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fixed"/>
        <w:tblCellMar>
          <w:top w:w="0" w:type="dxa"/>
          <w:left w:w="70" w:type="dxa"/>
          <w:bottom w:w="0" w:type="dxa"/>
          <w:right w:w="70" w:type="dxa"/>
        </w:tblCellMar>
      </w:tblPr>
      <w:tblGrid>
        <w:gridCol w:w="9019"/>
      </w:tblGrid>
      <w:tr w14:paraId="1FA0E1BB">
        <w:tblPrEx>
          <w:tblCellMar>
            <w:top w:w="0" w:type="dxa"/>
            <w:left w:w="70" w:type="dxa"/>
            <w:bottom w:w="0" w:type="dxa"/>
            <w:right w:w="70" w:type="dxa"/>
          </w:tblCellMar>
        </w:tblPrEx>
        <w:trPr>
          <w:trHeight w:val="767" w:hRule="atLeast"/>
        </w:trPr>
        <w:tc>
          <w:tcPr>
            <w:tcW w:w="9019" w:type="dxa"/>
          </w:tcPr>
          <w:p w14:paraId="3AD7DE0C">
            <w:pPr>
              <w:tabs>
                <w:tab w:val="left" w:pos="720"/>
                <w:tab w:val="center" w:pos="4439"/>
                <w:tab w:val="left" w:pos="6900"/>
              </w:tabs>
              <w:spacing w:after="0" w:line="240" w:lineRule="auto"/>
              <w:ind w:right="0" w:firstLine="0"/>
              <w:jc w:val="center"/>
              <w:rPr>
                <w:sz w:val="28"/>
                <w:szCs w:val="28"/>
                <w:lang w:val="ru-RU" w:eastAsia="ru-RU"/>
              </w:rPr>
            </w:pPr>
            <w:r>
              <w:rPr>
                <w:sz w:val="28"/>
                <w:szCs w:val="28"/>
                <w:lang w:val="ru-RU" w:eastAsia="ru-RU"/>
              </w:rPr>
              <w:drawing>
                <wp:inline distT="0" distB="0" distL="0" distR="0">
                  <wp:extent cx="581660" cy="745490"/>
                  <wp:effectExtent l="0" t="0" r="2540" b="3810"/>
                  <wp:docPr id="17"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 descr="после доработки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1660" cy="745490"/>
                          </a:xfrm>
                          <a:prstGeom prst="rect">
                            <a:avLst/>
                          </a:prstGeom>
                          <a:noFill/>
                          <a:ln>
                            <a:noFill/>
                          </a:ln>
                        </pic:spPr>
                      </pic:pic>
                    </a:graphicData>
                  </a:graphic>
                </wp:inline>
              </w:drawing>
            </w:r>
          </w:p>
        </w:tc>
      </w:tr>
      <w:tr w14:paraId="58443AE1">
        <w:tblPrEx>
          <w:tblCellMar>
            <w:top w:w="0" w:type="dxa"/>
            <w:left w:w="70" w:type="dxa"/>
            <w:bottom w:w="0" w:type="dxa"/>
            <w:right w:w="70" w:type="dxa"/>
          </w:tblCellMar>
        </w:tblPrEx>
        <w:trPr>
          <w:trHeight w:val="1506" w:hRule="atLeast"/>
        </w:trPr>
        <w:tc>
          <w:tcPr>
            <w:tcW w:w="9019" w:type="dxa"/>
          </w:tcPr>
          <w:p w14:paraId="59B7EFDB">
            <w:pPr>
              <w:spacing w:after="0" w:line="240" w:lineRule="auto"/>
              <w:ind w:right="0" w:firstLine="720"/>
              <w:jc w:val="center"/>
              <w:rPr>
                <w:b/>
                <w:szCs w:val="24"/>
                <w:lang w:val="ru-RU" w:eastAsia="ru-RU"/>
              </w:rPr>
            </w:pPr>
            <w:r>
              <w:rPr>
                <w:szCs w:val="24"/>
                <w:lang w:val="ru-RU" w:eastAsia="ru-RU"/>
              </w:rPr>
              <mc:AlternateContent>
                <mc:Choice Requires="wps">
                  <w:drawing>
                    <wp:anchor distT="0" distB="0" distL="114300" distR="114300" simplePos="0" relativeHeight="251659264"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18" name="Line 5"/>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wps:spPr>
                            <wps:bodyPr/>
                          </wps:wsp>
                        </a:graphicData>
                      </a:graphic>
                    </wp:anchor>
                  </w:drawing>
                </mc:Choice>
                <mc:Fallback>
                  <w:pict>
                    <v:line id="Line 5" o:spid="_x0000_s1026" o:spt="20" style="position:absolute;left:0pt;margin-left:455.05pt;margin-top:15.65pt;height:0.05pt;width:0.05pt;z-index:251659264;mso-width-relative:page;mso-height-relative:page;" filled="f" stroked="t" coordsize="21600,21600" o:allowincell="f" o:gfxdata="UEsDBAoAAAAAAIdO4kAAAAAAAAAAAAAAAAAEAAAAZHJzL1BLAwQUAAAACACHTuJAoxugNNcAAAAJ&#10;AQAADwAAAGRycy9kb3ducmV2LnhtbE2PTU/DMAyG70j8h8hI3FiSDcEoTSe+JnZDbHDYLWtMW9E4&#10;VZOtHb8e7wRHv370+nG+GH0rDtjHJpABPVEgkMrgGqoMfGyWV3MQMVlytg2EBo4YYVGcn+U2c2Gg&#10;dzysUyW4hGJmDdQpdZmUsazR2zgJHRLvvkLvbeKxr6Tr7cDlvpVTpW6ktw3xhdp2+FRj+b3eewMP&#10;r+n2uF2+dGTffrbPbhhXj5+jMZcXWt2DSDimPxhO+qwOBTvtwp5cFK2BO600owZmegaCAQ6mIHan&#10;4Bpkkcv/HxS/UEsDBBQAAAAIAIdO4kAb0Pdl5QEAAO4DAAAOAAAAZHJzL2Uyb0RvYy54bWytU01v&#10;EzEQvSPxHyzfyaZBqWCVTQ8J5RKgUssPmNjerIXtsTxONvn3jJ20peVAD+xhZc/Hm3lvxoubo3fi&#10;YBJZDJ28mkylMEGhtmHXyZ8Ptx8+SUEZggaHwXTyZEjeLN+/W4yxNTMc0GmTBIMEasfYySHn2DYN&#10;qcF4oAlGE9jZY/KQ+Zp2jU4wMrp3zWw6vW5GTDomVIaIreuzU14Q01sAse+tMmtUe29CPqMm4yAz&#10;JRpsJLms3fa9UflH35PJwnWSmeb65yJ83pZ/s1xAu0sQB6suLcBbWnjFyYMNXPQJag0ZxD7Zv6C8&#10;VQkJ+zxR6JszkaoIs7iavtLmfoBoKheWmuKT6PT/YNX3w10SVvMm8NwDeJ74xgYj5kWaMVLLEatw&#10;lwo5dQz3cYPqF4mAqwHCztQWH06R065KRvMipVwocoHt+A01x8A+Y9Xp2CdfIFkBcazjOD2Nwxyz&#10;UGy8/jiXQrG9HAo2tI9pMVH+atCLcuik444rLBw2lM+hjyGlSsBb6xzboXVBjJ38PJ/NawKhs7o4&#10;i4/SbrtySRygbEv9LnVfhCXcB13BBgP6S9AiVwECvxdZ0MlL4Qy/Lj7UuAzW/TuO+blwkbCodtZ/&#10;i/p0lwqnoiavQRXisrJlz/6816jnZ7r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MboDTXAAAA&#10;CQEAAA8AAAAAAAAAAQAgAAAAIgAAAGRycy9kb3ducmV2LnhtbFBLAQIUABQAAAAIAIdO4kAb0Pdl&#10;5QEAAO4DAAAOAAAAAAAAAAEAIAAAACYBAABkcnMvZTJvRG9jLnhtbFBLBQYAAAAABgAGAFkBAAB9&#10;BQAAAAA=&#10;">
                      <v:fill on="f" focussize="0,0"/>
                      <v:stroke color="#000000" joinstyle="round" startarrowwidth="narrow" startarrowlength="short" endarrowwidth="narrow" endarrowlength="short"/>
                      <v:imagedata o:title=""/>
                      <o:lock v:ext="edit" aspectratio="f"/>
                    </v:line>
                  </w:pict>
                </mc:Fallback>
              </mc:AlternateContent>
            </w:r>
          </w:p>
          <w:p w14:paraId="523F20F7">
            <w:pPr>
              <w:spacing w:after="0" w:line="240" w:lineRule="auto"/>
              <w:ind w:right="0" w:firstLine="720"/>
              <w:jc w:val="center"/>
              <w:rPr>
                <w:b/>
                <w:szCs w:val="24"/>
                <w:lang w:val="ru-RU" w:eastAsia="ru-RU"/>
              </w:rPr>
            </w:pPr>
            <w:r>
              <w:rPr>
                <w:b/>
                <w:szCs w:val="24"/>
                <w:lang w:val="ru-RU" w:eastAsia="ru-RU"/>
              </w:rPr>
              <w:t>АДМИНИСТРАЦИЯ МУНИЦИПАЛЬНОГО ОБРАЗОВАНИЯ</w:t>
            </w:r>
          </w:p>
          <w:p w14:paraId="10F9C2A2">
            <w:pPr>
              <w:spacing w:after="0" w:line="240" w:lineRule="auto"/>
              <w:ind w:right="0" w:firstLine="720"/>
              <w:jc w:val="center"/>
              <w:rPr>
                <w:b/>
                <w:szCs w:val="24"/>
                <w:lang w:val="ru-RU" w:eastAsia="ru-RU"/>
              </w:rPr>
            </w:pPr>
            <w:r>
              <w:rPr>
                <w:b/>
                <w:szCs w:val="24"/>
                <w:lang w:val="ru-RU" w:eastAsia="ru-RU"/>
              </w:rPr>
              <w:t>АДАМОВСКИЙ РАЙОН ОРЕНБУРГСКОЙ ОБЛАСТИ</w:t>
            </w:r>
          </w:p>
          <w:p w14:paraId="7D8C1B79">
            <w:pPr>
              <w:spacing w:after="0" w:line="240" w:lineRule="auto"/>
              <w:ind w:right="0" w:firstLine="720"/>
              <w:jc w:val="center"/>
              <w:rPr>
                <w:szCs w:val="24"/>
                <w:lang w:val="ru-RU" w:eastAsia="ru-RU"/>
              </w:rPr>
            </w:pPr>
          </w:p>
          <w:p w14:paraId="3A969EF6">
            <w:pPr>
              <w:spacing w:after="0" w:line="240" w:lineRule="auto"/>
              <w:ind w:right="0" w:firstLine="720"/>
              <w:jc w:val="center"/>
              <w:rPr>
                <w:b/>
                <w:sz w:val="28"/>
                <w:szCs w:val="28"/>
                <w:lang w:val="ru-RU" w:eastAsia="ru-RU"/>
              </w:rPr>
            </w:pPr>
            <w:r>
              <w:rPr>
                <w:b/>
                <w:sz w:val="28"/>
                <w:szCs w:val="28"/>
                <w:lang w:val="ru-RU" w:eastAsia="ru-RU"/>
              </w:rPr>
              <w:t>ПОСТАНОВЛЕНИЕ</w:t>
            </w:r>
          </w:p>
        </w:tc>
      </w:tr>
    </w:tbl>
    <w:p w14:paraId="1A715220">
      <w:pPr>
        <w:spacing w:after="0" w:line="240" w:lineRule="auto"/>
        <w:ind w:right="0" w:firstLine="0"/>
        <w:jc w:val="center"/>
        <w:rPr>
          <w:szCs w:val="24"/>
          <w:lang w:val="ru-RU" w:eastAsia="ru-RU"/>
        </w:rPr>
      </w:pPr>
    </w:p>
    <w:p w14:paraId="7E724099">
      <w:pPr>
        <w:spacing w:after="0" w:line="240" w:lineRule="auto"/>
        <w:ind w:right="-2" w:firstLine="0"/>
        <w:contextualSpacing/>
        <w:jc w:val="left"/>
        <w:rPr>
          <w:rFonts w:eastAsia="Calibri"/>
          <w:sz w:val="28"/>
          <w:szCs w:val="28"/>
          <w:lang w:val="ru-RU" w:eastAsia="ru-RU"/>
        </w:rPr>
      </w:pPr>
      <w:r>
        <w:rPr>
          <w:rFonts w:eastAsia="Calibri"/>
          <w:sz w:val="28"/>
          <w:szCs w:val="28"/>
          <w:lang w:val="ru-RU" w:eastAsia="ru-RU"/>
        </w:rPr>
        <w:t>_____________                                                                              № ___________</w:t>
      </w:r>
    </w:p>
    <w:p w14:paraId="082D68A9">
      <w:pPr>
        <w:spacing w:after="0" w:line="240" w:lineRule="auto"/>
        <w:ind w:right="0" w:firstLine="0"/>
        <w:jc w:val="center"/>
        <w:rPr>
          <w:sz w:val="28"/>
          <w:szCs w:val="28"/>
          <w:u w:val="single"/>
          <w:lang w:val="ru-RU" w:eastAsia="ru-RU"/>
        </w:rPr>
      </w:pPr>
      <w:r>
        <w:rPr>
          <w:sz w:val="28"/>
          <w:szCs w:val="28"/>
          <w:lang w:val="ru-RU" w:eastAsia="ru-RU"/>
        </w:rPr>
        <w:t>п. Адамовка</w:t>
      </w:r>
    </w:p>
    <w:p w14:paraId="4A3A92D0">
      <w:pPr>
        <w:spacing w:after="0" w:line="240" w:lineRule="auto"/>
        <w:ind w:right="0" w:firstLine="0"/>
        <w:jc w:val="center"/>
        <w:rPr>
          <w:szCs w:val="24"/>
          <w:lang w:val="ru-RU" w:eastAsia="ru-RU"/>
        </w:rPr>
      </w:pPr>
    </w:p>
    <w:p w14:paraId="2D545F93">
      <w:pPr>
        <w:spacing w:after="0" w:line="240" w:lineRule="auto"/>
        <w:ind w:right="0" w:firstLine="0"/>
        <w:jc w:val="center"/>
        <w:rPr>
          <w:szCs w:val="24"/>
          <w:lang w:val="ru-RU" w:eastAsia="ru-RU"/>
        </w:rPr>
      </w:pPr>
    </w:p>
    <w:p w14:paraId="68D346EB">
      <w:pPr>
        <w:spacing w:after="0" w:line="240" w:lineRule="auto"/>
        <w:ind w:right="-2" w:firstLine="0"/>
        <w:contextualSpacing/>
        <w:jc w:val="center"/>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Об утверждении административного регламента предоставления муниципальной услуги «</w:t>
      </w:r>
      <w:r>
        <w:rPr>
          <w:rFonts w:hint="default"/>
          <w:sz w:val="24"/>
          <w:szCs w:val="24"/>
          <w:lang w:val="ru-RU" w:eastAsia="ru-RU"/>
        </w:rPr>
        <w:t>Выплата компенсации части родительской платы за присмотр и уход за детьми в  униципальных образовательных организациях, находящихся на территории</w:t>
      </w:r>
      <w:r>
        <w:rPr>
          <w:rFonts w:hint="default" w:ascii="Times New Roman" w:hAnsi="Times New Roman"/>
          <w:sz w:val="24"/>
          <w:szCs w:val="24"/>
          <w:lang w:val="ru-RU" w:eastAsia="ru-RU"/>
        </w:rPr>
        <w:t xml:space="preserve"> муниципального образования Адамовский район</w:t>
      </w:r>
      <w:r>
        <w:rPr>
          <w:rFonts w:hint="default" w:ascii="Times New Roman" w:hAnsi="Times New Roman" w:cs="Times New Roman"/>
          <w:sz w:val="24"/>
          <w:szCs w:val="24"/>
          <w:lang w:val="ru-RU" w:eastAsia="ru-RU"/>
        </w:rPr>
        <w:t>»</w:t>
      </w:r>
    </w:p>
    <w:p w14:paraId="58455D39">
      <w:pPr>
        <w:spacing w:after="0" w:line="240" w:lineRule="auto"/>
        <w:ind w:right="0" w:firstLine="0"/>
        <w:contextualSpacing/>
        <w:jc w:val="center"/>
        <w:rPr>
          <w:rFonts w:hint="default" w:ascii="Times New Roman" w:hAnsi="Times New Roman" w:cs="Times New Roman"/>
          <w:sz w:val="24"/>
          <w:szCs w:val="24"/>
          <w:lang w:val="ru-RU" w:eastAsia="ru-RU"/>
        </w:rPr>
      </w:pPr>
    </w:p>
    <w:p w14:paraId="4A0249C8">
      <w:pPr>
        <w:spacing w:after="0" w:line="240" w:lineRule="auto"/>
        <w:ind w:right="0" w:firstLine="0"/>
        <w:contextualSpacing/>
        <w:jc w:val="center"/>
        <w:rPr>
          <w:rFonts w:hint="default" w:ascii="Times New Roman" w:hAnsi="Times New Roman" w:cs="Times New Roman"/>
          <w:sz w:val="24"/>
          <w:szCs w:val="24"/>
          <w:lang w:val="ru-RU" w:eastAsia="ru-RU"/>
        </w:rPr>
      </w:pPr>
    </w:p>
    <w:p w14:paraId="6AE7AF68">
      <w:pPr>
        <w:autoSpaceDE w:val="0"/>
        <w:autoSpaceDN w:val="0"/>
        <w:adjustRightInd w:val="0"/>
        <w:spacing w:after="0" w:line="240" w:lineRule="auto"/>
        <w:ind w:right="0" w:firstLine="709"/>
        <w:contextualSpacing/>
        <w:outlineLvl w:val="0"/>
        <w:rPr>
          <w:rFonts w:hint="default" w:ascii="Times New Roman" w:hAnsi="Times New Roman" w:cs="Times New Roman"/>
          <w:bCs/>
          <w:sz w:val="24"/>
          <w:szCs w:val="24"/>
          <w:lang w:val="ru-RU" w:eastAsia="ru-RU"/>
        </w:rPr>
      </w:pPr>
      <w:r>
        <w:rPr>
          <w:rFonts w:hint="default" w:ascii="Times New Roman" w:hAnsi="Times New Roman" w:cs="Times New Roman"/>
          <w:bCs/>
          <w:sz w:val="24"/>
          <w:szCs w:val="24"/>
          <w:lang w:val="ru-RU" w:eastAsia="ru-RU"/>
        </w:rPr>
        <w:t>В соответствии с Федеральным законом от 27.07.2010 № 210-ФЗ «Об организации предоставления государственных и муниципальных услуг», во исполнение постановления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постановления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Адамовский район Оренбургской области:</w:t>
      </w:r>
    </w:p>
    <w:p w14:paraId="3481A12B">
      <w:pPr>
        <w:spacing w:after="0" w:line="240" w:lineRule="auto"/>
        <w:ind w:right="0" w:firstLine="709"/>
        <w:contextualSpacing/>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1. Утвердить административный регламент предоставления муниципальной услуги «</w:t>
      </w:r>
      <w:r>
        <w:rPr>
          <w:rFonts w:hint="default"/>
          <w:sz w:val="24"/>
          <w:szCs w:val="24"/>
          <w:lang w:val="ru-RU" w:eastAsia="ru-RU"/>
        </w:rPr>
        <w:t>Выплата компенсации части родительской платы за присмотр и уход за детьми в  униципальных образовательных организациях, находящихся на территории</w:t>
      </w:r>
      <w:r>
        <w:rPr>
          <w:rFonts w:hint="default" w:ascii="Times New Roman" w:hAnsi="Times New Roman"/>
          <w:sz w:val="24"/>
          <w:szCs w:val="24"/>
          <w:lang w:val="ru-RU" w:eastAsia="ru-RU"/>
        </w:rPr>
        <w:t xml:space="preserve"> муниципального образования Адамовский район</w:t>
      </w:r>
      <w:r>
        <w:rPr>
          <w:rFonts w:hint="default" w:ascii="Times New Roman" w:hAnsi="Times New Roman" w:cs="Times New Roman"/>
          <w:sz w:val="24"/>
          <w:szCs w:val="24"/>
          <w:lang w:val="ru-RU" w:eastAsia="ru-RU"/>
        </w:rPr>
        <w:t>» согласно приложению.</w:t>
      </w:r>
    </w:p>
    <w:p w14:paraId="21F1B5F4">
      <w:pPr>
        <w:widowControl w:val="0"/>
        <w:autoSpaceDE w:val="0"/>
        <w:autoSpaceDN w:val="0"/>
        <w:spacing w:after="0" w:line="240" w:lineRule="auto"/>
        <w:ind w:right="0" w:firstLine="709"/>
        <w:contextualSpacing/>
        <w:outlineLvl w:val="0"/>
        <w:rPr>
          <w:rFonts w:hint="default" w:ascii="Times New Roman" w:hAnsi="Times New Roman" w:cs="Times New Roman"/>
          <w:sz w:val="24"/>
          <w:szCs w:val="24"/>
          <w:highlight w:val="yellow"/>
          <w:lang w:val="en-US" w:eastAsia="ru-RU"/>
        </w:rPr>
      </w:pPr>
      <w:r>
        <w:rPr>
          <w:rFonts w:hint="default" w:ascii="Times New Roman" w:hAnsi="Times New Roman" w:cs="Times New Roman"/>
          <w:sz w:val="24"/>
          <w:szCs w:val="24"/>
          <w:highlight w:val="yellow"/>
          <w:lang w:val="ru-RU" w:eastAsia="ru-RU"/>
        </w:rPr>
        <w:t>2. Признать утратившими силу постановления администрации муниципального образования Адамовский район</w:t>
      </w:r>
      <w:r>
        <w:rPr>
          <w:rFonts w:hint="default" w:cs="Times New Roman"/>
          <w:sz w:val="24"/>
          <w:szCs w:val="24"/>
          <w:highlight w:val="yellow"/>
          <w:lang w:val="en-US" w:eastAsia="ru-RU"/>
        </w:rPr>
        <w:t xml:space="preserve"> </w:t>
      </w:r>
      <w:r>
        <w:rPr>
          <w:rFonts w:hint="default" w:ascii="Times New Roman" w:hAnsi="Times New Roman" w:cs="Times New Roman"/>
          <w:sz w:val="24"/>
          <w:szCs w:val="24"/>
          <w:highlight w:val="yellow"/>
          <w:lang w:val="ru-RU" w:eastAsia="ru-RU"/>
        </w:rPr>
        <w:t xml:space="preserve">от </w:t>
      </w:r>
      <w:r>
        <w:rPr>
          <w:rFonts w:hint="default" w:ascii="Times New Roman" w:hAnsi="Times New Roman"/>
          <w:sz w:val="24"/>
          <w:szCs w:val="24"/>
          <w:highlight w:val="yellow"/>
          <w:lang w:val="ru-RU" w:eastAsia="ru-RU"/>
        </w:rPr>
        <w:t>2</w:t>
      </w:r>
      <w:r>
        <w:rPr>
          <w:rFonts w:hint="default"/>
          <w:sz w:val="24"/>
          <w:szCs w:val="24"/>
          <w:highlight w:val="yellow"/>
          <w:lang w:val="en-US" w:eastAsia="ru-RU"/>
        </w:rPr>
        <w:t>4</w:t>
      </w:r>
      <w:r>
        <w:rPr>
          <w:rFonts w:hint="default" w:ascii="Times New Roman" w:hAnsi="Times New Roman"/>
          <w:sz w:val="24"/>
          <w:szCs w:val="24"/>
          <w:highlight w:val="yellow"/>
          <w:lang w:val="ru-RU" w:eastAsia="ru-RU"/>
        </w:rPr>
        <w:t>.0</w:t>
      </w:r>
      <w:r>
        <w:rPr>
          <w:rFonts w:hint="default"/>
          <w:sz w:val="24"/>
          <w:szCs w:val="24"/>
          <w:highlight w:val="yellow"/>
          <w:lang w:val="en-US" w:eastAsia="ru-RU"/>
        </w:rPr>
        <w:t>4</w:t>
      </w:r>
      <w:r>
        <w:rPr>
          <w:rFonts w:hint="default" w:ascii="Times New Roman" w:hAnsi="Times New Roman"/>
          <w:sz w:val="24"/>
          <w:szCs w:val="24"/>
          <w:highlight w:val="yellow"/>
          <w:lang w:val="ru-RU" w:eastAsia="ru-RU"/>
        </w:rPr>
        <w:t>.202</w:t>
      </w:r>
      <w:r>
        <w:rPr>
          <w:rFonts w:hint="default"/>
          <w:sz w:val="24"/>
          <w:szCs w:val="24"/>
          <w:highlight w:val="yellow"/>
          <w:lang w:val="en-US" w:eastAsia="ru-RU"/>
        </w:rPr>
        <w:t>5</w:t>
      </w:r>
      <w:r>
        <w:rPr>
          <w:rFonts w:hint="default" w:ascii="Times New Roman" w:hAnsi="Times New Roman"/>
          <w:sz w:val="24"/>
          <w:szCs w:val="24"/>
          <w:highlight w:val="yellow"/>
          <w:lang w:val="ru-RU" w:eastAsia="ru-RU"/>
        </w:rPr>
        <w:t xml:space="preserve"> №</w:t>
      </w:r>
      <w:r>
        <w:rPr>
          <w:rFonts w:hint="default"/>
          <w:sz w:val="24"/>
          <w:szCs w:val="24"/>
          <w:highlight w:val="yellow"/>
          <w:lang w:val="en-US" w:eastAsia="ru-RU"/>
        </w:rPr>
        <w:t>367</w:t>
      </w:r>
      <w:r>
        <w:rPr>
          <w:rFonts w:hint="default" w:ascii="Times New Roman" w:hAnsi="Times New Roman"/>
          <w:sz w:val="24"/>
          <w:szCs w:val="24"/>
          <w:highlight w:val="yellow"/>
          <w:lang w:val="ru-RU" w:eastAsia="ru-RU"/>
        </w:rPr>
        <w:t>-п  «Об утверждении административного регламента по предоставлению муниципальной услуги «Зачисление детей в муниципальные общеобразовательные учреждения муниципального образования Адамовский район»»</w:t>
      </w:r>
      <w:r>
        <w:rPr>
          <w:rFonts w:hint="default" w:ascii="Times New Roman" w:hAnsi="Times New Roman" w:cs="Times New Roman"/>
          <w:sz w:val="24"/>
          <w:szCs w:val="24"/>
          <w:highlight w:val="yellow"/>
          <w:lang w:val="en-US" w:eastAsia="ru-RU"/>
        </w:rPr>
        <w:t>.</w:t>
      </w:r>
    </w:p>
    <w:p w14:paraId="36316C38">
      <w:pPr>
        <w:widowControl w:val="0"/>
        <w:autoSpaceDE w:val="0"/>
        <w:autoSpaceDN w:val="0"/>
        <w:spacing w:after="0" w:line="240" w:lineRule="auto"/>
        <w:ind w:right="0" w:firstLine="709"/>
        <w:contextualSpacing/>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3. Контроль за исполнением</w:t>
      </w:r>
      <w:r>
        <w:rPr>
          <w:rFonts w:hint="default" w:ascii="Times New Roman" w:hAnsi="Times New Roman" w:cs="Times New Roman"/>
          <w:sz w:val="24"/>
          <w:szCs w:val="24"/>
          <w:lang w:val="en-US" w:eastAsia="ru-RU"/>
        </w:rPr>
        <w:t xml:space="preserve"> настоящего</w:t>
      </w:r>
      <w:r>
        <w:rPr>
          <w:rFonts w:hint="default" w:ascii="Times New Roman" w:hAnsi="Times New Roman" w:cs="Times New Roman"/>
          <w:sz w:val="24"/>
          <w:szCs w:val="24"/>
          <w:lang w:val="ru-RU" w:eastAsia="ru-RU"/>
        </w:rPr>
        <w:t xml:space="preserve"> постановления возложить на начальника отдела образования администрации муниципального образования Адамовский район.</w:t>
      </w:r>
    </w:p>
    <w:p w14:paraId="17DB854C">
      <w:pPr>
        <w:widowControl w:val="0"/>
        <w:autoSpaceDE w:val="0"/>
        <w:autoSpaceDN w:val="0"/>
        <w:spacing w:after="0" w:line="240" w:lineRule="auto"/>
        <w:ind w:right="0" w:firstLine="709"/>
        <w:contextualSpacing/>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4. 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14:paraId="056E32BB">
      <w:pPr>
        <w:tabs>
          <w:tab w:val="left" w:pos="1080"/>
        </w:tabs>
        <w:spacing w:after="0" w:line="240" w:lineRule="auto"/>
        <w:ind w:right="0" w:firstLine="0"/>
        <w:rPr>
          <w:rFonts w:hint="default" w:ascii="Times New Roman" w:hAnsi="Times New Roman" w:cs="Times New Roman"/>
          <w:sz w:val="24"/>
          <w:szCs w:val="24"/>
          <w:lang w:val="ru-RU" w:eastAsia="ru-RU"/>
        </w:rPr>
      </w:pPr>
    </w:p>
    <w:p w14:paraId="2573D64A">
      <w:pPr>
        <w:tabs>
          <w:tab w:val="left" w:pos="1080"/>
        </w:tabs>
        <w:spacing w:after="0" w:line="240" w:lineRule="auto"/>
        <w:ind w:right="0" w:firstLine="0"/>
        <w:rPr>
          <w:rFonts w:hint="default" w:ascii="Times New Roman" w:hAnsi="Times New Roman" w:cs="Times New Roman"/>
          <w:sz w:val="24"/>
          <w:szCs w:val="24"/>
          <w:lang w:val="ru-RU" w:eastAsia="ru-RU"/>
        </w:rPr>
      </w:pPr>
    </w:p>
    <w:p w14:paraId="624C257C">
      <w:pPr>
        <w:tabs>
          <w:tab w:val="left" w:pos="1080"/>
        </w:tabs>
        <w:spacing w:after="0" w:line="240" w:lineRule="auto"/>
        <w:ind w:right="0" w:firstLine="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Глава муниципального образования         </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val="ru-RU" w:eastAsia="ru-RU"/>
        </w:rPr>
        <w:t xml:space="preserve">                      </w:t>
      </w:r>
      <w:r>
        <w:rPr>
          <w:rFonts w:hint="default" w:cs="Times New Roman"/>
          <w:sz w:val="24"/>
          <w:szCs w:val="24"/>
          <w:lang w:val="en-US" w:eastAsia="ru-RU"/>
        </w:rPr>
        <w:t xml:space="preserve">                    </w:t>
      </w:r>
      <w:r>
        <w:rPr>
          <w:rFonts w:hint="default" w:ascii="Times New Roman" w:hAnsi="Times New Roman" w:cs="Times New Roman"/>
          <w:sz w:val="24"/>
          <w:szCs w:val="24"/>
          <w:lang w:val="ru-RU" w:eastAsia="ru-RU"/>
        </w:rPr>
        <w:t xml:space="preserve">               С.В. Чехович</w:t>
      </w:r>
    </w:p>
    <w:p w14:paraId="0D902985">
      <w:pPr>
        <w:tabs>
          <w:tab w:val="left" w:pos="1080"/>
        </w:tabs>
        <w:spacing w:after="0" w:line="240" w:lineRule="auto"/>
        <w:ind w:right="0" w:firstLine="0"/>
        <w:jc w:val="left"/>
        <w:rPr>
          <w:rFonts w:hint="default" w:ascii="Times New Roman" w:hAnsi="Times New Roman" w:cs="Times New Roman"/>
          <w:sz w:val="28"/>
          <w:szCs w:val="28"/>
          <w:lang w:val="ru-RU" w:eastAsia="ru-RU"/>
        </w:rPr>
        <w:sectPr>
          <w:headerReference r:id="rId5" w:type="default"/>
          <w:headerReference r:id="rId6" w:type="even"/>
          <w:pgSz w:w="11906" w:h="16838"/>
          <w:pgMar w:top="567" w:right="850" w:bottom="1134" w:left="1701" w:header="720" w:footer="720" w:gutter="0"/>
          <w:cols w:space="0" w:num="1"/>
          <w:titlePg/>
        </w:sectPr>
      </w:pPr>
    </w:p>
    <w:p w14:paraId="64636409">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 xml:space="preserve">Приложение </w:t>
      </w:r>
    </w:p>
    <w:p w14:paraId="46186450">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к постановлению администрации</w:t>
      </w:r>
    </w:p>
    <w:p w14:paraId="0E42EC5F">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муниципального образования</w:t>
      </w:r>
    </w:p>
    <w:p w14:paraId="162D38E0">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Адамовский район</w:t>
      </w:r>
    </w:p>
    <w:p w14:paraId="02094038">
      <w:pPr>
        <w:widowControl w:val="0"/>
        <w:suppressAutoHyphens/>
        <w:autoSpaceDE w:val="0"/>
        <w:autoSpaceDN w:val="0"/>
        <w:adjustRightInd w:val="0"/>
        <w:spacing w:after="0" w:line="240" w:lineRule="auto"/>
        <w:ind w:left="5387" w:right="-426" w:firstLine="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от ______________ № ______</w:t>
      </w:r>
    </w:p>
    <w:p w14:paraId="6A70CC26">
      <w:pPr>
        <w:spacing w:after="0" w:line="240" w:lineRule="auto"/>
        <w:ind w:left="1134" w:right="1035" w:firstLine="0"/>
        <w:jc w:val="center"/>
        <w:rPr>
          <w:rFonts w:hint="default" w:ascii="Times New Roman" w:hAnsi="Times New Roman" w:cs="Times New Roman"/>
          <w:b/>
          <w:sz w:val="24"/>
          <w:szCs w:val="24"/>
          <w:lang w:val="ru-RU"/>
        </w:rPr>
      </w:pPr>
    </w:p>
    <w:p w14:paraId="4042E198">
      <w:pPr>
        <w:spacing w:after="0" w:line="240" w:lineRule="auto"/>
        <w:ind w:left="1134" w:right="1035" w:firstLine="0"/>
        <w:jc w:val="center"/>
        <w:rPr>
          <w:rFonts w:hint="default" w:ascii="Times New Roman" w:hAnsi="Times New Roman" w:cs="Times New Roman"/>
          <w:b/>
          <w:sz w:val="24"/>
          <w:szCs w:val="22"/>
          <w:lang w:val="ru-RU"/>
        </w:rPr>
      </w:pPr>
    </w:p>
    <w:p w14:paraId="70052C27">
      <w:pPr>
        <w:spacing w:after="0" w:line="240" w:lineRule="auto"/>
        <w:ind w:left="1134" w:right="1035" w:firstLine="0"/>
        <w:jc w:val="center"/>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 xml:space="preserve">Административный регламент </w:t>
      </w:r>
    </w:p>
    <w:p w14:paraId="220297C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предоставления муниципальной  услуги «</w:t>
      </w:r>
      <w:r>
        <w:rPr>
          <w:rFonts w:hint="default" w:ascii="Times New Roman" w:hAnsi="Times New Roman"/>
          <w:b/>
          <w:sz w:val="24"/>
          <w:szCs w:val="24"/>
          <w:lang w:val="ru-RU"/>
        </w:rPr>
        <w:t xml:space="preserve">Прием заявлений о </w:t>
      </w:r>
      <w:r>
        <w:rPr>
          <w:rFonts w:hint="default"/>
          <w:b/>
          <w:sz w:val="24"/>
          <w:szCs w:val="24"/>
          <w:lang w:val="ru-RU"/>
        </w:rPr>
        <w:t xml:space="preserve"> з</w:t>
      </w:r>
      <w:r>
        <w:rPr>
          <w:rFonts w:hint="default" w:ascii="Times New Roman" w:hAnsi="Times New Roman"/>
          <w:b/>
          <w:sz w:val="24"/>
          <w:szCs w:val="24"/>
          <w:lang w:val="ru-RU"/>
        </w:rPr>
        <w:t>ачислении в муниципальные образовательные организации, реализующие программы общего образования на территории муниципального образования Адамовский район</w:t>
      </w:r>
      <w:r>
        <w:rPr>
          <w:rFonts w:hint="default" w:ascii="Times New Roman" w:hAnsi="Times New Roman" w:cs="Times New Roman"/>
          <w:b/>
          <w:sz w:val="24"/>
          <w:szCs w:val="24"/>
          <w:lang w:val="ru-RU"/>
        </w:rPr>
        <w:t>»</w:t>
      </w:r>
    </w:p>
    <w:p w14:paraId="005A670A">
      <w:pPr>
        <w:spacing w:after="0" w:line="240" w:lineRule="auto"/>
        <w:ind w:left="1134" w:right="1035" w:firstLine="0"/>
        <w:jc w:val="center"/>
        <w:rPr>
          <w:rFonts w:hint="default" w:ascii="Times New Roman" w:hAnsi="Times New Roman" w:cs="Times New Roman"/>
          <w:b/>
          <w:sz w:val="24"/>
          <w:szCs w:val="24"/>
          <w:lang w:val="ru-RU"/>
        </w:rPr>
      </w:pPr>
    </w:p>
    <w:p w14:paraId="61A33D40">
      <w:pPr>
        <w:autoSpaceDE w:val="0"/>
        <w:autoSpaceDN w:val="0"/>
        <w:adjustRightInd w:val="0"/>
        <w:spacing w:after="0" w:line="240" w:lineRule="auto"/>
        <w:ind w:right="0" w:firstLine="709"/>
        <w:jc w:val="center"/>
        <w:rPr>
          <w:rFonts w:eastAsia="Calibri"/>
          <w:color w:val="auto"/>
          <w:sz w:val="24"/>
          <w:szCs w:val="24"/>
          <w:lang w:val="ru-RU"/>
        </w:rPr>
      </w:pPr>
    </w:p>
    <w:p w14:paraId="0CF975BD">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4"/>
          <w:szCs w:val="24"/>
          <w:lang w:val="ru-RU" w:eastAsia="ru-RU" w:bidi="ru-RU"/>
        </w:rPr>
      </w:pPr>
      <w:bookmarkStart w:id="0" w:name="bookmark4"/>
      <w:r>
        <w:rPr>
          <w:rFonts w:hint="default" w:ascii="Times New Roman" w:hAnsi="Times New Roman" w:eastAsia="Times New Roman" w:cs="Times New Roman"/>
          <w:b/>
          <w:bCs/>
          <w:color w:val="000000"/>
          <w:sz w:val="24"/>
          <w:szCs w:val="24"/>
          <w:u w:val="none"/>
          <w:lang w:val="en-US" w:eastAsia="ru-RU" w:bidi="ru-RU"/>
        </w:rPr>
        <w:t>I.</w:t>
      </w:r>
      <w:r>
        <w:rPr>
          <w:rFonts w:hint="default" w:ascii="Times New Roman" w:hAnsi="Times New Roman" w:eastAsia="Times New Roman" w:cs="Times New Roman"/>
          <w:b/>
          <w:bCs/>
          <w:color w:val="000000"/>
          <w:sz w:val="24"/>
          <w:szCs w:val="24"/>
          <w:u w:val="none"/>
          <w:lang w:val="ru-RU" w:eastAsia="ru-RU" w:bidi="ru-RU"/>
        </w:rPr>
        <w:t xml:space="preserve"> </w:t>
      </w:r>
      <w:r>
        <w:rPr>
          <w:rFonts w:ascii="Times New Roman" w:hAnsi="Times New Roman" w:eastAsia="Times New Roman" w:cs="Times New Roman"/>
          <w:b/>
          <w:bCs/>
          <w:color w:val="000000"/>
          <w:sz w:val="24"/>
          <w:szCs w:val="24"/>
          <w:u w:val="none"/>
          <w:lang w:val="ru-RU" w:eastAsia="ru-RU" w:bidi="ru-RU"/>
        </w:rPr>
        <w:t>Общие положения</w:t>
      </w:r>
      <w:bookmarkEnd w:id="0"/>
    </w:p>
    <w:p w14:paraId="39BFA1DD">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ascii="Times New Roman" w:hAnsi="Times New Roman" w:eastAsia="Times New Roman" w:cs="Times New Roman"/>
          <w:b/>
          <w:bCs/>
          <w:color w:val="000000"/>
          <w:sz w:val="24"/>
          <w:szCs w:val="24"/>
          <w:lang w:val="ru-RU" w:eastAsia="ru-RU" w:bidi="ru-RU"/>
        </w:rPr>
      </w:pPr>
    </w:p>
    <w:p w14:paraId="73CC5FBF">
      <w:pPr>
        <w:keepNext/>
        <w:keepLines/>
        <w:pageBreakBefore w:val="0"/>
        <w:widowControl w:val="0"/>
        <w:numPr>
          <w:ilvl w:val="0"/>
          <w:numId w:val="0"/>
        </w:numPr>
        <w:tabs>
          <w:tab w:val="left" w:pos="2176"/>
        </w:tabs>
        <w:kinsoku/>
        <w:wordWrap/>
        <w:overflowPunct/>
        <w:topLinePunct w:val="0"/>
        <w:autoSpaceDE/>
        <w:autoSpaceDN/>
        <w:bidi w:val="0"/>
        <w:adjustRightInd/>
        <w:snapToGrid/>
        <w:spacing w:after="0"/>
        <w:ind w:left="0" w:leftChars="0" w:right="0" w:rightChars="0" w:firstLine="0" w:firstLineChars="0"/>
        <w:jc w:val="center"/>
        <w:textAlignment w:val="auto"/>
        <w:outlineLvl w:val="1"/>
        <w:rPr>
          <w:rFonts w:ascii="Times New Roman" w:hAnsi="Times New Roman" w:eastAsia="Times New Roman" w:cs="Times New Roman"/>
          <w:b/>
          <w:bCs/>
          <w:color w:val="000000"/>
          <w:sz w:val="24"/>
          <w:szCs w:val="24"/>
          <w:lang w:val="ru-RU" w:eastAsia="ru-RU" w:bidi="ru-RU"/>
        </w:rPr>
      </w:pPr>
      <w:r>
        <w:rPr>
          <w:rFonts w:hint="default" w:ascii="Times New Roman" w:hAnsi="Times New Roman" w:eastAsia="Times New Roman" w:cs="Times New Roman"/>
          <w:b/>
          <w:bCs/>
          <w:color w:val="000000"/>
          <w:sz w:val="24"/>
          <w:szCs w:val="24"/>
          <w:u w:val="none"/>
          <w:lang w:val="ru-RU" w:eastAsia="ru-RU" w:bidi="ru-RU"/>
        </w:rPr>
        <w:t xml:space="preserve">1. </w:t>
      </w:r>
      <w:r>
        <w:rPr>
          <w:rFonts w:ascii="Times New Roman" w:hAnsi="Times New Roman" w:eastAsia="Times New Roman" w:cs="Times New Roman"/>
          <w:b/>
          <w:bCs/>
          <w:color w:val="000000"/>
          <w:sz w:val="24"/>
          <w:szCs w:val="24"/>
          <w:u w:val="none"/>
          <w:lang w:val="ru-RU" w:eastAsia="ru-RU" w:bidi="ru-RU"/>
        </w:rPr>
        <w:t>Предмет регулирования Административного регламента</w:t>
      </w:r>
    </w:p>
    <w:p w14:paraId="28EC7197">
      <w:pPr>
        <w:keepNext/>
        <w:keepLines/>
        <w:pageBreakBefore w:val="0"/>
        <w:widowControl w:val="0"/>
        <w:numPr>
          <w:ilvl w:val="0"/>
          <w:numId w:val="0"/>
        </w:numPr>
        <w:tabs>
          <w:tab w:val="left" w:pos="2176"/>
        </w:tabs>
        <w:kinsoku/>
        <w:wordWrap/>
        <w:overflowPunct/>
        <w:topLinePunct w:val="0"/>
        <w:autoSpaceDE/>
        <w:autoSpaceDN/>
        <w:bidi w:val="0"/>
        <w:adjustRightInd/>
        <w:snapToGrid/>
        <w:spacing w:after="0"/>
        <w:ind w:left="0" w:leftChars="0" w:right="0" w:rightChars="0" w:firstLine="0" w:firstLineChars="0"/>
        <w:jc w:val="center"/>
        <w:textAlignment w:val="auto"/>
        <w:outlineLvl w:val="1"/>
        <w:rPr>
          <w:rFonts w:ascii="Times New Roman" w:hAnsi="Times New Roman" w:eastAsia="Times New Roman" w:cs="Times New Roman"/>
          <w:b/>
          <w:bCs/>
          <w:color w:val="000000"/>
          <w:sz w:val="24"/>
          <w:szCs w:val="24"/>
          <w:lang w:val="ru-RU" w:eastAsia="ru-RU" w:bidi="ru-RU"/>
        </w:rPr>
      </w:pPr>
    </w:p>
    <w:p w14:paraId="0D26CAA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60C7020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I. Общие положения</w:t>
      </w:r>
    </w:p>
    <w:p w14:paraId="42B4EC8C">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p>
    <w:p w14:paraId="4AF94C7F">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Предмет регулирования административного регламента</w:t>
      </w:r>
    </w:p>
    <w:p w14:paraId="140F198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749D396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Административный регламент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Отдела администрации муниципального образования Адамовский район (далее - Отдел), муниципальных образовательных организаций, реализующих образовательную программу дошкольного образования, находящихся на территории муниципального образования Адамовский район и участвующих в предоставлении муниципальной услуги (далее - образовательные организации), осуществляемых по запросу физического лица либо его уполномоченного представителя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14:paraId="18B5624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Настоящий административный регламент регулирует отношения, возникающие на основании части 5 статьи 65 Федерального закона от 29.12.2012 № 273-ФЗ «Об образовании в Российской Федерации».</w:t>
      </w:r>
    </w:p>
    <w:p w14:paraId="1513705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502FEFBC">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Круг заявителей</w:t>
      </w:r>
    </w:p>
    <w:p w14:paraId="07408E9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179CBF1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Заявителем на получение муниципальной услуги 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 обратившийся с заявлением или запросом о предоставлении муниципальной услуги (далее соответственно - заявитель, заявление).</w:t>
      </w:r>
    </w:p>
    <w:p w14:paraId="6C4E1A1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2F5E4132">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Требование предоставления заявителю муниципальной услуги</w:t>
      </w:r>
    </w:p>
    <w:p w14:paraId="56023DB5">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в соответствии с вариантом предоставления муниципальной</w:t>
      </w:r>
    </w:p>
    <w:p w14:paraId="185EF4DE">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услуги, соответствующим признакам заявителя, определенным</w:t>
      </w:r>
    </w:p>
    <w:p w14:paraId="3AC89D93">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в результате анкетирования, проводимого Отделом</w:t>
      </w:r>
    </w:p>
    <w:p w14:paraId="0A99F7B2">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образования администрации муниципального образования Адамовский район</w:t>
      </w:r>
    </w:p>
    <w:p w14:paraId="6DF68166">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(далее - профилирование), а также результата,</w:t>
      </w:r>
    </w:p>
    <w:p w14:paraId="158C6EF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за предоставлением которого обратился заявитель</w:t>
      </w:r>
    </w:p>
    <w:p w14:paraId="32099AF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5C43934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 Муниципальная услуга должна быть предоставлена заявителю в соответствии с вариантом предоставления муниципальной услуги (далее - вариант).</w:t>
      </w:r>
    </w:p>
    <w:p w14:paraId="172CF8B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Вариант определяется в соответствии с приложением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14:paraId="486F56E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Признаки заявителя определяются путем профилирования, осуществляемого в соответствии с настоящим административным регламентом.</w:t>
      </w:r>
    </w:p>
    <w:p w14:paraId="427FA76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7ECC8103">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II. Стандарт предоставления муниципальной услуги</w:t>
      </w:r>
    </w:p>
    <w:p w14:paraId="30DD3F66">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p>
    <w:p w14:paraId="7D3DE4CE">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Наименование муниципальной услуги</w:t>
      </w:r>
    </w:p>
    <w:p w14:paraId="2877211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48F87CD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 Наименование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p w14:paraId="792DC98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42902B2A">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Наименование органа, предоставляющего муниципальную услугу</w:t>
      </w:r>
    </w:p>
    <w:p w14:paraId="5E0A7A3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2D773C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 Муниципальная услуга предоставляется Отделом.</w:t>
      </w:r>
    </w:p>
    <w:p w14:paraId="32761BF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предоставлении муниципальной услуги принимают участие:</w:t>
      </w:r>
    </w:p>
    <w:p w14:paraId="77F1DC9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Отдел, организации, к компетенции которых относится запрашиваемая информация;</w:t>
      </w:r>
    </w:p>
    <w:p w14:paraId="5224BF5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Муниципальное автономное учреждение муниципального образования Адамовский район «Многофункциональный центр по предоставлению государственных и муниципальных услуг на территории муниципального образования Адамовский район» (далее - МФЦ) (при наличии соглашения о взаимодействии);</w:t>
      </w:r>
    </w:p>
    <w:p w14:paraId="2486B7B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образовательные организации.</w:t>
      </w:r>
    </w:p>
    <w:p w14:paraId="78340B9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 При предоставлении муниципальной услуги Отделу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21D991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6DF4E040">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Результат предоставления муниципальной услуги</w:t>
      </w:r>
    </w:p>
    <w:p w14:paraId="1C7F717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600295F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7. Результатом предоставления муниципальной услуги является:</w:t>
      </w:r>
    </w:p>
    <w:p w14:paraId="6255DFB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решение о предоставлении муниципальной услуги, оформленное в соответствии с формой, установленной в приложении № 2 к настоящему административному регламенту;</w:t>
      </w:r>
    </w:p>
    <w:p w14:paraId="118B6D7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решение об отказе в предоставлении муниципальной услуги, оформленное в соответствии с формой, установленной в приложении № 3 к настоящему административному регламенту.</w:t>
      </w:r>
    </w:p>
    <w:p w14:paraId="5EF3A6F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Результат предоставления муниципальной услуги не вносится в информационную систему.</w:t>
      </w:r>
    </w:p>
    <w:p w14:paraId="695B983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8. Решение о предоставлении муниципальной услуги утверждается приказом Отдела.</w:t>
      </w:r>
    </w:p>
    <w:p w14:paraId="5C60A246">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9. Сведения о ходе предоставления муниципальной услуги, результат предоставления муниципальной услуги размещаются в личном кабинете заявителя в федеральной государственной информационной системе «Единый портал государственных и муниципальных услуг (функций)» (далее - ЕПГУ) (при условии авторизации заявителя) вне зависимости от способа обращения заявителя за предоставлением муниципальной услуги.</w:t>
      </w:r>
    </w:p>
    <w:p w14:paraId="7E5C72F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Отделе, МФЦ.</w:t>
      </w:r>
    </w:p>
    <w:p w14:paraId="1728963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Способ получения результата рассмотрения заявления указывается в заявлении:</w:t>
      </w:r>
    </w:p>
    <w:p w14:paraId="48D16AB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форме электронного документа в личном кабинете на ЕПГУ;</w:t>
      </w:r>
    </w:p>
    <w:p w14:paraId="51C06A0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дополнительно на бумажном носителе в виде распечатанного экземпляра электронного документа в Отделе, МФЦ.</w:t>
      </w:r>
    </w:p>
    <w:p w14:paraId="1A83A85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561F131B">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Срок предоставления муниципальной услуги</w:t>
      </w:r>
    </w:p>
    <w:p w14:paraId="04A49663">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p>
    <w:p w14:paraId="1353BF6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10. Срок предоставления муниципальной услуги при условии внесения в заявление данных о половой принадлежности, страховом номере индивидуального лицевого счета (далее -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 и вне зависимости от способов подачи заявления, указанных в пункте 30 настоящего административного регламента.</w:t>
      </w:r>
    </w:p>
    <w:p w14:paraId="224F396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случае отсутствия в заявлении, поданном непосредственно в Отдел,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 вне зависимости от способа подачи заявления.</w:t>
      </w:r>
    </w:p>
    <w:p w14:paraId="6B5278D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Срок принятия решения о предоставлении муниципальной услуги либо об отказе в предоставлении муниципальной услуги продлевается на 10 рабочих дней в случае непредставления (несвоевременного представления) документов (сведений), запрашиваемых в рамках межведомственного взаимодействия.</w:t>
      </w:r>
    </w:p>
    <w:p w14:paraId="34C2123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5E70762F">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Правовые основания для предоставления муниципальной услуги</w:t>
      </w:r>
    </w:p>
    <w:p w14:paraId="44DE8C3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20FE9651">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s="Times New Roman"/>
          <w:color w:val="000000"/>
          <w:sz w:val="24"/>
          <w:szCs w:val="24"/>
          <w:u w:val="none"/>
          <w:lang w:val="en-US" w:eastAsia="ru-RU" w:bidi="ru-RU"/>
        </w:rPr>
        <w:t xml:space="preserve">11. </w:t>
      </w:r>
      <w:r>
        <w:rPr>
          <w:rFonts w:hint="default" w:ascii="Times New Roman" w:hAnsi="Times New Roman" w:eastAsia="Times New Roman"/>
          <w:color w:val="000000"/>
          <w:sz w:val="24"/>
          <w:szCs w:val="24"/>
          <w:u w:val="none"/>
          <w:lang w:val="en-US" w:eastAsia="ru-RU"/>
        </w:rPr>
        <w:t>Предоставление муниципальной услуги регулируется следующими нормативными правовыми актами:</w:t>
      </w:r>
    </w:p>
    <w:p w14:paraId="76C8ED65">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 Конституция Российской Федерации;</w:t>
      </w:r>
    </w:p>
    <w:p w14:paraId="2FE17917">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2) Конвенция о правах ребенка, одобренная Генеральной Ассамблеей ООН 20.11.1989 («Сборник международных договоров СССР», выпуск XLVI, 1993);</w:t>
      </w:r>
    </w:p>
    <w:p w14:paraId="1196FE94">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3) Федеральный закон от 29.12.2012 № 273-ФЗ «Об образовании в Российской Федерации»;</w:t>
      </w:r>
    </w:p>
    <w:p w14:paraId="7555BC74">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4) Федеральный закон от 27.07.2010 № 210-ФЗ «Об организации предоставления государственных и муниципальных услуг»</w:t>
      </w:r>
    </w:p>
    <w:p w14:paraId="518B8BE0">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5) Федеральный закон от 04.12.2007 № 329-ФЗ «О физической культуре и спорте в Российской Федерации»;</w:t>
      </w:r>
    </w:p>
    <w:p w14:paraId="51E99184">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6. Федеральный закон от 20.03.2025 № 33-ФЗ «Об общих принципах организации местного самоуправления в единой системе публичной власти»;</w:t>
      </w:r>
    </w:p>
    <w:p w14:paraId="2E8F5CDA">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7) Федеральный закон от 02.05.2006 № 59-ФЗ «О порядке рассмотрения обращений граждан Российской Федерации»;</w:t>
      </w:r>
    </w:p>
    <w:p w14:paraId="139D45DB">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8) Федеральный закон от 27.07.2006 № 152-ФЗ «О персональных данных»;</w:t>
      </w:r>
    </w:p>
    <w:p w14:paraId="77A21B76">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9) Федеральный закон от 25.07.2002 № 115-ФЗ «О правовом положении иностранных граждан в Российской Федерации»;</w:t>
      </w:r>
    </w:p>
    <w:p w14:paraId="535862BC">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 xml:space="preserve">10) Федеральный закон от 28.12.2022 № 568 «О внесении изменений в отдельные законодательные акты Российской Федерации и признании утратившей силу части 3 статьи 3 Федерального закона «О внесении изменений в отдельные законодательные акты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 социальной сфере»; </w:t>
      </w:r>
    </w:p>
    <w:p w14:paraId="21322B06">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11) Федеральный закон от 13.07.2020 № 189 «О государственном (муниципальном) социальном заказе на оказание государственных (муниципальных) услуг в социальной сфере»;</w:t>
      </w:r>
    </w:p>
    <w:p w14:paraId="0EC0C39D">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12) Семейный кодекс Российской Федерации от 29.12.1995 № 223-ФЗ;</w:t>
      </w:r>
    </w:p>
    <w:p w14:paraId="59B0FC55">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13) Постановление Правительства РФ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14:paraId="46CA37D7">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14) Постановление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(муниципальной) услуги в социальной сфере»;</w:t>
      </w:r>
    </w:p>
    <w:p w14:paraId="0B561B98">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15) Постановление Правительства РФ от 15.10.2020 №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отчёта об исполнении государственных (муниципальных) социальных заказов на оказание государственных (муниципальных) услуг в социальной сфере»;</w:t>
      </w:r>
    </w:p>
    <w:p w14:paraId="47A97248">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16)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2C1CD0C">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17)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67737B0">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18)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8B0113B">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19) 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7DF39F5A">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20) Приказ Министерства просвещения РФ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32F2D895">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21)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14:paraId="3E0821F3">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22) Постановление Правительства Оренбургской области от 25.04.2023 № 407-пп «О внесении изменений в постановление Правительства Оренбургской области от 03.02.2021 № 43-пп»;</w:t>
      </w:r>
    </w:p>
    <w:p w14:paraId="16450CED">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23) Постановление Правительства Оренбургской области от 03.02.2021 № 44-пп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органов государственной власти Оренбургской области, и отчета об их исполнении (с изменениями на 27.12.2022 года);</w:t>
      </w:r>
    </w:p>
    <w:p w14:paraId="626273F8">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24) Постановление Правительства Оренбургской области от 03.02.2021 № 43-пп «Об Исполнителя услуги оказания государственных услуг в социальной сфере при формировании государственного заказа на оказание государственных услуг в социальной сфере на территории Оренбургской области;</w:t>
      </w:r>
    </w:p>
    <w:p w14:paraId="1DF14E04">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 xml:space="preserve">25) иными нормативными правовыми актами, регулирующими правоотношения в данной сфере. </w:t>
      </w:r>
    </w:p>
    <w:p w14:paraId="69948355">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 xml:space="preserve">26) Устав муниципального образования Адамовский район; </w:t>
      </w:r>
    </w:p>
    <w:p w14:paraId="52C7315D">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27) правовые акты муниципального образования субъекта Российской Федерации;</w:t>
      </w:r>
    </w:p>
    <w:p w14:paraId="69CDBCCC">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 xml:space="preserve">28) Устав Организации; </w:t>
      </w:r>
    </w:p>
    <w:p w14:paraId="7CA131E8">
      <w:pPr>
        <w:spacing w:after="0" w:line="240" w:lineRule="auto"/>
        <w:ind w:right="0" w:firstLine="567"/>
        <w:rPr>
          <w:rFonts w:hint="default" w:ascii="Times New Roman" w:hAnsi="Times New Roman" w:eastAsia="Times New Roman"/>
          <w:color w:val="000000"/>
          <w:sz w:val="24"/>
          <w:szCs w:val="24"/>
          <w:u w:val="none"/>
          <w:lang w:val="en-US" w:eastAsia="ru-RU"/>
        </w:rPr>
      </w:pPr>
      <w:r>
        <w:rPr>
          <w:rFonts w:hint="default" w:ascii="Times New Roman" w:hAnsi="Times New Roman" w:eastAsia="Times New Roman"/>
          <w:color w:val="000000"/>
          <w:sz w:val="24"/>
          <w:szCs w:val="24"/>
          <w:u w:val="none"/>
          <w:lang w:val="en-US" w:eastAsia="ru-RU"/>
        </w:rPr>
        <w:t>29) локальные нормативные акты Организации.</w:t>
      </w:r>
    </w:p>
    <w:p w14:paraId="6886C7F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olor w:val="000000"/>
          <w:sz w:val="24"/>
          <w:szCs w:val="24"/>
          <w:u w:val="none"/>
          <w:lang w:val="en-US" w:eastAsia="ru-RU"/>
        </w:rPr>
        <w:t>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информация о должностных лицах, государственных служащих размещается на ЕПГУ, на официальном сайте Уполномоченного органа, Организации</w:t>
      </w:r>
      <w:bookmarkStart w:id="3" w:name="_GoBack"/>
      <w:bookmarkEnd w:id="3"/>
    </w:p>
    <w:p w14:paraId="12A211A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0419D6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Отдела https://adamovka.uoedu.ru/ (далее - официальный сайт), а также на ЕПГУ.</w:t>
      </w:r>
    </w:p>
    <w:p w14:paraId="1489720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596356AA">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Исчерпывающий перечень документов,</w:t>
      </w:r>
    </w:p>
    <w:p w14:paraId="63DCF05C">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необходимых для предоставления муниципальной услуги</w:t>
      </w:r>
    </w:p>
    <w:p w14:paraId="1C47FB9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7073FF2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 приведен в пунктах 30, 37 настоящего административного регламента.</w:t>
      </w:r>
    </w:p>
    <w:p w14:paraId="6A8D470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51A85D6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Исчерпывающий перечень оснований для отказа в приеме</w:t>
      </w:r>
    </w:p>
    <w:p w14:paraId="5F457717">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документов, необходимых для предоставления</w:t>
      </w:r>
    </w:p>
    <w:p w14:paraId="4A3ADF15">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муниципальной услуги</w:t>
      </w:r>
    </w:p>
    <w:p w14:paraId="0441C52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1A6A298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13. Исчерпывающий перечень оснований для отказа в приеме документов, необходимых для предоставления муниципальной услуги, приведен в разделе III настоящего административного регламента.</w:t>
      </w:r>
    </w:p>
    <w:p w14:paraId="6BB92B7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2960273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Исчерпывающий перечень оснований для приостановления</w:t>
      </w:r>
    </w:p>
    <w:p w14:paraId="70B6D1E5">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предоставления муниципальной услуги или отказа</w:t>
      </w:r>
    </w:p>
    <w:p w14:paraId="1CB52C71">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в предоставлении муниципальной услуги</w:t>
      </w:r>
    </w:p>
    <w:p w14:paraId="475C35F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55827B5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14. Исчерпывающий перечень оснований для приостановления или отказа в предоставлении муниципальной услуги приведен в разделе III настоящего административного регламента.</w:t>
      </w:r>
    </w:p>
    <w:p w14:paraId="1F5A730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4F5306D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Размер платы, взимаемой с заявителя при предоставлении</w:t>
      </w:r>
    </w:p>
    <w:p w14:paraId="443150ED">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муниципальной услуги, и способы ее взимания</w:t>
      </w:r>
    </w:p>
    <w:p w14:paraId="1EBCE89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E46CE06">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15. Государственная пошлина и иная плата за предоставление муниципальной услуги не взимается.</w:t>
      </w:r>
    </w:p>
    <w:p w14:paraId="0B5FF84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4BC28D97">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Максимальный срок ожидания в очереди при подаче заявителем</w:t>
      </w:r>
    </w:p>
    <w:p w14:paraId="4F843038">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запроса о предоставлении муниципальной услуги</w:t>
      </w:r>
    </w:p>
    <w:p w14:paraId="2D0E3A5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 при получении результата предоставления</w:t>
      </w:r>
    </w:p>
    <w:p w14:paraId="44C7230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муниципальной услуги</w:t>
      </w:r>
    </w:p>
    <w:p w14:paraId="30B1CF0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35272E4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16.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14:paraId="7D36E17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7A0245AC">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Срок регистрации запроса заявителя о предоставлении</w:t>
      </w:r>
    </w:p>
    <w:p w14:paraId="2F935F3E">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муниципальной услуги</w:t>
      </w:r>
    </w:p>
    <w:p w14:paraId="02BEA5D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3883D11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17. Срок регистрации запроса и документов и (или) информации, необходимых для предоставления муниципальной услуги, в Отделе или в МФЦ составляет 1 рабочий день.</w:t>
      </w:r>
    </w:p>
    <w:p w14:paraId="4BD3BA9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случае наличия оснований для отказа в приеме документов, необходимых для предоставления муниципальной услуги, указанных в пункте 39 настоящего административного регламента, Отдел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 по форме, приведенной в приложении № 4 к настоящему административному регламенту.</w:t>
      </w:r>
    </w:p>
    <w:p w14:paraId="3315886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54B9DC25">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Требования к помещениям, в которых предоставляется</w:t>
      </w:r>
    </w:p>
    <w:p w14:paraId="776FBF5F">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муниципальная услуга</w:t>
      </w:r>
    </w:p>
    <w:p w14:paraId="4C62A54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61DE40E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18.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а также на ЕПГУ.</w:t>
      </w:r>
    </w:p>
    <w:p w14:paraId="3E1157A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D1D499D">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Показатели доступности и качества муниципальной услуги</w:t>
      </w:r>
    </w:p>
    <w:p w14:paraId="128AEE8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3D399F8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19. Перечень показателей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размещаются на официальном сайте, а также на ЕПГУ.</w:t>
      </w:r>
    </w:p>
    <w:p w14:paraId="0EA8E19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44F59DD3">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Иные требования к предоставлению муниципальной услуги</w:t>
      </w:r>
    </w:p>
    <w:p w14:paraId="2FA9EA5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44650CD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20. Услуги, необходимые и обязательные для предоставления муниципальной услуги, отсутствуют.</w:t>
      </w:r>
    </w:p>
    <w:p w14:paraId="737201F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Информационные системы, используемые для предоставления государственной услуги - информационная система ЕПГУ и информационная система МФЦ.</w:t>
      </w:r>
    </w:p>
    <w:p w14:paraId="67A62C2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3ECF62C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22.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57DD193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Отдел. При авторизации в ЕСИА заявление о предоставлении муниципальной услуги считается подписанным простой электронной подписью заявителя.</w:t>
      </w:r>
    </w:p>
    <w:p w14:paraId="2A39C42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Направление результата предоставления муниципальной услуги в личном кабинете ЕПГУ осуществляется в режиме реального времени.</w:t>
      </w:r>
    </w:p>
    <w:p w14:paraId="35C453E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42C1B476">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III. Состав, последовательность и сроки выполнения</w:t>
      </w:r>
    </w:p>
    <w:p w14:paraId="7EAE05DE">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административных процедур</w:t>
      </w:r>
    </w:p>
    <w:p w14:paraId="2086779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2D7F760E">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Перечень вариантов предоставления муниципальной услуги,</w:t>
      </w:r>
    </w:p>
    <w:p w14:paraId="71E814D0">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включающий в том числе варианты предоставления</w:t>
      </w:r>
    </w:p>
    <w:p w14:paraId="121DCD2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муниципальной услуги, необходимые для исправления</w:t>
      </w:r>
    </w:p>
    <w:p w14:paraId="17765AFB">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допущенных опечаток и ошибок в выданных в результате</w:t>
      </w:r>
    </w:p>
    <w:p w14:paraId="10FC5AC6">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предоставления муниципальной услуги документах</w:t>
      </w:r>
    </w:p>
    <w:p w14:paraId="37D6036D">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 созданных реестровых записях</w:t>
      </w:r>
    </w:p>
    <w:p w14:paraId="63FDDD5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70AA128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23. Варианты предоставления муниципальной услуги:</w:t>
      </w:r>
    </w:p>
    <w:p w14:paraId="2673840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p w14:paraId="6235F3E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исправление допущенных опечаток и (или) ошибок в выданных в результате предоставления муниципальной услуги документах.</w:t>
      </w:r>
    </w:p>
    <w:p w14:paraId="4D48C9A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60B651D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Описание административной процедуры профилирования заявителя</w:t>
      </w:r>
    </w:p>
    <w:p w14:paraId="60A2F73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49E89D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24. Вариант предоставления муниципальной услуги определяется путем опроса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14:paraId="111A1D8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Вопросы, направленные на определение признаков заявителя, приведены в таблице 2 приложения № 1 к настоящему административному регламенту.</w:t>
      </w:r>
    </w:p>
    <w:p w14:paraId="662FDAC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25. По результатам получения ответов от заявителя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416547B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7C143B5C">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Описание варианта предоставления муниципальной услуги</w:t>
      </w:r>
    </w:p>
    <w:p w14:paraId="700063B2">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«Выплата компенсации части родительской платы за присмотр</w:t>
      </w:r>
    </w:p>
    <w:p w14:paraId="02A825DF">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 уход за детьми в муниципальных образовательных</w:t>
      </w:r>
    </w:p>
    <w:p w14:paraId="22105E36">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организациях, находящихся на территории муниципального образования Адамовский район»</w:t>
      </w:r>
    </w:p>
    <w:p w14:paraId="4AE450D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5087D26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26. Результатом предоставления варианта муниципальной услуги является решение о предоставлении муниципальной услуги или решение об отказе в предоставлении муниципальной услуги.</w:t>
      </w:r>
    </w:p>
    <w:p w14:paraId="0672C4A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27. Предоставление муниципальной услуги включает в себя следующие административные процедуры:</w:t>
      </w:r>
    </w:p>
    <w:p w14:paraId="39AAF49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проверка документов и регистрация заявления;</w:t>
      </w:r>
    </w:p>
    <w:p w14:paraId="49CE654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EB5ADE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рассмотрение документов и сведений;</w:t>
      </w:r>
    </w:p>
    <w:p w14:paraId="41900FB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принятие решения;</w:t>
      </w:r>
    </w:p>
    <w:p w14:paraId="3B8E0D9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выдача результата;</w:t>
      </w:r>
    </w:p>
    <w:p w14:paraId="115C665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внесение результата муниципальной услуги в реестр решений.</w:t>
      </w:r>
    </w:p>
    <w:p w14:paraId="7953C59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14:paraId="221843D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27.1. Выдача дубликата документа, выданного по результатам предоставления муниципальной услуги, не предусмотрена, за исключением получения результата предоставления муниципальной услуги (далее - дубликат документа) на бумажном носителе в виде распечатанного экземпляра электронного документа в Отделе, МФЦ и/или высланного по почтовому адресу, указанному в заявлении.</w:t>
      </w:r>
    </w:p>
    <w:p w14:paraId="2AB7C39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27.2. В случае утраты документа, выданного заявителю по результатам предоставления муниципальной услуги, предусмотрено предоставление дубликата документа в следующем порядке:</w:t>
      </w:r>
    </w:p>
    <w:p w14:paraId="71AF004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в случае утраты документа, выданного заявителю по результатам предоставления муниципальной услуги, заявитель подает заявление в произвольной форме;</w:t>
      </w:r>
    </w:p>
    <w:p w14:paraId="748E48F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решение о предоставлении (отказе в предоставлении) дубликата документа принимается уполномоченным должностным лицом Отдела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 в соответствии с пунктом 2 настоящего административного регламента;</w:t>
      </w:r>
    </w:p>
    <w:p w14:paraId="122A50C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 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начальнику Отдела для подписания.</w:t>
      </w:r>
    </w:p>
    <w:p w14:paraId="7874159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Дубликат документа оформляется в соответствии с реквизитами оригинала документа, выданного Отделом по результатам предоставления муниципальной услуги.</w:t>
      </w:r>
    </w:p>
    <w:p w14:paraId="79BED4C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Максимальный срок предоставления дубликата составляет 5 рабочих дней со дня регистрации заявления о предоставлении дубликата документа.</w:t>
      </w:r>
    </w:p>
    <w:p w14:paraId="015DA53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28. Максимальный срок предоставления варианта муниципальной услуги составляет 11 рабочих дней со дня регистрации заявления о предоставлении муниципальной услуги.</w:t>
      </w:r>
    </w:p>
    <w:p w14:paraId="135F9EA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Описание административных процедур представлено в приложении № 5 к настоящему административному регламенту.</w:t>
      </w:r>
    </w:p>
    <w:p w14:paraId="75A13AA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3EB619E3">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Перечень административных процедур (действий)</w:t>
      </w:r>
    </w:p>
    <w:p w14:paraId="4DEE6CEE">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при предоставлении муниципальной услуги в электронной форме</w:t>
      </w:r>
    </w:p>
    <w:p w14:paraId="054829B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38AA860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29. При предоставлении муниципальной услуги в электронной форме заявителю обеспечиваются:</w:t>
      </w:r>
    </w:p>
    <w:p w14:paraId="12E3BCE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получение информации о порядке и сроках предоставления муниципальной услуги;</w:t>
      </w:r>
    </w:p>
    <w:p w14:paraId="0B2EA70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формирование заявления;</w:t>
      </w:r>
    </w:p>
    <w:p w14:paraId="49CFF14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прием и регистрация Отделом заявления и иных документов, необходимых для предоставления муниципальной услуги;</w:t>
      </w:r>
    </w:p>
    <w:p w14:paraId="7FD8FD8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получение результата предоставления муниципальной услуги;</w:t>
      </w:r>
    </w:p>
    <w:p w14:paraId="0CCB2D6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получение сведений о ходе рассмотрения заявления;</w:t>
      </w:r>
    </w:p>
    <w:p w14:paraId="1EC305A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осуществление оценки качества предоставления муниципальной услуги;</w:t>
      </w:r>
    </w:p>
    <w:p w14:paraId="535B3D9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досудебное (внесудебное) обжалование решений и действий (бездействия) Отдела либо действия (бездействие) должностных лиц Отдела, предоставляющего муниципальную услугу, либо муниципального служащего.</w:t>
      </w:r>
    </w:p>
    <w:p w14:paraId="06B3F34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26F1D99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Прием запроса и документов и (или) информации, необходимых</w:t>
      </w:r>
    </w:p>
    <w:p w14:paraId="6FC0BD38">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для предоставления муниципальной услуги</w:t>
      </w:r>
    </w:p>
    <w:p w14:paraId="6DCCE64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4511633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30. Для получения муниципальной услуги заявителем в Отдел подается заявление о предоставлении муниципальной услуги в отношении каждого ребенка, посещающего образовательную организацию, отдельно.</w:t>
      </w:r>
    </w:p>
    <w:p w14:paraId="0228D73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Заявление о предоставлении муниципальной услуги подается услуги по форме, согласно приложению № 6 к настоящему административному регламенту, одним из следующих способов по выбору заявителя:</w:t>
      </w:r>
    </w:p>
    <w:p w14:paraId="645A696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непосредственно либо почтовым отправлением в Отдел на бумажном носителе;</w:t>
      </w:r>
    </w:p>
    <w:p w14:paraId="1B77FF9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через МФЦ в случае наличия соглашения, заключенного в соответствии с Федеральным законом № 210-ФЗ между МФЦ и Отделом;</w:t>
      </w:r>
    </w:p>
    <w:p w14:paraId="2DE1742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электронной форме с использованием ЕПГУ.</w:t>
      </w:r>
    </w:p>
    <w:p w14:paraId="4006F14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При подаче заявления в электронной форме заполнение полей о половой принадлежности, СНИЛС, гражданстве заявителя и ребенка (детей) носит обязательный характер.</w:t>
      </w:r>
    </w:p>
    <w:p w14:paraId="3DDD4E0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случае представления заявления посредством ЕПГУ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21147FC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Одновременно с заявлением заявителем представляются:</w:t>
      </w:r>
    </w:p>
    <w:p w14:paraId="567A280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документ, удостоверяющий личность заявителя (при личном обращении);</w:t>
      </w:r>
    </w:p>
    <w:p w14:paraId="5A85505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документ, подтверждающий, что заявитель является законным представителем ребенка (при личном обращении);</w:t>
      </w:r>
    </w:p>
    <w:p w14:paraId="78972D3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14:paraId="29E773D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14:paraId="6EB7533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 согласие лиц, указанных в заявлении, на обработку их персональных данных (при личном обращении);</w:t>
      </w:r>
    </w:p>
    <w:p w14:paraId="35C00F0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 документы, подтверждающие сведения о регистрации брака, выданные компетентными органами иностранных государств, и их перевод на русский язык (если брак зарегистрирован на территории иностранного государства);</w:t>
      </w:r>
    </w:p>
    <w:p w14:paraId="66C1AAB6">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7) документы, подтверждающие сведения о расторжении брака, выданные компетентными органами иностранных государств, и их перевод на русский язык (если брак расторгнут на территории иностранного государства).</w:t>
      </w:r>
    </w:p>
    <w:p w14:paraId="78E235F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31. Заявитель несет ответственность за полноту и достоверность представленных сведений и документов в соответствии с законодательством Российской Федерации.</w:t>
      </w:r>
    </w:p>
    <w:p w14:paraId="3A6E704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32. В случае подачи заявления через представителя заявителя к заявлению прилагаются копия документа, удостоверяющего личность представителя заявителя, и документ, подтверждающий его полномочия.</w:t>
      </w:r>
    </w:p>
    <w:p w14:paraId="122F8B7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через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14:paraId="7FB48EE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33. В случае направления заявления и копий документов, указанных в пункте 30 настоящего административного регламента, посредством почтовой связи копии документов, а также подпись заявителя должны быть заверены в установленном законодательством Российской Федерации порядке. Подлинники документов не направляются.</w:t>
      </w:r>
    </w:p>
    <w:p w14:paraId="74B21E8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Направление заявления и копий документов посредством почтовой связи осуществляется способом, позволяющим подтвердить факт и дату отправления.</w:t>
      </w:r>
    </w:p>
    <w:p w14:paraId="134A808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34. В случае направления заявления посредством ЕПГУ сведения из документов, указанных в пункте 30 настоящего административного регламента,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4E1E16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w:t>
      </w:r>
    </w:p>
    <w:p w14:paraId="5FF621D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Заявление и документы, указанные в пункте 30 настоящего административного регламента, представляемые в форме электронных документов, подписываются в соответствии со статьями 211, 212 Федерального закона № 210-ФЗ, Федеральным законом от 06.04.2011 № 63-ФЗ «Об электронной подписи».</w:t>
      </w:r>
    </w:p>
    <w:p w14:paraId="2C72FF4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35. Требования к электронным документам, представляемым посредством ЕПГУ:</w:t>
      </w:r>
    </w:p>
    <w:p w14:paraId="390D7DF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xml - для формализованных документов;</w:t>
      </w:r>
    </w:p>
    <w:p w14:paraId="785D03E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doc, docx, odt - для документов с текстовым содержанием, не включающим формулы (за исключением документов, указанных в подпункте «в» настоящего пункта);</w:t>
      </w:r>
    </w:p>
    <w:p w14:paraId="1C876E6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 xls, xlsx, ods - для документов, содержащих расчеты;</w:t>
      </w:r>
    </w:p>
    <w:p w14:paraId="04C31A4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14:paraId="7CF5BFC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3C19D3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cs="Times New Roman"/>
          <w:color w:val="000000"/>
          <w:sz w:val="24"/>
          <w:szCs w:val="24"/>
          <w:u w:val="none"/>
          <w:lang w:val="en-US" w:eastAsia="ru-RU" w:bidi="ru-RU"/>
        </w:rPr>
        <w:t>«</w:t>
      </w:r>
      <w:r>
        <w:rPr>
          <w:rFonts w:hint="default" w:ascii="Times New Roman" w:hAnsi="Times New Roman" w:eastAsia="Times New Roman" w:cs="Times New Roman"/>
          <w:color w:val="000000"/>
          <w:sz w:val="24"/>
          <w:szCs w:val="24"/>
          <w:u w:val="none"/>
          <w:lang w:val="en-US" w:eastAsia="ru-RU" w:bidi="ru-RU"/>
        </w:rPr>
        <w:t>черно-белый» (при отсутствии в документе графических изображений и (или) цветного текста);</w:t>
      </w:r>
    </w:p>
    <w:p w14:paraId="2F7F01B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cs="Times New Roman"/>
          <w:color w:val="000000"/>
          <w:sz w:val="24"/>
          <w:szCs w:val="24"/>
          <w:u w:val="none"/>
          <w:lang w:val="en-US" w:eastAsia="ru-RU" w:bidi="ru-RU"/>
        </w:rPr>
        <w:t>«</w:t>
      </w:r>
      <w:r>
        <w:rPr>
          <w:rFonts w:hint="default" w:ascii="Times New Roman" w:hAnsi="Times New Roman" w:eastAsia="Times New Roman" w:cs="Times New Roman"/>
          <w:color w:val="000000"/>
          <w:sz w:val="24"/>
          <w:szCs w:val="24"/>
          <w:u w:val="none"/>
          <w:lang w:val="en-US" w:eastAsia="ru-RU" w:bidi="ru-RU"/>
        </w:rPr>
        <w:t>оттенки серого» (при наличии в документе графических изображений, отличных от цветного графического изображения);</w:t>
      </w:r>
    </w:p>
    <w:p w14:paraId="01AB3D5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cs="Times New Roman"/>
          <w:color w:val="000000"/>
          <w:sz w:val="24"/>
          <w:szCs w:val="24"/>
          <w:u w:val="none"/>
          <w:lang w:val="en-US" w:eastAsia="ru-RU" w:bidi="ru-RU"/>
        </w:rPr>
        <w:t>«</w:t>
      </w:r>
      <w:r>
        <w:rPr>
          <w:rFonts w:hint="default" w:ascii="Times New Roman" w:hAnsi="Times New Roman" w:eastAsia="Times New Roman" w:cs="Times New Roman"/>
          <w:color w:val="000000"/>
          <w:sz w:val="24"/>
          <w:szCs w:val="24"/>
          <w:u w:val="none"/>
          <w:lang w:val="en-US" w:eastAsia="ru-RU" w:bidi="ru-RU"/>
        </w:rPr>
        <w:t>цветной» или «режим полной цветопередачи» (при наличии в документе цветных графических изображений либо цветного текста);</w:t>
      </w:r>
    </w:p>
    <w:p w14:paraId="16CB989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сохранением всех аутентичных признаков подлинности, а именно: графической подписи лица, печати, углового штампа бланка;</w:t>
      </w:r>
    </w:p>
    <w:p w14:paraId="16C37E4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6897DFC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Электронные документы должны обеспечивать:</w:t>
      </w:r>
    </w:p>
    <w:p w14:paraId="0B8FE37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возможность идентифицировать документ и количество листов в документе;</w:t>
      </w:r>
    </w:p>
    <w:p w14:paraId="707427B6">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634D3B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Документы, подлежащие представлению в форматах xls, xlsx или ods, формируются в виде отдельного электронного документа.</w:t>
      </w:r>
    </w:p>
    <w:p w14:paraId="0C49731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36. Заявление и представленные заявителем документы регистрируются Отделом в день их поступления.</w:t>
      </w:r>
    </w:p>
    <w:p w14:paraId="2897A27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37. Отдел в рамках межведомственного взаимодействия запрашивает:</w:t>
      </w:r>
    </w:p>
    <w:p w14:paraId="6865172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сведения о лишении родителей (законных представителей) (или одного из них) родительских прав в отношении ребенка (детей);</w:t>
      </w:r>
    </w:p>
    <w:p w14:paraId="4347363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сведения об ограничении родителей (законных представителей) (или одного из них) родительских прав в отношении ребенка (детей);</w:t>
      </w:r>
    </w:p>
    <w:p w14:paraId="660241A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 сведения об отобрании у родителей (законных представителей) (или одного из них) ребенка (детей) при непосредственной угрозе его жизни или здоровью;</w:t>
      </w:r>
    </w:p>
    <w:p w14:paraId="029F0CA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 сведения о заключении (расторжении) брака между родителями (законными представителями) ребенка (детей), проживающего (проживающих) в семье;</w:t>
      </w:r>
    </w:p>
    <w:p w14:paraId="26198D7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 сведения об установлении или оспаривании отцовства (материнства) в отношении ребенка (детей), проживающего (проживающих) в семье;</w:t>
      </w:r>
    </w:p>
    <w:p w14:paraId="06DAF35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 сведения об изменении фамилии, имени или отчества - для родителей (законных представителей) или ребенка (детей), проживающего (проживающих) в семье, изменивших фамилию, имя или отчество;</w:t>
      </w:r>
    </w:p>
    <w:p w14:paraId="5D3DAF3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7) сведения об установлении опеки (попечительства) над ребенком (детьми), проживающим (проживающими) в семье;</w:t>
      </w:r>
    </w:p>
    <w:p w14:paraId="28ED3E1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8) сведения о рождении ребенка (детей).</w:t>
      </w:r>
    </w:p>
    <w:p w14:paraId="3CA1986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38. Заявитель вправе представить по собственной инициативе документы и сведения, указанные в пункте 37 настоящего административного регламента.</w:t>
      </w:r>
    </w:p>
    <w:p w14:paraId="4212130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39. Основаниями для отказа в приеме к рассмотрению документов, необходимых для предоставления муниципальной услуги, являются:</w:t>
      </w:r>
    </w:p>
    <w:p w14:paraId="7B91203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p w14:paraId="215C496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заявление подано лицом, не имеющим полномочий на осуществление действий от имени заявителя;</w:t>
      </w:r>
    </w:p>
    <w:p w14:paraId="25E80BF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заявителем представлен неполный комплект документов, необходимых для предоставления муниципальной услуги;</w:t>
      </w:r>
    </w:p>
    <w:p w14:paraId="2CD9B15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заявителем в электронной форме не заполнены поля о половой принадлежности, СНИЛС и гражданстве заявителя и ребенка (детей);</w:t>
      </w:r>
    </w:p>
    <w:p w14:paraId="72AEF06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Оренбургской области;</w:t>
      </w:r>
    </w:p>
    <w:p w14:paraId="75EFF5F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3F91BA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14:paraId="131916E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 заявление подано в орган государственной власти, орган местного самоОтдела или организацию, в полномочия которых не входит предоставление муниципальной услуги;</w:t>
      </w:r>
    </w:p>
    <w:p w14:paraId="3C28599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 представленные документы не соответствуют установленным требованиям к предоставлению муниципальной услуги в электронной форме.</w:t>
      </w:r>
    </w:p>
    <w:p w14:paraId="5E11387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40. Решение об отказе в приеме документов подписывается уполномоченным должностным лицом Отдела и выдается заявителю с указанием причин отказа.</w:t>
      </w:r>
    </w:p>
    <w:p w14:paraId="38969DB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Решение об отказе в приеме документов по заявлению, поданному в электронной форме через ЕПГУ, подписывается уполномоченным должностным лицом Отдела с использованием квалифицированной электронной подписи и направляется заявителю через ЕПГУ не позднее следующего рабочего дня с даты принятия решения об отказе в приеме документов.</w:t>
      </w:r>
    </w:p>
    <w:p w14:paraId="6C637BA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1F3DDF00">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Межведомственное информационное взаимодействие</w:t>
      </w:r>
    </w:p>
    <w:p w14:paraId="7CB044D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2A42254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41. Межведомственное информационное взаимодействие осуществляется путем автоматического формирования межведомственных запросов в информационной системе ЕПГУ в органы и организации, указанные в пункте 42 настоящего административного регламента.</w:t>
      </w:r>
    </w:p>
    <w:p w14:paraId="111A9E2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42. При предоставлении муниципальной услуги Отдел взаимодействует с:</w:t>
      </w:r>
    </w:p>
    <w:p w14:paraId="2181EB7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Федеральной налоговой службой в части получения сведений о рождении; о заключении (расторжении) брака; об установлении отцовства; об изменении фамилии, имени или отчества для лиц, изменивших фамилию, имя или отчество;</w:t>
      </w:r>
    </w:p>
    <w:p w14:paraId="02B0CBA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Социальным Фондом Российской Федерации в части получения сведений о лишении родительских прав; сведений об ограничении родительских прав; об отобрании ребенка при непосредственной угрозе его жизни или здоровью; об установлении опеки и попечительства над ребенком;</w:t>
      </w:r>
    </w:p>
    <w:p w14:paraId="0237628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Министерством цифрового развития, связи и массовых коммуникаций Российской Федерации в части получения сведений об участии в специальной военной операции.</w:t>
      </w:r>
    </w:p>
    <w:p w14:paraId="11501A4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AA2DC5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Принятие решения о приостановлении предоставления</w:t>
      </w:r>
    </w:p>
    <w:p w14:paraId="5856B1EE">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муниципальной услуги</w:t>
      </w:r>
    </w:p>
    <w:p w14:paraId="2DF4395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CDF264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43.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14:paraId="4E5C661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Заявитель в течение 5 рабочих дней после получения уведомления о приостановке предоставления муниципальной услуги направляет в Отдел необходимые документы и сведения для предоставления муниципальной услуги.</w:t>
      </w:r>
    </w:p>
    <w:p w14:paraId="5AB3AC36">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14:paraId="1BA69E2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314F5857">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Принятие решения о предоставлении (об отказе</w:t>
      </w:r>
    </w:p>
    <w:p w14:paraId="316875E5">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в предоставлении) муниципальной услуги</w:t>
      </w:r>
    </w:p>
    <w:p w14:paraId="4FFC886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4979563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44. Основания для отказа в предоставлении муниципальной услуги:</w:t>
      </w:r>
    </w:p>
    <w:p w14:paraId="5038172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лицо, подавшее заявление, не относится к кругу лиц, установленных пунктом 2 настоящего административного регламента;</w:t>
      </w:r>
    </w:p>
    <w:p w14:paraId="0D0F3DF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представленные сведения и (или) документы не соответствуют сведениям, полученным в ходе межведомственного информационного взаимодействия;</w:t>
      </w:r>
    </w:p>
    <w:p w14:paraId="276117D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Оренбургской области;</w:t>
      </w:r>
    </w:p>
    <w:p w14:paraId="4991AD0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 заявитель отозвал заявление (отзыв заявления осуществляется при личном обращении заявителя в Отдел).</w:t>
      </w:r>
    </w:p>
    <w:p w14:paraId="4047593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Непредставление (несвоевременное представление) государственными органами, органами местного самоОтдела по межведомственному запросу документов и сведений, указанных в пункте 37 настоящего административного регламента, не может являться основанием для отказа заявителю в назначении выплаты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w:t>
      </w:r>
    </w:p>
    <w:p w14:paraId="526BE43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Решение об отказе в предоставлении муниципальной услуги подписывается уполномоченным должностным лицом Отдела и выдается заявителю с указанием причин отказа.</w:t>
      </w:r>
    </w:p>
    <w:p w14:paraId="63B1DA4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14:paraId="5B7136C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45. В случае получения по межведомственному взаимодействию подтверждения информации и документов, предоставленных заявителем, принимается решение о предоставлении муниципальной услуги.</w:t>
      </w:r>
    </w:p>
    <w:p w14:paraId="5075BEB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46. Размер выплаты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 устанавливается в размере двадцати процентов среднего размера родительской платы за присмотр и уход за детьми в муниципальных образовательных организациях, находящихся на территории муниципального образования Адамовский район, на первого ребенка, пятидесяти процентов размера такой платы - на второго ребенка, семидесяти процентов размера такой платы - на третьего ребенка и последующих детей.</w:t>
      </w:r>
    </w:p>
    <w:p w14:paraId="1F51A4F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1B5A923E">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Порядок осуществления административных процедур</w:t>
      </w:r>
    </w:p>
    <w:p w14:paraId="77F9F130">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(действий) в электронной форме</w:t>
      </w:r>
    </w:p>
    <w:p w14:paraId="4BE61C3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44EF67E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47. Формирование заявления.</w:t>
      </w:r>
    </w:p>
    <w:p w14:paraId="7F8B045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w:t>
      </w:r>
    </w:p>
    <w:p w14:paraId="5C436C6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4BA9BD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При формировании заявления заявителю обеспечивается:</w:t>
      </w:r>
    </w:p>
    <w:p w14:paraId="4105EAD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возможность копирования и сохранения заявления и иных документов, указанных в пункте 30 настоящего административного регламента, необходимых для предоставления муниципальной услуги;</w:t>
      </w:r>
    </w:p>
    <w:p w14:paraId="24D8826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возможность печати на бумажном носителе копии электронной формы заявления;</w:t>
      </w:r>
    </w:p>
    <w:p w14:paraId="5A96F0C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42392D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274DB4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 возможность вернуться на любой из этапов заполнения электронной формы заявления без потери ранее введенной информации;</w:t>
      </w:r>
    </w:p>
    <w:p w14:paraId="29880926">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5F8D0A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Сформированное и подписанное заявление и иные документы, необходимые для предоставления муниципальной услуги, направляются в Отдел посредством ЕПГУ.</w:t>
      </w:r>
    </w:p>
    <w:p w14:paraId="74C8D016">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48. Отдел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278109A6">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FAB3DC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A0F911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49. Электронное заявление становится доступным для должностного лица Отдела, ответственного за прием и регистрацию заявления (далее - ответственное должностное лицо), в государственной информационной системе, используемой Отделом для предоставления муниципальной услуги (далее - ГИС).</w:t>
      </w:r>
    </w:p>
    <w:p w14:paraId="07E88E4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Ответственное должностное лицо:</w:t>
      </w:r>
    </w:p>
    <w:p w14:paraId="6E962B6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проверяет наличие электронных заявлений, поступивших с ЕПГУ, с периодом не реже 2 раз в день;</w:t>
      </w:r>
    </w:p>
    <w:p w14:paraId="3A6F8A4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рассматривает поступившие заявления и приложенные образы документов (документы);</w:t>
      </w:r>
    </w:p>
    <w:p w14:paraId="587F1F3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производит действия в соответствии с пунктом 48 настоящего административного регламента.</w:t>
      </w:r>
    </w:p>
    <w:p w14:paraId="203D2F0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50. Заявителю в качестве результата предоставления муниципальной услуги обеспечивается возможность получения документа:</w:t>
      </w:r>
    </w:p>
    <w:p w14:paraId="5E9EC7B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форме электронного документа, подписанного усиленной квалифицированной электронной подписью уполномоченного должностного лица Отдела, направленного заявителю в личный кабинет на ЕПГУ;</w:t>
      </w:r>
    </w:p>
    <w:p w14:paraId="2C9FC4F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виде бумажного документа, подтверждающего содержание электронного документа, который заявитель получает при личном обращении в МФЦ.</w:t>
      </w:r>
    </w:p>
    <w:p w14:paraId="4DDC536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51.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3DD12A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При предоставлении муниципальной услуги в электронной форме заявителю направляется:</w:t>
      </w:r>
    </w:p>
    <w:p w14:paraId="4744D23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9ED20B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9C4382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52. Оценка качества предоставления муниципальной услуги.</w:t>
      </w:r>
    </w:p>
    <w:p w14:paraId="6080116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
    <w:p w14:paraId="7D51DF5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53. Заявителю обеспечивается возможность направления жалобы на решения, действия или бездействие Отдела, должностного лица Отдела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292E2D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E844EA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Описание варианта предоставления муниципальной услуги</w:t>
      </w:r>
    </w:p>
    <w:p w14:paraId="0D9827F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cs="Times New Roman"/>
          <w:b/>
          <w:bCs/>
          <w:color w:val="000000"/>
          <w:sz w:val="24"/>
          <w:szCs w:val="24"/>
          <w:u w:val="none"/>
          <w:lang w:val="en-US" w:eastAsia="ru-RU" w:bidi="ru-RU"/>
        </w:rPr>
        <w:t>«</w:t>
      </w:r>
      <w:r>
        <w:rPr>
          <w:rFonts w:hint="default" w:ascii="Times New Roman" w:hAnsi="Times New Roman" w:eastAsia="Times New Roman" w:cs="Times New Roman"/>
          <w:b/>
          <w:bCs/>
          <w:color w:val="000000"/>
          <w:sz w:val="24"/>
          <w:szCs w:val="24"/>
          <w:u w:val="none"/>
          <w:lang w:val="en-US" w:eastAsia="ru-RU" w:bidi="ru-RU"/>
        </w:rPr>
        <w:t>Исправление допущенных опечаток и ошибок в выданных</w:t>
      </w:r>
    </w:p>
    <w:p w14:paraId="395E9FC1">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в результате предоставления муниципальной услуги документах</w:t>
      </w:r>
      <w:r>
        <w:rPr>
          <w:rFonts w:hint="default" w:cs="Times New Roman"/>
          <w:b/>
          <w:bCs/>
          <w:color w:val="000000"/>
          <w:sz w:val="24"/>
          <w:szCs w:val="24"/>
          <w:u w:val="none"/>
          <w:lang w:val="en-US" w:eastAsia="ru-RU" w:bidi="ru-RU"/>
        </w:rPr>
        <w:t>»</w:t>
      </w:r>
    </w:p>
    <w:p w14:paraId="2977C57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B1E642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54. В случае выявления опечаток и ошибок заявитель вправе обратиться в Отдел с заявлением по форме согласно приложению № 7 к настоящему административному регламенту с приложением документов, указанных в пункте 30 настоящего административного регламента.</w:t>
      </w:r>
    </w:p>
    <w:p w14:paraId="223EF00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55. Основания отказа в приеме заявления об исправлении опечаток и ошибок указаны в пункте 39 настоящего административного регламента.</w:t>
      </w:r>
    </w:p>
    <w:p w14:paraId="528F99D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704958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заявитель при обнаружении опечаток и ошибок в документах, выданных в результате предоставления муниципальной услуги, обращается лично в Отдел с заявлением о необходимости исправления опечаток и ошибок, в котором содержится указание на их описание;</w:t>
      </w:r>
    </w:p>
    <w:p w14:paraId="6AB5351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Отдел при получении заявления, указанного в подпункте 1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95BB07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3) Отдел обеспечивает устранение опечаток и ошибок в документах, являющихся результатом предоставления муниципальной услуги.</w:t>
      </w:r>
    </w:p>
    <w:p w14:paraId="4EDD6EF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Срок устранения опечаток и ошибок не должен превышать 3 рабочих дней с даты регистрации заявления, указанного в подпункте 1 настоящего пункта.</w:t>
      </w:r>
    </w:p>
    <w:p w14:paraId="44DD933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67A65EA5">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Особенности выполнения административных процедур</w:t>
      </w:r>
    </w:p>
    <w:p w14:paraId="1F48CFA5">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(действий) в МФЦ</w:t>
      </w:r>
    </w:p>
    <w:p w14:paraId="5861C16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27EA37F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57. МФЦ осуществляет:</w:t>
      </w:r>
    </w:p>
    <w:p w14:paraId="21345AC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14:paraId="59AF547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469C77B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5A3CDA0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иные процедуры и действия, предусмотренные Федеральным законом № 210-ФЗ.</w:t>
      </w:r>
    </w:p>
    <w:p w14:paraId="79AAC94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Особенности выполнения административных процедур, выполняемых МФЦ, описываются в соглашении о взаимодействии с МФЦ.</w:t>
      </w:r>
    </w:p>
    <w:p w14:paraId="664D0B1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соответствии с частью 1.1 статьи 16 Федерального закона № 210-ФЗ для реализации своих функций МФЦ вправе привлекать иные организации.</w:t>
      </w:r>
    </w:p>
    <w:p w14:paraId="2A6511C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1AAE3698">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Информирование заявителей</w:t>
      </w:r>
    </w:p>
    <w:p w14:paraId="11771B2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39C10A4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58. Информирование заявителя МФЦ осуществляется следующими способами:</w:t>
      </w:r>
    </w:p>
    <w:p w14:paraId="40C3384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1) посредством привлечения средств массовой информации, а также путем размещения информации на официальном сайте и информационных стендах МФЦ;</w:t>
      </w:r>
    </w:p>
    <w:p w14:paraId="1430470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2) при обращении заявителя в МФЦ лично, по телефону, посредством почтовых отправлений, либо по электронной почте.</w:t>
      </w:r>
    </w:p>
    <w:p w14:paraId="149DD65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052213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0D4F216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45C2FB4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изложить обращение в письменной форме (ответ направляется заявителю в соответствии со способом, указанным в обращении);</w:t>
      </w:r>
    </w:p>
    <w:p w14:paraId="70DDFF3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назначить другое время для консультаций.</w:t>
      </w:r>
    </w:p>
    <w:p w14:paraId="6061DA7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При консультировании по письменным обращениям заявителей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1081D683">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p>
    <w:p w14:paraId="26B0E21B">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Выдача заявителю результата предоставления</w:t>
      </w:r>
    </w:p>
    <w:p w14:paraId="3A4D4CE7">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муниципальной услуги</w:t>
      </w:r>
    </w:p>
    <w:p w14:paraId="1BEF34B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6AB0E00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59. При наличии в заявлении о предоставлении муниципальной услуги указания о выдаче результатов оказания услуги через МФЦ, Отдел передает документы в МФЦ для последующей выдачи заявителю способом, согласно заключенным соглашениям о взаимодействии заключенным между Отделом и МФЦ в порядке, 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самоОтдела или в случаях, установленных законодательством Российской Федерации, публично-правовыми компаниями» (далее - Постановление № 797).</w:t>
      </w:r>
    </w:p>
    <w:p w14:paraId="5D658596">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Порядок и сроки передачи Отделом таких документов в МФЦ определяются соглашением о взаимодействии, заключенным ими в порядке, установленном Постановлением № 797.</w:t>
      </w:r>
    </w:p>
    <w:p w14:paraId="739E716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60.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5D5464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Работник МФЦ осуществляет следующие действия:</w:t>
      </w:r>
    </w:p>
    <w:p w14:paraId="2919002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E87F78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определяет статус исполнения заявления заявителя в ГИС;</w:t>
      </w:r>
    </w:p>
    <w:p w14:paraId="5697370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54541A6">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2CA3F8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выдает документы заявителю, при необходимости запрашивает у заявителя подписи за каждый выданный документ;</w:t>
      </w:r>
    </w:p>
    <w:p w14:paraId="0708FD3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запрашивает согласие заявителя на участие в смс-опросе для оценки качества предоставленных услуг МФЦ.</w:t>
      </w:r>
    </w:p>
    <w:p w14:paraId="6A268D2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690CA264">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IV. Формы контроля за исполнением</w:t>
      </w:r>
    </w:p>
    <w:p w14:paraId="3018C918">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административного регламента</w:t>
      </w:r>
    </w:p>
    <w:p w14:paraId="7AA7DA0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635408B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Порядок осуществления текущего контроля за соблюдением</w:t>
      </w:r>
    </w:p>
    <w:p w14:paraId="2D79501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и исполнением ответственными должностными лицами положений</w:t>
      </w:r>
    </w:p>
    <w:p w14:paraId="32D9828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регламента и иных нормативных правовых актов,</w:t>
      </w:r>
    </w:p>
    <w:p w14:paraId="743AFDA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устанавливающих требования к предоставлению</w:t>
      </w:r>
    </w:p>
    <w:p w14:paraId="0A7DE7B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муниципальной услуги, а также принятием ими решений</w:t>
      </w:r>
    </w:p>
    <w:p w14:paraId="39643C6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15BB7026">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Отдела, уполномоченными на осуществление контроля за предоставлением муниципальной услуги.</w:t>
      </w:r>
    </w:p>
    <w:p w14:paraId="01CC66F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Отдела.</w:t>
      </w:r>
    </w:p>
    <w:p w14:paraId="05CB70A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Текущий контроль осуществляется путем проведения проверок:</w:t>
      </w:r>
    </w:p>
    <w:p w14:paraId="4F44F8E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решений о предоставлении (об отказе в предоставлении) муниципальной услуги;</w:t>
      </w:r>
    </w:p>
    <w:p w14:paraId="620DD8E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выявления и устранения нарушений прав граждан;</w:t>
      </w:r>
    </w:p>
    <w:p w14:paraId="402F011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94053A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6DE770CC">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Порядок и периодичность осуществления плановых и внеплановых</w:t>
      </w:r>
    </w:p>
    <w:p w14:paraId="3DA62910">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проверок полноты и качества предоставления муниципальной</w:t>
      </w:r>
    </w:p>
    <w:p w14:paraId="0311AFC8">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услуги, в том числе порядок и формы контроля за полнотой</w:t>
      </w:r>
    </w:p>
    <w:p w14:paraId="6C4A9DBF">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 качеством предоставления муниципальной услуги</w:t>
      </w:r>
    </w:p>
    <w:p w14:paraId="71DD521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6C9D00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62. Контроль за полнотой и качеством предоставления муниципальной услуги включает в себя проведение плановых и внеплановых проверок.</w:t>
      </w:r>
    </w:p>
    <w:p w14:paraId="3A43C4A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63. Плановые проверки осуществляются на основании годовых планов работы Отдела, утверждаемых руководителем Отдела. При плановой проверке полноты и качества предоставления муниципальной услуги контролю подлежат:</w:t>
      </w:r>
    </w:p>
    <w:p w14:paraId="705B0A5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соблюдение сроков предоставления муниципальной услуги;</w:t>
      </w:r>
    </w:p>
    <w:p w14:paraId="07DC840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соблюдение положений настоящего административного регламента;</w:t>
      </w:r>
    </w:p>
    <w:p w14:paraId="31FAB67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правильность и обоснованность принятого решения об отказе в предоставлении муниципальной услуги.</w:t>
      </w:r>
    </w:p>
    <w:p w14:paraId="5D87D52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Основанием для проведения внеплановых проверок являются:</w:t>
      </w:r>
    </w:p>
    <w:p w14:paraId="66B6F99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получение от государственных органов, органов местного самоОтдела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нормативных правовых актов муниципального образования муниципального образования Адамовский район;</w:t>
      </w:r>
    </w:p>
    <w:p w14:paraId="361656E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14:paraId="45F2C75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4D9D585A">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Ответственность должностных лиц Отдела за решения</w:t>
      </w:r>
    </w:p>
    <w:p w14:paraId="428AF385">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 действия (бездействие), принимаемые (осуществляемые)</w:t>
      </w:r>
    </w:p>
    <w:p w14:paraId="1267059C">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ими в ходе предоставления муниципальной услуги</w:t>
      </w:r>
    </w:p>
    <w:p w14:paraId="6EE17E6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F50499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нормативных правовых актов муниципального образования Адамовский район, осуществляется привлечение виновных лиц к ответственности в соответствии с законодательством Российской Федерации.</w:t>
      </w:r>
    </w:p>
    <w:p w14:paraId="3665099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Персональная ответственность должностных лиц за правильность и своевременность принятия решения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5688082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4B3F8B86">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Требования к порядку и формам контроля за предоставлением</w:t>
      </w:r>
    </w:p>
    <w:p w14:paraId="4CD6AC7A">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муниципальной услуги, в том числе со стороны граждан,</w:t>
      </w:r>
    </w:p>
    <w:p w14:paraId="6DF6EF89">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их объединений и организаций</w:t>
      </w:r>
    </w:p>
    <w:p w14:paraId="7D5885B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7264A0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2714E2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Граждане, их объединения и организации также имеют право:</w:t>
      </w:r>
    </w:p>
    <w:p w14:paraId="791EF83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направлять замечания и предложения по улучшению доступности и качества предоставления муниципальной услуги;</w:t>
      </w:r>
    </w:p>
    <w:p w14:paraId="70F7E0F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вносить предложения о мерах по устранению нарушений настоящего административного регламента.</w:t>
      </w:r>
    </w:p>
    <w:p w14:paraId="517FE27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66. Должностные лица Отдела принимают меры к прекращению допущенных нарушений, устраняют причины и условия, способствующие совершению нарушений.</w:t>
      </w:r>
    </w:p>
    <w:p w14:paraId="33D304FA">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AA8AB3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7E0F8D22">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V. Досудебный (внесудебный) порядок обжалования решений</w:t>
      </w:r>
    </w:p>
    <w:p w14:paraId="10C29B3D">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и действий (бездействия) Отдела, МФЦ, организаций,</w:t>
      </w:r>
    </w:p>
    <w:p w14:paraId="7275578B">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осуществляющих функции по предоставлению муниципальных</w:t>
      </w:r>
    </w:p>
    <w:p w14:paraId="4A3AA596">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услуг, а также их должностных лиц, муниципальных служащих,</w:t>
      </w:r>
    </w:p>
    <w:p w14:paraId="62C5CF67">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работников</w:t>
      </w:r>
    </w:p>
    <w:p w14:paraId="031DB36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8F67F1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67. Заявитель имеет право на обжалование решения и (или) действий (бездействия) Отдела, должностных лиц Отдела, муниципальных служащих, МФЦ, а также работника МФЦ при предоставлении муниципальной услуги в досудебном (внесудебном) порядке (далее - жалоба).</w:t>
      </w:r>
    </w:p>
    <w:p w14:paraId="7E8E2C1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558163A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Информация для заинтересованных лиц об их праве</w:t>
      </w:r>
    </w:p>
    <w:p w14:paraId="37A7ECB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на досудебное (внесудебное) обжалование действий</w:t>
      </w:r>
    </w:p>
    <w:p w14:paraId="18B91B6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(бездействия) и (или) решений, принятых (осуществленных)</w:t>
      </w:r>
    </w:p>
    <w:p w14:paraId="3E56A87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ходе предоставления муниципальной услуги</w:t>
      </w:r>
    </w:p>
    <w:p w14:paraId="171F6EB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64A033F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3032744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27EA7CE9">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Органы местного самоОтдела, организации и уполномоченные</w:t>
      </w:r>
    </w:p>
    <w:p w14:paraId="16EB6195">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на рассмотрение жалобы лица, которым может быть направлена</w:t>
      </w:r>
    </w:p>
    <w:p w14:paraId="28905B9D">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жалоба заявителя в досудебном (внесудебном) порядке</w:t>
      </w:r>
    </w:p>
    <w:p w14:paraId="15B199C8">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1674F70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69. В досудебном (внесудебном) порядке заявитель вправе обратиться с жалобой в письменной форме на бумажном носителе или в электронной форме:</w:t>
      </w:r>
    </w:p>
    <w:p w14:paraId="761328F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Отдел - на решение и (или) действие (бездействие) должностного лица Отдела, на решение и (или) действие (бездействие) Отдела;</w:t>
      </w:r>
    </w:p>
    <w:p w14:paraId="25D7313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к руководителю МФЦ - на решение и (или) действие (бездействие) работника МФЦ, на решение и (или) действие (бездействие) МФЦ;</w:t>
      </w:r>
    </w:p>
    <w:p w14:paraId="1FC3EA8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администрацию муниципального образования Адамовский район - на решение и (или) действие (бездействие) Отдела, руководителя Отдела, на решения и (или) действие (бездействие) МФЦ, руководителя МФЦ.</w:t>
      </w:r>
    </w:p>
    <w:p w14:paraId="5F13C5C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В Отделе, МФЦ, администрации муниципального образования Адамовский район определяются уполномоченные на рассмотрение жалоб должностные лица.</w:t>
      </w:r>
    </w:p>
    <w:p w14:paraId="23CFF17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2D6F34E6">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Способы информирования заявителей о порядке подачи</w:t>
      </w:r>
      <w:r>
        <w:rPr>
          <w:rFonts w:hint="default" w:cs="Times New Roman"/>
          <w:color w:val="000000"/>
          <w:sz w:val="24"/>
          <w:szCs w:val="24"/>
          <w:u w:val="none"/>
          <w:lang w:val="en-US" w:eastAsia="ru-RU" w:bidi="ru-RU"/>
        </w:rPr>
        <w:t xml:space="preserve"> </w:t>
      </w:r>
      <w:r>
        <w:rPr>
          <w:rFonts w:hint="default" w:ascii="Times New Roman" w:hAnsi="Times New Roman" w:eastAsia="Times New Roman" w:cs="Times New Roman"/>
          <w:color w:val="000000"/>
          <w:sz w:val="24"/>
          <w:szCs w:val="24"/>
          <w:u w:val="none"/>
          <w:lang w:val="en-US" w:eastAsia="ru-RU" w:bidi="ru-RU"/>
        </w:rPr>
        <w:t>и рассмотрения жалобы, в том числе с использованием ЕПГУ</w:t>
      </w:r>
    </w:p>
    <w:p w14:paraId="0F2D8CD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4C221BC">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70.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4EA64F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32FE5B48">
      <w:pPr>
        <w:keepNext/>
        <w:keepLines/>
        <w:pageBreakBefore w:val="0"/>
        <w:widowControl w:val="0"/>
        <w:numPr>
          <w:ilvl w:val="0"/>
          <w:numId w:val="0"/>
        </w:numPr>
        <w:tabs>
          <w:tab w:val="left" w:pos="571"/>
        </w:tabs>
        <w:kinsoku/>
        <w:wordWrap/>
        <w:overflowPunct/>
        <w:topLinePunct w:val="0"/>
        <w:autoSpaceDE/>
        <w:autoSpaceDN/>
        <w:bidi w:val="0"/>
        <w:adjustRightInd/>
        <w:snapToGrid/>
        <w:spacing w:after="0"/>
        <w:jc w:val="center"/>
        <w:textAlignment w:val="auto"/>
        <w:outlineLvl w:val="1"/>
        <w:rPr>
          <w:rFonts w:hint="default" w:ascii="Times New Roman" w:hAnsi="Times New Roman" w:eastAsia="Times New Roman" w:cs="Times New Roman"/>
          <w:b/>
          <w:bCs/>
          <w:color w:val="000000"/>
          <w:sz w:val="24"/>
          <w:szCs w:val="24"/>
          <w:u w:val="none"/>
          <w:lang w:val="en-US" w:eastAsia="ru-RU" w:bidi="ru-RU"/>
        </w:rPr>
      </w:pPr>
      <w:r>
        <w:rPr>
          <w:rFonts w:hint="default" w:ascii="Times New Roman" w:hAnsi="Times New Roman" w:eastAsia="Times New Roman" w:cs="Times New Roman"/>
          <w:b/>
          <w:bCs/>
          <w:color w:val="000000"/>
          <w:sz w:val="24"/>
          <w:szCs w:val="24"/>
          <w:u w:val="none"/>
          <w:lang w:val="en-US" w:eastAsia="ru-RU" w:bidi="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78BC382">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1B43B3E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71. Порядок досудебного (внесудебного) обжалования решений и действий (бездействия) Отдела, предоставляющего муниципальную услугу, а также его должностных лиц регулируется:</w:t>
      </w:r>
    </w:p>
    <w:p w14:paraId="2DBC7F50">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Федеральным законом от 27.07.2010 № 210-ФЗ «Об организации предоставления государственных и муниципальных услуг</w:t>
      </w:r>
      <w:r>
        <w:rPr>
          <w:rFonts w:hint="default" w:cs="Times New Roman"/>
          <w:color w:val="000000"/>
          <w:sz w:val="24"/>
          <w:szCs w:val="24"/>
          <w:u w:val="none"/>
          <w:lang w:val="en-US" w:eastAsia="ru-RU" w:bidi="ru-RU"/>
        </w:rPr>
        <w:t>»</w:t>
      </w:r>
      <w:r>
        <w:rPr>
          <w:rFonts w:hint="default" w:ascii="Times New Roman" w:hAnsi="Times New Roman" w:eastAsia="Times New Roman" w:cs="Times New Roman"/>
          <w:color w:val="000000"/>
          <w:sz w:val="24"/>
          <w:szCs w:val="24"/>
          <w:u w:val="none"/>
          <w:lang w:val="en-US" w:eastAsia="ru-RU" w:bidi="ru-RU"/>
        </w:rPr>
        <w:t>;</w:t>
      </w:r>
    </w:p>
    <w:p w14:paraId="39F99633">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w:t>
      </w:r>
      <w:r>
        <w:rPr>
          <w:rFonts w:hint="default" w:cs="Times New Roman"/>
          <w:color w:val="000000"/>
          <w:sz w:val="24"/>
          <w:szCs w:val="24"/>
          <w:u w:val="none"/>
          <w:lang w:val="en-US" w:eastAsia="ru-RU" w:bidi="ru-RU"/>
        </w:rPr>
        <w:t>»</w:t>
      </w:r>
      <w:r>
        <w:rPr>
          <w:rFonts w:hint="default" w:ascii="Times New Roman" w:hAnsi="Times New Roman" w:eastAsia="Times New Roman" w:cs="Times New Roman"/>
          <w:color w:val="000000"/>
          <w:sz w:val="24"/>
          <w:szCs w:val="24"/>
          <w:u w:val="none"/>
          <w:lang w:val="en-US" w:eastAsia="ru-RU" w:bidi="ru-RU"/>
        </w:rPr>
        <w:t>, и их работников, а также многофункциональных центров предоставления государственных и муниципальных услуг и их работников</w:t>
      </w:r>
      <w:r>
        <w:rPr>
          <w:rFonts w:hint="default" w:cs="Times New Roman"/>
          <w:color w:val="000000"/>
          <w:sz w:val="24"/>
          <w:szCs w:val="24"/>
          <w:u w:val="none"/>
          <w:lang w:val="en-US" w:eastAsia="ru-RU" w:bidi="ru-RU"/>
        </w:rPr>
        <w:t>»;</w:t>
      </w:r>
    </w:p>
    <w:p w14:paraId="27C4AF5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r>
        <w:rPr>
          <w:rFonts w:hint="default" w:ascii="Times New Roman" w:hAnsi="Times New Roman" w:eastAsia="Times New Roman" w:cs="Times New Roman"/>
          <w:color w:val="000000"/>
          <w:sz w:val="24"/>
          <w:szCs w:val="24"/>
          <w:u w:val="none"/>
          <w:lang w:val="en-US" w:eastAsia="ru-RU" w:bidi="ru-RU"/>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1BB959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72B703D7">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3B1B172E">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12E29B05">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1CFB2C91">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589FFF4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559236ED">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2638B15B">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60807189">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08EA6C14">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7C184A1F">
      <w:pPr>
        <w:spacing w:after="0" w:line="240" w:lineRule="auto"/>
        <w:ind w:right="0" w:firstLine="567"/>
        <w:rPr>
          <w:rFonts w:hint="default" w:ascii="Times New Roman" w:hAnsi="Times New Roman" w:eastAsia="Times New Roman" w:cs="Times New Roman"/>
          <w:color w:val="000000"/>
          <w:sz w:val="24"/>
          <w:szCs w:val="24"/>
          <w:u w:val="none"/>
          <w:lang w:val="en-US" w:eastAsia="ru-RU" w:bidi="ru-RU"/>
        </w:rPr>
      </w:pPr>
    </w:p>
    <w:p w14:paraId="2CFF7D53">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5C60B2C">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D2DB863">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6A02D89">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F9685F1">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54E6967">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32C64F85">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3D87E29">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353D9BE8">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965ECDE">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9059900">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88AB41F">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1F97BB4B">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29D358E">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5D758E11">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569909E2">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B7ACB9E">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4BE6C1E0">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49C11982">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472DB631">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16416A40">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EFAEA43">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04441BA">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5CE6EAFF">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0CA91E7C">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C2EB4AA">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3BD6A28D">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3946150">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BF6F67A">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45714629">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595C2BCD">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51D91155">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6D63D89">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D68F3CD">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638B52FB">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3559FEEC">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BABC4BE">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42108E7D">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4689E14B">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1668EA9C">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27F9F4AE">
      <w:pPr>
        <w:tabs>
          <w:tab w:val="left" w:pos="1080"/>
        </w:tabs>
        <w:spacing w:after="0" w:line="240" w:lineRule="auto"/>
        <w:ind w:right="0" w:firstLine="0"/>
        <w:jc w:val="left"/>
        <w:rPr>
          <w:rFonts w:ascii="Times New Roman" w:hAnsi="Times New Roman" w:eastAsia="Times New Roman" w:cs="Times New Roman"/>
          <w:color w:val="000007"/>
          <w:sz w:val="24"/>
          <w:szCs w:val="24"/>
          <w:u w:val="none"/>
          <w:lang w:val="ru-RU" w:eastAsia="ru-RU" w:bidi="ru-RU"/>
        </w:rPr>
      </w:pPr>
    </w:p>
    <w:p w14:paraId="73907AD1">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Приложение № </w:t>
      </w:r>
      <w:r>
        <w:rPr>
          <w:rFonts w:hint="default" w:cs="Times New Roman"/>
          <w:bCs/>
          <w:color w:val="auto"/>
          <w:sz w:val="24"/>
          <w:szCs w:val="24"/>
          <w:lang w:val="ru-RU"/>
        </w:rPr>
        <w:t>1</w:t>
      </w:r>
    </w:p>
    <w:p w14:paraId="32B39923">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5F546B9F">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w:t>
      </w:r>
      <w:r>
        <w:rPr>
          <w:rFonts w:hint="default"/>
          <w:bCs/>
          <w:color w:val="auto"/>
          <w:sz w:val="24"/>
          <w:szCs w:val="24"/>
          <w:lang w:val="ru-RU"/>
        </w:rPr>
        <w:t>Выплата компенсации части родительской платы за присмотр и уход за детьми в  униципальных образовательных организациях, находящихся на территории</w:t>
      </w:r>
      <w:r>
        <w:rPr>
          <w:rFonts w:hint="default" w:ascii="Times New Roman" w:hAnsi="Times New Roman"/>
          <w:bCs/>
          <w:color w:val="auto"/>
          <w:sz w:val="24"/>
          <w:szCs w:val="24"/>
          <w:lang w:val="ru-RU"/>
        </w:rPr>
        <w:t xml:space="preserve"> муниципального образования Адамовский район</w:t>
      </w:r>
      <w:r>
        <w:rPr>
          <w:rFonts w:hint="default" w:ascii="Times New Roman" w:hAnsi="Times New Roman" w:cs="Times New Roman"/>
          <w:bCs/>
          <w:color w:val="auto"/>
          <w:sz w:val="24"/>
          <w:szCs w:val="24"/>
          <w:lang w:val="ru-RU"/>
        </w:rPr>
        <w:t>»</w:t>
      </w:r>
    </w:p>
    <w:p w14:paraId="34B7FA04">
      <w:pPr>
        <w:keepNext/>
        <w:keepLines/>
        <w:pageBreakBefore w:val="0"/>
        <w:widowControl w:val="0"/>
        <w:kinsoku/>
        <w:wordWrap/>
        <w:overflowPunct/>
        <w:topLinePunct w:val="0"/>
        <w:autoSpaceDE/>
        <w:autoSpaceDN/>
        <w:bidi w:val="0"/>
        <w:adjustRightInd/>
        <w:snapToGrid/>
        <w:spacing w:after="0"/>
        <w:ind w:left="0" w:firstLine="640"/>
        <w:jc w:val="left"/>
        <w:textAlignment w:val="auto"/>
        <w:outlineLvl w:val="1"/>
        <w:rPr>
          <w:rFonts w:ascii="Times New Roman" w:hAnsi="Times New Roman" w:eastAsia="Times New Roman" w:cs="Times New Roman"/>
          <w:b/>
          <w:bCs/>
          <w:color w:val="000000"/>
          <w:sz w:val="24"/>
          <w:szCs w:val="24"/>
          <w:u w:val="none"/>
          <w:lang w:val="ru-RU" w:eastAsia="ru-RU" w:bidi="ru-RU"/>
        </w:rPr>
      </w:pPr>
    </w:p>
    <w:p w14:paraId="38DF3D14">
      <w:pPr>
        <w:keepNext/>
        <w:keepLines/>
        <w:pageBreakBefore w:val="0"/>
        <w:widowControl w:val="0"/>
        <w:kinsoku/>
        <w:wordWrap/>
        <w:overflowPunct/>
        <w:topLinePunct w:val="0"/>
        <w:autoSpaceDE/>
        <w:autoSpaceDN/>
        <w:bidi w:val="0"/>
        <w:adjustRightInd/>
        <w:snapToGrid/>
        <w:spacing w:after="0"/>
        <w:ind w:left="0" w:firstLine="640"/>
        <w:jc w:val="left"/>
        <w:textAlignment w:val="auto"/>
        <w:outlineLvl w:val="1"/>
        <w:rPr>
          <w:rFonts w:hint="default" w:ascii="Times New Roman" w:hAnsi="Times New Roman" w:eastAsia="Times New Roman" w:cs="Times New Roman"/>
          <w:b/>
          <w:bCs/>
          <w:color w:val="000000"/>
          <w:sz w:val="24"/>
          <w:szCs w:val="24"/>
          <w:u w:val="none"/>
          <w:lang w:val="ru-RU" w:eastAsia="ru-RU" w:bidi="ru-RU"/>
        </w:rPr>
      </w:pPr>
    </w:p>
    <w:p w14:paraId="6D661A67">
      <w:pPr>
        <w:keepNext/>
        <w:keepLines/>
        <w:pageBreakBefore w:val="0"/>
        <w:widowControl w:val="0"/>
        <w:kinsoku/>
        <w:wordWrap/>
        <w:overflowPunct/>
        <w:topLinePunct w:val="0"/>
        <w:autoSpaceDE/>
        <w:autoSpaceDN/>
        <w:bidi w:val="0"/>
        <w:adjustRightInd/>
        <w:snapToGrid/>
        <w:spacing w:after="0" w:line="250" w:lineRule="auto"/>
        <w:ind w:left="0" w:right="0" w:firstLine="0"/>
        <w:jc w:val="center"/>
        <w:textAlignment w:val="auto"/>
        <w:outlineLvl w:val="1"/>
        <w:rPr>
          <w:rFonts w:hint="default" w:ascii="Times New Roman" w:hAnsi="Times New Roman" w:eastAsia="Times New Roman"/>
          <w:b/>
          <w:bCs/>
          <w:color w:val="000000"/>
          <w:sz w:val="24"/>
          <w:szCs w:val="24"/>
          <w:u w:val="none"/>
          <w:lang w:val="ru-RU" w:eastAsia="ru-RU"/>
        </w:rPr>
      </w:pPr>
      <w:r>
        <w:rPr>
          <w:rFonts w:hint="default" w:ascii="Times New Roman" w:hAnsi="Times New Roman" w:eastAsia="Times New Roman" w:cs="Times New Roman"/>
          <w:b/>
          <w:bCs/>
          <w:color w:val="000000"/>
          <w:sz w:val="24"/>
          <w:szCs w:val="24"/>
          <w:u w:val="none"/>
          <w:lang w:val="ru-RU" w:eastAsia="ru-RU"/>
        </w:rPr>
        <w:t xml:space="preserve"> </w:t>
      </w:r>
      <w:r>
        <w:rPr>
          <w:rFonts w:hint="default" w:ascii="Times New Roman" w:hAnsi="Times New Roman" w:eastAsia="Times New Roman"/>
          <w:b/>
          <w:bCs/>
          <w:color w:val="000000"/>
          <w:sz w:val="24"/>
          <w:szCs w:val="24"/>
          <w:u w:val="none"/>
          <w:lang w:val="ru-RU" w:eastAsia="ru-RU"/>
        </w:rPr>
        <w:t>Перечень</w:t>
      </w:r>
    </w:p>
    <w:p w14:paraId="6499AC8F">
      <w:pPr>
        <w:keepNext/>
        <w:keepLines/>
        <w:pageBreakBefore w:val="0"/>
        <w:widowControl w:val="0"/>
        <w:kinsoku/>
        <w:wordWrap/>
        <w:overflowPunct/>
        <w:topLinePunct w:val="0"/>
        <w:autoSpaceDE/>
        <w:autoSpaceDN/>
        <w:bidi w:val="0"/>
        <w:adjustRightInd/>
        <w:snapToGrid/>
        <w:spacing w:after="0" w:line="250" w:lineRule="auto"/>
        <w:ind w:left="0" w:right="0" w:firstLine="0"/>
        <w:jc w:val="center"/>
        <w:textAlignment w:val="auto"/>
        <w:outlineLvl w:val="1"/>
        <w:rPr>
          <w:rFonts w:hint="default" w:ascii="Times New Roman" w:hAnsi="Times New Roman" w:eastAsia="Times New Roman"/>
          <w:b/>
          <w:bCs/>
          <w:color w:val="000000"/>
          <w:sz w:val="24"/>
          <w:szCs w:val="24"/>
          <w:u w:val="none"/>
          <w:lang w:val="ru-RU" w:eastAsia="ru-RU"/>
        </w:rPr>
      </w:pPr>
      <w:r>
        <w:rPr>
          <w:rFonts w:hint="default" w:ascii="Times New Roman" w:hAnsi="Times New Roman" w:eastAsia="Times New Roman"/>
          <w:b/>
          <w:bCs/>
          <w:color w:val="000000"/>
          <w:sz w:val="24"/>
          <w:szCs w:val="24"/>
          <w:u w:val="none"/>
          <w:lang w:val="ru-RU" w:eastAsia="ru-RU"/>
        </w:rPr>
        <w:t>признаков заявителя, а также комбинации значений признаков,</w:t>
      </w:r>
    </w:p>
    <w:p w14:paraId="0C486F9D">
      <w:pPr>
        <w:keepNext/>
        <w:keepLines/>
        <w:pageBreakBefore w:val="0"/>
        <w:widowControl w:val="0"/>
        <w:kinsoku/>
        <w:wordWrap/>
        <w:overflowPunct/>
        <w:topLinePunct w:val="0"/>
        <w:autoSpaceDE/>
        <w:autoSpaceDN/>
        <w:bidi w:val="0"/>
        <w:adjustRightInd/>
        <w:snapToGrid/>
        <w:spacing w:after="0" w:line="250" w:lineRule="auto"/>
        <w:ind w:left="0" w:right="0" w:firstLine="0"/>
        <w:jc w:val="center"/>
        <w:textAlignment w:val="auto"/>
        <w:outlineLvl w:val="1"/>
        <w:rPr>
          <w:rFonts w:hint="default" w:ascii="Times New Roman" w:hAnsi="Times New Roman" w:eastAsia="Times New Roman"/>
          <w:b/>
          <w:bCs/>
          <w:color w:val="000000"/>
          <w:sz w:val="24"/>
          <w:szCs w:val="24"/>
          <w:u w:val="none"/>
          <w:lang w:val="ru-RU" w:eastAsia="ru-RU"/>
        </w:rPr>
      </w:pPr>
      <w:r>
        <w:rPr>
          <w:rFonts w:hint="default" w:ascii="Times New Roman" w:hAnsi="Times New Roman" w:eastAsia="Times New Roman"/>
          <w:b/>
          <w:bCs/>
          <w:color w:val="000000"/>
          <w:sz w:val="24"/>
          <w:szCs w:val="24"/>
          <w:u w:val="none"/>
          <w:lang w:val="ru-RU" w:eastAsia="ru-RU"/>
        </w:rPr>
        <w:t>каждая из которых соответствует одному варианту</w:t>
      </w:r>
    </w:p>
    <w:p w14:paraId="56A3ECC5">
      <w:pPr>
        <w:keepNext/>
        <w:keepLines/>
        <w:pageBreakBefore w:val="0"/>
        <w:widowControl w:val="0"/>
        <w:kinsoku/>
        <w:wordWrap/>
        <w:overflowPunct/>
        <w:topLinePunct w:val="0"/>
        <w:autoSpaceDE/>
        <w:autoSpaceDN/>
        <w:bidi w:val="0"/>
        <w:adjustRightInd/>
        <w:snapToGrid/>
        <w:spacing w:after="0" w:line="250" w:lineRule="auto"/>
        <w:ind w:left="0" w:right="0" w:firstLine="0"/>
        <w:jc w:val="center"/>
        <w:textAlignment w:val="auto"/>
        <w:outlineLvl w:val="1"/>
        <w:rPr>
          <w:rFonts w:hint="default" w:ascii="Times New Roman" w:hAnsi="Times New Roman" w:eastAsia="Times New Roman"/>
          <w:b/>
          <w:bCs/>
          <w:color w:val="000000"/>
          <w:sz w:val="24"/>
          <w:szCs w:val="24"/>
          <w:u w:val="none"/>
          <w:lang w:val="ru-RU" w:eastAsia="ru-RU"/>
        </w:rPr>
      </w:pPr>
      <w:r>
        <w:rPr>
          <w:rFonts w:hint="default" w:ascii="Times New Roman" w:hAnsi="Times New Roman" w:eastAsia="Times New Roman"/>
          <w:b/>
          <w:bCs/>
          <w:color w:val="000000"/>
          <w:sz w:val="24"/>
          <w:szCs w:val="24"/>
          <w:u w:val="none"/>
          <w:lang w:val="ru-RU" w:eastAsia="ru-RU"/>
        </w:rPr>
        <w:t>предоставления муниципальной услуги</w:t>
      </w:r>
    </w:p>
    <w:p w14:paraId="52BFDE97">
      <w:pPr>
        <w:keepNext/>
        <w:keepLines/>
        <w:pageBreakBefore w:val="0"/>
        <w:widowControl w:val="0"/>
        <w:kinsoku/>
        <w:wordWrap/>
        <w:overflowPunct/>
        <w:topLinePunct w:val="0"/>
        <w:autoSpaceDE/>
        <w:autoSpaceDN/>
        <w:bidi w:val="0"/>
        <w:adjustRightInd/>
        <w:snapToGrid/>
        <w:spacing w:after="0" w:line="250" w:lineRule="auto"/>
        <w:ind w:left="0" w:right="0" w:firstLine="0"/>
        <w:jc w:val="center"/>
        <w:textAlignment w:val="auto"/>
        <w:outlineLvl w:val="1"/>
        <w:rPr>
          <w:rFonts w:hint="default" w:ascii="Times New Roman" w:hAnsi="Times New Roman" w:eastAsia="Times New Roman"/>
          <w:b/>
          <w:bCs/>
          <w:color w:val="000000"/>
          <w:sz w:val="24"/>
          <w:szCs w:val="24"/>
          <w:u w:val="none"/>
          <w:lang w:val="ru-RU" w:eastAsia="ru-RU"/>
        </w:rPr>
      </w:pPr>
    </w:p>
    <w:p w14:paraId="0D4FCC65">
      <w:pPr>
        <w:keepNext/>
        <w:keepLines/>
        <w:pageBreakBefore w:val="0"/>
        <w:widowControl w:val="0"/>
        <w:kinsoku/>
        <w:wordWrap/>
        <w:overflowPunct/>
        <w:topLinePunct w:val="0"/>
        <w:autoSpaceDE/>
        <w:autoSpaceDN/>
        <w:bidi w:val="0"/>
        <w:adjustRightInd/>
        <w:snapToGrid/>
        <w:spacing w:after="0" w:line="250" w:lineRule="auto"/>
        <w:ind w:left="0" w:right="0" w:firstLine="0"/>
        <w:jc w:val="center"/>
        <w:textAlignment w:val="auto"/>
        <w:outlineLvl w:val="1"/>
        <w:rPr>
          <w:rFonts w:hint="default" w:ascii="Times New Roman" w:hAnsi="Times New Roman" w:eastAsia="Times New Roman" w:cs="Times New Roman"/>
          <w:b/>
          <w:bCs/>
          <w:color w:val="000000"/>
          <w:sz w:val="24"/>
          <w:szCs w:val="24"/>
          <w:u w:val="none"/>
          <w:lang w:val="ru-RU" w:eastAsia="ru-RU"/>
        </w:rPr>
      </w:pPr>
      <w:r>
        <w:rPr>
          <w:rFonts w:hint="default" w:ascii="Times New Roman" w:hAnsi="Times New Roman" w:eastAsia="Times New Roman"/>
          <w:b/>
          <w:bCs/>
          <w:color w:val="000000"/>
          <w:sz w:val="24"/>
          <w:szCs w:val="24"/>
          <w:u w:val="none"/>
          <w:lang w:val="ru-RU" w:eastAsia="ru-RU"/>
        </w:rPr>
        <w:t>Таблица 1. Перечень признаков заявителя</w:t>
      </w:r>
    </w:p>
    <w:p w14:paraId="691B149C">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648"/>
        <w:gridCol w:w="2151"/>
        <w:gridCol w:w="6677"/>
      </w:tblGrid>
      <w:tr w14:paraId="6248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42" w:type="pct"/>
            <w:vAlign w:val="center"/>
          </w:tcPr>
          <w:p w14:paraId="4E5E1494">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2"/>
                <w:szCs w:val="22"/>
              </w:rPr>
            </w:pPr>
            <w:r>
              <w:rPr>
                <w:rFonts w:ascii="Times New Roman" w:hAnsi="Times New Roman" w:eastAsia="SimSun" w:cs="Times New Roman"/>
                <w:sz w:val="22"/>
                <w:szCs w:val="22"/>
              </w:rPr>
              <w:t>N п/п</w:t>
            </w:r>
          </w:p>
        </w:tc>
        <w:tc>
          <w:tcPr>
            <w:tcW w:w="1135" w:type="pct"/>
            <w:vAlign w:val="center"/>
          </w:tcPr>
          <w:p w14:paraId="640ECA2E">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2"/>
                <w:szCs w:val="22"/>
              </w:rPr>
            </w:pPr>
            <w:r>
              <w:rPr>
                <w:rFonts w:ascii="Times New Roman" w:hAnsi="Times New Roman" w:eastAsia="SimSun" w:cs="Times New Roman"/>
                <w:sz w:val="22"/>
                <w:szCs w:val="22"/>
              </w:rPr>
              <w:t>Признак заявителя</w:t>
            </w:r>
          </w:p>
        </w:tc>
        <w:tc>
          <w:tcPr>
            <w:tcW w:w="3521" w:type="pct"/>
            <w:vAlign w:val="center"/>
          </w:tcPr>
          <w:p w14:paraId="38F73BB0">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2"/>
                <w:szCs w:val="22"/>
              </w:rPr>
            </w:pPr>
            <w:r>
              <w:rPr>
                <w:rFonts w:ascii="Times New Roman" w:hAnsi="Times New Roman" w:eastAsia="SimSun" w:cs="Times New Roman"/>
                <w:sz w:val="22"/>
                <w:szCs w:val="22"/>
              </w:rPr>
              <w:t>Значения признака заявителя</w:t>
            </w:r>
          </w:p>
        </w:tc>
      </w:tr>
      <w:tr w14:paraId="5729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000" w:type="pct"/>
            <w:gridSpan w:val="3"/>
            <w:vAlign w:val="center"/>
          </w:tcPr>
          <w:p w14:paraId="57EC5F79">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outlineLvl w:val="3"/>
              <w:rPr>
                <w:rFonts w:hint="default" w:ascii="Times New Roman" w:hAnsi="Times New Roman" w:eastAsia="SimSun" w:cs="Times New Roman"/>
                <w:sz w:val="22"/>
                <w:szCs w:val="22"/>
                <w:lang w:val="ru-RU"/>
              </w:rPr>
            </w:pPr>
            <w:r>
              <w:rPr>
                <w:rFonts w:ascii="Times New Roman" w:hAnsi="Times New Roman" w:eastAsia="SimSun" w:cs="Times New Roman"/>
                <w:sz w:val="22"/>
                <w:szCs w:val="22"/>
              </w:rPr>
              <w:t>Результат муниципальной услуги, за которым обращается заявитель - решение о предоставлении муниципальной услуги</w:t>
            </w:r>
            <w:r>
              <w:rPr>
                <w:rFonts w:ascii="Times New Roman" w:hAnsi="Times New Roman" w:eastAsia="SimSun" w:cs="Times New Roman"/>
                <w:sz w:val="22"/>
                <w:szCs w:val="22"/>
                <w:lang w:val="ru-RU"/>
              </w:rPr>
              <w:t xml:space="preserve"> «</w:t>
            </w:r>
            <w:r>
              <w:rPr>
                <w:rFonts w:ascii="Times New Roman" w:hAnsi="Times New Roman" w:eastAsia="SimSun" w:cs="Times New Roman"/>
                <w:sz w:val="22"/>
                <w:szCs w:val="22"/>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eastAsia="SimSun" w:cs="Times New Roman"/>
                <w:sz w:val="22"/>
                <w:szCs w:val="22"/>
                <w:lang w:val="ru-RU"/>
              </w:rPr>
              <w:t>муниципального образования Адамовский район</w:t>
            </w:r>
            <w:r>
              <w:rPr>
                <w:rFonts w:hint="default" w:ascii="Times New Roman" w:hAnsi="Times New Roman" w:eastAsia="SimSun" w:cs="Times New Roman"/>
                <w:sz w:val="22"/>
                <w:szCs w:val="22"/>
                <w:lang w:val="ru-RU"/>
              </w:rPr>
              <w:t>»</w:t>
            </w:r>
          </w:p>
        </w:tc>
      </w:tr>
      <w:tr w14:paraId="2DCC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679" w:hRule="atLeast"/>
        </w:trPr>
        <w:tc>
          <w:tcPr>
            <w:tcW w:w="342" w:type="pct"/>
            <w:vAlign w:val="center"/>
          </w:tcPr>
          <w:p w14:paraId="1922CF7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SimSun" w:cs="Times New Roman"/>
                <w:sz w:val="22"/>
                <w:szCs w:val="22"/>
              </w:rPr>
            </w:pPr>
            <w:r>
              <w:rPr>
                <w:rFonts w:ascii="Times New Roman" w:hAnsi="Times New Roman" w:eastAsia="SimSun" w:cs="Times New Roman"/>
                <w:sz w:val="22"/>
                <w:szCs w:val="22"/>
              </w:rPr>
              <w:t>1.</w:t>
            </w:r>
          </w:p>
        </w:tc>
        <w:tc>
          <w:tcPr>
            <w:tcW w:w="1135" w:type="pct"/>
            <w:vAlign w:val="center"/>
          </w:tcPr>
          <w:p w14:paraId="446C079E">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2"/>
                <w:szCs w:val="22"/>
              </w:rPr>
            </w:pPr>
            <w:r>
              <w:rPr>
                <w:rFonts w:ascii="Times New Roman" w:hAnsi="Times New Roman" w:eastAsia="SimSun" w:cs="Times New Roman"/>
                <w:sz w:val="22"/>
                <w:szCs w:val="22"/>
              </w:rPr>
              <w:t>Цель обращения</w:t>
            </w:r>
          </w:p>
        </w:tc>
        <w:tc>
          <w:tcPr>
            <w:tcW w:w="3521" w:type="pct"/>
            <w:vAlign w:val="center"/>
          </w:tcPr>
          <w:p w14:paraId="0FB1FCEF">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2"/>
                <w:szCs w:val="22"/>
              </w:rPr>
            </w:pPr>
            <w:r>
              <w:rPr>
                <w:rFonts w:ascii="Times New Roman" w:hAnsi="Times New Roman" w:eastAsia="SimSun" w:cs="Times New Roman"/>
                <w:sz w:val="22"/>
                <w:szCs w:val="22"/>
              </w:rPr>
              <w:t xml:space="preserve">1.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eastAsia="SimSun" w:cs="Times New Roman"/>
                <w:sz w:val="22"/>
                <w:szCs w:val="22"/>
                <w:lang w:val="ru-RU"/>
              </w:rPr>
              <w:t>муниципального образования Адамовский район</w:t>
            </w:r>
            <w:r>
              <w:rPr>
                <w:rFonts w:ascii="Times New Roman" w:hAnsi="Times New Roman" w:eastAsia="SimSun" w:cs="Times New Roman"/>
                <w:sz w:val="22"/>
                <w:szCs w:val="22"/>
              </w:rPr>
              <w:t>;</w:t>
            </w:r>
          </w:p>
          <w:p w14:paraId="17E69CA2">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2"/>
                <w:szCs w:val="22"/>
              </w:rPr>
            </w:pPr>
            <w:r>
              <w:rPr>
                <w:rFonts w:ascii="Times New Roman" w:hAnsi="Times New Roman" w:eastAsia="SimSun" w:cs="Times New Roman"/>
                <w:sz w:val="22"/>
                <w:szCs w:val="22"/>
              </w:rPr>
              <w:t>2. Исправление допущенных опечаток и (или) ошибок в выданных в результате предоставления муниципальной услуги документах</w:t>
            </w:r>
          </w:p>
        </w:tc>
      </w:tr>
      <w:tr w14:paraId="0D8B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42" w:type="pct"/>
            <w:vAlign w:val="center"/>
          </w:tcPr>
          <w:p w14:paraId="025F09F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SimSun" w:cs="Times New Roman"/>
                <w:sz w:val="22"/>
                <w:szCs w:val="22"/>
              </w:rPr>
            </w:pPr>
            <w:r>
              <w:rPr>
                <w:rFonts w:ascii="Times New Roman" w:hAnsi="Times New Roman" w:eastAsia="SimSun" w:cs="Times New Roman"/>
                <w:sz w:val="22"/>
                <w:szCs w:val="22"/>
              </w:rPr>
              <w:t>2.</w:t>
            </w:r>
          </w:p>
        </w:tc>
        <w:tc>
          <w:tcPr>
            <w:tcW w:w="1135" w:type="pct"/>
            <w:vAlign w:val="center"/>
          </w:tcPr>
          <w:p w14:paraId="0A8ECEB0">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2"/>
                <w:szCs w:val="22"/>
              </w:rPr>
            </w:pPr>
            <w:r>
              <w:rPr>
                <w:rFonts w:ascii="Times New Roman" w:hAnsi="Times New Roman" w:eastAsia="SimSun" w:cs="Times New Roman"/>
                <w:sz w:val="22"/>
                <w:szCs w:val="22"/>
              </w:rPr>
              <w:t>Кто обращается за услугой</w:t>
            </w:r>
          </w:p>
        </w:tc>
        <w:tc>
          <w:tcPr>
            <w:tcW w:w="3521" w:type="pct"/>
            <w:vAlign w:val="center"/>
          </w:tcPr>
          <w:p w14:paraId="0D569CFE">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2"/>
                <w:szCs w:val="22"/>
              </w:rPr>
            </w:pPr>
            <w:r>
              <w:rPr>
                <w:rFonts w:ascii="Times New Roman" w:hAnsi="Times New Roman" w:eastAsia="SimSun" w:cs="Times New Roman"/>
                <w:sz w:val="22"/>
                <w:szCs w:val="22"/>
              </w:rPr>
              <w:t>1. Родитель (законный представитель) ребенка</w:t>
            </w:r>
          </w:p>
          <w:p w14:paraId="4FC5CF67">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2"/>
                <w:szCs w:val="22"/>
              </w:rPr>
            </w:pPr>
            <w:r>
              <w:rPr>
                <w:rFonts w:ascii="Times New Roman" w:hAnsi="Times New Roman" w:eastAsia="SimSun" w:cs="Times New Roman"/>
                <w:sz w:val="22"/>
                <w:szCs w:val="22"/>
              </w:rPr>
              <w:t>2. Родитель (законный представитель) ребенка, получивший результат предоставления муниципальной услуги</w:t>
            </w:r>
          </w:p>
        </w:tc>
      </w:tr>
    </w:tbl>
    <w:p w14:paraId="3A599928">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p w14:paraId="7398D9CA">
      <w:pPr>
        <w:keepNext/>
        <w:keepLines/>
        <w:pageBreakBefore w:val="0"/>
        <w:widowControl w:val="0"/>
        <w:kinsoku/>
        <w:wordWrap/>
        <w:overflowPunct/>
        <w:topLinePunct w:val="0"/>
        <w:autoSpaceDE/>
        <w:autoSpaceDN/>
        <w:bidi w:val="0"/>
        <w:adjustRightInd/>
        <w:snapToGrid/>
        <w:spacing w:after="0" w:line="250" w:lineRule="auto"/>
        <w:ind w:left="0" w:right="0" w:firstLine="0"/>
        <w:jc w:val="center"/>
        <w:textAlignment w:val="auto"/>
        <w:outlineLvl w:val="1"/>
        <w:rPr>
          <w:rFonts w:hint="default" w:ascii="Times New Roman" w:hAnsi="Times New Roman" w:eastAsia="Times New Roman"/>
          <w:b/>
          <w:bCs/>
          <w:color w:val="000000"/>
          <w:sz w:val="24"/>
          <w:szCs w:val="24"/>
          <w:u w:val="none"/>
          <w:lang w:val="ru-RU" w:eastAsia="ru-RU"/>
        </w:rPr>
      </w:pPr>
      <w:r>
        <w:rPr>
          <w:rFonts w:hint="default" w:ascii="Times New Roman" w:hAnsi="Times New Roman" w:eastAsia="Times New Roman"/>
          <w:b/>
          <w:bCs/>
          <w:color w:val="000000"/>
          <w:sz w:val="24"/>
          <w:szCs w:val="24"/>
          <w:u w:val="none"/>
          <w:lang w:val="ru-RU" w:eastAsia="ru-RU"/>
        </w:rPr>
        <w:t>Таблица 2. Комбинации значений признаков, каждая из которых</w:t>
      </w:r>
    </w:p>
    <w:p w14:paraId="6BAB18A6">
      <w:pPr>
        <w:keepNext/>
        <w:keepLines/>
        <w:pageBreakBefore w:val="0"/>
        <w:widowControl w:val="0"/>
        <w:kinsoku/>
        <w:wordWrap/>
        <w:overflowPunct/>
        <w:topLinePunct w:val="0"/>
        <w:autoSpaceDE/>
        <w:autoSpaceDN/>
        <w:bidi w:val="0"/>
        <w:adjustRightInd/>
        <w:snapToGrid/>
        <w:spacing w:after="0" w:line="250" w:lineRule="auto"/>
        <w:ind w:left="0" w:right="0" w:firstLine="0"/>
        <w:jc w:val="center"/>
        <w:textAlignment w:val="auto"/>
        <w:outlineLvl w:val="1"/>
        <w:rPr>
          <w:rFonts w:hint="default" w:ascii="Times New Roman" w:hAnsi="Times New Roman" w:eastAsia="Times New Roman"/>
          <w:b/>
          <w:bCs/>
          <w:color w:val="000000"/>
          <w:sz w:val="24"/>
          <w:szCs w:val="24"/>
          <w:u w:val="none"/>
          <w:lang w:val="ru-RU" w:eastAsia="ru-RU"/>
        </w:rPr>
      </w:pPr>
      <w:r>
        <w:rPr>
          <w:rFonts w:hint="default" w:ascii="Times New Roman" w:hAnsi="Times New Roman" w:eastAsia="Times New Roman"/>
          <w:b/>
          <w:bCs/>
          <w:color w:val="000000"/>
          <w:sz w:val="24"/>
          <w:szCs w:val="24"/>
          <w:u w:val="none"/>
          <w:lang w:val="ru-RU" w:eastAsia="ru-RU"/>
        </w:rPr>
        <w:t>соответствует одному варианту предоставления</w:t>
      </w:r>
    </w:p>
    <w:p w14:paraId="0E1BA6FF">
      <w:pPr>
        <w:keepNext/>
        <w:keepLines/>
        <w:pageBreakBefore w:val="0"/>
        <w:widowControl w:val="0"/>
        <w:kinsoku/>
        <w:wordWrap/>
        <w:overflowPunct/>
        <w:topLinePunct w:val="0"/>
        <w:autoSpaceDE/>
        <w:autoSpaceDN/>
        <w:bidi w:val="0"/>
        <w:adjustRightInd/>
        <w:snapToGrid/>
        <w:spacing w:after="0" w:line="250" w:lineRule="auto"/>
        <w:ind w:left="0" w:right="0" w:firstLine="0"/>
        <w:jc w:val="center"/>
        <w:textAlignment w:val="auto"/>
        <w:outlineLvl w:val="1"/>
        <w:rPr>
          <w:rFonts w:hint="default" w:ascii="Times New Roman" w:hAnsi="Times New Roman" w:eastAsia="Times New Roman"/>
          <w:b/>
          <w:bCs/>
          <w:color w:val="000000"/>
          <w:sz w:val="24"/>
          <w:szCs w:val="24"/>
          <w:u w:val="none"/>
          <w:lang w:val="ru-RU" w:eastAsia="ru-RU"/>
        </w:rPr>
      </w:pPr>
      <w:r>
        <w:rPr>
          <w:rFonts w:hint="default" w:ascii="Times New Roman" w:hAnsi="Times New Roman" w:eastAsia="Times New Roman"/>
          <w:b/>
          <w:bCs/>
          <w:color w:val="000000"/>
          <w:sz w:val="24"/>
          <w:szCs w:val="24"/>
          <w:u w:val="none"/>
          <w:lang w:val="ru-RU" w:eastAsia="ru-RU"/>
        </w:rPr>
        <w:t>муниципальной услуги</w:t>
      </w:r>
    </w:p>
    <w:p w14:paraId="5CF4B075">
      <w:pPr>
        <w:tabs>
          <w:tab w:val="left" w:pos="1080"/>
        </w:tabs>
        <w:spacing w:after="0" w:line="240" w:lineRule="auto"/>
        <w:ind w:left="0" w:leftChars="0" w:right="0" w:rightChars="0" w:firstLine="0" w:firstLineChars="0"/>
        <w:jc w:val="center"/>
        <w:rPr>
          <w:rFonts w:hint="default" w:ascii="Times New Roman" w:hAnsi="Times New Roman" w:eastAsia="Times New Roman" w:cs="Times New Roman"/>
          <w:i/>
          <w:iCs/>
          <w:color w:val="000000"/>
          <w:sz w:val="24"/>
          <w:szCs w:val="24"/>
          <w:u w:val="none"/>
          <w:lang w:val="ru-RU" w:eastAsia="ru-RU" w:bidi="ru-RU"/>
        </w:rPr>
      </w:pPr>
    </w:p>
    <w:tbl>
      <w:tblPr>
        <w:tblStyle w:val="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03"/>
        <w:gridCol w:w="8368"/>
      </w:tblGrid>
      <w:tr w14:paraId="1C37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2" w:type="pct"/>
            <w:vAlign w:val="center"/>
          </w:tcPr>
          <w:p w14:paraId="681C0F5A">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2"/>
                <w:szCs w:val="22"/>
              </w:rPr>
            </w:pPr>
            <w:r>
              <w:rPr>
                <w:rFonts w:ascii="Times New Roman" w:hAnsi="Times New Roman" w:eastAsia="SimSun" w:cs="Times New Roman"/>
                <w:sz w:val="22"/>
                <w:szCs w:val="22"/>
              </w:rPr>
              <w:t>N варианта</w:t>
            </w:r>
          </w:p>
        </w:tc>
        <w:tc>
          <w:tcPr>
            <w:tcW w:w="4417" w:type="pct"/>
            <w:vAlign w:val="center"/>
          </w:tcPr>
          <w:p w14:paraId="5992172C">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2"/>
                <w:szCs w:val="22"/>
              </w:rPr>
            </w:pPr>
            <w:r>
              <w:rPr>
                <w:rFonts w:ascii="Times New Roman" w:hAnsi="Times New Roman" w:eastAsia="SimSun" w:cs="Times New Roman"/>
                <w:sz w:val="22"/>
                <w:szCs w:val="22"/>
              </w:rPr>
              <w:t>Комбинация значений признаков</w:t>
            </w:r>
          </w:p>
        </w:tc>
      </w:tr>
      <w:tr w14:paraId="695E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000" w:type="pct"/>
            <w:gridSpan w:val="2"/>
            <w:vAlign w:val="center"/>
          </w:tcPr>
          <w:p w14:paraId="6251B665">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outlineLvl w:val="3"/>
              <w:rPr>
                <w:rFonts w:ascii="Times New Roman" w:hAnsi="Times New Roman" w:eastAsia="SimSun" w:cs="Times New Roman"/>
                <w:sz w:val="22"/>
                <w:szCs w:val="22"/>
              </w:rPr>
            </w:pPr>
            <w:r>
              <w:rPr>
                <w:rFonts w:ascii="Times New Roman" w:hAnsi="Times New Roman" w:eastAsia="SimSun" w:cs="Times New Roman"/>
                <w:sz w:val="22"/>
                <w:szCs w:val="22"/>
              </w:rPr>
              <w:t>Результат муниципальной услуги, за которым обращается заявитель - решение о предоставлении муниципальной услуги</w:t>
            </w:r>
            <w:r>
              <w:rPr>
                <w:rFonts w:ascii="Times New Roman" w:hAnsi="Times New Roman" w:eastAsia="SimSun" w:cs="Times New Roman"/>
                <w:sz w:val="22"/>
                <w:szCs w:val="22"/>
                <w:lang w:val="ru-RU"/>
              </w:rPr>
              <w:t xml:space="preserve"> «</w:t>
            </w:r>
            <w:r>
              <w:rPr>
                <w:rFonts w:ascii="Times New Roman" w:hAnsi="Times New Roman" w:eastAsia="SimSun" w:cs="Times New Roman"/>
                <w:sz w:val="22"/>
                <w:szCs w:val="22"/>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eastAsia="SimSun" w:cs="Times New Roman"/>
                <w:sz w:val="22"/>
                <w:szCs w:val="22"/>
                <w:lang w:val="ru-RU"/>
              </w:rPr>
              <w:t>муниципального образования Адамовский район»</w:t>
            </w:r>
          </w:p>
        </w:tc>
      </w:tr>
      <w:tr w14:paraId="3D13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2" w:type="pct"/>
            <w:vAlign w:val="center"/>
          </w:tcPr>
          <w:p w14:paraId="31A90E7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SimSun" w:cs="Times New Roman"/>
                <w:sz w:val="22"/>
                <w:szCs w:val="22"/>
              </w:rPr>
            </w:pPr>
            <w:r>
              <w:rPr>
                <w:rFonts w:ascii="Times New Roman" w:hAnsi="Times New Roman" w:eastAsia="SimSun" w:cs="Times New Roman"/>
                <w:sz w:val="22"/>
                <w:szCs w:val="22"/>
              </w:rPr>
              <w:t>1.</w:t>
            </w:r>
          </w:p>
        </w:tc>
        <w:tc>
          <w:tcPr>
            <w:tcW w:w="4417" w:type="pct"/>
          </w:tcPr>
          <w:p w14:paraId="5C6782A7">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hint="default" w:ascii="Times New Roman" w:hAnsi="Times New Roman" w:eastAsia="SimSun" w:cs="Times New Roman"/>
                <w:sz w:val="22"/>
                <w:szCs w:val="22"/>
                <w:lang w:val="ru-RU"/>
              </w:rPr>
            </w:pPr>
            <w:r>
              <w:rPr>
                <w:rFonts w:ascii="Times New Roman" w:hAnsi="Times New Roman" w:eastAsia="SimSun" w:cs="Times New Roman"/>
                <w:sz w:val="22"/>
                <w:szCs w:val="22"/>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eastAsia="SimSun" w:cs="Times New Roman"/>
                <w:sz w:val="22"/>
                <w:szCs w:val="22"/>
                <w:lang w:val="ru-RU"/>
              </w:rPr>
              <w:t>муниципального образования Адамовский район</w:t>
            </w:r>
          </w:p>
        </w:tc>
      </w:tr>
      <w:tr w14:paraId="4F49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82" w:type="pct"/>
            <w:vAlign w:val="center"/>
          </w:tcPr>
          <w:p w14:paraId="4B0EF7A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SimSun" w:cs="Times New Roman"/>
                <w:sz w:val="22"/>
                <w:szCs w:val="22"/>
              </w:rPr>
            </w:pPr>
            <w:r>
              <w:rPr>
                <w:rFonts w:ascii="Times New Roman" w:hAnsi="Times New Roman" w:eastAsia="SimSun" w:cs="Times New Roman"/>
                <w:sz w:val="22"/>
                <w:szCs w:val="22"/>
              </w:rPr>
              <w:t>2.</w:t>
            </w:r>
          </w:p>
        </w:tc>
        <w:tc>
          <w:tcPr>
            <w:tcW w:w="4417" w:type="pct"/>
          </w:tcPr>
          <w:p w14:paraId="6358A9CA">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2"/>
                <w:szCs w:val="22"/>
              </w:rPr>
            </w:pPr>
            <w:r>
              <w:rPr>
                <w:rFonts w:ascii="Times New Roman" w:hAnsi="Times New Roman" w:eastAsia="SimSun" w:cs="Times New Roman"/>
                <w:sz w:val="22"/>
                <w:szCs w:val="22"/>
              </w:rPr>
              <w:t>Исправление допущенных опечаток и (или) ошибок в выданных в результате предоставления муниципальной услуги документах</w:t>
            </w:r>
          </w:p>
        </w:tc>
      </w:tr>
    </w:tbl>
    <w:p w14:paraId="1C614C33">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Приложение № 2</w:t>
      </w:r>
    </w:p>
    <w:p w14:paraId="5276E3B2">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55439B2B">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w:t>
      </w:r>
      <w:r>
        <w:rPr>
          <w:rFonts w:hint="default" w:cs="Times New Roman"/>
          <w:bCs/>
          <w:color w:val="auto"/>
          <w:sz w:val="24"/>
          <w:szCs w:val="24"/>
          <w:lang w:val="ru-RU"/>
        </w:rPr>
        <w:t>Выплата компенсации части родительской платы за присмотр и уход за детьми в  униципальных образовательных организациях, находящихся на территории</w:t>
      </w:r>
      <w:r>
        <w:rPr>
          <w:rFonts w:hint="default" w:ascii="Times New Roman" w:hAnsi="Times New Roman" w:cs="Times New Roman"/>
          <w:bCs/>
          <w:color w:val="auto"/>
          <w:sz w:val="24"/>
          <w:szCs w:val="24"/>
          <w:lang w:val="ru-RU"/>
        </w:rPr>
        <w:t xml:space="preserve"> муниципального образования Адамовский район»</w:t>
      </w:r>
    </w:p>
    <w:p w14:paraId="2462A9F2">
      <w:pPr>
        <w:pageBreakBefore w:val="0"/>
        <w:widowControl w:val="0"/>
        <w:tabs>
          <w:tab w:val="right" w:leader="underscore" w:pos="7675"/>
        </w:tabs>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Times New Roman" w:cs="Times New Roman"/>
          <w:color w:val="000000"/>
          <w:sz w:val="24"/>
          <w:szCs w:val="24"/>
          <w:lang w:val="ru-RU" w:eastAsia="ru-RU" w:bidi="ru-RU"/>
        </w:rPr>
      </w:pPr>
    </w:p>
    <w:p w14:paraId="74A1939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s="Times New Roman"/>
          <w:color w:val="000000"/>
          <w:sz w:val="24"/>
          <w:szCs w:val="24"/>
          <w:lang w:val="ru-RU" w:eastAsia="ru-RU" w:bidi="ru-RU"/>
        </w:rPr>
      </w:pPr>
    </w:p>
    <w:tbl>
      <w:tblPr>
        <w:tblStyle w:val="6"/>
        <w:tblW w:w="5000" w:type="pct"/>
        <w:tblInd w:w="0" w:type="dxa"/>
        <w:tblLayout w:type="autofit"/>
        <w:tblCellMar>
          <w:top w:w="102" w:type="dxa"/>
          <w:left w:w="62" w:type="dxa"/>
          <w:bottom w:w="102" w:type="dxa"/>
          <w:right w:w="62" w:type="dxa"/>
        </w:tblCellMar>
      </w:tblPr>
      <w:tblGrid>
        <w:gridCol w:w="591"/>
        <w:gridCol w:w="1421"/>
        <w:gridCol w:w="1896"/>
        <w:gridCol w:w="355"/>
        <w:gridCol w:w="1718"/>
        <w:gridCol w:w="355"/>
        <w:gridCol w:w="2668"/>
        <w:gridCol w:w="476"/>
      </w:tblGrid>
      <w:tr w14:paraId="2077586A">
        <w:tblPrEx>
          <w:tblCellMar>
            <w:top w:w="102" w:type="dxa"/>
            <w:left w:w="62" w:type="dxa"/>
            <w:bottom w:w="102" w:type="dxa"/>
            <w:right w:w="62" w:type="dxa"/>
          </w:tblCellMar>
        </w:tblPrEx>
        <w:tc>
          <w:tcPr>
            <w:tcW w:w="5000" w:type="pct"/>
            <w:gridSpan w:val="8"/>
            <w:tcBorders>
              <w:top w:val="nil"/>
              <w:left w:val="nil"/>
              <w:bottom w:val="nil"/>
              <w:right w:val="nil"/>
            </w:tcBorders>
          </w:tcPr>
          <w:p w14:paraId="44D9CA88">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РЕШЕНИЕ</w:t>
            </w:r>
          </w:p>
          <w:p w14:paraId="559569BA">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 предоставлении муниципальной услуги</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eastAsia="SimSun" w:cs="Times New Roman"/>
                <w:sz w:val="24"/>
                <w:szCs w:val="22"/>
                <w:lang w:val="ru-RU"/>
              </w:rPr>
              <w:t>муниципального образования Адамовский район»</w:t>
            </w:r>
          </w:p>
        </w:tc>
      </w:tr>
      <w:tr w14:paraId="118DBA4A">
        <w:tblPrEx>
          <w:tblCellMar>
            <w:top w:w="102" w:type="dxa"/>
            <w:left w:w="62" w:type="dxa"/>
            <w:bottom w:w="102" w:type="dxa"/>
            <w:right w:w="62" w:type="dxa"/>
          </w:tblCellMar>
        </w:tblPrEx>
        <w:tc>
          <w:tcPr>
            <w:tcW w:w="5000" w:type="pct"/>
            <w:gridSpan w:val="8"/>
            <w:tcBorders>
              <w:top w:val="nil"/>
              <w:left w:val="nil"/>
              <w:bottom w:val="nil"/>
              <w:right w:val="nil"/>
            </w:tcBorders>
          </w:tcPr>
          <w:p w14:paraId="5C36EE8A">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 результатам рассмотрения заявления о предоставлении муниципальной услуги</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eastAsia="SimSun" w:cs="Times New Roman"/>
                <w:sz w:val="24"/>
                <w:szCs w:val="22"/>
                <w:lang w:val="ru-RU"/>
              </w:rPr>
              <w:t xml:space="preserve">муниципального образования Адамовский район» </w:t>
            </w:r>
            <w:r>
              <w:rPr>
                <w:rFonts w:ascii="Times New Roman" w:hAnsi="Times New Roman" w:eastAsia="SimSun" w:cs="Times New Roman"/>
                <w:sz w:val="24"/>
                <w:szCs w:val="22"/>
              </w:rPr>
              <w:t>от</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___</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______ 20__ г.</w:t>
            </w:r>
            <w:r>
              <w:rPr>
                <w:rFonts w:ascii="Times New Roman" w:hAnsi="Times New Roman" w:eastAsia="SimSun" w:cs="Times New Roman"/>
                <w:sz w:val="24"/>
                <w:szCs w:val="22"/>
                <w:lang w:val="ru-RU"/>
              </w:rPr>
              <w:t xml:space="preserve"> № </w:t>
            </w:r>
            <w:r>
              <w:rPr>
                <w:rFonts w:ascii="Times New Roman" w:hAnsi="Times New Roman" w:eastAsia="SimSun" w:cs="Times New Roman"/>
                <w:sz w:val="24"/>
                <w:szCs w:val="22"/>
              </w:rPr>
              <w:t>_________:</w:t>
            </w:r>
          </w:p>
        </w:tc>
      </w:tr>
      <w:tr w14:paraId="0C34315B">
        <w:tblPrEx>
          <w:tblCellMar>
            <w:top w:w="102" w:type="dxa"/>
            <w:left w:w="62" w:type="dxa"/>
            <w:bottom w:w="102" w:type="dxa"/>
            <w:right w:w="62" w:type="dxa"/>
          </w:tblCellMar>
        </w:tblPrEx>
        <w:tc>
          <w:tcPr>
            <w:tcW w:w="312" w:type="pct"/>
            <w:tcBorders>
              <w:top w:val="nil"/>
              <w:left w:val="nil"/>
              <w:bottom w:val="nil"/>
              <w:right w:val="nil"/>
            </w:tcBorders>
            <w:vAlign w:val="bottom"/>
          </w:tcPr>
          <w:p w14:paraId="09A0D43A">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от</w:t>
            </w:r>
          </w:p>
        </w:tc>
        <w:tc>
          <w:tcPr>
            <w:tcW w:w="4687" w:type="pct"/>
            <w:gridSpan w:val="7"/>
            <w:tcBorders>
              <w:top w:val="nil"/>
              <w:left w:val="nil"/>
              <w:bottom w:val="single" w:color="auto" w:sz="4" w:space="0"/>
              <w:right w:val="nil"/>
            </w:tcBorders>
          </w:tcPr>
          <w:p w14:paraId="0F5D3D9B">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771152EE">
        <w:tblPrEx>
          <w:tblCellMar>
            <w:top w:w="102" w:type="dxa"/>
            <w:left w:w="62" w:type="dxa"/>
            <w:bottom w:w="102" w:type="dxa"/>
            <w:right w:w="62" w:type="dxa"/>
          </w:tblCellMar>
        </w:tblPrEx>
        <w:tc>
          <w:tcPr>
            <w:tcW w:w="312" w:type="pct"/>
            <w:tcBorders>
              <w:top w:val="nil"/>
              <w:left w:val="nil"/>
              <w:bottom w:val="nil"/>
              <w:right w:val="nil"/>
            </w:tcBorders>
            <w:vAlign w:val="bottom"/>
          </w:tcPr>
          <w:p w14:paraId="355B7536">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4687" w:type="pct"/>
            <w:gridSpan w:val="7"/>
            <w:tcBorders>
              <w:top w:val="single" w:color="auto" w:sz="4" w:space="0"/>
              <w:left w:val="nil"/>
              <w:bottom w:val="nil"/>
              <w:right w:val="nil"/>
            </w:tcBorders>
          </w:tcPr>
          <w:p w14:paraId="10CF039A">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(фамилия, имя, отчество (при наличии) заявителя полностью)</w:t>
            </w:r>
          </w:p>
        </w:tc>
      </w:tr>
      <w:tr w14:paraId="6199B746">
        <w:tblPrEx>
          <w:tblCellMar>
            <w:top w:w="102" w:type="dxa"/>
            <w:left w:w="62" w:type="dxa"/>
            <w:bottom w:w="102" w:type="dxa"/>
            <w:right w:w="62" w:type="dxa"/>
          </w:tblCellMar>
        </w:tblPrEx>
        <w:tc>
          <w:tcPr>
            <w:tcW w:w="1062" w:type="pct"/>
            <w:gridSpan w:val="2"/>
            <w:tcBorders>
              <w:top w:val="nil"/>
              <w:left w:val="nil"/>
              <w:bottom w:val="nil"/>
              <w:right w:val="nil"/>
            </w:tcBorders>
            <w:vAlign w:val="bottom"/>
          </w:tcPr>
          <w:p w14:paraId="6A7C01AF">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 основании</w:t>
            </w:r>
          </w:p>
        </w:tc>
        <w:tc>
          <w:tcPr>
            <w:tcW w:w="3937" w:type="pct"/>
            <w:gridSpan w:val="6"/>
            <w:tcBorders>
              <w:top w:val="nil"/>
              <w:left w:val="nil"/>
              <w:bottom w:val="single" w:color="auto" w:sz="4" w:space="0"/>
              <w:right w:val="nil"/>
            </w:tcBorders>
          </w:tcPr>
          <w:p w14:paraId="6B59DCA9">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0B84986A">
        <w:tblPrEx>
          <w:tblCellMar>
            <w:top w:w="102" w:type="dxa"/>
            <w:left w:w="62" w:type="dxa"/>
            <w:bottom w:w="102" w:type="dxa"/>
            <w:right w:w="62" w:type="dxa"/>
          </w:tblCellMar>
        </w:tblPrEx>
        <w:tc>
          <w:tcPr>
            <w:tcW w:w="5000" w:type="pct"/>
            <w:gridSpan w:val="8"/>
            <w:tcBorders>
              <w:top w:val="nil"/>
              <w:left w:val="nil"/>
              <w:bottom w:val="single" w:color="auto" w:sz="4" w:space="0"/>
              <w:right w:val="nil"/>
            </w:tcBorders>
          </w:tcPr>
          <w:p w14:paraId="6E158623">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(наименование нормативного правового акта)</w:t>
            </w:r>
          </w:p>
        </w:tc>
      </w:tr>
      <w:tr w14:paraId="16FD4A8B">
        <w:tblPrEx>
          <w:tblCellMar>
            <w:top w:w="102" w:type="dxa"/>
            <w:left w:w="62" w:type="dxa"/>
            <w:bottom w:w="102" w:type="dxa"/>
            <w:right w:w="62" w:type="dxa"/>
          </w:tblCellMar>
        </w:tblPrEx>
        <w:tc>
          <w:tcPr>
            <w:tcW w:w="5000" w:type="pct"/>
            <w:gridSpan w:val="8"/>
            <w:tcBorders>
              <w:top w:val="single" w:color="auto" w:sz="4" w:space="0"/>
              <w:left w:val="nil"/>
              <w:bottom w:val="nil"/>
              <w:right w:val="nil"/>
            </w:tcBorders>
            <w:vAlign w:val="center"/>
          </w:tcPr>
          <w:p w14:paraId="77166756">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назначена компенсация части платы, взимаемой с родителей (законных представителей) за присмотр и уход за ребенком:</w:t>
            </w:r>
          </w:p>
        </w:tc>
      </w:tr>
      <w:tr w14:paraId="501713BB">
        <w:tblPrEx>
          <w:tblCellMar>
            <w:top w:w="102" w:type="dxa"/>
            <w:left w:w="62" w:type="dxa"/>
            <w:bottom w:w="102" w:type="dxa"/>
            <w:right w:w="62" w:type="dxa"/>
          </w:tblCellMar>
        </w:tblPrEx>
        <w:tc>
          <w:tcPr>
            <w:tcW w:w="4749" w:type="pct"/>
            <w:gridSpan w:val="7"/>
            <w:tcBorders>
              <w:top w:val="nil"/>
              <w:left w:val="nil"/>
              <w:bottom w:val="single" w:color="auto" w:sz="4" w:space="0"/>
              <w:right w:val="nil"/>
            </w:tcBorders>
          </w:tcPr>
          <w:p w14:paraId="6B2E03C4">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50" w:type="pct"/>
            <w:tcBorders>
              <w:top w:val="nil"/>
              <w:left w:val="nil"/>
              <w:bottom w:val="nil"/>
              <w:right w:val="nil"/>
            </w:tcBorders>
            <w:vAlign w:val="bottom"/>
          </w:tcPr>
          <w:p w14:paraId="535A7DAE">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r>
      <w:tr w14:paraId="07F158F9">
        <w:tblPrEx>
          <w:tblCellMar>
            <w:top w:w="102" w:type="dxa"/>
            <w:left w:w="62" w:type="dxa"/>
            <w:bottom w:w="102" w:type="dxa"/>
            <w:right w:w="62" w:type="dxa"/>
          </w:tblCellMar>
        </w:tblPrEx>
        <w:tc>
          <w:tcPr>
            <w:tcW w:w="4749" w:type="pct"/>
            <w:gridSpan w:val="7"/>
            <w:tcBorders>
              <w:top w:val="single" w:color="auto" w:sz="4" w:space="0"/>
              <w:left w:val="nil"/>
              <w:bottom w:val="nil"/>
              <w:right w:val="nil"/>
            </w:tcBorders>
          </w:tcPr>
          <w:p w14:paraId="13CAD7A4">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(фамилия, имя, отчество (при наличии) ребенка заявителя (полностью)</w:t>
            </w:r>
          </w:p>
        </w:tc>
        <w:tc>
          <w:tcPr>
            <w:tcW w:w="250" w:type="pct"/>
            <w:tcBorders>
              <w:top w:val="nil"/>
              <w:left w:val="nil"/>
              <w:bottom w:val="nil"/>
              <w:right w:val="nil"/>
            </w:tcBorders>
          </w:tcPr>
          <w:p w14:paraId="7B437F19">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32BF5795">
        <w:tblPrEx>
          <w:tblCellMar>
            <w:top w:w="102" w:type="dxa"/>
            <w:left w:w="62" w:type="dxa"/>
            <w:bottom w:w="102" w:type="dxa"/>
            <w:right w:w="62" w:type="dxa"/>
          </w:tblCellMar>
        </w:tblPrEx>
        <w:tc>
          <w:tcPr>
            <w:tcW w:w="5000" w:type="pct"/>
            <w:gridSpan w:val="8"/>
            <w:tcBorders>
              <w:top w:val="nil"/>
              <w:left w:val="nil"/>
              <w:bottom w:val="nil"/>
              <w:right w:val="nil"/>
            </w:tcBorders>
            <w:vAlign w:val="bottom"/>
          </w:tcPr>
          <w:p w14:paraId="1205020C">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в _______________________________________________________________</w:t>
            </w:r>
          </w:p>
          <w:p w14:paraId="683038EF">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(наименование образовательной организации)</w:t>
            </w:r>
          </w:p>
          <w:p w14:paraId="36E54E09">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в размере ___ % от среднего размера родительской платы за присмотр и уход за ребенком в государственных и муниципальных образовательных организациях, реализующих основную общеобразовательную программу дошкольного образования, установленного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"https://login.consultant.ru/link/?req=doc&amp;base=RLAW390&amp;n=137791&amp;date=10.09.2025" \o "Постановление Правительства Оренбургской области от 18.12.2019 N 944-пп (ред. от 17.12.2024) "Об установлении в Оренбургской области среднего размера родительской платы за присмотр и уход за ребенком в государственных и муниципальных образовательных организациях, реализующих основную общеобразовательную программу дошкольного образования"
{КонсультантПлюс}"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постановлением</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Правительства Оренбургской области от 18</w:t>
            </w:r>
            <w:r>
              <w:rPr>
                <w:rFonts w:ascii="Times New Roman" w:hAnsi="Times New Roman" w:eastAsia="SimSun" w:cs="Times New Roman"/>
                <w:sz w:val="24"/>
                <w:szCs w:val="22"/>
                <w:lang w:val="ru-RU"/>
              </w:rPr>
              <w:t>.12.</w:t>
            </w:r>
            <w:r>
              <w:rPr>
                <w:rFonts w:ascii="Times New Roman" w:hAnsi="Times New Roman" w:eastAsia="SimSun" w:cs="Times New Roman"/>
                <w:sz w:val="24"/>
                <w:szCs w:val="22"/>
              </w:rPr>
              <w:t xml:space="preserve">2019 </w:t>
            </w:r>
            <w:r>
              <w:rPr>
                <w:rFonts w:ascii="Times New Roman" w:hAnsi="Times New Roman" w:eastAsia="SimSun" w:cs="Times New Roman"/>
                <w:sz w:val="24"/>
                <w:szCs w:val="22"/>
                <w:lang w:val="ru-RU"/>
              </w:rPr>
              <w:t>№</w:t>
            </w:r>
            <w:r>
              <w:rPr>
                <w:rFonts w:ascii="Times New Roman" w:hAnsi="Times New Roman" w:eastAsia="SimSun" w:cs="Times New Roman"/>
                <w:sz w:val="24"/>
                <w:szCs w:val="22"/>
              </w:rPr>
              <w:t xml:space="preserve"> 944-пп.</w:t>
            </w:r>
          </w:p>
        </w:tc>
      </w:tr>
      <w:tr w14:paraId="62B9ACFB">
        <w:tblPrEx>
          <w:tblCellMar>
            <w:top w:w="102" w:type="dxa"/>
            <w:left w:w="62" w:type="dxa"/>
            <w:bottom w:w="102" w:type="dxa"/>
            <w:right w:w="62" w:type="dxa"/>
          </w:tblCellMar>
        </w:tblPrEx>
        <w:tc>
          <w:tcPr>
            <w:tcW w:w="2062" w:type="pct"/>
            <w:gridSpan w:val="3"/>
            <w:tcBorders>
              <w:top w:val="nil"/>
              <w:left w:val="nil"/>
              <w:bottom w:val="single" w:color="auto" w:sz="4" w:space="0"/>
              <w:right w:val="nil"/>
            </w:tcBorders>
          </w:tcPr>
          <w:p w14:paraId="08FB7A7C">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187" w:type="pct"/>
            <w:tcBorders>
              <w:top w:val="nil"/>
              <w:left w:val="nil"/>
              <w:bottom w:val="nil"/>
              <w:right w:val="nil"/>
            </w:tcBorders>
          </w:tcPr>
          <w:p w14:paraId="399F1AF6">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906" w:type="pct"/>
            <w:tcBorders>
              <w:top w:val="nil"/>
              <w:left w:val="nil"/>
              <w:bottom w:val="single" w:color="auto" w:sz="4" w:space="0"/>
              <w:right w:val="nil"/>
            </w:tcBorders>
          </w:tcPr>
          <w:p w14:paraId="032A1F78">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187" w:type="pct"/>
            <w:tcBorders>
              <w:top w:val="nil"/>
              <w:left w:val="nil"/>
              <w:bottom w:val="nil"/>
              <w:right w:val="nil"/>
            </w:tcBorders>
          </w:tcPr>
          <w:p w14:paraId="5A8C09B9">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1657" w:type="pct"/>
            <w:gridSpan w:val="2"/>
            <w:tcBorders>
              <w:top w:val="nil"/>
              <w:left w:val="nil"/>
              <w:bottom w:val="single" w:color="auto" w:sz="4" w:space="0"/>
              <w:right w:val="nil"/>
            </w:tcBorders>
          </w:tcPr>
          <w:p w14:paraId="044F5D21">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4E9BB52F">
        <w:tblPrEx>
          <w:tblCellMar>
            <w:top w:w="102" w:type="dxa"/>
            <w:left w:w="62" w:type="dxa"/>
            <w:bottom w:w="102" w:type="dxa"/>
            <w:right w:w="62" w:type="dxa"/>
          </w:tblCellMar>
        </w:tblPrEx>
        <w:tc>
          <w:tcPr>
            <w:tcW w:w="2062" w:type="pct"/>
            <w:gridSpan w:val="3"/>
            <w:tcBorders>
              <w:top w:val="single" w:color="auto" w:sz="4" w:space="0"/>
              <w:left w:val="nil"/>
              <w:bottom w:val="nil"/>
              <w:right w:val="nil"/>
            </w:tcBorders>
          </w:tcPr>
          <w:p w14:paraId="20383247">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(должность руководителя УО (заместителя руководителя)</w:t>
            </w:r>
          </w:p>
        </w:tc>
        <w:tc>
          <w:tcPr>
            <w:tcW w:w="187" w:type="pct"/>
            <w:tcBorders>
              <w:top w:val="nil"/>
              <w:left w:val="nil"/>
              <w:bottom w:val="nil"/>
              <w:right w:val="nil"/>
            </w:tcBorders>
          </w:tcPr>
          <w:p w14:paraId="52CD1DA1">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906" w:type="pct"/>
            <w:tcBorders>
              <w:top w:val="single" w:color="auto" w:sz="4" w:space="0"/>
              <w:left w:val="nil"/>
              <w:bottom w:val="nil"/>
              <w:right w:val="nil"/>
            </w:tcBorders>
          </w:tcPr>
          <w:p w14:paraId="48996DB7">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(подпись)</w:t>
            </w:r>
          </w:p>
        </w:tc>
        <w:tc>
          <w:tcPr>
            <w:tcW w:w="187" w:type="pct"/>
            <w:tcBorders>
              <w:top w:val="nil"/>
              <w:left w:val="nil"/>
              <w:bottom w:val="nil"/>
              <w:right w:val="nil"/>
            </w:tcBorders>
          </w:tcPr>
          <w:p w14:paraId="350BA14D">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1657" w:type="pct"/>
            <w:gridSpan w:val="2"/>
            <w:tcBorders>
              <w:top w:val="single" w:color="auto" w:sz="4" w:space="0"/>
              <w:left w:val="nil"/>
              <w:bottom w:val="nil"/>
              <w:right w:val="nil"/>
            </w:tcBorders>
          </w:tcPr>
          <w:p w14:paraId="306EEC77">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(расшифровка подписи)</w:t>
            </w:r>
          </w:p>
        </w:tc>
      </w:tr>
      <w:tr w14:paraId="11B4E4D6">
        <w:tblPrEx>
          <w:tblCellMar>
            <w:top w:w="102" w:type="dxa"/>
            <w:left w:w="62" w:type="dxa"/>
            <w:bottom w:w="102" w:type="dxa"/>
            <w:right w:w="62" w:type="dxa"/>
          </w:tblCellMar>
        </w:tblPrEx>
        <w:tc>
          <w:tcPr>
            <w:tcW w:w="5000" w:type="pct"/>
            <w:gridSpan w:val="8"/>
            <w:tcBorders>
              <w:top w:val="nil"/>
              <w:left w:val="nil"/>
              <w:bottom w:val="nil"/>
              <w:right w:val="nil"/>
            </w:tcBorders>
          </w:tcPr>
          <w:p w14:paraId="4741B48B">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Дата заполнения:</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____</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___________ 20____ г.</w:t>
            </w:r>
          </w:p>
        </w:tc>
      </w:tr>
    </w:tbl>
    <w:p w14:paraId="563AA849">
      <w:pPr>
        <w:tabs>
          <w:tab w:val="left" w:pos="1080"/>
        </w:tabs>
        <w:spacing w:after="0" w:line="240" w:lineRule="auto"/>
        <w:ind w:left="0" w:leftChars="0" w:right="0" w:rightChars="0" w:firstLine="0" w:firstLineChars="0"/>
        <w:jc w:val="center"/>
        <w:rPr>
          <w:rFonts w:ascii="Times New Roman" w:hAnsi="Times New Roman" w:eastAsia="Times New Roman" w:cs="Times New Roman"/>
          <w:i/>
          <w:iCs/>
          <w:color w:val="000000"/>
          <w:sz w:val="24"/>
          <w:szCs w:val="24"/>
          <w:u w:val="none"/>
          <w:lang w:val="ru-RU" w:eastAsia="ru-RU" w:bidi="ru-RU"/>
        </w:rPr>
      </w:pPr>
    </w:p>
    <w:p w14:paraId="5C9C9F54">
      <w:pPr>
        <w:tabs>
          <w:tab w:val="left" w:pos="1080"/>
        </w:tabs>
        <w:spacing w:after="0" w:line="240" w:lineRule="auto"/>
        <w:ind w:left="0" w:leftChars="0" w:right="0" w:rightChars="0" w:firstLine="0" w:firstLineChars="0"/>
        <w:jc w:val="center"/>
        <w:rPr>
          <w:rFonts w:ascii="Times New Roman" w:hAnsi="Times New Roman" w:eastAsia="Times New Roman" w:cs="Times New Roman"/>
          <w:i/>
          <w:iCs/>
          <w:color w:val="000000"/>
          <w:sz w:val="24"/>
          <w:szCs w:val="24"/>
          <w:u w:val="none"/>
          <w:lang w:val="ru-RU" w:eastAsia="ru-RU" w:bidi="ru-RU"/>
        </w:rPr>
      </w:pPr>
    </w:p>
    <w:p w14:paraId="64D3C3BD">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3E02D8E7">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3312BF79">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43B78AB9">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p>
    <w:p w14:paraId="1038646F">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Приложение № </w:t>
      </w:r>
      <w:r>
        <w:rPr>
          <w:rFonts w:hint="default" w:cs="Times New Roman"/>
          <w:bCs/>
          <w:color w:val="auto"/>
          <w:sz w:val="24"/>
          <w:szCs w:val="24"/>
          <w:lang w:val="ru-RU"/>
        </w:rPr>
        <w:t>3</w:t>
      </w:r>
    </w:p>
    <w:p w14:paraId="2218B98D">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66C61D6D">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w:t>
      </w:r>
      <w:r>
        <w:rPr>
          <w:rFonts w:hint="default"/>
          <w:bCs/>
          <w:color w:val="auto"/>
          <w:sz w:val="24"/>
          <w:szCs w:val="24"/>
          <w:lang w:val="ru-RU"/>
        </w:rPr>
        <w:t>Выплата компенсации части родительской платы за присмотр и уход за детьми в  униципальных образовательных организациях, находящихся на территории</w:t>
      </w:r>
      <w:r>
        <w:rPr>
          <w:rFonts w:hint="default" w:ascii="Times New Roman" w:hAnsi="Times New Roman"/>
          <w:bCs/>
          <w:color w:val="auto"/>
          <w:sz w:val="24"/>
          <w:szCs w:val="24"/>
          <w:lang w:val="ru-RU"/>
        </w:rPr>
        <w:t xml:space="preserve"> муниципального образования Адамовский район</w:t>
      </w:r>
      <w:r>
        <w:rPr>
          <w:rFonts w:hint="default" w:ascii="Times New Roman" w:hAnsi="Times New Roman" w:cs="Times New Roman"/>
          <w:bCs/>
          <w:color w:val="auto"/>
          <w:sz w:val="24"/>
          <w:szCs w:val="24"/>
          <w:lang w:val="ru-RU"/>
        </w:rPr>
        <w:t>»</w:t>
      </w:r>
    </w:p>
    <w:p w14:paraId="60AE8680">
      <w:pPr>
        <w:tabs>
          <w:tab w:val="left" w:pos="1080"/>
        </w:tabs>
        <w:spacing w:after="0" w:line="240" w:lineRule="auto"/>
        <w:ind w:left="0" w:leftChars="0" w:right="0" w:rightChars="0" w:firstLine="0" w:firstLineChars="0"/>
        <w:jc w:val="center"/>
        <w:rPr>
          <w:rFonts w:ascii="Times New Roman" w:hAnsi="Times New Roman" w:eastAsia="Times New Roman" w:cs="Times New Roman"/>
          <w:i/>
          <w:iCs/>
          <w:color w:val="000000"/>
          <w:sz w:val="24"/>
          <w:szCs w:val="24"/>
          <w:u w:val="none"/>
          <w:lang w:val="ru-RU" w:eastAsia="ru-RU" w:bidi="ru-RU"/>
        </w:rPr>
      </w:pPr>
    </w:p>
    <w:p w14:paraId="3AD895C3">
      <w:pPr>
        <w:tabs>
          <w:tab w:val="left" w:pos="1080"/>
        </w:tabs>
        <w:spacing w:after="0" w:line="240" w:lineRule="auto"/>
        <w:ind w:left="0" w:leftChars="0" w:right="0" w:rightChars="0" w:firstLine="0" w:firstLineChars="0"/>
        <w:jc w:val="center"/>
        <w:rPr>
          <w:rFonts w:ascii="Times New Roman" w:hAnsi="Times New Roman" w:eastAsia="Times New Roman" w:cs="Times New Roman"/>
          <w:i/>
          <w:iCs/>
          <w:color w:val="000000"/>
          <w:sz w:val="24"/>
          <w:szCs w:val="24"/>
          <w:u w:val="none"/>
          <w:lang w:val="ru-RU" w:eastAsia="ru-RU" w:bidi="ru-RU"/>
        </w:rPr>
      </w:pPr>
    </w:p>
    <w:tbl>
      <w:tblPr>
        <w:tblStyle w:val="6"/>
        <w:tblW w:w="5000" w:type="pct"/>
        <w:tblInd w:w="0" w:type="dxa"/>
        <w:tblLayout w:type="autofit"/>
        <w:tblCellMar>
          <w:top w:w="102" w:type="dxa"/>
          <w:left w:w="62" w:type="dxa"/>
          <w:bottom w:w="102" w:type="dxa"/>
          <w:right w:w="62" w:type="dxa"/>
        </w:tblCellMar>
      </w:tblPr>
      <w:tblGrid>
        <w:gridCol w:w="591"/>
        <w:gridCol w:w="1421"/>
        <w:gridCol w:w="1896"/>
        <w:gridCol w:w="355"/>
        <w:gridCol w:w="1718"/>
        <w:gridCol w:w="355"/>
        <w:gridCol w:w="2668"/>
        <w:gridCol w:w="476"/>
      </w:tblGrid>
      <w:tr w14:paraId="09D6F391">
        <w:tblPrEx>
          <w:tblCellMar>
            <w:top w:w="102" w:type="dxa"/>
            <w:left w:w="62" w:type="dxa"/>
            <w:bottom w:w="102" w:type="dxa"/>
            <w:right w:w="62" w:type="dxa"/>
          </w:tblCellMar>
        </w:tblPrEx>
        <w:tc>
          <w:tcPr>
            <w:tcW w:w="5000" w:type="pct"/>
            <w:gridSpan w:val="8"/>
            <w:tcBorders>
              <w:top w:val="nil"/>
              <w:left w:val="nil"/>
              <w:bottom w:val="nil"/>
              <w:right w:val="nil"/>
            </w:tcBorders>
          </w:tcPr>
          <w:p w14:paraId="686D8B14">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РЕШЕНИЕ</w:t>
            </w:r>
          </w:p>
          <w:p w14:paraId="68313569">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об отказе в предоставлении муниципальной услуги</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eastAsia="SimSun" w:cs="Times New Roman"/>
                <w:sz w:val="24"/>
                <w:szCs w:val="22"/>
                <w:lang w:val="ru-RU"/>
              </w:rPr>
              <w:t>муниципального образования Адамовский район»</w:t>
            </w:r>
          </w:p>
        </w:tc>
      </w:tr>
      <w:tr w14:paraId="3C32E836">
        <w:tblPrEx>
          <w:tblCellMar>
            <w:top w:w="102" w:type="dxa"/>
            <w:left w:w="62" w:type="dxa"/>
            <w:bottom w:w="102" w:type="dxa"/>
            <w:right w:w="62" w:type="dxa"/>
          </w:tblCellMar>
        </w:tblPrEx>
        <w:tc>
          <w:tcPr>
            <w:tcW w:w="5000" w:type="pct"/>
            <w:gridSpan w:val="8"/>
            <w:tcBorders>
              <w:top w:val="nil"/>
              <w:left w:val="nil"/>
              <w:bottom w:val="nil"/>
              <w:right w:val="nil"/>
            </w:tcBorders>
            <w:vAlign w:val="center"/>
          </w:tcPr>
          <w:p w14:paraId="6F774CEA">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 результатам рассмотрения заявления о предоставлении муниципальной услуги</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eastAsia="SimSun" w:cs="Times New Roman"/>
                <w:sz w:val="24"/>
                <w:szCs w:val="22"/>
                <w:lang w:val="ru-RU"/>
              </w:rPr>
              <w:t xml:space="preserve">муниципального образования Адамовский район» </w:t>
            </w:r>
            <w:r>
              <w:rPr>
                <w:rFonts w:ascii="Times New Roman" w:hAnsi="Times New Roman" w:eastAsia="SimSun" w:cs="Times New Roman"/>
                <w:sz w:val="24"/>
                <w:szCs w:val="22"/>
              </w:rPr>
              <w:t>от</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___</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______ 20__ г.</w:t>
            </w:r>
            <w:r>
              <w:rPr>
                <w:rFonts w:ascii="Times New Roman" w:hAnsi="Times New Roman" w:eastAsia="SimSun" w:cs="Times New Roman"/>
                <w:sz w:val="24"/>
                <w:szCs w:val="22"/>
                <w:lang w:val="ru-RU"/>
              </w:rPr>
              <w:t xml:space="preserve"> № </w:t>
            </w:r>
            <w:r>
              <w:rPr>
                <w:rFonts w:ascii="Times New Roman" w:hAnsi="Times New Roman" w:eastAsia="SimSun" w:cs="Times New Roman"/>
                <w:sz w:val="24"/>
                <w:szCs w:val="22"/>
              </w:rPr>
              <w:t>_________:</w:t>
            </w:r>
          </w:p>
        </w:tc>
      </w:tr>
      <w:tr w14:paraId="082E1144">
        <w:tblPrEx>
          <w:tblCellMar>
            <w:top w:w="102" w:type="dxa"/>
            <w:left w:w="62" w:type="dxa"/>
            <w:bottom w:w="102" w:type="dxa"/>
            <w:right w:w="62" w:type="dxa"/>
          </w:tblCellMar>
        </w:tblPrEx>
        <w:tc>
          <w:tcPr>
            <w:tcW w:w="312" w:type="pct"/>
            <w:tcBorders>
              <w:top w:val="nil"/>
              <w:left w:val="nil"/>
              <w:bottom w:val="nil"/>
              <w:right w:val="nil"/>
            </w:tcBorders>
            <w:vAlign w:val="bottom"/>
          </w:tcPr>
          <w:p w14:paraId="333F1605">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от</w:t>
            </w:r>
          </w:p>
        </w:tc>
        <w:tc>
          <w:tcPr>
            <w:tcW w:w="4687" w:type="pct"/>
            <w:gridSpan w:val="7"/>
            <w:tcBorders>
              <w:top w:val="nil"/>
              <w:left w:val="nil"/>
              <w:bottom w:val="single" w:color="auto" w:sz="4" w:space="0"/>
              <w:right w:val="nil"/>
            </w:tcBorders>
          </w:tcPr>
          <w:p w14:paraId="4BBBE8FF">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1F42040F">
        <w:tblPrEx>
          <w:tblCellMar>
            <w:top w:w="102" w:type="dxa"/>
            <w:left w:w="62" w:type="dxa"/>
            <w:bottom w:w="102" w:type="dxa"/>
            <w:right w:w="62" w:type="dxa"/>
          </w:tblCellMar>
        </w:tblPrEx>
        <w:tc>
          <w:tcPr>
            <w:tcW w:w="312" w:type="pct"/>
            <w:tcBorders>
              <w:top w:val="nil"/>
              <w:left w:val="nil"/>
              <w:bottom w:val="nil"/>
              <w:right w:val="nil"/>
            </w:tcBorders>
          </w:tcPr>
          <w:p w14:paraId="59014B98">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4687" w:type="pct"/>
            <w:gridSpan w:val="7"/>
            <w:tcBorders>
              <w:top w:val="single" w:color="auto" w:sz="4" w:space="0"/>
              <w:left w:val="nil"/>
              <w:bottom w:val="nil"/>
              <w:right w:val="nil"/>
            </w:tcBorders>
          </w:tcPr>
          <w:p w14:paraId="596B9C6B">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(фамилия, имя, отчество (при наличии) заявителя полностью)</w:t>
            </w:r>
          </w:p>
        </w:tc>
      </w:tr>
      <w:tr w14:paraId="08E87D68">
        <w:tblPrEx>
          <w:tblCellMar>
            <w:top w:w="102" w:type="dxa"/>
            <w:left w:w="62" w:type="dxa"/>
            <w:bottom w:w="102" w:type="dxa"/>
            <w:right w:w="62" w:type="dxa"/>
          </w:tblCellMar>
        </w:tblPrEx>
        <w:tc>
          <w:tcPr>
            <w:tcW w:w="1062" w:type="pct"/>
            <w:gridSpan w:val="2"/>
            <w:tcBorders>
              <w:top w:val="nil"/>
              <w:left w:val="nil"/>
              <w:bottom w:val="nil"/>
              <w:right w:val="nil"/>
            </w:tcBorders>
            <w:vAlign w:val="bottom"/>
          </w:tcPr>
          <w:p w14:paraId="40E50275">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 основании</w:t>
            </w:r>
          </w:p>
        </w:tc>
        <w:tc>
          <w:tcPr>
            <w:tcW w:w="3937" w:type="pct"/>
            <w:gridSpan w:val="6"/>
            <w:tcBorders>
              <w:top w:val="nil"/>
              <w:left w:val="nil"/>
              <w:bottom w:val="single" w:color="auto" w:sz="4" w:space="0"/>
              <w:right w:val="nil"/>
            </w:tcBorders>
          </w:tcPr>
          <w:p w14:paraId="20A6B83A">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7F2D4D44">
        <w:tblPrEx>
          <w:tblCellMar>
            <w:top w:w="102" w:type="dxa"/>
            <w:left w:w="62" w:type="dxa"/>
            <w:bottom w:w="102" w:type="dxa"/>
            <w:right w:w="62" w:type="dxa"/>
          </w:tblCellMar>
        </w:tblPrEx>
        <w:tc>
          <w:tcPr>
            <w:tcW w:w="5000" w:type="pct"/>
            <w:gridSpan w:val="8"/>
            <w:tcBorders>
              <w:top w:val="nil"/>
              <w:left w:val="nil"/>
              <w:bottom w:val="single" w:color="auto" w:sz="4" w:space="0"/>
              <w:right w:val="nil"/>
            </w:tcBorders>
          </w:tcPr>
          <w:p w14:paraId="76855442">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(наименование нормативного правового акта)</w:t>
            </w:r>
          </w:p>
        </w:tc>
      </w:tr>
      <w:tr w14:paraId="53C2C1DF">
        <w:tblPrEx>
          <w:tblCellMar>
            <w:top w:w="102" w:type="dxa"/>
            <w:left w:w="62" w:type="dxa"/>
            <w:bottom w:w="102" w:type="dxa"/>
            <w:right w:w="62" w:type="dxa"/>
          </w:tblCellMar>
        </w:tblPrEx>
        <w:tc>
          <w:tcPr>
            <w:tcW w:w="5000" w:type="pct"/>
            <w:gridSpan w:val="8"/>
            <w:tcBorders>
              <w:top w:val="single" w:color="auto" w:sz="4" w:space="0"/>
              <w:left w:val="nil"/>
              <w:bottom w:val="nil"/>
              <w:right w:val="nil"/>
            </w:tcBorders>
            <w:vAlign w:val="center"/>
          </w:tcPr>
          <w:p w14:paraId="6449BD3E">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отказано в получении компенсации части платы, взимаемой с родителей (законных представителей) за присмотр и уход за ребенком</w:t>
            </w:r>
          </w:p>
        </w:tc>
      </w:tr>
      <w:tr w14:paraId="6D3F097B">
        <w:tblPrEx>
          <w:tblCellMar>
            <w:top w:w="102" w:type="dxa"/>
            <w:left w:w="62" w:type="dxa"/>
            <w:bottom w:w="102" w:type="dxa"/>
            <w:right w:w="62" w:type="dxa"/>
          </w:tblCellMar>
        </w:tblPrEx>
        <w:tc>
          <w:tcPr>
            <w:tcW w:w="4749" w:type="pct"/>
            <w:gridSpan w:val="7"/>
            <w:tcBorders>
              <w:top w:val="nil"/>
              <w:left w:val="nil"/>
              <w:bottom w:val="single" w:color="auto" w:sz="4" w:space="0"/>
              <w:right w:val="nil"/>
            </w:tcBorders>
          </w:tcPr>
          <w:p w14:paraId="207E80D1">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50" w:type="pct"/>
            <w:tcBorders>
              <w:top w:val="nil"/>
              <w:left w:val="nil"/>
              <w:bottom w:val="nil"/>
              <w:right w:val="nil"/>
            </w:tcBorders>
            <w:vAlign w:val="bottom"/>
          </w:tcPr>
          <w:p w14:paraId="10425BCA">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r>
      <w:tr w14:paraId="1EF15FB9">
        <w:tblPrEx>
          <w:tblCellMar>
            <w:top w:w="102" w:type="dxa"/>
            <w:left w:w="62" w:type="dxa"/>
            <w:bottom w:w="102" w:type="dxa"/>
            <w:right w:w="62" w:type="dxa"/>
          </w:tblCellMar>
        </w:tblPrEx>
        <w:tc>
          <w:tcPr>
            <w:tcW w:w="4749" w:type="pct"/>
            <w:gridSpan w:val="7"/>
            <w:tcBorders>
              <w:top w:val="single" w:color="auto" w:sz="4" w:space="0"/>
              <w:left w:val="nil"/>
              <w:bottom w:val="nil"/>
              <w:right w:val="nil"/>
            </w:tcBorders>
          </w:tcPr>
          <w:p w14:paraId="355ECB94">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(фамилия, имя, отчество (при наличии) ребенка заявителя (полностью)</w:t>
            </w:r>
          </w:p>
        </w:tc>
        <w:tc>
          <w:tcPr>
            <w:tcW w:w="250" w:type="pct"/>
            <w:tcBorders>
              <w:top w:val="nil"/>
              <w:left w:val="nil"/>
              <w:bottom w:val="nil"/>
              <w:right w:val="nil"/>
            </w:tcBorders>
          </w:tcPr>
          <w:p w14:paraId="120C5172">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198D8E7F">
        <w:tblPrEx>
          <w:tblCellMar>
            <w:top w:w="102" w:type="dxa"/>
            <w:left w:w="62" w:type="dxa"/>
            <w:bottom w:w="102" w:type="dxa"/>
            <w:right w:w="62" w:type="dxa"/>
          </w:tblCellMar>
        </w:tblPrEx>
        <w:tc>
          <w:tcPr>
            <w:tcW w:w="5000" w:type="pct"/>
            <w:gridSpan w:val="8"/>
            <w:tcBorders>
              <w:top w:val="nil"/>
              <w:left w:val="nil"/>
              <w:bottom w:val="single" w:color="auto" w:sz="4" w:space="0"/>
              <w:right w:val="nil"/>
            </w:tcBorders>
            <w:vAlign w:val="bottom"/>
          </w:tcPr>
          <w:p w14:paraId="5E5829D2">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осваивающим образовательную программу дошкольного образования в</w:t>
            </w:r>
          </w:p>
        </w:tc>
      </w:tr>
      <w:tr w14:paraId="20B225D4">
        <w:tblPrEx>
          <w:tblCellMar>
            <w:top w:w="102" w:type="dxa"/>
            <w:left w:w="62" w:type="dxa"/>
            <w:bottom w:w="102" w:type="dxa"/>
            <w:right w:w="62" w:type="dxa"/>
          </w:tblCellMar>
        </w:tblPrEx>
        <w:tc>
          <w:tcPr>
            <w:tcW w:w="5000" w:type="pct"/>
            <w:gridSpan w:val="8"/>
            <w:tcBorders>
              <w:top w:val="single" w:color="auto" w:sz="4" w:space="0"/>
              <w:left w:val="nil"/>
              <w:bottom w:val="nil"/>
              <w:right w:val="nil"/>
            </w:tcBorders>
          </w:tcPr>
          <w:p w14:paraId="55883253">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(наименование образовательной организации)</w:t>
            </w:r>
          </w:p>
        </w:tc>
      </w:tr>
      <w:tr w14:paraId="3FA2B18D">
        <w:tblPrEx>
          <w:tblCellMar>
            <w:top w:w="102" w:type="dxa"/>
            <w:left w:w="62" w:type="dxa"/>
            <w:bottom w:w="102" w:type="dxa"/>
            <w:right w:w="62" w:type="dxa"/>
          </w:tblCellMar>
        </w:tblPrEx>
        <w:tc>
          <w:tcPr>
            <w:tcW w:w="1062" w:type="pct"/>
            <w:gridSpan w:val="2"/>
            <w:tcBorders>
              <w:top w:val="nil"/>
              <w:left w:val="nil"/>
              <w:bottom w:val="nil"/>
              <w:right w:val="nil"/>
            </w:tcBorders>
            <w:vAlign w:val="bottom"/>
          </w:tcPr>
          <w:p w14:paraId="627B2611">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 основании:</w:t>
            </w:r>
          </w:p>
        </w:tc>
        <w:tc>
          <w:tcPr>
            <w:tcW w:w="3937" w:type="pct"/>
            <w:gridSpan w:val="6"/>
            <w:tcBorders>
              <w:top w:val="nil"/>
              <w:left w:val="nil"/>
              <w:bottom w:val="single" w:color="auto" w:sz="4" w:space="0"/>
              <w:right w:val="nil"/>
            </w:tcBorders>
          </w:tcPr>
          <w:p w14:paraId="3BCA70CD">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2567CBA6">
        <w:tblPrEx>
          <w:tblCellMar>
            <w:top w:w="102" w:type="dxa"/>
            <w:left w:w="62" w:type="dxa"/>
            <w:bottom w:w="102" w:type="dxa"/>
            <w:right w:w="62" w:type="dxa"/>
          </w:tblCellMar>
        </w:tblPrEx>
        <w:tc>
          <w:tcPr>
            <w:tcW w:w="5000" w:type="pct"/>
            <w:gridSpan w:val="8"/>
            <w:tcBorders>
              <w:top w:val="nil"/>
              <w:left w:val="nil"/>
              <w:bottom w:val="single" w:color="auto" w:sz="4" w:space="0"/>
              <w:right w:val="nil"/>
            </w:tcBorders>
          </w:tcPr>
          <w:p w14:paraId="3C22CED6">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58CA7CE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5000" w:type="pct"/>
            <w:gridSpan w:val="8"/>
            <w:tcBorders>
              <w:top w:val="single" w:color="auto" w:sz="4" w:space="0"/>
              <w:left w:val="nil"/>
              <w:bottom w:val="single" w:color="auto" w:sz="4" w:space="0"/>
              <w:right w:val="nil"/>
            </w:tcBorders>
          </w:tcPr>
          <w:p w14:paraId="5D37D932">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637A8967">
        <w:tblPrEx>
          <w:tblCellMar>
            <w:top w:w="102" w:type="dxa"/>
            <w:left w:w="62" w:type="dxa"/>
            <w:bottom w:w="102" w:type="dxa"/>
            <w:right w:w="62" w:type="dxa"/>
          </w:tblCellMar>
        </w:tblPrEx>
        <w:tc>
          <w:tcPr>
            <w:tcW w:w="5000" w:type="pct"/>
            <w:gridSpan w:val="8"/>
            <w:tcBorders>
              <w:top w:val="single" w:color="auto" w:sz="4" w:space="0"/>
              <w:left w:val="nil"/>
              <w:bottom w:val="nil"/>
              <w:right w:val="nil"/>
            </w:tcBorders>
            <w:vAlign w:val="center"/>
          </w:tcPr>
          <w:p w14:paraId="4FFB75D3">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(перечислить пункты, послужившие основанием для отказа в предоставлении </w:t>
            </w:r>
            <w:r>
              <w:rPr>
                <w:rFonts w:hint="default" w:ascii="Times New Roman" w:hAnsi="Times New Roman" w:eastAsia="SimSun"/>
                <w:sz w:val="24"/>
                <w:szCs w:val="22"/>
              </w:rPr>
              <w:t xml:space="preserve">муниципальной </w:t>
            </w:r>
            <w:r>
              <w:rPr>
                <w:rFonts w:ascii="Times New Roman" w:hAnsi="Times New Roman" w:eastAsia="SimSun" w:cs="Times New Roman"/>
                <w:sz w:val="24"/>
                <w:szCs w:val="22"/>
              </w:rPr>
              <w:t>услуги)</w:t>
            </w:r>
          </w:p>
        </w:tc>
      </w:tr>
      <w:tr w14:paraId="1AA63C2E">
        <w:tblPrEx>
          <w:tblCellMar>
            <w:top w:w="102" w:type="dxa"/>
            <w:left w:w="62" w:type="dxa"/>
            <w:bottom w:w="102" w:type="dxa"/>
            <w:right w:w="62" w:type="dxa"/>
          </w:tblCellMar>
        </w:tblPrEx>
        <w:tc>
          <w:tcPr>
            <w:tcW w:w="5000" w:type="pct"/>
            <w:gridSpan w:val="8"/>
            <w:tcBorders>
              <w:top w:val="nil"/>
              <w:left w:val="nil"/>
              <w:bottom w:val="nil"/>
              <w:right w:val="nil"/>
            </w:tcBorders>
          </w:tcPr>
          <w:p w14:paraId="1FEA081C">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Заявитель вправе повторно обратиться с заявлением о предоставлении муниципальной услуги</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eastAsia="SimSun" w:cs="Times New Roman"/>
                <w:sz w:val="24"/>
                <w:szCs w:val="22"/>
                <w:lang w:val="ru-RU"/>
              </w:rPr>
              <w:t xml:space="preserve">муниципального образования Адамовский район» </w:t>
            </w:r>
            <w:r>
              <w:rPr>
                <w:rFonts w:ascii="Times New Roman" w:hAnsi="Times New Roman" w:eastAsia="SimSun" w:cs="Times New Roman"/>
                <w:sz w:val="24"/>
                <w:szCs w:val="22"/>
              </w:rPr>
              <w:t>после устранения указанного основания, послужившего причиной отказа, в __________________________.</w:t>
            </w:r>
          </w:p>
        </w:tc>
      </w:tr>
      <w:tr w14:paraId="78399366">
        <w:tblPrEx>
          <w:tblCellMar>
            <w:top w:w="102" w:type="dxa"/>
            <w:left w:w="62" w:type="dxa"/>
            <w:bottom w:w="102" w:type="dxa"/>
            <w:right w:w="62" w:type="dxa"/>
          </w:tblCellMar>
        </w:tblPrEx>
        <w:tc>
          <w:tcPr>
            <w:tcW w:w="5000" w:type="pct"/>
            <w:gridSpan w:val="8"/>
            <w:tcBorders>
              <w:top w:val="nil"/>
              <w:left w:val="nil"/>
              <w:bottom w:val="nil"/>
              <w:right w:val="nil"/>
            </w:tcBorders>
            <w:vAlign w:val="bottom"/>
          </w:tcPr>
          <w:p w14:paraId="570995AA">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Решение об отказе в предоставлении муниципальной услуги</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eastAsia="SimSun" w:cs="Times New Roman"/>
                <w:sz w:val="24"/>
                <w:szCs w:val="22"/>
                <w:lang w:val="ru-RU"/>
              </w:rPr>
              <w:t xml:space="preserve">муниципального образования Адамовский район» </w:t>
            </w:r>
            <w:r>
              <w:rPr>
                <w:rFonts w:ascii="Times New Roman" w:hAnsi="Times New Roman" w:eastAsia="SimSun" w:cs="Times New Roman"/>
                <w:sz w:val="24"/>
                <w:szCs w:val="22"/>
              </w:rPr>
              <w:t>может быть обжаловано в досудебном (внесудебном) порядке в соответствии с законодательством Российской Федерации.</w:t>
            </w:r>
          </w:p>
        </w:tc>
      </w:tr>
      <w:tr w14:paraId="5AE33C8B">
        <w:tblPrEx>
          <w:tblCellMar>
            <w:top w:w="102" w:type="dxa"/>
            <w:left w:w="62" w:type="dxa"/>
            <w:bottom w:w="102" w:type="dxa"/>
            <w:right w:w="62" w:type="dxa"/>
          </w:tblCellMar>
        </w:tblPrEx>
        <w:tc>
          <w:tcPr>
            <w:tcW w:w="2062" w:type="pct"/>
            <w:gridSpan w:val="3"/>
            <w:tcBorders>
              <w:top w:val="nil"/>
              <w:left w:val="nil"/>
              <w:bottom w:val="single" w:color="auto" w:sz="4" w:space="0"/>
              <w:right w:val="nil"/>
            </w:tcBorders>
          </w:tcPr>
          <w:p w14:paraId="13F35D5B">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187" w:type="pct"/>
            <w:tcBorders>
              <w:top w:val="nil"/>
              <w:left w:val="nil"/>
              <w:bottom w:val="nil"/>
              <w:right w:val="nil"/>
            </w:tcBorders>
          </w:tcPr>
          <w:p w14:paraId="483B5648">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906" w:type="pct"/>
            <w:tcBorders>
              <w:top w:val="nil"/>
              <w:left w:val="nil"/>
              <w:bottom w:val="single" w:color="auto" w:sz="4" w:space="0"/>
              <w:right w:val="nil"/>
            </w:tcBorders>
          </w:tcPr>
          <w:p w14:paraId="5F991CBC">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187" w:type="pct"/>
            <w:tcBorders>
              <w:top w:val="nil"/>
              <w:left w:val="nil"/>
              <w:bottom w:val="nil"/>
              <w:right w:val="nil"/>
            </w:tcBorders>
          </w:tcPr>
          <w:p w14:paraId="79BC13FA">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1657" w:type="pct"/>
            <w:gridSpan w:val="2"/>
            <w:tcBorders>
              <w:top w:val="nil"/>
              <w:left w:val="nil"/>
              <w:bottom w:val="single" w:color="auto" w:sz="4" w:space="0"/>
              <w:right w:val="nil"/>
            </w:tcBorders>
          </w:tcPr>
          <w:p w14:paraId="69A78D7B">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1A66C0F7">
        <w:tblPrEx>
          <w:tblCellMar>
            <w:top w:w="102" w:type="dxa"/>
            <w:left w:w="62" w:type="dxa"/>
            <w:bottom w:w="102" w:type="dxa"/>
            <w:right w:w="62" w:type="dxa"/>
          </w:tblCellMar>
        </w:tblPrEx>
        <w:tc>
          <w:tcPr>
            <w:tcW w:w="2062" w:type="pct"/>
            <w:gridSpan w:val="3"/>
            <w:tcBorders>
              <w:top w:val="single" w:color="auto" w:sz="4" w:space="0"/>
              <w:left w:val="nil"/>
              <w:bottom w:val="nil"/>
              <w:right w:val="nil"/>
            </w:tcBorders>
          </w:tcPr>
          <w:p w14:paraId="09DF1EF6">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(должность руководителя УО (заместителя руководителя)</w:t>
            </w:r>
          </w:p>
        </w:tc>
        <w:tc>
          <w:tcPr>
            <w:tcW w:w="187" w:type="pct"/>
            <w:tcBorders>
              <w:top w:val="nil"/>
              <w:left w:val="nil"/>
              <w:bottom w:val="nil"/>
              <w:right w:val="nil"/>
            </w:tcBorders>
          </w:tcPr>
          <w:p w14:paraId="123D5E17">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906" w:type="pct"/>
            <w:tcBorders>
              <w:top w:val="single" w:color="auto" w:sz="4" w:space="0"/>
              <w:left w:val="nil"/>
              <w:bottom w:val="nil"/>
              <w:right w:val="nil"/>
            </w:tcBorders>
          </w:tcPr>
          <w:p w14:paraId="7008239C">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(подпись)</w:t>
            </w:r>
          </w:p>
        </w:tc>
        <w:tc>
          <w:tcPr>
            <w:tcW w:w="187" w:type="pct"/>
            <w:tcBorders>
              <w:top w:val="nil"/>
              <w:left w:val="nil"/>
              <w:bottom w:val="nil"/>
              <w:right w:val="nil"/>
            </w:tcBorders>
          </w:tcPr>
          <w:p w14:paraId="650E2CDC">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1657" w:type="pct"/>
            <w:gridSpan w:val="2"/>
            <w:tcBorders>
              <w:top w:val="single" w:color="auto" w:sz="4" w:space="0"/>
              <w:left w:val="nil"/>
              <w:bottom w:val="nil"/>
              <w:right w:val="nil"/>
            </w:tcBorders>
          </w:tcPr>
          <w:p w14:paraId="1A9194B3">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(расшифровка подписи)</w:t>
            </w:r>
          </w:p>
        </w:tc>
      </w:tr>
      <w:tr w14:paraId="68A9E961">
        <w:tblPrEx>
          <w:tblCellMar>
            <w:top w:w="102" w:type="dxa"/>
            <w:left w:w="62" w:type="dxa"/>
            <w:bottom w:w="102" w:type="dxa"/>
            <w:right w:w="62" w:type="dxa"/>
          </w:tblCellMar>
        </w:tblPrEx>
        <w:tc>
          <w:tcPr>
            <w:tcW w:w="5000" w:type="pct"/>
            <w:gridSpan w:val="8"/>
            <w:tcBorders>
              <w:top w:val="nil"/>
              <w:left w:val="nil"/>
              <w:bottom w:val="nil"/>
              <w:right w:val="nil"/>
            </w:tcBorders>
          </w:tcPr>
          <w:p w14:paraId="6CC1E8A6">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Дата заполнения:</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____</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___________ 20____ г.</w:t>
            </w:r>
          </w:p>
        </w:tc>
      </w:tr>
    </w:tbl>
    <w:p w14:paraId="2C76FBB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A5C492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1F73053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15B32F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9771576">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A3C54B2">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C2A0A21">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571897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7E9184B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789E69BB">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4D4078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24357A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5ABDBB7">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5DEBCED">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F49B24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ECC7F85">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0B9D7F25">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275DFC1">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5FB9435">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0C315A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BB1B59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ECF20A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4F05A8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2603A78">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357C8E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BA79F57">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7EF529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AE5131B">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C52725B">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09EF5D16">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DF01AD1">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73E3C33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290824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0845B5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0DC75DD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37FE87F">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F00FD4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72B96A7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098539C1">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56ED1A8">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61BD209">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Приложение № </w:t>
      </w:r>
      <w:r>
        <w:rPr>
          <w:rFonts w:hint="default" w:cs="Times New Roman"/>
          <w:bCs/>
          <w:color w:val="auto"/>
          <w:sz w:val="24"/>
          <w:szCs w:val="24"/>
          <w:lang w:val="ru-RU"/>
        </w:rPr>
        <w:t>4</w:t>
      </w:r>
    </w:p>
    <w:p w14:paraId="038F5B44">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32FA0998">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w:t>
      </w:r>
      <w:r>
        <w:rPr>
          <w:rFonts w:hint="default"/>
          <w:bCs/>
          <w:color w:val="auto"/>
          <w:sz w:val="24"/>
          <w:szCs w:val="24"/>
          <w:lang w:val="ru-RU"/>
        </w:rPr>
        <w:t>Выплата компенсации части родительской платы за присмотр и уход за детьми в  униципальных образовательных организациях, находящихся на территории</w:t>
      </w:r>
      <w:r>
        <w:rPr>
          <w:rFonts w:hint="default" w:ascii="Times New Roman" w:hAnsi="Times New Roman"/>
          <w:bCs/>
          <w:color w:val="auto"/>
          <w:sz w:val="24"/>
          <w:szCs w:val="24"/>
          <w:lang w:val="ru-RU"/>
        </w:rPr>
        <w:t xml:space="preserve"> муниципального образования Адамовский район</w:t>
      </w:r>
      <w:r>
        <w:rPr>
          <w:rFonts w:hint="default" w:ascii="Times New Roman" w:hAnsi="Times New Roman" w:cs="Times New Roman"/>
          <w:bCs/>
          <w:color w:val="auto"/>
          <w:sz w:val="24"/>
          <w:szCs w:val="24"/>
          <w:lang w:val="ru-RU"/>
        </w:rPr>
        <w:t>»</w:t>
      </w:r>
    </w:p>
    <w:p w14:paraId="01631A2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w:t>
      </w:r>
    </w:p>
    <w:p w14:paraId="37BC223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F6E9CCE">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РЕШЕНИЕ</w:t>
      </w:r>
    </w:p>
    <w:p w14:paraId="1BBBF1A2">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об отказе в приеме документов, необходимых</w:t>
      </w:r>
    </w:p>
    <w:p w14:paraId="026918C6">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для предоставления муниципальной услуги</w:t>
      </w:r>
    </w:p>
    <w:p w14:paraId="350DF48E">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от __________ № ______</w:t>
      </w:r>
    </w:p>
    <w:p w14:paraId="6B878BE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262D19CA">
      <w:pPr>
        <w:pageBreakBefore w:val="0"/>
        <w:widowControl w:val="0"/>
        <w:tabs>
          <w:tab w:val="right" w:leader="underscore" w:pos="7675"/>
        </w:tabs>
        <w:kinsoku/>
        <w:wordWrap/>
        <w:overflowPunct/>
        <w:topLinePunct w:val="0"/>
        <w:autoSpaceDE/>
        <w:autoSpaceDN/>
        <w:bidi w:val="0"/>
        <w:adjustRightInd/>
        <w:snapToGrid/>
        <w:spacing w:after="0"/>
        <w:ind w:left="0"/>
        <w:jc w:val="both"/>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По</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результатам</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рассмотрения</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заявления и прилагаемых к нему документов</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принято</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решение</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об</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отказе   в   приеме</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документов,  необходимых  для</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предоставления  муниципальной  услуги,  по  следующим  основаниям  (выбрать</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нужное):</w:t>
      </w:r>
    </w:p>
    <w:p w14:paraId="445DDB44">
      <w:pPr>
        <w:pageBreakBefore w:val="0"/>
        <w:widowControl w:val="0"/>
        <w:tabs>
          <w:tab w:val="right" w:leader="underscore" w:pos="7675"/>
        </w:tabs>
        <w:kinsoku/>
        <w:wordWrap/>
        <w:overflowPunct/>
        <w:topLinePunct w:val="0"/>
        <w:autoSpaceDE/>
        <w:autoSpaceDN/>
        <w:bidi w:val="0"/>
        <w:adjustRightInd/>
        <w:snapToGrid/>
        <w:spacing w:after="0"/>
        <w:ind w:left="0"/>
        <w:jc w:val="both"/>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заявление подано лицом, не имеющим полномочий на осуществление действий</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от имени заявителя;</w:t>
      </w:r>
    </w:p>
    <w:p w14:paraId="36F1E535">
      <w:pPr>
        <w:pageBreakBefore w:val="0"/>
        <w:widowControl w:val="0"/>
        <w:tabs>
          <w:tab w:val="right" w:leader="underscore" w:pos="7675"/>
        </w:tabs>
        <w:kinsoku/>
        <w:wordWrap/>
        <w:overflowPunct/>
        <w:topLinePunct w:val="0"/>
        <w:autoSpaceDE/>
        <w:autoSpaceDN/>
        <w:bidi w:val="0"/>
        <w:adjustRightInd/>
        <w:snapToGrid/>
        <w:spacing w:after="0"/>
        <w:ind w:left="0"/>
        <w:jc w:val="both"/>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представлен</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неполный</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комплект</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документов,</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необходимых</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для</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предоставления муниципальной услуги;</w:t>
      </w:r>
    </w:p>
    <w:p w14:paraId="3A3BC574">
      <w:pPr>
        <w:pageBreakBefore w:val="0"/>
        <w:widowControl w:val="0"/>
        <w:tabs>
          <w:tab w:val="right" w:leader="underscore" w:pos="7675"/>
        </w:tabs>
        <w:kinsoku/>
        <w:wordWrap/>
        <w:overflowPunct/>
        <w:topLinePunct w:val="0"/>
        <w:autoSpaceDE/>
        <w:autoSpaceDN/>
        <w:bidi w:val="0"/>
        <w:adjustRightInd/>
        <w:snapToGrid/>
        <w:spacing w:after="0"/>
        <w:ind w:left="0"/>
        <w:jc w:val="both"/>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в электронной форме не заполнены поля о половой принадлежности, СНИЛС и</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гражданстве заявителя и ребенка (детей);</w:t>
      </w:r>
    </w:p>
    <w:p w14:paraId="72BCF29A">
      <w:pPr>
        <w:pageBreakBefore w:val="0"/>
        <w:widowControl w:val="0"/>
        <w:tabs>
          <w:tab w:val="right" w:leader="underscore" w:pos="7675"/>
        </w:tabs>
        <w:kinsoku/>
        <w:wordWrap/>
        <w:overflowPunct/>
        <w:topLinePunct w:val="0"/>
        <w:autoSpaceDE/>
        <w:autoSpaceDN/>
        <w:bidi w:val="0"/>
        <w:adjustRightInd/>
        <w:snapToGrid/>
        <w:spacing w:after="0"/>
        <w:ind w:left="0"/>
        <w:jc w:val="both"/>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на</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дату</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обращения</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за предоставлением муниципальной услуги истек срок</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действия  представленных документов, предусмотренный в таких документах или</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законодательством</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Российской  Федерации,  законами  или иными нормативными</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правовыми актами Оренбургской области;</w:t>
      </w:r>
    </w:p>
    <w:p w14:paraId="05DE53E1">
      <w:pPr>
        <w:pageBreakBefore w:val="0"/>
        <w:widowControl w:val="0"/>
        <w:tabs>
          <w:tab w:val="right" w:leader="underscore" w:pos="7675"/>
        </w:tabs>
        <w:kinsoku/>
        <w:wordWrap/>
        <w:overflowPunct/>
        <w:topLinePunct w:val="0"/>
        <w:autoSpaceDE/>
        <w:autoSpaceDN/>
        <w:bidi w:val="0"/>
        <w:adjustRightInd/>
        <w:snapToGrid/>
        <w:spacing w:after="0"/>
        <w:ind w:left="0"/>
        <w:jc w:val="both"/>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представленные  документы  содержат  подчистки и исправления текста, не</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заверенные в порядке, установленном законодательством Российской Федерации;</w:t>
      </w:r>
    </w:p>
    <w:p w14:paraId="31231943">
      <w:pPr>
        <w:pageBreakBefore w:val="0"/>
        <w:widowControl w:val="0"/>
        <w:tabs>
          <w:tab w:val="right" w:leader="underscore" w:pos="7675"/>
        </w:tabs>
        <w:kinsoku/>
        <w:wordWrap/>
        <w:overflowPunct/>
        <w:topLinePunct w:val="0"/>
        <w:autoSpaceDE/>
        <w:autoSpaceDN/>
        <w:bidi w:val="0"/>
        <w:adjustRightInd/>
        <w:snapToGrid/>
        <w:spacing w:after="0"/>
        <w:ind w:left="0"/>
        <w:jc w:val="both"/>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представленные  документы  содержат  повреждения,  наличие  которых  не</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позволяет  в полном объеме использовать информацию и сведения, содержащиеся</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 xml:space="preserve"> таких документах, для предоставления муниципальной услуги;</w:t>
      </w:r>
    </w:p>
    <w:p w14:paraId="46873944">
      <w:pPr>
        <w:pageBreakBefore w:val="0"/>
        <w:widowControl w:val="0"/>
        <w:tabs>
          <w:tab w:val="right" w:leader="underscore" w:pos="7675"/>
        </w:tabs>
        <w:kinsoku/>
        <w:wordWrap/>
        <w:overflowPunct/>
        <w:topLinePunct w:val="0"/>
        <w:autoSpaceDE/>
        <w:autoSpaceDN/>
        <w:bidi w:val="0"/>
        <w:adjustRightInd/>
        <w:snapToGrid/>
        <w:spacing w:after="0"/>
        <w:ind w:left="0"/>
        <w:jc w:val="both"/>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заявление   подано  в  орган  государственной  власти,  орган  местного</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самоОтдела   или   организацию,   в   полномочия   которых   не  входит</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предоставление муниципальной услуги;</w:t>
      </w:r>
    </w:p>
    <w:p w14:paraId="7E4FD1DF">
      <w:pPr>
        <w:pageBreakBefore w:val="0"/>
        <w:widowControl w:val="0"/>
        <w:tabs>
          <w:tab w:val="right" w:leader="underscore" w:pos="7675"/>
        </w:tabs>
        <w:kinsoku/>
        <w:wordWrap/>
        <w:overflowPunct/>
        <w:topLinePunct w:val="0"/>
        <w:autoSpaceDE/>
        <w:autoSpaceDN/>
        <w:bidi w:val="0"/>
        <w:adjustRightInd/>
        <w:snapToGrid/>
        <w:spacing w:after="0"/>
        <w:ind w:left="0"/>
        <w:jc w:val="both"/>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представленные  документы  не соответствуют установленным требованиям к</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предоставлению муниципальной услуги в электронной форме.</w:t>
      </w:r>
    </w:p>
    <w:p w14:paraId="5E5A49A8">
      <w:pPr>
        <w:pageBreakBefore w:val="0"/>
        <w:widowControl w:val="0"/>
        <w:tabs>
          <w:tab w:val="right" w:leader="underscore" w:pos="7675"/>
        </w:tabs>
        <w:kinsoku/>
        <w:wordWrap/>
        <w:overflowPunct/>
        <w:topLinePunct w:val="0"/>
        <w:autoSpaceDE/>
        <w:autoSpaceDN/>
        <w:bidi w:val="0"/>
        <w:adjustRightInd/>
        <w:snapToGrid/>
        <w:spacing w:after="0"/>
        <w:ind w:left="0"/>
        <w:jc w:val="both"/>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Дополнительная информация: ___________________________________________.</w:t>
      </w:r>
    </w:p>
    <w:p w14:paraId="454B0B74">
      <w:pPr>
        <w:pageBreakBefore w:val="0"/>
        <w:widowControl w:val="0"/>
        <w:tabs>
          <w:tab w:val="right" w:leader="underscore" w:pos="7675"/>
        </w:tabs>
        <w:kinsoku/>
        <w:wordWrap/>
        <w:overflowPunct/>
        <w:topLinePunct w:val="0"/>
        <w:autoSpaceDE/>
        <w:autoSpaceDN/>
        <w:bidi w:val="0"/>
        <w:adjustRightInd/>
        <w:snapToGrid/>
        <w:spacing w:after="0"/>
        <w:ind w:left="0"/>
        <w:jc w:val="both"/>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Вы  вправе  повторно  обратиться в Отдел образования администрации муниципального образования Адамовский район  с  заявлением о предоставлении муниципальной услуги после устранения указанных нарушений.</w:t>
      </w:r>
    </w:p>
    <w:p w14:paraId="77DAB257">
      <w:pPr>
        <w:pageBreakBefore w:val="0"/>
        <w:widowControl w:val="0"/>
        <w:tabs>
          <w:tab w:val="right" w:leader="underscore" w:pos="7675"/>
        </w:tabs>
        <w:kinsoku/>
        <w:wordWrap/>
        <w:overflowPunct/>
        <w:topLinePunct w:val="0"/>
        <w:autoSpaceDE/>
        <w:autoSpaceDN/>
        <w:bidi w:val="0"/>
        <w:adjustRightInd/>
        <w:snapToGrid/>
        <w:spacing w:after="0"/>
        <w:ind w:left="0"/>
        <w:jc w:val="both"/>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Данный   отказ   может   быть  обжалован  в  досудебном  порядке  путем</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направления  жалобы в Отдел образования администрации муниципального образования Адамовский район, а также в судебном порядке.</w:t>
      </w:r>
    </w:p>
    <w:p w14:paraId="13CB88C8">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769A03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Начальник</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 xml:space="preserve">отдела образования   ______________   </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_______________________</w:t>
      </w:r>
    </w:p>
    <w:p w14:paraId="0E26F959">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 xml:space="preserve">(подпись)      </w:t>
      </w:r>
      <w:r>
        <w:rPr>
          <w:rFonts w:hint="default"/>
          <w:color w:val="000000"/>
          <w:sz w:val="24"/>
          <w:szCs w:val="24"/>
          <w:lang w:val="en-US" w:eastAsia="ru-RU"/>
        </w:rPr>
        <w:t xml:space="preserve">      </w:t>
      </w:r>
      <w:r>
        <w:rPr>
          <w:rFonts w:hint="default" w:ascii="Times New Roman" w:hAnsi="Times New Roman" w:eastAsia="Times New Roman"/>
          <w:color w:val="000000"/>
          <w:sz w:val="24"/>
          <w:szCs w:val="24"/>
          <w:lang w:val="ru-RU" w:eastAsia="ru-RU"/>
        </w:rPr>
        <w:t xml:space="preserve"> (расшифровка подписи)</w:t>
      </w:r>
    </w:p>
    <w:p w14:paraId="7A862D8E">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 xml:space="preserve">   </w:t>
      </w:r>
      <w:r>
        <w:rPr>
          <w:rFonts w:hint="default"/>
          <w:color w:val="000000"/>
          <w:sz w:val="24"/>
          <w:szCs w:val="24"/>
          <w:lang w:val="en-US" w:eastAsia="ru-RU"/>
        </w:rPr>
        <w:t xml:space="preserve">  </w:t>
      </w:r>
    </w:p>
    <w:p w14:paraId="4DA4F21E">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Дата заполнения: «____» ___________ 2____ г.</w:t>
      </w:r>
    </w:p>
    <w:p w14:paraId="1421CBC2">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A5C36A9">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Приложение № </w:t>
      </w:r>
      <w:r>
        <w:rPr>
          <w:rFonts w:hint="default" w:cs="Times New Roman"/>
          <w:bCs/>
          <w:color w:val="auto"/>
          <w:sz w:val="24"/>
          <w:szCs w:val="24"/>
          <w:lang w:val="ru-RU"/>
        </w:rPr>
        <w:t>5</w:t>
      </w:r>
    </w:p>
    <w:p w14:paraId="08860B2F">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436B3570">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w:t>
      </w:r>
      <w:r>
        <w:rPr>
          <w:rFonts w:hint="default"/>
          <w:bCs/>
          <w:color w:val="auto"/>
          <w:sz w:val="24"/>
          <w:szCs w:val="24"/>
          <w:lang w:val="ru-RU"/>
        </w:rPr>
        <w:t>Выплата компенсации части родительской платы за присмотр и уход за детьми в  униципальных образовательных организациях, находящихся на территории</w:t>
      </w:r>
      <w:r>
        <w:rPr>
          <w:rFonts w:hint="default" w:ascii="Times New Roman" w:hAnsi="Times New Roman"/>
          <w:bCs/>
          <w:color w:val="auto"/>
          <w:sz w:val="24"/>
          <w:szCs w:val="24"/>
          <w:lang w:val="ru-RU"/>
        </w:rPr>
        <w:t xml:space="preserve"> муниципального образования Адамовский район</w:t>
      </w:r>
      <w:r>
        <w:rPr>
          <w:rFonts w:hint="default" w:ascii="Times New Roman" w:hAnsi="Times New Roman" w:cs="Times New Roman"/>
          <w:bCs/>
          <w:color w:val="auto"/>
          <w:sz w:val="24"/>
          <w:szCs w:val="24"/>
          <w:lang w:val="ru-RU"/>
        </w:rPr>
        <w:t>»</w:t>
      </w:r>
    </w:p>
    <w:p w14:paraId="7F780C02">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D8FDD0D">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1FA7ECAC">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default" w:ascii="Times New Roman" w:hAnsi="Times New Roman" w:eastAsia="SimSun" w:cs="Times New Roman"/>
          <w:b/>
          <w:sz w:val="24"/>
          <w:szCs w:val="22"/>
        </w:rPr>
      </w:pPr>
      <w:r>
        <w:rPr>
          <w:rFonts w:hint="default" w:ascii="Times New Roman" w:hAnsi="Times New Roman" w:eastAsia="SimSun" w:cs="Times New Roman"/>
          <w:b/>
          <w:sz w:val="24"/>
          <w:szCs w:val="22"/>
        </w:rPr>
        <w:t>Состав, последовательность и сроки</w:t>
      </w:r>
    </w:p>
    <w:p w14:paraId="5ED081AA">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default" w:ascii="Times New Roman" w:hAnsi="Times New Roman" w:eastAsia="SimSun" w:cs="Times New Roman"/>
          <w:b/>
          <w:sz w:val="24"/>
          <w:szCs w:val="22"/>
        </w:rPr>
      </w:pPr>
      <w:r>
        <w:rPr>
          <w:rFonts w:hint="default" w:ascii="Times New Roman" w:hAnsi="Times New Roman" w:eastAsia="SimSun" w:cs="Times New Roman"/>
          <w:b/>
          <w:sz w:val="24"/>
          <w:szCs w:val="22"/>
        </w:rPr>
        <w:t>выполнения административных процедур (действий)</w:t>
      </w:r>
    </w:p>
    <w:p w14:paraId="1397EB41">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default" w:ascii="Times New Roman" w:hAnsi="Times New Roman" w:eastAsia="SimSun" w:cs="Times New Roman"/>
          <w:b/>
          <w:sz w:val="24"/>
          <w:szCs w:val="22"/>
        </w:rPr>
      </w:pPr>
      <w:r>
        <w:rPr>
          <w:rFonts w:hint="default" w:ascii="Times New Roman" w:hAnsi="Times New Roman" w:eastAsia="SimSun" w:cs="Times New Roman"/>
          <w:b/>
          <w:sz w:val="24"/>
          <w:szCs w:val="22"/>
        </w:rPr>
        <w:t>при предоставлении муниципальной услуги &lt;1&gt;</w:t>
      </w:r>
    </w:p>
    <w:p w14:paraId="10DFA2D5">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p>
    <w:p w14:paraId="1C5D502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794DF13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sectPr>
          <w:pgSz w:w="11906" w:h="16838"/>
          <w:pgMar w:top="1134" w:right="849" w:bottom="1134" w:left="1701" w:header="720" w:footer="720" w:gutter="0"/>
          <w:cols w:space="0" w:num="1"/>
        </w:sectPr>
      </w:pPr>
    </w:p>
    <w:p w14:paraId="319900B1">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Состав, последовательность и сроки выполнения административных процедур (действий) при предоставлении Услуги</w:t>
      </w:r>
    </w:p>
    <w:p w14:paraId="20FAA775">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1901"/>
        <w:gridCol w:w="2508"/>
        <w:gridCol w:w="1570"/>
        <w:gridCol w:w="1655"/>
        <w:gridCol w:w="2626"/>
        <w:gridCol w:w="2343"/>
        <w:gridCol w:w="2091"/>
      </w:tblGrid>
      <w:tr w14:paraId="515D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7015FAC2">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Основание для начала административной процедуры</w:t>
            </w:r>
          </w:p>
        </w:tc>
        <w:tc>
          <w:tcPr>
            <w:tcW w:w="3005" w:type="dxa"/>
          </w:tcPr>
          <w:p w14:paraId="12C7479B">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Содержание административных действий</w:t>
            </w:r>
          </w:p>
        </w:tc>
        <w:tc>
          <w:tcPr>
            <w:tcW w:w="2268" w:type="dxa"/>
          </w:tcPr>
          <w:p w14:paraId="50CD8B54">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Срок выполнения административных действий</w:t>
            </w:r>
          </w:p>
        </w:tc>
        <w:tc>
          <w:tcPr>
            <w:tcW w:w="2494" w:type="dxa"/>
          </w:tcPr>
          <w:p w14:paraId="715894D6">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ответственное за выполнение административного действия</w:t>
            </w:r>
          </w:p>
        </w:tc>
        <w:tc>
          <w:tcPr>
            <w:tcW w:w="2778" w:type="dxa"/>
          </w:tcPr>
          <w:p w14:paraId="706E3DFB">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Место выполнения административного действия/используемая информационная система</w:t>
            </w:r>
          </w:p>
        </w:tc>
        <w:tc>
          <w:tcPr>
            <w:tcW w:w="2551" w:type="dxa"/>
          </w:tcPr>
          <w:p w14:paraId="61557B54">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Критерии принятия решения</w:t>
            </w:r>
          </w:p>
        </w:tc>
        <w:tc>
          <w:tcPr>
            <w:tcW w:w="2721" w:type="dxa"/>
          </w:tcPr>
          <w:p w14:paraId="3C7C47F9">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Результат административного действия, способ фиксации</w:t>
            </w:r>
          </w:p>
        </w:tc>
      </w:tr>
      <w:tr w14:paraId="246A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0BD45140">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w:t>
            </w:r>
          </w:p>
        </w:tc>
        <w:tc>
          <w:tcPr>
            <w:tcW w:w="3005" w:type="dxa"/>
          </w:tcPr>
          <w:p w14:paraId="3A46CC9A">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2</w:t>
            </w:r>
          </w:p>
        </w:tc>
        <w:tc>
          <w:tcPr>
            <w:tcW w:w="2268" w:type="dxa"/>
          </w:tcPr>
          <w:p w14:paraId="6F068998">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3</w:t>
            </w:r>
          </w:p>
        </w:tc>
        <w:tc>
          <w:tcPr>
            <w:tcW w:w="2494" w:type="dxa"/>
          </w:tcPr>
          <w:p w14:paraId="756C3D07">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4</w:t>
            </w:r>
          </w:p>
        </w:tc>
        <w:tc>
          <w:tcPr>
            <w:tcW w:w="2778" w:type="dxa"/>
          </w:tcPr>
          <w:p w14:paraId="5A0E794D">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5</w:t>
            </w:r>
          </w:p>
        </w:tc>
        <w:tc>
          <w:tcPr>
            <w:tcW w:w="2551" w:type="dxa"/>
          </w:tcPr>
          <w:p w14:paraId="3D83755A">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6</w:t>
            </w:r>
          </w:p>
        </w:tc>
        <w:tc>
          <w:tcPr>
            <w:tcW w:w="2721" w:type="dxa"/>
          </w:tcPr>
          <w:p w14:paraId="13FBDACD">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7</w:t>
            </w:r>
          </w:p>
        </w:tc>
      </w:tr>
      <w:tr w14:paraId="0F3C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425" w:type="dxa"/>
            <w:gridSpan w:val="7"/>
          </w:tcPr>
          <w:p w14:paraId="75CB420D">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outlineLvl w:val="2"/>
              <w:rPr>
                <w:rFonts w:ascii="Times New Roman" w:hAnsi="Times New Roman" w:eastAsia="SimSun" w:cs="Times New Roman"/>
                <w:sz w:val="24"/>
                <w:szCs w:val="22"/>
              </w:rPr>
            </w:pPr>
            <w:r>
              <w:rPr>
                <w:rFonts w:ascii="Times New Roman" w:hAnsi="Times New Roman" w:eastAsia="SimSun" w:cs="Times New Roman"/>
                <w:sz w:val="24"/>
                <w:szCs w:val="22"/>
              </w:rPr>
              <w:t>1. Проверка документов и регистрация заявления</w:t>
            </w:r>
          </w:p>
        </w:tc>
      </w:tr>
      <w:tr w14:paraId="1877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3FD00B3C">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Поступление заявления и документов для предоставления муниципальной услуги в </w:t>
            </w:r>
            <w:r>
              <w:rPr>
                <w:rFonts w:ascii="Times New Roman" w:hAnsi="Times New Roman" w:eastAsia="SimSun" w:cs="Times New Roman"/>
                <w:sz w:val="24"/>
                <w:szCs w:val="22"/>
                <w:lang w:val="ru-RU"/>
              </w:rPr>
              <w:t>Отдел</w:t>
            </w:r>
          </w:p>
        </w:tc>
        <w:tc>
          <w:tcPr>
            <w:tcW w:w="3005" w:type="dxa"/>
          </w:tcPr>
          <w:p w14:paraId="08BB2348">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Прием и проверка комплектности документов на наличие/отсутствие оснований для отказа в приеме документов, предусмотренных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"P279" \o "39. Основаниями для отказа в приеме к рассмотрению документов, необходимых для предоставления муниципальной услуги, являются:"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39</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tcW w:w="2268" w:type="dxa"/>
            <w:vMerge w:val="restart"/>
          </w:tcPr>
          <w:p w14:paraId="3987554C">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До 1 рабочего дня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"P715" \o "&lt;1&gt; Заполнение состава, последовательности и сроки выполнения административных процедур (действий) при предоставлении муниципальной услуги осуществляется в соответствии с действующим административным регламентом"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&lt;1&gt;</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"P809" \o "&lt;2&gt; Не включается в общий срок предоставления муниципальной услуги"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&lt;2&gt;</w:t>
            </w:r>
            <w:r>
              <w:rPr>
                <w:rFonts w:ascii="Times New Roman" w:hAnsi="Times New Roman" w:eastAsia="SimSun" w:cs="Times New Roman"/>
                <w:color w:val="0000FF"/>
                <w:sz w:val="24"/>
                <w:szCs w:val="22"/>
              </w:rPr>
              <w:fldChar w:fldCharType="end"/>
            </w:r>
          </w:p>
        </w:tc>
        <w:tc>
          <w:tcPr>
            <w:tcW w:w="2494" w:type="dxa"/>
            <w:vMerge w:val="restart"/>
          </w:tcPr>
          <w:p w14:paraId="37CC9541">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лицо </w:t>
            </w:r>
            <w:r>
              <w:rPr>
                <w:rFonts w:ascii="Times New Roman" w:hAnsi="Times New Roman" w:eastAsia="SimSun" w:cs="Times New Roman"/>
                <w:sz w:val="24"/>
                <w:szCs w:val="22"/>
                <w:lang w:val="ru-RU"/>
              </w:rPr>
              <w:t>Отдела</w:t>
            </w:r>
          </w:p>
        </w:tc>
        <w:tc>
          <w:tcPr>
            <w:tcW w:w="2778" w:type="dxa"/>
            <w:vMerge w:val="restart"/>
          </w:tcPr>
          <w:p w14:paraId="5FEA19C7">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/ГИС</w:t>
            </w:r>
          </w:p>
        </w:tc>
        <w:tc>
          <w:tcPr>
            <w:tcW w:w="2551" w:type="dxa"/>
            <w:vMerge w:val="restart"/>
          </w:tcPr>
          <w:p w14:paraId="6EAF560D">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721" w:type="dxa"/>
          </w:tcPr>
          <w:p w14:paraId="1806DB7A">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Регистрация заявления и документов в соответствующей ГИС (присвоен номер и датирование)</w:t>
            </w:r>
          </w:p>
        </w:tc>
      </w:tr>
      <w:tr w14:paraId="046A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4DAE06EA">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3005" w:type="dxa"/>
          </w:tcPr>
          <w:p w14:paraId="23B79D67">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"P230" \o "30. Для получения муниципальной услуги заявителем в Управление подается заявление о предоставлении муниципальной услуги в отношении каждого ребенка, посещающего образовательную организацию, отдельно."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30</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vMerge w:val="continue"/>
          </w:tcPr>
          <w:p w14:paraId="23F3B5D2">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5E386359">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4BA4467E">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377A33F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2721" w:type="dxa"/>
          </w:tcPr>
          <w:p w14:paraId="047DA340">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4F4C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85015AB">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3005" w:type="dxa"/>
          </w:tcPr>
          <w:p w14:paraId="5F538D1B">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vMerge w:val="continue"/>
          </w:tcPr>
          <w:p w14:paraId="6E46474A">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4DA7A74A">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054DCFEC">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50F8B2ED">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2721" w:type="dxa"/>
          </w:tcPr>
          <w:p w14:paraId="6BD84883">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Уведомление об отказе в приеме документов, необходимых для предоставления муниципальной услуги, приведенное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"P650" \o "                                  РЕШЕНИЕ"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приложении</w:t>
            </w:r>
            <w:r>
              <w:rPr>
                <w:rFonts w:ascii="Times New Roman" w:hAnsi="Times New Roman" w:eastAsia="SimSun" w:cs="Times New Roman"/>
                <w:color w:val="0000FF"/>
                <w:sz w:val="24"/>
                <w:szCs w:val="22"/>
                <w:lang w:val="ru-RU"/>
              </w:rPr>
              <w:t xml:space="preserve"> № </w:t>
            </w:r>
            <w:r>
              <w:rPr>
                <w:rFonts w:ascii="Times New Roman" w:hAnsi="Times New Roman" w:eastAsia="SimSun" w:cs="Times New Roman"/>
                <w:color w:val="0000FF"/>
                <w:sz w:val="24"/>
                <w:szCs w:val="22"/>
              </w:rPr>
              <w:t>4</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к административному регламенту</w:t>
            </w:r>
          </w:p>
        </w:tc>
      </w:tr>
      <w:tr w14:paraId="7D4D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505C0BD">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3005" w:type="dxa"/>
          </w:tcPr>
          <w:p w14:paraId="4970C6CC">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В случае отсутствия оснований для отказа в приеме документов, предусмотренных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"P279" \o "39. Основаниями для отказа в приеме к рассмотрению документов, необходимых для предоставления муниципальной услуги, являются:"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39</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регистрация заявления в электронной базе данных по учету документов</w:t>
            </w:r>
          </w:p>
        </w:tc>
        <w:tc>
          <w:tcPr>
            <w:vMerge w:val="continue"/>
          </w:tcPr>
          <w:p w14:paraId="497A2243">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625DC0BB">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75527A75">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1B158239">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2721" w:type="dxa"/>
          </w:tcPr>
          <w:p w14:paraId="4C15611A">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и предоставлении муниципальной услуги и возможности получить результат предоставления муниципальной услуги</w:t>
            </w:r>
          </w:p>
        </w:tc>
      </w:tr>
      <w:tr w14:paraId="6F00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208C037">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3005" w:type="dxa"/>
          </w:tcPr>
          <w:p w14:paraId="3DD176C4">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Проверка заявления и документов представленных для получения муниципальной услуги</w:t>
            </w:r>
          </w:p>
        </w:tc>
        <w:tc>
          <w:tcPr>
            <w:vMerge w:val="continue"/>
          </w:tcPr>
          <w:p w14:paraId="4C48B4F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3F2AD6C4">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0E5D3905">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2551" w:type="dxa"/>
          </w:tcPr>
          <w:p w14:paraId="514A1381">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721" w:type="dxa"/>
            <w:vMerge w:val="restart"/>
          </w:tcPr>
          <w:p w14:paraId="47C29356">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Направленное заявителю уведомление о приеме и регистрации заявления к рассмотрению либо отказ в приеме заявления к рассмотрению с указанием причин</w:t>
            </w:r>
          </w:p>
        </w:tc>
      </w:tr>
      <w:tr w14:paraId="3669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C3DB610">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3005" w:type="dxa"/>
          </w:tcPr>
          <w:p w14:paraId="7D894FB4">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vMerge w:val="continue"/>
          </w:tcPr>
          <w:p w14:paraId="211191D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23071727">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4D3A92C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2551" w:type="dxa"/>
          </w:tcPr>
          <w:p w14:paraId="4B6FD185">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Наличие/отсутствие оснований для отказа в предоставлении муниципальной услуги, предусмотренных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"P279" \o "39. Основаниями для отказа в приеме к рассмотрению документов, необходимых для предоставления муниципальной услуги, являются:"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39</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vMerge w:val="continue"/>
          </w:tcPr>
          <w:p w14:paraId="104CDE24">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r>
      <w:tr w14:paraId="261E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425" w:type="dxa"/>
            <w:gridSpan w:val="7"/>
          </w:tcPr>
          <w:p w14:paraId="46745ECD">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outlineLvl w:val="2"/>
              <w:rPr>
                <w:rFonts w:ascii="Times New Roman" w:hAnsi="Times New Roman" w:eastAsia="SimSun" w:cs="Times New Roman"/>
                <w:sz w:val="24"/>
                <w:szCs w:val="22"/>
              </w:rPr>
            </w:pPr>
            <w:r>
              <w:rPr>
                <w:rFonts w:ascii="Times New Roman" w:hAnsi="Times New Roman" w:eastAsia="SimSun" w:cs="Times New Roman"/>
                <w:sz w:val="24"/>
                <w:szCs w:val="22"/>
              </w:rPr>
              <w:t>2. Получение сведений посредством СМЭВ</w:t>
            </w:r>
          </w:p>
        </w:tc>
      </w:tr>
      <w:tr w14:paraId="70B7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480C0E07">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Пакет зарегистрированных документов, поступивших должностному лицу, ответственному за предоставление муниципальной услуги</w:t>
            </w:r>
          </w:p>
        </w:tc>
        <w:tc>
          <w:tcPr>
            <w:tcW w:w="3005" w:type="dxa"/>
          </w:tcPr>
          <w:p w14:paraId="25693648">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Автоматическое формирование запросов и направление межведомственных запросов в органы и организации, указанные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"P295" \o "42. При предоставлении муниципальной услуги Управление взаимодействует с:"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пункте 42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tcW w:w="2268" w:type="dxa"/>
            <w:vMerge w:val="restart"/>
          </w:tcPr>
          <w:p w14:paraId="2A313E3A">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 5 рабочих дней</w:t>
            </w:r>
          </w:p>
        </w:tc>
        <w:tc>
          <w:tcPr>
            <w:tcW w:w="2494" w:type="dxa"/>
            <w:vMerge w:val="restart"/>
          </w:tcPr>
          <w:p w14:paraId="5EBC1E93">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лицо </w:t>
            </w:r>
            <w:r>
              <w:rPr>
                <w:rFonts w:ascii="Times New Roman" w:hAnsi="Times New Roman" w:eastAsia="SimSun" w:cs="Times New Roman"/>
                <w:sz w:val="24"/>
                <w:szCs w:val="22"/>
                <w:lang w:val="ru-RU"/>
              </w:rPr>
              <w:t>Отдела</w:t>
            </w:r>
          </w:p>
        </w:tc>
        <w:tc>
          <w:tcPr>
            <w:tcW w:w="2778" w:type="dxa"/>
            <w:vMerge w:val="restart"/>
          </w:tcPr>
          <w:p w14:paraId="736715B7">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/ГИС/СМЭВ</w:t>
            </w:r>
          </w:p>
        </w:tc>
        <w:tc>
          <w:tcPr>
            <w:tcW w:w="2551" w:type="dxa"/>
          </w:tcPr>
          <w:p w14:paraId="2ABA1464">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Наличие документов, необходимых для предоставления муниципальной услуги, находящихся в распоряжении государственных органов (организаций)</w:t>
            </w:r>
          </w:p>
        </w:tc>
        <w:tc>
          <w:tcPr>
            <w:tcW w:w="2721" w:type="dxa"/>
          </w:tcPr>
          <w:p w14:paraId="457E58B8">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Направление межведомственного запроса в органы (организации), предоставляющие документы (сведения), предусмотренные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"P269" \o "37. Управление в рамках межведомственного взаимодействия запрашивает:"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37</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в том числе с использованием СМЭВ</w:t>
            </w:r>
          </w:p>
        </w:tc>
      </w:tr>
      <w:tr w14:paraId="530D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2B11366">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3005" w:type="dxa"/>
          </w:tcPr>
          <w:p w14:paraId="5A4585FC">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Получение ответов на межведомственные запросы, формирование полного комплекта документов</w:t>
            </w:r>
          </w:p>
        </w:tc>
        <w:tc>
          <w:tcPr>
            <w:vMerge w:val="continue"/>
          </w:tcPr>
          <w:p w14:paraId="534D3DCC">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0E1BCB4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43BAFC29">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2551" w:type="dxa"/>
          </w:tcPr>
          <w:p w14:paraId="3EA452E6">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721" w:type="dxa"/>
          </w:tcPr>
          <w:p w14:paraId="0F614E00">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Получение документов (сведений), необходимых для предоставления муниципальной услуги</w:t>
            </w:r>
          </w:p>
        </w:tc>
      </w:tr>
      <w:tr w14:paraId="6AD3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425" w:type="dxa"/>
            <w:gridSpan w:val="7"/>
          </w:tcPr>
          <w:p w14:paraId="5D893F08">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outlineLvl w:val="2"/>
              <w:rPr>
                <w:rFonts w:ascii="Times New Roman" w:hAnsi="Times New Roman" w:eastAsia="SimSun" w:cs="Times New Roman"/>
                <w:sz w:val="24"/>
                <w:szCs w:val="22"/>
              </w:rPr>
            </w:pPr>
            <w:r>
              <w:rPr>
                <w:rFonts w:ascii="Times New Roman" w:hAnsi="Times New Roman" w:eastAsia="SimSun" w:cs="Times New Roman"/>
                <w:sz w:val="24"/>
                <w:szCs w:val="22"/>
              </w:rPr>
              <w:t>3. Рассмотрение документов и сведений</w:t>
            </w:r>
          </w:p>
        </w:tc>
      </w:tr>
      <w:tr w14:paraId="4D92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6E97D0B3">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Пакет зарегистрированных документов, поступивших должностному лицу, ответственному за предоставление муниципальной услуги</w:t>
            </w:r>
          </w:p>
        </w:tc>
        <w:tc>
          <w:tcPr>
            <w:tcW w:w="3005" w:type="dxa"/>
          </w:tcPr>
          <w:p w14:paraId="7844B6F7">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Проведение соответствия документов и сведений требованиям нормативных правовых актов предоставления муниципальной услуги</w:t>
            </w:r>
          </w:p>
        </w:tc>
        <w:tc>
          <w:tcPr>
            <w:tcW w:w="2268" w:type="dxa"/>
          </w:tcPr>
          <w:p w14:paraId="0A7563FD">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 1 рабочего дня</w:t>
            </w:r>
          </w:p>
        </w:tc>
        <w:tc>
          <w:tcPr>
            <w:tcW w:w="2494" w:type="dxa"/>
          </w:tcPr>
          <w:p w14:paraId="01E908DC">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лицо </w:t>
            </w:r>
            <w:r>
              <w:rPr>
                <w:rFonts w:ascii="Times New Roman" w:hAnsi="Times New Roman" w:eastAsia="SimSun" w:cs="Times New Roman"/>
                <w:sz w:val="24"/>
                <w:szCs w:val="22"/>
                <w:lang w:val="ru-RU"/>
              </w:rPr>
              <w:t>Отдела</w:t>
            </w:r>
          </w:p>
        </w:tc>
        <w:tc>
          <w:tcPr>
            <w:tcW w:w="2778" w:type="dxa"/>
          </w:tcPr>
          <w:p w14:paraId="2F9BD440">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/ГИС</w:t>
            </w:r>
          </w:p>
        </w:tc>
        <w:tc>
          <w:tcPr>
            <w:tcW w:w="2551" w:type="dxa"/>
          </w:tcPr>
          <w:p w14:paraId="23891836">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Наличие/отсутствие оснований для предоставления муниципальной услуги</w:t>
            </w:r>
          </w:p>
        </w:tc>
        <w:tc>
          <w:tcPr>
            <w:tcW w:w="2721" w:type="dxa"/>
          </w:tcPr>
          <w:p w14:paraId="41B5F36A">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Проект результата предоставления муниципальной услуги</w:t>
            </w:r>
          </w:p>
        </w:tc>
      </w:tr>
      <w:tr w14:paraId="6F90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425" w:type="dxa"/>
            <w:gridSpan w:val="7"/>
          </w:tcPr>
          <w:p w14:paraId="371A612E">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outlineLvl w:val="2"/>
              <w:rPr>
                <w:rFonts w:ascii="Times New Roman" w:hAnsi="Times New Roman" w:eastAsia="SimSun" w:cs="Times New Roman"/>
                <w:sz w:val="24"/>
                <w:szCs w:val="22"/>
              </w:rPr>
            </w:pPr>
            <w:r>
              <w:rPr>
                <w:rFonts w:ascii="Times New Roman" w:hAnsi="Times New Roman" w:eastAsia="SimSun" w:cs="Times New Roman"/>
                <w:sz w:val="24"/>
                <w:szCs w:val="22"/>
              </w:rPr>
              <w:t>4. Принятие решения</w:t>
            </w:r>
          </w:p>
        </w:tc>
      </w:tr>
      <w:tr w14:paraId="5A63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76830407">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Проект результата предоставления муниципальной услуги по форме согласно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"P551" \o "РЕШЕНИЕ"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приложениям</w:t>
            </w:r>
            <w:r>
              <w:rPr>
                <w:rFonts w:ascii="Times New Roman" w:hAnsi="Times New Roman" w:eastAsia="SimSun" w:cs="Times New Roman"/>
                <w:color w:val="0000FF"/>
                <w:sz w:val="24"/>
                <w:szCs w:val="22"/>
                <w:lang w:val="ru-RU"/>
              </w:rPr>
              <w:t xml:space="preserve"> № </w:t>
            </w:r>
            <w:r>
              <w:rPr>
                <w:rFonts w:ascii="Times New Roman" w:hAnsi="Times New Roman" w:eastAsia="SimSun" w:cs="Times New Roman"/>
                <w:color w:val="0000FF"/>
                <w:sz w:val="24"/>
                <w:szCs w:val="22"/>
              </w:rPr>
              <w:t>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"P595" \o "РЕШЕНИЕ"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3</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к административному регламенту</w:t>
            </w:r>
          </w:p>
        </w:tc>
        <w:tc>
          <w:tcPr>
            <w:tcW w:w="3005" w:type="dxa"/>
          </w:tcPr>
          <w:p w14:paraId="059C2D0C">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Принятие решения о предоставлении муниципальной услуги или об отказе в предоставлении услуги</w:t>
            </w:r>
          </w:p>
        </w:tc>
        <w:tc>
          <w:tcPr>
            <w:tcW w:w="2268" w:type="dxa"/>
            <w:vMerge w:val="restart"/>
          </w:tcPr>
          <w:p w14:paraId="6CEE36F5">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 1 часа</w:t>
            </w:r>
          </w:p>
        </w:tc>
        <w:tc>
          <w:tcPr>
            <w:tcW w:w="2494" w:type="dxa"/>
            <w:vMerge w:val="restart"/>
          </w:tcPr>
          <w:p w14:paraId="1ADDC586">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лицо </w:t>
            </w:r>
            <w:r>
              <w:rPr>
                <w:rFonts w:ascii="Times New Roman" w:hAnsi="Times New Roman" w:eastAsia="SimSun" w:cs="Times New Roman"/>
                <w:sz w:val="24"/>
                <w:szCs w:val="22"/>
                <w:lang w:val="ru-RU"/>
              </w:rPr>
              <w:t>Отдела</w:t>
            </w:r>
          </w:p>
        </w:tc>
        <w:tc>
          <w:tcPr>
            <w:tcW w:w="2778" w:type="dxa"/>
            <w:vMerge w:val="restart"/>
          </w:tcPr>
          <w:p w14:paraId="3B7EABE8">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Отдела</w:t>
            </w:r>
            <w:r>
              <w:rPr>
                <w:rFonts w:ascii="Times New Roman" w:hAnsi="Times New Roman" w:eastAsia="SimSun" w:cs="Times New Roman"/>
                <w:sz w:val="24"/>
                <w:szCs w:val="22"/>
              </w:rPr>
              <w:t>/ГИС</w:t>
            </w:r>
          </w:p>
        </w:tc>
        <w:tc>
          <w:tcPr>
            <w:tcW w:w="2551" w:type="dxa"/>
            <w:vMerge w:val="restart"/>
          </w:tcPr>
          <w:p w14:paraId="44AE61E1">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721" w:type="dxa"/>
            <w:vMerge w:val="restart"/>
          </w:tcPr>
          <w:p w14:paraId="48E31F04">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"P551" \o "РЕШЕНИЕ"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Решение</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о предоставлении муниципальной услуги по форме, приведенной в приложении</w:t>
            </w:r>
            <w:r>
              <w:rPr>
                <w:rFonts w:ascii="Times New Roman" w:hAnsi="Times New Roman" w:eastAsia="SimSun" w:cs="Times New Roman"/>
                <w:sz w:val="24"/>
                <w:szCs w:val="22"/>
                <w:lang w:val="ru-RU"/>
              </w:rPr>
              <w:t xml:space="preserve"> № </w:t>
            </w:r>
            <w:r>
              <w:rPr>
                <w:rFonts w:ascii="Times New Roman" w:hAnsi="Times New Roman" w:eastAsia="SimSun" w:cs="Times New Roman"/>
                <w:sz w:val="24"/>
                <w:szCs w:val="22"/>
              </w:rPr>
              <w:t xml:space="preserve">2 к административному регламенту, подписанный усиленной квалифицированной подписью руководителя </w:t>
            </w:r>
            <w:r>
              <w:rPr>
                <w:rFonts w:ascii="Times New Roman" w:hAnsi="Times New Roman" w:eastAsia="SimSun" w:cs="Times New Roman"/>
                <w:sz w:val="24"/>
                <w:szCs w:val="22"/>
                <w:lang w:val="ru-RU"/>
              </w:rPr>
              <w:t>Отдела</w:t>
            </w:r>
            <w:r>
              <w:rPr>
                <w:rFonts w:ascii="Times New Roman" w:hAnsi="Times New Roman" w:eastAsia="SimSun" w:cs="Times New Roman"/>
                <w:sz w:val="24"/>
                <w:szCs w:val="22"/>
              </w:rPr>
              <w:t xml:space="preserve"> или иного уполномоченного им лица.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"P595" \o "РЕШЕНИЕ"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Решение</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об отказе в предоставлении муниципальной услуги, приведенное в приложении</w:t>
            </w:r>
            <w:r>
              <w:rPr>
                <w:rFonts w:ascii="Times New Roman" w:hAnsi="Times New Roman" w:eastAsia="SimSun" w:cs="Times New Roman"/>
                <w:sz w:val="24"/>
                <w:szCs w:val="22"/>
                <w:lang w:val="ru-RU"/>
              </w:rPr>
              <w:t xml:space="preserve"> № </w:t>
            </w:r>
            <w:r>
              <w:rPr>
                <w:rFonts w:ascii="Times New Roman" w:hAnsi="Times New Roman" w:eastAsia="SimSun" w:cs="Times New Roman"/>
                <w:sz w:val="24"/>
                <w:szCs w:val="22"/>
              </w:rPr>
              <w:t xml:space="preserve">3 к административному регламенту, подписанное усиленной квалифицированной подписью руководителя </w:t>
            </w:r>
            <w:r>
              <w:rPr>
                <w:rFonts w:ascii="Times New Roman" w:hAnsi="Times New Roman" w:eastAsia="SimSun" w:cs="Times New Roman"/>
                <w:sz w:val="24"/>
                <w:szCs w:val="22"/>
                <w:lang w:val="ru-RU"/>
              </w:rPr>
              <w:t>Отдела</w:t>
            </w:r>
            <w:r>
              <w:rPr>
                <w:rFonts w:ascii="Times New Roman" w:hAnsi="Times New Roman" w:eastAsia="SimSun" w:cs="Times New Roman"/>
                <w:sz w:val="24"/>
                <w:szCs w:val="22"/>
              </w:rPr>
              <w:t xml:space="preserve"> или иного уполномоченного им лица.</w:t>
            </w:r>
          </w:p>
        </w:tc>
      </w:tr>
      <w:tr w14:paraId="19D1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E810840">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3005" w:type="dxa"/>
          </w:tcPr>
          <w:p w14:paraId="0D81A9DE">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Формирование решения о предоставлении муниципальной услуги или об отказе в предоставлении муниципальной услуги</w:t>
            </w:r>
          </w:p>
        </w:tc>
        <w:tc>
          <w:tcPr>
            <w:vMerge w:val="continue"/>
          </w:tcPr>
          <w:p w14:paraId="44AC599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7E793E61">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66D011AE">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4C37F8A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vMerge w:val="continue"/>
          </w:tcPr>
          <w:p w14:paraId="2835BD43">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r>
      <w:tr w14:paraId="4BCB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425" w:type="dxa"/>
            <w:gridSpan w:val="7"/>
          </w:tcPr>
          <w:p w14:paraId="05C33F4A">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outlineLvl w:val="2"/>
              <w:rPr>
                <w:rFonts w:ascii="Times New Roman" w:hAnsi="Times New Roman" w:eastAsia="SimSun" w:cs="Times New Roman"/>
                <w:sz w:val="24"/>
                <w:szCs w:val="22"/>
              </w:rPr>
            </w:pPr>
            <w:r>
              <w:rPr>
                <w:rFonts w:ascii="Times New Roman" w:hAnsi="Times New Roman" w:eastAsia="SimSun" w:cs="Times New Roman"/>
                <w:sz w:val="24"/>
                <w:szCs w:val="22"/>
              </w:rPr>
              <w:t>5. Выдача результата</w:t>
            </w:r>
          </w:p>
        </w:tc>
      </w:tr>
      <w:tr w14:paraId="5CAB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09ABFBDA">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Формирование и регистрация результата муниципальной услуги, указанного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"P94" \o "7. Результатом предоставления муниципальной услуги является:"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пункте 7</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в форме электронного документа в ГИС</w:t>
            </w:r>
          </w:p>
        </w:tc>
        <w:tc>
          <w:tcPr>
            <w:tcW w:w="3005" w:type="dxa"/>
          </w:tcPr>
          <w:p w14:paraId="047E71DB">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Регистрация результата предоставления муниципальной услуги</w:t>
            </w:r>
          </w:p>
        </w:tc>
        <w:tc>
          <w:tcPr>
            <w:tcW w:w="2268" w:type="dxa"/>
          </w:tcPr>
          <w:p w14:paraId="1ED41DDD">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После окончания процедуры принятия решения</w:t>
            </w:r>
          </w:p>
        </w:tc>
        <w:tc>
          <w:tcPr>
            <w:tcW w:w="2494" w:type="dxa"/>
          </w:tcPr>
          <w:p w14:paraId="7DA335B6">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Ответственное лицо </w:t>
            </w:r>
            <w:r>
              <w:rPr>
                <w:rFonts w:ascii="Times New Roman" w:hAnsi="Times New Roman" w:eastAsia="SimSun" w:cs="Times New Roman"/>
                <w:sz w:val="24"/>
                <w:szCs w:val="22"/>
                <w:lang w:val="ru-RU"/>
              </w:rPr>
              <w:t>Отдела</w:t>
            </w:r>
          </w:p>
        </w:tc>
        <w:tc>
          <w:tcPr>
            <w:tcW w:w="2778" w:type="dxa"/>
          </w:tcPr>
          <w:p w14:paraId="526AC6F8">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/ГИС</w:t>
            </w:r>
          </w:p>
        </w:tc>
        <w:tc>
          <w:tcPr>
            <w:tcW w:w="2551" w:type="dxa"/>
          </w:tcPr>
          <w:p w14:paraId="469A6933">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721" w:type="dxa"/>
          </w:tcPr>
          <w:p w14:paraId="07DA1858">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Внесение сведений о конечном результате предоставления муниципальной услуги</w:t>
            </w:r>
          </w:p>
        </w:tc>
      </w:tr>
      <w:tr w14:paraId="2E7D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2F61865">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3005" w:type="dxa"/>
          </w:tcPr>
          <w:p w14:paraId="33CA9FAF">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default" w:ascii="Times New Roman" w:hAnsi="Times New Roman" w:eastAsia="SimSun" w:cs="Times New Roman"/>
                <w:sz w:val="24"/>
                <w:szCs w:val="22"/>
                <w:lang w:val="ru-RU"/>
              </w:rPr>
            </w:pPr>
            <w:r>
              <w:rPr>
                <w:rFonts w:ascii="Times New Roman" w:hAnsi="Times New Roman" w:eastAsia="SimSun" w:cs="Times New Roman"/>
                <w:sz w:val="24"/>
                <w:szCs w:val="22"/>
              </w:rPr>
              <w:t xml:space="preserve">Направление в МФЦ результата муниципальной услуги, указанного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"P94" \o "7. Результатом предоставления муниципальной услуги является:"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пункте 7</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eastAsia="SimSun" w:cs="Times New Roman"/>
                <w:sz w:val="24"/>
                <w:szCs w:val="22"/>
                <w:lang w:val="ru-RU"/>
              </w:rPr>
              <w:t>Отдела</w:t>
            </w:r>
          </w:p>
        </w:tc>
        <w:tc>
          <w:tcPr>
            <w:tcW w:w="2268" w:type="dxa"/>
          </w:tcPr>
          <w:p w14:paraId="1272CA68">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В сроки, установленные соглашением о взаимодействии между </w:t>
            </w:r>
            <w:r>
              <w:rPr>
                <w:rFonts w:ascii="Times New Roman" w:hAnsi="Times New Roman" w:eastAsia="SimSun" w:cs="Times New Roman"/>
                <w:sz w:val="24"/>
                <w:szCs w:val="22"/>
                <w:lang w:val="ru-RU"/>
              </w:rPr>
              <w:t>Отделом</w:t>
            </w:r>
            <w:r>
              <w:rPr>
                <w:rFonts w:ascii="Times New Roman" w:hAnsi="Times New Roman" w:eastAsia="SimSun" w:cs="Times New Roman"/>
                <w:sz w:val="24"/>
                <w:szCs w:val="22"/>
              </w:rPr>
              <w:t xml:space="preserve"> и МФЦ</w:t>
            </w:r>
          </w:p>
        </w:tc>
        <w:tc>
          <w:tcPr>
            <w:tcW w:w="2494" w:type="dxa"/>
          </w:tcPr>
          <w:p w14:paraId="018AA17E">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Должностное лицо </w:t>
            </w:r>
            <w:r>
              <w:rPr>
                <w:rFonts w:ascii="Times New Roman" w:hAnsi="Times New Roman" w:eastAsia="SimSun" w:cs="Times New Roman"/>
                <w:sz w:val="24"/>
                <w:szCs w:val="22"/>
                <w:lang w:val="ru-RU"/>
              </w:rPr>
              <w:t>Отдела</w:t>
            </w:r>
            <w:r>
              <w:rPr>
                <w:rFonts w:ascii="Times New Roman" w:hAnsi="Times New Roman" w:eastAsia="SimSun" w:cs="Times New Roman"/>
                <w:sz w:val="24"/>
                <w:szCs w:val="22"/>
              </w:rPr>
              <w:t>, ответственное за предоставление муниципальной услуги</w:t>
            </w:r>
          </w:p>
        </w:tc>
        <w:tc>
          <w:tcPr>
            <w:tcW w:w="2778" w:type="dxa"/>
          </w:tcPr>
          <w:p w14:paraId="4DF3B339">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Отдел</w:t>
            </w:r>
            <w:r>
              <w:rPr>
                <w:rFonts w:ascii="Times New Roman" w:hAnsi="Times New Roman" w:eastAsia="SimSun" w:cs="Times New Roman"/>
                <w:sz w:val="24"/>
                <w:szCs w:val="22"/>
              </w:rPr>
              <w:t>/ГИС/МФЦ</w:t>
            </w:r>
          </w:p>
        </w:tc>
        <w:tc>
          <w:tcPr>
            <w:tcW w:w="2551" w:type="dxa"/>
          </w:tcPr>
          <w:p w14:paraId="3A492F20">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Указание заявителем в заявлении способа выдачи результата муниципальной услуги в МФЦ, а также подача запроса через МФЦ</w:t>
            </w:r>
          </w:p>
        </w:tc>
        <w:tc>
          <w:tcPr>
            <w:tcW w:w="2721" w:type="dxa"/>
          </w:tcPr>
          <w:p w14:paraId="2D87B6EE">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14:paraId="5B68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B5B56D0">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lang/>
              </w:rPr>
            </w:pPr>
          </w:p>
        </w:tc>
        <w:tc>
          <w:tcPr>
            <w:tcW w:w="3005" w:type="dxa"/>
          </w:tcPr>
          <w:p w14:paraId="0A985289">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Направление заявителю результата предоставления муниципальной услуги в личный кабинет на ЕПГУ</w:t>
            </w:r>
          </w:p>
        </w:tc>
        <w:tc>
          <w:tcPr>
            <w:tcW w:w="2268" w:type="dxa"/>
          </w:tcPr>
          <w:p w14:paraId="6BCB33AF">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В день регистрации результата предоставления муниципальной услуги</w:t>
            </w:r>
          </w:p>
        </w:tc>
        <w:tc>
          <w:tcPr>
            <w:tcW w:w="2494" w:type="dxa"/>
          </w:tcPr>
          <w:p w14:paraId="1366292E">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Должностное лицо </w:t>
            </w:r>
            <w:r>
              <w:rPr>
                <w:rFonts w:ascii="Times New Roman" w:hAnsi="Times New Roman" w:eastAsia="SimSun" w:cs="Times New Roman"/>
                <w:sz w:val="24"/>
                <w:szCs w:val="22"/>
                <w:lang w:val="ru-RU"/>
              </w:rPr>
              <w:t>Отдела</w:t>
            </w:r>
            <w:r>
              <w:rPr>
                <w:rFonts w:ascii="Times New Roman" w:hAnsi="Times New Roman" w:eastAsia="SimSun" w:cs="Times New Roman"/>
                <w:sz w:val="24"/>
                <w:szCs w:val="22"/>
              </w:rPr>
              <w:t>, ответственное за предоставление муниципальной услуги</w:t>
            </w:r>
          </w:p>
        </w:tc>
        <w:tc>
          <w:tcPr>
            <w:tcW w:w="2778" w:type="dxa"/>
          </w:tcPr>
          <w:p w14:paraId="0310B06D">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ГИС</w:t>
            </w:r>
          </w:p>
        </w:tc>
        <w:tc>
          <w:tcPr>
            <w:tcW w:w="2551" w:type="dxa"/>
          </w:tcPr>
          <w:p w14:paraId="7F589E32">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721" w:type="dxa"/>
          </w:tcPr>
          <w:p w14:paraId="717448A1">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Результат муниципальной услуги, направленный заявителю в личный кабинет на ЕПГУ; внесение сведений в ГИС о выдаче результата муниципальной услуги</w:t>
            </w:r>
          </w:p>
        </w:tc>
      </w:tr>
      <w:tr w14:paraId="5EF9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425" w:type="dxa"/>
            <w:gridSpan w:val="7"/>
          </w:tcPr>
          <w:p w14:paraId="4D87B44F">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outlineLvl w:val="2"/>
              <w:rPr>
                <w:rFonts w:ascii="Times New Roman" w:hAnsi="Times New Roman" w:eastAsia="SimSun" w:cs="Times New Roman"/>
                <w:sz w:val="24"/>
                <w:szCs w:val="22"/>
              </w:rPr>
            </w:pPr>
            <w:r>
              <w:rPr>
                <w:rFonts w:ascii="Times New Roman" w:hAnsi="Times New Roman" w:eastAsia="SimSun" w:cs="Times New Roman"/>
                <w:sz w:val="24"/>
                <w:szCs w:val="22"/>
              </w:rPr>
              <w:t>6. Внесение результата муниципальной услуги в реестр решений</w:t>
            </w:r>
          </w:p>
        </w:tc>
      </w:tr>
      <w:tr w14:paraId="0B06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284FC43D">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Формирование и регистрация результата муниципальной услуги, указанного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"P94" \o "7. Результатом предоставления муниципальной услуги является:"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пункте 7</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в форме электронного документа в ГИС</w:t>
            </w:r>
          </w:p>
        </w:tc>
        <w:tc>
          <w:tcPr>
            <w:tcW w:w="3005" w:type="dxa"/>
          </w:tcPr>
          <w:p w14:paraId="432CC3BF">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Внесение сведений о результате предоставления муниципальной услуги, указанном в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"P94" \o "7. Результатом предоставления муниципальной услуги является:"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пункте 7</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 в реестр решений</w:t>
            </w:r>
          </w:p>
        </w:tc>
        <w:tc>
          <w:tcPr>
            <w:tcW w:w="2268" w:type="dxa"/>
          </w:tcPr>
          <w:p w14:paraId="72B088FA">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1 рабочий день</w:t>
            </w:r>
          </w:p>
        </w:tc>
        <w:tc>
          <w:tcPr>
            <w:tcW w:w="2494" w:type="dxa"/>
          </w:tcPr>
          <w:p w14:paraId="700A525E">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Должностное лицо </w:t>
            </w:r>
            <w:r>
              <w:rPr>
                <w:rFonts w:ascii="Times New Roman" w:hAnsi="Times New Roman" w:eastAsia="SimSun" w:cs="Times New Roman"/>
                <w:sz w:val="24"/>
                <w:szCs w:val="22"/>
                <w:lang w:val="ru-RU"/>
              </w:rPr>
              <w:t>Отдела</w:t>
            </w:r>
            <w:r>
              <w:rPr>
                <w:rFonts w:ascii="Times New Roman" w:hAnsi="Times New Roman" w:eastAsia="SimSun" w:cs="Times New Roman"/>
                <w:sz w:val="24"/>
                <w:szCs w:val="22"/>
              </w:rPr>
              <w:t>, ответственное за предоставление муниципальной услуги</w:t>
            </w:r>
          </w:p>
        </w:tc>
        <w:tc>
          <w:tcPr>
            <w:tcW w:w="2778" w:type="dxa"/>
          </w:tcPr>
          <w:p w14:paraId="46173B95">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ГИС</w:t>
            </w:r>
          </w:p>
        </w:tc>
        <w:tc>
          <w:tcPr>
            <w:tcW w:w="2551" w:type="dxa"/>
          </w:tcPr>
          <w:p w14:paraId="26C5B3EF">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721" w:type="dxa"/>
          </w:tcPr>
          <w:p w14:paraId="70529695">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Результат муниципальной услуги, выданный заявителю, фиксируется в ГИС, личном кабинете ЕПГУ</w:t>
            </w:r>
          </w:p>
        </w:tc>
      </w:tr>
    </w:tbl>
    <w:p w14:paraId="43913D81">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07A0987E">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6E88C94">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Состав, последовательность и сроки выполнения административных процедур (действий) при предоставлении Услуги</w:t>
      </w:r>
    </w:p>
    <w:p w14:paraId="0F72F815">
      <w:pPr>
        <w:pageBreakBefore w:val="0"/>
        <w:widowControl w:val="0"/>
        <w:tabs>
          <w:tab w:val="right" w:leader="underscore" w:pos="7675"/>
        </w:tabs>
        <w:kinsoku/>
        <w:wordWrap/>
        <w:overflowPunct/>
        <w:topLinePunct w:val="0"/>
        <w:autoSpaceDE/>
        <w:autoSpaceDN/>
        <w:bidi w:val="0"/>
        <w:adjustRightInd/>
        <w:snapToGrid/>
        <w:spacing w:after="0"/>
        <w:ind w:left="0" w:leftChars="0" w:right="0" w:rightChars="0" w:firstLine="0" w:firstLineChars="0"/>
        <w:jc w:val="center"/>
        <w:textAlignment w:val="auto"/>
        <w:rPr>
          <w:rFonts w:hint="default" w:ascii="Times New Roman" w:hAnsi="Times New Roman" w:eastAsia="Times New Roman"/>
          <w:b/>
          <w:bCs/>
          <w:color w:val="000000"/>
          <w:sz w:val="24"/>
          <w:szCs w:val="24"/>
          <w:lang w:val="ru-RU" w:eastAsia="ru-RU"/>
        </w:rPr>
      </w:pPr>
      <w:r>
        <w:rPr>
          <w:rFonts w:hint="default" w:ascii="Times New Roman" w:hAnsi="Times New Roman" w:eastAsia="Times New Roman"/>
          <w:b/>
          <w:bCs/>
          <w:color w:val="000000"/>
          <w:sz w:val="24"/>
          <w:szCs w:val="24"/>
          <w:lang w:val="ru-RU" w:eastAsia="ru-RU"/>
        </w:rPr>
        <w:t>через Портал</w:t>
      </w:r>
    </w:p>
    <w:p w14:paraId="4290028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2008"/>
        <w:gridCol w:w="2490"/>
        <w:gridCol w:w="1801"/>
        <w:gridCol w:w="1912"/>
        <w:gridCol w:w="2655"/>
        <w:gridCol w:w="1847"/>
        <w:gridCol w:w="1981"/>
      </w:tblGrid>
      <w:tr w14:paraId="2679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37726C4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Основание для начала административной процедуры</w:t>
            </w:r>
          </w:p>
        </w:tc>
        <w:tc>
          <w:tcPr>
            <w:tcW w:w="2891" w:type="dxa"/>
          </w:tcPr>
          <w:p w14:paraId="1F713E03">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Содержание административных действий</w:t>
            </w:r>
          </w:p>
        </w:tc>
        <w:tc>
          <w:tcPr>
            <w:tcW w:w="2608" w:type="dxa"/>
          </w:tcPr>
          <w:p w14:paraId="53043D8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Срок выполнения административных действий</w:t>
            </w:r>
          </w:p>
        </w:tc>
        <w:tc>
          <w:tcPr>
            <w:tcW w:w="2551" w:type="dxa"/>
          </w:tcPr>
          <w:p w14:paraId="7AFFED5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ответственное за выполнение административного действия</w:t>
            </w:r>
          </w:p>
        </w:tc>
        <w:tc>
          <w:tcPr>
            <w:tcW w:w="2778" w:type="dxa"/>
          </w:tcPr>
          <w:p w14:paraId="0FB7B961">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Место выполнения административного действия/используемая информационная система</w:t>
            </w:r>
          </w:p>
        </w:tc>
        <w:tc>
          <w:tcPr>
            <w:tcW w:w="2551" w:type="dxa"/>
          </w:tcPr>
          <w:p w14:paraId="515310C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Критерии принятия решения</w:t>
            </w:r>
          </w:p>
        </w:tc>
        <w:tc>
          <w:tcPr>
            <w:tcW w:w="2721" w:type="dxa"/>
          </w:tcPr>
          <w:p w14:paraId="47A4582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Результат административного действия, способ фиксации</w:t>
            </w:r>
          </w:p>
        </w:tc>
      </w:tr>
      <w:tr w14:paraId="41D4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Align w:val="bottom"/>
          </w:tcPr>
          <w:p w14:paraId="436EDCD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w:t>
            </w:r>
          </w:p>
        </w:tc>
        <w:tc>
          <w:tcPr>
            <w:tcW w:w="2891" w:type="dxa"/>
            <w:vAlign w:val="bottom"/>
          </w:tcPr>
          <w:p w14:paraId="17D2ADD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2</w:t>
            </w:r>
          </w:p>
        </w:tc>
        <w:tc>
          <w:tcPr>
            <w:tcW w:w="2608" w:type="dxa"/>
            <w:vAlign w:val="bottom"/>
          </w:tcPr>
          <w:p w14:paraId="09B2A422">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3</w:t>
            </w:r>
          </w:p>
        </w:tc>
        <w:tc>
          <w:tcPr>
            <w:tcW w:w="2551" w:type="dxa"/>
            <w:vAlign w:val="bottom"/>
          </w:tcPr>
          <w:p w14:paraId="786F012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4</w:t>
            </w:r>
          </w:p>
        </w:tc>
        <w:tc>
          <w:tcPr>
            <w:tcW w:w="2778" w:type="dxa"/>
            <w:vAlign w:val="bottom"/>
          </w:tcPr>
          <w:p w14:paraId="6D54FB4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5</w:t>
            </w:r>
          </w:p>
        </w:tc>
        <w:tc>
          <w:tcPr>
            <w:tcW w:w="2551" w:type="dxa"/>
            <w:vAlign w:val="bottom"/>
          </w:tcPr>
          <w:p w14:paraId="276B9C1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6</w:t>
            </w:r>
          </w:p>
        </w:tc>
        <w:tc>
          <w:tcPr>
            <w:tcW w:w="2721" w:type="dxa"/>
            <w:vAlign w:val="bottom"/>
          </w:tcPr>
          <w:p w14:paraId="5EF1BD5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7</w:t>
            </w:r>
          </w:p>
        </w:tc>
      </w:tr>
      <w:tr w14:paraId="5DDF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vAlign w:val="bottom"/>
          </w:tcPr>
          <w:p w14:paraId="053BC90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Прием и регистрация заявления</w:t>
            </w:r>
          </w:p>
        </w:tc>
      </w:tr>
      <w:tr w14:paraId="4B59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3FBE375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Поступление заявления в Уполномоченный орган</w:t>
            </w:r>
          </w:p>
        </w:tc>
        <w:tc>
          <w:tcPr>
            <w:tcW w:w="2891" w:type="dxa"/>
          </w:tcPr>
          <w:p w14:paraId="08C706A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Прием заявления в Уполномоченном органе (присвоение номера и датирование).</w:t>
            </w:r>
          </w:p>
          <w:p w14:paraId="362EED7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При направлении заявления посредством Портала копии документов не прикрепляются</w:t>
            </w:r>
          </w:p>
        </w:tc>
        <w:tc>
          <w:tcPr>
            <w:tcW w:w="2608" w:type="dxa"/>
            <w:vMerge w:val="restart"/>
          </w:tcPr>
          <w:p w14:paraId="0F7CB6CF">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 рабочий день</w:t>
            </w:r>
          </w:p>
        </w:tc>
        <w:tc>
          <w:tcPr>
            <w:tcW w:w="2551" w:type="dxa"/>
            <w:vMerge w:val="restart"/>
          </w:tcPr>
          <w:p w14:paraId="1B6BBDE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Должностное лицо Уполномоченного органа, ответственное за прием и регистрацию заявления</w:t>
            </w:r>
          </w:p>
        </w:tc>
        <w:tc>
          <w:tcPr>
            <w:tcW w:w="2778" w:type="dxa"/>
            <w:vMerge w:val="restart"/>
          </w:tcPr>
          <w:p w14:paraId="65499E8B">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Уполномоченный орган/</w:t>
            </w:r>
            <w:r>
              <w:rPr>
                <w:rFonts w:ascii="Times New Roman" w:hAnsi="Times New Roman" w:eastAsia="SimSun" w:cs="Times New Roman"/>
                <w:sz w:val="24"/>
                <w:szCs w:val="22"/>
                <w:lang w:val="ru-RU"/>
              </w:rPr>
              <w:t>АИС «Цифровое образование Оренбургской области»</w:t>
            </w:r>
          </w:p>
        </w:tc>
        <w:tc>
          <w:tcPr>
            <w:tcW w:w="2551" w:type="dxa"/>
            <w:vMerge w:val="restart"/>
          </w:tcPr>
          <w:p w14:paraId="52BDEB5B">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c>
          <w:tcPr>
            <w:tcW w:w="2721" w:type="dxa"/>
          </w:tcPr>
          <w:p w14:paraId="5893BEA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Зарегистрированное заявление</w:t>
            </w:r>
          </w:p>
        </w:tc>
      </w:tr>
      <w:tr w14:paraId="4E7D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EA5809A">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891" w:type="dxa"/>
          </w:tcPr>
          <w:p w14:paraId="6859D333">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Уведомление Заявителя о приеме и регистрации заявления</w:t>
            </w:r>
          </w:p>
        </w:tc>
        <w:tc>
          <w:tcPr>
            <w:vMerge w:val="continue"/>
          </w:tcPr>
          <w:p w14:paraId="15D70B24">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47FDE2B">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FC9E7C4">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4D0B7D22">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721" w:type="dxa"/>
          </w:tcPr>
          <w:p w14:paraId="118F957B">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Направленное Заявителю уведомление о приеме и регистрации заявления в личный кабинет на Портале</w:t>
            </w:r>
          </w:p>
        </w:tc>
      </w:tr>
      <w:tr w14:paraId="6CB4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C65B37A">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891" w:type="dxa"/>
          </w:tcPr>
          <w:p w14:paraId="068FB811">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Передача заявления общеобразовательную организацию</w:t>
            </w:r>
          </w:p>
        </w:tc>
        <w:tc>
          <w:tcPr>
            <w:vMerge w:val="continue"/>
          </w:tcPr>
          <w:p w14:paraId="423F3EC9">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F273CBA">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22DD3E80">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8735521">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721" w:type="dxa"/>
          </w:tcPr>
          <w:p w14:paraId="57345C0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Направленное в общеобразовательную организацию заявление</w:t>
            </w:r>
          </w:p>
        </w:tc>
      </w:tr>
      <w:tr w14:paraId="5959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vAlign w:val="bottom"/>
          </w:tcPr>
          <w:p w14:paraId="557A32B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Рассмотрение заявления и дополнительных документов</w:t>
            </w:r>
          </w:p>
        </w:tc>
      </w:tr>
      <w:tr w14:paraId="07CA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7CD5665A">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Поступление заявления в общеобразовательную организацию</w:t>
            </w:r>
          </w:p>
        </w:tc>
        <w:tc>
          <w:tcPr>
            <w:tcW w:w="2891" w:type="dxa"/>
            <w:vAlign w:val="center"/>
          </w:tcPr>
          <w:p w14:paraId="51D6F5A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Рассмотрение заявления</w:t>
            </w:r>
          </w:p>
        </w:tc>
        <w:tc>
          <w:tcPr>
            <w:tcW w:w="2608" w:type="dxa"/>
            <w:vMerge w:val="restart"/>
          </w:tcPr>
          <w:p w14:paraId="43D705BA">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c>
          <w:tcPr>
            <w:tcW w:w="2551" w:type="dxa"/>
            <w:vMerge w:val="restart"/>
          </w:tcPr>
          <w:p w14:paraId="0559CDA1">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Ответственное лицо</w:t>
            </w:r>
          </w:p>
        </w:tc>
        <w:tc>
          <w:tcPr>
            <w:tcW w:w="2778" w:type="dxa"/>
            <w:vMerge w:val="restart"/>
          </w:tcPr>
          <w:p w14:paraId="55B19E6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Образовательная организация</w:t>
            </w:r>
          </w:p>
        </w:tc>
        <w:tc>
          <w:tcPr>
            <w:tcW w:w="2551" w:type="dxa"/>
          </w:tcPr>
          <w:p w14:paraId="293064D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АИС «Цифровое образование Оренбургской области»</w:t>
            </w:r>
          </w:p>
        </w:tc>
        <w:tc>
          <w:tcPr>
            <w:tcW w:w="2721" w:type="dxa"/>
          </w:tcPr>
          <w:p w14:paraId="3CE5216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textAlignment w:val="auto"/>
              <w:rPr>
                <w:rFonts w:ascii="Times New Roman" w:hAnsi="Times New Roman" w:eastAsia="SimSun" w:cs="Times New Roman"/>
                <w:sz w:val="24"/>
                <w:szCs w:val="22"/>
              </w:rPr>
            </w:pPr>
          </w:p>
        </w:tc>
      </w:tr>
      <w:tr w14:paraId="1A54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AE71CE4">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891" w:type="dxa"/>
          </w:tcPr>
          <w:p w14:paraId="1FAE493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Осуществление проверки заявления на соответствие требованиям оказания Услуги и оснований для ее предоставления</w:t>
            </w:r>
          </w:p>
        </w:tc>
        <w:tc>
          <w:tcPr>
            <w:vMerge w:val="continue"/>
          </w:tcPr>
          <w:p w14:paraId="1F5B7749">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19595143">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ACBFBC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551" w:type="dxa"/>
          </w:tcPr>
          <w:p w14:paraId="0402F03F">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АИС «Цифровое образование Оренбургской области»</w:t>
            </w:r>
          </w:p>
        </w:tc>
        <w:tc>
          <w:tcPr>
            <w:tcW w:w="2721" w:type="dxa"/>
            <w:vAlign w:val="bottom"/>
          </w:tcPr>
          <w:p w14:paraId="357A633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14:paraId="7636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2B96089">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891" w:type="dxa"/>
          </w:tcPr>
          <w:p w14:paraId="2E0F9F22">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При наличии оснований - отказ в предоставлении государственной услуги</w:t>
            </w:r>
          </w:p>
        </w:tc>
        <w:tc>
          <w:tcPr>
            <w:vMerge w:val="continue"/>
          </w:tcPr>
          <w:p w14:paraId="6DF55CE3">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1FC53CC6">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30A4E93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551" w:type="dxa"/>
          </w:tcPr>
          <w:p w14:paraId="3F5DCB5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Основания для отказа, предусмотренные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"P254" \o "13.2. Основаниями для отказа в предоставлении Услуги являются:"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13.2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tcW w:w="2721" w:type="dxa"/>
            <w:vAlign w:val="bottom"/>
          </w:tcPr>
          <w:p w14:paraId="2D4E9A9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Направленное заявителю уведомление об отказе в предоставлении Услуги в личный кабинет на Портале</w:t>
            </w:r>
          </w:p>
        </w:tc>
      </w:tr>
      <w:tr w14:paraId="12D8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vMerge w:val="restart"/>
          </w:tcPr>
          <w:p w14:paraId="2E2C48C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Предоставление оригиналов документов заявителем после направления приглашения образовательной организацией</w:t>
            </w:r>
          </w:p>
        </w:tc>
        <w:tc>
          <w:tcPr>
            <w:tcW w:w="2891" w:type="dxa"/>
            <w:vMerge w:val="restart"/>
          </w:tcPr>
          <w:p w14:paraId="248DB0E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Прием и проверка комплектности документов на наличие/отсутствие оснований для отказа в предоставлении Услуги, предусмотренных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"P230" \o "12. Исчерпывающий перечень оснований для отказа"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подразделом 12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Административного регламента</w:t>
            </w:r>
          </w:p>
        </w:tc>
        <w:tc>
          <w:tcPr>
            <w:tcW w:w="2608" w:type="dxa"/>
            <w:vMerge w:val="restart"/>
          </w:tcPr>
          <w:p w14:paraId="2702618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1 рабочий день</w:t>
            </w:r>
          </w:p>
        </w:tc>
        <w:tc>
          <w:tcPr>
            <w:vMerge w:val="continue"/>
          </w:tcPr>
          <w:p w14:paraId="0F12DD1D">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778" w:type="dxa"/>
            <w:vMerge w:val="restart"/>
          </w:tcPr>
          <w:p w14:paraId="358539F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Образовательная организация/</w:t>
            </w:r>
            <w:r>
              <w:rPr>
                <w:rFonts w:ascii="Times New Roman" w:hAnsi="Times New Roman" w:eastAsia="SimSun" w:cs="Times New Roman"/>
                <w:sz w:val="24"/>
                <w:szCs w:val="22"/>
                <w:lang w:val="ru-RU"/>
              </w:rPr>
              <w:t>АИС «Цифровое образование Оренбургской области»</w:t>
            </w:r>
          </w:p>
        </w:tc>
        <w:tc>
          <w:tcPr>
            <w:tcW w:w="2551" w:type="dxa"/>
            <w:vMerge w:val="restart"/>
          </w:tcPr>
          <w:p w14:paraId="1FD9E06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c>
          <w:tcPr>
            <w:tcW w:w="2721" w:type="dxa"/>
          </w:tcPr>
          <w:p w14:paraId="3189520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Направленное Заявителю уведомление о приеме документов в личный кабинет на Портале</w:t>
            </w:r>
          </w:p>
        </w:tc>
      </w:tr>
      <w:tr w14:paraId="2251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C4B5363">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187B738F">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009EBC43">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7197AC64">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2D1F8432">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vMerge w:val="continue"/>
          </w:tcPr>
          <w:p w14:paraId="2517F919">
            <w:pPr>
              <w:keepNext w:val="0"/>
              <w:keepLines w:val="0"/>
              <w:pageBreakBefore w:val="0"/>
              <w:kinsoku/>
              <w:wordWrap/>
              <w:overflowPunct/>
              <w:topLinePunct w:val="0"/>
              <w:bidi w:val="0"/>
              <w:adjustRightInd/>
              <w:snapToGrid/>
              <w:spacing w:after="0" w:line="240" w:lineRule="auto"/>
              <w:ind w:right="0" w:firstLine="0"/>
              <w:jc w:val="left"/>
              <w:textAlignment w:val="auto"/>
              <w:rPr>
                <w:rFonts w:ascii="Calibri" w:hAnsi="Calibri" w:eastAsia="SimSun" w:cs="Times New Roman"/>
                <w:sz w:val="21"/>
              </w:rPr>
            </w:pPr>
          </w:p>
        </w:tc>
        <w:tc>
          <w:tcPr>
            <w:tcW w:w="2721" w:type="dxa"/>
            <w:vAlign w:val="center"/>
          </w:tcPr>
          <w:p w14:paraId="23406DF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14:paraId="6E3E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tcPr>
          <w:p w14:paraId="7613A3B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Принятие решения</w:t>
            </w:r>
          </w:p>
        </w:tc>
      </w:tr>
      <w:tr w14:paraId="2367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20BBF39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Принятие решения о приеме на обучение по заявлению или мотивированный отказ в соответствии с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"P254" \o "13.2. Основаниями для отказа в предоставлении Услуги являются:"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13.2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настоящего Административного регламента</w:t>
            </w:r>
          </w:p>
        </w:tc>
        <w:tc>
          <w:tcPr>
            <w:tcW w:w="2891" w:type="dxa"/>
          </w:tcPr>
          <w:p w14:paraId="6096788E">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Формирование проекта распорядительного акта о приеме на обучение</w:t>
            </w:r>
          </w:p>
        </w:tc>
        <w:tc>
          <w:tcPr>
            <w:tcW w:w="2608" w:type="dxa"/>
          </w:tcPr>
          <w:p w14:paraId="71DCC25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Не позднее дня окончания приема заявлений</w:t>
            </w:r>
          </w:p>
        </w:tc>
        <w:tc>
          <w:tcPr>
            <w:tcW w:w="2551" w:type="dxa"/>
          </w:tcPr>
          <w:p w14:paraId="44A28BC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Образовательная организация</w:t>
            </w:r>
          </w:p>
        </w:tc>
        <w:tc>
          <w:tcPr>
            <w:tcW w:w="2778" w:type="dxa"/>
          </w:tcPr>
          <w:p w14:paraId="6FB9C8EC">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lang w:val="ru-RU"/>
              </w:rPr>
              <w:t>АИС «Цифровое образование Оренбургской области»</w:t>
            </w:r>
          </w:p>
        </w:tc>
        <w:tc>
          <w:tcPr>
            <w:tcW w:w="2551" w:type="dxa"/>
          </w:tcPr>
          <w:p w14:paraId="6896C295">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hint="default" w:eastAsia="SimSun"/>
                <w:color w:val="0000FF"/>
                <w:sz w:val="24"/>
                <w:szCs w:val="22"/>
                <w:lang w:val="ru-RU"/>
              </w:rPr>
            </w:pPr>
            <w:r>
              <w:rPr>
                <w:rFonts w:ascii="Times New Roman" w:hAnsi="Times New Roman" w:eastAsia="SimSun" w:cs="Times New Roman"/>
                <w:sz w:val="24"/>
                <w:szCs w:val="22"/>
              </w:rPr>
              <w:t xml:space="preserve">В соответствии с </w:t>
            </w:r>
            <w:r>
              <w:rPr>
                <w:rFonts w:ascii="Times New Roman" w:hAnsi="Times New Roman" w:eastAsia="SimSun" w:cs="Times New Roman"/>
                <w:sz w:val="24"/>
                <w:szCs w:val="22"/>
                <w:lang w:val="ru-RU"/>
              </w:rPr>
              <w:fldChar w:fldCharType="begin"/>
            </w:r>
            <w:r>
              <w:rPr>
                <w:rFonts w:ascii="Times New Roman" w:hAnsi="Times New Roman" w:eastAsia="SimSun" w:cs="Times New Roman"/>
                <w:sz w:val="24"/>
                <w:szCs w:val="22"/>
                <w:lang w:val="ru-RU"/>
              </w:rPr>
              <w:instrText xml:space="preserve"> HYPERLINK \l "P145" \o "6. Описание результата предоставления Услуги" \h </w:instrText>
            </w:r>
            <w:r>
              <w:rPr>
                <w:rFonts w:ascii="Times New Roman" w:hAnsi="Times New Roman" w:eastAsia="SimSun" w:cs="Times New Roman"/>
                <w:sz w:val="24"/>
                <w:szCs w:val="22"/>
                <w:lang w:val="ru-RU"/>
              </w:rPr>
              <w:fldChar w:fldCharType="separate"/>
            </w:r>
            <w:r>
              <w:rPr>
                <w:rFonts w:ascii="Times New Roman" w:hAnsi="Times New Roman" w:eastAsia="SimSun" w:cs="Times New Roman"/>
                <w:sz w:val="24"/>
                <w:szCs w:val="22"/>
                <w:lang w:val="ru-RU"/>
              </w:rPr>
              <w:t>подразделом 6</w:t>
            </w:r>
            <w:r>
              <w:rPr>
                <w:rFonts w:ascii="Times New Roman" w:hAnsi="Times New Roman" w:eastAsia="SimSun" w:cs="Times New Roman"/>
                <w:sz w:val="24"/>
                <w:szCs w:val="22"/>
                <w:lang w:val="ru-RU"/>
              </w:rPr>
              <w:fldChar w:fldCharType="end"/>
            </w:r>
            <w:r>
              <w:rPr>
                <w:rFonts w:hint="default" w:ascii="Times New Roman" w:hAnsi="Times New Roman" w:eastAsia="SimSun" w:cs="Times New Roman"/>
                <w:sz w:val="24"/>
                <w:szCs w:val="22"/>
                <w:lang w:val="ru-RU"/>
              </w:rPr>
              <w:t xml:space="preserve"> Административного регламента</w:t>
            </w:r>
          </w:p>
          <w:p w14:paraId="551EE1F2">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hint="default" w:ascii="Times New Roman" w:hAnsi="Times New Roman" w:eastAsia="SimSun" w:cs="Times New Roman"/>
                <w:sz w:val="24"/>
                <w:szCs w:val="22"/>
                <w:lang w:val="ru-RU"/>
              </w:rPr>
            </w:pPr>
          </w:p>
        </w:tc>
        <w:tc>
          <w:tcPr>
            <w:tcW w:w="2721" w:type="dxa"/>
          </w:tcPr>
          <w:p w14:paraId="49AFF77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 xml:space="preserve">Проект распорядительного акта о приеме на обучение или мотивированный отказ в соответствии с </w:t>
            </w:r>
            <w:r>
              <w:rPr>
                <w:rFonts w:ascii="Times New Roman" w:hAnsi="Times New Roman" w:eastAsia="SimSun" w:cs="Times New Roman"/>
                <w:sz w:val="24"/>
                <w:szCs w:val="22"/>
              </w:rPr>
              <w:fldChar w:fldCharType="begin"/>
            </w:r>
            <w:r>
              <w:rPr>
                <w:rFonts w:ascii="Times New Roman" w:hAnsi="Times New Roman" w:eastAsia="SimSun" w:cs="Times New Roman"/>
                <w:sz w:val="24"/>
                <w:szCs w:val="22"/>
              </w:rPr>
              <w:instrText xml:space="preserve"> HYPERLINK \l "P254" \o "13.2. Основаниями для отказа в предоставлении Услуги являются:" \h </w:instrText>
            </w:r>
            <w:r>
              <w:rPr>
                <w:rFonts w:ascii="Times New Roman" w:hAnsi="Times New Roman" w:eastAsia="SimSun" w:cs="Times New Roman"/>
                <w:sz w:val="24"/>
                <w:szCs w:val="22"/>
              </w:rPr>
              <w:fldChar w:fldCharType="separate"/>
            </w:r>
            <w:r>
              <w:rPr>
                <w:rFonts w:ascii="Times New Roman" w:hAnsi="Times New Roman" w:eastAsia="SimSun" w:cs="Times New Roman"/>
                <w:color w:val="0000FF"/>
                <w:sz w:val="24"/>
                <w:szCs w:val="22"/>
              </w:rPr>
              <w:t>пунктом 13.2</w:t>
            </w:r>
            <w:r>
              <w:rPr>
                <w:rFonts w:ascii="Times New Roman" w:hAnsi="Times New Roman" w:eastAsia="SimSun" w:cs="Times New Roman"/>
                <w:color w:val="0000FF"/>
                <w:sz w:val="24"/>
                <w:szCs w:val="22"/>
              </w:rPr>
              <w:fldChar w:fldCharType="end"/>
            </w:r>
            <w:r>
              <w:rPr>
                <w:rFonts w:ascii="Times New Roman" w:hAnsi="Times New Roman" w:eastAsia="SimSun" w:cs="Times New Roman"/>
                <w:sz w:val="24"/>
                <w:szCs w:val="22"/>
              </w:rPr>
              <w:t xml:space="preserve"> настоящего Административного регламента</w:t>
            </w:r>
          </w:p>
        </w:tc>
      </w:tr>
      <w:tr w14:paraId="598A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708" w:type="dxa"/>
            <w:gridSpan w:val="7"/>
          </w:tcPr>
          <w:p w14:paraId="3C1E8454">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outlineLvl w:val="3"/>
              <w:rPr>
                <w:rFonts w:ascii="Times New Roman" w:hAnsi="Times New Roman" w:eastAsia="SimSun" w:cs="Times New Roman"/>
                <w:sz w:val="24"/>
                <w:szCs w:val="22"/>
              </w:rPr>
            </w:pPr>
            <w:r>
              <w:rPr>
                <w:rFonts w:ascii="Times New Roman" w:hAnsi="Times New Roman" w:eastAsia="SimSun" w:cs="Times New Roman"/>
                <w:sz w:val="24"/>
                <w:szCs w:val="22"/>
              </w:rPr>
              <w:t>Предоставление результата</w:t>
            </w:r>
          </w:p>
        </w:tc>
      </w:tr>
      <w:tr w14:paraId="776F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08" w:type="dxa"/>
          </w:tcPr>
          <w:p w14:paraId="46138B3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Издание распорядительного акта о приеме на обучение</w:t>
            </w:r>
          </w:p>
        </w:tc>
        <w:tc>
          <w:tcPr>
            <w:tcW w:w="2891" w:type="dxa"/>
          </w:tcPr>
          <w:p w14:paraId="4302A317">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Направление уведомления о принятом решении в личный кабинет заявителя на Портале</w:t>
            </w:r>
          </w:p>
        </w:tc>
        <w:tc>
          <w:tcPr>
            <w:tcW w:w="2608" w:type="dxa"/>
          </w:tcPr>
          <w:p w14:paraId="45F068D8">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Не более 3 рабочих дней с момента издания распорядительного акта</w:t>
            </w:r>
          </w:p>
        </w:tc>
        <w:tc>
          <w:tcPr>
            <w:tcW w:w="2551" w:type="dxa"/>
          </w:tcPr>
          <w:p w14:paraId="7B7F73C0">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Образовательная организация</w:t>
            </w:r>
          </w:p>
        </w:tc>
        <w:tc>
          <w:tcPr>
            <w:tcW w:w="2778" w:type="dxa"/>
          </w:tcPr>
          <w:p w14:paraId="038F5DC6">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Образовательная организация/</w:t>
            </w:r>
            <w:r>
              <w:rPr>
                <w:rFonts w:ascii="Times New Roman" w:hAnsi="Times New Roman" w:eastAsia="SimSun" w:cs="Times New Roman"/>
                <w:sz w:val="24"/>
                <w:szCs w:val="22"/>
                <w:lang w:val="ru-RU"/>
              </w:rPr>
              <w:t>АИС «Цифровое образование Оренбургской области»</w:t>
            </w:r>
          </w:p>
        </w:tc>
        <w:tc>
          <w:tcPr>
            <w:tcW w:w="2551" w:type="dxa"/>
          </w:tcPr>
          <w:p w14:paraId="07652239">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w:t>
            </w:r>
          </w:p>
        </w:tc>
        <w:tc>
          <w:tcPr>
            <w:tcW w:w="2721" w:type="dxa"/>
            <w:vAlign w:val="bottom"/>
          </w:tcPr>
          <w:p w14:paraId="680E596D">
            <w:pPr>
              <w:keepNext w:val="0"/>
              <w:keepLines w:val="0"/>
              <w:pageBreakBefore w:val="0"/>
              <w:widowControl w:val="0"/>
              <w:kinsoku/>
              <w:wordWrap/>
              <w:overflowPunct/>
              <w:topLinePunct w:val="0"/>
              <w:autoSpaceDE w:val="0"/>
              <w:autoSpaceDN w:val="0"/>
              <w:bidi w:val="0"/>
              <w:adjustRightInd/>
              <w:snapToGrid/>
              <w:spacing w:before="0" w:after="0" w:line="240" w:lineRule="auto"/>
              <w:ind w:firstLine="0"/>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Направление уведомления в личный кабинет заявителя, результата предоставления услуги: решение о приеме на обучение и реквизиты распорядительного акта или мотивированный отказ в приеме на обучение</w:t>
            </w:r>
          </w:p>
        </w:tc>
      </w:tr>
    </w:tbl>
    <w:p w14:paraId="4532D14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A4D1967">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C0A6D4E">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&lt;1&gt; Заполнение состава, последовательности и сроки выполнения административных процедур (действий) при предоставлении муниципальной услуги осуществляется в соответствии с действующим административным регламентом</w:t>
      </w:r>
    </w:p>
    <w:p w14:paraId="0EA46ADB">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hint="default" w:ascii="Times New Roman" w:hAnsi="Times New Roman" w:eastAsia="Times New Roman"/>
          <w:color w:val="000000"/>
          <w:sz w:val="24"/>
          <w:szCs w:val="24"/>
          <w:lang w:val="ru-RU" w:eastAsia="ru-RU"/>
        </w:rPr>
        <w:t>&lt;2&gt; Не включается в общий срок предоставления муниципальной услуги</w:t>
      </w:r>
    </w:p>
    <w:p w14:paraId="00BE42C0">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7E365B28">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DB9F76C">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61CDD8F">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11655CC5">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0DAFABE">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6A579E4">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0DA96CB2">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4DCFD827">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72CFAAFD">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3B6E5316">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701B8982">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5CFD485A">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06392A55">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sectPr>
          <w:type w:val="continuous"/>
          <w:pgSz w:w="16838" w:h="11906" w:orient="landscape"/>
          <w:pgMar w:top="1701" w:right="1134" w:bottom="850" w:left="1134" w:header="720" w:footer="720" w:gutter="0"/>
          <w:cols w:space="0" w:num="1"/>
          <w:rtlGutter w:val="0"/>
          <w:docGrid w:linePitch="0" w:charSpace="0"/>
        </w:sectPr>
      </w:pPr>
    </w:p>
    <w:p w14:paraId="2327B2CD">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Приложение № </w:t>
      </w:r>
      <w:r>
        <w:rPr>
          <w:rFonts w:hint="default" w:cs="Times New Roman"/>
          <w:bCs/>
          <w:color w:val="auto"/>
          <w:sz w:val="24"/>
          <w:szCs w:val="24"/>
          <w:lang w:val="ru-RU"/>
        </w:rPr>
        <w:t>6</w:t>
      </w:r>
    </w:p>
    <w:p w14:paraId="06CC24E6">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1D22EA9C">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w:t>
      </w:r>
      <w:r>
        <w:rPr>
          <w:rFonts w:hint="default"/>
          <w:bCs/>
          <w:color w:val="auto"/>
          <w:sz w:val="24"/>
          <w:szCs w:val="24"/>
          <w:lang w:val="ru-RU"/>
        </w:rPr>
        <w:t>Выплата компенсации части родительской платы за присмотр и уход за детьми в  униципальных образовательных организациях, находящихся на территории</w:t>
      </w:r>
      <w:r>
        <w:rPr>
          <w:rFonts w:hint="default" w:ascii="Times New Roman" w:hAnsi="Times New Roman"/>
          <w:bCs/>
          <w:color w:val="auto"/>
          <w:sz w:val="24"/>
          <w:szCs w:val="24"/>
          <w:lang w:val="ru-RU"/>
        </w:rPr>
        <w:t xml:space="preserve"> муниципального образования Адамовский район</w:t>
      </w:r>
      <w:r>
        <w:rPr>
          <w:rFonts w:hint="default" w:ascii="Times New Roman" w:hAnsi="Times New Roman" w:cs="Times New Roman"/>
          <w:bCs/>
          <w:color w:val="auto"/>
          <w:sz w:val="24"/>
          <w:szCs w:val="24"/>
          <w:lang w:val="ru-RU"/>
        </w:rPr>
        <w:t>»</w:t>
      </w:r>
    </w:p>
    <w:p w14:paraId="343FEE6D">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tbl>
      <w:tblPr>
        <w:tblStyle w:val="6"/>
        <w:tblW w:w="0" w:type="auto"/>
        <w:tblInd w:w="0" w:type="dxa"/>
        <w:tblLayout w:type="fixed"/>
        <w:tblCellMar>
          <w:top w:w="102" w:type="dxa"/>
          <w:left w:w="62" w:type="dxa"/>
          <w:bottom w:w="102" w:type="dxa"/>
          <w:right w:w="62" w:type="dxa"/>
        </w:tblCellMar>
      </w:tblPr>
      <w:tblGrid>
        <w:gridCol w:w="9039"/>
      </w:tblGrid>
      <w:tr w14:paraId="3D4186B0">
        <w:tblPrEx>
          <w:tblCellMar>
            <w:top w:w="102" w:type="dxa"/>
            <w:left w:w="62" w:type="dxa"/>
            <w:bottom w:w="102" w:type="dxa"/>
            <w:right w:w="62" w:type="dxa"/>
          </w:tblCellMar>
        </w:tblPrEx>
        <w:tc>
          <w:tcPr>
            <w:tcW w:w="9039" w:type="dxa"/>
          </w:tcPr>
          <w:p w14:paraId="64E0C5D6">
            <w:pPr>
              <w:widowControl w:val="0"/>
              <w:autoSpaceDE w:val="0"/>
              <w:autoSpaceDN w:val="0"/>
              <w:jc w:val="center"/>
              <w:rPr>
                <w:rFonts w:ascii="Times New Roman" w:hAnsi="Times New Roman" w:eastAsia="Arial Unicode MS" w:cs="Times New Roman"/>
                <w:sz w:val="24"/>
                <w:szCs w:val="24"/>
                <w:lang w:val="ru-RU" w:eastAsia="ru-RU" w:bidi="ar-SA"/>
              </w:rPr>
            </w:pPr>
            <w:r>
              <w:rPr>
                <w:rFonts w:ascii="Times New Roman" w:hAnsi="Times New Roman" w:eastAsia="Arial Unicode MS" w:cs="Times New Roman"/>
                <w:sz w:val="24"/>
                <w:szCs w:val="24"/>
                <w:lang w:val="ru-RU" w:eastAsia="ru-RU" w:bidi="ar-SA"/>
              </w:rPr>
              <w:t>ЗАЯВЛЕНИЕ</w:t>
            </w:r>
          </w:p>
          <w:p w14:paraId="32F6AB93">
            <w:pPr>
              <w:widowControl w:val="0"/>
              <w:autoSpaceDE w:val="0"/>
              <w:autoSpaceDN w:val="0"/>
              <w:jc w:val="center"/>
              <w:rPr>
                <w:rFonts w:ascii="Times New Roman" w:hAnsi="Times New Roman" w:eastAsia="Arial Unicode MS" w:cs="Times New Roman"/>
                <w:sz w:val="24"/>
                <w:szCs w:val="24"/>
                <w:lang w:val="ru-RU" w:eastAsia="ru-RU" w:bidi="ar-SA"/>
              </w:rPr>
            </w:pPr>
            <w:r>
              <w:rPr>
                <w:rFonts w:ascii="Times New Roman" w:hAnsi="Times New Roman" w:eastAsia="Arial Unicode MS" w:cs="Times New Roman"/>
                <w:sz w:val="24"/>
                <w:szCs w:val="24"/>
                <w:lang w:val="ru-RU" w:eastAsia="ru-RU" w:bidi="ar-SA"/>
              </w:rPr>
              <w:t xml:space="preserve">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hint="default" w:ascii="Times New Roman" w:hAnsi="Times New Roman" w:eastAsia="Arial Unicode MS"/>
                <w:sz w:val="24"/>
                <w:szCs w:val="24"/>
                <w:lang w:val="ru-RU" w:eastAsia="ru-RU"/>
              </w:rPr>
              <w:t>муниципального образования Адамовский район»</w:t>
            </w:r>
          </w:p>
        </w:tc>
      </w:tr>
    </w:tbl>
    <w:p w14:paraId="68185EB9">
      <w:pPr>
        <w:widowControl w:val="0"/>
        <w:autoSpaceDE w:val="0"/>
        <w:autoSpaceDN w:val="0"/>
        <w:jc w:val="both"/>
        <w:rPr>
          <w:rFonts w:ascii="Times New Roman" w:hAnsi="Times New Roman" w:eastAsia="Arial Unicode MS" w:cs="Times New Roman"/>
          <w:sz w:val="24"/>
          <w:szCs w:val="24"/>
          <w:lang w:val="ru-RU" w:eastAsia="ru-RU" w:bidi="ar-SA"/>
        </w:rPr>
      </w:pPr>
    </w:p>
    <w:p w14:paraId="6D902458">
      <w:pPr>
        <w:widowControl w:val="0"/>
        <w:autoSpaceDE w:val="0"/>
        <w:autoSpaceDN w:val="0"/>
        <w:ind w:firstLine="709"/>
        <w:contextualSpacing/>
        <w:jc w:val="both"/>
        <w:rPr>
          <w:rFonts w:ascii="Times New Roman" w:hAnsi="Times New Roman" w:eastAsia="Arial Unicode MS" w:cs="Times New Roman"/>
          <w:color w:val="000000"/>
          <w:sz w:val="24"/>
          <w:szCs w:val="24"/>
          <w:shd w:val="clear" w:color="auto" w:fill="FFFFFF"/>
          <w:lang w:val="ru-RU" w:eastAsia="ru-RU" w:bidi="ar-SA"/>
        </w:rPr>
      </w:pPr>
      <w:r>
        <w:rPr>
          <w:rFonts w:ascii="Times New Roman" w:hAnsi="Times New Roman" w:eastAsia="Arial Unicode MS" w:cs="Times New Roman"/>
          <w:sz w:val="24"/>
          <w:szCs w:val="24"/>
          <w:lang w:val="ru-RU" w:eastAsia="ru-RU" w:bidi="ar-SA"/>
        </w:rPr>
        <w:t xml:space="preserve">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w:t>
      </w:r>
      <w:r>
        <w:rPr>
          <w:rFonts w:ascii="Times New Roman" w:hAnsi="Times New Roman" w:eastAsia="Arial Unicode MS" w:cs="Times New Roman"/>
          <w:sz w:val="24"/>
          <w:szCs w:val="24"/>
          <w:shd w:val="clear" w:color="auto" w:fill="FFFFFF"/>
          <w:lang w:val="ru-RU" w:eastAsia="ru-RU" w:bidi="ar-SA"/>
        </w:rPr>
        <w:t>____________________________________________________________________________________________________________________________________</w:t>
      </w:r>
      <w:r>
        <w:rPr>
          <w:rFonts w:ascii="Times New Roman" w:hAnsi="Times New Roman" w:eastAsia="Arial Unicode MS" w:cs="Times New Roman"/>
          <w:color w:val="000000"/>
          <w:sz w:val="24"/>
          <w:szCs w:val="24"/>
          <w:shd w:val="clear" w:color="auto" w:fill="FFFFFF"/>
          <w:lang w:val="ru-RU" w:eastAsia="ru-RU" w:bidi="ar-SA"/>
        </w:rPr>
        <w:t xml:space="preserve">. </w:t>
      </w:r>
    </w:p>
    <w:p w14:paraId="2AE02069">
      <w:pPr>
        <w:widowControl w:val="0"/>
        <w:autoSpaceDE w:val="0"/>
        <w:autoSpaceDN w:val="0"/>
        <w:ind w:firstLine="709"/>
        <w:contextualSpacing/>
        <w:jc w:val="center"/>
        <w:rPr>
          <w:rFonts w:ascii="Times New Roman" w:hAnsi="Times New Roman" w:eastAsia="Arial Unicode MS" w:cs="Times New Roman"/>
          <w:sz w:val="18"/>
          <w:szCs w:val="18"/>
          <w:lang w:val="ru-RU" w:eastAsia="ru-RU" w:bidi="ar-SA"/>
        </w:rPr>
      </w:pPr>
      <w:r>
        <w:rPr>
          <w:rFonts w:ascii="Times New Roman" w:hAnsi="Times New Roman" w:eastAsia="Arial Unicode MS" w:cs="Times New Roman"/>
          <w:sz w:val="18"/>
          <w:szCs w:val="18"/>
          <w:lang w:val="ru-RU" w:eastAsia="ru-RU" w:bidi="ar-SA"/>
        </w:rPr>
        <w:t>(наименование образовательной организации)</w:t>
      </w:r>
    </w:p>
    <w:p w14:paraId="16D1A25B">
      <w:pPr>
        <w:widowControl w:val="0"/>
        <w:autoSpaceDE w:val="0"/>
        <w:autoSpaceDN w:val="0"/>
        <w:ind w:firstLine="709"/>
        <w:contextualSpacing/>
        <w:jc w:val="center"/>
        <w:rPr>
          <w:rFonts w:ascii="Times New Roman" w:hAnsi="Times New Roman" w:eastAsia="Arial Unicode MS" w:cs="Times New Roman"/>
          <w:sz w:val="24"/>
          <w:szCs w:val="24"/>
          <w:lang w:val="ru-RU" w:eastAsia="ru-RU" w:bidi="ar-SA"/>
        </w:rPr>
      </w:pPr>
    </w:p>
    <w:p w14:paraId="7DA0E699">
      <w:pPr>
        <w:widowControl w:val="0"/>
        <w:autoSpaceDE w:val="0"/>
        <w:autoSpaceDN w:val="0"/>
        <w:ind w:firstLine="709"/>
        <w:contextualSpacing/>
        <w:jc w:val="both"/>
        <w:rPr>
          <w:rFonts w:ascii="Times New Roman" w:hAnsi="Times New Roman" w:eastAsia="Arial Unicode MS" w:cs="Times New Roman"/>
          <w:bCs/>
          <w:i/>
          <w:sz w:val="24"/>
          <w:szCs w:val="24"/>
          <w:lang w:val="ru-RU" w:eastAsia="ru-RU" w:bidi="ar-SA"/>
        </w:rPr>
      </w:pPr>
      <w:r>
        <w:rPr>
          <w:rFonts w:ascii="Times New Roman" w:hAnsi="Times New Roman" w:eastAsia="Arial Unicode MS" w:cs="Times New Roman"/>
          <w:bCs/>
          <w:i/>
          <w:sz w:val="24"/>
          <w:szCs w:val="24"/>
          <w:lang w:val="ru-RU" w:eastAsia="ru-RU" w:bidi="ar-SA"/>
        </w:rPr>
        <w:t>Сведения о родителе (законном представителе) ребенка, обратившемся в уполномоченный орган за предоставлением государственной услуги (далее - заявитель):</w:t>
      </w:r>
    </w:p>
    <w:p w14:paraId="22BE0196">
      <w:pPr>
        <w:widowControl w:val="0"/>
        <w:autoSpaceDE w:val="0"/>
        <w:autoSpaceDN w:val="0"/>
        <w:ind w:firstLine="709"/>
        <w:contextualSpacing/>
        <w:jc w:val="both"/>
        <w:rPr>
          <w:rFonts w:ascii="Times New Roman" w:hAnsi="Times New Roman" w:eastAsia="Arial Unicode MS" w:cs="Times New Roman"/>
          <w:bCs/>
          <w:i/>
          <w:sz w:val="24"/>
          <w:szCs w:val="24"/>
          <w:lang w:val="ru-RU" w:eastAsia="ru-RU" w:bidi="ar-SA"/>
        </w:rPr>
      </w:pPr>
    </w:p>
    <w:p w14:paraId="465D679F">
      <w:pPr>
        <w:widowControl w:val="0"/>
        <w:autoSpaceDE w:val="0"/>
        <w:autoSpaceDN w:val="0"/>
        <w:adjustRightInd w:val="0"/>
        <w:spacing w:after="0" w:line="360" w:lineRule="auto"/>
        <w:ind w:right="0" w:firstLine="0"/>
        <w:jc w:val="left"/>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Фамилия, имя, отчество (при наличии): __________</w:t>
      </w:r>
      <w:r>
        <w:rPr>
          <w:rFonts w:hint="default" w:eastAsia="Arial Unicode MS" w:cs="Arial Unicode MS"/>
          <w:sz w:val="24"/>
          <w:szCs w:val="24"/>
          <w:lang w:val="en-US" w:eastAsia="ru-RU"/>
        </w:rPr>
        <w:t>__________</w:t>
      </w:r>
      <w:r>
        <w:rPr>
          <w:rFonts w:ascii="Times New Roman" w:hAnsi="Times New Roman" w:eastAsia="Arial Unicode MS" w:cs="Arial Unicode MS"/>
          <w:sz w:val="24"/>
          <w:szCs w:val="24"/>
          <w:lang w:val="ru-RU" w:eastAsia="ru-RU"/>
        </w:rPr>
        <w:t>_</w:t>
      </w:r>
      <w:r>
        <w:rPr>
          <w:rFonts w:hint="default" w:eastAsia="Arial Unicode MS" w:cs="Arial Unicode MS"/>
          <w:sz w:val="24"/>
          <w:szCs w:val="24"/>
          <w:lang w:val="en-US" w:eastAsia="ru-RU"/>
        </w:rPr>
        <w:t>_</w:t>
      </w:r>
      <w:r>
        <w:rPr>
          <w:rFonts w:ascii="Times New Roman" w:hAnsi="Times New Roman" w:eastAsia="Arial Unicode MS" w:cs="Arial Unicode MS"/>
          <w:sz w:val="24"/>
          <w:szCs w:val="24"/>
          <w:lang w:val="ru-RU" w:eastAsia="ru-RU"/>
        </w:rPr>
        <w:t>_____________________</w:t>
      </w:r>
    </w:p>
    <w:p w14:paraId="56B4C5BE">
      <w:pPr>
        <w:widowControl w:val="0"/>
        <w:autoSpaceDE w:val="0"/>
        <w:autoSpaceDN w:val="0"/>
        <w:adjustRightInd w:val="0"/>
        <w:spacing w:after="0" w:line="360" w:lineRule="auto"/>
        <w:ind w:right="0" w:firstLine="0"/>
        <w:jc w:val="left"/>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_____________________________________________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_____________________</w:t>
      </w:r>
    </w:p>
    <w:p w14:paraId="2B22674C">
      <w:pPr>
        <w:widowControl w:val="0"/>
        <w:spacing w:after="0" w:line="360" w:lineRule="auto"/>
        <w:ind w:right="0" w:firstLine="0"/>
        <w:jc w:val="both"/>
        <w:rPr>
          <w:rFonts w:ascii="Times New Roman" w:hAnsi="Times New Roman" w:eastAsia="Arial Unicode MS" w:cs="Arial Unicode MS"/>
          <w:sz w:val="24"/>
          <w:szCs w:val="24"/>
          <w:lang w:val="ru-RU" w:eastAsia="ru-RU"/>
        </w:rPr>
      </w:pPr>
      <w:bookmarkStart w:id="1" w:name="_Hlk157476147"/>
      <w:r>
        <w:rPr>
          <w:rFonts w:ascii="Times New Roman" w:hAnsi="Times New Roman" w:eastAsia="Arial Unicode MS" w:cs="Arial Unicode MS"/>
          <w:sz w:val="24"/>
          <w:szCs w:val="24"/>
          <w:lang w:val="ru-RU" w:eastAsia="ru-RU"/>
        </w:rPr>
        <w:t>Дата рождения:                                                        ___________</w:t>
      </w:r>
      <w:r>
        <w:rPr>
          <w:rFonts w:hint="default" w:eastAsia="Arial Unicode MS" w:cs="Arial Unicode MS"/>
          <w:sz w:val="24"/>
          <w:szCs w:val="24"/>
          <w:lang w:val="en-US" w:eastAsia="ru-RU"/>
        </w:rPr>
        <w:t>____</w:t>
      </w:r>
      <w:r>
        <w:rPr>
          <w:rFonts w:ascii="Times New Roman" w:hAnsi="Times New Roman" w:eastAsia="Arial Unicode MS" w:cs="Arial Unicode MS"/>
          <w:sz w:val="24"/>
          <w:szCs w:val="24"/>
          <w:lang w:val="ru-RU" w:eastAsia="ru-RU"/>
        </w:rPr>
        <w:t>____________________</w:t>
      </w:r>
    </w:p>
    <w:p w14:paraId="34923131">
      <w:pPr>
        <w:widowControl w:val="0"/>
        <w:spacing w:after="0" w:line="360" w:lineRule="auto"/>
        <w:ind w:right="0" w:firstLine="709"/>
        <w:jc w:val="both"/>
        <w:rPr>
          <w:rFonts w:ascii="Times New Roman" w:hAnsi="Times New Roman" w:eastAsia="Arial Unicode MS" w:cs="Arial Unicode MS"/>
          <w:sz w:val="24"/>
          <w:szCs w:val="24"/>
          <w:vertAlign w:val="superscript"/>
          <w:lang w:val="ru-RU" w:eastAsia="ru-RU"/>
        </w:rPr>
      </w:pPr>
      <w:r>
        <w:rPr>
          <w:rFonts w:ascii="Times New Roman" w:hAnsi="Times New Roman" w:eastAsia="Arial Unicode MS" w:cs="Arial Unicode MS"/>
          <w:sz w:val="24"/>
          <w:szCs w:val="24"/>
          <w:lang w:val="ru-RU" w:eastAsia="ru-RU"/>
        </w:rPr>
        <w:t xml:space="preserve">            </w:t>
      </w:r>
      <w:r>
        <w:rPr>
          <w:rFonts w:ascii="Times New Roman" w:hAnsi="Times New Roman" w:eastAsia="Arial Unicode MS" w:cs="Arial Unicode MS"/>
          <w:sz w:val="24"/>
          <w:szCs w:val="24"/>
          <w:vertAlign w:val="superscript"/>
          <w:lang w:val="ru-RU" w:eastAsia="ru-RU"/>
        </w:rPr>
        <w:t xml:space="preserve">                                                                                                                  (число, месяц, год)</w:t>
      </w:r>
    </w:p>
    <w:p w14:paraId="2DA28C56">
      <w:pPr>
        <w:widowControl w:val="0"/>
        <w:spacing w:after="0" w:line="36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Пол:                                                                               __________</w:t>
      </w:r>
      <w:r>
        <w:rPr>
          <w:rFonts w:hint="default" w:eastAsia="Arial Unicode MS" w:cs="Arial Unicode MS"/>
          <w:sz w:val="24"/>
          <w:szCs w:val="24"/>
          <w:lang w:val="en-US" w:eastAsia="ru-RU"/>
        </w:rPr>
        <w:t>__</w:t>
      </w:r>
      <w:r>
        <w:rPr>
          <w:rFonts w:ascii="Times New Roman" w:hAnsi="Times New Roman" w:eastAsia="Arial Unicode MS" w:cs="Arial Unicode MS"/>
          <w:sz w:val="24"/>
          <w:szCs w:val="24"/>
          <w:lang w:val="ru-RU" w:eastAsia="ru-RU"/>
        </w:rPr>
        <w:t>_____________________</w:t>
      </w:r>
    </w:p>
    <w:p w14:paraId="73C23F7B">
      <w:pPr>
        <w:widowControl w:val="0"/>
        <w:spacing w:after="0" w:line="360" w:lineRule="auto"/>
        <w:ind w:right="0" w:firstLine="709"/>
        <w:jc w:val="both"/>
        <w:rPr>
          <w:rFonts w:ascii="Times New Roman" w:hAnsi="Times New Roman" w:eastAsia="Arial Unicode MS" w:cs="Arial Unicode MS"/>
          <w:sz w:val="24"/>
          <w:szCs w:val="24"/>
          <w:vertAlign w:val="superscript"/>
          <w:lang w:val="ru-RU" w:eastAsia="ru-RU"/>
        </w:rPr>
      </w:pPr>
      <w:r>
        <w:rPr>
          <w:rFonts w:ascii="Times New Roman" w:hAnsi="Times New Roman" w:eastAsia="Arial Unicode MS" w:cs="Arial Unicode MS"/>
          <w:sz w:val="24"/>
          <w:szCs w:val="24"/>
          <w:vertAlign w:val="superscript"/>
          <w:lang w:val="ru-RU" w:eastAsia="ru-RU"/>
        </w:rPr>
        <w:t xml:space="preserve">                                                                                                                                    (мужской, женский)</w:t>
      </w:r>
    </w:p>
    <w:p w14:paraId="5A11176D">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Страховой номер индивидуального</w:t>
      </w:r>
    </w:p>
    <w:p w14:paraId="6F2C321B">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лицевого счета:                                                        ____________</w:t>
      </w:r>
      <w:r>
        <w:rPr>
          <w:rFonts w:hint="default" w:eastAsia="Arial Unicode MS" w:cs="Arial Unicode MS"/>
          <w:sz w:val="24"/>
          <w:szCs w:val="24"/>
          <w:lang w:val="en-US" w:eastAsia="ru-RU"/>
        </w:rPr>
        <w:t>____</w:t>
      </w:r>
      <w:r>
        <w:rPr>
          <w:rFonts w:ascii="Times New Roman" w:hAnsi="Times New Roman" w:eastAsia="Arial Unicode MS" w:cs="Arial Unicode MS"/>
          <w:sz w:val="24"/>
          <w:szCs w:val="24"/>
          <w:lang w:val="ru-RU" w:eastAsia="ru-RU"/>
        </w:rPr>
        <w:t>___________________</w:t>
      </w:r>
    </w:p>
    <w:p w14:paraId="00FB8A96">
      <w:pPr>
        <w:widowControl w:val="0"/>
        <w:spacing w:after="0" w:line="240" w:lineRule="auto"/>
        <w:ind w:right="0" w:firstLine="0"/>
        <w:jc w:val="both"/>
        <w:rPr>
          <w:rFonts w:ascii="Times New Roman" w:hAnsi="Times New Roman" w:eastAsia="Arial Unicode MS" w:cs="Arial Unicode MS"/>
          <w:sz w:val="24"/>
          <w:szCs w:val="24"/>
          <w:lang w:val="ru-RU" w:eastAsia="ru-RU"/>
        </w:rPr>
      </w:pPr>
    </w:p>
    <w:p w14:paraId="2D60FE5E">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Гражданство:                                                            ____________</w:t>
      </w:r>
      <w:r>
        <w:rPr>
          <w:rFonts w:hint="default" w:eastAsia="Arial Unicode MS" w:cs="Arial Unicode MS"/>
          <w:sz w:val="24"/>
          <w:szCs w:val="24"/>
          <w:lang w:val="en-US" w:eastAsia="ru-RU"/>
        </w:rPr>
        <w:t>____</w:t>
      </w:r>
      <w:r>
        <w:rPr>
          <w:rFonts w:ascii="Times New Roman" w:hAnsi="Times New Roman" w:eastAsia="Arial Unicode MS" w:cs="Arial Unicode MS"/>
          <w:sz w:val="24"/>
          <w:szCs w:val="24"/>
          <w:lang w:val="ru-RU" w:eastAsia="ru-RU"/>
        </w:rPr>
        <w:t>___________________</w:t>
      </w:r>
    </w:p>
    <w:p w14:paraId="12D749C4">
      <w:pPr>
        <w:widowControl w:val="0"/>
        <w:spacing w:after="0" w:line="240" w:lineRule="auto"/>
        <w:ind w:right="0" w:firstLine="0"/>
        <w:jc w:val="both"/>
        <w:rPr>
          <w:rFonts w:ascii="Times New Roman" w:hAnsi="Times New Roman" w:eastAsia="Arial Unicode MS" w:cs="Arial Unicode MS"/>
          <w:sz w:val="24"/>
          <w:szCs w:val="24"/>
          <w:lang w:val="ru-RU" w:eastAsia="ru-RU"/>
        </w:rPr>
      </w:pPr>
    </w:p>
    <w:bookmarkEnd w:id="1"/>
    <w:p w14:paraId="22B30657">
      <w:pPr>
        <w:widowControl w:val="0"/>
        <w:spacing w:after="0" w:line="240" w:lineRule="auto"/>
        <w:ind w:right="0" w:firstLine="0"/>
        <w:jc w:val="both"/>
        <w:rPr>
          <w:rFonts w:ascii="Times New Roman" w:hAnsi="Times New Roman" w:eastAsia="Arial Unicode MS" w:cs="Arial Unicode MS"/>
          <w:bCs/>
          <w:i/>
          <w:sz w:val="24"/>
          <w:szCs w:val="24"/>
          <w:lang w:val="ru-RU" w:eastAsia="ru-RU"/>
        </w:rPr>
      </w:pPr>
      <w:r>
        <w:rPr>
          <w:rFonts w:ascii="Times New Roman" w:hAnsi="Times New Roman" w:eastAsia="Arial Unicode MS" w:cs="Arial Unicode MS"/>
          <w:bCs/>
          <w:i/>
          <w:sz w:val="24"/>
          <w:szCs w:val="24"/>
          <w:lang w:val="ru-RU" w:eastAsia="ru-RU"/>
        </w:rPr>
        <w:t>Данные документа, удостоверяющего личность:</w:t>
      </w:r>
    </w:p>
    <w:p w14:paraId="36F3589A">
      <w:pPr>
        <w:widowControl w:val="0"/>
        <w:spacing w:after="0" w:line="240" w:lineRule="auto"/>
        <w:ind w:right="0" w:firstLine="0"/>
        <w:jc w:val="both"/>
        <w:rPr>
          <w:rFonts w:ascii="Times New Roman" w:hAnsi="Times New Roman" w:eastAsia="Arial Unicode MS" w:cs="Arial Unicode MS"/>
          <w:sz w:val="24"/>
          <w:szCs w:val="24"/>
          <w:lang w:val="ru-RU" w:eastAsia="ru-RU"/>
        </w:rPr>
      </w:pPr>
    </w:p>
    <w:p w14:paraId="1D912928">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Наименование документа, серия,           ____________________</w:t>
      </w:r>
      <w:r>
        <w:rPr>
          <w:rFonts w:hint="default" w:eastAsia="Arial Unicode MS" w:cs="Arial Unicode MS"/>
          <w:sz w:val="24"/>
          <w:szCs w:val="24"/>
          <w:lang w:val="en-US" w:eastAsia="ru-RU"/>
        </w:rPr>
        <w:t>__________</w:t>
      </w:r>
      <w:r>
        <w:rPr>
          <w:rFonts w:ascii="Times New Roman" w:hAnsi="Times New Roman" w:eastAsia="Arial Unicode MS" w:cs="Arial Unicode MS"/>
          <w:sz w:val="24"/>
          <w:szCs w:val="24"/>
          <w:lang w:val="ru-RU" w:eastAsia="ru-RU"/>
        </w:rPr>
        <w:t>______________</w:t>
      </w:r>
    </w:p>
    <w:p w14:paraId="2A939351">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номер:                                                      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w:t>
      </w:r>
    </w:p>
    <w:p w14:paraId="40B17B34">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Дата выдачи:                                           _______________________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w:t>
      </w:r>
    </w:p>
    <w:p w14:paraId="1BA28970">
      <w:pPr>
        <w:widowControl w:val="0"/>
        <w:spacing w:after="0" w:line="240" w:lineRule="auto"/>
        <w:ind w:right="0" w:firstLine="0"/>
        <w:jc w:val="both"/>
        <w:rPr>
          <w:rFonts w:ascii="Times New Roman" w:hAnsi="Times New Roman" w:eastAsia="Arial Unicode MS" w:cs="Arial Unicode MS"/>
          <w:sz w:val="24"/>
          <w:szCs w:val="24"/>
          <w:lang w:val="ru-RU" w:eastAsia="ru-RU"/>
        </w:rPr>
      </w:pPr>
    </w:p>
    <w:p w14:paraId="01E8E75C">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Кем выдан,                                              ______________________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w:t>
      </w:r>
    </w:p>
    <w:p w14:paraId="4520FD6C">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                                                                 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w:t>
      </w:r>
    </w:p>
    <w:p w14:paraId="2FD1FEF0">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                                                                 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w:t>
      </w:r>
    </w:p>
    <w:p w14:paraId="02C1A496">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                                                                 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w:t>
      </w:r>
    </w:p>
    <w:p w14:paraId="7DEDB235">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код подразделения:                                 _____________________</w:t>
      </w:r>
      <w:r>
        <w:rPr>
          <w:rFonts w:hint="default" w:eastAsia="Arial Unicode MS" w:cs="Arial Unicode MS"/>
          <w:sz w:val="24"/>
          <w:szCs w:val="24"/>
          <w:lang w:val="en-US" w:eastAsia="ru-RU"/>
        </w:rPr>
        <w:t>__________</w:t>
      </w:r>
      <w:r>
        <w:rPr>
          <w:rFonts w:ascii="Times New Roman" w:hAnsi="Times New Roman" w:eastAsia="Arial Unicode MS" w:cs="Arial Unicode MS"/>
          <w:sz w:val="24"/>
          <w:szCs w:val="24"/>
          <w:lang w:val="ru-RU" w:eastAsia="ru-RU"/>
        </w:rPr>
        <w:t xml:space="preserve">_____________  </w:t>
      </w:r>
    </w:p>
    <w:p w14:paraId="5B4B9AF3">
      <w:pPr>
        <w:widowControl w:val="0"/>
        <w:spacing w:after="0" w:line="240" w:lineRule="auto"/>
        <w:ind w:right="0" w:firstLine="0"/>
        <w:jc w:val="both"/>
        <w:rPr>
          <w:rFonts w:ascii="Times New Roman" w:hAnsi="Times New Roman" w:eastAsia="Arial Unicode MS" w:cs="Arial Unicode MS"/>
          <w:sz w:val="24"/>
          <w:szCs w:val="24"/>
          <w:lang w:val="ru-RU" w:eastAsia="ru-RU"/>
        </w:rPr>
      </w:pPr>
    </w:p>
    <w:p w14:paraId="7E2CCE9C">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Номер телефона (при наличии):              _____________________</w:t>
      </w:r>
      <w:r>
        <w:rPr>
          <w:rFonts w:hint="default" w:eastAsia="Arial Unicode MS" w:cs="Arial Unicode MS"/>
          <w:sz w:val="24"/>
          <w:szCs w:val="24"/>
          <w:lang w:val="en-US" w:eastAsia="ru-RU"/>
        </w:rPr>
        <w:t>_________</w:t>
      </w:r>
      <w:r>
        <w:rPr>
          <w:rFonts w:ascii="Times New Roman" w:hAnsi="Times New Roman" w:eastAsia="Arial Unicode MS" w:cs="Arial Unicode MS"/>
          <w:sz w:val="24"/>
          <w:szCs w:val="24"/>
          <w:lang w:val="ru-RU" w:eastAsia="ru-RU"/>
        </w:rPr>
        <w:t>_____________</w:t>
      </w:r>
    </w:p>
    <w:p w14:paraId="70E11A0E">
      <w:pPr>
        <w:widowControl w:val="0"/>
        <w:spacing w:after="0" w:line="240" w:lineRule="auto"/>
        <w:ind w:right="0" w:firstLine="0"/>
        <w:jc w:val="both"/>
        <w:rPr>
          <w:rFonts w:ascii="Times New Roman" w:hAnsi="Times New Roman" w:eastAsia="Arial Unicode MS" w:cs="Arial Unicode MS"/>
          <w:sz w:val="24"/>
          <w:szCs w:val="24"/>
          <w:lang w:val="ru-RU" w:eastAsia="ru-RU"/>
        </w:rPr>
      </w:pPr>
    </w:p>
    <w:p w14:paraId="2A5F904D">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Адрес электронной почты                    _______________________</w:t>
      </w:r>
      <w:r>
        <w:rPr>
          <w:rFonts w:hint="default" w:eastAsia="Arial Unicode MS" w:cs="Arial Unicode MS"/>
          <w:sz w:val="24"/>
          <w:szCs w:val="24"/>
          <w:lang w:val="en-US" w:eastAsia="ru-RU"/>
        </w:rPr>
        <w:t>__________</w:t>
      </w:r>
      <w:r>
        <w:rPr>
          <w:rFonts w:ascii="Times New Roman" w:hAnsi="Times New Roman" w:eastAsia="Arial Unicode MS" w:cs="Arial Unicode MS"/>
          <w:sz w:val="24"/>
          <w:szCs w:val="24"/>
          <w:lang w:val="ru-RU" w:eastAsia="ru-RU"/>
        </w:rPr>
        <w:t>____________</w:t>
      </w:r>
    </w:p>
    <w:p w14:paraId="422DF5E8">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(при наличии):     </w:t>
      </w:r>
    </w:p>
    <w:p w14:paraId="4279FA28">
      <w:pPr>
        <w:widowControl w:val="0"/>
        <w:spacing w:after="0" w:line="240" w:lineRule="auto"/>
        <w:ind w:right="0" w:firstLine="0"/>
        <w:jc w:val="both"/>
        <w:rPr>
          <w:rFonts w:ascii="Times New Roman" w:hAnsi="Times New Roman" w:eastAsia="Arial Unicode MS" w:cs="Arial Unicode MS"/>
          <w:sz w:val="22"/>
          <w:szCs w:val="22"/>
          <w:lang w:val="ru-RU" w:eastAsia="ru-RU"/>
        </w:rPr>
      </w:pPr>
    </w:p>
    <w:p w14:paraId="4791CBF0">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Адрес фактического                              _________________________</w:t>
      </w:r>
      <w:r>
        <w:rPr>
          <w:rFonts w:hint="default" w:eastAsia="Arial Unicode MS" w:cs="Arial Unicode MS"/>
          <w:sz w:val="24"/>
          <w:szCs w:val="24"/>
          <w:lang w:val="en-US" w:eastAsia="ru-RU"/>
        </w:rPr>
        <w:t>_________</w:t>
      </w:r>
      <w:r>
        <w:rPr>
          <w:rFonts w:ascii="Times New Roman" w:hAnsi="Times New Roman" w:eastAsia="Arial Unicode MS" w:cs="Arial Unicode MS"/>
          <w:sz w:val="24"/>
          <w:szCs w:val="24"/>
          <w:lang w:val="ru-RU" w:eastAsia="ru-RU"/>
        </w:rPr>
        <w:t>___________</w:t>
      </w:r>
    </w:p>
    <w:p w14:paraId="578AE833">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проживания:                                       __________________________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w:t>
      </w:r>
    </w:p>
    <w:p w14:paraId="1D663C42">
      <w:pPr>
        <w:widowControl w:val="0"/>
        <w:spacing w:after="0" w:line="240" w:lineRule="auto"/>
        <w:ind w:right="0" w:firstLine="0"/>
        <w:jc w:val="both"/>
        <w:rPr>
          <w:rFonts w:ascii="Times New Roman" w:hAnsi="Times New Roman" w:eastAsia="Arial Unicode MS" w:cs="Arial Unicode MS"/>
          <w:sz w:val="24"/>
          <w:szCs w:val="24"/>
          <w:lang w:val="ru-RU" w:eastAsia="ru-RU"/>
        </w:rPr>
      </w:pPr>
    </w:p>
    <w:p w14:paraId="0449A565">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Статус заявителя                                _______________________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w:t>
      </w:r>
    </w:p>
    <w:p w14:paraId="25F42F1E">
      <w:pPr>
        <w:widowControl w:val="0"/>
        <w:spacing w:after="0" w:line="240" w:lineRule="auto"/>
        <w:ind w:right="0" w:firstLine="0"/>
        <w:jc w:val="both"/>
        <w:rPr>
          <w:rFonts w:ascii="Times New Roman" w:hAnsi="Times New Roman" w:eastAsia="Arial Unicode MS" w:cs="Arial Unicode MS"/>
          <w:sz w:val="24"/>
          <w:szCs w:val="24"/>
          <w:vertAlign w:val="superscript"/>
          <w:lang w:val="ru-RU" w:eastAsia="ru-RU"/>
        </w:rPr>
      </w:pPr>
      <w:r>
        <w:rPr>
          <w:rFonts w:ascii="Times New Roman" w:hAnsi="Times New Roman" w:eastAsia="Arial Unicode MS" w:cs="Arial Unicode MS"/>
          <w:sz w:val="24"/>
          <w:szCs w:val="24"/>
          <w:lang w:val="ru-RU" w:eastAsia="ru-RU"/>
        </w:rPr>
        <w:t xml:space="preserve">                                                                                   </w:t>
      </w:r>
      <w:r>
        <w:rPr>
          <w:rFonts w:ascii="Times New Roman" w:hAnsi="Times New Roman" w:eastAsia="Arial Unicode MS" w:cs="Arial Unicode MS"/>
          <w:sz w:val="24"/>
          <w:szCs w:val="24"/>
          <w:vertAlign w:val="superscript"/>
          <w:lang w:val="ru-RU" w:eastAsia="ru-RU"/>
        </w:rPr>
        <w:t>(родитель (усыновитель), опекун)</w:t>
      </w:r>
    </w:p>
    <w:p w14:paraId="6F764E10">
      <w:pPr>
        <w:widowControl w:val="0"/>
        <w:spacing w:after="0" w:line="240" w:lineRule="auto"/>
        <w:ind w:right="0" w:firstLine="0"/>
        <w:jc w:val="both"/>
        <w:rPr>
          <w:rFonts w:ascii="Times New Roman" w:hAnsi="Times New Roman" w:eastAsia="Arial Unicode MS" w:cs="Arial Unicode MS"/>
          <w:b/>
          <w:bCs/>
          <w:sz w:val="24"/>
          <w:szCs w:val="24"/>
          <w:lang w:val="ru-RU" w:eastAsia="ru-RU"/>
        </w:rPr>
      </w:pPr>
    </w:p>
    <w:p w14:paraId="19440FEC">
      <w:pPr>
        <w:widowControl w:val="0"/>
        <w:spacing w:after="0" w:line="240" w:lineRule="auto"/>
        <w:ind w:right="0" w:firstLine="0"/>
        <w:jc w:val="both"/>
        <w:rPr>
          <w:rFonts w:ascii="Times New Roman" w:hAnsi="Times New Roman" w:eastAsia="Arial Unicode MS" w:cs="Arial Unicode MS"/>
          <w:i/>
          <w:sz w:val="24"/>
          <w:szCs w:val="24"/>
          <w:lang w:val="ru-RU" w:eastAsia="ru-RU"/>
        </w:rPr>
      </w:pPr>
      <w:r>
        <w:rPr>
          <w:rFonts w:ascii="Times New Roman" w:hAnsi="Times New Roman" w:eastAsia="Arial Unicode MS" w:cs="Arial Unicode MS"/>
          <w:bCs/>
          <w:i/>
          <w:sz w:val="24"/>
          <w:szCs w:val="24"/>
          <w:lang w:val="ru-RU" w:eastAsia="ru-RU"/>
        </w:rPr>
        <w:t>Сведения о ребенке, осваивающем образовательную программу дошкольного образования в организации, осуществляющей образовательную деятельность</w:t>
      </w:r>
      <w:r>
        <w:rPr>
          <w:rFonts w:ascii="Times New Roman" w:hAnsi="Times New Roman" w:eastAsia="Arial Unicode MS" w:cs="Arial Unicode MS"/>
          <w:i/>
          <w:sz w:val="24"/>
          <w:szCs w:val="24"/>
          <w:lang w:val="ru-RU" w:eastAsia="ru-RU"/>
        </w:rPr>
        <w:t>:</w:t>
      </w:r>
    </w:p>
    <w:p w14:paraId="76D120DC">
      <w:pPr>
        <w:widowControl w:val="0"/>
        <w:spacing w:after="0" w:line="240" w:lineRule="auto"/>
        <w:ind w:right="0" w:firstLine="0"/>
        <w:jc w:val="both"/>
        <w:rPr>
          <w:rFonts w:ascii="Times New Roman" w:hAnsi="Times New Roman" w:eastAsia="Arial Unicode MS" w:cs="Arial Unicode MS"/>
          <w:sz w:val="24"/>
          <w:szCs w:val="24"/>
          <w:lang w:val="ru-RU" w:eastAsia="ru-RU"/>
        </w:rPr>
      </w:pPr>
    </w:p>
    <w:p w14:paraId="09733C16">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Фамилия, имя, отчество                          _______________</w:t>
      </w:r>
      <w:r>
        <w:rPr>
          <w:rFonts w:hint="default" w:eastAsia="Arial Unicode MS" w:cs="Arial Unicode MS"/>
          <w:sz w:val="24"/>
          <w:szCs w:val="24"/>
          <w:lang w:val="en-US" w:eastAsia="ru-RU"/>
        </w:rPr>
        <w:t>_</w:t>
      </w:r>
      <w:r>
        <w:rPr>
          <w:rFonts w:ascii="Times New Roman" w:hAnsi="Times New Roman" w:eastAsia="Arial Unicode MS" w:cs="Arial Unicode MS"/>
          <w:sz w:val="24"/>
          <w:szCs w:val="24"/>
          <w:lang w:val="ru-RU" w:eastAsia="ru-RU"/>
        </w:rPr>
        <w:t>______</w:t>
      </w:r>
      <w:r>
        <w:rPr>
          <w:rFonts w:hint="default" w:eastAsia="Arial Unicode MS" w:cs="Arial Unicode MS"/>
          <w:sz w:val="24"/>
          <w:szCs w:val="24"/>
          <w:lang w:val="en-US" w:eastAsia="ru-RU"/>
        </w:rPr>
        <w:t>__________</w:t>
      </w:r>
      <w:r>
        <w:rPr>
          <w:rFonts w:ascii="Times New Roman" w:hAnsi="Times New Roman" w:eastAsia="Arial Unicode MS" w:cs="Arial Unicode MS"/>
          <w:sz w:val="24"/>
          <w:szCs w:val="24"/>
          <w:lang w:val="ru-RU" w:eastAsia="ru-RU"/>
        </w:rPr>
        <w:t>____________</w:t>
      </w:r>
    </w:p>
    <w:p w14:paraId="03467D6C">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(при наличии):                                            ______________</w:t>
      </w:r>
      <w:r>
        <w:rPr>
          <w:rFonts w:hint="default" w:eastAsia="Arial Unicode MS" w:cs="Arial Unicode MS"/>
          <w:sz w:val="24"/>
          <w:szCs w:val="24"/>
          <w:lang w:val="en-US" w:eastAsia="ru-RU"/>
        </w:rPr>
        <w:t>__________</w:t>
      </w:r>
      <w:r>
        <w:rPr>
          <w:rFonts w:ascii="Times New Roman" w:hAnsi="Times New Roman" w:eastAsia="Arial Unicode MS" w:cs="Arial Unicode MS"/>
          <w:sz w:val="24"/>
          <w:szCs w:val="24"/>
          <w:lang w:val="ru-RU" w:eastAsia="ru-RU"/>
        </w:rPr>
        <w:t>___________________</w:t>
      </w:r>
    </w:p>
    <w:p w14:paraId="213FDAFA">
      <w:pPr>
        <w:widowControl w:val="0"/>
        <w:spacing w:after="0" w:line="240" w:lineRule="auto"/>
        <w:ind w:right="0" w:firstLine="0"/>
        <w:jc w:val="both"/>
        <w:rPr>
          <w:rFonts w:ascii="Times New Roman" w:hAnsi="Times New Roman" w:eastAsia="Arial Unicode MS" w:cs="Arial Unicode MS"/>
          <w:sz w:val="22"/>
          <w:szCs w:val="22"/>
          <w:lang w:val="ru-RU" w:eastAsia="ru-RU"/>
        </w:rPr>
      </w:pPr>
    </w:p>
    <w:p w14:paraId="31C89C77">
      <w:pPr>
        <w:widowControl w:val="0"/>
        <w:spacing w:after="0" w:line="36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Дата рождения:                                         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w:t>
      </w:r>
    </w:p>
    <w:p w14:paraId="4911CC1C">
      <w:pPr>
        <w:widowControl w:val="0"/>
        <w:spacing w:after="0" w:line="360" w:lineRule="auto"/>
        <w:ind w:right="0" w:firstLine="709"/>
        <w:jc w:val="both"/>
        <w:rPr>
          <w:rFonts w:ascii="Times New Roman" w:hAnsi="Times New Roman" w:eastAsia="Arial Unicode MS" w:cs="Arial Unicode MS"/>
          <w:sz w:val="24"/>
          <w:szCs w:val="24"/>
          <w:vertAlign w:val="superscript"/>
          <w:lang w:val="ru-RU" w:eastAsia="ru-RU"/>
        </w:rPr>
      </w:pPr>
      <w:r>
        <w:rPr>
          <w:rFonts w:ascii="Times New Roman" w:hAnsi="Times New Roman" w:eastAsia="Arial Unicode MS" w:cs="Arial Unicode MS"/>
          <w:sz w:val="24"/>
          <w:szCs w:val="24"/>
          <w:lang w:val="ru-RU" w:eastAsia="ru-RU"/>
        </w:rPr>
        <w:t xml:space="preserve">            </w:t>
      </w:r>
      <w:r>
        <w:rPr>
          <w:rFonts w:ascii="Times New Roman" w:hAnsi="Times New Roman" w:eastAsia="Arial Unicode MS" w:cs="Arial Unicode MS"/>
          <w:sz w:val="24"/>
          <w:szCs w:val="24"/>
          <w:vertAlign w:val="superscript"/>
          <w:lang w:val="ru-RU" w:eastAsia="ru-RU"/>
        </w:rPr>
        <w:t xml:space="preserve">                                                                                                                  (число, месяц, год)</w:t>
      </w:r>
    </w:p>
    <w:p w14:paraId="51CA22E7">
      <w:pPr>
        <w:widowControl w:val="0"/>
        <w:spacing w:after="0" w:line="36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Пол:                                                           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__________________</w:t>
      </w:r>
    </w:p>
    <w:p w14:paraId="308A47EE">
      <w:pPr>
        <w:widowControl w:val="0"/>
        <w:spacing w:after="0" w:line="360" w:lineRule="auto"/>
        <w:ind w:right="0" w:firstLine="709"/>
        <w:jc w:val="both"/>
        <w:rPr>
          <w:rFonts w:ascii="Times New Roman" w:hAnsi="Times New Roman" w:eastAsia="Arial Unicode MS" w:cs="Arial Unicode MS"/>
          <w:sz w:val="24"/>
          <w:szCs w:val="24"/>
          <w:vertAlign w:val="superscript"/>
          <w:lang w:val="ru-RU" w:eastAsia="ru-RU"/>
        </w:rPr>
      </w:pPr>
      <w:r>
        <w:rPr>
          <w:rFonts w:ascii="Times New Roman" w:hAnsi="Times New Roman" w:eastAsia="Arial Unicode MS" w:cs="Arial Unicode MS"/>
          <w:sz w:val="24"/>
          <w:szCs w:val="24"/>
          <w:vertAlign w:val="superscript"/>
          <w:lang w:val="ru-RU" w:eastAsia="ru-RU"/>
        </w:rPr>
        <w:t xml:space="preserve">                                                                                                                                    (мужской, женский)</w:t>
      </w:r>
    </w:p>
    <w:p w14:paraId="08BE5DFA">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Страховой номер индивидуального</w:t>
      </w:r>
    </w:p>
    <w:p w14:paraId="20972A74">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 лицевого счета:                                                      ____________</w:t>
      </w:r>
      <w:r>
        <w:rPr>
          <w:rFonts w:hint="default" w:eastAsia="Arial Unicode MS" w:cs="Arial Unicode MS"/>
          <w:sz w:val="24"/>
          <w:szCs w:val="24"/>
          <w:lang w:val="en-US" w:eastAsia="ru-RU"/>
        </w:rPr>
        <w:t>______</w:t>
      </w:r>
      <w:r>
        <w:rPr>
          <w:rFonts w:ascii="Times New Roman" w:hAnsi="Times New Roman" w:eastAsia="Arial Unicode MS" w:cs="Arial Unicode MS"/>
          <w:sz w:val="24"/>
          <w:szCs w:val="24"/>
          <w:lang w:val="ru-RU" w:eastAsia="ru-RU"/>
        </w:rPr>
        <w:t>___________________</w:t>
      </w:r>
    </w:p>
    <w:p w14:paraId="359283BB">
      <w:pPr>
        <w:widowControl w:val="0"/>
        <w:spacing w:after="0" w:line="240" w:lineRule="auto"/>
        <w:ind w:right="0" w:firstLine="0"/>
        <w:jc w:val="both"/>
        <w:rPr>
          <w:rFonts w:ascii="Times New Roman" w:hAnsi="Times New Roman" w:eastAsia="Arial Unicode MS" w:cs="Arial Unicode MS"/>
          <w:sz w:val="22"/>
          <w:szCs w:val="22"/>
          <w:lang w:val="ru-RU" w:eastAsia="ru-RU"/>
        </w:rPr>
      </w:pPr>
    </w:p>
    <w:p w14:paraId="59CC99ED">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Гражданство:                                                               ____________</w:t>
      </w:r>
      <w:r>
        <w:rPr>
          <w:rFonts w:hint="default" w:eastAsia="Arial Unicode MS" w:cs="Arial Unicode MS"/>
          <w:sz w:val="24"/>
          <w:szCs w:val="24"/>
          <w:lang w:val="en-US" w:eastAsia="ru-RU"/>
        </w:rPr>
        <w:t>___</w:t>
      </w:r>
      <w:r>
        <w:rPr>
          <w:rFonts w:ascii="Times New Roman" w:hAnsi="Times New Roman" w:eastAsia="Arial Unicode MS" w:cs="Arial Unicode MS"/>
          <w:sz w:val="24"/>
          <w:szCs w:val="24"/>
          <w:lang w:val="ru-RU" w:eastAsia="ru-RU"/>
        </w:rPr>
        <w:t>___________________</w:t>
      </w:r>
    </w:p>
    <w:p w14:paraId="1C5CCA8B">
      <w:pPr>
        <w:widowControl w:val="0"/>
        <w:spacing w:after="0" w:line="240" w:lineRule="auto"/>
        <w:ind w:right="0" w:firstLine="0"/>
        <w:jc w:val="both"/>
        <w:rPr>
          <w:rFonts w:ascii="Times New Roman" w:hAnsi="Times New Roman" w:eastAsia="Arial Unicode MS" w:cs="Arial Unicode MS"/>
          <w:sz w:val="24"/>
          <w:szCs w:val="24"/>
          <w:lang w:val="ru-RU" w:eastAsia="ru-RU"/>
        </w:rPr>
      </w:pPr>
    </w:p>
    <w:p w14:paraId="38499569">
      <w:pPr>
        <w:widowControl w:val="0"/>
        <w:spacing w:after="0" w:line="240" w:lineRule="auto"/>
        <w:ind w:right="0" w:firstLine="0"/>
        <w:jc w:val="both"/>
        <w:rPr>
          <w:rFonts w:ascii="Times New Roman" w:hAnsi="Times New Roman" w:eastAsia="Arial Unicode MS" w:cs="Arial Unicode MS"/>
          <w:bCs/>
          <w:i/>
          <w:sz w:val="24"/>
          <w:szCs w:val="24"/>
          <w:lang w:val="ru-RU" w:eastAsia="ru-RU"/>
        </w:rPr>
      </w:pPr>
      <w:r>
        <w:rPr>
          <w:rFonts w:ascii="Times New Roman" w:hAnsi="Times New Roman" w:eastAsia="Arial Unicode MS" w:cs="Arial Unicode MS"/>
          <w:bCs/>
          <w:i/>
          <w:sz w:val="24"/>
          <w:szCs w:val="24"/>
          <w:lang w:val="ru-RU" w:eastAsia="ru-RU"/>
        </w:rPr>
        <w:t>Данные документа, удостоверяющего личность ребенка:</w:t>
      </w:r>
    </w:p>
    <w:p w14:paraId="5AF593C2">
      <w:pPr>
        <w:widowControl w:val="0"/>
        <w:spacing w:after="0" w:line="240" w:lineRule="auto"/>
        <w:ind w:right="0" w:firstLine="0"/>
        <w:jc w:val="both"/>
        <w:rPr>
          <w:rFonts w:ascii="Times New Roman" w:hAnsi="Times New Roman" w:eastAsia="Arial Unicode MS" w:cs="Arial Unicode MS"/>
          <w:b/>
          <w:bCs/>
          <w:sz w:val="22"/>
          <w:szCs w:val="22"/>
          <w:lang w:val="ru-RU" w:eastAsia="ru-RU"/>
        </w:rPr>
      </w:pPr>
    </w:p>
    <w:p w14:paraId="13789F56">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Реквизиты записи акта о рождении          __________________</w:t>
      </w:r>
      <w:r>
        <w:rPr>
          <w:rFonts w:hint="default" w:eastAsia="Arial Unicode MS" w:cs="Arial Unicode MS"/>
          <w:sz w:val="24"/>
          <w:szCs w:val="24"/>
          <w:lang w:val="en-US" w:eastAsia="ru-RU"/>
        </w:rPr>
        <w:t>_________</w:t>
      </w:r>
      <w:r>
        <w:rPr>
          <w:rFonts w:ascii="Times New Roman" w:hAnsi="Times New Roman" w:eastAsia="Arial Unicode MS" w:cs="Arial Unicode MS"/>
          <w:sz w:val="24"/>
          <w:szCs w:val="24"/>
          <w:lang w:val="ru-RU" w:eastAsia="ru-RU"/>
        </w:rPr>
        <w:t>_______________</w:t>
      </w:r>
    </w:p>
    <w:p w14:paraId="1229CB6E">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или свидетельства о рождении:              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w:t>
      </w:r>
    </w:p>
    <w:p w14:paraId="70A531B4">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                                                                   ______________________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w:t>
      </w:r>
    </w:p>
    <w:p w14:paraId="25F699FF">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                                                                   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w:t>
      </w:r>
    </w:p>
    <w:p w14:paraId="7945AF65">
      <w:pPr>
        <w:widowControl w:val="0"/>
        <w:spacing w:after="0" w:line="240" w:lineRule="auto"/>
        <w:ind w:right="0" w:firstLine="0"/>
        <w:jc w:val="both"/>
        <w:rPr>
          <w:rFonts w:ascii="Times New Roman" w:hAnsi="Times New Roman" w:eastAsia="Arial Unicode MS" w:cs="Arial Unicode MS"/>
          <w:bCs/>
          <w:i/>
          <w:sz w:val="24"/>
          <w:szCs w:val="24"/>
          <w:lang w:val="ru-RU" w:eastAsia="ru-RU"/>
        </w:rPr>
      </w:pPr>
      <w:r>
        <w:rPr>
          <w:rFonts w:ascii="Times New Roman" w:hAnsi="Times New Roman" w:eastAsia="Arial Unicode MS" w:cs="Arial Unicode MS"/>
          <w:bCs/>
          <w:i/>
          <w:sz w:val="24"/>
          <w:szCs w:val="24"/>
          <w:lang w:val="ru-RU" w:eastAsia="ru-RU"/>
        </w:rPr>
        <w:t xml:space="preserve">Сведения о других детях в семье для определения размера компенсации в соответствии </w:t>
      </w:r>
      <w:r>
        <w:rPr>
          <w:rFonts w:ascii="Times New Roman" w:hAnsi="Times New Roman" w:eastAsia="Arial Unicode MS" w:cs="Times New Roman"/>
          <w:bCs/>
          <w:i/>
          <w:sz w:val="24"/>
          <w:szCs w:val="24"/>
          <w:lang w:val="ru-RU" w:eastAsia="ru-RU"/>
        </w:rPr>
        <w:t xml:space="preserve">с </w:t>
      </w:r>
      <w:r>
        <w:rPr>
          <w:rFonts w:ascii="Arial Unicode MS" w:hAnsi="Arial Unicode MS" w:eastAsia="Arial Unicode MS" w:cs="Arial Unicode MS"/>
          <w:sz w:val="22"/>
          <w:szCs w:val="22"/>
          <w:lang w:val="ru-RU" w:eastAsia="ru-RU"/>
        </w:rPr>
        <w:fldChar w:fldCharType="begin"/>
      </w:r>
      <w:r>
        <w:rPr>
          <w:rFonts w:ascii="Arial Unicode MS" w:hAnsi="Arial Unicode MS" w:eastAsia="Arial Unicode MS" w:cs="Arial Unicode MS"/>
          <w:sz w:val="22"/>
          <w:szCs w:val="22"/>
          <w:lang w:val="ru-RU" w:eastAsia="ru-RU"/>
        </w:rPr>
        <w:instrText xml:space="preserve"> HYPERLINK "https://login.consultant.ru/link/?req=doc&amp;base=LAW&amp;n=451871&amp;date=29.01.2024&amp;dst=101640&amp;field=134" </w:instrText>
      </w:r>
      <w:r>
        <w:rPr>
          <w:rFonts w:ascii="Arial Unicode MS" w:hAnsi="Arial Unicode MS" w:eastAsia="Arial Unicode MS" w:cs="Arial Unicode MS"/>
          <w:sz w:val="22"/>
          <w:szCs w:val="22"/>
          <w:lang w:val="ru-RU" w:eastAsia="ru-RU"/>
        </w:rPr>
        <w:fldChar w:fldCharType="separate"/>
      </w:r>
      <w:r>
        <w:rPr>
          <w:rFonts w:hint="eastAsia" w:ascii="Arial Unicode MS" w:hAnsi="Arial Unicode MS" w:eastAsia="Arial Unicode MS"/>
          <w:i/>
          <w:color w:val="auto"/>
          <w:sz w:val="22"/>
          <w:szCs w:val="24"/>
          <w:u w:val="none"/>
          <w:lang w:val="ru-RU" w:eastAsia="ru-RU"/>
        </w:rPr>
        <w:t>частью</w:t>
      </w:r>
      <w:r>
        <w:rPr>
          <w:rFonts w:ascii="Arial Unicode MS" w:hAnsi="Arial Unicode MS" w:eastAsia="Arial Unicode MS"/>
          <w:i/>
          <w:color w:val="auto"/>
          <w:sz w:val="22"/>
          <w:szCs w:val="24"/>
          <w:u w:val="none"/>
          <w:lang w:val="ru-RU" w:eastAsia="ru-RU"/>
        </w:rPr>
        <w:t xml:space="preserve"> 5 </w:t>
      </w:r>
      <w:r>
        <w:rPr>
          <w:rFonts w:hint="eastAsia" w:ascii="Arial Unicode MS" w:hAnsi="Arial Unicode MS" w:eastAsia="Arial Unicode MS"/>
          <w:i/>
          <w:color w:val="auto"/>
          <w:sz w:val="22"/>
          <w:szCs w:val="24"/>
          <w:u w:val="none"/>
          <w:lang w:val="ru-RU" w:eastAsia="ru-RU"/>
        </w:rPr>
        <w:t>статьи</w:t>
      </w:r>
      <w:r>
        <w:rPr>
          <w:rFonts w:ascii="Arial Unicode MS" w:hAnsi="Arial Unicode MS" w:eastAsia="Arial Unicode MS"/>
          <w:i/>
          <w:color w:val="auto"/>
          <w:sz w:val="22"/>
          <w:szCs w:val="24"/>
          <w:u w:val="none"/>
          <w:lang w:val="ru-RU" w:eastAsia="ru-RU"/>
        </w:rPr>
        <w:t xml:space="preserve"> 65</w:t>
      </w:r>
      <w:r>
        <w:rPr>
          <w:rFonts w:ascii="Arial Unicode MS" w:hAnsi="Arial Unicode MS" w:eastAsia="Arial Unicode MS"/>
          <w:i/>
          <w:color w:val="auto"/>
          <w:sz w:val="22"/>
          <w:szCs w:val="24"/>
          <w:u w:val="none"/>
          <w:lang w:val="ru-RU" w:eastAsia="ru-RU"/>
        </w:rPr>
        <w:fldChar w:fldCharType="end"/>
      </w:r>
      <w:r>
        <w:rPr>
          <w:rFonts w:ascii="Times New Roman" w:hAnsi="Times New Roman" w:eastAsia="Arial Unicode MS" w:cs="Arial Unicode MS"/>
          <w:bCs/>
          <w:i/>
          <w:sz w:val="24"/>
          <w:szCs w:val="24"/>
          <w:lang w:val="ru-RU" w:eastAsia="ru-RU"/>
        </w:rPr>
        <w:t xml:space="preserve"> Федерального закона "Об образовании в Российской Федерации": </w:t>
      </w:r>
    </w:p>
    <w:p w14:paraId="104CD2AF">
      <w:pPr>
        <w:widowControl w:val="0"/>
        <w:spacing w:after="0" w:line="240" w:lineRule="auto"/>
        <w:ind w:right="0" w:firstLine="0"/>
        <w:jc w:val="both"/>
        <w:rPr>
          <w:rFonts w:ascii="Times New Roman" w:hAnsi="Times New Roman" w:eastAsia="Arial Unicode MS" w:cs="Arial Unicode MS"/>
          <w:sz w:val="24"/>
          <w:szCs w:val="24"/>
          <w:lang w:val="ru-RU" w:eastAsia="ru-RU"/>
        </w:rPr>
      </w:pPr>
    </w:p>
    <w:p w14:paraId="44BCB688">
      <w:pPr>
        <w:widowControl w:val="0"/>
        <w:spacing w:after="0" w:line="240" w:lineRule="auto"/>
        <w:ind w:right="0" w:firstLine="0"/>
        <w:jc w:val="center"/>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__________________________________________________</w:t>
      </w:r>
      <w:r>
        <w:rPr>
          <w:rFonts w:hint="default" w:eastAsia="Arial Unicode MS" w:cs="Arial Unicode MS"/>
          <w:sz w:val="24"/>
          <w:szCs w:val="24"/>
          <w:lang w:val="en-US" w:eastAsia="ru-RU"/>
        </w:rPr>
        <w:t>____________</w:t>
      </w:r>
      <w:r>
        <w:rPr>
          <w:rFonts w:ascii="Times New Roman" w:hAnsi="Times New Roman" w:eastAsia="Arial Unicode MS" w:cs="Arial Unicode MS"/>
          <w:sz w:val="24"/>
          <w:szCs w:val="24"/>
          <w:lang w:val="ru-RU" w:eastAsia="ru-RU"/>
        </w:rPr>
        <w:t>_______________</w:t>
      </w:r>
    </w:p>
    <w:p w14:paraId="3D2A5B4A">
      <w:pPr>
        <w:widowControl w:val="0"/>
        <w:spacing w:after="0" w:line="240" w:lineRule="auto"/>
        <w:ind w:right="0" w:firstLine="0"/>
        <w:jc w:val="center"/>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vertAlign w:val="superscript"/>
          <w:lang w:val="ru-RU" w:eastAsia="ru-RU"/>
        </w:rPr>
        <w:t>(</w:t>
      </w:r>
      <w:r>
        <w:rPr>
          <w:rFonts w:ascii="Times New Roman" w:hAnsi="Times New Roman" w:eastAsia="Arial Unicode MS" w:cs="Arial Unicode MS"/>
          <w:sz w:val="22"/>
          <w:szCs w:val="22"/>
          <w:vertAlign w:val="superscript"/>
          <w:lang w:val="ru-RU" w:eastAsia="ru-RU"/>
        </w:rPr>
        <w:t xml:space="preserve">ФИО (при наличии), дата рождения; пол; страховой номер индивидуального лицевого счета; </w:t>
      </w:r>
      <w:r>
        <w:rPr>
          <w:rFonts w:ascii="Times New Roman" w:hAnsi="Times New Roman" w:eastAsia="Arial Unicode MS" w:cs="Arial Unicode MS"/>
          <w:sz w:val="24"/>
          <w:szCs w:val="24"/>
          <w:lang w:val="ru-RU" w:eastAsia="ru-RU"/>
        </w:rPr>
        <w:t>_______________________________________________________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w:t>
      </w:r>
      <w:r>
        <w:rPr>
          <w:rFonts w:ascii="Times New Roman" w:hAnsi="Times New Roman" w:eastAsia="Arial Unicode MS" w:cs="Arial Unicode MS"/>
          <w:sz w:val="22"/>
          <w:szCs w:val="22"/>
          <w:vertAlign w:val="superscript"/>
          <w:lang w:val="ru-RU" w:eastAsia="ru-RU"/>
        </w:rPr>
        <w:t xml:space="preserve"> гражданство; данные документа, удостоверяющего личность) </w:t>
      </w:r>
      <w:r>
        <w:rPr>
          <w:rFonts w:ascii="Times New Roman" w:hAnsi="Times New Roman" w:eastAsia="Arial Unicode MS" w:cs="Arial Unicode MS"/>
          <w:sz w:val="24"/>
          <w:szCs w:val="24"/>
          <w:lang w:val="ru-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w:t>
      </w:r>
    </w:p>
    <w:p w14:paraId="2B409DBD">
      <w:pPr>
        <w:widowControl w:val="0"/>
        <w:spacing w:after="0" w:line="240" w:lineRule="auto"/>
        <w:ind w:right="0" w:firstLine="0"/>
        <w:jc w:val="center"/>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___________________________________________________________________________________________________________________________________</w:t>
      </w:r>
      <w:r>
        <w:rPr>
          <w:rFonts w:hint="default" w:eastAsia="Arial Unicode MS" w:cs="Arial Unicode MS"/>
          <w:sz w:val="24"/>
          <w:szCs w:val="24"/>
          <w:lang w:val="en-US" w:eastAsia="ru-RU"/>
        </w:rPr>
        <w:t>______________________</w:t>
      </w:r>
      <w:r>
        <w:rPr>
          <w:rFonts w:ascii="Times New Roman" w:hAnsi="Times New Roman" w:eastAsia="Arial Unicode MS" w:cs="Arial Unicode MS"/>
          <w:sz w:val="24"/>
          <w:szCs w:val="24"/>
          <w:lang w:val="ru-RU" w:eastAsia="ru-RU"/>
        </w:rPr>
        <w:t>_</w:t>
      </w:r>
    </w:p>
    <w:p w14:paraId="177C0533">
      <w:pPr>
        <w:widowControl w:val="0"/>
        <w:spacing w:after="0" w:line="240" w:lineRule="auto"/>
        <w:ind w:right="0" w:firstLine="0"/>
        <w:jc w:val="center"/>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____________________________________________________________________________________________________________________________________</w:t>
      </w:r>
    </w:p>
    <w:p w14:paraId="1C2169E7">
      <w:pPr>
        <w:widowControl w:val="0"/>
        <w:spacing w:after="0" w:line="240" w:lineRule="auto"/>
        <w:ind w:right="0" w:firstLine="0"/>
        <w:jc w:val="both"/>
        <w:rPr>
          <w:rFonts w:ascii="Times New Roman" w:hAnsi="Times New Roman" w:eastAsia="Arial Unicode MS" w:cs="Arial Unicode MS"/>
          <w:bCs/>
          <w:i/>
          <w:sz w:val="24"/>
          <w:szCs w:val="24"/>
          <w:lang w:val="ru-RU" w:eastAsia="ru-RU"/>
        </w:rPr>
      </w:pPr>
      <w:r>
        <w:rPr>
          <w:rFonts w:ascii="Times New Roman" w:hAnsi="Times New Roman" w:eastAsia="Arial Unicode MS" w:cs="Arial Unicode MS"/>
          <w:bCs/>
          <w:i/>
          <w:sz w:val="24"/>
          <w:szCs w:val="24"/>
          <w:lang w:val="ru-RU" w:eastAsia="ru-RU"/>
        </w:rPr>
        <w:t>Сведения об обучении других детей в семье в возрасте от 18 лет по очной форме обучения (в случае если такие дети имеются в семье):</w:t>
      </w:r>
    </w:p>
    <w:p w14:paraId="55CFAA6C">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_____________________________________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_____________________________</w:t>
      </w:r>
    </w:p>
    <w:p w14:paraId="625FE7B9">
      <w:pPr>
        <w:widowControl w:val="0"/>
        <w:spacing w:after="0" w:line="240" w:lineRule="auto"/>
        <w:ind w:right="0" w:firstLine="0"/>
        <w:jc w:val="both"/>
        <w:rPr>
          <w:rFonts w:ascii="Times New Roman" w:hAnsi="Times New Roman" w:eastAsia="Arial Unicode MS" w:cs="Arial Unicode MS"/>
          <w:sz w:val="24"/>
          <w:szCs w:val="24"/>
          <w:vertAlign w:val="superscript"/>
          <w:lang w:val="ru-RU" w:eastAsia="ru-RU"/>
        </w:rPr>
      </w:pPr>
      <w:r>
        <w:rPr>
          <w:rFonts w:ascii="Times New Roman" w:hAnsi="Times New Roman" w:eastAsia="Arial Unicode MS" w:cs="Arial Unicode MS"/>
          <w:sz w:val="24"/>
          <w:szCs w:val="24"/>
          <w:vertAlign w:val="superscript"/>
          <w:lang w:val="ru-RU" w:eastAsia="ru-RU"/>
        </w:rPr>
        <w:t xml:space="preserve">                                                                (наименование образовательной организации)</w:t>
      </w:r>
    </w:p>
    <w:p w14:paraId="66CB7515">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default" w:eastAsia="Arial Unicode MS" w:cs="Arial Unicode MS"/>
          <w:sz w:val="24"/>
          <w:szCs w:val="24"/>
          <w:lang w:val="en-US" w:eastAsia="ru-RU"/>
        </w:rPr>
        <w:t>____________________________________________</w:t>
      </w:r>
      <w:r>
        <w:rPr>
          <w:rFonts w:ascii="Times New Roman" w:hAnsi="Times New Roman" w:eastAsia="Arial Unicode MS" w:cs="Arial Unicode MS"/>
          <w:sz w:val="24"/>
          <w:szCs w:val="24"/>
          <w:lang w:val="ru-RU" w:eastAsia="ru-RU"/>
        </w:rPr>
        <w:t>___</w:t>
      </w:r>
    </w:p>
    <w:p w14:paraId="5B65CDC9">
      <w:pPr>
        <w:widowControl w:val="0"/>
        <w:spacing w:after="0" w:line="240" w:lineRule="auto"/>
        <w:ind w:right="0" w:firstLine="0"/>
        <w:jc w:val="center"/>
        <w:rPr>
          <w:rFonts w:ascii="Times New Roman" w:hAnsi="Times New Roman" w:eastAsia="Arial Unicode MS" w:cs="Arial Unicode MS"/>
          <w:sz w:val="24"/>
          <w:szCs w:val="24"/>
          <w:vertAlign w:val="superscript"/>
          <w:lang w:val="ru-RU" w:eastAsia="ru-RU"/>
        </w:rPr>
      </w:pPr>
      <w:r>
        <w:rPr>
          <w:rFonts w:ascii="Times New Roman" w:hAnsi="Times New Roman" w:eastAsia="Arial Unicode MS" w:cs="Arial Unicode MS"/>
          <w:sz w:val="24"/>
          <w:szCs w:val="24"/>
          <w:vertAlign w:val="superscript"/>
          <w:lang w:val="ru-RU" w:eastAsia="ru-RU"/>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14:paraId="1BACBFF1">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                         </w:t>
      </w:r>
    </w:p>
    <w:p w14:paraId="033B9C14">
      <w:pPr>
        <w:widowControl w:val="0"/>
        <w:spacing w:after="0" w:line="240" w:lineRule="auto"/>
        <w:ind w:right="0" w:firstLine="0"/>
        <w:jc w:val="both"/>
        <w:rPr>
          <w:rFonts w:ascii="Times New Roman" w:hAnsi="Times New Roman" w:eastAsia="Arial Unicode MS" w:cs="Arial Unicode MS"/>
          <w:i/>
          <w:sz w:val="24"/>
          <w:szCs w:val="24"/>
          <w:lang w:val="ru-RU" w:eastAsia="ru-RU"/>
        </w:rPr>
      </w:pPr>
      <w:r>
        <w:rPr>
          <w:rFonts w:ascii="Times New Roman" w:hAnsi="Times New Roman" w:eastAsia="Arial Unicode MS" w:cs="Arial Unicode MS"/>
          <w:i/>
          <w:sz w:val="24"/>
          <w:szCs w:val="24"/>
          <w:lang w:val="ru-RU" w:eastAsia="ru-RU"/>
        </w:rPr>
        <w:t xml:space="preserve">Реквизиты документов, представляемых в соответствии с Постановлением Правительства Оренбургской области № 1163-п от 21.11.2023 г. «О порядке обращения за получением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образовательную программу дошкольного образования, и порядке ее выплаты». </w:t>
      </w:r>
    </w:p>
    <w:p w14:paraId="612429E9">
      <w:pPr>
        <w:widowControl w:val="0"/>
        <w:spacing w:after="0" w:line="240" w:lineRule="auto"/>
        <w:ind w:right="0" w:firstLine="0"/>
        <w:jc w:val="both"/>
        <w:rPr>
          <w:rFonts w:ascii="Times New Roman" w:hAnsi="Times New Roman" w:eastAsia="Arial Unicode MS" w:cs="Arial Unicode MS"/>
          <w:b/>
          <w:bCs/>
          <w:sz w:val="24"/>
          <w:szCs w:val="24"/>
          <w:lang w:val="ru-RU" w:eastAsia="ru-RU"/>
        </w:rPr>
      </w:pPr>
      <w:r>
        <w:rPr>
          <w:rFonts w:ascii="Times New Roman" w:hAnsi="Times New Roman" w:eastAsia="Arial Unicode MS" w:cs="Arial Unicode MS"/>
          <w:sz w:val="24"/>
          <w:szCs w:val="24"/>
          <w:lang w:val="ru-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12596C">
      <w:pPr>
        <w:widowControl w:val="0"/>
        <w:spacing w:after="0" w:line="240" w:lineRule="auto"/>
        <w:ind w:right="0" w:firstLine="0"/>
        <w:jc w:val="both"/>
        <w:rPr>
          <w:rFonts w:ascii="Times New Roman" w:hAnsi="Times New Roman" w:eastAsia="Arial Unicode MS" w:cs="Arial Unicode MS"/>
          <w:bCs/>
          <w:i/>
          <w:sz w:val="24"/>
          <w:szCs w:val="24"/>
          <w:lang w:val="ru-RU" w:eastAsia="ru-RU"/>
        </w:rPr>
      </w:pPr>
      <w:r>
        <w:rPr>
          <w:rFonts w:ascii="Times New Roman" w:hAnsi="Times New Roman" w:eastAsia="Arial Unicode MS" w:cs="Arial Unicode MS"/>
          <w:bCs/>
          <w:i/>
          <w:sz w:val="24"/>
          <w:szCs w:val="24"/>
          <w:lang w:val="ru-RU" w:eastAsia="ru-RU"/>
        </w:rPr>
        <w:t>Компенсацию прошу перечислять посредством (по выбору заявителя):</w:t>
      </w:r>
    </w:p>
    <w:p w14:paraId="458DC868">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через организацию почтовой связи:      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_____________________________</w:t>
      </w:r>
    </w:p>
    <w:p w14:paraId="42771EC2">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                                                                   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__________________</w:t>
      </w:r>
    </w:p>
    <w:p w14:paraId="363FD524">
      <w:pPr>
        <w:widowControl w:val="0"/>
        <w:spacing w:after="0" w:line="240" w:lineRule="auto"/>
        <w:ind w:right="0" w:firstLine="0"/>
        <w:jc w:val="both"/>
        <w:rPr>
          <w:rFonts w:ascii="Times New Roman" w:hAnsi="Times New Roman" w:eastAsia="Arial Unicode MS" w:cs="Arial Unicode MS"/>
          <w:sz w:val="24"/>
          <w:szCs w:val="24"/>
          <w:vertAlign w:val="superscript"/>
          <w:lang w:val="ru-RU" w:eastAsia="ru-RU"/>
        </w:rPr>
      </w:pPr>
      <w:r>
        <w:rPr>
          <w:rFonts w:ascii="Times New Roman" w:hAnsi="Times New Roman" w:eastAsia="Arial Unicode MS" w:cs="Arial Unicode MS"/>
          <w:sz w:val="24"/>
          <w:szCs w:val="24"/>
          <w:vertAlign w:val="superscript"/>
          <w:lang w:val="ru-RU" w:eastAsia="ru-RU"/>
        </w:rPr>
        <w:t xml:space="preserve">                                                                                                                                  (адрес, почтовый индекс)</w:t>
      </w:r>
    </w:p>
    <w:p w14:paraId="16635C78">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на расчетный счет:                                  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___________________</w:t>
      </w:r>
    </w:p>
    <w:p w14:paraId="41FF9B50">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                                                                  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__________________</w:t>
      </w:r>
    </w:p>
    <w:p w14:paraId="70DA4F1A">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                                                                  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__________________</w:t>
      </w:r>
    </w:p>
    <w:p w14:paraId="106E9DD3">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                                                                  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__________________</w:t>
      </w:r>
    </w:p>
    <w:p w14:paraId="34BE9A98">
      <w:pPr>
        <w:widowControl w:val="0"/>
        <w:spacing w:after="0" w:line="240" w:lineRule="auto"/>
        <w:ind w:right="0" w:firstLine="0"/>
        <w:jc w:val="both"/>
        <w:rPr>
          <w:rFonts w:ascii="Times New Roman" w:hAnsi="Times New Roman" w:eastAsia="Arial Unicode MS" w:cs="Arial Unicode MS"/>
          <w:sz w:val="24"/>
          <w:szCs w:val="24"/>
          <w:vertAlign w:val="superscript"/>
          <w:lang w:val="ru-RU" w:eastAsia="ru-RU"/>
        </w:rPr>
      </w:pPr>
      <w:r>
        <w:rPr>
          <w:rFonts w:ascii="Times New Roman" w:hAnsi="Times New Roman" w:eastAsia="Arial Unicode MS" w:cs="Arial Unicode MS"/>
          <w:sz w:val="24"/>
          <w:szCs w:val="24"/>
          <w:vertAlign w:val="superscript"/>
          <w:lang w:val="ru-RU" w:eastAsia="ru-RU"/>
        </w:rPr>
        <w:t xml:space="preserve">                                                                                                      (номер счета; банк получателя; БИК; корр. счет; ИНН; КПП)</w:t>
      </w:r>
    </w:p>
    <w:p w14:paraId="7E25918F">
      <w:pPr>
        <w:widowControl w:val="0"/>
        <w:spacing w:after="0" w:line="240" w:lineRule="auto"/>
        <w:ind w:right="0" w:firstLine="0"/>
        <w:jc w:val="both"/>
        <w:rPr>
          <w:rFonts w:ascii="Times New Roman" w:hAnsi="Times New Roman" w:eastAsia="Arial Unicode MS" w:cs="Arial Unicode MS"/>
          <w:i/>
          <w:sz w:val="24"/>
          <w:szCs w:val="24"/>
          <w:lang w:val="ru-RU" w:eastAsia="ru-RU"/>
        </w:rPr>
      </w:pPr>
      <w:r>
        <w:rPr>
          <w:rFonts w:ascii="Times New Roman" w:hAnsi="Times New Roman" w:eastAsia="Arial Unicode MS" w:cs="Arial Unicode MS"/>
          <w:i/>
          <w:sz w:val="24"/>
          <w:szCs w:val="24"/>
          <w:lang w:val="ru-RU" w:eastAsia="ru-RU"/>
        </w:rPr>
        <w:t>Способ получения результата рассмотрения заявления:</w:t>
      </w:r>
    </w:p>
    <w:p w14:paraId="24529775">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____________________________________________________________________________________________________________________________</w:t>
      </w:r>
      <w:r>
        <w:rPr>
          <w:rFonts w:hint="default" w:eastAsia="Arial Unicode MS" w:cs="Arial Unicode MS"/>
          <w:sz w:val="24"/>
          <w:szCs w:val="24"/>
          <w:lang w:val="en-US" w:eastAsia="ru-RU"/>
        </w:rPr>
        <w:t>______________________</w:t>
      </w:r>
      <w:r>
        <w:rPr>
          <w:rFonts w:ascii="Times New Roman" w:hAnsi="Times New Roman" w:eastAsia="Arial Unicode MS" w:cs="Arial Unicode MS"/>
          <w:sz w:val="24"/>
          <w:szCs w:val="24"/>
          <w:lang w:val="ru-RU" w:eastAsia="ru-RU"/>
        </w:rPr>
        <w:t>________</w:t>
      </w:r>
    </w:p>
    <w:p w14:paraId="76EF2592">
      <w:pPr>
        <w:widowControl w:val="0"/>
        <w:spacing w:after="0" w:line="240" w:lineRule="auto"/>
        <w:ind w:right="0" w:firstLine="0"/>
        <w:jc w:val="both"/>
        <w:rPr>
          <w:rFonts w:ascii="Times New Roman" w:hAnsi="Times New Roman" w:eastAsia="Arial Unicode MS" w:cs="Arial Unicode MS"/>
          <w:sz w:val="24"/>
          <w:szCs w:val="24"/>
          <w:lang w:val="ru-RU" w:eastAsia="ru-RU"/>
        </w:rPr>
      </w:pPr>
    </w:p>
    <w:p w14:paraId="2DAC4F2C">
      <w:pPr>
        <w:widowControl w:val="0"/>
        <w:spacing w:after="0" w:line="240" w:lineRule="auto"/>
        <w:ind w:right="0" w:firstLine="0"/>
        <w:jc w:val="both"/>
        <w:rPr>
          <w:rFonts w:ascii="Times New Roman" w:hAnsi="Times New Roman" w:eastAsia="Arial Unicode MS" w:cs="Arial Unicode MS"/>
          <w:i/>
          <w:sz w:val="24"/>
          <w:szCs w:val="24"/>
          <w:lang w:val="ru-RU" w:eastAsia="ru-RU"/>
        </w:rPr>
      </w:pPr>
      <w:r>
        <w:rPr>
          <w:rFonts w:ascii="Times New Roman" w:hAnsi="Times New Roman" w:eastAsia="Arial Unicode MS" w:cs="Arial Unicode MS"/>
          <w:i/>
          <w:sz w:val="24"/>
          <w:szCs w:val="24"/>
          <w:lang w:val="ru-RU" w:eastAsia="ru-RU"/>
        </w:rPr>
        <w:t xml:space="preserve">К заявлению прилагаются: </w:t>
      </w:r>
    </w:p>
    <w:p w14:paraId="0E7ACB9A">
      <w:pPr>
        <w:widowControl w:val="0"/>
        <w:spacing w:after="0" w:line="240" w:lineRule="auto"/>
        <w:ind w:right="0" w:firstLine="0"/>
        <w:jc w:val="both"/>
        <w:rPr>
          <w:rFonts w:ascii="Times New Roman" w:hAnsi="Times New Roman" w:eastAsia="Arial Unicode MS" w:cs="Arial Unicode MS"/>
          <w:i/>
          <w:sz w:val="24"/>
          <w:szCs w:val="24"/>
          <w:lang w:val="ru-RU" w:eastAsia="ru-RU"/>
        </w:rPr>
      </w:pPr>
      <w:r>
        <w:rPr>
          <w:rFonts w:ascii="Times New Roman" w:hAnsi="Times New Roman" w:eastAsia="Arial Unicode MS" w:cs="Arial Unicode MS"/>
          <w:sz w:val="24"/>
          <w:szCs w:val="24"/>
          <w:lang w:val="ru-RU" w:eastAsia="ru-RU"/>
        </w:rPr>
        <w:t>_______________________________________________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___________________</w:t>
      </w:r>
    </w:p>
    <w:p w14:paraId="73B73060">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___________________________________________________________________________________________________________________________</w:t>
      </w:r>
      <w:r>
        <w:rPr>
          <w:rFonts w:hint="default" w:eastAsia="Arial Unicode MS" w:cs="Arial Unicode MS"/>
          <w:sz w:val="24"/>
          <w:szCs w:val="24"/>
          <w:lang w:val="en-US" w:eastAsia="ru-RU"/>
        </w:rPr>
        <w:t>______________________</w:t>
      </w:r>
      <w:r>
        <w:rPr>
          <w:rFonts w:ascii="Times New Roman" w:hAnsi="Times New Roman" w:eastAsia="Arial Unicode MS" w:cs="Arial Unicode MS"/>
          <w:sz w:val="24"/>
          <w:szCs w:val="24"/>
          <w:lang w:val="ru-RU" w:eastAsia="ru-RU"/>
        </w:rPr>
        <w:t>_________</w:t>
      </w:r>
    </w:p>
    <w:p w14:paraId="287DEB1D">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_______________________________________________</w:t>
      </w:r>
      <w:r>
        <w:rPr>
          <w:rFonts w:hint="default" w:eastAsia="Arial Unicode MS" w:cs="Arial Unicode MS"/>
          <w:sz w:val="24"/>
          <w:szCs w:val="24"/>
          <w:lang w:val="en-US" w:eastAsia="ru-RU"/>
        </w:rPr>
        <w:t>___________</w:t>
      </w:r>
      <w:r>
        <w:rPr>
          <w:rFonts w:ascii="Times New Roman" w:hAnsi="Times New Roman" w:eastAsia="Arial Unicode MS" w:cs="Arial Unicode MS"/>
          <w:sz w:val="24"/>
          <w:szCs w:val="24"/>
          <w:lang w:val="ru-RU" w:eastAsia="ru-RU"/>
        </w:rPr>
        <w:t>___________________</w:t>
      </w:r>
    </w:p>
    <w:p w14:paraId="64707031">
      <w:pPr>
        <w:widowControl w:val="0"/>
        <w:spacing w:after="0" w:line="240" w:lineRule="auto"/>
        <w:ind w:left="0" w:leftChars="0" w:right="0" w:rightChars="0" w:firstLine="0" w:firstLineChars="0"/>
        <w:jc w:val="center"/>
        <w:rPr>
          <w:rFonts w:ascii="Times New Roman" w:hAnsi="Times New Roman" w:eastAsia="Arial Unicode MS" w:cs="Arial Unicode MS"/>
          <w:sz w:val="24"/>
          <w:szCs w:val="24"/>
          <w:vertAlign w:val="superscript"/>
          <w:lang w:val="ru-RU" w:eastAsia="ru-RU"/>
        </w:rPr>
      </w:pPr>
      <w:r>
        <w:rPr>
          <w:rFonts w:ascii="Times New Roman" w:hAnsi="Times New Roman" w:eastAsia="Arial Unicode MS" w:cs="Arial Unicode MS"/>
          <w:sz w:val="24"/>
          <w:szCs w:val="24"/>
          <w:lang w:val="ru-RU" w:eastAsia="ru-RU"/>
        </w:rPr>
        <w:t>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eastAsia="Arial Unicode MS" w:cs="Arial Unicode MS"/>
          <w:sz w:val="24"/>
          <w:szCs w:val="24"/>
          <w:vertAlign w:val="superscript"/>
          <w:lang w:val="ru-RU" w:eastAsia="ru-RU"/>
        </w:rPr>
        <w:t xml:space="preserve">                (перечень документов, предоставляемых заявителем при подаче заявления в уполномоченный орган)</w:t>
      </w:r>
    </w:p>
    <w:p w14:paraId="436F5BE0">
      <w:pPr>
        <w:widowControl w:val="0"/>
        <w:spacing w:after="0" w:line="240" w:lineRule="auto"/>
        <w:ind w:right="0" w:firstLine="0"/>
        <w:jc w:val="both"/>
        <w:rPr>
          <w:rFonts w:ascii="Times New Roman" w:hAnsi="Times New Roman" w:eastAsia="Arial Unicode MS" w:cs="Arial Unicode MS"/>
          <w:sz w:val="24"/>
          <w:szCs w:val="24"/>
          <w:vertAlign w:val="superscript"/>
          <w:lang w:val="ru-RU" w:eastAsia="ru-RU"/>
        </w:rPr>
      </w:pPr>
    </w:p>
    <w:p w14:paraId="638E3ECB">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Своевременность и достоверность представления сведений при изменении оснований для предоставления компенсации гарантирую.</w:t>
      </w:r>
    </w:p>
    <w:p w14:paraId="12D53B14">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______________________                  ___________________________________</w:t>
      </w:r>
    </w:p>
    <w:p w14:paraId="57328FD2">
      <w:pPr>
        <w:widowControl w:val="0"/>
        <w:spacing w:after="0" w:line="240" w:lineRule="auto"/>
        <w:ind w:right="0" w:firstLine="0"/>
        <w:jc w:val="both"/>
        <w:rPr>
          <w:rFonts w:ascii="Times New Roman" w:hAnsi="Times New Roman" w:eastAsia="Arial Unicode MS" w:cs="Arial Unicode MS"/>
          <w:sz w:val="24"/>
          <w:szCs w:val="24"/>
          <w:lang w:val="ru-RU" w:eastAsia="ru-RU"/>
        </w:rPr>
      </w:pPr>
    </w:p>
    <w:p w14:paraId="57147E94">
      <w:pPr>
        <w:widowControl w:val="0"/>
        <w:spacing w:after="0" w:line="240" w:lineRule="auto"/>
        <w:ind w:right="0" w:firstLine="0"/>
        <w:jc w:val="both"/>
        <w:rPr>
          <w:rFonts w:ascii="Times New Roman" w:hAnsi="Times New Roman" w:eastAsia="Arial Unicode MS" w:cs="Arial Unicode MS"/>
          <w:sz w:val="24"/>
          <w:szCs w:val="24"/>
          <w:lang w:val="ru-RU" w:eastAsia="ru-RU"/>
        </w:rPr>
      </w:pPr>
      <w:r>
        <w:rPr>
          <w:rFonts w:ascii="Times New Roman" w:hAnsi="Times New Roman" w:eastAsia="Arial Unicode MS" w:cs="Arial Unicode MS"/>
          <w:sz w:val="24"/>
          <w:szCs w:val="24"/>
          <w:lang w:val="ru-RU" w:eastAsia="ru-RU"/>
        </w:rPr>
        <w:t xml:space="preserve">Дата заполнения: «____» ________________________20 ____ г. </w:t>
      </w:r>
    </w:p>
    <w:p w14:paraId="049E502B">
      <w:pPr>
        <w:widowControl w:val="0"/>
        <w:spacing w:after="0" w:line="240" w:lineRule="auto"/>
        <w:ind w:right="0" w:firstLine="0"/>
        <w:jc w:val="both"/>
        <w:rPr>
          <w:rFonts w:ascii="Times New Roman" w:hAnsi="Times New Roman" w:eastAsia="Arial Unicode MS" w:cs="Arial Unicode MS"/>
          <w:sz w:val="28"/>
          <w:szCs w:val="28"/>
          <w:lang w:val="ru-RU" w:eastAsia="ru-RU"/>
        </w:rPr>
      </w:pPr>
    </w:p>
    <w:p w14:paraId="419DAE0B">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r>
        <w:rPr>
          <w:rFonts w:ascii="Times New Roman" w:hAnsi="Times New Roman" w:eastAsia="Arial Unicode MS" w:cs="Arial Unicode MS"/>
          <w:sz w:val="28"/>
          <w:szCs w:val="28"/>
          <w:lang w:val="ru-RU" w:eastAsia="ru-RU"/>
        </w:rPr>
        <w:t xml:space="preserve">                                                                   _____________________</w:t>
      </w:r>
    </w:p>
    <w:p w14:paraId="1988EB12">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Приложение № </w:t>
      </w:r>
      <w:r>
        <w:rPr>
          <w:rFonts w:hint="default" w:cs="Times New Roman"/>
          <w:bCs/>
          <w:color w:val="auto"/>
          <w:sz w:val="24"/>
          <w:szCs w:val="24"/>
          <w:lang w:val="ru-RU"/>
        </w:rPr>
        <w:t>7</w:t>
      </w:r>
    </w:p>
    <w:p w14:paraId="0CB7CF8B">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 xml:space="preserve">к административному регламенту </w:t>
      </w:r>
    </w:p>
    <w:p w14:paraId="58725E02">
      <w:pPr>
        <w:autoSpaceDE w:val="0"/>
        <w:autoSpaceDN w:val="0"/>
        <w:adjustRightInd w:val="0"/>
        <w:spacing w:after="0" w:line="240" w:lineRule="auto"/>
        <w:ind w:left="4536" w:right="0" w:firstLine="0"/>
        <w:jc w:val="left"/>
        <w:rPr>
          <w:rFonts w:hint="default" w:ascii="Times New Roman" w:hAnsi="Times New Roman" w:cs="Times New Roman"/>
          <w:bCs/>
          <w:color w:val="auto"/>
          <w:sz w:val="24"/>
          <w:szCs w:val="24"/>
          <w:lang w:val="ru-RU"/>
        </w:rPr>
      </w:pPr>
      <w:r>
        <w:rPr>
          <w:rFonts w:hint="default" w:ascii="Times New Roman" w:hAnsi="Times New Roman" w:cs="Times New Roman"/>
          <w:bCs/>
          <w:color w:val="auto"/>
          <w:sz w:val="24"/>
          <w:szCs w:val="24"/>
          <w:lang w:val="ru-RU"/>
        </w:rPr>
        <w:t>предоставления муниципальной услуги «</w:t>
      </w:r>
      <w:r>
        <w:rPr>
          <w:rFonts w:hint="default"/>
          <w:bCs/>
          <w:color w:val="auto"/>
          <w:sz w:val="24"/>
          <w:szCs w:val="24"/>
          <w:lang w:val="ru-RU"/>
        </w:rPr>
        <w:t>Выплата компенсации части родительской платы за присмотр и уход за детьми в  униципальных образовательных организациях, находящихся на территории</w:t>
      </w:r>
      <w:r>
        <w:rPr>
          <w:rFonts w:hint="default" w:ascii="Times New Roman" w:hAnsi="Times New Roman"/>
          <w:bCs/>
          <w:color w:val="auto"/>
          <w:sz w:val="24"/>
          <w:szCs w:val="24"/>
          <w:lang w:val="ru-RU"/>
        </w:rPr>
        <w:t xml:space="preserve"> муниципального образования Адамовский район</w:t>
      </w:r>
      <w:r>
        <w:rPr>
          <w:rFonts w:hint="default" w:ascii="Times New Roman" w:hAnsi="Times New Roman" w:cs="Times New Roman"/>
          <w:bCs/>
          <w:color w:val="auto"/>
          <w:sz w:val="24"/>
          <w:szCs w:val="24"/>
          <w:lang w:val="ru-RU"/>
        </w:rPr>
        <w:t>»</w:t>
      </w:r>
    </w:p>
    <w:p w14:paraId="594459A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tbl>
      <w:tblPr>
        <w:tblStyle w:val="6"/>
        <w:tblW w:w="4999" w:type="pct"/>
        <w:tblInd w:w="0" w:type="dxa"/>
        <w:tblLayout w:type="autofit"/>
        <w:tblCellMar>
          <w:top w:w="102" w:type="dxa"/>
          <w:left w:w="62" w:type="dxa"/>
          <w:bottom w:w="102" w:type="dxa"/>
          <w:right w:w="62" w:type="dxa"/>
        </w:tblCellMar>
      </w:tblPr>
      <w:tblGrid>
        <w:gridCol w:w="650"/>
        <w:gridCol w:w="3613"/>
        <w:gridCol w:w="474"/>
        <w:gridCol w:w="735"/>
        <w:gridCol w:w="4005"/>
      </w:tblGrid>
      <w:tr w14:paraId="2ADE859B">
        <w:tblPrEx>
          <w:tblCellMar>
            <w:top w:w="102" w:type="dxa"/>
            <w:left w:w="62" w:type="dxa"/>
            <w:bottom w:w="102" w:type="dxa"/>
            <w:right w:w="62" w:type="dxa"/>
          </w:tblCellMar>
        </w:tblPrEx>
        <w:tc>
          <w:tcPr>
            <w:tcW w:w="2887" w:type="pct"/>
            <w:gridSpan w:val="4"/>
            <w:tcBorders>
              <w:top w:val="nil"/>
              <w:left w:val="nil"/>
              <w:bottom w:val="nil"/>
              <w:right w:val="nil"/>
            </w:tcBorders>
          </w:tcPr>
          <w:p w14:paraId="43E260CF">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112" w:type="pct"/>
            <w:tcBorders>
              <w:top w:val="nil"/>
              <w:left w:val="nil"/>
              <w:bottom w:val="nil"/>
              <w:right w:val="nil"/>
            </w:tcBorders>
          </w:tcPr>
          <w:p w14:paraId="42B49E77">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Кому:</w:t>
            </w:r>
          </w:p>
          <w:p w14:paraId="0B0C7113">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__________________________</w:t>
            </w:r>
          </w:p>
          <w:p w14:paraId="3D262943">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__________________________</w:t>
            </w:r>
          </w:p>
        </w:tc>
      </w:tr>
      <w:tr w14:paraId="22164AFE">
        <w:tblPrEx>
          <w:tblCellMar>
            <w:top w:w="102" w:type="dxa"/>
            <w:left w:w="62" w:type="dxa"/>
            <w:bottom w:w="102" w:type="dxa"/>
            <w:right w:w="62" w:type="dxa"/>
          </w:tblCellMar>
        </w:tblPrEx>
        <w:tc>
          <w:tcPr>
            <w:tcW w:w="5000" w:type="pct"/>
            <w:gridSpan w:val="5"/>
            <w:tcBorders>
              <w:top w:val="nil"/>
              <w:left w:val="nil"/>
              <w:bottom w:val="nil"/>
              <w:right w:val="nil"/>
            </w:tcBorders>
          </w:tcPr>
          <w:p w14:paraId="3D44E05B">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bookmarkStart w:id="2" w:name="P1008"/>
            <w:bookmarkEnd w:id="2"/>
            <w:r>
              <w:rPr>
                <w:rFonts w:ascii="Times New Roman" w:hAnsi="Times New Roman" w:eastAsia="SimSun" w:cs="Times New Roman"/>
                <w:sz w:val="24"/>
                <w:szCs w:val="22"/>
              </w:rPr>
              <w:t>ЗАЯВЛЕНИЕ</w:t>
            </w:r>
          </w:p>
          <w:p w14:paraId="3B886FD2">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об исправлении опечаток и ошибок в документах, выданных в результате предоставления муниципальной услуги</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eastAsia="SimSun" w:cs="Times New Roman"/>
                <w:sz w:val="24"/>
                <w:szCs w:val="22"/>
                <w:lang w:val="ru-RU"/>
              </w:rPr>
              <w:t>муниципального образования Адамовский район»</w:t>
            </w:r>
          </w:p>
        </w:tc>
      </w:tr>
      <w:tr w14:paraId="5EA75C12">
        <w:tblPrEx>
          <w:tblCellMar>
            <w:top w:w="102" w:type="dxa"/>
            <w:left w:w="62" w:type="dxa"/>
            <w:bottom w:w="102" w:type="dxa"/>
            <w:right w:w="62" w:type="dxa"/>
          </w:tblCellMar>
        </w:tblPrEx>
        <w:tc>
          <w:tcPr>
            <w:tcW w:w="5000" w:type="pct"/>
            <w:gridSpan w:val="5"/>
            <w:tcBorders>
              <w:top w:val="nil"/>
              <w:left w:val="nil"/>
              <w:bottom w:val="single" w:color="auto" w:sz="4" w:space="0"/>
              <w:right w:val="nil"/>
            </w:tcBorders>
          </w:tcPr>
          <w:p w14:paraId="53BD1321">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Прошу исправить технические ошибки (опечатки и ошибки) в документах, выданных в результате предоставления муниципальной услуги</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eastAsia="SimSun" w:cs="Times New Roman"/>
                <w:sz w:val="24"/>
                <w:szCs w:val="22"/>
                <w:lang w:val="ru-RU"/>
              </w:rPr>
              <w:t>муниципального образования Адамовский район»</w:t>
            </w:r>
            <w:r>
              <w:rPr>
                <w:rFonts w:ascii="Times New Roman" w:hAnsi="Times New Roman" w:eastAsia="SimSun" w:cs="Times New Roman"/>
                <w:sz w:val="24"/>
                <w:szCs w:val="22"/>
              </w:rPr>
              <w:t>:</w:t>
            </w:r>
          </w:p>
        </w:tc>
      </w:tr>
      <w:tr w14:paraId="7CF6BCF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5000" w:type="pct"/>
            <w:gridSpan w:val="5"/>
            <w:tcBorders>
              <w:top w:val="single" w:color="auto" w:sz="4" w:space="0"/>
              <w:left w:val="nil"/>
              <w:bottom w:val="single" w:color="auto" w:sz="4" w:space="0"/>
              <w:right w:val="nil"/>
            </w:tcBorders>
          </w:tcPr>
          <w:p w14:paraId="1C850274">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5C78DA36">
        <w:tblPrEx>
          <w:tblCellMar>
            <w:top w:w="102" w:type="dxa"/>
            <w:left w:w="62" w:type="dxa"/>
            <w:bottom w:w="102" w:type="dxa"/>
            <w:right w:w="62" w:type="dxa"/>
          </w:tblCellMar>
        </w:tblPrEx>
        <w:tc>
          <w:tcPr>
            <w:tcW w:w="5000" w:type="pct"/>
            <w:gridSpan w:val="5"/>
            <w:tcBorders>
              <w:top w:val="single" w:color="auto" w:sz="4" w:space="0"/>
              <w:left w:val="nil"/>
              <w:bottom w:val="nil"/>
              <w:right w:val="nil"/>
            </w:tcBorders>
          </w:tcPr>
          <w:p w14:paraId="777B5164">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(перечень документов, выданных заявителю в ходе предоставления муниципальной услуги)</w:t>
            </w:r>
          </w:p>
        </w:tc>
      </w:tr>
      <w:tr w14:paraId="2798C6B4">
        <w:tblPrEx>
          <w:tblCellMar>
            <w:top w:w="102" w:type="dxa"/>
            <w:left w:w="62" w:type="dxa"/>
            <w:bottom w:w="102" w:type="dxa"/>
            <w:right w:w="62" w:type="dxa"/>
          </w:tblCellMar>
        </w:tblPrEx>
        <w:tc>
          <w:tcPr>
            <w:tcW w:w="5000" w:type="pct"/>
            <w:gridSpan w:val="5"/>
            <w:tcBorders>
              <w:top w:val="nil"/>
              <w:left w:val="nil"/>
              <w:bottom w:val="nil"/>
              <w:right w:val="nil"/>
            </w:tcBorders>
            <w:vAlign w:val="bottom"/>
          </w:tcPr>
          <w:p w14:paraId="5B692A4C">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 заявлению о предоставлении муниципальной услуги от</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__</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_________ 20__ г.</w:t>
            </w:r>
            <w:r>
              <w:rPr>
                <w:rFonts w:ascii="Times New Roman" w:hAnsi="Times New Roman" w:eastAsia="SimSun" w:cs="Times New Roman"/>
                <w:sz w:val="24"/>
                <w:szCs w:val="22"/>
                <w:lang w:val="ru-RU"/>
              </w:rPr>
              <w:t xml:space="preserve"> № </w:t>
            </w:r>
            <w:r>
              <w:rPr>
                <w:rFonts w:ascii="Times New Roman" w:hAnsi="Times New Roman" w:eastAsia="SimSun" w:cs="Times New Roman"/>
                <w:sz w:val="24"/>
                <w:szCs w:val="22"/>
              </w:rPr>
              <w:t>________</w:t>
            </w:r>
          </w:p>
        </w:tc>
      </w:tr>
      <w:tr w14:paraId="76B5D65E">
        <w:tblPrEx>
          <w:tblCellMar>
            <w:top w:w="102" w:type="dxa"/>
            <w:left w:w="62" w:type="dxa"/>
            <w:bottom w:w="102" w:type="dxa"/>
            <w:right w:w="62" w:type="dxa"/>
          </w:tblCellMar>
        </w:tblPrEx>
        <w:tc>
          <w:tcPr>
            <w:tcW w:w="343" w:type="pct"/>
            <w:tcBorders>
              <w:top w:val="nil"/>
              <w:left w:val="nil"/>
              <w:bottom w:val="nil"/>
              <w:right w:val="nil"/>
            </w:tcBorders>
            <w:vAlign w:val="bottom"/>
          </w:tcPr>
          <w:p w14:paraId="3493807A">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r>
              <w:rPr>
                <w:rFonts w:ascii="Times New Roman" w:hAnsi="Times New Roman" w:eastAsia="SimSun" w:cs="Times New Roman"/>
                <w:sz w:val="24"/>
                <w:szCs w:val="22"/>
              </w:rPr>
              <w:t>от</w:t>
            </w:r>
          </w:p>
        </w:tc>
        <w:tc>
          <w:tcPr>
            <w:tcW w:w="4656" w:type="pct"/>
            <w:gridSpan w:val="4"/>
            <w:tcBorders>
              <w:top w:val="nil"/>
              <w:left w:val="nil"/>
              <w:bottom w:val="single" w:color="auto" w:sz="4" w:space="0"/>
              <w:right w:val="nil"/>
            </w:tcBorders>
          </w:tcPr>
          <w:p w14:paraId="65725D82">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49E474D0">
        <w:tblPrEx>
          <w:tblCellMar>
            <w:top w:w="102" w:type="dxa"/>
            <w:left w:w="62" w:type="dxa"/>
            <w:bottom w:w="102" w:type="dxa"/>
            <w:right w:w="62" w:type="dxa"/>
          </w:tblCellMar>
        </w:tblPrEx>
        <w:tc>
          <w:tcPr>
            <w:tcW w:w="343" w:type="pct"/>
            <w:tcBorders>
              <w:top w:val="nil"/>
              <w:left w:val="nil"/>
              <w:bottom w:val="nil"/>
              <w:right w:val="nil"/>
            </w:tcBorders>
          </w:tcPr>
          <w:p w14:paraId="57771057">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4656" w:type="pct"/>
            <w:gridSpan w:val="4"/>
            <w:tcBorders>
              <w:top w:val="single" w:color="auto" w:sz="4" w:space="0"/>
              <w:left w:val="nil"/>
              <w:bottom w:val="nil"/>
              <w:right w:val="nil"/>
            </w:tcBorders>
          </w:tcPr>
          <w:p w14:paraId="2D2D4D69">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(фамилия, имя, отчество (при наличии) заявителя полностью)</w:t>
            </w:r>
          </w:p>
        </w:tc>
      </w:tr>
      <w:tr w14:paraId="441554A2">
        <w:tblPrEx>
          <w:tblCellMar>
            <w:top w:w="102" w:type="dxa"/>
            <w:left w:w="62" w:type="dxa"/>
            <w:bottom w:w="102" w:type="dxa"/>
            <w:right w:w="62" w:type="dxa"/>
          </w:tblCellMar>
        </w:tblPrEx>
        <w:tc>
          <w:tcPr>
            <w:tcW w:w="5000" w:type="pct"/>
            <w:gridSpan w:val="5"/>
            <w:tcBorders>
              <w:top w:val="nil"/>
              <w:left w:val="nil"/>
              <w:bottom w:val="single" w:color="auto" w:sz="4" w:space="0"/>
              <w:right w:val="nil"/>
            </w:tcBorders>
          </w:tcPr>
          <w:p w14:paraId="02B45E10">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Технические ошибки (опечатки и ошибки), которые необходимо исправить с указанием новой редакции:</w:t>
            </w:r>
          </w:p>
        </w:tc>
      </w:tr>
      <w:tr w14:paraId="2C25FE8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5000" w:type="pct"/>
            <w:gridSpan w:val="5"/>
            <w:tcBorders>
              <w:top w:val="single" w:color="auto" w:sz="4" w:space="0"/>
              <w:left w:val="nil"/>
              <w:bottom w:val="single" w:color="auto" w:sz="4" w:space="0"/>
              <w:right w:val="nil"/>
            </w:tcBorders>
          </w:tcPr>
          <w:p w14:paraId="35111A4E">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178B955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2249" w:type="pct"/>
            <w:gridSpan w:val="2"/>
            <w:tcBorders>
              <w:top w:val="single" w:color="auto" w:sz="4" w:space="0"/>
              <w:left w:val="nil"/>
              <w:bottom w:val="single" w:color="auto" w:sz="4" w:space="0"/>
              <w:right w:val="nil"/>
            </w:tcBorders>
          </w:tcPr>
          <w:p w14:paraId="0337088A">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50" w:type="pct"/>
            <w:tcBorders>
              <w:top w:val="single" w:color="auto" w:sz="4" w:space="0"/>
              <w:left w:val="nil"/>
              <w:bottom w:val="nil"/>
              <w:right w:val="nil"/>
            </w:tcBorders>
          </w:tcPr>
          <w:p w14:paraId="7554EAF8">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500" w:type="pct"/>
            <w:gridSpan w:val="2"/>
            <w:tcBorders>
              <w:top w:val="single" w:color="auto" w:sz="4" w:space="0"/>
              <w:left w:val="nil"/>
              <w:bottom w:val="single" w:color="auto" w:sz="4" w:space="0"/>
              <w:right w:val="nil"/>
            </w:tcBorders>
          </w:tcPr>
          <w:p w14:paraId="6C5F2866">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r>
      <w:tr w14:paraId="30D310C8">
        <w:tblPrEx>
          <w:tblCellMar>
            <w:top w:w="102" w:type="dxa"/>
            <w:left w:w="62" w:type="dxa"/>
            <w:bottom w:w="102" w:type="dxa"/>
            <w:right w:w="62" w:type="dxa"/>
          </w:tblCellMar>
        </w:tblPrEx>
        <w:tc>
          <w:tcPr>
            <w:tcW w:w="2249" w:type="pct"/>
            <w:gridSpan w:val="2"/>
            <w:tcBorders>
              <w:top w:val="single" w:color="auto" w:sz="4" w:space="0"/>
              <w:left w:val="nil"/>
              <w:bottom w:val="nil"/>
              <w:right w:val="nil"/>
            </w:tcBorders>
          </w:tcPr>
          <w:p w14:paraId="0B0846FB">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(подпись заявителя)</w:t>
            </w:r>
          </w:p>
        </w:tc>
        <w:tc>
          <w:tcPr>
            <w:tcW w:w="250" w:type="pct"/>
            <w:tcBorders>
              <w:top w:val="nil"/>
              <w:left w:val="nil"/>
              <w:bottom w:val="nil"/>
              <w:right w:val="nil"/>
            </w:tcBorders>
          </w:tcPr>
          <w:p w14:paraId="30B63BDF">
            <w:pPr>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ascii="Times New Roman" w:hAnsi="Times New Roman" w:eastAsia="SimSun" w:cs="Times New Roman"/>
                <w:sz w:val="24"/>
                <w:szCs w:val="22"/>
              </w:rPr>
            </w:pPr>
          </w:p>
        </w:tc>
        <w:tc>
          <w:tcPr>
            <w:tcW w:w="2500" w:type="pct"/>
            <w:gridSpan w:val="2"/>
            <w:tcBorders>
              <w:top w:val="single" w:color="auto" w:sz="4" w:space="0"/>
              <w:left w:val="nil"/>
              <w:bottom w:val="nil"/>
              <w:right w:val="nil"/>
            </w:tcBorders>
          </w:tcPr>
          <w:p w14:paraId="52DC3225">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ascii="Times New Roman" w:hAnsi="Times New Roman" w:eastAsia="SimSun" w:cs="Times New Roman"/>
                <w:sz w:val="24"/>
                <w:szCs w:val="22"/>
              </w:rPr>
            </w:pPr>
            <w:r>
              <w:rPr>
                <w:rFonts w:ascii="Times New Roman" w:hAnsi="Times New Roman" w:eastAsia="SimSun" w:cs="Times New Roman"/>
                <w:sz w:val="24"/>
                <w:szCs w:val="22"/>
              </w:rPr>
              <w:t>(расшифровка подписи)</w:t>
            </w:r>
          </w:p>
        </w:tc>
      </w:tr>
      <w:tr w14:paraId="633AF28D">
        <w:tblPrEx>
          <w:tblCellMar>
            <w:top w:w="102" w:type="dxa"/>
            <w:left w:w="62" w:type="dxa"/>
            <w:bottom w:w="102" w:type="dxa"/>
            <w:right w:w="62" w:type="dxa"/>
          </w:tblCellMar>
        </w:tblPrEx>
        <w:tc>
          <w:tcPr>
            <w:tcW w:w="5000" w:type="pct"/>
            <w:gridSpan w:val="5"/>
            <w:tcBorders>
              <w:top w:val="nil"/>
              <w:left w:val="nil"/>
              <w:bottom w:val="nil"/>
              <w:right w:val="nil"/>
            </w:tcBorders>
          </w:tcPr>
          <w:p w14:paraId="44EE56BB">
            <w:pPr>
              <w:keepNext w:val="0"/>
              <w:keepLines w:val="0"/>
              <w:pageBreakBefore w:val="0"/>
              <w:widowControl w:val="0"/>
              <w:kinsoku/>
              <w:wordWrap/>
              <w:overflowPunct/>
              <w:topLinePunct w:val="0"/>
              <w:autoSpaceDE w:val="0"/>
              <w:autoSpaceDN w:val="0"/>
              <w:bidi w:val="0"/>
              <w:adjustRightInd/>
              <w:snapToGrid/>
              <w:spacing w:before="0" w:after="0" w:line="240" w:lineRule="auto"/>
              <w:jc w:val="both"/>
              <w:textAlignment w:val="auto"/>
              <w:rPr>
                <w:rFonts w:ascii="Times New Roman" w:hAnsi="Times New Roman" w:eastAsia="SimSun" w:cs="Times New Roman"/>
                <w:sz w:val="24"/>
                <w:szCs w:val="22"/>
              </w:rPr>
            </w:pPr>
            <w:r>
              <w:rPr>
                <w:rFonts w:ascii="Times New Roman" w:hAnsi="Times New Roman" w:eastAsia="SimSun" w:cs="Times New Roman"/>
                <w:sz w:val="24"/>
                <w:szCs w:val="22"/>
              </w:rPr>
              <w:t>Дата заполнения:</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__</w:t>
            </w:r>
            <w:r>
              <w:rPr>
                <w:rFonts w:ascii="Times New Roman" w:hAnsi="Times New Roman" w:eastAsia="SimSun" w:cs="Times New Roman"/>
                <w:sz w:val="24"/>
                <w:szCs w:val="22"/>
                <w:lang w:val="ru-RU"/>
              </w:rPr>
              <w:t xml:space="preserve">» </w:t>
            </w:r>
            <w:r>
              <w:rPr>
                <w:rFonts w:ascii="Times New Roman" w:hAnsi="Times New Roman" w:eastAsia="SimSun" w:cs="Times New Roman"/>
                <w:sz w:val="24"/>
                <w:szCs w:val="22"/>
              </w:rPr>
              <w:t>___________ 20__ г.</w:t>
            </w:r>
          </w:p>
        </w:tc>
      </w:tr>
    </w:tbl>
    <w:p w14:paraId="3C535B61">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6A8401A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1A859987">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p w14:paraId="1961A113">
      <w:pPr>
        <w:pageBreakBefore w:val="0"/>
        <w:widowControl w:val="0"/>
        <w:tabs>
          <w:tab w:val="right" w:leader="underscore" w:pos="7675"/>
        </w:tabs>
        <w:kinsoku/>
        <w:wordWrap/>
        <w:overflowPunct/>
        <w:topLinePunct w:val="0"/>
        <w:autoSpaceDE/>
        <w:autoSpaceDN/>
        <w:bidi w:val="0"/>
        <w:adjustRightInd/>
        <w:snapToGrid/>
        <w:spacing w:after="0"/>
        <w:ind w:left="0"/>
        <w:textAlignment w:val="auto"/>
        <w:rPr>
          <w:rFonts w:hint="default" w:ascii="Times New Roman" w:hAnsi="Times New Roman" w:eastAsia="Times New Roman"/>
          <w:color w:val="000000"/>
          <w:sz w:val="24"/>
          <w:szCs w:val="24"/>
          <w:lang w:val="ru-RU" w:eastAsia="ru-RU"/>
        </w:rPr>
      </w:pPr>
    </w:p>
    <w:sectPr>
      <w:pgSz w:w="11906" w:h="16838"/>
      <w:pgMar w:top="1134" w:right="850" w:bottom="1134" w:left="1701" w:header="720" w:footer="720"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CC"/>
    <w:family w:val="swiss"/>
    <w:pitch w:val="default"/>
    <w:sig w:usb0="E1002EFF" w:usb1="C000605B" w:usb2="00000029" w:usb3="00000000" w:csb0="200101FF" w:csb1="20280000"/>
  </w:font>
  <w:font w:name="Droid Sans Fallback">
    <w:altName w:val="Times New Roman"/>
    <w:panose1 w:val="00000000000000000000"/>
    <w:charset w:val="00"/>
    <w:family w:val="roman"/>
    <w:pitch w:val="default"/>
    <w:sig w:usb0="00000000" w:usb1="00000000" w:usb2="00000000" w:usb3="00000000" w:csb0="00000000" w:csb1="00000000"/>
  </w:font>
  <w:font w:name="Droid Sans Devanagari">
    <w:altName w:val="Arial"/>
    <w:panose1 w:val="00000000000000000000"/>
    <w:charset w:val="00"/>
    <w:family w:val="swiss"/>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5CE8">
    <w:pPr>
      <w:pStyle w:val="12"/>
      <w:jc w:val="center"/>
      <w:rPr>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3</w:t>
    </w:r>
    <w:r>
      <w:rPr>
        <w:rFonts w:ascii="Times New Roman" w:hAnsi="Times New Roman"/>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5BD5">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DC"/>
    <w:rsid w:val="00001C8B"/>
    <w:rsid w:val="00003037"/>
    <w:rsid w:val="0000667B"/>
    <w:rsid w:val="00010F02"/>
    <w:rsid w:val="00012BB2"/>
    <w:rsid w:val="000202BC"/>
    <w:rsid w:val="00022168"/>
    <w:rsid w:val="000308C7"/>
    <w:rsid w:val="000311C9"/>
    <w:rsid w:val="0003763E"/>
    <w:rsid w:val="00037835"/>
    <w:rsid w:val="0004019C"/>
    <w:rsid w:val="00043CB1"/>
    <w:rsid w:val="00056EA0"/>
    <w:rsid w:val="0007451A"/>
    <w:rsid w:val="00085FB2"/>
    <w:rsid w:val="00086E58"/>
    <w:rsid w:val="00092CBC"/>
    <w:rsid w:val="000C1473"/>
    <w:rsid w:val="000C354A"/>
    <w:rsid w:val="000C473E"/>
    <w:rsid w:val="000D2DB9"/>
    <w:rsid w:val="000D50E7"/>
    <w:rsid w:val="000E11B1"/>
    <w:rsid w:val="000E6A25"/>
    <w:rsid w:val="000E767A"/>
    <w:rsid w:val="000F1BB7"/>
    <w:rsid w:val="00102077"/>
    <w:rsid w:val="001061E0"/>
    <w:rsid w:val="00106C7C"/>
    <w:rsid w:val="001106CD"/>
    <w:rsid w:val="00112928"/>
    <w:rsid w:val="001152FE"/>
    <w:rsid w:val="00123C37"/>
    <w:rsid w:val="00123F7A"/>
    <w:rsid w:val="0012487C"/>
    <w:rsid w:val="001306E0"/>
    <w:rsid w:val="001442E1"/>
    <w:rsid w:val="001534DD"/>
    <w:rsid w:val="001542EE"/>
    <w:rsid w:val="00177776"/>
    <w:rsid w:val="0019298D"/>
    <w:rsid w:val="00194595"/>
    <w:rsid w:val="001A0255"/>
    <w:rsid w:val="001A4B95"/>
    <w:rsid w:val="001C7543"/>
    <w:rsid w:val="001D0A7B"/>
    <w:rsid w:val="001D2505"/>
    <w:rsid w:val="001D6275"/>
    <w:rsid w:val="001E2243"/>
    <w:rsid w:val="001E4242"/>
    <w:rsid w:val="00200053"/>
    <w:rsid w:val="0020538E"/>
    <w:rsid w:val="00206807"/>
    <w:rsid w:val="00207F25"/>
    <w:rsid w:val="00213BF6"/>
    <w:rsid w:val="002175F7"/>
    <w:rsid w:val="00217E99"/>
    <w:rsid w:val="002264BC"/>
    <w:rsid w:val="0022718F"/>
    <w:rsid w:val="00230131"/>
    <w:rsid w:val="00232CB6"/>
    <w:rsid w:val="0025026B"/>
    <w:rsid w:val="00257C39"/>
    <w:rsid w:val="00261ECD"/>
    <w:rsid w:val="002657F2"/>
    <w:rsid w:val="00277061"/>
    <w:rsid w:val="002823C8"/>
    <w:rsid w:val="00291403"/>
    <w:rsid w:val="00291938"/>
    <w:rsid w:val="00293DF3"/>
    <w:rsid w:val="0029495D"/>
    <w:rsid w:val="002A123D"/>
    <w:rsid w:val="002A15A8"/>
    <w:rsid w:val="002A24A0"/>
    <w:rsid w:val="002A3871"/>
    <w:rsid w:val="002B162B"/>
    <w:rsid w:val="002E32CA"/>
    <w:rsid w:val="002E624A"/>
    <w:rsid w:val="003153C4"/>
    <w:rsid w:val="003175FA"/>
    <w:rsid w:val="00320CFD"/>
    <w:rsid w:val="0032237E"/>
    <w:rsid w:val="0032310E"/>
    <w:rsid w:val="003248A4"/>
    <w:rsid w:val="00333815"/>
    <w:rsid w:val="003338A5"/>
    <w:rsid w:val="00334C7B"/>
    <w:rsid w:val="00345C5D"/>
    <w:rsid w:val="00354066"/>
    <w:rsid w:val="00355EB8"/>
    <w:rsid w:val="003570AE"/>
    <w:rsid w:val="00377F84"/>
    <w:rsid w:val="00381A21"/>
    <w:rsid w:val="00381E7E"/>
    <w:rsid w:val="003831DC"/>
    <w:rsid w:val="00385842"/>
    <w:rsid w:val="00395F12"/>
    <w:rsid w:val="003A1A3C"/>
    <w:rsid w:val="003A2DFC"/>
    <w:rsid w:val="003B5941"/>
    <w:rsid w:val="003E31D9"/>
    <w:rsid w:val="003F2BC8"/>
    <w:rsid w:val="003F6D7F"/>
    <w:rsid w:val="00423743"/>
    <w:rsid w:val="00434E55"/>
    <w:rsid w:val="00442710"/>
    <w:rsid w:val="00445521"/>
    <w:rsid w:val="00446BB1"/>
    <w:rsid w:val="00447871"/>
    <w:rsid w:val="00471A80"/>
    <w:rsid w:val="00486379"/>
    <w:rsid w:val="00497683"/>
    <w:rsid w:val="00497AB5"/>
    <w:rsid w:val="004C62F1"/>
    <w:rsid w:val="004C726A"/>
    <w:rsid w:val="004D11B4"/>
    <w:rsid w:val="004D2A09"/>
    <w:rsid w:val="004E0842"/>
    <w:rsid w:val="005040D6"/>
    <w:rsid w:val="00515C3E"/>
    <w:rsid w:val="00515F6B"/>
    <w:rsid w:val="00520046"/>
    <w:rsid w:val="005308E5"/>
    <w:rsid w:val="00530CAF"/>
    <w:rsid w:val="00552875"/>
    <w:rsid w:val="00554958"/>
    <w:rsid w:val="00565E9A"/>
    <w:rsid w:val="00565FEA"/>
    <w:rsid w:val="00577039"/>
    <w:rsid w:val="005829DC"/>
    <w:rsid w:val="00595E61"/>
    <w:rsid w:val="005A2947"/>
    <w:rsid w:val="005B42C7"/>
    <w:rsid w:val="005C2975"/>
    <w:rsid w:val="005D71C6"/>
    <w:rsid w:val="005E4CD4"/>
    <w:rsid w:val="005E57A4"/>
    <w:rsid w:val="005E5AFB"/>
    <w:rsid w:val="00602422"/>
    <w:rsid w:val="00607C43"/>
    <w:rsid w:val="00616FA3"/>
    <w:rsid w:val="00655356"/>
    <w:rsid w:val="006553D5"/>
    <w:rsid w:val="006620F7"/>
    <w:rsid w:val="00666BDA"/>
    <w:rsid w:val="00676B5F"/>
    <w:rsid w:val="00692EB2"/>
    <w:rsid w:val="00696AA3"/>
    <w:rsid w:val="006A0389"/>
    <w:rsid w:val="006A7F96"/>
    <w:rsid w:val="006D7F24"/>
    <w:rsid w:val="006E241E"/>
    <w:rsid w:val="006E4E6F"/>
    <w:rsid w:val="006F1A45"/>
    <w:rsid w:val="006F2F30"/>
    <w:rsid w:val="00702BE9"/>
    <w:rsid w:val="007463D0"/>
    <w:rsid w:val="007465B5"/>
    <w:rsid w:val="007528A4"/>
    <w:rsid w:val="007640FF"/>
    <w:rsid w:val="00772ED1"/>
    <w:rsid w:val="007743AE"/>
    <w:rsid w:val="007754A1"/>
    <w:rsid w:val="00777FB8"/>
    <w:rsid w:val="00786217"/>
    <w:rsid w:val="007A09DE"/>
    <w:rsid w:val="007A7B0B"/>
    <w:rsid w:val="007B0E81"/>
    <w:rsid w:val="007D2F6D"/>
    <w:rsid w:val="007D5127"/>
    <w:rsid w:val="007E278B"/>
    <w:rsid w:val="007F0A19"/>
    <w:rsid w:val="007F218A"/>
    <w:rsid w:val="007F32CD"/>
    <w:rsid w:val="007F37CA"/>
    <w:rsid w:val="00806D0D"/>
    <w:rsid w:val="00807855"/>
    <w:rsid w:val="00812109"/>
    <w:rsid w:val="008123AB"/>
    <w:rsid w:val="00814734"/>
    <w:rsid w:val="00817E0F"/>
    <w:rsid w:val="00822629"/>
    <w:rsid w:val="008339DF"/>
    <w:rsid w:val="008354C6"/>
    <w:rsid w:val="00835AF2"/>
    <w:rsid w:val="00842A9A"/>
    <w:rsid w:val="00861063"/>
    <w:rsid w:val="00875871"/>
    <w:rsid w:val="008869CB"/>
    <w:rsid w:val="00891C81"/>
    <w:rsid w:val="008A0ABE"/>
    <w:rsid w:val="008B72BC"/>
    <w:rsid w:val="008C7CB5"/>
    <w:rsid w:val="008D264E"/>
    <w:rsid w:val="00900701"/>
    <w:rsid w:val="00903B4F"/>
    <w:rsid w:val="00912416"/>
    <w:rsid w:val="00912AF3"/>
    <w:rsid w:val="009168B8"/>
    <w:rsid w:val="00931263"/>
    <w:rsid w:val="00937FE7"/>
    <w:rsid w:val="00940875"/>
    <w:rsid w:val="00945ACC"/>
    <w:rsid w:val="00960C35"/>
    <w:rsid w:val="0096165F"/>
    <w:rsid w:val="00962950"/>
    <w:rsid w:val="009649DB"/>
    <w:rsid w:val="009700D5"/>
    <w:rsid w:val="009804BB"/>
    <w:rsid w:val="009832D0"/>
    <w:rsid w:val="00985771"/>
    <w:rsid w:val="00993E33"/>
    <w:rsid w:val="009A3E0C"/>
    <w:rsid w:val="009B0062"/>
    <w:rsid w:val="009B639C"/>
    <w:rsid w:val="009D2AA4"/>
    <w:rsid w:val="009E0A0D"/>
    <w:rsid w:val="009E1ED4"/>
    <w:rsid w:val="009E3B57"/>
    <w:rsid w:val="009E3ECD"/>
    <w:rsid w:val="009E530E"/>
    <w:rsid w:val="009F3DBF"/>
    <w:rsid w:val="00A02324"/>
    <w:rsid w:val="00A11D89"/>
    <w:rsid w:val="00A21583"/>
    <w:rsid w:val="00A25CCA"/>
    <w:rsid w:val="00A315C3"/>
    <w:rsid w:val="00A3464F"/>
    <w:rsid w:val="00A404BD"/>
    <w:rsid w:val="00A44066"/>
    <w:rsid w:val="00A57C5A"/>
    <w:rsid w:val="00A60214"/>
    <w:rsid w:val="00A62A2C"/>
    <w:rsid w:val="00A71203"/>
    <w:rsid w:val="00A735BA"/>
    <w:rsid w:val="00A81E09"/>
    <w:rsid w:val="00A82615"/>
    <w:rsid w:val="00A91035"/>
    <w:rsid w:val="00AA3A01"/>
    <w:rsid w:val="00AA4A2C"/>
    <w:rsid w:val="00AB1318"/>
    <w:rsid w:val="00AB1453"/>
    <w:rsid w:val="00AB188A"/>
    <w:rsid w:val="00AB4D45"/>
    <w:rsid w:val="00AD0B48"/>
    <w:rsid w:val="00AD396E"/>
    <w:rsid w:val="00AD55FA"/>
    <w:rsid w:val="00AD752D"/>
    <w:rsid w:val="00AE10F1"/>
    <w:rsid w:val="00B446CF"/>
    <w:rsid w:val="00B44EA7"/>
    <w:rsid w:val="00B638EA"/>
    <w:rsid w:val="00B70335"/>
    <w:rsid w:val="00B7168C"/>
    <w:rsid w:val="00B73955"/>
    <w:rsid w:val="00B84EDA"/>
    <w:rsid w:val="00B93E19"/>
    <w:rsid w:val="00BB163A"/>
    <w:rsid w:val="00BB75B5"/>
    <w:rsid w:val="00BC0938"/>
    <w:rsid w:val="00BC3554"/>
    <w:rsid w:val="00BC5376"/>
    <w:rsid w:val="00BD02AF"/>
    <w:rsid w:val="00BD6875"/>
    <w:rsid w:val="00BE3CBD"/>
    <w:rsid w:val="00BE6992"/>
    <w:rsid w:val="00BF3C83"/>
    <w:rsid w:val="00BF65EA"/>
    <w:rsid w:val="00C07C0F"/>
    <w:rsid w:val="00C1707E"/>
    <w:rsid w:val="00C206CA"/>
    <w:rsid w:val="00C44416"/>
    <w:rsid w:val="00C47D3A"/>
    <w:rsid w:val="00C53524"/>
    <w:rsid w:val="00C70B9F"/>
    <w:rsid w:val="00C73898"/>
    <w:rsid w:val="00C7675E"/>
    <w:rsid w:val="00C778A9"/>
    <w:rsid w:val="00CA1839"/>
    <w:rsid w:val="00CA4448"/>
    <w:rsid w:val="00CA451B"/>
    <w:rsid w:val="00CA6AD8"/>
    <w:rsid w:val="00CA6F65"/>
    <w:rsid w:val="00CC7E86"/>
    <w:rsid w:val="00CE69E8"/>
    <w:rsid w:val="00CE78AC"/>
    <w:rsid w:val="00D04D5F"/>
    <w:rsid w:val="00D1011C"/>
    <w:rsid w:val="00D11A66"/>
    <w:rsid w:val="00D31EA8"/>
    <w:rsid w:val="00D40FBE"/>
    <w:rsid w:val="00D420DA"/>
    <w:rsid w:val="00D4419D"/>
    <w:rsid w:val="00D51335"/>
    <w:rsid w:val="00D60AEF"/>
    <w:rsid w:val="00D61197"/>
    <w:rsid w:val="00D67FA9"/>
    <w:rsid w:val="00D76FB5"/>
    <w:rsid w:val="00D8030F"/>
    <w:rsid w:val="00D80D19"/>
    <w:rsid w:val="00D85843"/>
    <w:rsid w:val="00D8714D"/>
    <w:rsid w:val="00D908A3"/>
    <w:rsid w:val="00D92B19"/>
    <w:rsid w:val="00D96EDA"/>
    <w:rsid w:val="00DA7620"/>
    <w:rsid w:val="00DB2D5E"/>
    <w:rsid w:val="00DB4071"/>
    <w:rsid w:val="00DB6096"/>
    <w:rsid w:val="00DC58FA"/>
    <w:rsid w:val="00DE3535"/>
    <w:rsid w:val="00DE6F2D"/>
    <w:rsid w:val="00DF7DB1"/>
    <w:rsid w:val="00E2119B"/>
    <w:rsid w:val="00E23FFB"/>
    <w:rsid w:val="00E50934"/>
    <w:rsid w:val="00E52ABA"/>
    <w:rsid w:val="00E54F30"/>
    <w:rsid w:val="00E565A1"/>
    <w:rsid w:val="00E57ED1"/>
    <w:rsid w:val="00E64262"/>
    <w:rsid w:val="00E72064"/>
    <w:rsid w:val="00E72D79"/>
    <w:rsid w:val="00E83F43"/>
    <w:rsid w:val="00E930A2"/>
    <w:rsid w:val="00E93927"/>
    <w:rsid w:val="00E96A40"/>
    <w:rsid w:val="00EB0EEF"/>
    <w:rsid w:val="00EB14C2"/>
    <w:rsid w:val="00EB3266"/>
    <w:rsid w:val="00EB6DB6"/>
    <w:rsid w:val="00EC0A39"/>
    <w:rsid w:val="00EC2440"/>
    <w:rsid w:val="00EC5C69"/>
    <w:rsid w:val="00EE6BFE"/>
    <w:rsid w:val="00EE6D16"/>
    <w:rsid w:val="00EE73F3"/>
    <w:rsid w:val="00EF5EE5"/>
    <w:rsid w:val="00F03D6F"/>
    <w:rsid w:val="00F046BF"/>
    <w:rsid w:val="00F2595B"/>
    <w:rsid w:val="00F45E5A"/>
    <w:rsid w:val="00F631A2"/>
    <w:rsid w:val="00F65B14"/>
    <w:rsid w:val="00F65BA3"/>
    <w:rsid w:val="00F65C5F"/>
    <w:rsid w:val="00F674FC"/>
    <w:rsid w:val="00F70A24"/>
    <w:rsid w:val="00F97C34"/>
    <w:rsid w:val="00FA46A4"/>
    <w:rsid w:val="00FA5314"/>
    <w:rsid w:val="00FB0F55"/>
    <w:rsid w:val="00FB6439"/>
    <w:rsid w:val="00FC1A04"/>
    <w:rsid w:val="00FC3CF0"/>
    <w:rsid w:val="00FC5FF8"/>
    <w:rsid w:val="00FE06D7"/>
    <w:rsid w:val="00FE3751"/>
    <w:rsid w:val="00FE7ACF"/>
    <w:rsid w:val="00FF0380"/>
    <w:rsid w:val="00FF5A7E"/>
    <w:rsid w:val="01401D93"/>
    <w:rsid w:val="01DC0AF2"/>
    <w:rsid w:val="01EE6939"/>
    <w:rsid w:val="0246284B"/>
    <w:rsid w:val="031676A0"/>
    <w:rsid w:val="03664EA1"/>
    <w:rsid w:val="03CC5ECA"/>
    <w:rsid w:val="03E2226C"/>
    <w:rsid w:val="04841D0C"/>
    <w:rsid w:val="049E6222"/>
    <w:rsid w:val="04D32E79"/>
    <w:rsid w:val="05264E82"/>
    <w:rsid w:val="07991AE1"/>
    <w:rsid w:val="07EF7893"/>
    <w:rsid w:val="08824884"/>
    <w:rsid w:val="08DF0F44"/>
    <w:rsid w:val="09670379"/>
    <w:rsid w:val="0A3864D3"/>
    <w:rsid w:val="0A542580"/>
    <w:rsid w:val="0AB84DEC"/>
    <w:rsid w:val="0B0F4EB2"/>
    <w:rsid w:val="0B591E2E"/>
    <w:rsid w:val="0B6D7317"/>
    <w:rsid w:val="0BF63052"/>
    <w:rsid w:val="0C005ABF"/>
    <w:rsid w:val="0C4D013D"/>
    <w:rsid w:val="0C7F1C11"/>
    <w:rsid w:val="0D6668AB"/>
    <w:rsid w:val="0DCB3427"/>
    <w:rsid w:val="0DD35EEE"/>
    <w:rsid w:val="0DEC65A8"/>
    <w:rsid w:val="0E043148"/>
    <w:rsid w:val="0E141CA7"/>
    <w:rsid w:val="0E263246"/>
    <w:rsid w:val="0E7D3C55"/>
    <w:rsid w:val="0F4B77A5"/>
    <w:rsid w:val="0FBA394E"/>
    <w:rsid w:val="11794537"/>
    <w:rsid w:val="12FC46B3"/>
    <w:rsid w:val="1347382D"/>
    <w:rsid w:val="1410457B"/>
    <w:rsid w:val="156E44B7"/>
    <w:rsid w:val="15C80049"/>
    <w:rsid w:val="15D23430"/>
    <w:rsid w:val="15E95427"/>
    <w:rsid w:val="165E1841"/>
    <w:rsid w:val="16BE185B"/>
    <w:rsid w:val="182C52B5"/>
    <w:rsid w:val="18324C3F"/>
    <w:rsid w:val="1A494CA3"/>
    <w:rsid w:val="1A82320B"/>
    <w:rsid w:val="1AA1023C"/>
    <w:rsid w:val="1B003AD9"/>
    <w:rsid w:val="1B5E04A9"/>
    <w:rsid w:val="1C4850F5"/>
    <w:rsid w:val="1CE65C54"/>
    <w:rsid w:val="1F0E6B82"/>
    <w:rsid w:val="22DA20BB"/>
    <w:rsid w:val="22E53CCF"/>
    <w:rsid w:val="22FA5389"/>
    <w:rsid w:val="22FF6A77"/>
    <w:rsid w:val="231F082F"/>
    <w:rsid w:val="23A7180F"/>
    <w:rsid w:val="24936E8E"/>
    <w:rsid w:val="24F14CA9"/>
    <w:rsid w:val="254C7941"/>
    <w:rsid w:val="26071328"/>
    <w:rsid w:val="26A033D2"/>
    <w:rsid w:val="26E4675D"/>
    <w:rsid w:val="27765E26"/>
    <w:rsid w:val="27C24AC7"/>
    <w:rsid w:val="28354E06"/>
    <w:rsid w:val="2A8E16D9"/>
    <w:rsid w:val="2B2C7062"/>
    <w:rsid w:val="2B513A1E"/>
    <w:rsid w:val="2B6C2049"/>
    <w:rsid w:val="2C9B7CA1"/>
    <w:rsid w:val="2CEE4744"/>
    <w:rsid w:val="2CEF21C5"/>
    <w:rsid w:val="2D2E6249"/>
    <w:rsid w:val="2D55796B"/>
    <w:rsid w:val="2FBB395D"/>
    <w:rsid w:val="3075660F"/>
    <w:rsid w:val="30EC3CCF"/>
    <w:rsid w:val="31412FE0"/>
    <w:rsid w:val="314246DE"/>
    <w:rsid w:val="32AE35E9"/>
    <w:rsid w:val="32E80292"/>
    <w:rsid w:val="330E60AB"/>
    <w:rsid w:val="33D44A17"/>
    <w:rsid w:val="33FC674F"/>
    <w:rsid w:val="34550644"/>
    <w:rsid w:val="3474109D"/>
    <w:rsid w:val="3656754F"/>
    <w:rsid w:val="3682557A"/>
    <w:rsid w:val="376C0D7B"/>
    <w:rsid w:val="38DB4455"/>
    <w:rsid w:val="39AB12AA"/>
    <w:rsid w:val="39B20C35"/>
    <w:rsid w:val="3A7E7074"/>
    <w:rsid w:val="3C065C06"/>
    <w:rsid w:val="3C5B6995"/>
    <w:rsid w:val="3D6E2B00"/>
    <w:rsid w:val="3E251484"/>
    <w:rsid w:val="3E30704C"/>
    <w:rsid w:val="3E4B38C2"/>
    <w:rsid w:val="3EEE694E"/>
    <w:rsid w:val="3FA937FE"/>
    <w:rsid w:val="3FBF43B6"/>
    <w:rsid w:val="43AA5013"/>
    <w:rsid w:val="446E4D51"/>
    <w:rsid w:val="44965F15"/>
    <w:rsid w:val="44F404AD"/>
    <w:rsid w:val="45454DB4"/>
    <w:rsid w:val="45973539"/>
    <w:rsid w:val="45EA0DC5"/>
    <w:rsid w:val="469279A3"/>
    <w:rsid w:val="47266AC9"/>
    <w:rsid w:val="472A5ECE"/>
    <w:rsid w:val="472D26D6"/>
    <w:rsid w:val="47411377"/>
    <w:rsid w:val="47D63DE9"/>
    <w:rsid w:val="47EE4D13"/>
    <w:rsid w:val="48185B57"/>
    <w:rsid w:val="48895BD3"/>
    <w:rsid w:val="499E6C57"/>
    <w:rsid w:val="49CF7426"/>
    <w:rsid w:val="4AB04516"/>
    <w:rsid w:val="4AC7413B"/>
    <w:rsid w:val="4B2447D8"/>
    <w:rsid w:val="4B4E62CE"/>
    <w:rsid w:val="4B560527"/>
    <w:rsid w:val="4B9F639D"/>
    <w:rsid w:val="4BB76795"/>
    <w:rsid w:val="4C5835CD"/>
    <w:rsid w:val="4E1B6731"/>
    <w:rsid w:val="4E506F8B"/>
    <w:rsid w:val="4E59789B"/>
    <w:rsid w:val="4EAE4DA6"/>
    <w:rsid w:val="4ECC5952"/>
    <w:rsid w:val="4F624666"/>
    <w:rsid w:val="4F824D7E"/>
    <w:rsid w:val="4FB3554D"/>
    <w:rsid w:val="50484B47"/>
    <w:rsid w:val="50C02208"/>
    <w:rsid w:val="51663C9A"/>
    <w:rsid w:val="518854D4"/>
    <w:rsid w:val="52443688"/>
    <w:rsid w:val="53B06098"/>
    <w:rsid w:val="53C46FFC"/>
    <w:rsid w:val="54604C7D"/>
    <w:rsid w:val="54D9218F"/>
    <w:rsid w:val="553539DB"/>
    <w:rsid w:val="55D944E9"/>
    <w:rsid w:val="565902BA"/>
    <w:rsid w:val="568D78A1"/>
    <w:rsid w:val="56AB4841"/>
    <w:rsid w:val="577B3191"/>
    <w:rsid w:val="57B04FE9"/>
    <w:rsid w:val="58967865"/>
    <w:rsid w:val="58D327E6"/>
    <w:rsid w:val="59163752"/>
    <w:rsid w:val="59E24004"/>
    <w:rsid w:val="5B251198"/>
    <w:rsid w:val="5C3744D8"/>
    <w:rsid w:val="5CA26954"/>
    <w:rsid w:val="5DCA5944"/>
    <w:rsid w:val="5DD451FE"/>
    <w:rsid w:val="5DDC6162"/>
    <w:rsid w:val="5EC32908"/>
    <w:rsid w:val="5F7645A0"/>
    <w:rsid w:val="5F7A4635"/>
    <w:rsid w:val="603D2175"/>
    <w:rsid w:val="60467201"/>
    <w:rsid w:val="607C3E58"/>
    <w:rsid w:val="611430D1"/>
    <w:rsid w:val="61FB2EB4"/>
    <w:rsid w:val="63333EB7"/>
    <w:rsid w:val="63872B56"/>
    <w:rsid w:val="63B86BA8"/>
    <w:rsid w:val="63C274B8"/>
    <w:rsid w:val="645E7015"/>
    <w:rsid w:val="64C01EB3"/>
    <w:rsid w:val="653B34A1"/>
    <w:rsid w:val="653C47A6"/>
    <w:rsid w:val="65B81B71"/>
    <w:rsid w:val="65E207B7"/>
    <w:rsid w:val="65EF4249"/>
    <w:rsid w:val="66AE6C06"/>
    <w:rsid w:val="67223341"/>
    <w:rsid w:val="679A4285"/>
    <w:rsid w:val="67D773AA"/>
    <w:rsid w:val="69DC353A"/>
    <w:rsid w:val="69DD483F"/>
    <w:rsid w:val="6B531E22"/>
    <w:rsid w:val="6B655563"/>
    <w:rsid w:val="6C375918"/>
    <w:rsid w:val="6CCE4B92"/>
    <w:rsid w:val="6D696F8E"/>
    <w:rsid w:val="6D7D3037"/>
    <w:rsid w:val="6DEA7FA1"/>
    <w:rsid w:val="6E2D2550"/>
    <w:rsid w:val="6E3A7667"/>
    <w:rsid w:val="6E857CCC"/>
    <w:rsid w:val="6EA56D16"/>
    <w:rsid w:val="6EC923CE"/>
    <w:rsid w:val="6F1A0ED3"/>
    <w:rsid w:val="6FE3639E"/>
    <w:rsid w:val="71881FAB"/>
    <w:rsid w:val="720D2FDC"/>
    <w:rsid w:val="73131A58"/>
    <w:rsid w:val="73F3494A"/>
    <w:rsid w:val="74B46F86"/>
    <w:rsid w:val="752217B8"/>
    <w:rsid w:val="75944076"/>
    <w:rsid w:val="761A1D50"/>
    <w:rsid w:val="76E6019F"/>
    <w:rsid w:val="772D2B12"/>
    <w:rsid w:val="77DE0738"/>
    <w:rsid w:val="78152E10"/>
    <w:rsid w:val="797E6B5F"/>
    <w:rsid w:val="79C96FDE"/>
    <w:rsid w:val="7B132478"/>
    <w:rsid w:val="7B7433F7"/>
    <w:rsid w:val="7C2C67C8"/>
    <w:rsid w:val="7C417667"/>
    <w:rsid w:val="7CA76112"/>
    <w:rsid w:val="7CBD4A32"/>
    <w:rsid w:val="7CC80845"/>
    <w:rsid w:val="7D443A12"/>
    <w:rsid w:val="7D766118"/>
    <w:rsid w:val="7D7B54F8"/>
    <w:rsid w:val="7DA51DF7"/>
    <w:rsid w:val="7E8B3D29"/>
    <w:rsid w:val="7EF014CF"/>
    <w:rsid w:val="7F78012E"/>
    <w:rsid w:val="7FCE7723"/>
    <w:rsid w:val="7FCF43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4" w:line="249" w:lineRule="auto"/>
      <w:ind w:right="51" w:firstLine="698"/>
      <w:jc w:val="both"/>
    </w:pPr>
    <w:rPr>
      <w:rFonts w:ascii="Times New Roman" w:hAnsi="Times New Roman" w:eastAsia="Times New Roman" w:cs="Times New Roman"/>
      <w:color w:val="000000"/>
      <w:sz w:val="24"/>
      <w:szCs w:val="22"/>
      <w:lang w:val="en-US" w:eastAsia="en-US" w:bidi="ar-SA"/>
    </w:rPr>
  </w:style>
  <w:style w:type="paragraph" w:styleId="2">
    <w:name w:val="heading 1"/>
    <w:basedOn w:val="1"/>
    <w:next w:val="1"/>
    <w:link w:val="20"/>
    <w:qFormat/>
    <w:uiPriority w:val="9"/>
    <w:pPr>
      <w:keepNext/>
      <w:keepLines/>
      <w:spacing w:before="480" w:after="0" w:line="276" w:lineRule="auto"/>
      <w:ind w:right="0" w:firstLine="0"/>
      <w:jc w:val="left"/>
      <w:outlineLvl w:val="0"/>
    </w:pPr>
    <w:rPr>
      <w:rFonts w:ascii="Cambria" w:hAnsi="Cambria"/>
      <w:b/>
      <w:bCs/>
      <w:color w:val="365F91"/>
      <w:sz w:val="28"/>
      <w:szCs w:val="28"/>
    </w:rPr>
  </w:style>
  <w:style w:type="paragraph" w:styleId="3">
    <w:name w:val="heading 2"/>
    <w:basedOn w:val="1"/>
    <w:next w:val="1"/>
    <w:link w:val="24"/>
    <w:semiHidden/>
    <w:unhideWhenUsed/>
    <w:qFormat/>
    <w:uiPriority w:val="9"/>
    <w:pPr>
      <w:keepNext/>
      <w:spacing w:before="240" w:after="60"/>
      <w:outlineLvl w:val="1"/>
    </w:pPr>
    <w:rPr>
      <w:rFonts w:ascii="Cambria" w:hAnsi="Cambria"/>
      <w:b/>
      <w:bCs/>
      <w:i/>
      <w:iCs/>
      <w:sz w:val="28"/>
      <w:szCs w:val="28"/>
    </w:rPr>
  </w:style>
  <w:style w:type="paragraph" w:styleId="4">
    <w:name w:val="heading 3"/>
    <w:basedOn w:val="1"/>
    <w:next w:val="1"/>
    <w:link w:val="2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Hyperlink"/>
    <w:semiHidden/>
    <w:unhideWhenUsed/>
    <w:qFormat/>
    <w:uiPriority w:val="99"/>
    <w:rPr>
      <w:color w:val="0000FF"/>
      <w:u w:val="single"/>
    </w:rPr>
  </w:style>
  <w:style w:type="paragraph" w:styleId="9">
    <w:name w:val="Balloon Text"/>
    <w:basedOn w:val="1"/>
    <w:link w:val="30"/>
    <w:semiHidden/>
    <w:unhideWhenUsed/>
    <w:qFormat/>
    <w:uiPriority w:val="99"/>
    <w:pPr>
      <w:spacing w:after="0" w:line="240" w:lineRule="auto"/>
    </w:pPr>
    <w:rPr>
      <w:rFonts w:ascii="Tahoma" w:hAnsi="Tahoma" w:cs="Tahoma"/>
      <w:sz w:val="16"/>
      <w:szCs w:val="16"/>
    </w:rPr>
  </w:style>
  <w:style w:type="paragraph" w:styleId="10">
    <w:name w:val="annotation text"/>
    <w:basedOn w:val="1"/>
    <w:link w:val="31"/>
    <w:semiHidden/>
    <w:unhideWhenUsed/>
    <w:qFormat/>
    <w:uiPriority w:val="99"/>
    <w:pPr>
      <w:spacing w:line="240" w:lineRule="auto"/>
    </w:pPr>
    <w:rPr>
      <w:sz w:val="20"/>
      <w:szCs w:val="20"/>
    </w:rPr>
  </w:style>
  <w:style w:type="paragraph" w:styleId="11">
    <w:name w:val="annotation subject"/>
    <w:basedOn w:val="10"/>
    <w:next w:val="10"/>
    <w:link w:val="32"/>
    <w:semiHidden/>
    <w:unhideWhenUsed/>
    <w:qFormat/>
    <w:uiPriority w:val="99"/>
    <w:rPr>
      <w:b/>
      <w:bCs/>
    </w:rPr>
  </w:style>
  <w:style w:type="paragraph" w:styleId="12">
    <w:name w:val="header"/>
    <w:basedOn w:val="1"/>
    <w:link w:val="23"/>
    <w:unhideWhenUsed/>
    <w:qFormat/>
    <w:uiPriority w:val="99"/>
    <w:pPr>
      <w:tabs>
        <w:tab w:val="center" w:pos="4680"/>
        <w:tab w:val="right" w:pos="9360"/>
      </w:tabs>
      <w:spacing w:after="0" w:line="240" w:lineRule="auto"/>
      <w:ind w:right="0" w:firstLine="0"/>
      <w:jc w:val="left"/>
    </w:pPr>
    <w:rPr>
      <w:rFonts w:ascii="Calibri" w:hAnsi="Calibri"/>
      <w:color w:val="auto"/>
      <w:sz w:val="22"/>
      <w:lang w:val="ru-RU"/>
    </w:rPr>
  </w:style>
  <w:style w:type="paragraph" w:styleId="13">
    <w:name w:val="footer"/>
    <w:basedOn w:val="1"/>
    <w:link w:val="22"/>
    <w:semiHidden/>
    <w:unhideWhenUsed/>
    <w:qFormat/>
    <w:uiPriority w:val="99"/>
    <w:pPr>
      <w:tabs>
        <w:tab w:val="center" w:pos="4677"/>
        <w:tab w:val="right" w:pos="9355"/>
      </w:tabs>
    </w:pPr>
  </w:style>
  <w:style w:type="paragraph" w:styleId="14">
    <w:name w:val="Normal (Web)"/>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15">
    <w:name w:val="Table Grid"/>
    <w:basedOn w:val="6"/>
    <w:qFormat/>
    <w:uiPriority w:val="39"/>
    <w:pPr>
      <w:widowControl w:val="0"/>
      <w:jc w:val="both"/>
    </w:pPr>
    <w:rPr>
      <w:rFonts w:ascii="Times New Roman" w:hAnsi="Times New Roman"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TableGrid"/>
    <w:qFormat/>
    <w:uiPriority w:val="0"/>
    <w:rPr>
      <w:sz w:val="22"/>
      <w:szCs w:val="22"/>
      <w:lang w:val="en-US" w:eastAsia="en-US"/>
    </w:rPr>
    <w:tblPr>
      <w:tblCellMar>
        <w:top w:w="0" w:type="dxa"/>
        <w:left w:w="0" w:type="dxa"/>
        <w:bottom w:w="0" w:type="dxa"/>
        <w:right w:w="0" w:type="dxa"/>
      </w:tblCellMar>
    </w:tblPr>
  </w:style>
  <w:style w:type="paragraph" w:styleId="17">
    <w:name w:val="List Paragraph"/>
    <w:basedOn w:val="1"/>
    <w:qFormat/>
    <w:uiPriority w:val="1"/>
    <w:pPr>
      <w:spacing w:after="200" w:line="276" w:lineRule="auto"/>
      <w:ind w:left="720" w:right="0" w:firstLine="0"/>
      <w:contextualSpacing/>
      <w:jc w:val="left"/>
    </w:pPr>
    <w:rPr>
      <w:rFonts w:ascii="Calibri" w:hAnsi="Calibri" w:eastAsia="Calibri"/>
      <w:color w:val="auto"/>
      <w:sz w:val="22"/>
      <w:lang w:val="ru-RU"/>
    </w:rPr>
  </w:style>
  <w:style w:type="paragraph" w:customStyle="1" w:styleId="18">
    <w:name w:val="Text body"/>
    <w:basedOn w:val="1"/>
    <w:qFormat/>
    <w:uiPriority w:val="0"/>
    <w:pPr>
      <w:widowControl w:val="0"/>
      <w:suppressAutoHyphens/>
      <w:autoSpaceDN w:val="0"/>
      <w:spacing w:after="120" w:line="360" w:lineRule="auto"/>
      <w:ind w:right="0" w:firstLine="720"/>
      <w:textAlignment w:val="baseline"/>
    </w:pPr>
    <w:rPr>
      <w:rFonts w:eastAsia="Droid Sans Fallback" w:cs="Droid Sans Devanagari"/>
      <w:color w:val="auto"/>
      <w:kern w:val="3"/>
      <w:sz w:val="28"/>
      <w:szCs w:val="24"/>
      <w:lang w:val="ru-RU" w:eastAsia="zh-CN" w:bidi="hi-IN"/>
    </w:rPr>
  </w:style>
  <w:style w:type="character" w:customStyle="1" w:styleId="19">
    <w:name w:val="markedcontent"/>
    <w:basedOn w:val="5"/>
    <w:qFormat/>
    <w:uiPriority w:val="0"/>
  </w:style>
  <w:style w:type="character" w:customStyle="1" w:styleId="20">
    <w:name w:val="Заголовок 1 Знак"/>
    <w:link w:val="2"/>
    <w:qFormat/>
    <w:uiPriority w:val="9"/>
    <w:rPr>
      <w:rFonts w:ascii="Cambria" w:hAnsi="Cambria" w:eastAsia="Times New Roman" w:cs="Times New Roman"/>
      <w:b/>
      <w:bCs/>
      <w:color w:val="365F91"/>
      <w:sz w:val="28"/>
      <w:szCs w:val="28"/>
      <w:lang w:eastAsia="en-US"/>
    </w:rPr>
  </w:style>
  <w:style w:type="paragraph" w:customStyle="1" w:styleId="21">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22">
    <w:name w:val="Нижний колонтитул Знак"/>
    <w:link w:val="13"/>
    <w:semiHidden/>
    <w:qFormat/>
    <w:uiPriority w:val="99"/>
    <w:rPr>
      <w:rFonts w:ascii="Times New Roman" w:hAnsi="Times New Roman"/>
      <w:color w:val="000000"/>
      <w:sz w:val="24"/>
      <w:szCs w:val="22"/>
      <w:lang w:val="en-US" w:eastAsia="en-US"/>
    </w:rPr>
  </w:style>
  <w:style w:type="character" w:customStyle="1" w:styleId="23">
    <w:name w:val="Верхний колонтитул Знак"/>
    <w:link w:val="12"/>
    <w:qFormat/>
    <w:uiPriority w:val="99"/>
    <w:rPr>
      <w:rFonts w:ascii="Calibri" w:hAnsi="Calibri" w:eastAsia="Times New Roman" w:cs="Times New Roman"/>
      <w:sz w:val="22"/>
      <w:szCs w:val="22"/>
      <w:lang w:eastAsia="en-US"/>
    </w:rPr>
  </w:style>
  <w:style w:type="character" w:customStyle="1" w:styleId="24">
    <w:name w:val="Заголовок 2 Знак"/>
    <w:link w:val="3"/>
    <w:semiHidden/>
    <w:qFormat/>
    <w:uiPriority w:val="9"/>
    <w:rPr>
      <w:rFonts w:ascii="Cambria" w:hAnsi="Cambria" w:eastAsia="Times New Roman" w:cs="Times New Roman"/>
      <w:b/>
      <w:bCs/>
      <w:i/>
      <w:iCs/>
      <w:color w:val="000000"/>
      <w:sz w:val="28"/>
      <w:szCs w:val="28"/>
      <w:lang w:val="en-US" w:eastAsia="en-US"/>
    </w:rPr>
  </w:style>
  <w:style w:type="character" w:customStyle="1" w:styleId="25">
    <w:name w:val="Заголовок 3 Знак"/>
    <w:basedOn w:val="5"/>
    <w:link w:val="4"/>
    <w:qFormat/>
    <w:uiPriority w:val="9"/>
    <w:rPr>
      <w:rFonts w:asciiTheme="majorHAnsi" w:hAnsiTheme="majorHAnsi" w:eastAsiaTheme="majorEastAsia" w:cstheme="majorBidi"/>
      <w:b/>
      <w:bCs/>
      <w:color w:val="4F81BD" w:themeColor="accent1"/>
      <w:sz w:val="24"/>
      <w:szCs w:val="22"/>
      <w:lang w:val="en-US" w:eastAsia="en-US"/>
      <w14:textFill>
        <w14:solidFill>
          <w14:schemeClr w14:val="accent1"/>
        </w14:solidFill>
      </w14:textFill>
    </w:rPr>
  </w:style>
  <w:style w:type="paragraph" w:customStyle="1" w:styleId="26">
    <w:name w:val="ConsPlusNormal"/>
    <w:link w:val="27"/>
    <w:qFormat/>
    <w:uiPriority w:val="0"/>
    <w:pPr>
      <w:widowControl w:val="0"/>
      <w:autoSpaceDE w:val="0"/>
      <w:autoSpaceDN w:val="0"/>
    </w:pPr>
    <w:rPr>
      <w:rFonts w:ascii="Arial" w:hAnsi="Arial" w:cs="Arial" w:eastAsiaTheme="minorEastAsia"/>
      <w:szCs w:val="22"/>
      <w:lang w:val="ru-RU" w:eastAsia="ru-RU" w:bidi="ar-SA"/>
    </w:rPr>
  </w:style>
  <w:style w:type="character" w:customStyle="1" w:styleId="27">
    <w:name w:val="ConsPlusNormal Знак"/>
    <w:link w:val="26"/>
    <w:qFormat/>
    <w:locked/>
    <w:uiPriority w:val="0"/>
    <w:rPr>
      <w:rFonts w:ascii="Arial" w:hAnsi="Arial" w:cs="Arial" w:eastAsiaTheme="minorEastAsia"/>
      <w:szCs w:val="22"/>
    </w:rPr>
  </w:style>
  <w:style w:type="paragraph" w:styleId="28">
    <w:name w:val="No Spacing"/>
    <w:qFormat/>
    <w:uiPriority w:val="1"/>
    <w:rPr>
      <w:rFonts w:asciiTheme="minorHAnsi" w:hAnsiTheme="minorHAnsi" w:eastAsiaTheme="minorHAnsi" w:cstheme="minorBidi"/>
      <w:sz w:val="22"/>
      <w:szCs w:val="22"/>
      <w:lang w:val="ru-RU" w:eastAsia="en-US" w:bidi="ar-SA"/>
    </w:rPr>
  </w:style>
  <w:style w:type="table" w:customStyle="1" w:styleId="29">
    <w:name w:val="Сетка таблицы3"/>
    <w:basedOn w:val="6"/>
    <w:qFormat/>
    <w:uiPriority w:val="39"/>
    <w:rPr>
      <w:rFonts w:eastAsia="Calibri" w:cs="Arial"/>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Текст выноски Знак"/>
    <w:basedOn w:val="5"/>
    <w:link w:val="9"/>
    <w:semiHidden/>
    <w:qFormat/>
    <w:uiPriority w:val="99"/>
    <w:rPr>
      <w:rFonts w:ascii="Tahoma" w:hAnsi="Tahoma" w:cs="Tahoma"/>
      <w:color w:val="000000"/>
      <w:sz w:val="16"/>
      <w:szCs w:val="16"/>
      <w:lang w:val="en-US" w:eastAsia="en-US"/>
    </w:rPr>
  </w:style>
  <w:style w:type="character" w:customStyle="1" w:styleId="31">
    <w:name w:val="Текст примечания Знак"/>
    <w:basedOn w:val="5"/>
    <w:link w:val="10"/>
    <w:semiHidden/>
    <w:qFormat/>
    <w:uiPriority w:val="99"/>
    <w:rPr>
      <w:rFonts w:ascii="Times New Roman" w:hAnsi="Times New Roman"/>
      <w:color w:val="000000"/>
      <w:lang w:val="en-US" w:eastAsia="en-US"/>
    </w:rPr>
  </w:style>
  <w:style w:type="character" w:customStyle="1" w:styleId="32">
    <w:name w:val="Тема примечания Знак"/>
    <w:basedOn w:val="31"/>
    <w:link w:val="11"/>
    <w:semiHidden/>
    <w:qFormat/>
    <w:uiPriority w:val="99"/>
    <w:rPr>
      <w:rFonts w:ascii="Times New Roman" w:hAnsi="Times New Roman"/>
      <w:b/>
      <w:bCs/>
      <w:color w:val="000000"/>
      <w:lang w:val="en-US" w:eastAsia="en-US"/>
    </w:rPr>
  </w:style>
  <w:style w:type="paragraph" w:customStyle="1" w:styleId="33">
    <w:name w:val="Другое"/>
    <w:basedOn w:val="1"/>
    <w:link w:val="34"/>
    <w:qFormat/>
    <w:uiPriority w:val="0"/>
    <w:pPr>
      <w:spacing w:after="100"/>
      <w:ind w:firstLine="400"/>
    </w:pPr>
    <w:rPr>
      <w:rFonts w:ascii="Times New Roman" w:hAnsi="Times New Roman" w:eastAsia="Times New Roman" w:cs="Times New Roman"/>
      <w:color w:val="000007"/>
    </w:rPr>
  </w:style>
  <w:style w:type="character" w:customStyle="1" w:styleId="34">
    <w:name w:val="Другое_"/>
    <w:basedOn w:val="5"/>
    <w:link w:val="33"/>
    <w:qFormat/>
    <w:uiPriority w:val="0"/>
    <w:rPr>
      <w:rFonts w:ascii="Times New Roman" w:hAnsi="Times New Roman" w:eastAsia="Times New Roman" w:cs="Times New Roman"/>
      <w:color w:val="000007"/>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F6F57-10FE-4447-AD60-41ED87DFD314}">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44</Pages>
  <Words>16444</Words>
  <Characters>93733</Characters>
  <Lines>781</Lines>
  <Paragraphs>219</Paragraphs>
  <TotalTime>23</TotalTime>
  <ScaleCrop>false</ScaleCrop>
  <LinksUpToDate>false</LinksUpToDate>
  <CharactersWithSpaces>109958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2025-07-29T10:24:00Z</dcterms:created>
  <dc:creator>1</dc:creator>
  <cp:lastModifiedBy>Beard Wall</cp:lastModifiedBy>
  <cp:lastPrinted>2023-10-30T09:11:00Z</cp:lastPrinted>
  <dcterms:modified xsi:type="dcterms:W3CDTF">2025-09-12T11:22:12Z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C0DB66774EAD47B39E1A30842ECCAC3C_12</vt:lpwstr>
  </property>
</Properties>
</file>