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1" w:rsidRPr="00C21512" w:rsidRDefault="0055789C" w:rsidP="00E6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E67B41" w:rsidRPr="00C2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7B41" w:rsidRPr="00C21512" w:rsidRDefault="00E67B41" w:rsidP="0078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512">
        <w:rPr>
          <w:rFonts w:ascii="Times New Roman" w:eastAsia="Times New Roman" w:hAnsi="Times New Roman" w:cs="Times New Roman"/>
          <w:sz w:val="24"/>
          <w:szCs w:val="24"/>
        </w:rPr>
        <w:t xml:space="preserve">к отчёту о контрольной деятельности </w:t>
      </w:r>
      <w:r w:rsidR="00780298" w:rsidRPr="00C21512">
        <w:rPr>
          <w:rFonts w:ascii="Times New Roman" w:eastAsia="Times New Roman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4F0591" w:rsidRPr="00C2151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3D2142" w:rsidRPr="00C21512">
        <w:rPr>
          <w:rFonts w:ascii="Times New Roman" w:eastAsia="Times New Roman" w:hAnsi="Times New Roman" w:cs="Times New Roman"/>
          <w:sz w:val="24"/>
          <w:szCs w:val="24"/>
        </w:rPr>
        <w:t>01.01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C33" w:rsidRPr="00C21512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4F0591" w:rsidRPr="00C2151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5789C" w:rsidRPr="00C21512" w:rsidRDefault="0055789C" w:rsidP="00557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13C2" w:rsidRPr="00C21512" w:rsidRDefault="003318FA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Штатная численность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4F0591" w:rsidRPr="00C21512">
        <w:rPr>
          <w:rFonts w:ascii="Times New Roman" w:hAnsi="Times New Roman" w:cs="Times New Roman"/>
          <w:sz w:val="24"/>
          <w:szCs w:val="24"/>
        </w:rPr>
        <w:t>внутреннего финансового контроля (далее – орган контроля)</w:t>
      </w:r>
      <w:r w:rsidRPr="00C21512">
        <w:rPr>
          <w:rFonts w:ascii="Times New Roman" w:hAnsi="Times New Roman" w:cs="Times New Roman"/>
          <w:sz w:val="24"/>
          <w:szCs w:val="24"/>
        </w:rPr>
        <w:t xml:space="preserve"> утверждена в размере одной единицы</w:t>
      </w:r>
      <w:r w:rsidR="004F0591" w:rsidRPr="00C21512">
        <w:rPr>
          <w:rFonts w:ascii="Times New Roman" w:hAnsi="Times New Roman" w:cs="Times New Roman"/>
          <w:sz w:val="24"/>
          <w:szCs w:val="24"/>
        </w:rPr>
        <w:t>.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</w:t>
      </w:r>
      <w:r w:rsidR="004F0591" w:rsidRPr="00C21512">
        <w:rPr>
          <w:rFonts w:ascii="Times New Roman" w:hAnsi="Times New Roman" w:cs="Times New Roman"/>
          <w:sz w:val="24"/>
          <w:szCs w:val="24"/>
        </w:rPr>
        <w:t>Д</w:t>
      </w:r>
      <w:r w:rsidRPr="00C21512">
        <w:rPr>
          <w:rFonts w:ascii="Times New Roman" w:hAnsi="Times New Roman" w:cs="Times New Roman"/>
          <w:sz w:val="24"/>
          <w:szCs w:val="24"/>
        </w:rPr>
        <w:t>олжностным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лиц</w:t>
      </w:r>
      <w:r w:rsidRPr="00C21512">
        <w:rPr>
          <w:rFonts w:ascii="Times New Roman" w:hAnsi="Times New Roman" w:cs="Times New Roman"/>
          <w:sz w:val="24"/>
          <w:szCs w:val="24"/>
        </w:rPr>
        <w:t>ом, осуществляющим контрольные мероприятия</w:t>
      </w:r>
      <w:r w:rsidR="002F3D96" w:rsidRPr="00C21512">
        <w:rPr>
          <w:rFonts w:ascii="Times New Roman" w:hAnsi="Times New Roman" w:cs="Times New Roman"/>
          <w:sz w:val="24"/>
          <w:szCs w:val="24"/>
        </w:rPr>
        <w:t>,</w:t>
      </w:r>
      <w:r w:rsidRPr="00C21512">
        <w:rPr>
          <w:rFonts w:ascii="Times New Roman" w:hAnsi="Times New Roman" w:cs="Times New Roman"/>
          <w:sz w:val="24"/>
          <w:szCs w:val="24"/>
        </w:rPr>
        <w:t xml:space="preserve"> является главный специалист по внутреннему контролю администрации </w:t>
      </w:r>
      <w:proofErr w:type="spellStart"/>
      <w:r w:rsidRPr="00C2151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C2151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F0591" w:rsidRPr="00C21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591" w:rsidRPr="00C21512" w:rsidRDefault="00E63C33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По состоянию на 01.01.2024</w:t>
      </w:r>
      <w:r w:rsidR="006B3F03" w:rsidRPr="00C21512">
        <w:rPr>
          <w:rFonts w:ascii="Times New Roman" w:hAnsi="Times New Roman" w:cs="Times New Roman"/>
          <w:sz w:val="24"/>
          <w:szCs w:val="24"/>
        </w:rPr>
        <w:t xml:space="preserve"> го</w:t>
      </w:r>
      <w:r w:rsidR="008702E0" w:rsidRPr="00C21512">
        <w:rPr>
          <w:rFonts w:ascii="Times New Roman" w:hAnsi="Times New Roman" w:cs="Times New Roman"/>
          <w:sz w:val="24"/>
          <w:szCs w:val="24"/>
        </w:rPr>
        <w:t>д</w:t>
      </w:r>
      <w:r w:rsidR="006B3F03" w:rsidRPr="00C21512">
        <w:rPr>
          <w:rFonts w:ascii="Times New Roman" w:hAnsi="Times New Roman" w:cs="Times New Roman"/>
          <w:sz w:val="24"/>
          <w:szCs w:val="24"/>
        </w:rPr>
        <w:t>а</w:t>
      </w:r>
      <w:r w:rsidR="004F0591" w:rsidRPr="00C21512">
        <w:rPr>
          <w:rFonts w:ascii="Times New Roman" w:hAnsi="Times New Roman" w:cs="Times New Roman"/>
          <w:sz w:val="24"/>
          <w:szCs w:val="24"/>
        </w:rPr>
        <w:t xml:space="preserve"> вакантные должности муниципальной службы</w:t>
      </w:r>
      <w:r w:rsidR="0055789C" w:rsidRPr="00C21512">
        <w:rPr>
          <w:rFonts w:ascii="Times New Roman" w:hAnsi="Times New Roman" w:cs="Times New Roman"/>
          <w:sz w:val="24"/>
          <w:szCs w:val="24"/>
        </w:rPr>
        <w:t>, в должностные обязанности лиц, которые их замещают, входит участие в осуществлении контрольных мероприятий</w:t>
      </w:r>
      <w:r w:rsidR="000354B0" w:rsidRPr="00C21512">
        <w:rPr>
          <w:rFonts w:ascii="Times New Roman" w:hAnsi="Times New Roman" w:cs="Times New Roman"/>
          <w:sz w:val="24"/>
          <w:szCs w:val="24"/>
        </w:rPr>
        <w:t>,</w:t>
      </w:r>
      <w:r w:rsidR="004F0591" w:rsidRPr="00C21512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762F4A" w:rsidRPr="00C21512" w:rsidRDefault="00E63C33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1512">
        <w:rPr>
          <w:rFonts w:ascii="Times New Roman" w:hAnsi="Times New Roman" w:cs="Times New Roman"/>
          <w:iCs/>
          <w:sz w:val="24"/>
          <w:szCs w:val="24"/>
        </w:rPr>
        <w:t>В 2023</w:t>
      </w:r>
      <w:r w:rsidR="009A2A9D" w:rsidRPr="00C21512">
        <w:rPr>
          <w:rFonts w:ascii="Times New Roman" w:hAnsi="Times New Roman" w:cs="Times New Roman"/>
          <w:iCs/>
          <w:sz w:val="24"/>
          <w:szCs w:val="24"/>
        </w:rPr>
        <w:t xml:space="preserve"> году мероприятия</w:t>
      </w:r>
      <w:r w:rsidR="009A2A9D" w:rsidRPr="00C21512">
        <w:rPr>
          <w:rFonts w:ascii="Times New Roman" w:hAnsi="Times New Roman" w:cs="Times New Roman"/>
          <w:sz w:val="24"/>
          <w:szCs w:val="24"/>
        </w:rPr>
        <w:t xml:space="preserve"> по повышению квалификации должностного лица органа контроля не проводились.</w:t>
      </w:r>
    </w:p>
    <w:p w:rsidR="0055789C" w:rsidRPr="00C21512" w:rsidRDefault="003713C2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Объем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бюджетных средств, затраченных на содержание органа контроля</w:t>
      </w:r>
      <w:r w:rsidR="00D157A6" w:rsidRPr="00C21512">
        <w:rPr>
          <w:rFonts w:ascii="Times New Roman" w:hAnsi="Times New Roman" w:cs="Times New Roman"/>
          <w:sz w:val="24"/>
          <w:szCs w:val="24"/>
        </w:rPr>
        <w:t>,</w:t>
      </w:r>
      <w:r w:rsidRPr="00C21512">
        <w:rPr>
          <w:rFonts w:ascii="Times New Roman" w:hAnsi="Times New Roman" w:cs="Times New Roman"/>
          <w:sz w:val="24"/>
          <w:szCs w:val="24"/>
        </w:rPr>
        <w:t xml:space="preserve"> </w:t>
      </w:r>
      <w:r w:rsidR="00EC6FD7" w:rsidRPr="00C21512">
        <w:rPr>
          <w:rFonts w:ascii="Times New Roman" w:hAnsi="Times New Roman" w:cs="Times New Roman"/>
          <w:sz w:val="24"/>
          <w:szCs w:val="24"/>
        </w:rPr>
        <w:t xml:space="preserve">в </w:t>
      </w:r>
      <w:r w:rsidR="00DA5B9B" w:rsidRPr="00C21512">
        <w:rPr>
          <w:rFonts w:ascii="Times New Roman" w:hAnsi="Times New Roman" w:cs="Times New Roman"/>
          <w:sz w:val="24"/>
          <w:szCs w:val="24"/>
        </w:rPr>
        <w:t>2023</w:t>
      </w:r>
      <w:r w:rsidR="00C55FB0" w:rsidRPr="00C21512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C21512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330E9" w:rsidRPr="00C21512">
        <w:rPr>
          <w:rFonts w:ascii="Times New Roman" w:hAnsi="Times New Roman" w:cs="Times New Roman"/>
          <w:sz w:val="24"/>
          <w:szCs w:val="24"/>
        </w:rPr>
        <w:t>490,6</w:t>
      </w:r>
      <w:r w:rsidR="002836F8" w:rsidRPr="00C21512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B3F03" w:rsidRPr="00C21512">
        <w:rPr>
          <w:sz w:val="24"/>
          <w:szCs w:val="24"/>
        </w:rPr>
        <w:t xml:space="preserve"> </w:t>
      </w:r>
    </w:p>
    <w:p w:rsidR="0055789C" w:rsidRPr="00C21512" w:rsidRDefault="00B9300D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Затраты б</w:t>
      </w:r>
      <w:r w:rsidR="0055789C" w:rsidRPr="00C21512">
        <w:rPr>
          <w:rFonts w:ascii="Times New Roman" w:hAnsi="Times New Roman" w:cs="Times New Roman"/>
          <w:sz w:val="24"/>
          <w:szCs w:val="24"/>
        </w:rPr>
        <w:t>юджетны</w:t>
      </w:r>
      <w:r w:rsidRPr="00C21512">
        <w:rPr>
          <w:rFonts w:ascii="Times New Roman" w:hAnsi="Times New Roman" w:cs="Times New Roman"/>
          <w:sz w:val="24"/>
          <w:szCs w:val="24"/>
        </w:rPr>
        <w:t>х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="0055789C" w:rsidRPr="00C21512">
        <w:rPr>
          <w:rFonts w:ascii="Times New Roman" w:hAnsi="Times New Roman" w:cs="Times New Roman"/>
          <w:sz w:val="24"/>
          <w:szCs w:val="24"/>
        </w:rPr>
        <w:t>дств</w:t>
      </w:r>
      <w:r w:rsidRPr="00C21512">
        <w:rPr>
          <w:rFonts w:ascii="Times New Roman" w:hAnsi="Times New Roman" w:cs="Times New Roman"/>
          <w:sz w:val="24"/>
          <w:szCs w:val="24"/>
        </w:rPr>
        <w:t xml:space="preserve"> </w:t>
      </w:r>
      <w:r w:rsidR="0055789C" w:rsidRPr="00C2151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55789C" w:rsidRPr="00C21512">
        <w:rPr>
          <w:rFonts w:ascii="Times New Roman" w:hAnsi="Times New Roman" w:cs="Times New Roman"/>
          <w:sz w:val="24"/>
          <w:szCs w:val="24"/>
        </w:rPr>
        <w:t>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</w:t>
      </w:r>
      <w:r w:rsidRPr="00C21512">
        <w:rPr>
          <w:rFonts w:ascii="Times New Roman" w:hAnsi="Times New Roman" w:cs="Times New Roman"/>
          <w:sz w:val="24"/>
          <w:szCs w:val="24"/>
        </w:rPr>
        <w:t xml:space="preserve"> </w:t>
      </w:r>
      <w:r w:rsidR="004A02E7" w:rsidRPr="00C2151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C21512">
        <w:rPr>
          <w:rFonts w:ascii="Times New Roman" w:hAnsi="Times New Roman" w:cs="Times New Roman"/>
          <w:sz w:val="24"/>
          <w:szCs w:val="24"/>
        </w:rPr>
        <w:t>не производились.</w:t>
      </w:r>
    </w:p>
    <w:p w:rsidR="00BD59B8" w:rsidRPr="00C21512" w:rsidRDefault="00202E0E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Общее количество нарушений, выявленных органом контроля</w:t>
      </w:r>
      <w:r w:rsidR="00927AB6" w:rsidRPr="00C21512">
        <w:rPr>
          <w:rFonts w:ascii="Times New Roman" w:hAnsi="Times New Roman" w:cs="Times New Roman"/>
          <w:sz w:val="24"/>
          <w:szCs w:val="24"/>
        </w:rPr>
        <w:t>,</w:t>
      </w:r>
      <w:r w:rsidRPr="00C21512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44CB" w:rsidRPr="00C21512">
        <w:rPr>
          <w:rFonts w:ascii="Times New Roman" w:hAnsi="Times New Roman" w:cs="Times New Roman"/>
          <w:sz w:val="24"/>
          <w:szCs w:val="24"/>
        </w:rPr>
        <w:t xml:space="preserve"> </w:t>
      </w:r>
      <w:r w:rsidR="00AE1175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137</w:t>
      </w:r>
      <w:r w:rsidR="00831B0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 </w:t>
      </w:r>
      <w:r w:rsidR="00AE1175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4558,3</w:t>
      </w:r>
      <w:r w:rsidR="004633DE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</w:t>
      </w:r>
      <w:r w:rsidR="00831B0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8A1089" w:rsidRPr="00C21512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проверках начисления и выплат заработной платы выявлено нарушений на сумму</w:t>
      </w:r>
      <w:r w:rsidR="00E81C92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253,3</w:t>
      </w:r>
      <w:r w:rsidR="00CD688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5634E9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DD9" w:rsidRPr="00C21512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проверках </w:t>
      </w:r>
      <w:r w:rsidR="00B922D1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с поставщиками и подрядчиками</w:t>
      </w:r>
      <w:r w:rsidR="00FA104D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958,0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4F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CD688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14DD9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089" w:rsidRPr="00C21512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при проверках</w:t>
      </w:r>
      <w:r w:rsidRPr="00C21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95A46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бухгалтерского и бюджетного учета </w:t>
      </w:r>
      <w:r w:rsidR="005F467C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0,5</w:t>
      </w:r>
      <w:r w:rsidR="00CD688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1089" w:rsidRPr="00C21512" w:rsidRDefault="00595D64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контроля в сфере закупок, предусмотренного законодательством Российской Федерации о контрактной системе, выявлено нарушений на сумму</w:t>
      </w:r>
      <w:r w:rsidR="005F467C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076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3346,5</w:t>
      </w:r>
      <w:r w:rsidR="00CD6887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="00BD59B8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89C" w:rsidRPr="00C21512" w:rsidRDefault="004A02E7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При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реализации результатов контрольных мероприятий объектам контроля </w:t>
      </w:r>
      <w:r w:rsidR="005579E1" w:rsidRPr="00C21512">
        <w:rPr>
          <w:rFonts w:ascii="Times New Roman" w:hAnsi="Times New Roman" w:cs="Times New Roman"/>
          <w:sz w:val="24"/>
          <w:szCs w:val="24"/>
        </w:rPr>
        <w:t xml:space="preserve">направлено предписаний </w:t>
      </w:r>
      <w:r w:rsidR="00891E85" w:rsidRPr="00C21512">
        <w:rPr>
          <w:rFonts w:ascii="Times New Roman" w:hAnsi="Times New Roman" w:cs="Times New Roman"/>
          <w:sz w:val="24"/>
          <w:szCs w:val="24"/>
        </w:rPr>
        <w:t xml:space="preserve">органа контроля </w:t>
      </w:r>
      <w:r w:rsidR="0091622B" w:rsidRPr="00C21512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47051D" w:rsidRPr="00C21512">
        <w:rPr>
          <w:rFonts w:ascii="Times New Roman" w:hAnsi="Times New Roman" w:cs="Times New Roman"/>
          <w:sz w:val="24"/>
          <w:szCs w:val="24"/>
        </w:rPr>
        <w:t>– 0</w:t>
      </w:r>
      <w:r w:rsidR="00891E85" w:rsidRPr="00C21512">
        <w:rPr>
          <w:rFonts w:ascii="Times New Roman" w:hAnsi="Times New Roman" w:cs="Times New Roman"/>
          <w:sz w:val="24"/>
          <w:szCs w:val="24"/>
        </w:rPr>
        <w:t xml:space="preserve">, </w:t>
      </w:r>
      <w:r w:rsidRPr="00C21512">
        <w:rPr>
          <w:rFonts w:ascii="Times New Roman" w:hAnsi="Times New Roman" w:cs="Times New Roman"/>
          <w:sz w:val="24"/>
          <w:szCs w:val="24"/>
        </w:rPr>
        <w:t xml:space="preserve">представлений органа контроля </w:t>
      </w:r>
      <w:r w:rsidR="009A01F8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1F8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048" w:rsidRPr="00C21512">
        <w:rPr>
          <w:rFonts w:ascii="Times New Roman" w:hAnsi="Times New Roman" w:cs="Times New Roman"/>
          <w:sz w:val="24"/>
          <w:szCs w:val="24"/>
        </w:rPr>
        <w:t>4</w:t>
      </w:r>
      <w:r w:rsidR="00891E85" w:rsidRPr="00C21512">
        <w:rPr>
          <w:rFonts w:ascii="Times New Roman" w:hAnsi="Times New Roman" w:cs="Times New Roman"/>
          <w:sz w:val="24"/>
          <w:szCs w:val="24"/>
        </w:rPr>
        <w:t>.</w:t>
      </w:r>
      <w:r w:rsidRPr="00C21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89C" w:rsidRPr="00C21512" w:rsidRDefault="00E71EC1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контрольных мероприятий</w:t>
      </w:r>
      <w:r w:rsidRPr="00C21512">
        <w:rPr>
          <w:rFonts w:ascii="Times New Roman" w:hAnsi="Times New Roman" w:cs="Times New Roman"/>
          <w:sz w:val="24"/>
          <w:szCs w:val="24"/>
        </w:rPr>
        <w:t xml:space="preserve"> направлялась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органом контроля правоохранительным органам</w:t>
      </w:r>
      <w:r w:rsidRPr="00C21512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C54ACA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проверок</w:t>
      </w:r>
      <w:r w:rsidR="0055789C" w:rsidRPr="00C21512">
        <w:rPr>
          <w:rFonts w:ascii="Times New Roman" w:hAnsi="Times New Roman" w:cs="Times New Roman"/>
          <w:sz w:val="24"/>
          <w:szCs w:val="24"/>
        </w:rPr>
        <w:t>, органам прокуратуры</w:t>
      </w:r>
      <w:r w:rsidRPr="00C21512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C54ACA"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2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проверок.</w:t>
      </w:r>
    </w:p>
    <w:p w:rsidR="0055789C" w:rsidRPr="00C21512" w:rsidRDefault="00EB0F69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О</w:t>
      </w:r>
      <w:r w:rsidR="0055789C" w:rsidRPr="00C21512">
        <w:rPr>
          <w:rFonts w:ascii="Times New Roman" w:hAnsi="Times New Roman" w:cs="Times New Roman"/>
          <w:sz w:val="24"/>
          <w:szCs w:val="24"/>
        </w:rPr>
        <w:t>рганом контроля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</w:t>
      </w:r>
      <w:r w:rsidRPr="00C21512">
        <w:rPr>
          <w:rFonts w:ascii="Times New Roman" w:hAnsi="Times New Roman" w:cs="Times New Roman"/>
          <w:sz w:val="24"/>
          <w:szCs w:val="24"/>
        </w:rPr>
        <w:t>пальных) ну</w:t>
      </w:r>
      <w:r w:rsidR="005A0AD4" w:rsidRPr="00C21512">
        <w:rPr>
          <w:rFonts w:ascii="Times New Roman" w:hAnsi="Times New Roman" w:cs="Times New Roman"/>
          <w:sz w:val="24"/>
          <w:szCs w:val="24"/>
        </w:rPr>
        <w:t xml:space="preserve">жд </w:t>
      </w:r>
      <w:proofErr w:type="gramStart"/>
      <w:r w:rsidR="005A0AD4" w:rsidRPr="00C21512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="005A0AD4" w:rsidRPr="00C21512">
        <w:rPr>
          <w:rFonts w:ascii="Times New Roman" w:hAnsi="Times New Roman" w:cs="Times New Roman"/>
          <w:sz w:val="24"/>
          <w:szCs w:val="24"/>
        </w:rPr>
        <w:t xml:space="preserve"> не подавало</w:t>
      </w:r>
      <w:r w:rsidRPr="00C21512">
        <w:rPr>
          <w:rFonts w:ascii="Times New Roman" w:hAnsi="Times New Roman" w:cs="Times New Roman"/>
          <w:sz w:val="24"/>
          <w:szCs w:val="24"/>
        </w:rPr>
        <w:t>сь.</w:t>
      </w:r>
    </w:p>
    <w:p w:rsidR="0055789C" w:rsidRPr="00C21512" w:rsidRDefault="00976802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О</w:t>
      </w:r>
      <w:r w:rsidR="0055789C" w:rsidRPr="00C21512">
        <w:rPr>
          <w:rFonts w:ascii="Times New Roman" w:hAnsi="Times New Roman" w:cs="Times New Roman"/>
          <w:sz w:val="24"/>
          <w:szCs w:val="24"/>
        </w:rPr>
        <w:t>рганом контроля производства по делам об административны</w:t>
      </w:r>
      <w:r w:rsidRPr="00C21512">
        <w:rPr>
          <w:rFonts w:ascii="Times New Roman" w:hAnsi="Times New Roman" w:cs="Times New Roman"/>
          <w:sz w:val="24"/>
          <w:szCs w:val="24"/>
        </w:rPr>
        <w:t>х правонарушениях, направленных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на реализацию резу</w:t>
      </w:r>
      <w:r w:rsidR="00DD573C" w:rsidRPr="00C21512">
        <w:rPr>
          <w:rFonts w:ascii="Times New Roman" w:hAnsi="Times New Roman" w:cs="Times New Roman"/>
          <w:sz w:val="24"/>
          <w:szCs w:val="24"/>
        </w:rPr>
        <w:t>льтатов контрольных мероприятий</w:t>
      </w:r>
      <w:r w:rsidRPr="00C21512">
        <w:rPr>
          <w:rFonts w:ascii="Times New Roman" w:hAnsi="Times New Roman" w:cs="Times New Roman"/>
          <w:sz w:val="24"/>
          <w:szCs w:val="24"/>
        </w:rPr>
        <w:t>,</w:t>
      </w:r>
      <w:r w:rsidR="00DD573C" w:rsidRPr="00C21512">
        <w:rPr>
          <w:rFonts w:ascii="Times New Roman" w:hAnsi="Times New Roman" w:cs="Times New Roman"/>
          <w:sz w:val="24"/>
          <w:szCs w:val="24"/>
        </w:rPr>
        <w:t xml:space="preserve"> не осуществлялись.</w:t>
      </w:r>
    </w:p>
    <w:p w:rsidR="0055789C" w:rsidRPr="00C21512" w:rsidRDefault="00363899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Ор</w:t>
      </w:r>
      <w:r w:rsidR="0055789C" w:rsidRPr="00C21512">
        <w:rPr>
          <w:rFonts w:ascii="Times New Roman" w:hAnsi="Times New Roman" w:cs="Times New Roman"/>
          <w:sz w:val="24"/>
          <w:szCs w:val="24"/>
        </w:rPr>
        <w:t>гано</w:t>
      </w:r>
      <w:r w:rsidRPr="00C21512">
        <w:rPr>
          <w:rFonts w:ascii="Times New Roman" w:hAnsi="Times New Roman" w:cs="Times New Roman"/>
          <w:sz w:val="24"/>
          <w:szCs w:val="24"/>
        </w:rPr>
        <w:t>м контроля уведомления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о приме</w:t>
      </w:r>
      <w:r w:rsidRPr="00C21512">
        <w:rPr>
          <w:rFonts w:ascii="Times New Roman" w:hAnsi="Times New Roman" w:cs="Times New Roman"/>
          <w:sz w:val="24"/>
          <w:szCs w:val="24"/>
        </w:rPr>
        <w:t>нении бюджетных мер принуждения не направлялись.</w:t>
      </w:r>
    </w:p>
    <w:p w:rsidR="0055789C" w:rsidRPr="00C21512" w:rsidRDefault="00DA34A1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Жалобы (иски)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на решения </w:t>
      </w:r>
      <w:r w:rsidRPr="00C21512">
        <w:rPr>
          <w:rFonts w:ascii="Times New Roman" w:hAnsi="Times New Roman" w:cs="Times New Roman"/>
          <w:sz w:val="24"/>
          <w:szCs w:val="24"/>
        </w:rPr>
        <w:t>органа контроля, а также жалобы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на действия (бездействие) должностных лиц органа контроля при осуществлении ими полномочий по внутреннему </w:t>
      </w:r>
      <w:r w:rsidRPr="00C21512">
        <w:rPr>
          <w:rFonts w:ascii="Times New Roman" w:hAnsi="Times New Roman" w:cs="Times New Roman"/>
          <w:sz w:val="24"/>
          <w:szCs w:val="24"/>
        </w:rPr>
        <w:t>муниципальному</w:t>
      </w:r>
      <w:r w:rsidR="0055789C" w:rsidRPr="00C21512">
        <w:rPr>
          <w:rFonts w:ascii="Times New Roman" w:hAnsi="Times New Roman" w:cs="Times New Roman"/>
          <w:sz w:val="24"/>
          <w:szCs w:val="24"/>
        </w:rPr>
        <w:t xml:space="preserve"> финансовому контролю</w:t>
      </w:r>
      <w:r w:rsidRPr="00C21512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55789C" w:rsidRPr="00C21512">
        <w:rPr>
          <w:rFonts w:ascii="Times New Roman" w:hAnsi="Times New Roman" w:cs="Times New Roman"/>
          <w:sz w:val="24"/>
          <w:szCs w:val="24"/>
        </w:rPr>
        <w:t>.</w:t>
      </w:r>
    </w:p>
    <w:p w:rsidR="00442496" w:rsidRPr="00C21512" w:rsidRDefault="00442496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проверок в отчетном периоде размещалась на официальном сайте администрации </w:t>
      </w:r>
      <w:proofErr w:type="spellStart"/>
      <w:r w:rsidRPr="00C21512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C21512">
        <w:rPr>
          <w:rFonts w:ascii="Times New Roman" w:hAnsi="Times New Roman" w:cs="Times New Roman"/>
          <w:sz w:val="24"/>
          <w:szCs w:val="24"/>
        </w:rPr>
        <w:t xml:space="preserve"> район, а также в единой информационной системе в сфере закупок в соответствии с законодательст</w:t>
      </w:r>
      <w:bookmarkStart w:id="0" w:name="_GoBack"/>
      <w:bookmarkEnd w:id="0"/>
      <w:r w:rsidRPr="00C21512">
        <w:rPr>
          <w:rFonts w:ascii="Times New Roman" w:hAnsi="Times New Roman" w:cs="Times New Roman"/>
          <w:sz w:val="24"/>
          <w:szCs w:val="24"/>
        </w:rPr>
        <w:t xml:space="preserve">вом </w:t>
      </w:r>
      <w:r w:rsidR="00551DD8" w:rsidRPr="00C2151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C21512">
        <w:rPr>
          <w:rFonts w:ascii="Times New Roman" w:hAnsi="Times New Roman" w:cs="Times New Roman"/>
          <w:sz w:val="24"/>
          <w:szCs w:val="24"/>
        </w:rPr>
        <w:t xml:space="preserve"> о контрактной системе.</w:t>
      </w:r>
    </w:p>
    <w:sectPr w:rsidR="00442496" w:rsidRPr="00C21512" w:rsidSect="004B7F11">
      <w:head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EC" w:rsidRDefault="00446FEC" w:rsidP="00C21512">
      <w:pPr>
        <w:spacing w:after="0" w:line="240" w:lineRule="auto"/>
      </w:pPr>
      <w:r>
        <w:separator/>
      </w:r>
    </w:p>
  </w:endnote>
  <w:endnote w:type="continuationSeparator" w:id="0">
    <w:p w:rsidR="00446FEC" w:rsidRDefault="00446FEC" w:rsidP="00C2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EC" w:rsidRDefault="00446FEC" w:rsidP="00C21512">
      <w:pPr>
        <w:spacing w:after="0" w:line="240" w:lineRule="auto"/>
      </w:pPr>
      <w:r>
        <w:separator/>
      </w:r>
    </w:p>
  </w:footnote>
  <w:footnote w:type="continuationSeparator" w:id="0">
    <w:p w:rsidR="00446FEC" w:rsidRDefault="00446FEC" w:rsidP="00C2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12" w:rsidRDefault="00C215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9C"/>
    <w:rsid w:val="000077B9"/>
    <w:rsid w:val="000354B0"/>
    <w:rsid w:val="000A24DB"/>
    <w:rsid w:val="000D3257"/>
    <w:rsid w:val="000D6508"/>
    <w:rsid w:val="000F59E9"/>
    <w:rsid w:val="00112F35"/>
    <w:rsid w:val="001A6271"/>
    <w:rsid w:val="001B146B"/>
    <w:rsid w:val="001E18C7"/>
    <w:rsid w:val="00200029"/>
    <w:rsid w:val="00202E0E"/>
    <w:rsid w:val="00220626"/>
    <w:rsid w:val="002836F8"/>
    <w:rsid w:val="00283D30"/>
    <w:rsid w:val="00284C6B"/>
    <w:rsid w:val="00294D82"/>
    <w:rsid w:val="002C0362"/>
    <w:rsid w:val="002F3D96"/>
    <w:rsid w:val="00301D33"/>
    <w:rsid w:val="00326115"/>
    <w:rsid w:val="003318FA"/>
    <w:rsid w:val="00363899"/>
    <w:rsid w:val="003713C2"/>
    <w:rsid w:val="00374FDE"/>
    <w:rsid w:val="003B06EF"/>
    <w:rsid w:val="003B11FC"/>
    <w:rsid w:val="003C0802"/>
    <w:rsid w:val="003C0AEA"/>
    <w:rsid w:val="003D2142"/>
    <w:rsid w:val="004005C1"/>
    <w:rsid w:val="00435B86"/>
    <w:rsid w:val="00442496"/>
    <w:rsid w:val="00443B0A"/>
    <w:rsid w:val="00445D2F"/>
    <w:rsid w:val="00446FEC"/>
    <w:rsid w:val="004633DE"/>
    <w:rsid w:val="0047051D"/>
    <w:rsid w:val="004A02E7"/>
    <w:rsid w:val="004C3D63"/>
    <w:rsid w:val="004C5B9E"/>
    <w:rsid w:val="004D503B"/>
    <w:rsid w:val="004E41A4"/>
    <w:rsid w:val="004F0591"/>
    <w:rsid w:val="00507828"/>
    <w:rsid w:val="00514DD9"/>
    <w:rsid w:val="00527E23"/>
    <w:rsid w:val="00532048"/>
    <w:rsid w:val="00537BF7"/>
    <w:rsid w:val="00551DD8"/>
    <w:rsid w:val="0055789C"/>
    <w:rsid w:val="005579E1"/>
    <w:rsid w:val="005634E9"/>
    <w:rsid w:val="00586E32"/>
    <w:rsid w:val="00595D64"/>
    <w:rsid w:val="005A0AD4"/>
    <w:rsid w:val="005A3458"/>
    <w:rsid w:val="005F467C"/>
    <w:rsid w:val="0060440F"/>
    <w:rsid w:val="00624E51"/>
    <w:rsid w:val="006421D4"/>
    <w:rsid w:val="0066104F"/>
    <w:rsid w:val="00681516"/>
    <w:rsid w:val="006B3F03"/>
    <w:rsid w:val="00762F4A"/>
    <w:rsid w:val="00764756"/>
    <w:rsid w:val="00780298"/>
    <w:rsid w:val="007A1B1E"/>
    <w:rsid w:val="0083067C"/>
    <w:rsid w:val="00831B07"/>
    <w:rsid w:val="0086485B"/>
    <w:rsid w:val="008702E0"/>
    <w:rsid w:val="00891E85"/>
    <w:rsid w:val="00892FF4"/>
    <w:rsid w:val="008A1089"/>
    <w:rsid w:val="008A376E"/>
    <w:rsid w:val="008A44CB"/>
    <w:rsid w:val="008D605B"/>
    <w:rsid w:val="008E1C6B"/>
    <w:rsid w:val="0091622B"/>
    <w:rsid w:val="00927AB6"/>
    <w:rsid w:val="009562B8"/>
    <w:rsid w:val="00976802"/>
    <w:rsid w:val="009A01F8"/>
    <w:rsid w:val="009A2A9D"/>
    <w:rsid w:val="009B3EE4"/>
    <w:rsid w:val="009B4791"/>
    <w:rsid w:val="009C6E7C"/>
    <w:rsid w:val="00A31D14"/>
    <w:rsid w:val="00A330E9"/>
    <w:rsid w:val="00A522F3"/>
    <w:rsid w:val="00A6521D"/>
    <w:rsid w:val="00A84076"/>
    <w:rsid w:val="00AE1175"/>
    <w:rsid w:val="00AE584C"/>
    <w:rsid w:val="00B151B4"/>
    <w:rsid w:val="00B43C5D"/>
    <w:rsid w:val="00B666DC"/>
    <w:rsid w:val="00B922D1"/>
    <w:rsid w:val="00B9300D"/>
    <w:rsid w:val="00B95A46"/>
    <w:rsid w:val="00BD59B8"/>
    <w:rsid w:val="00C026EB"/>
    <w:rsid w:val="00C044DF"/>
    <w:rsid w:val="00C1195D"/>
    <w:rsid w:val="00C21512"/>
    <w:rsid w:val="00C23449"/>
    <w:rsid w:val="00C54ACA"/>
    <w:rsid w:val="00C55FB0"/>
    <w:rsid w:val="00C57746"/>
    <w:rsid w:val="00C86BC6"/>
    <w:rsid w:val="00CC0D1D"/>
    <w:rsid w:val="00CD6887"/>
    <w:rsid w:val="00D157A6"/>
    <w:rsid w:val="00D3169E"/>
    <w:rsid w:val="00D60CE8"/>
    <w:rsid w:val="00D63AEF"/>
    <w:rsid w:val="00D75887"/>
    <w:rsid w:val="00D804A2"/>
    <w:rsid w:val="00DA34A1"/>
    <w:rsid w:val="00DA5B9B"/>
    <w:rsid w:val="00DD573C"/>
    <w:rsid w:val="00E63C33"/>
    <w:rsid w:val="00E67B41"/>
    <w:rsid w:val="00E71EC1"/>
    <w:rsid w:val="00E776EC"/>
    <w:rsid w:val="00E81C92"/>
    <w:rsid w:val="00EB0F69"/>
    <w:rsid w:val="00EC6FD7"/>
    <w:rsid w:val="00F5236C"/>
    <w:rsid w:val="00F8713B"/>
    <w:rsid w:val="00FA104D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12"/>
  </w:style>
  <w:style w:type="paragraph" w:styleId="a6">
    <w:name w:val="footer"/>
    <w:basedOn w:val="a"/>
    <w:link w:val="a7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12"/>
  </w:style>
  <w:style w:type="paragraph" w:styleId="a6">
    <w:name w:val="footer"/>
    <w:basedOn w:val="a"/>
    <w:link w:val="a7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58F9-3DEF-416D-9C1C-4B8A87C0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Л А</dc:creator>
  <cp:lastModifiedBy>Пользователь Windows</cp:lastModifiedBy>
  <cp:revision>130</cp:revision>
  <dcterms:created xsi:type="dcterms:W3CDTF">2021-01-13T05:52:00Z</dcterms:created>
  <dcterms:modified xsi:type="dcterms:W3CDTF">2024-02-27T11:29:00Z</dcterms:modified>
</cp:coreProperties>
</file>