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3C6718" w:rsidRPr="003C6718" w14:paraId="66C73799" w14:textId="77777777" w:rsidTr="00651441">
        <w:trPr>
          <w:trHeight w:val="853"/>
        </w:trPr>
        <w:tc>
          <w:tcPr>
            <w:tcW w:w="9426" w:type="dxa"/>
          </w:tcPr>
          <w:p w14:paraId="36FA454A" w14:textId="11D81552" w:rsidR="003C6718" w:rsidRPr="003C6718" w:rsidRDefault="007E6429" w:rsidP="003C6718">
            <w:pPr>
              <w:jc w:val="center"/>
              <w:rPr>
                <w:sz w:val="20"/>
                <w:szCs w:val="20"/>
              </w:rPr>
            </w:pPr>
            <w:r>
              <w:t xml:space="preserve"> </w:t>
            </w:r>
            <w:r w:rsidR="003C6718" w:rsidRPr="003C6718">
              <w:rPr>
                <w:noProof/>
                <w:sz w:val="20"/>
                <w:szCs w:val="20"/>
              </w:rPr>
              <w:drawing>
                <wp:inline distT="0" distB="0" distL="0" distR="0" wp14:anchorId="24F82E16" wp14:editId="600CD144">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3A40E613" w14:textId="77777777" w:rsidR="003C6718" w:rsidRPr="003C6718" w:rsidRDefault="003C6718" w:rsidP="003C6718">
            <w:pPr>
              <w:jc w:val="center"/>
              <w:rPr>
                <w:sz w:val="20"/>
                <w:szCs w:val="20"/>
              </w:rPr>
            </w:pPr>
          </w:p>
        </w:tc>
      </w:tr>
      <w:tr w:rsidR="003C6718" w:rsidRPr="003C6718" w14:paraId="4CCAB65F" w14:textId="77777777" w:rsidTr="00651441">
        <w:trPr>
          <w:trHeight w:val="1714"/>
        </w:trPr>
        <w:tc>
          <w:tcPr>
            <w:tcW w:w="9426" w:type="dxa"/>
          </w:tcPr>
          <w:p w14:paraId="03ACDA7A" w14:textId="77777777" w:rsidR="003C6718" w:rsidRPr="003C6718" w:rsidRDefault="003C6718" w:rsidP="003C6718">
            <w:pPr>
              <w:jc w:val="center"/>
              <w:rPr>
                <w:b/>
              </w:rPr>
            </w:pPr>
            <w:r w:rsidRPr="003C6718">
              <w:rPr>
                <w:noProof/>
              </w:rPr>
              <mc:AlternateContent>
                <mc:Choice Requires="wps">
                  <w:drawing>
                    <wp:anchor distT="0" distB="0" distL="114300" distR="114300" simplePos="0" relativeHeight="251680768" behindDoc="0" locked="0" layoutInCell="0" allowOverlap="1" wp14:anchorId="66C4FE49" wp14:editId="2E5C1588">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3C6718">
              <w:rPr>
                <w:b/>
              </w:rPr>
              <w:t>АДМИНИСТРАЦИЯ МУНИЦИПАЛЬНОГО ОБРАЗОВАНИЯ</w:t>
            </w:r>
          </w:p>
          <w:p w14:paraId="19463165" w14:textId="77777777" w:rsidR="003C6718" w:rsidRPr="003C6718" w:rsidRDefault="003C6718" w:rsidP="003C6718">
            <w:pPr>
              <w:jc w:val="center"/>
              <w:rPr>
                <w:b/>
              </w:rPr>
            </w:pPr>
            <w:r w:rsidRPr="003C6718">
              <w:rPr>
                <w:b/>
              </w:rPr>
              <w:t>АДАМОВСКИЙ  РАЙОН ОРЕНБУРГСКОЙ  ОБЛАСТИ</w:t>
            </w:r>
          </w:p>
          <w:p w14:paraId="34E1B693" w14:textId="77777777" w:rsidR="003C6718" w:rsidRPr="003C6718" w:rsidRDefault="003C6718" w:rsidP="003C6718">
            <w:pPr>
              <w:jc w:val="center"/>
              <w:rPr>
                <w:sz w:val="20"/>
                <w:szCs w:val="20"/>
              </w:rPr>
            </w:pPr>
          </w:p>
          <w:p w14:paraId="5225F8CC" w14:textId="77777777" w:rsidR="003C6718" w:rsidRPr="003C6718" w:rsidRDefault="003C6718" w:rsidP="003C6718">
            <w:pPr>
              <w:jc w:val="center"/>
              <w:rPr>
                <w:b/>
                <w:sz w:val="28"/>
                <w:szCs w:val="28"/>
              </w:rPr>
            </w:pPr>
            <w:r w:rsidRPr="003C6718">
              <w:rPr>
                <w:b/>
                <w:sz w:val="28"/>
                <w:szCs w:val="28"/>
              </w:rPr>
              <w:t>ПОСТАНОВЛЕНИЕ</w:t>
            </w:r>
          </w:p>
          <w:p w14:paraId="15C68A52" w14:textId="77777777" w:rsidR="003C6718" w:rsidRPr="003C6718" w:rsidRDefault="003C6718" w:rsidP="003C6718">
            <w:pPr>
              <w:rPr>
                <w:b/>
                <w:sz w:val="28"/>
                <w:szCs w:val="28"/>
              </w:rPr>
            </w:pPr>
          </w:p>
          <w:p w14:paraId="7CB527F4" w14:textId="5A673804" w:rsidR="003C6718" w:rsidRPr="003C6718" w:rsidRDefault="003C6718" w:rsidP="0073335F">
            <w:pPr>
              <w:rPr>
                <w:b/>
                <w:sz w:val="32"/>
                <w:szCs w:val="20"/>
              </w:rPr>
            </w:pPr>
            <w:r w:rsidRPr="003C6718">
              <w:rPr>
                <w:b/>
                <w:sz w:val="28"/>
                <w:szCs w:val="28"/>
              </w:rPr>
              <w:t xml:space="preserve"> </w:t>
            </w:r>
            <w:r w:rsidR="0073335F">
              <w:rPr>
                <w:sz w:val="28"/>
                <w:szCs w:val="28"/>
              </w:rPr>
              <w:t>04.03.2021</w:t>
            </w:r>
            <w:r w:rsidRPr="003C6718">
              <w:rPr>
                <w:b/>
                <w:sz w:val="28"/>
                <w:szCs w:val="28"/>
              </w:rPr>
              <w:t xml:space="preserve">                                                                  </w:t>
            </w:r>
            <w:r w:rsidR="0073335F">
              <w:rPr>
                <w:b/>
                <w:sz w:val="28"/>
                <w:szCs w:val="28"/>
              </w:rPr>
              <w:t xml:space="preserve">                      </w:t>
            </w:r>
            <w:bookmarkStart w:id="0" w:name="_GoBack"/>
            <w:bookmarkEnd w:id="0"/>
            <w:r w:rsidRPr="003C6718">
              <w:rPr>
                <w:b/>
                <w:sz w:val="28"/>
                <w:szCs w:val="28"/>
              </w:rPr>
              <w:t xml:space="preserve">   </w:t>
            </w:r>
            <w:r w:rsidRPr="003C6718">
              <w:rPr>
                <w:sz w:val="28"/>
                <w:szCs w:val="28"/>
              </w:rPr>
              <w:t xml:space="preserve"> № </w:t>
            </w:r>
            <w:r w:rsidR="0073335F">
              <w:rPr>
                <w:sz w:val="28"/>
                <w:szCs w:val="28"/>
              </w:rPr>
              <w:t>150-п</w:t>
            </w:r>
          </w:p>
        </w:tc>
      </w:tr>
    </w:tbl>
    <w:p w14:paraId="17C34896" w14:textId="77777777" w:rsidR="003C6718" w:rsidRPr="003C6718" w:rsidRDefault="003C6718" w:rsidP="003C6718">
      <w:pPr>
        <w:jc w:val="center"/>
      </w:pPr>
      <w:r w:rsidRPr="003C6718">
        <w:t>п. Адамовка</w:t>
      </w:r>
    </w:p>
    <w:p w14:paraId="39C44F73" w14:textId="77777777" w:rsidR="003C6718" w:rsidRPr="003C6718" w:rsidRDefault="003C6718" w:rsidP="003C6718">
      <w:pPr>
        <w:jc w:val="center"/>
      </w:pPr>
    </w:p>
    <w:p w14:paraId="3B28C804" w14:textId="77777777" w:rsidR="003C6718" w:rsidRPr="003C6718" w:rsidRDefault="003C6718" w:rsidP="003C6718">
      <w:pPr>
        <w:jc w:val="center"/>
      </w:pPr>
    </w:p>
    <w:p w14:paraId="77930166" w14:textId="1414CFEA" w:rsidR="002C0950" w:rsidRPr="002C0950" w:rsidRDefault="002C0950" w:rsidP="002C0950">
      <w:pPr>
        <w:jc w:val="center"/>
        <w:rPr>
          <w:bCs/>
        </w:rPr>
      </w:pPr>
      <w:r w:rsidRPr="002C0950">
        <w:rPr>
          <w:bCs/>
        </w:rPr>
        <w:t>Об утверждении административного регламента по</w:t>
      </w:r>
      <w:r>
        <w:rPr>
          <w:bCs/>
        </w:rPr>
        <w:t xml:space="preserve"> </w:t>
      </w:r>
      <w:r w:rsidRPr="002C0950">
        <w:rPr>
          <w:bCs/>
        </w:rPr>
        <w:t xml:space="preserve">предоставлению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w:t>
      </w:r>
      <w:r>
        <w:rPr>
          <w:bCs/>
        </w:rPr>
        <w:t>Адамовский</w:t>
      </w:r>
      <w:r w:rsidRPr="002C0950">
        <w:rPr>
          <w:bCs/>
        </w:rPr>
        <w:t xml:space="preserve"> район Оренбургской области»</w:t>
      </w:r>
    </w:p>
    <w:p w14:paraId="36A567CE" w14:textId="77777777" w:rsidR="003C6718" w:rsidRPr="003C6718" w:rsidRDefault="003C6718" w:rsidP="003C6718">
      <w:pPr>
        <w:jc w:val="center"/>
      </w:pPr>
    </w:p>
    <w:p w14:paraId="028C1511" w14:textId="77777777" w:rsidR="003C6718" w:rsidRPr="003C6718" w:rsidRDefault="003C6718" w:rsidP="003C6718">
      <w:pPr>
        <w:autoSpaceDE w:val="0"/>
        <w:autoSpaceDN w:val="0"/>
        <w:adjustRightInd w:val="0"/>
        <w:jc w:val="both"/>
      </w:pPr>
    </w:p>
    <w:p w14:paraId="5310EEBD" w14:textId="055A9AE5" w:rsidR="003C6718" w:rsidRPr="003C6718" w:rsidRDefault="002C0950" w:rsidP="002C0950">
      <w:pPr>
        <w:autoSpaceDE w:val="0"/>
        <w:autoSpaceDN w:val="0"/>
        <w:adjustRightInd w:val="0"/>
        <w:ind w:firstLine="709"/>
        <w:jc w:val="both"/>
      </w:pPr>
      <w:proofErr w:type="gramStart"/>
      <w:r w:rsidRPr="002C0950">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w:t>
      </w:r>
      <w:r>
        <w:t xml:space="preserve"> «Об утверждении федеральных правил использования воздушного пространства Российской Федерации»</w:t>
      </w:r>
      <w:r w:rsidRPr="002C0950">
        <w:t>, пунктом 40.5 Федеральных авиационных правил</w:t>
      </w:r>
      <w:r>
        <w:t>,</w:t>
      </w:r>
      <w:r w:rsidRPr="002C0950">
        <w:t xml:space="preserve"> утвержденных Приказом Минтранса России от 16.01.2012 №</w:t>
      </w:r>
      <w:r>
        <w:t xml:space="preserve"> </w:t>
      </w:r>
      <w:r w:rsidRPr="002C0950">
        <w:t>6</w:t>
      </w:r>
      <w:r>
        <w:t xml:space="preserve"> «</w:t>
      </w:r>
      <w:r w:rsidRPr="002C0950">
        <w:t>Об утверждении Федеральных авиационных правил "Организация планирования использования воздушного пр</w:t>
      </w:r>
      <w:r>
        <w:t>остранства Российской Федерации»</w:t>
      </w:r>
      <w:r w:rsidR="003C6718" w:rsidRPr="003C6718">
        <w:t>:</w:t>
      </w:r>
      <w:proofErr w:type="gramEnd"/>
    </w:p>
    <w:p w14:paraId="4BA3A007" w14:textId="43D406CA" w:rsidR="003C6718" w:rsidRPr="003C6718" w:rsidRDefault="003C6718" w:rsidP="003C6718">
      <w:pPr>
        <w:autoSpaceDE w:val="0"/>
        <w:autoSpaceDN w:val="0"/>
        <w:adjustRightInd w:val="0"/>
        <w:ind w:firstLine="709"/>
        <w:jc w:val="both"/>
        <w:rPr>
          <w:bCs/>
        </w:rPr>
      </w:pPr>
      <w:r w:rsidRPr="003C6718">
        <w:rPr>
          <w:bCs/>
        </w:rPr>
        <w:t>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w:t>
      </w:r>
      <w:r w:rsidR="002C0950" w:rsidRPr="002C0950">
        <w:rPr>
          <w:bCs/>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w:t>
      </w:r>
      <w:r w:rsidR="002C0950">
        <w:rPr>
          <w:bCs/>
        </w:rPr>
        <w:t>дамов</w:t>
      </w:r>
      <w:r w:rsidR="002C0950" w:rsidRPr="002C0950">
        <w:rPr>
          <w:bCs/>
        </w:rPr>
        <w:t>ский район Оренбургской области</w:t>
      </w:r>
      <w:r w:rsidRPr="003C6718">
        <w:rPr>
          <w:bCs/>
        </w:rPr>
        <w:t>» согласно приложению.</w:t>
      </w:r>
    </w:p>
    <w:p w14:paraId="6115E445" w14:textId="2DA9A9B6" w:rsidR="003C6718" w:rsidRPr="003C6718" w:rsidRDefault="003C6718" w:rsidP="003C6718">
      <w:pPr>
        <w:autoSpaceDE w:val="0"/>
        <w:autoSpaceDN w:val="0"/>
        <w:adjustRightInd w:val="0"/>
        <w:ind w:firstLine="709"/>
        <w:jc w:val="both"/>
      </w:pPr>
      <w:r w:rsidRPr="003C6718">
        <w:rPr>
          <w:bCs/>
        </w:rPr>
        <w:t xml:space="preserve">2. </w:t>
      </w:r>
      <w:r w:rsidRPr="003C6718">
        <w:t>Заместителю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14:paraId="1FE30BE0" w14:textId="77777777" w:rsidR="003C6718" w:rsidRPr="003C6718" w:rsidRDefault="003C6718" w:rsidP="003C6718">
      <w:pPr>
        <w:ind w:firstLine="709"/>
        <w:jc w:val="both"/>
      </w:pPr>
      <w:r w:rsidRPr="003C6718">
        <w:t xml:space="preserve">4. </w:t>
      </w:r>
      <w:proofErr w:type="gramStart"/>
      <w:r w:rsidRPr="003C6718">
        <w:t>Контроль за</w:t>
      </w:r>
      <w:proofErr w:type="gramEnd"/>
      <w:r w:rsidRPr="003C6718">
        <w:t xml:space="preserve"> исполнением настоящего постановления оставляю за собой.</w:t>
      </w:r>
    </w:p>
    <w:p w14:paraId="644B5DED" w14:textId="450D007A" w:rsidR="003C6718" w:rsidRPr="003C6718" w:rsidRDefault="003C6718" w:rsidP="003C6718">
      <w:pPr>
        <w:ind w:firstLine="709"/>
        <w:jc w:val="both"/>
      </w:pPr>
      <w:r w:rsidRPr="003C6718">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14:paraId="3A5F26DD" w14:textId="77777777" w:rsidR="003C6718" w:rsidRPr="003C6718" w:rsidRDefault="003C6718" w:rsidP="003C6718"/>
    <w:p w14:paraId="6F62B6FC" w14:textId="77777777" w:rsidR="003C6718" w:rsidRPr="003C6718" w:rsidRDefault="003C6718" w:rsidP="003C6718"/>
    <w:p w14:paraId="3912E56C" w14:textId="77777777" w:rsidR="003C6718" w:rsidRPr="003C6718" w:rsidRDefault="003C6718" w:rsidP="003C6718">
      <w:r w:rsidRPr="003C6718">
        <w:t>Глава муниципального образования                                                                      В.Ю.Новиков</w:t>
      </w:r>
    </w:p>
    <w:p w14:paraId="5DAF0ECE" w14:textId="6E61A143" w:rsidR="003C6718" w:rsidRDefault="00DC373F" w:rsidP="003C6718">
      <w:pPr>
        <w:pStyle w:val="ConsPlusTitle"/>
        <w:tabs>
          <w:tab w:val="center" w:pos="-142"/>
        </w:tabs>
        <w:rPr>
          <w:rFonts w:ascii="Times New Roman" w:hAnsi="Times New Roman" w:cs="Times New Roman"/>
          <w:sz w:val="24"/>
          <w:szCs w:val="24"/>
        </w:rPr>
      </w:pPr>
      <w:r>
        <w:rPr>
          <w:rFonts w:ascii="Times New Roman" w:hAnsi="Times New Roman" w:cs="Times New Roman"/>
          <w:sz w:val="24"/>
          <w:szCs w:val="24"/>
        </w:rPr>
        <w:tab/>
      </w:r>
    </w:p>
    <w:p w14:paraId="35545231" w14:textId="77777777" w:rsidR="003C6718" w:rsidRDefault="003C6718" w:rsidP="00C62805">
      <w:pPr>
        <w:pStyle w:val="ConsPlusTitle"/>
        <w:tabs>
          <w:tab w:val="center" w:pos="5269"/>
          <w:tab w:val="left" w:pos="5529"/>
        </w:tabs>
        <w:rPr>
          <w:rFonts w:ascii="Times New Roman" w:hAnsi="Times New Roman" w:cs="Times New Roman"/>
          <w:sz w:val="24"/>
          <w:szCs w:val="24"/>
        </w:rPr>
      </w:pPr>
    </w:p>
    <w:p w14:paraId="1ED81247"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6241EBF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1606F33F"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23AE836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78F456F1"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0B848CC"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F88F55D" w14:textId="77777777" w:rsidR="00374EC6" w:rsidRDefault="00374EC6">
      <w:pPr>
        <w:spacing w:after="200" w:line="276" w:lineRule="auto"/>
      </w:pPr>
      <w:r>
        <w:rPr>
          <w:b/>
        </w:rPr>
        <w:br w:type="page"/>
      </w:r>
    </w:p>
    <w:p w14:paraId="0B732069" w14:textId="29B6A948" w:rsidR="00DC373F" w:rsidRPr="00DC373F" w:rsidRDefault="00DC373F" w:rsidP="003C6718">
      <w:pPr>
        <w:pStyle w:val="ConsPlusTitle"/>
        <w:tabs>
          <w:tab w:val="center" w:pos="5269"/>
          <w:tab w:val="left" w:pos="5529"/>
        </w:tabs>
        <w:ind w:firstLine="5529"/>
        <w:rPr>
          <w:rFonts w:ascii="Times New Roman" w:hAnsi="Times New Roman" w:cs="Times New Roman"/>
          <w:b w:val="0"/>
          <w:sz w:val="24"/>
          <w:szCs w:val="24"/>
        </w:rPr>
      </w:pPr>
      <w:r w:rsidRPr="00DC373F">
        <w:rPr>
          <w:rFonts w:ascii="Times New Roman" w:hAnsi="Times New Roman" w:cs="Times New Roman"/>
          <w:b w:val="0"/>
          <w:sz w:val="24"/>
          <w:szCs w:val="24"/>
        </w:rPr>
        <w:lastRenderedPageBreak/>
        <w:t>Приложение</w:t>
      </w:r>
    </w:p>
    <w:p w14:paraId="0819C265" w14:textId="39345689" w:rsidR="00DC373F" w:rsidRPr="00DC373F" w:rsidRDefault="00DC373F" w:rsidP="00C62805">
      <w:pPr>
        <w:pStyle w:val="ConsPlusTitle"/>
        <w:tabs>
          <w:tab w:val="left" w:pos="5529"/>
          <w:tab w:val="left" w:pos="6705"/>
        </w:tabs>
        <w:rPr>
          <w:rFonts w:ascii="Times New Roman" w:hAnsi="Times New Roman" w:cs="Times New Roman"/>
          <w:b w:val="0"/>
          <w:sz w:val="24"/>
          <w:szCs w:val="24"/>
        </w:rPr>
      </w:pPr>
      <w:r w:rsidRPr="00DC373F">
        <w:rPr>
          <w:rFonts w:ascii="Times New Roman" w:hAnsi="Times New Roman" w:cs="Times New Roman"/>
          <w:b w:val="0"/>
          <w:sz w:val="24"/>
          <w:szCs w:val="24"/>
        </w:rPr>
        <w:tab/>
        <w:t>к постановлению администрации</w:t>
      </w:r>
    </w:p>
    <w:p w14:paraId="5F435A22" w14:textId="6D0D7C9D" w:rsidR="00DC373F" w:rsidRPr="00DC373F" w:rsidRDefault="00DC373F" w:rsidP="00C62805">
      <w:pPr>
        <w:pStyle w:val="ConsPlusTitle"/>
        <w:tabs>
          <w:tab w:val="left" w:pos="5529"/>
          <w:tab w:val="left" w:pos="6780"/>
        </w:tabs>
        <w:rPr>
          <w:rFonts w:ascii="Times New Roman" w:hAnsi="Times New Roman" w:cs="Times New Roman"/>
          <w:b w:val="0"/>
          <w:sz w:val="24"/>
          <w:szCs w:val="24"/>
        </w:rPr>
      </w:pPr>
      <w:r>
        <w:rPr>
          <w:rFonts w:ascii="Times New Roman" w:hAnsi="Times New Roman" w:cs="Times New Roman"/>
          <w:sz w:val="24"/>
          <w:szCs w:val="24"/>
        </w:rPr>
        <w:t xml:space="preserve">                                                                                            </w:t>
      </w:r>
      <w:r w:rsidRPr="00DC373F">
        <w:rPr>
          <w:rFonts w:ascii="Times New Roman" w:hAnsi="Times New Roman" w:cs="Times New Roman"/>
          <w:b w:val="0"/>
          <w:sz w:val="24"/>
          <w:szCs w:val="24"/>
        </w:rPr>
        <w:t>муниципального образования</w:t>
      </w:r>
    </w:p>
    <w:p w14:paraId="27E8A65B" w14:textId="1B3B2060" w:rsidR="00DC373F" w:rsidRPr="00DC373F" w:rsidRDefault="00DC373F" w:rsidP="00C62805">
      <w:pPr>
        <w:pStyle w:val="ConsPlusTitle"/>
        <w:tabs>
          <w:tab w:val="left" w:pos="5529"/>
          <w:tab w:val="left" w:pos="6735"/>
        </w:tabs>
        <w:rPr>
          <w:rFonts w:ascii="Times New Roman" w:hAnsi="Times New Roman" w:cs="Times New Roman"/>
          <w:b w:val="0"/>
          <w:sz w:val="24"/>
          <w:szCs w:val="24"/>
        </w:rPr>
      </w:pPr>
      <w:r w:rsidRPr="00DC373F">
        <w:rPr>
          <w:rFonts w:ascii="Times New Roman" w:hAnsi="Times New Roman" w:cs="Times New Roman"/>
          <w:b w:val="0"/>
          <w:sz w:val="24"/>
          <w:szCs w:val="24"/>
        </w:rPr>
        <w:tab/>
        <w:t>Адамовский район</w:t>
      </w:r>
    </w:p>
    <w:p w14:paraId="157D9C12" w14:textId="218AE02C" w:rsidR="00C30F65" w:rsidRPr="001969C5" w:rsidRDefault="00DC373F" w:rsidP="00C62805">
      <w:pPr>
        <w:pStyle w:val="ConsPlusNormal"/>
        <w:tabs>
          <w:tab w:val="left" w:pos="5529"/>
          <w:tab w:val="left" w:pos="6735"/>
        </w:tabs>
        <w:jc w:val="both"/>
        <w:rPr>
          <w:rFonts w:ascii="Times New Roman" w:hAnsi="Times New Roman" w:cs="Times New Roman"/>
          <w:sz w:val="24"/>
          <w:szCs w:val="24"/>
        </w:rPr>
      </w:pPr>
      <w:r>
        <w:rPr>
          <w:rFonts w:ascii="Times New Roman" w:hAnsi="Times New Roman" w:cs="Times New Roman"/>
          <w:sz w:val="24"/>
          <w:szCs w:val="24"/>
        </w:rPr>
        <w:tab/>
        <w:t>от_______________№_________</w:t>
      </w:r>
    </w:p>
    <w:p w14:paraId="3FE78F57" w14:textId="77777777" w:rsidR="00DC373F" w:rsidRDefault="00DC373F" w:rsidP="003902A5">
      <w:pPr>
        <w:pStyle w:val="ConsPlusNormal"/>
        <w:tabs>
          <w:tab w:val="left" w:pos="6237"/>
        </w:tabs>
        <w:jc w:val="center"/>
        <w:outlineLvl w:val="1"/>
        <w:rPr>
          <w:rFonts w:ascii="Times New Roman" w:hAnsi="Times New Roman" w:cs="Times New Roman"/>
          <w:b/>
          <w:sz w:val="24"/>
          <w:szCs w:val="24"/>
        </w:rPr>
      </w:pPr>
    </w:p>
    <w:p w14:paraId="7C024BA8" w14:textId="77777777" w:rsidR="004179AB" w:rsidRDefault="004179AB" w:rsidP="003902A5">
      <w:pPr>
        <w:pStyle w:val="ConsPlusNormal"/>
        <w:tabs>
          <w:tab w:val="left" w:pos="6237"/>
        </w:tabs>
        <w:jc w:val="center"/>
        <w:outlineLvl w:val="1"/>
        <w:rPr>
          <w:rFonts w:ascii="Times New Roman" w:hAnsi="Times New Roman" w:cs="Times New Roman"/>
          <w:b/>
          <w:sz w:val="24"/>
          <w:szCs w:val="24"/>
        </w:rPr>
      </w:pPr>
    </w:p>
    <w:p w14:paraId="6D9A8A64" w14:textId="77777777" w:rsidR="00DC373F" w:rsidRPr="00DC373F" w:rsidRDefault="00DC373F" w:rsidP="00DC373F">
      <w:pPr>
        <w:autoSpaceDE w:val="0"/>
        <w:autoSpaceDN w:val="0"/>
        <w:adjustRightInd w:val="0"/>
        <w:jc w:val="center"/>
        <w:rPr>
          <w:b/>
          <w:bCs/>
        </w:rPr>
      </w:pPr>
      <w:r w:rsidRPr="00DC373F">
        <w:rPr>
          <w:b/>
          <w:bCs/>
        </w:rPr>
        <w:t>АДМИНИСТРАТИВНЫЙ  РЕГЛАМЕНТ</w:t>
      </w:r>
    </w:p>
    <w:p w14:paraId="5CBC0DBF" w14:textId="5290E49F" w:rsidR="00DC373F" w:rsidRPr="00DC373F" w:rsidRDefault="00DC373F" w:rsidP="00DC373F">
      <w:pPr>
        <w:autoSpaceDE w:val="0"/>
        <w:autoSpaceDN w:val="0"/>
        <w:adjustRightInd w:val="0"/>
        <w:jc w:val="center"/>
        <w:rPr>
          <w:b/>
        </w:rPr>
      </w:pPr>
      <w:r w:rsidRPr="00DC373F">
        <w:rPr>
          <w:b/>
        </w:rPr>
        <w:t>администрации муниципального образования Адамовский район по предоставлению муниципальной услуги «</w:t>
      </w:r>
      <w:r w:rsidR="002C0950" w:rsidRPr="002C0950">
        <w:rPr>
          <w:b/>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w:t>
      </w:r>
      <w:r w:rsidR="002C0950">
        <w:rPr>
          <w:b/>
        </w:rPr>
        <w:t>дамов</w:t>
      </w:r>
      <w:r w:rsidR="002C0950" w:rsidRPr="002C0950">
        <w:rPr>
          <w:b/>
        </w:rPr>
        <w:t>ский район Оренбургской области</w:t>
      </w:r>
      <w:r w:rsidRPr="00DC373F">
        <w:rPr>
          <w:b/>
        </w:rPr>
        <w:t>»</w:t>
      </w:r>
    </w:p>
    <w:p w14:paraId="4E86BEB1" w14:textId="77777777" w:rsidR="00DC373F" w:rsidRDefault="00DC373F" w:rsidP="00C30F65">
      <w:pPr>
        <w:pStyle w:val="ConsPlusNormal"/>
        <w:jc w:val="center"/>
        <w:outlineLvl w:val="1"/>
        <w:rPr>
          <w:rFonts w:ascii="Times New Roman" w:hAnsi="Times New Roman" w:cs="Times New Roman"/>
          <w:b/>
          <w:sz w:val="24"/>
          <w:szCs w:val="24"/>
        </w:rPr>
      </w:pPr>
    </w:p>
    <w:p w14:paraId="32FC5869" w14:textId="77777777" w:rsidR="00DC373F" w:rsidRDefault="00DC373F" w:rsidP="00C30F65">
      <w:pPr>
        <w:pStyle w:val="ConsPlusNormal"/>
        <w:jc w:val="center"/>
        <w:outlineLvl w:val="1"/>
        <w:rPr>
          <w:rFonts w:ascii="Times New Roman" w:hAnsi="Times New Roman" w:cs="Times New Roman"/>
          <w:b/>
          <w:sz w:val="24"/>
          <w:szCs w:val="24"/>
        </w:rPr>
      </w:pPr>
    </w:p>
    <w:p w14:paraId="0ED92773" w14:textId="77777777" w:rsidR="00C30F65" w:rsidRPr="001969C5" w:rsidRDefault="00C30F65" w:rsidP="00C30F65">
      <w:pPr>
        <w:pStyle w:val="ConsPlusNormal"/>
        <w:jc w:val="center"/>
        <w:outlineLvl w:val="1"/>
        <w:rPr>
          <w:rFonts w:ascii="Times New Roman" w:hAnsi="Times New Roman" w:cs="Times New Roman"/>
          <w:b/>
          <w:sz w:val="24"/>
          <w:szCs w:val="24"/>
        </w:rPr>
      </w:pPr>
      <w:r w:rsidRPr="001969C5">
        <w:rPr>
          <w:rFonts w:ascii="Times New Roman" w:hAnsi="Times New Roman" w:cs="Times New Roman"/>
          <w:b/>
          <w:sz w:val="24"/>
          <w:szCs w:val="24"/>
        </w:rPr>
        <w:t>1. Общие положения</w:t>
      </w:r>
    </w:p>
    <w:p w14:paraId="3BCB1023" w14:textId="77777777" w:rsidR="00C30F65" w:rsidRPr="001969C5" w:rsidRDefault="00C30F65" w:rsidP="00C30F65">
      <w:pPr>
        <w:pStyle w:val="ConsPlusNormal"/>
        <w:jc w:val="both"/>
        <w:rPr>
          <w:rFonts w:ascii="Times New Roman" w:hAnsi="Times New Roman" w:cs="Times New Roman"/>
          <w:b/>
          <w:sz w:val="24"/>
          <w:szCs w:val="24"/>
        </w:rPr>
      </w:pPr>
    </w:p>
    <w:p w14:paraId="7836F2BE" w14:textId="77777777"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Предмет регулирования регламента</w:t>
      </w:r>
    </w:p>
    <w:p w14:paraId="6F0B4FAB" w14:textId="77777777" w:rsidR="00C30F65" w:rsidRPr="001969C5" w:rsidRDefault="00C30F65" w:rsidP="00C30F65">
      <w:pPr>
        <w:pStyle w:val="ConsPlusNormal"/>
        <w:jc w:val="both"/>
        <w:rPr>
          <w:rFonts w:ascii="Times New Roman" w:hAnsi="Times New Roman" w:cs="Times New Roman"/>
          <w:sz w:val="24"/>
          <w:szCs w:val="24"/>
        </w:rPr>
      </w:pPr>
    </w:p>
    <w:p w14:paraId="2776E305" w14:textId="27787743" w:rsidR="00954CFD" w:rsidRPr="00657B8F" w:rsidRDefault="00C30F65" w:rsidP="003902A5">
      <w:pPr>
        <w:pStyle w:val="ConsPlusNormal"/>
        <w:ind w:firstLine="709"/>
        <w:jc w:val="both"/>
        <w:rPr>
          <w:rFonts w:ascii="Times New Roman" w:hAnsi="Times New Roman" w:cs="Times New Roman"/>
          <w:sz w:val="24"/>
          <w:szCs w:val="24"/>
        </w:rPr>
      </w:pPr>
      <w:r w:rsidRPr="001969C5">
        <w:rPr>
          <w:rFonts w:ascii="Times New Roman" w:hAnsi="Times New Roman" w:cs="Times New Roman"/>
          <w:sz w:val="24"/>
          <w:szCs w:val="24"/>
        </w:rPr>
        <w:t xml:space="preserve">1. </w:t>
      </w:r>
      <w:proofErr w:type="gramStart"/>
      <w:r w:rsidRPr="001969C5">
        <w:rPr>
          <w:rFonts w:ascii="Times New Roman" w:hAnsi="Times New Roman" w:cs="Times New Roman"/>
          <w:sz w:val="24"/>
          <w:szCs w:val="24"/>
        </w:rPr>
        <w:t>Административный регламент предоставления муниципальной услуги «</w:t>
      </w:r>
      <w:r w:rsidR="008559EC" w:rsidRPr="008559EC">
        <w:rPr>
          <w:rFonts w:ascii="Times New Roman" w:hAnsi="Times New Roman" w:cs="Times New Roman"/>
          <w:sz w:val="24"/>
          <w:szCs w:val="24"/>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w:t>
      </w:r>
      <w:r w:rsidR="008559EC">
        <w:rPr>
          <w:rFonts w:ascii="Times New Roman" w:hAnsi="Times New Roman" w:cs="Times New Roman"/>
          <w:sz w:val="24"/>
          <w:szCs w:val="24"/>
        </w:rPr>
        <w:t>дамов</w:t>
      </w:r>
      <w:r w:rsidR="008559EC" w:rsidRPr="008559EC">
        <w:rPr>
          <w:rFonts w:ascii="Times New Roman" w:hAnsi="Times New Roman" w:cs="Times New Roman"/>
          <w:sz w:val="24"/>
          <w:szCs w:val="24"/>
        </w:rPr>
        <w:t>ский район Оренбургской области</w:t>
      </w:r>
      <w:r w:rsidRPr="001969C5">
        <w:rPr>
          <w:rFonts w:ascii="Times New Roman" w:hAnsi="Times New Roman" w:cs="Times New Roman"/>
          <w:sz w:val="24"/>
          <w:szCs w:val="24"/>
        </w:rPr>
        <w:t>»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w:t>
      </w:r>
      <w:r w:rsidR="0095622F">
        <w:rPr>
          <w:rFonts w:ascii="Times New Roman" w:hAnsi="Times New Roman" w:cs="Times New Roman"/>
          <w:sz w:val="24"/>
          <w:szCs w:val="24"/>
        </w:rPr>
        <w:t xml:space="preserve">вления при подготовке и выдаче </w:t>
      </w:r>
      <w:r w:rsidRPr="001969C5">
        <w:rPr>
          <w:rFonts w:ascii="Times New Roman" w:hAnsi="Times New Roman" w:cs="Times New Roman"/>
          <w:sz w:val="24"/>
          <w:szCs w:val="24"/>
        </w:rPr>
        <w:t xml:space="preserve">разрешения на </w:t>
      </w:r>
      <w:r w:rsidR="008559EC" w:rsidRPr="008559EC">
        <w:rPr>
          <w:rFonts w:ascii="Times New Roman" w:hAnsi="Times New Roman" w:cs="Times New Roman"/>
          <w:sz w:val="24"/>
          <w:szCs w:val="24"/>
        </w:rPr>
        <w:t>выполнение авиационных работ, парашютных прыжков, демонстрационных</w:t>
      </w:r>
      <w:proofErr w:type="gramEnd"/>
      <w:r w:rsidR="008559EC" w:rsidRPr="008559EC">
        <w:rPr>
          <w:rFonts w:ascii="Times New Roman" w:hAnsi="Times New Roman" w:cs="Times New Roman"/>
          <w:sz w:val="24"/>
          <w:szCs w:val="24"/>
        </w:rPr>
        <w:t xml:space="preserve">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954CFD" w:rsidRPr="001969C5">
        <w:rPr>
          <w:rFonts w:ascii="Times New Roman" w:hAnsi="Times New Roman" w:cs="Times New Roman"/>
          <w:sz w:val="24"/>
          <w:szCs w:val="24"/>
        </w:rPr>
        <w:t>.</w:t>
      </w:r>
    </w:p>
    <w:p w14:paraId="5389451B" w14:textId="0BC18B86" w:rsidR="00F0334B" w:rsidRPr="00F0334B" w:rsidRDefault="00F0334B" w:rsidP="003902A5">
      <w:pPr>
        <w:tabs>
          <w:tab w:val="left" w:pos="720"/>
        </w:tabs>
        <w:autoSpaceDE w:val="0"/>
        <w:autoSpaceDN w:val="0"/>
        <w:adjustRightInd w:val="0"/>
        <w:ind w:firstLine="709"/>
        <w:jc w:val="both"/>
      </w:pPr>
      <w:r w:rsidRPr="00101FAB">
        <w:t>1</w:t>
      </w:r>
      <w:r w:rsidRPr="008559EC">
        <w:t xml:space="preserve">.1. Разрешение на </w:t>
      </w:r>
      <w:r w:rsidR="008559EC" w:rsidRPr="008559EC">
        <w:t>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8559EC">
        <w:t xml:space="preserve"> выдает отдел архитектуры и градостроительства администрации муниципального образования Адамовский район (далее - Отдел).</w:t>
      </w:r>
    </w:p>
    <w:p w14:paraId="2A8911C5" w14:textId="77777777" w:rsidR="00C30F65" w:rsidRPr="00657B8F" w:rsidRDefault="00C30F65" w:rsidP="00C30F65">
      <w:pPr>
        <w:pStyle w:val="ConsPlusNormal"/>
        <w:ind w:firstLine="540"/>
        <w:jc w:val="both"/>
        <w:rPr>
          <w:rFonts w:ascii="Times New Roman" w:hAnsi="Times New Roman" w:cs="Times New Roman"/>
          <w:sz w:val="24"/>
          <w:szCs w:val="24"/>
        </w:rPr>
      </w:pPr>
    </w:p>
    <w:p w14:paraId="677B6A76"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Круг заявителей</w:t>
      </w:r>
    </w:p>
    <w:p w14:paraId="04B01E0B" w14:textId="77777777" w:rsidR="00C30F65" w:rsidRPr="00657B8F" w:rsidRDefault="00C30F65" w:rsidP="00C30F65">
      <w:pPr>
        <w:pStyle w:val="ConsPlusNormal"/>
        <w:jc w:val="both"/>
        <w:rPr>
          <w:rFonts w:ascii="Times New Roman" w:hAnsi="Times New Roman" w:cs="Times New Roman"/>
          <w:sz w:val="24"/>
          <w:szCs w:val="24"/>
        </w:rPr>
      </w:pPr>
    </w:p>
    <w:p w14:paraId="158B01B5" w14:textId="7744EF16" w:rsidR="008559EC" w:rsidRPr="00CD67DF" w:rsidRDefault="00C30F65" w:rsidP="008559EC">
      <w:pPr>
        <w:autoSpaceDE w:val="0"/>
        <w:autoSpaceDN w:val="0"/>
        <w:adjustRightInd w:val="0"/>
        <w:ind w:firstLine="708"/>
        <w:jc w:val="both"/>
        <w:rPr>
          <w:color w:val="000000"/>
        </w:rPr>
      </w:pPr>
      <w:r w:rsidRPr="00CD67DF">
        <w:t xml:space="preserve">2. </w:t>
      </w:r>
      <w:r w:rsidR="008559EC" w:rsidRPr="00CD67DF">
        <w:rPr>
          <w:color w:val="000000"/>
        </w:rPr>
        <w:t>Заявители на получение муниципальной услуги: п</w:t>
      </w:r>
      <w:r w:rsidR="008559EC" w:rsidRPr="00CD67DF">
        <w:rPr>
          <w:bCs/>
          <w:iCs/>
          <w:color w:val="000000"/>
        </w:rPr>
        <w:t>ользователи воздушного пространства граждане и юридические лица, наделенные в установленном порядке правом на осуществление деятельности по использованию воздушного пространства</w:t>
      </w:r>
      <w:r w:rsidR="008559EC" w:rsidRPr="00CD67DF">
        <w:rPr>
          <w:color w:val="000000"/>
        </w:rPr>
        <w:t xml:space="preserve"> (далее по тексту – заявители).</w:t>
      </w:r>
    </w:p>
    <w:p w14:paraId="24F64DC8" w14:textId="77777777" w:rsidR="00C30F65" w:rsidRPr="00CD67DF" w:rsidRDefault="00C30F65" w:rsidP="003902A5">
      <w:pPr>
        <w:pStyle w:val="ConsPlusNormal"/>
        <w:ind w:firstLine="709"/>
        <w:jc w:val="both"/>
        <w:rPr>
          <w:rFonts w:ascii="Times New Roman" w:hAnsi="Times New Roman" w:cs="Times New Roman"/>
          <w:sz w:val="24"/>
          <w:szCs w:val="24"/>
        </w:rPr>
      </w:pPr>
      <w:r w:rsidRPr="00CD67DF">
        <w:rPr>
          <w:rFonts w:ascii="Times New Roman" w:hAnsi="Times New Roman" w:cs="Times New Roman"/>
          <w:sz w:val="24"/>
          <w:szCs w:val="24"/>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1812AD87" w14:textId="77777777" w:rsidR="00C30F65" w:rsidRPr="00657B8F" w:rsidRDefault="00C30F65" w:rsidP="00C30F65">
      <w:pPr>
        <w:pStyle w:val="ConsPlusNormal"/>
        <w:jc w:val="both"/>
        <w:rPr>
          <w:rFonts w:ascii="Times New Roman" w:hAnsi="Times New Roman" w:cs="Times New Roman"/>
          <w:sz w:val="24"/>
          <w:szCs w:val="24"/>
        </w:rPr>
      </w:pPr>
    </w:p>
    <w:p w14:paraId="77AC9595" w14:textId="77777777" w:rsidR="005B1DD7" w:rsidRDefault="005B1DD7">
      <w:pPr>
        <w:spacing w:after="200" w:line="276" w:lineRule="auto"/>
        <w:rPr>
          <w:b/>
        </w:rPr>
      </w:pPr>
      <w:r>
        <w:rPr>
          <w:b/>
        </w:rPr>
        <w:br w:type="page"/>
      </w:r>
    </w:p>
    <w:p w14:paraId="1F97CC8B" w14:textId="064A9E6E"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Требования к порядку информирования о предоставлении муниципальной услуги</w:t>
      </w:r>
    </w:p>
    <w:p w14:paraId="555AF1A6" w14:textId="4CC6997B" w:rsidR="00112823" w:rsidRPr="00112823" w:rsidRDefault="00112823" w:rsidP="008E67EA">
      <w:pPr>
        <w:tabs>
          <w:tab w:val="left" w:pos="720"/>
        </w:tabs>
        <w:autoSpaceDE w:val="0"/>
        <w:autoSpaceDN w:val="0"/>
        <w:adjustRightInd w:val="0"/>
        <w:jc w:val="both"/>
        <w:rPr>
          <w:highlight w:val="yellow"/>
        </w:rPr>
      </w:pPr>
    </w:p>
    <w:p w14:paraId="1CF55FB9" w14:textId="28368DAC" w:rsidR="00112823" w:rsidRPr="00101FAB" w:rsidRDefault="008E67EA" w:rsidP="003902A5">
      <w:pPr>
        <w:autoSpaceDE w:val="0"/>
        <w:autoSpaceDN w:val="0"/>
        <w:adjustRightInd w:val="0"/>
        <w:ind w:firstLine="720"/>
        <w:jc w:val="both"/>
      </w:pPr>
      <w:r w:rsidRPr="00101FAB">
        <w:t xml:space="preserve">3. </w:t>
      </w:r>
      <w:r w:rsidR="00112823" w:rsidRPr="00101FAB">
        <w:t>Информация о порядке оказания муниципальной услуги может предоставляться Отделом:</w:t>
      </w:r>
    </w:p>
    <w:p w14:paraId="0C65FDB3" w14:textId="7BC07FC4" w:rsidR="00112823" w:rsidRPr="00101FAB" w:rsidRDefault="00112823" w:rsidP="003902A5">
      <w:pPr>
        <w:tabs>
          <w:tab w:val="left" w:pos="765"/>
        </w:tabs>
        <w:autoSpaceDE w:val="0"/>
        <w:autoSpaceDN w:val="0"/>
        <w:adjustRightInd w:val="0"/>
        <w:ind w:firstLine="720"/>
        <w:jc w:val="both"/>
      </w:pPr>
      <w:r w:rsidRPr="00101FAB">
        <w:t>1)</w:t>
      </w:r>
      <w:r w:rsidR="003902A5" w:rsidRPr="00101FAB">
        <w:t xml:space="preserve"> </w:t>
      </w:r>
      <w:r w:rsidRPr="00101FAB">
        <w:t>непосредственно должностными лицами Отдела;</w:t>
      </w:r>
    </w:p>
    <w:p w14:paraId="3FC26610" w14:textId="22F27765" w:rsidR="00112823" w:rsidRPr="00101FAB" w:rsidRDefault="00112823" w:rsidP="003902A5">
      <w:pPr>
        <w:tabs>
          <w:tab w:val="left" w:pos="795"/>
        </w:tabs>
        <w:autoSpaceDE w:val="0"/>
        <w:autoSpaceDN w:val="0"/>
        <w:adjustRightInd w:val="0"/>
        <w:ind w:firstLine="720"/>
        <w:jc w:val="both"/>
      </w:pPr>
      <w:r w:rsidRPr="00101FAB">
        <w:t>2)</w:t>
      </w:r>
      <w:r w:rsidR="003902A5" w:rsidRPr="00101FAB">
        <w:t xml:space="preserve"> </w:t>
      </w:r>
      <w:r w:rsidRPr="00101FAB">
        <w:t>с использованием средств телефонной связи;</w:t>
      </w:r>
    </w:p>
    <w:p w14:paraId="1FD249D5" w14:textId="4ADB1477" w:rsidR="00112823" w:rsidRPr="00101FAB" w:rsidRDefault="00112823" w:rsidP="003902A5">
      <w:pPr>
        <w:tabs>
          <w:tab w:val="left" w:pos="825"/>
        </w:tabs>
        <w:autoSpaceDE w:val="0"/>
        <w:autoSpaceDN w:val="0"/>
        <w:adjustRightInd w:val="0"/>
        <w:ind w:firstLine="720"/>
        <w:jc w:val="both"/>
      </w:pPr>
      <w:r w:rsidRPr="00101FAB">
        <w:t>3)</w:t>
      </w:r>
      <w:r w:rsidR="003902A5" w:rsidRPr="00101FAB">
        <w:t xml:space="preserve"> </w:t>
      </w:r>
      <w:r w:rsidRPr="00101FAB">
        <w:t>посредством размещения в сети Интернет, публикации в средствах массовой информации;</w:t>
      </w:r>
    </w:p>
    <w:p w14:paraId="616737EF" w14:textId="44702657" w:rsidR="00112823" w:rsidRPr="00101FAB" w:rsidRDefault="008E67EA" w:rsidP="003902A5">
      <w:pPr>
        <w:tabs>
          <w:tab w:val="left" w:pos="945"/>
        </w:tabs>
        <w:autoSpaceDE w:val="0"/>
        <w:autoSpaceDN w:val="0"/>
        <w:adjustRightInd w:val="0"/>
        <w:ind w:firstLine="720"/>
        <w:jc w:val="both"/>
        <w:outlineLvl w:val="1"/>
      </w:pPr>
      <w:r w:rsidRPr="00101FAB">
        <w:t xml:space="preserve">3.1. </w:t>
      </w:r>
      <w:r w:rsidR="00112823" w:rsidRPr="00101FAB">
        <w:t xml:space="preserve">Адрес отдела архитектуры и градостроительства администрации муниципального образования </w:t>
      </w:r>
      <w:r w:rsidR="003244AC" w:rsidRPr="00101FAB">
        <w:t>Адамовский район</w:t>
      </w:r>
      <w:r w:rsidR="00112823" w:rsidRPr="00101FAB">
        <w:t>: 462830,  Оренбургская область, Адамовский район, п. Адамовка, ул. Советская, 81</w:t>
      </w:r>
    </w:p>
    <w:p w14:paraId="3C3EE994" w14:textId="35375793" w:rsidR="003244AC" w:rsidRPr="00101FAB" w:rsidRDefault="008E67EA" w:rsidP="003902A5">
      <w:pPr>
        <w:tabs>
          <w:tab w:val="left" w:pos="930"/>
        </w:tabs>
        <w:autoSpaceDE w:val="0"/>
        <w:autoSpaceDN w:val="0"/>
        <w:adjustRightInd w:val="0"/>
        <w:ind w:firstLine="720"/>
        <w:jc w:val="both"/>
        <w:outlineLvl w:val="1"/>
      </w:pPr>
      <w:r w:rsidRPr="00101FAB">
        <w:t>3.2.</w:t>
      </w:r>
      <w:r w:rsidR="003902A5" w:rsidRPr="00101FAB">
        <w:t xml:space="preserve"> </w:t>
      </w:r>
      <w:r w:rsidR="00112823" w:rsidRPr="00101FAB">
        <w:t>Адрес</w:t>
      </w:r>
      <w:r w:rsidR="003244AC" w:rsidRPr="00101FAB">
        <w:t>а</w:t>
      </w:r>
      <w:r w:rsidR="00112823" w:rsidRPr="00101FAB">
        <w:t xml:space="preserve"> электронной почты </w:t>
      </w:r>
      <w:r w:rsidR="003244AC" w:rsidRPr="00101FAB">
        <w:t xml:space="preserve">специалистов </w:t>
      </w:r>
      <w:r w:rsidR="00112823" w:rsidRPr="00101FAB">
        <w:t xml:space="preserve">отдела </w:t>
      </w:r>
      <w:hyperlink r:id="rId10" w:history="1">
        <w:r w:rsidR="003244AC" w:rsidRPr="00101FAB">
          <w:rPr>
            <w:rStyle w:val="aa"/>
            <w:color w:val="auto"/>
            <w:u w:val="none"/>
            <w:lang w:val="en-US"/>
          </w:rPr>
          <w:t>saa</w:t>
        </w:r>
        <w:r w:rsidR="003244AC" w:rsidRPr="00101FAB">
          <w:rPr>
            <w:rStyle w:val="aa"/>
            <w:color w:val="auto"/>
            <w:u w:val="none"/>
          </w:rPr>
          <w:t>@</w:t>
        </w:r>
        <w:r w:rsidR="003244AC" w:rsidRPr="00101FAB">
          <w:rPr>
            <w:rStyle w:val="aa"/>
            <w:color w:val="auto"/>
            <w:u w:val="none"/>
            <w:lang w:val="en-US"/>
          </w:rPr>
          <w:t>ad</w:t>
        </w:r>
        <w:r w:rsidR="003244AC" w:rsidRPr="00101FAB">
          <w:rPr>
            <w:rStyle w:val="aa"/>
            <w:color w:val="auto"/>
            <w:u w:val="none"/>
          </w:rPr>
          <w:t>.</w:t>
        </w:r>
        <w:r w:rsidR="003244AC" w:rsidRPr="00101FAB">
          <w:rPr>
            <w:rStyle w:val="aa"/>
            <w:color w:val="auto"/>
            <w:u w:val="none"/>
            <w:lang w:val="en-US"/>
          </w:rPr>
          <w:t>orb</w:t>
        </w:r>
        <w:r w:rsidR="003244AC" w:rsidRPr="00101FAB">
          <w:rPr>
            <w:rStyle w:val="aa"/>
            <w:color w:val="auto"/>
            <w:u w:val="none"/>
          </w:rPr>
          <w:t>.</w:t>
        </w:r>
        <w:r w:rsidR="003244AC" w:rsidRPr="00101FAB">
          <w:rPr>
            <w:rStyle w:val="aa"/>
            <w:color w:val="auto"/>
            <w:u w:val="none"/>
            <w:lang w:val="en-US"/>
          </w:rPr>
          <w:t>ru</w:t>
        </w:r>
      </w:hyperlink>
      <w:r w:rsidR="003244AC" w:rsidRPr="00101FAB">
        <w:t xml:space="preserve">; </w:t>
      </w:r>
      <w:r w:rsidR="003244AC" w:rsidRPr="00101FAB">
        <w:rPr>
          <w:lang w:val="en-US"/>
        </w:rPr>
        <w:t>sis</w:t>
      </w:r>
      <w:r w:rsidR="003244AC" w:rsidRPr="00101FAB">
        <w:t>@</w:t>
      </w:r>
      <w:r w:rsidR="003244AC" w:rsidRPr="00101FAB">
        <w:rPr>
          <w:lang w:val="en-US"/>
        </w:rPr>
        <w:t>ad</w:t>
      </w:r>
      <w:r w:rsidR="003244AC" w:rsidRPr="00101FAB">
        <w:t>.</w:t>
      </w:r>
      <w:r w:rsidR="003244AC" w:rsidRPr="00101FAB">
        <w:rPr>
          <w:lang w:val="en-US"/>
        </w:rPr>
        <w:t>orb</w:t>
      </w:r>
      <w:r w:rsidR="003244AC" w:rsidRPr="00101FAB">
        <w:t>.</w:t>
      </w:r>
      <w:r w:rsidR="003244AC" w:rsidRPr="00101FAB">
        <w:rPr>
          <w:lang w:val="en-US"/>
        </w:rPr>
        <w:t>ru</w:t>
      </w:r>
      <w:r w:rsidR="003244AC" w:rsidRPr="00101FAB">
        <w:t>.</w:t>
      </w:r>
    </w:p>
    <w:p w14:paraId="4FD9B792" w14:textId="4C6697E5" w:rsidR="00112823" w:rsidRPr="00101FAB" w:rsidRDefault="003244AC" w:rsidP="003902A5">
      <w:pPr>
        <w:tabs>
          <w:tab w:val="left" w:pos="930"/>
        </w:tabs>
        <w:autoSpaceDE w:val="0"/>
        <w:autoSpaceDN w:val="0"/>
        <w:adjustRightInd w:val="0"/>
        <w:ind w:firstLine="720"/>
        <w:jc w:val="both"/>
        <w:outlineLvl w:val="1"/>
      </w:pPr>
      <w:r w:rsidRPr="00101FAB">
        <w:t xml:space="preserve">3.2.1. Адрес официального сайта </w:t>
      </w:r>
      <w:r w:rsidR="00797623" w:rsidRPr="00101FAB">
        <w:t xml:space="preserve">администрации муниципального </w:t>
      </w:r>
      <w:r w:rsidR="00AE1C6A" w:rsidRPr="00101FAB">
        <w:t>образования Адамовский район</w:t>
      </w:r>
      <w:r w:rsidR="00D82A0E" w:rsidRPr="00101FAB">
        <w:t xml:space="preserve">: </w:t>
      </w:r>
      <w:proofErr w:type="spellStart"/>
      <w:r w:rsidR="00D82A0E" w:rsidRPr="00101FAB">
        <w:rPr>
          <w:lang w:val="en-US"/>
        </w:rPr>
        <w:t>mo</w:t>
      </w:r>
      <w:proofErr w:type="spellEnd"/>
      <w:r w:rsidR="00D82A0E" w:rsidRPr="00101FAB">
        <w:t>-</w:t>
      </w:r>
      <w:r w:rsidR="00D82A0E" w:rsidRPr="00101FAB">
        <w:rPr>
          <w:lang w:val="en-US"/>
        </w:rPr>
        <w:t>ad</w:t>
      </w:r>
      <w:r w:rsidR="00D82A0E" w:rsidRPr="00101FAB">
        <w:t>.</w:t>
      </w:r>
      <w:r w:rsidR="00D82A0E" w:rsidRPr="00101FAB">
        <w:rPr>
          <w:lang w:val="en-US"/>
        </w:rPr>
        <w:t>orb</w:t>
      </w:r>
      <w:r w:rsidR="00D82A0E" w:rsidRPr="00101FAB">
        <w:t>.</w:t>
      </w:r>
      <w:r w:rsidR="00D82A0E" w:rsidRPr="00101FAB">
        <w:rPr>
          <w:lang w:val="en-US"/>
        </w:rPr>
        <w:t>ru</w:t>
      </w:r>
      <w:r w:rsidR="00D82A0E" w:rsidRPr="00101FAB">
        <w:t>.</w:t>
      </w:r>
    </w:p>
    <w:p w14:paraId="6E643D85" w14:textId="71B0F9D2" w:rsidR="00112823" w:rsidRPr="00101FAB" w:rsidRDefault="008E67EA" w:rsidP="003902A5">
      <w:pPr>
        <w:tabs>
          <w:tab w:val="left" w:pos="975"/>
        </w:tabs>
        <w:autoSpaceDE w:val="0"/>
        <w:autoSpaceDN w:val="0"/>
        <w:adjustRightInd w:val="0"/>
        <w:ind w:firstLine="720"/>
        <w:jc w:val="both"/>
        <w:outlineLvl w:val="1"/>
      </w:pPr>
      <w:r w:rsidRPr="00101FAB">
        <w:t>3.3</w:t>
      </w:r>
      <w:r w:rsidR="00112823" w:rsidRPr="00101FAB">
        <w:t>.</w:t>
      </w:r>
      <w:r w:rsidR="003902A5" w:rsidRPr="00101FAB">
        <w:t xml:space="preserve"> </w:t>
      </w:r>
      <w:r w:rsidR="00112823" w:rsidRPr="00101FAB">
        <w:t>Сведения о графике (режиме) работы Отдела сообщаются по телефонам для справок (консультаций).</w:t>
      </w:r>
    </w:p>
    <w:p w14:paraId="1698FD39" w14:textId="6672FCCB" w:rsidR="00112823" w:rsidRPr="00101FAB" w:rsidRDefault="00112823" w:rsidP="003902A5">
      <w:pPr>
        <w:tabs>
          <w:tab w:val="left" w:pos="1065"/>
        </w:tabs>
        <w:autoSpaceDE w:val="0"/>
        <w:autoSpaceDN w:val="0"/>
        <w:adjustRightInd w:val="0"/>
        <w:ind w:firstLine="720"/>
        <w:jc w:val="both"/>
        <w:outlineLvl w:val="1"/>
      </w:pPr>
      <w:r w:rsidRPr="00101FAB">
        <w:t>Телефоны для справок Отдела: приемная администрации – (35365) 2-13-38, начальник отдела, специалист – (35365) 2-</w:t>
      </w:r>
      <w:r w:rsidR="00D82A0E" w:rsidRPr="00101FAB">
        <w:t>10-96, телефакс-(35365) 2-12-60, 2-10-96</w:t>
      </w:r>
    </w:p>
    <w:p w14:paraId="06372863" w14:textId="77777777" w:rsidR="00112823" w:rsidRPr="00101FAB" w:rsidRDefault="00112823" w:rsidP="003902A5">
      <w:pPr>
        <w:tabs>
          <w:tab w:val="left" w:pos="1095"/>
        </w:tabs>
        <w:autoSpaceDE w:val="0"/>
        <w:autoSpaceDN w:val="0"/>
        <w:adjustRightInd w:val="0"/>
        <w:ind w:firstLine="720"/>
        <w:jc w:val="both"/>
        <w:outlineLvl w:val="1"/>
      </w:pPr>
      <w:r w:rsidRPr="00101FAB">
        <w:t>Режим работы Отдела:</w:t>
      </w:r>
    </w:p>
    <w:p w14:paraId="0D1505AE" w14:textId="29556A57" w:rsidR="00112823" w:rsidRPr="00101FAB" w:rsidRDefault="00112823" w:rsidP="003902A5">
      <w:pPr>
        <w:tabs>
          <w:tab w:val="left" w:pos="990"/>
        </w:tabs>
        <w:autoSpaceDE w:val="0"/>
        <w:autoSpaceDN w:val="0"/>
        <w:adjustRightInd w:val="0"/>
        <w:ind w:firstLine="720"/>
        <w:jc w:val="both"/>
        <w:outlineLvl w:val="1"/>
      </w:pPr>
      <w:r w:rsidRPr="00101FAB">
        <w:t>Прием специалистов: ежедневно  – с 9.00 до 1</w:t>
      </w:r>
      <w:r w:rsidR="008559EC">
        <w:t>7</w:t>
      </w:r>
      <w:r w:rsidRPr="00101FAB">
        <w:t>.00 час</w:t>
      </w:r>
      <w:proofErr w:type="gramStart"/>
      <w:r w:rsidRPr="00101FAB">
        <w:t xml:space="preserve">., </w:t>
      </w:r>
      <w:proofErr w:type="gramEnd"/>
      <w:r w:rsidRPr="00101FAB">
        <w:t>обед – с 13.00 до 14.00., суббота, воскресенье – выходные дни.</w:t>
      </w:r>
    </w:p>
    <w:p w14:paraId="7A87A206" w14:textId="272763AB" w:rsidR="00112823" w:rsidRPr="00101FAB" w:rsidRDefault="008E67EA" w:rsidP="003902A5">
      <w:pPr>
        <w:tabs>
          <w:tab w:val="left" w:pos="975"/>
        </w:tabs>
        <w:autoSpaceDE w:val="0"/>
        <w:autoSpaceDN w:val="0"/>
        <w:adjustRightInd w:val="0"/>
        <w:ind w:firstLine="720"/>
        <w:jc w:val="both"/>
        <w:outlineLvl w:val="1"/>
      </w:pPr>
      <w:r w:rsidRPr="00101FAB">
        <w:t>3.4.</w:t>
      </w:r>
      <w:r w:rsidR="003902A5" w:rsidRPr="00101FAB">
        <w:t xml:space="preserve"> </w:t>
      </w:r>
      <w:r w:rsidR="00112823" w:rsidRPr="00101FAB">
        <w:t>Информация о процедуре предоставления муниципальной услуги сообщается по номеру (35365) 2-10-96.</w:t>
      </w:r>
    </w:p>
    <w:p w14:paraId="405FBAC3" w14:textId="15209C32" w:rsidR="00112823" w:rsidRPr="00101FAB" w:rsidRDefault="008E67EA" w:rsidP="003902A5">
      <w:pPr>
        <w:tabs>
          <w:tab w:val="left" w:pos="945"/>
        </w:tabs>
        <w:autoSpaceDE w:val="0"/>
        <w:autoSpaceDN w:val="0"/>
        <w:adjustRightInd w:val="0"/>
        <w:ind w:firstLine="720"/>
        <w:jc w:val="both"/>
        <w:outlineLvl w:val="1"/>
      </w:pPr>
      <w:r w:rsidRPr="00101FAB">
        <w:t xml:space="preserve">3.5. </w:t>
      </w:r>
      <w:r w:rsidR="00112823" w:rsidRPr="00101FAB">
        <w:t xml:space="preserve">При ответах на телефонные звонки и устные </w:t>
      </w:r>
      <w:proofErr w:type="gramStart"/>
      <w:r w:rsidR="00112823" w:rsidRPr="00101FAB">
        <w:t>обращения</w:t>
      </w:r>
      <w:proofErr w:type="gramEnd"/>
      <w:r w:rsidR="00112823" w:rsidRPr="00101FAB">
        <w:t xml:space="preserve"> должностные лица Отдела подробно и в вежливой (корректной) форме информируют обратившихся по интересующим их вопросам.</w:t>
      </w:r>
    </w:p>
    <w:p w14:paraId="338CAAF9" w14:textId="58B61C01" w:rsidR="00112823" w:rsidRPr="00101FAB" w:rsidRDefault="008E67EA" w:rsidP="003902A5">
      <w:pPr>
        <w:tabs>
          <w:tab w:val="left" w:pos="945"/>
        </w:tabs>
        <w:autoSpaceDE w:val="0"/>
        <w:autoSpaceDN w:val="0"/>
        <w:adjustRightInd w:val="0"/>
        <w:ind w:firstLine="720"/>
        <w:jc w:val="both"/>
        <w:outlineLvl w:val="1"/>
      </w:pPr>
      <w:r w:rsidRPr="00101FAB">
        <w:t xml:space="preserve">3.6. </w:t>
      </w:r>
      <w:r w:rsidR="00112823" w:rsidRPr="00101FAB">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информацию.</w:t>
      </w:r>
    </w:p>
    <w:p w14:paraId="3687EE05" w14:textId="2D27529E" w:rsidR="00112823" w:rsidRPr="00101FAB" w:rsidRDefault="008E67EA" w:rsidP="003902A5">
      <w:pPr>
        <w:tabs>
          <w:tab w:val="left" w:pos="540"/>
          <w:tab w:val="left" w:pos="945"/>
        </w:tabs>
        <w:autoSpaceDE w:val="0"/>
        <w:autoSpaceDN w:val="0"/>
        <w:adjustRightInd w:val="0"/>
        <w:ind w:firstLine="720"/>
        <w:jc w:val="both"/>
        <w:outlineLvl w:val="1"/>
      </w:pPr>
      <w:r w:rsidRPr="00101FAB">
        <w:t>4.</w:t>
      </w:r>
      <w:r w:rsidR="003902A5" w:rsidRPr="00101FAB">
        <w:t xml:space="preserve"> </w:t>
      </w:r>
      <w:r w:rsidR="00112823" w:rsidRPr="00101FAB">
        <w:t>Порядок информирования о ходе предоставления муниципальной услуги</w:t>
      </w:r>
    </w:p>
    <w:p w14:paraId="17C30E4F" w14:textId="5899336A" w:rsidR="00112823" w:rsidRPr="00101FAB" w:rsidRDefault="008E67EA" w:rsidP="003902A5">
      <w:pPr>
        <w:tabs>
          <w:tab w:val="left" w:pos="720"/>
          <w:tab w:val="left" w:pos="1050"/>
        </w:tabs>
        <w:autoSpaceDE w:val="0"/>
        <w:autoSpaceDN w:val="0"/>
        <w:adjustRightInd w:val="0"/>
        <w:ind w:firstLine="720"/>
        <w:jc w:val="both"/>
        <w:outlineLvl w:val="1"/>
      </w:pPr>
      <w:r w:rsidRPr="00101FAB">
        <w:t>4</w:t>
      </w:r>
      <w:r w:rsidR="00112823" w:rsidRPr="00101FAB">
        <w:t>.1.</w:t>
      </w:r>
      <w:r w:rsidR="003902A5" w:rsidRPr="00101FAB">
        <w:t xml:space="preserve"> </w:t>
      </w:r>
      <w:r w:rsidR="00112823" w:rsidRPr="00101FAB">
        <w:t>Информирование о ходе предоставления муниципальной услуги осуществляется должностными лицами Отдела при непосредственном личном контакте с потребителями результата предоставления муниципальной услуги, с использованием почтовой, телефонной связи при их непосредственном обращении.</w:t>
      </w:r>
    </w:p>
    <w:p w14:paraId="3108B408" w14:textId="0856564F" w:rsidR="00112823" w:rsidRPr="00101FAB" w:rsidRDefault="008E67EA" w:rsidP="003902A5">
      <w:pPr>
        <w:tabs>
          <w:tab w:val="left" w:pos="990"/>
        </w:tabs>
        <w:autoSpaceDE w:val="0"/>
        <w:autoSpaceDN w:val="0"/>
        <w:adjustRightInd w:val="0"/>
        <w:ind w:firstLine="720"/>
        <w:jc w:val="both"/>
        <w:outlineLvl w:val="1"/>
      </w:pPr>
      <w:r w:rsidRPr="00101FAB">
        <w:t>4</w:t>
      </w:r>
      <w:r w:rsidR="00F31731" w:rsidRPr="00101FAB">
        <w:t>.2</w:t>
      </w:r>
      <w:r w:rsidR="00112823" w:rsidRPr="00101FAB">
        <w:t>.</w:t>
      </w:r>
      <w:r w:rsidR="003902A5" w:rsidRPr="00101FAB">
        <w:t xml:space="preserve"> </w:t>
      </w:r>
      <w:r w:rsidR="00112823" w:rsidRPr="00101FAB">
        <w:t>Информация о сроке завершения оформления документов и возможности их получения потребителю результата предоставления муниципальной услуги сообщается при подаче документов.</w:t>
      </w:r>
    </w:p>
    <w:p w14:paraId="35EF6DC0" w14:textId="7339BE48" w:rsidR="00112823" w:rsidRPr="00101FAB" w:rsidRDefault="00F31731" w:rsidP="003902A5">
      <w:pPr>
        <w:tabs>
          <w:tab w:val="left" w:pos="1155"/>
        </w:tabs>
        <w:autoSpaceDE w:val="0"/>
        <w:autoSpaceDN w:val="0"/>
        <w:adjustRightInd w:val="0"/>
        <w:ind w:firstLine="720"/>
        <w:jc w:val="both"/>
        <w:outlineLvl w:val="1"/>
      </w:pPr>
      <w:r w:rsidRPr="00101FAB">
        <w:t>4</w:t>
      </w:r>
      <w:r w:rsidR="00112823" w:rsidRPr="00101FAB">
        <w:t>.3.</w:t>
      </w:r>
      <w:r w:rsidR="003902A5" w:rsidRPr="00101FAB">
        <w:t xml:space="preserve"> </w:t>
      </w:r>
      <w:r w:rsidR="00112823" w:rsidRPr="00101FAB">
        <w:t>Порядок получения консультаций (справок) о предоставлении  муниципальной услуги.</w:t>
      </w:r>
    </w:p>
    <w:p w14:paraId="3D52263B" w14:textId="0945C918" w:rsidR="00112823" w:rsidRPr="00101FAB" w:rsidRDefault="00F31731" w:rsidP="003902A5">
      <w:pPr>
        <w:tabs>
          <w:tab w:val="left" w:pos="1260"/>
        </w:tabs>
        <w:autoSpaceDE w:val="0"/>
        <w:autoSpaceDN w:val="0"/>
        <w:adjustRightInd w:val="0"/>
        <w:ind w:firstLine="720"/>
        <w:jc w:val="both"/>
        <w:outlineLvl w:val="1"/>
      </w:pPr>
      <w:r w:rsidRPr="00101FAB">
        <w:t>4.4</w:t>
      </w:r>
      <w:r w:rsidR="00112823" w:rsidRPr="00101FAB">
        <w:t>.</w:t>
      </w:r>
      <w:r w:rsidR="003902A5" w:rsidRPr="00101FAB">
        <w:t xml:space="preserve"> </w:t>
      </w:r>
      <w:r w:rsidR="00112823" w:rsidRPr="00101FAB">
        <w:t>Консультации (справки) по вопросам предоставления муниципальной услуги предоставляются должностными лицами и специалистами Отдела.</w:t>
      </w:r>
    </w:p>
    <w:p w14:paraId="13918A37" w14:textId="32093C09" w:rsidR="00112823" w:rsidRPr="00101FAB" w:rsidRDefault="00F31731" w:rsidP="003902A5">
      <w:pPr>
        <w:tabs>
          <w:tab w:val="left" w:pos="1380"/>
        </w:tabs>
        <w:autoSpaceDE w:val="0"/>
        <w:autoSpaceDN w:val="0"/>
        <w:adjustRightInd w:val="0"/>
        <w:ind w:firstLine="720"/>
        <w:jc w:val="both"/>
        <w:outlineLvl w:val="1"/>
      </w:pPr>
      <w:r w:rsidRPr="00101FAB">
        <w:t xml:space="preserve">4.5. </w:t>
      </w:r>
      <w:r w:rsidR="00112823" w:rsidRPr="00101FAB">
        <w:t>Консультации предоставляются по вопросам:</w:t>
      </w:r>
    </w:p>
    <w:p w14:paraId="51701F38" w14:textId="554057CA" w:rsidR="00112823" w:rsidRPr="00101FAB" w:rsidRDefault="00112823" w:rsidP="003902A5">
      <w:pPr>
        <w:tabs>
          <w:tab w:val="left" w:pos="1440"/>
        </w:tabs>
        <w:autoSpaceDE w:val="0"/>
        <w:autoSpaceDN w:val="0"/>
        <w:adjustRightInd w:val="0"/>
        <w:ind w:firstLine="720"/>
        <w:jc w:val="both"/>
        <w:outlineLvl w:val="1"/>
      </w:pPr>
      <w:r w:rsidRPr="00101FAB">
        <w:t>1)</w:t>
      </w:r>
      <w:r w:rsidR="003902A5" w:rsidRPr="00101FAB">
        <w:t xml:space="preserve"> </w:t>
      </w:r>
      <w:r w:rsidRPr="00101FAB">
        <w:t>перечня документов, необходимых для предоставления муниципальной услуги;</w:t>
      </w:r>
    </w:p>
    <w:p w14:paraId="556A8CDF" w14:textId="2074B175" w:rsidR="00112823" w:rsidRPr="00101FAB" w:rsidRDefault="00112823" w:rsidP="003902A5">
      <w:pPr>
        <w:tabs>
          <w:tab w:val="left" w:pos="1590"/>
        </w:tabs>
        <w:autoSpaceDE w:val="0"/>
        <w:autoSpaceDN w:val="0"/>
        <w:adjustRightInd w:val="0"/>
        <w:ind w:firstLine="720"/>
        <w:jc w:val="both"/>
        <w:outlineLvl w:val="1"/>
      </w:pPr>
      <w:r w:rsidRPr="00101FAB">
        <w:t>2)</w:t>
      </w:r>
      <w:r w:rsidR="003902A5" w:rsidRPr="00101FAB">
        <w:t xml:space="preserve"> </w:t>
      </w:r>
      <w:r w:rsidRPr="00101FAB">
        <w:t xml:space="preserve">комплектности (достаточности) представленных документов; </w:t>
      </w:r>
    </w:p>
    <w:p w14:paraId="73AB2592" w14:textId="37C89D83" w:rsidR="00112823" w:rsidRPr="00101FAB" w:rsidRDefault="00112823" w:rsidP="003902A5">
      <w:pPr>
        <w:tabs>
          <w:tab w:val="left" w:pos="1590"/>
        </w:tabs>
        <w:autoSpaceDE w:val="0"/>
        <w:autoSpaceDN w:val="0"/>
        <w:adjustRightInd w:val="0"/>
        <w:ind w:firstLine="720"/>
        <w:jc w:val="both"/>
        <w:outlineLvl w:val="1"/>
      </w:pPr>
      <w:r w:rsidRPr="00101FAB">
        <w:t>3)</w:t>
      </w:r>
      <w:r w:rsidR="003902A5" w:rsidRPr="00101FAB">
        <w:t xml:space="preserve"> </w:t>
      </w:r>
      <w:r w:rsidRPr="00101FAB">
        <w:t>правильности оформления документов, необходимых для предоставления муниципальной услуги;</w:t>
      </w:r>
    </w:p>
    <w:p w14:paraId="07CD34B9" w14:textId="264F736C" w:rsidR="00112823" w:rsidRPr="00101FAB" w:rsidRDefault="00112823" w:rsidP="003902A5">
      <w:pPr>
        <w:tabs>
          <w:tab w:val="left" w:pos="1725"/>
        </w:tabs>
        <w:autoSpaceDE w:val="0"/>
        <w:autoSpaceDN w:val="0"/>
        <w:adjustRightInd w:val="0"/>
        <w:ind w:firstLine="720"/>
        <w:jc w:val="both"/>
        <w:outlineLvl w:val="1"/>
      </w:pPr>
      <w:r w:rsidRPr="00101FAB">
        <w:t xml:space="preserve"> 4)</w:t>
      </w:r>
      <w:r w:rsidR="003902A5" w:rsidRPr="00101FAB">
        <w:t xml:space="preserve"> </w:t>
      </w:r>
      <w:r w:rsidRPr="00101FAB">
        <w:t>источника получения документов, необходимых для предоставления муниципальной услуги (орган или организация и ее местонахождение);</w:t>
      </w:r>
    </w:p>
    <w:p w14:paraId="666C5939" w14:textId="510BBEFD" w:rsidR="00112823" w:rsidRPr="00101FAB" w:rsidRDefault="00112823" w:rsidP="003902A5">
      <w:pPr>
        <w:tabs>
          <w:tab w:val="left" w:pos="720"/>
          <w:tab w:val="left" w:pos="1665"/>
        </w:tabs>
        <w:autoSpaceDE w:val="0"/>
        <w:autoSpaceDN w:val="0"/>
        <w:adjustRightInd w:val="0"/>
        <w:ind w:firstLine="720"/>
        <w:jc w:val="both"/>
        <w:outlineLvl w:val="1"/>
      </w:pPr>
      <w:r w:rsidRPr="00101FAB">
        <w:t>5)</w:t>
      </w:r>
      <w:r w:rsidR="003902A5" w:rsidRPr="00101FAB">
        <w:t xml:space="preserve"> </w:t>
      </w:r>
      <w:r w:rsidRPr="00101FAB">
        <w:t>времени приема, порядке и сроках выдачи документов;</w:t>
      </w:r>
    </w:p>
    <w:p w14:paraId="65A7CC80" w14:textId="4AAAD80F" w:rsidR="00112823" w:rsidRPr="00101FAB" w:rsidRDefault="00112823" w:rsidP="003902A5">
      <w:pPr>
        <w:tabs>
          <w:tab w:val="left" w:pos="810"/>
        </w:tabs>
        <w:autoSpaceDE w:val="0"/>
        <w:autoSpaceDN w:val="0"/>
        <w:adjustRightInd w:val="0"/>
        <w:ind w:firstLine="720"/>
        <w:jc w:val="both"/>
        <w:outlineLvl w:val="1"/>
      </w:pPr>
      <w:r w:rsidRPr="00101FAB">
        <w:t>6)</w:t>
      </w:r>
      <w:r w:rsidR="003902A5" w:rsidRPr="00101FAB">
        <w:t xml:space="preserve"> </w:t>
      </w:r>
      <w:r w:rsidRPr="00101FAB">
        <w:t>иным вопросам, связанным с предоставлением муниципальной услуги.</w:t>
      </w:r>
    </w:p>
    <w:p w14:paraId="715D40CF" w14:textId="38C58E3D" w:rsidR="00112823" w:rsidRPr="00101FAB" w:rsidRDefault="00F31731" w:rsidP="003902A5">
      <w:pPr>
        <w:autoSpaceDE w:val="0"/>
        <w:autoSpaceDN w:val="0"/>
        <w:adjustRightInd w:val="0"/>
        <w:ind w:firstLine="720"/>
        <w:jc w:val="both"/>
        <w:outlineLvl w:val="1"/>
      </w:pPr>
      <w:r w:rsidRPr="00101FAB">
        <w:t>4.6</w:t>
      </w:r>
      <w:r w:rsidR="00112823" w:rsidRPr="00101FAB">
        <w:t>.</w:t>
      </w:r>
      <w:r w:rsidRPr="00101FAB">
        <w:t xml:space="preserve"> </w:t>
      </w:r>
      <w:r w:rsidR="00112823" w:rsidRPr="00101FAB">
        <w:t>Консультации предоставляются при личном обращении либо посредством телефонной связи, электронной почты.</w:t>
      </w:r>
    </w:p>
    <w:p w14:paraId="218C3E23" w14:textId="172FA3B9" w:rsidR="00112823" w:rsidRPr="00101FAB" w:rsidRDefault="00F31731" w:rsidP="003902A5">
      <w:pPr>
        <w:tabs>
          <w:tab w:val="left" w:pos="765"/>
        </w:tabs>
        <w:autoSpaceDE w:val="0"/>
        <w:autoSpaceDN w:val="0"/>
        <w:adjustRightInd w:val="0"/>
        <w:ind w:firstLine="720"/>
        <w:jc w:val="both"/>
        <w:outlineLvl w:val="1"/>
      </w:pPr>
      <w:r w:rsidRPr="00101FAB">
        <w:t>4.7</w:t>
      </w:r>
      <w:r w:rsidR="00112823" w:rsidRPr="00101FAB">
        <w:t>.</w:t>
      </w:r>
      <w:r w:rsidR="003902A5" w:rsidRPr="00101FAB">
        <w:t xml:space="preserve"> </w:t>
      </w:r>
      <w:r w:rsidR="00112823" w:rsidRPr="00101FAB">
        <w:t>Получатели услуги.</w:t>
      </w:r>
    </w:p>
    <w:p w14:paraId="1C387EC9" w14:textId="51D6CE8B" w:rsidR="00112823" w:rsidRPr="00101FAB" w:rsidRDefault="00F31731" w:rsidP="003902A5">
      <w:pPr>
        <w:tabs>
          <w:tab w:val="left" w:pos="765"/>
        </w:tabs>
        <w:autoSpaceDE w:val="0"/>
        <w:autoSpaceDN w:val="0"/>
        <w:adjustRightInd w:val="0"/>
        <w:ind w:firstLine="720"/>
        <w:jc w:val="both"/>
        <w:outlineLvl w:val="1"/>
      </w:pPr>
      <w:r w:rsidRPr="00101FAB">
        <w:t>4.8</w:t>
      </w:r>
      <w:r w:rsidR="00112823" w:rsidRPr="00101FAB">
        <w:t>.</w:t>
      </w:r>
      <w:r w:rsidR="003902A5" w:rsidRPr="00101FAB">
        <w:t xml:space="preserve"> </w:t>
      </w:r>
      <w:r w:rsidR="00112823" w:rsidRPr="00101FAB">
        <w:t xml:space="preserve">Получателями услуги (заявителями) являются </w:t>
      </w:r>
      <w:r w:rsidR="00CD67DF" w:rsidRPr="00CD67DF">
        <w:t>п</w:t>
      </w:r>
      <w:r w:rsidR="00CD67DF" w:rsidRPr="00CD67DF">
        <w:rPr>
          <w:bCs/>
          <w:iCs/>
        </w:rPr>
        <w:t>ользователи воздушного пространства граждане и юридические лица, наделенные в установленном порядке правом на осуществление деятельности по использованию воздушного пространства</w:t>
      </w:r>
      <w:r w:rsidR="00112823" w:rsidRPr="00101FAB">
        <w:t>.</w:t>
      </w:r>
    </w:p>
    <w:p w14:paraId="3E64B618" w14:textId="78510313" w:rsidR="00112823" w:rsidRPr="00101FAB" w:rsidRDefault="00F31731" w:rsidP="003902A5">
      <w:pPr>
        <w:autoSpaceDE w:val="0"/>
        <w:autoSpaceDN w:val="0"/>
        <w:adjustRightInd w:val="0"/>
        <w:ind w:firstLine="720"/>
        <w:jc w:val="both"/>
        <w:outlineLvl w:val="2"/>
      </w:pPr>
      <w:r w:rsidRPr="00101FAB">
        <w:t>5</w:t>
      </w:r>
      <w:r w:rsidR="00112823" w:rsidRPr="00101FAB">
        <w:t>.</w:t>
      </w:r>
      <w:r w:rsidR="003902A5" w:rsidRPr="00101FAB">
        <w:t xml:space="preserve"> </w:t>
      </w:r>
      <w:r w:rsidR="00112823" w:rsidRPr="00101FAB">
        <w:t>Требования к оборудованию мест предоставления муниципальной услуги.</w:t>
      </w:r>
    </w:p>
    <w:p w14:paraId="38AA7EBA" w14:textId="56EFF3ED" w:rsidR="00112823" w:rsidRPr="00101FAB" w:rsidRDefault="00112823" w:rsidP="003902A5">
      <w:pPr>
        <w:autoSpaceDE w:val="0"/>
        <w:autoSpaceDN w:val="0"/>
        <w:adjustRightInd w:val="0"/>
        <w:ind w:firstLine="720"/>
        <w:jc w:val="both"/>
      </w:pPr>
      <w:r w:rsidRPr="00101FAB">
        <w:t>5.1.</w:t>
      </w:r>
      <w:r w:rsidR="003902A5" w:rsidRPr="00101FAB">
        <w:t xml:space="preserve"> </w:t>
      </w:r>
      <w:r w:rsidRPr="00101FAB">
        <w:t xml:space="preserve">Прием получателей муниципальной услуги осуществляется в помещении Отдела, расположенного в здании администрации муниципального образования Адамовский район по адресу: п. Адамовка, ул. </w:t>
      </w:r>
      <w:proofErr w:type="gramStart"/>
      <w:r w:rsidRPr="00101FAB">
        <w:t>Советская</w:t>
      </w:r>
      <w:proofErr w:type="gramEnd"/>
      <w:r w:rsidRPr="00101FAB">
        <w:t>, д.81, второй  этаж.</w:t>
      </w:r>
    </w:p>
    <w:p w14:paraId="7FCC6E66" w14:textId="4E6DA709" w:rsidR="00112823" w:rsidRPr="00101FAB" w:rsidRDefault="00112823" w:rsidP="003902A5">
      <w:pPr>
        <w:autoSpaceDE w:val="0"/>
        <w:autoSpaceDN w:val="0"/>
        <w:adjustRightInd w:val="0"/>
        <w:ind w:firstLine="720"/>
        <w:jc w:val="both"/>
      </w:pPr>
      <w:r w:rsidRPr="00101FAB">
        <w:t>5.2.</w:t>
      </w:r>
      <w:r w:rsidR="003902A5" w:rsidRPr="00101FAB">
        <w:t xml:space="preserve"> </w:t>
      </w:r>
      <w:proofErr w:type="gramStart"/>
      <w:r w:rsidRPr="00101FAB">
        <w:t>Помещение для предоставления муниципальной услуги обеспечиваются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стульями и столами, а также системами кондиционирования (охлаждения и нагревания) воздуха, средствами пожаротушения.</w:t>
      </w:r>
      <w:proofErr w:type="gramEnd"/>
    </w:p>
    <w:p w14:paraId="60B42E2C" w14:textId="5FADD93D" w:rsidR="00112823" w:rsidRPr="00101FAB" w:rsidRDefault="00112823" w:rsidP="003902A5">
      <w:pPr>
        <w:autoSpaceDE w:val="0"/>
        <w:autoSpaceDN w:val="0"/>
        <w:adjustRightInd w:val="0"/>
        <w:ind w:firstLine="720"/>
        <w:jc w:val="both"/>
      </w:pPr>
      <w:r w:rsidRPr="00101FAB">
        <w:t>5.3.</w:t>
      </w:r>
      <w:r w:rsidR="003902A5" w:rsidRPr="00101FAB">
        <w:t xml:space="preserve"> </w:t>
      </w:r>
      <w:r w:rsidRPr="00101FAB">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создаются комфортные условия для посетителей.</w:t>
      </w:r>
    </w:p>
    <w:p w14:paraId="7B5C3635" w14:textId="2B73D240" w:rsidR="00112823" w:rsidRPr="00101FAB" w:rsidRDefault="00112823" w:rsidP="003902A5">
      <w:pPr>
        <w:autoSpaceDE w:val="0"/>
        <w:autoSpaceDN w:val="0"/>
        <w:adjustRightInd w:val="0"/>
        <w:ind w:firstLine="720"/>
        <w:jc w:val="both"/>
      </w:pPr>
      <w:r w:rsidRPr="00101FAB">
        <w:t>5.4.</w:t>
      </w:r>
      <w:r w:rsidR="003902A5" w:rsidRPr="00101FAB">
        <w:t xml:space="preserve"> </w:t>
      </w:r>
      <w:r w:rsidRPr="00101FAB">
        <w:t>Места ожидания в очереди должны иметь стулья. Количество мест ожидания определяется исходя из фактической нагрузки и возможностей для их размещения в здании.</w:t>
      </w:r>
    </w:p>
    <w:p w14:paraId="1B98827F" w14:textId="54DC03B5" w:rsidR="00112823" w:rsidRPr="00101FAB" w:rsidRDefault="00112823" w:rsidP="003902A5">
      <w:pPr>
        <w:autoSpaceDE w:val="0"/>
        <w:autoSpaceDN w:val="0"/>
        <w:adjustRightInd w:val="0"/>
        <w:ind w:firstLine="720"/>
        <w:jc w:val="both"/>
      </w:pPr>
      <w:r w:rsidRPr="00101FAB">
        <w:t>5.5. Здание администрации муниципального образования Адамовский район, в котором расположен Отдел, должно отвечать требованиям доступности для инвалидов и других малоподвижных групп населения.</w:t>
      </w:r>
    </w:p>
    <w:p w14:paraId="44D303B3" w14:textId="1555B9F8" w:rsidR="00112823" w:rsidRPr="00101FAB" w:rsidRDefault="00112823" w:rsidP="003902A5">
      <w:pPr>
        <w:autoSpaceDE w:val="0"/>
        <w:autoSpaceDN w:val="0"/>
        <w:adjustRightInd w:val="0"/>
        <w:ind w:firstLine="720"/>
        <w:jc w:val="both"/>
        <w:outlineLvl w:val="2"/>
      </w:pPr>
      <w:r w:rsidRPr="00101FAB">
        <w:t>6.</w:t>
      </w:r>
      <w:r w:rsidR="003902A5" w:rsidRPr="00101FAB">
        <w:t xml:space="preserve"> </w:t>
      </w:r>
      <w:r w:rsidRPr="00101FAB">
        <w:t>Требования к местам для информирования</w:t>
      </w:r>
    </w:p>
    <w:p w14:paraId="6E41C164" w14:textId="14CC14F8" w:rsidR="00112823" w:rsidRPr="00101FAB" w:rsidRDefault="00112823" w:rsidP="003902A5">
      <w:pPr>
        <w:autoSpaceDE w:val="0"/>
        <w:autoSpaceDN w:val="0"/>
        <w:adjustRightInd w:val="0"/>
        <w:ind w:firstLine="720"/>
        <w:jc w:val="both"/>
      </w:pPr>
      <w:r w:rsidRPr="00101FAB">
        <w:t>6.1.</w:t>
      </w:r>
      <w:r w:rsidR="003902A5" w:rsidRPr="00101FAB">
        <w:t xml:space="preserve"> </w:t>
      </w:r>
      <w:r w:rsidRPr="00101FAB">
        <w:t>Место информирования, предназначенное для ознакомления заявителей с информационными материалами, оборудуется информационным стендом, содержащим:</w:t>
      </w:r>
    </w:p>
    <w:p w14:paraId="6BA51196" w14:textId="51802802" w:rsidR="00112823" w:rsidRPr="00101FAB" w:rsidRDefault="003902A5" w:rsidP="003902A5">
      <w:pPr>
        <w:autoSpaceDE w:val="0"/>
        <w:autoSpaceDN w:val="0"/>
        <w:adjustRightInd w:val="0"/>
        <w:ind w:firstLine="720"/>
        <w:jc w:val="both"/>
      </w:pPr>
      <w:r w:rsidRPr="00101FAB">
        <w:t xml:space="preserve">1) </w:t>
      </w:r>
      <w:r w:rsidR="00112823" w:rsidRPr="00101FAB">
        <w:t>исчерпывающий перечень федеральных органов государственной власти и органов местного самоуправления, организаций, в которые необходимо обратиться гражданам или организациям, с описанием конечного результата обращения в каждый из указанных органов (организаций);</w:t>
      </w:r>
    </w:p>
    <w:p w14:paraId="36A095DD" w14:textId="55C60192" w:rsidR="00112823" w:rsidRPr="00101FAB" w:rsidRDefault="003902A5" w:rsidP="003902A5">
      <w:pPr>
        <w:autoSpaceDE w:val="0"/>
        <w:autoSpaceDN w:val="0"/>
        <w:adjustRightInd w:val="0"/>
        <w:ind w:firstLine="720"/>
        <w:jc w:val="both"/>
      </w:pPr>
      <w:r w:rsidRPr="00101FAB">
        <w:t xml:space="preserve">2) </w:t>
      </w:r>
      <w:r w:rsidR="00112823" w:rsidRPr="00101FAB">
        <w:t>адреса и время приема в федеральных органов государственной власти и органов местного самоуправления, организациях, последовательность их посещения;</w:t>
      </w:r>
    </w:p>
    <w:p w14:paraId="49A20831" w14:textId="6695CDA6" w:rsidR="00112823" w:rsidRPr="00101FAB" w:rsidRDefault="003902A5" w:rsidP="003902A5">
      <w:pPr>
        <w:autoSpaceDE w:val="0"/>
        <w:autoSpaceDN w:val="0"/>
        <w:adjustRightInd w:val="0"/>
        <w:ind w:firstLine="720"/>
        <w:jc w:val="both"/>
      </w:pPr>
      <w:r w:rsidRPr="00101FAB">
        <w:t xml:space="preserve">3) </w:t>
      </w:r>
      <w:r w:rsidR="00112823" w:rsidRPr="00101FAB">
        <w:t>перечень, формы документов для заполнения, образцы заполнения документов.</w:t>
      </w:r>
    </w:p>
    <w:p w14:paraId="68210F86" w14:textId="3E2F68C5" w:rsidR="00112823" w:rsidRPr="00112823" w:rsidRDefault="00EC13B0" w:rsidP="003902A5">
      <w:pPr>
        <w:autoSpaceDE w:val="0"/>
        <w:autoSpaceDN w:val="0"/>
        <w:adjustRightInd w:val="0"/>
        <w:ind w:firstLine="720"/>
        <w:jc w:val="both"/>
      </w:pPr>
      <w:r>
        <w:t xml:space="preserve">7. </w:t>
      </w:r>
      <w:r w:rsidR="00112823" w:rsidRPr="00101FAB">
        <w:t>Также приводятся сведения по информационным материалам, которые размещены в сети Интернет на официальном сайте администрации муниципального образования Адамовский район по представляющейся муниципальной услуге.</w:t>
      </w:r>
    </w:p>
    <w:p w14:paraId="14B848C9" w14:textId="690CC784" w:rsidR="00C30F65" w:rsidRPr="001969C5" w:rsidRDefault="00AC0B4F" w:rsidP="003902A5">
      <w:pPr>
        <w:tabs>
          <w:tab w:val="left" w:pos="709"/>
        </w:tabs>
        <w:autoSpaceDE w:val="0"/>
        <w:autoSpaceDN w:val="0"/>
        <w:adjustRightInd w:val="0"/>
        <w:ind w:firstLine="720"/>
        <w:jc w:val="both"/>
        <w:rPr>
          <w:rFonts w:eastAsiaTheme="minorHAnsi"/>
          <w:lang w:eastAsia="en-US"/>
        </w:rPr>
      </w:pPr>
      <w:r>
        <w:t>8</w:t>
      </w:r>
      <w:r w:rsidR="00C30F65" w:rsidRPr="00657B8F">
        <w:t>. Информация о муниципальной услуге, в том числе о ходе ее предоставления, может быть получена по телефону, а также</w:t>
      </w:r>
      <w:r w:rsidR="00C30F65" w:rsidRPr="00657B8F">
        <w:rPr>
          <w:rFonts w:eastAsiaTheme="minorHAnsi"/>
          <w:lang w:eastAsia="en-US"/>
        </w:rPr>
        <w:t xml:space="preserve"> в электронной форме</w:t>
      </w:r>
      <w:r w:rsidR="00FF1093" w:rsidRPr="00FF1093">
        <w:t xml:space="preserve">.   </w:t>
      </w:r>
    </w:p>
    <w:p w14:paraId="7CCD08CE" w14:textId="77777777" w:rsidR="00C30F65" w:rsidRPr="00657B8F" w:rsidRDefault="00C30F65" w:rsidP="003902A5">
      <w:pPr>
        <w:autoSpaceDE w:val="0"/>
        <w:autoSpaceDN w:val="0"/>
        <w:adjustRightInd w:val="0"/>
        <w:ind w:firstLine="720"/>
        <w:jc w:val="both"/>
      </w:pPr>
      <w:r w:rsidRPr="00657B8F">
        <w:t>При ответе на телефонный звонок специалист должен назвать фамилию, имя, отчество, должность и проинформировать по интересующему вопросу.</w:t>
      </w:r>
    </w:p>
    <w:p w14:paraId="4DFEFEC8" w14:textId="77777777" w:rsidR="00C30F65" w:rsidRPr="00657B8F" w:rsidRDefault="00C30F65" w:rsidP="00797AEA">
      <w:pPr>
        <w:autoSpaceDE w:val="0"/>
        <w:autoSpaceDN w:val="0"/>
        <w:adjustRightInd w:val="0"/>
        <w:jc w:val="both"/>
        <w:rPr>
          <w:rFonts w:eastAsiaTheme="minorHAnsi"/>
          <w:lang w:eastAsia="en-US"/>
        </w:rPr>
      </w:pPr>
    </w:p>
    <w:p w14:paraId="4A810EAE" w14:textId="77777777"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2. Стандарт предоставления муниципальной услуги</w:t>
      </w:r>
    </w:p>
    <w:p w14:paraId="541D02C0" w14:textId="77777777" w:rsidR="00C30F65" w:rsidRPr="00657B8F" w:rsidRDefault="00C30F65" w:rsidP="00C30F65">
      <w:pPr>
        <w:pStyle w:val="ConsPlusNormal"/>
        <w:jc w:val="both"/>
        <w:rPr>
          <w:rFonts w:ascii="Times New Roman" w:hAnsi="Times New Roman" w:cs="Times New Roman"/>
          <w:b/>
          <w:sz w:val="24"/>
          <w:szCs w:val="24"/>
        </w:rPr>
      </w:pPr>
    </w:p>
    <w:p w14:paraId="77FF5BE9"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муниципальной услуги</w:t>
      </w:r>
    </w:p>
    <w:p w14:paraId="1A75E385" w14:textId="77777777" w:rsidR="00C30F65" w:rsidRPr="00657B8F" w:rsidRDefault="00C30F65" w:rsidP="00C30F65">
      <w:pPr>
        <w:pStyle w:val="ConsPlusNormal"/>
        <w:jc w:val="both"/>
        <w:rPr>
          <w:rFonts w:ascii="Times New Roman" w:hAnsi="Times New Roman" w:cs="Times New Roman"/>
          <w:b/>
          <w:sz w:val="24"/>
          <w:szCs w:val="24"/>
        </w:rPr>
      </w:pPr>
    </w:p>
    <w:p w14:paraId="37A6321E" w14:textId="60A85332" w:rsidR="00C30F65" w:rsidRPr="00657B8F" w:rsidRDefault="004A60FE" w:rsidP="003902A5">
      <w:pPr>
        <w:autoSpaceDE w:val="0"/>
        <w:autoSpaceDN w:val="0"/>
        <w:adjustRightInd w:val="0"/>
        <w:ind w:firstLine="709"/>
        <w:jc w:val="both"/>
      </w:pPr>
      <w:r>
        <w:t>9</w:t>
      </w:r>
      <w:r w:rsidR="00C30F65" w:rsidRPr="00657B8F">
        <w:t>. Наим</w:t>
      </w:r>
      <w:r w:rsidR="0095622F">
        <w:t xml:space="preserve">енование муниципальной услуги: </w:t>
      </w:r>
      <w:r w:rsidR="00C30F65" w:rsidRPr="00657B8F">
        <w:t>«</w:t>
      </w:r>
      <w:r w:rsidR="00CD67DF" w:rsidRPr="00CD67DF">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t xml:space="preserve">»   </w:t>
      </w:r>
    </w:p>
    <w:p w14:paraId="7DDD89B4" w14:textId="4F44DB74" w:rsidR="00C30F65" w:rsidRPr="00657B8F" w:rsidRDefault="004A60FE" w:rsidP="003902A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C30F65" w:rsidRPr="00657B8F">
        <w:rPr>
          <w:rFonts w:ascii="Times New Roman" w:hAnsi="Times New Roman" w:cs="Times New Roman"/>
          <w:sz w:val="24"/>
          <w:szCs w:val="24"/>
        </w:rPr>
        <w:t>. Муниципальная услуга носит заявительный порядок обращения.</w:t>
      </w:r>
    </w:p>
    <w:p w14:paraId="36F8B24E" w14:textId="77777777" w:rsidR="00C30F65" w:rsidRPr="00657B8F" w:rsidRDefault="00C30F65" w:rsidP="00C30F65">
      <w:pPr>
        <w:pStyle w:val="ConsPlusNormal"/>
        <w:jc w:val="both"/>
        <w:rPr>
          <w:rFonts w:ascii="Times New Roman" w:hAnsi="Times New Roman" w:cs="Times New Roman"/>
          <w:sz w:val="24"/>
          <w:szCs w:val="24"/>
        </w:rPr>
      </w:pPr>
    </w:p>
    <w:p w14:paraId="7DDD342C"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Наименование органа, предоставляющего муниципальную услугу</w:t>
      </w:r>
    </w:p>
    <w:p w14:paraId="2A277405" w14:textId="77777777" w:rsidR="00C30F65" w:rsidRPr="00657B8F" w:rsidRDefault="00C30F65" w:rsidP="00C30F65">
      <w:pPr>
        <w:pStyle w:val="ConsPlusNormal"/>
        <w:jc w:val="both"/>
        <w:rPr>
          <w:rFonts w:ascii="Times New Roman" w:hAnsi="Times New Roman" w:cs="Times New Roman"/>
          <w:sz w:val="24"/>
          <w:szCs w:val="24"/>
        </w:rPr>
      </w:pPr>
    </w:p>
    <w:p w14:paraId="469ABD5B" w14:textId="5BF22A23" w:rsidR="00C30F65" w:rsidRPr="00657B8F" w:rsidRDefault="004B014D" w:rsidP="003902A5">
      <w:pPr>
        <w:tabs>
          <w:tab w:val="left" w:pos="3119"/>
        </w:tabs>
        <w:ind w:firstLine="709"/>
        <w:jc w:val="both"/>
      </w:pPr>
      <w:r>
        <w:t>11</w:t>
      </w:r>
      <w:r w:rsidR="00C30F65" w:rsidRPr="00657B8F">
        <w:t>. Муниципальная услуга «</w:t>
      </w:r>
      <w:r w:rsidR="00CD67DF" w:rsidRPr="00CD67DF">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95622F">
        <w:t>»</w:t>
      </w:r>
      <w:r w:rsidR="004A60FE">
        <w:t xml:space="preserve"> предоставляется Отделом архитектуры и градостроительства администрации муниципального образовании Адамовский район</w:t>
      </w:r>
      <w:r w:rsidR="003A7347" w:rsidRPr="00101FAB">
        <w:t>.</w:t>
      </w:r>
    </w:p>
    <w:p w14:paraId="74E9E07E" w14:textId="6F9C068A" w:rsidR="00C30F65" w:rsidRPr="00657B8F" w:rsidRDefault="004B014D" w:rsidP="003902A5">
      <w:pPr>
        <w:ind w:firstLine="709"/>
        <w:jc w:val="both"/>
      </w:pPr>
      <w:r>
        <w:t>1</w:t>
      </w:r>
      <w:r w:rsidR="00CD67DF">
        <w:t>2</w:t>
      </w:r>
      <w:r w:rsidR="00C30F65" w:rsidRPr="00657B8F">
        <w:t>. Прием документов от заявителя, рассмотрение документов и выдача результата предоставления муниципальной услуги осуществляется должностными лицами (муниципальными служ</w:t>
      </w:r>
      <w:r>
        <w:t xml:space="preserve">ащими) </w:t>
      </w:r>
      <w:r w:rsidR="00CD67DF">
        <w:t>Отдела</w:t>
      </w:r>
      <w:r w:rsidR="00C30F65" w:rsidRPr="00657B8F">
        <w:t>.</w:t>
      </w:r>
    </w:p>
    <w:p w14:paraId="45117DE1" w14:textId="3D449899" w:rsidR="00C30F65" w:rsidRPr="00657B8F" w:rsidRDefault="004B014D" w:rsidP="003902A5">
      <w:pPr>
        <w:ind w:firstLine="709"/>
        <w:jc w:val="both"/>
      </w:pPr>
      <w:r>
        <w:t>1</w:t>
      </w:r>
      <w:r w:rsidR="00CD67DF">
        <w:t>3</w:t>
      </w:r>
      <w:r w:rsidR="00C30F65" w:rsidRPr="00657B8F">
        <w:t>.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B170897" w14:textId="77777777" w:rsidR="00C30F65" w:rsidRPr="00657B8F" w:rsidRDefault="00C30F65" w:rsidP="00C30F65">
      <w:pPr>
        <w:pStyle w:val="ConsPlusNormal"/>
        <w:jc w:val="both"/>
        <w:rPr>
          <w:rFonts w:ascii="Times New Roman" w:hAnsi="Times New Roman" w:cs="Times New Roman"/>
          <w:sz w:val="24"/>
          <w:szCs w:val="24"/>
        </w:rPr>
      </w:pPr>
    </w:p>
    <w:p w14:paraId="4DB15941"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Результат предоставления муниципальной услуги</w:t>
      </w:r>
    </w:p>
    <w:p w14:paraId="27B9E8A2" w14:textId="77777777" w:rsidR="00C30F65" w:rsidRPr="00657B8F" w:rsidRDefault="00C30F65" w:rsidP="00C30F65">
      <w:pPr>
        <w:pStyle w:val="ConsPlusNormal"/>
        <w:jc w:val="both"/>
        <w:rPr>
          <w:rFonts w:ascii="Times New Roman" w:hAnsi="Times New Roman" w:cs="Times New Roman"/>
          <w:sz w:val="24"/>
          <w:szCs w:val="24"/>
        </w:rPr>
      </w:pPr>
    </w:p>
    <w:p w14:paraId="221E5669" w14:textId="1A843D78" w:rsidR="00C30F65" w:rsidRPr="00657B8F" w:rsidRDefault="00EA1C70" w:rsidP="003902A5">
      <w:pPr>
        <w:autoSpaceDE w:val="0"/>
        <w:autoSpaceDN w:val="0"/>
        <w:adjustRightInd w:val="0"/>
        <w:ind w:firstLine="709"/>
        <w:jc w:val="both"/>
      </w:pPr>
      <w:r>
        <w:t>1</w:t>
      </w:r>
      <w:r w:rsidR="00CD67DF">
        <w:t>4</w:t>
      </w:r>
      <w:r w:rsidR="00C30F65" w:rsidRPr="00657B8F">
        <w:t>. Результатом предоставления муниципальной услуги является:</w:t>
      </w:r>
    </w:p>
    <w:p w14:paraId="3D88E445" w14:textId="119A76B7" w:rsidR="00CD67DF" w:rsidRPr="00CD67DF" w:rsidRDefault="009716DC" w:rsidP="00CD67DF">
      <w:pPr>
        <w:autoSpaceDE w:val="0"/>
        <w:autoSpaceDN w:val="0"/>
        <w:adjustRightInd w:val="0"/>
        <w:ind w:firstLine="708"/>
        <w:jc w:val="both"/>
      </w:pPr>
      <w:r>
        <w:t>1</w:t>
      </w:r>
      <w:r w:rsidR="003902A5">
        <w:t xml:space="preserve">) </w:t>
      </w:r>
      <w:r w:rsidR="00CD67DF" w:rsidRPr="00CD67DF">
        <w:t xml:space="preserve">Выдача заявителю </w:t>
      </w:r>
      <w:hyperlink r:id="rId11" w:history="1">
        <w:r w:rsidR="00CD67DF" w:rsidRPr="00CD67DF">
          <w:t>разрешения</w:t>
        </w:r>
      </w:hyperlink>
      <w:r w:rsidR="00CD67DF" w:rsidRPr="00CD67DF">
        <w:t xml:space="preserve">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населёнными пунктами муниципального образования А</w:t>
      </w:r>
      <w:r w:rsidR="00CD67DF">
        <w:t>дамов</w:t>
      </w:r>
      <w:r w:rsidR="00CD67DF" w:rsidRPr="00CD67DF">
        <w:t xml:space="preserve">ский район. </w:t>
      </w:r>
    </w:p>
    <w:p w14:paraId="75416A18" w14:textId="6DC9000D" w:rsidR="00C30F65" w:rsidRPr="00CD67DF" w:rsidRDefault="00CD67DF" w:rsidP="00CD67DF">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67DF">
        <w:rPr>
          <w:rFonts w:ascii="Times New Roman" w:hAnsi="Times New Roman" w:cs="Times New Roman"/>
          <w:sz w:val="24"/>
          <w:szCs w:val="24"/>
        </w:rPr>
        <w:t xml:space="preserve"> Направление (выдача) решения об отказе в предоставлении муниципальной услуги</w:t>
      </w:r>
      <w:r w:rsidR="00C30F65" w:rsidRPr="00CD67DF">
        <w:rPr>
          <w:rFonts w:ascii="Times New Roman" w:hAnsi="Times New Roman" w:cs="Times New Roman"/>
          <w:sz w:val="24"/>
          <w:szCs w:val="24"/>
        </w:rPr>
        <w:t>.</w:t>
      </w:r>
    </w:p>
    <w:p w14:paraId="04121524" w14:textId="77777777" w:rsidR="00CD67DF" w:rsidRPr="00CD67DF" w:rsidRDefault="00CD67DF" w:rsidP="00CD67DF">
      <w:pPr>
        <w:ind w:firstLine="708"/>
        <w:jc w:val="both"/>
      </w:pPr>
      <w:r w:rsidRPr="00CD67DF">
        <w:t>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14:paraId="44C1BC70" w14:textId="77777777" w:rsidR="00CD67DF" w:rsidRDefault="00CD67DF" w:rsidP="00CD67DF">
      <w:pPr>
        <w:ind w:firstLine="708"/>
        <w:jc w:val="both"/>
      </w:pPr>
      <w:r w:rsidRPr="00CD67DF">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14:paraId="5DF24B1D" w14:textId="77777777" w:rsidR="00CD67DF" w:rsidRPr="00CD67DF" w:rsidRDefault="00CD67DF" w:rsidP="00CD67DF">
      <w:pPr>
        <w:ind w:firstLine="708"/>
        <w:jc w:val="both"/>
      </w:pPr>
    </w:p>
    <w:p w14:paraId="7D9E4BF0"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Срок предоставления муниципальной услуги</w:t>
      </w:r>
    </w:p>
    <w:p w14:paraId="3CD42AA0" w14:textId="77777777" w:rsidR="00C30F65" w:rsidRPr="00657B8F" w:rsidRDefault="00C30F65" w:rsidP="00C30F65">
      <w:pPr>
        <w:pStyle w:val="ConsPlusNormal"/>
        <w:jc w:val="both"/>
        <w:rPr>
          <w:rFonts w:ascii="Times New Roman" w:hAnsi="Times New Roman" w:cs="Times New Roman"/>
          <w:sz w:val="24"/>
          <w:szCs w:val="24"/>
        </w:rPr>
      </w:pPr>
    </w:p>
    <w:p w14:paraId="32742075" w14:textId="34A630D4" w:rsidR="00C30F65" w:rsidRDefault="0058485E" w:rsidP="00C30F65">
      <w:pPr>
        <w:pStyle w:val="ConsPlusNormal"/>
        <w:ind w:firstLine="709"/>
        <w:jc w:val="both"/>
        <w:rPr>
          <w:rFonts w:ascii="Times New Roman" w:eastAsiaTheme="minorHAnsi" w:hAnsi="Times New Roman" w:cs="Times New Roman"/>
          <w:sz w:val="24"/>
          <w:szCs w:val="24"/>
          <w:lang w:eastAsia="en-US"/>
        </w:rPr>
      </w:pPr>
      <w:r>
        <w:rPr>
          <w:rFonts w:ascii="Times New Roman" w:hAnsi="Times New Roman" w:cs="Times New Roman"/>
          <w:sz w:val="24"/>
          <w:szCs w:val="24"/>
        </w:rPr>
        <w:t>1</w:t>
      </w:r>
      <w:r w:rsidR="00CD67DF">
        <w:rPr>
          <w:rFonts w:ascii="Times New Roman" w:hAnsi="Times New Roman" w:cs="Times New Roman"/>
          <w:sz w:val="24"/>
          <w:szCs w:val="24"/>
        </w:rPr>
        <w:t>5</w:t>
      </w:r>
      <w:r w:rsidR="00C30F65" w:rsidRPr="00657B8F">
        <w:rPr>
          <w:rFonts w:ascii="Times New Roman" w:hAnsi="Times New Roman" w:cs="Times New Roman"/>
          <w:sz w:val="24"/>
          <w:szCs w:val="24"/>
        </w:rPr>
        <w:t xml:space="preserve">. Прохождение всех административных процедур, необходимых для получения результата муниципальной услуги </w:t>
      </w:r>
      <w:r w:rsidR="00CD67DF" w:rsidRPr="00CD67DF">
        <w:rPr>
          <w:rFonts w:ascii="Times New Roman" w:hAnsi="Times New Roman" w:cs="Times New Roman"/>
          <w:color w:val="000000"/>
          <w:sz w:val="24"/>
          <w:szCs w:val="24"/>
        </w:rPr>
        <w:t xml:space="preserve">не может превышать 30 дней со дня получения заявления о </w:t>
      </w:r>
      <w:r w:rsidR="00C30F65" w:rsidRPr="00657B8F">
        <w:rPr>
          <w:rFonts w:ascii="Times New Roman" w:eastAsiaTheme="minorHAnsi" w:hAnsi="Times New Roman" w:cs="Times New Roman"/>
          <w:sz w:val="24"/>
          <w:szCs w:val="24"/>
          <w:lang w:eastAsia="en-US"/>
        </w:rPr>
        <w:t>предоставлении муниципальной услуги</w:t>
      </w:r>
      <w:r w:rsidR="006C0541">
        <w:rPr>
          <w:rFonts w:ascii="Times New Roman" w:eastAsiaTheme="minorHAnsi" w:hAnsi="Times New Roman" w:cs="Times New Roman"/>
          <w:sz w:val="24"/>
          <w:szCs w:val="24"/>
          <w:lang w:eastAsia="en-US"/>
        </w:rPr>
        <w:t xml:space="preserve"> администрацией муниципального образования Адамовский район</w:t>
      </w:r>
      <w:r w:rsidR="00C30F65" w:rsidRPr="00657B8F">
        <w:rPr>
          <w:rFonts w:ascii="Times New Roman" w:eastAsiaTheme="minorHAnsi" w:hAnsi="Times New Roman" w:cs="Times New Roman"/>
          <w:sz w:val="24"/>
          <w:szCs w:val="24"/>
          <w:lang w:eastAsia="en-US"/>
        </w:rPr>
        <w:t>.</w:t>
      </w:r>
    </w:p>
    <w:p w14:paraId="2BFC0F80" w14:textId="77777777" w:rsidR="00C30F65" w:rsidRPr="00657B8F" w:rsidRDefault="00C30F65" w:rsidP="00797AEA">
      <w:pPr>
        <w:pStyle w:val="ConsPlusNormal"/>
        <w:outlineLvl w:val="2"/>
        <w:rPr>
          <w:rFonts w:ascii="Times New Roman" w:hAnsi="Times New Roman" w:cs="Times New Roman"/>
          <w:b/>
          <w:sz w:val="24"/>
          <w:szCs w:val="24"/>
        </w:rPr>
      </w:pPr>
    </w:p>
    <w:p w14:paraId="7FEB7DCF"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8466603" w14:textId="77777777" w:rsidR="00C30F65" w:rsidRPr="00657B8F" w:rsidRDefault="00C30F65" w:rsidP="00C30F65">
      <w:pPr>
        <w:pStyle w:val="ConsPlusNormal"/>
        <w:jc w:val="both"/>
        <w:rPr>
          <w:rFonts w:ascii="Times New Roman" w:hAnsi="Times New Roman" w:cs="Times New Roman"/>
          <w:sz w:val="24"/>
          <w:szCs w:val="24"/>
        </w:rPr>
      </w:pPr>
    </w:p>
    <w:p w14:paraId="0FC445A7" w14:textId="46BB35FD" w:rsidR="00C30F65" w:rsidRPr="00657B8F" w:rsidRDefault="006C0541" w:rsidP="005E17A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CD67DF">
        <w:rPr>
          <w:rFonts w:ascii="Times New Roman" w:hAnsi="Times New Roman" w:cs="Times New Roman"/>
          <w:sz w:val="24"/>
          <w:szCs w:val="24"/>
        </w:rPr>
        <w:t>6</w:t>
      </w:r>
      <w:r w:rsidR="00C30F65" w:rsidRPr="00657B8F">
        <w:rPr>
          <w:rFonts w:ascii="Times New Roman" w:hAnsi="Times New Roman" w:cs="Times New Roman"/>
          <w:sz w:val="24"/>
          <w:szCs w:val="24"/>
        </w:rPr>
        <w:t>. Предоставление муниципальной услуги регулируется следующими нормативными правовыми актами:</w:t>
      </w:r>
    </w:p>
    <w:p w14:paraId="52F77151" w14:textId="36571AD5" w:rsidR="005E17A8" w:rsidRPr="005E17A8" w:rsidRDefault="00C30F65" w:rsidP="005E17A8">
      <w:pPr>
        <w:autoSpaceDE w:val="0"/>
        <w:autoSpaceDN w:val="0"/>
        <w:adjustRightInd w:val="0"/>
        <w:ind w:firstLine="708"/>
        <w:jc w:val="both"/>
      </w:pPr>
      <w:r w:rsidRPr="00657B8F">
        <w:t>1</w:t>
      </w:r>
      <w:r w:rsidRPr="005E17A8">
        <w:t xml:space="preserve">) </w:t>
      </w:r>
      <w:proofErr w:type="gramStart"/>
      <w:r w:rsidR="005E17A8" w:rsidRPr="005E17A8">
        <w:t>Воздушны</w:t>
      </w:r>
      <w:r w:rsidR="005E17A8">
        <w:t>м</w:t>
      </w:r>
      <w:proofErr w:type="gramEnd"/>
      <w:r w:rsidR="005E17A8" w:rsidRPr="005E17A8">
        <w:t xml:space="preserve"> </w:t>
      </w:r>
      <w:hyperlink r:id="rId12" w:history="1">
        <w:r w:rsidR="005E17A8" w:rsidRPr="005E17A8">
          <w:t>кодекс</w:t>
        </w:r>
      </w:hyperlink>
      <w:r w:rsidR="005E17A8">
        <w:t>ом</w:t>
      </w:r>
      <w:r w:rsidR="005E17A8" w:rsidRPr="005E17A8">
        <w:t xml:space="preserve"> Российской Федерации;</w:t>
      </w:r>
    </w:p>
    <w:p w14:paraId="5694960F" w14:textId="46AD3605" w:rsidR="005D7E40" w:rsidRPr="001969C5" w:rsidRDefault="005E17A8" w:rsidP="005E17A8">
      <w:pPr>
        <w:autoSpaceDE w:val="0"/>
        <w:autoSpaceDN w:val="0"/>
        <w:adjustRightInd w:val="0"/>
        <w:ind w:firstLine="708"/>
        <w:jc w:val="both"/>
        <w:rPr>
          <w:rFonts w:eastAsiaTheme="minorHAnsi"/>
          <w:lang w:eastAsia="en-US"/>
        </w:rPr>
      </w:pPr>
      <w:r w:rsidRPr="005E17A8">
        <w:t xml:space="preserve">2)  </w:t>
      </w:r>
      <w:hyperlink r:id="rId13" w:history="1">
        <w:r w:rsidRPr="005E17A8">
          <w:t>Постановление</w:t>
        </w:r>
      </w:hyperlink>
      <w:proofErr w:type="gramStart"/>
      <w:r>
        <w:t>м</w:t>
      </w:r>
      <w:proofErr w:type="gramEnd"/>
      <w:r w:rsidRPr="005E17A8">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w:t>
      </w:r>
      <w:r w:rsidR="005D7E40" w:rsidRPr="001969C5">
        <w:rPr>
          <w:rFonts w:eastAsiaTheme="minorHAnsi"/>
          <w:lang w:eastAsia="en-US"/>
        </w:rPr>
        <w:t>;</w:t>
      </w:r>
    </w:p>
    <w:p w14:paraId="1D4D9066" w14:textId="28376F3D" w:rsidR="005D7E40" w:rsidRPr="001969C5" w:rsidRDefault="005D7E40" w:rsidP="005D7E40">
      <w:pPr>
        <w:autoSpaceDE w:val="0"/>
        <w:autoSpaceDN w:val="0"/>
        <w:adjustRightInd w:val="0"/>
      </w:pPr>
      <w:r w:rsidRPr="001969C5">
        <w:rPr>
          <w:rFonts w:eastAsiaTheme="minorHAnsi"/>
          <w:lang w:eastAsia="en-US"/>
        </w:rPr>
        <w:t xml:space="preserve">         </w:t>
      </w:r>
      <w:r w:rsidRPr="00657B8F">
        <w:rPr>
          <w:rFonts w:eastAsiaTheme="minorHAnsi"/>
          <w:lang w:eastAsia="en-US"/>
        </w:rPr>
        <w:t xml:space="preserve">   </w:t>
      </w:r>
      <w:r w:rsidR="00FB329D" w:rsidRPr="0095622F">
        <w:t>3</w:t>
      </w:r>
      <w:r w:rsidRPr="00EC13B0">
        <w:t>) Уставом муниципального образования</w:t>
      </w:r>
      <w:r w:rsidR="00B74CC0" w:rsidRPr="00EC13B0">
        <w:t xml:space="preserve"> Адамовский район</w:t>
      </w:r>
      <w:r w:rsidRPr="001969C5">
        <w:t>;</w:t>
      </w:r>
    </w:p>
    <w:p w14:paraId="43A94F74" w14:textId="44A1A4DC" w:rsidR="005D7E40" w:rsidRPr="001969C5" w:rsidRDefault="005E17A8" w:rsidP="005D7E40">
      <w:pPr>
        <w:tabs>
          <w:tab w:val="left" w:pos="709"/>
        </w:tabs>
        <w:ind w:firstLine="709"/>
        <w:jc w:val="both"/>
      </w:pPr>
      <w:r>
        <w:t>4</w:t>
      </w:r>
      <w:r w:rsidR="00B74CC0">
        <w:t>) Н</w:t>
      </w:r>
      <w:r w:rsidR="005D7E40" w:rsidRPr="001969C5">
        <w:t>астоящим Административным регламентом;</w:t>
      </w:r>
    </w:p>
    <w:p w14:paraId="5159EA09" w14:textId="40E9975E" w:rsidR="005D7E40" w:rsidRPr="00657B8F" w:rsidRDefault="005E17A8" w:rsidP="005D7E40">
      <w:pPr>
        <w:tabs>
          <w:tab w:val="left" w:pos="709"/>
        </w:tabs>
        <w:ind w:firstLine="720"/>
        <w:jc w:val="both"/>
      </w:pPr>
      <w:r>
        <w:t>5</w:t>
      </w:r>
      <w:r w:rsidR="00B74CC0">
        <w:t>) И</w:t>
      </w:r>
      <w:r w:rsidR="005D7E40" w:rsidRPr="001969C5">
        <w:t>ными нормативными правовыми актами.</w:t>
      </w:r>
    </w:p>
    <w:p w14:paraId="01742D65" w14:textId="2ABC3E7A" w:rsidR="00C30F65" w:rsidRPr="00657B8F" w:rsidRDefault="00B74CC0" w:rsidP="00C30F6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14:paraId="60FE322A" w14:textId="31F8D643"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14:paraId="12D75120" w14:textId="77777777" w:rsidR="00C30F65" w:rsidRPr="00657B8F" w:rsidRDefault="00C30F65" w:rsidP="00C30F65">
      <w:pPr>
        <w:pStyle w:val="ConsPlusNormal"/>
        <w:jc w:val="center"/>
        <w:outlineLvl w:val="2"/>
        <w:rPr>
          <w:rFonts w:ascii="Times New Roman" w:hAnsi="Times New Roman" w:cs="Times New Roman"/>
          <w:b/>
          <w:sz w:val="24"/>
          <w:szCs w:val="24"/>
        </w:rPr>
      </w:pPr>
    </w:p>
    <w:p w14:paraId="694FEBB9" w14:textId="3E53CCD7" w:rsidR="00C30F65" w:rsidRPr="00657B8F" w:rsidRDefault="00D868ED" w:rsidP="002157C9">
      <w:pPr>
        <w:pStyle w:val="ConsPlusNormal"/>
        <w:tabs>
          <w:tab w:val="left" w:pos="709"/>
        </w:tabs>
        <w:ind w:firstLine="709"/>
        <w:jc w:val="both"/>
        <w:outlineLvl w:val="2"/>
        <w:rPr>
          <w:rFonts w:ascii="Times New Roman" w:hAnsi="Times New Roman" w:cs="Times New Roman"/>
          <w:sz w:val="24"/>
          <w:szCs w:val="24"/>
        </w:rPr>
      </w:pPr>
      <w:r>
        <w:rPr>
          <w:rFonts w:ascii="Times New Roman" w:hAnsi="Times New Roman" w:cs="Times New Roman"/>
          <w:sz w:val="24"/>
          <w:szCs w:val="24"/>
        </w:rPr>
        <w:t>1</w:t>
      </w:r>
      <w:r w:rsidR="005E17A8">
        <w:rPr>
          <w:rFonts w:ascii="Times New Roman" w:hAnsi="Times New Roman" w:cs="Times New Roman"/>
          <w:sz w:val="24"/>
          <w:szCs w:val="24"/>
        </w:rPr>
        <w:t>7</w:t>
      </w:r>
      <w:r w:rsidR="00C30F65" w:rsidRPr="00657B8F">
        <w:rPr>
          <w:rFonts w:ascii="Times New Roman" w:hAnsi="Times New Roman" w:cs="Times New Roman"/>
          <w:sz w:val="24"/>
          <w:szCs w:val="24"/>
        </w:rPr>
        <w:t xml:space="preserve">. Для получения муниципальной услуги в целях </w:t>
      </w:r>
      <w:r w:rsidR="005E17A8">
        <w:rPr>
          <w:rFonts w:ascii="Times New Roman" w:hAnsi="Times New Roman" w:cs="Times New Roman"/>
          <w:sz w:val="24"/>
          <w:szCs w:val="24"/>
        </w:rPr>
        <w:t>получения</w:t>
      </w:r>
      <w:r w:rsidR="005E17A8" w:rsidRPr="005E17A8">
        <w:rPr>
          <w:rFonts w:ascii="Times New Roman" w:hAnsi="Times New Roman" w:cs="Times New Roman"/>
          <w:sz w:val="24"/>
          <w:szCs w:val="24"/>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rPr>
          <w:rFonts w:ascii="Times New Roman" w:hAnsi="Times New Roman" w:cs="Times New Roman"/>
          <w:sz w:val="24"/>
          <w:szCs w:val="24"/>
        </w:rPr>
        <w:t xml:space="preserve"> заявитель </w:t>
      </w:r>
      <w:proofErr w:type="gramStart"/>
      <w:r w:rsidR="00C30F65" w:rsidRPr="00657B8F">
        <w:rPr>
          <w:rFonts w:ascii="Times New Roman" w:hAnsi="Times New Roman" w:cs="Times New Roman"/>
          <w:sz w:val="24"/>
          <w:szCs w:val="24"/>
        </w:rPr>
        <w:t>предоставляет следующие документы</w:t>
      </w:r>
      <w:proofErr w:type="gramEnd"/>
      <w:r w:rsidR="00C30F65" w:rsidRPr="00657B8F">
        <w:rPr>
          <w:rFonts w:ascii="Times New Roman" w:hAnsi="Times New Roman" w:cs="Times New Roman"/>
          <w:sz w:val="24"/>
          <w:szCs w:val="24"/>
        </w:rPr>
        <w:t>:</w:t>
      </w:r>
    </w:p>
    <w:p w14:paraId="26EEB658" w14:textId="59C77848" w:rsidR="005E17A8" w:rsidRPr="005E17A8" w:rsidRDefault="005E17A8" w:rsidP="005E17A8">
      <w:pPr>
        <w:ind w:firstLine="708"/>
        <w:jc w:val="both"/>
      </w:pPr>
      <w:r>
        <w:t>17.</w:t>
      </w:r>
      <w:r w:rsidRPr="005E17A8">
        <w:t>1. 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w:t>
      </w:r>
    </w:p>
    <w:p w14:paraId="2ED60485" w14:textId="77777777" w:rsidR="005E17A8" w:rsidRPr="005E17A8" w:rsidRDefault="005E17A8" w:rsidP="005E17A8">
      <w:pPr>
        <w:ind w:firstLine="708"/>
        <w:jc w:val="both"/>
        <w:rPr>
          <w:b/>
        </w:rPr>
      </w:pPr>
      <w:r w:rsidRPr="005E17A8">
        <w:t xml:space="preserve">а) </w:t>
      </w:r>
      <w:r w:rsidRPr="005E17A8">
        <w:rPr>
          <w:b/>
        </w:rPr>
        <w:t>на выполнение авиационных работ:</w:t>
      </w:r>
    </w:p>
    <w:p w14:paraId="63781EC8" w14:textId="3A07C80B" w:rsidR="005E17A8" w:rsidRPr="005E17A8" w:rsidRDefault="005E17A8" w:rsidP="005E17A8">
      <w:pPr>
        <w:ind w:firstLine="708"/>
        <w:jc w:val="both"/>
      </w:pPr>
      <w:r w:rsidRPr="005E17A8">
        <w:t xml:space="preserve">1) </w:t>
      </w:r>
      <w:hyperlink r:id="rId14" w:history="1">
        <w:r w:rsidRPr="005E17A8">
          <w:rPr>
            <w:color w:val="000000"/>
          </w:rPr>
          <w:t>заявление</w:t>
        </w:r>
      </w:hyperlink>
      <w:r w:rsidRPr="005E17A8">
        <w:rPr>
          <w:color w:val="000000"/>
        </w:rPr>
        <w:t>,</w:t>
      </w:r>
      <w:r w:rsidRPr="005E17A8">
        <w:t xml:space="preserve"> 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1241CEE7" w14:textId="77777777" w:rsidR="005E17A8" w:rsidRPr="005E17A8" w:rsidRDefault="005E17A8" w:rsidP="005E17A8">
      <w:pPr>
        <w:ind w:firstLine="708"/>
        <w:jc w:val="both"/>
      </w:pPr>
      <w:r w:rsidRPr="005E17A8">
        <w:t>2) устав юридического лица, если заявителем является юридическое лицо;</w:t>
      </w:r>
    </w:p>
    <w:p w14:paraId="01AB2B25" w14:textId="77777777" w:rsidR="005E17A8" w:rsidRPr="005E17A8" w:rsidRDefault="005E17A8" w:rsidP="005E17A8">
      <w:pPr>
        <w:ind w:firstLine="708"/>
        <w:jc w:val="both"/>
      </w:pPr>
      <w:r w:rsidRPr="005E17A8">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1EA2D8E6" w14:textId="77777777" w:rsidR="005E17A8" w:rsidRPr="005E17A8" w:rsidRDefault="005E17A8" w:rsidP="005E17A8">
      <w:pPr>
        <w:ind w:firstLine="708"/>
        <w:jc w:val="both"/>
        <w:rPr>
          <w:color w:val="000000"/>
        </w:rPr>
      </w:pPr>
      <w:r w:rsidRPr="005E17A8">
        <w:t xml:space="preserve">4) договор обязательного страхования в соответствии с Воздушным </w:t>
      </w:r>
      <w:hyperlink r:id="rId15" w:history="1">
        <w:r w:rsidRPr="005E17A8">
          <w:rPr>
            <w:color w:val="000000"/>
          </w:rPr>
          <w:t>кодексом</w:t>
        </w:r>
      </w:hyperlink>
      <w:r w:rsidRPr="005E17A8">
        <w:rPr>
          <w:color w:val="000000"/>
        </w:rPr>
        <w:t xml:space="preserve"> Российской Федерации или копии полисов (сертификатов) к данным договорам;</w:t>
      </w:r>
    </w:p>
    <w:p w14:paraId="6867BAB5" w14:textId="77777777" w:rsidR="005E17A8" w:rsidRPr="005E17A8" w:rsidRDefault="005E17A8" w:rsidP="005E17A8">
      <w:pPr>
        <w:ind w:firstLine="708"/>
        <w:jc w:val="both"/>
      </w:pPr>
      <w:r w:rsidRPr="005E17A8">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6E72A9B6" w14:textId="77777777" w:rsidR="005E17A8" w:rsidRPr="005E17A8" w:rsidRDefault="005E17A8" w:rsidP="005E17A8">
      <w:pPr>
        <w:ind w:firstLine="708"/>
        <w:jc w:val="both"/>
      </w:pPr>
      <w:r w:rsidRPr="005E17A8">
        <w:t>6) договор с третьим лицом на выполнение заявленных авиационных работ;</w:t>
      </w:r>
    </w:p>
    <w:p w14:paraId="3FE5A3E7" w14:textId="77777777" w:rsidR="005E17A8" w:rsidRPr="005E17A8" w:rsidRDefault="005E17A8" w:rsidP="005E17A8">
      <w:pPr>
        <w:ind w:firstLine="708"/>
        <w:jc w:val="both"/>
      </w:pPr>
      <w:r w:rsidRPr="005E17A8">
        <w:t>7)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(далее -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67CDA743" w14:textId="77777777" w:rsidR="005E17A8" w:rsidRPr="005E17A8" w:rsidRDefault="005E17A8" w:rsidP="005E17A8">
      <w:pPr>
        <w:ind w:firstLine="708"/>
        <w:jc w:val="both"/>
      </w:pPr>
      <w:r w:rsidRPr="005E17A8">
        <w:t>8) документы, подтверждающие полномочия лица, подписавшего заявление.</w:t>
      </w:r>
    </w:p>
    <w:p w14:paraId="5796A714" w14:textId="77777777" w:rsidR="005E17A8" w:rsidRPr="005E17A8" w:rsidRDefault="005E17A8" w:rsidP="005E17A8">
      <w:pPr>
        <w:autoSpaceDE w:val="0"/>
        <w:autoSpaceDN w:val="0"/>
        <w:adjustRightInd w:val="0"/>
        <w:ind w:firstLine="708"/>
        <w:jc w:val="both"/>
        <w:rPr>
          <w:b/>
        </w:rPr>
      </w:pPr>
      <w:r w:rsidRPr="005E17A8">
        <w:t xml:space="preserve">б) </w:t>
      </w:r>
      <w:r w:rsidRPr="005E17A8">
        <w:rPr>
          <w:b/>
        </w:rPr>
        <w:t>на выполнение парашютных прыжков:</w:t>
      </w:r>
    </w:p>
    <w:p w14:paraId="4994A021" w14:textId="579219D3" w:rsidR="005E17A8" w:rsidRPr="005E17A8" w:rsidRDefault="005E17A8" w:rsidP="005E17A8">
      <w:pPr>
        <w:ind w:firstLine="708"/>
        <w:jc w:val="both"/>
      </w:pPr>
      <w:r w:rsidRPr="005E17A8">
        <w:t xml:space="preserve">1) </w:t>
      </w:r>
      <w:hyperlink r:id="rId16" w:history="1">
        <w:r w:rsidRPr="005E17A8">
          <w:rPr>
            <w:color w:val="000000"/>
          </w:rPr>
          <w:t>заявление</w:t>
        </w:r>
      </w:hyperlink>
      <w:r w:rsidRPr="005E17A8">
        <w:rPr>
          <w:color w:val="000000"/>
        </w:rPr>
        <w:t xml:space="preserve">, </w:t>
      </w:r>
      <w:r w:rsidRPr="005E17A8">
        <w:t xml:space="preserve">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65CFE11C" w14:textId="77777777" w:rsidR="005E17A8" w:rsidRPr="005E17A8" w:rsidRDefault="005E17A8" w:rsidP="005E17A8">
      <w:pPr>
        <w:ind w:firstLine="708"/>
        <w:jc w:val="both"/>
      </w:pPr>
      <w:r w:rsidRPr="005E17A8">
        <w:t>2) устав юридического лица, если заявителем является юридическое лицо;</w:t>
      </w:r>
    </w:p>
    <w:p w14:paraId="72FBE82E" w14:textId="77777777" w:rsidR="005E17A8" w:rsidRPr="005E17A8" w:rsidRDefault="005E17A8" w:rsidP="005E17A8">
      <w:pPr>
        <w:ind w:firstLine="708"/>
        <w:jc w:val="both"/>
      </w:pPr>
      <w:r w:rsidRPr="005E17A8">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450713F6" w14:textId="77777777" w:rsidR="005E17A8" w:rsidRPr="005E17A8" w:rsidRDefault="005E17A8" w:rsidP="005E17A8">
      <w:pPr>
        <w:ind w:firstLine="708"/>
        <w:jc w:val="both"/>
        <w:rPr>
          <w:color w:val="000000"/>
        </w:rPr>
      </w:pPr>
      <w:r w:rsidRPr="005E17A8">
        <w:t xml:space="preserve">4) договор обязательного страхования в соответствии с </w:t>
      </w:r>
      <w:r w:rsidRPr="005E17A8">
        <w:rPr>
          <w:color w:val="000000"/>
        </w:rPr>
        <w:t xml:space="preserve">Воздушным </w:t>
      </w:r>
      <w:hyperlink r:id="rId17" w:history="1">
        <w:r w:rsidRPr="005E17A8">
          <w:rPr>
            <w:color w:val="000000"/>
          </w:rPr>
          <w:t>кодексом</w:t>
        </w:r>
      </w:hyperlink>
      <w:r w:rsidRPr="005E17A8">
        <w:rPr>
          <w:color w:val="000000"/>
        </w:rPr>
        <w:t xml:space="preserve"> Российской Федерации или копии полисов (сертификатов) к данным договорам;</w:t>
      </w:r>
    </w:p>
    <w:p w14:paraId="3B95A9BF" w14:textId="77777777" w:rsidR="005E17A8" w:rsidRPr="005E17A8" w:rsidRDefault="005E17A8" w:rsidP="005E17A8">
      <w:pPr>
        <w:ind w:firstLine="708"/>
        <w:jc w:val="both"/>
      </w:pPr>
      <w:r w:rsidRPr="005E17A8">
        <w:t>5) проект порядка выполнения десантирования парашютистов с указанием времени, места, высоты выброски и количества подъемов воздушного судна;</w:t>
      </w:r>
    </w:p>
    <w:p w14:paraId="779DD502" w14:textId="77777777" w:rsidR="005E17A8" w:rsidRPr="005E17A8" w:rsidRDefault="005E17A8" w:rsidP="005E17A8">
      <w:pPr>
        <w:ind w:firstLine="708"/>
        <w:jc w:val="both"/>
      </w:pPr>
      <w:r w:rsidRPr="005E17A8">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7D0198A5" w14:textId="77777777" w:rsidR="005E17A8" w:rsidRPr="005E17A8" w:rsidRDefault="005E17A8" w:rsidP="005E17A8">
      <w:pPr>
        <w:ind w:firstLine="708"/>
        <w:jc w:val="both"/>
      </w:pPr>
      <w:r w:rsidRPr="005E17A8">
        <w:t xml:space="preserve">7) документы, подтверждающие полномочия лица, подписавшего заявление. </w:t>
      </w:r>
    </w:p>
    <w:p w14:paraId="4149F9F0" w14:textId="77777777" w:rsidR="005E17A8" w:rsidRPr="005E17A8" w:rsidRDefault="005E17A8" w:rsidP="005E17A8">
      <w:pPr>
        <w:ind w:firstLine="708"/>
        <w:jc w:val="both"/>
        <w:rPr>
          <w:b/>
        </w:rPr>
      </w:pPr>
      <w:r w:rsidRPr="005E17A8">
        <w:t xml:space="preserve">в) </w:t>
      </w:r>
      <w:r w:rsidRPr="005E17A8">
        <w:rPr>
          <w:b/>
        </w:rPr>
        <w:t>на выполнение привязных аэростатов:</w:t>
      </w:r>
    </w:p>
    <w:p w14:paraId="4E0639BD" w14:textId="1AF5869A" w:rsidR="005E17A8" w:rsidRPr="005E17A8" w:rsidRDefault="005E17A8" w:rsidP="005E17A8">
      <w:pPr>
        <w:ind w:firstLine="708"/>
        <w:jc w:val="both"/>
      </w:pPr>
      <w:r w:rsidRPr="005E17A8">
        <w:t xml:space="preserve">1) </w:t>
      </w:r>
      <w:hyperlink r:id="rId18" w:history="1">
        <w:r w:rsidRPr="005E17A8">
          <w:rPr>
            <w:color w:val="000000"/>
          </w:rPr>
          <w:t>заявление</w:t>
        </w:r>
      </w:hyperlink>
      <w:r w:rsidRPr="005E17A8">
        <w:rPr>
          <w:color w:val="000000"/>
        </w:rPr>
        <w:t>,</w:t>
      </w:r>
      <w:r w:rsidRPr="005E17A8">
        <w:t xml:space="preserve"> 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5FE1E16C" w14:textId="77777777" w:rsidR="005E17A8" w:rsidRPr="005E17A8" w:rsidRDefault="005E17A8" w:rsidP="005E17A8">
      <w:pPr>
        <w:ind w:firstLine="708"/>
        <w:jc w:val="both"/>
      </w:pPr>
      <w:r w:rsidRPr="005E17A8">
        <w:t>2) устав юридического лица, если заявителем является юридическое лицо;</w:t>
      </w:r>
    </w:p>
    <w:p w14:paraId="7791DD4C" w14:textId="77777777" w:rsidR="005E17A8" w:rsidRPr="005E17A8" w:rsidRDefault="005E17A8" w:rsidP="005E17A8">
      <w:pPr>
        <w:ind w:firstLine="708"/>
        <w:jc w:val="both"/>
      </w:pPr>
      <w:r w:rsidRPr="005E17A8">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31E3B07C" w14:textId="77777777" w:rsidR="005E17A8" w:rsidRPr="005E17A8" w:rsidRDefault="005E17A8" w:rsidP="005E17A8">
      <w:pPr>
        <w:ind w:firstLine="708"/>
        <w:jc w:val="both"/>
      </w:pPr>
      <w:r w:rsidRPr="005E17A8">
        <w:t xml:space="preserve">4) договор обязательного страхования в соответствии с Воздушным </w:t>
      </w:r>
      <w:hyperlink r:id="rId19" w:history="1">
        <w:r w:rsidRPr="005E17A8">
          <w:rPr>
            <w:color w:val="000000"/>
          </w:rPr>
          <w:t>кодексом</w:t>
        </w:r>
      </w:hyperlink>
      <w:r w:rsidRPr="005E17A8">
        <w:t xml:space="preserve"> Российской Федерации или копии полисов (сертификатов) к данным договорам;</w:t>
      </w:r>
    </w:p>
    <w:p w14:paraId="06F652E7" w14:textId="77777777" w:rsidR="005E17A8" w:rsidRPr="005E17A8" w:rsidRDefault="005E17A8" w:rsidP="005E17A8">
      <w:pPr>
        <w:ind w:firstLine="708"/>
        <w:jc w:val="both"/>
      </w:pPr>
      <w:r w:rsidRPr="005E17A8">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32D710D4" w14:textId="77777777" w:rsidR="005E17A8" w:rsidRPr="005E17A8" w:rsidRDefault="005E17A8" w:rsidP="005E17A8">
      <w:pPr>
        <w:ind w:firstLine="708"/>
        <w:jc w:val="both"/>
      </w:pPr>
      <w:r w:rsidRPr="005E17A8">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7FAD7598" w14:textId="77777777" w:rsidR="005E17A8" w:rsidRPr="005E17A8" w:rsidRDefault="005E17A8" w:rsidP="005E17A8">
      <w:pPr>
        <w:ind w:firstLine="708"/>
        <w:jc w:val="both"/>
      </w:pPr>
      <w:r w:rsidRPr="005E17A8">
        <w:t>7) документы, подтверждающие полномочия лица, подписавшего заявление.</w:t>
      </w:r>
    </w:p>
    <w:p w14:paraId="3C854D97" w14:textId="03A5F7DD" w:rsidR="005E17A8" w:rsidRPr="005E17A8" w:rsidRDefault="005E17A8" w:rsidP="005E17A8">
      <w:pPr>
        <w:autoSpaceDE w:val="0"/>
        <w:autoSpaceDN w:val="0"/>
        <w:adjustRightInd w:val="0"/>
        <w:ind w:firstLine="708"/>
        <w:jc w:val="both"/>
      </w:pPr>
      <w:r>
        <w:t>1</w:t>
      </w:r>
      <w:r w:rsidRPr="005E17A8">
        <w:t xml:space="preserve">7.2. Для получения разрешения юридическими лицами, физическими лицами и индивидуальными предпринимателями, осуществляющими деятельность в области гражданской авиации и имеющими сертификат (свидетельство) </w:t>
      </w:r>
      <w:proofErr w:type="spellStart"/>
      <w:r w:rsidRPr="005E17A8">
        <w:t>эксплуатанта</w:t>
      </w:r>
      <w:proofErr w:type="spellEnd"/>
      <w:r w:rsidRPr="005E17A8">
        <w:t xml:space="preserve"> для осуществления коммерческих воздушных перевозок/сертификат (свидетельство) </w:t>
      </w:r>
      <w:proofErr w:type="spellStart"/>
      <w:r w:rsidRPr="005E17A8">
        <w:t>эксплуатанта</w:t>
      </w:r>
      <w:proofErr w:type="spellEnd"/>
      <w:r w:rsidRPr="005E17A8">
        <w:t xml:space="preserve"> на выполнение авиационных работ/свидетельство </w:t>
      </w:r>
      <w:proofErr w:type="spellStart"/>
      <w:r w:rsidRPr="005E17A8">
        <w:t>эксплуатанта</w:t>
      </w:r>
      <w:proofErr w:type="spellEnd"/>
      <w:r w:rsidRPr="005E17A8">
        <w:t xml:space="preserve"> авиации общего назначения:</w:t>
      </w:r>
    </w:p>
    <w:p w14:paraId="60FE7FFB" w14:textId="77777777" w:rsidR="005E17A8" w:rsidRPr="005E17A8" w:rsidRDefault="005E17A8" w:rsidP="005E17A8">
      <w:pPr>
        <w:ind w:firstLine="708"/>
        <w:jc w:val="both"/>
      </w:pPr>
      <w:r w:rsidRPr="005E17A8">
        <w:t xml:space="preserve">а) </w:t>
      </w:r>
      <w:r w:rsidRPr="005E17A8">
        <w:rPr>
          <w:b/>
        </w:rPr>
        <w:t>на выполнение авиационных работ:</w:t>
      </w:r>
    </w:p>
    <w:p w14:paraId="1E80B021" w14:textId="58397858" w:rsidR="005E17A8" w:rsidRPr="005E17A8" w:rsidRDefault="005E17A8" w:rsidP="005E17A8">
      <w:pPr>
        <w:ind w:firstLine="708"/>
        <w:jc w:val="both"/>
      </w:pPr>
      <w:r w:rsidRPr="005E17A8">
        <w:t xml:space="preserve">1) </w:t>
      </w:r>
      <w:hyperlink r:id="rId20" w:history="1">
        <w:r w:rsidRPr="005E17A8">
          <w:rPr>
            <w:color w:val="000000"/>
          </w:rPr>
          <w:t>заявление</w:t>
        </w:r>
      </w:hyperlink>
      <w:r w:rsidRPr="005E17A8">
        <w:rPr>
          <w:color w:val="000000"/>
        </w:rPr>
        <w:t xml:space="preserve">, </w:t>
      </w:r>
      <w:r w:rsidRPr="005E17A8">
        <w:t xml:space="preserve">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49F1A3B3" w14:textId="77777777" w:rsidR="005E17A8" w:rsidRPr="005E17A8" w:rsidRDefault="005E17A8" w:rsidP="005E17A8">
      <w:pPr>
        <w:ind w:firstLine="708"/>
        <w:jc w:val="both"/>
      </w:pPr>
      <w:r w:rsidRPr="005E17A8">
        <w:t>2) устав юридического лица, если заявителем является юридическое лицо;</w:t>
      </w:r>
    </w:p>
    <w:p w14:paraId="5621EF54" w14:textId="77777777" w:rsidR="005E17A8" w:rsidRPr="005E17A8" w:rsidRDefault="005E17A8" w:rsidP="005E17A8">
      <w:pPr>
        <w:ind w:firstLine="708"/>
        <w:jc w:val="both"/>
      </w:pPr>
      <w:r w:rsidRPr="005E17A8">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6EE75988" w14:textId="77777777" w:rsidR="005E17A8" w:rsidRPr="005E17A8" w:rsidRDefault="005E17A8" w:rsidP="005E17A8">
      <w:pPr>
        <w:ind w:firstLine="708"/>
        <w:jc w:val="both"/>
        <w:rPr>
          <w:color w:val="000000"/>
        </w:rPr>
      </w:pPr>
      <w:r w:rsidRPr="005E17A8">
        <w:t xml:space="preserve">4) договор обязательного страхования в соответствии с Воздушным </w:t>
      </w:r>
      <w:hyperlink r:id="rId21" w:history="1">
        <w:r w:rsidRPr="005E17A8">
          <w:rPr>
            <w:color w:val="000000"/>
          </w:rPr>
          <w:t>кодексом</w:t>
        </w:r>
      </w:hyperlink>
      <w:r w:rsidRPr="005E17A8">
        <w:rPr>
          <w:color w:val="000000"/>
        </w:rPr>
        <w:t xml:space="preserve"> Российской Федерации или копии полисов (сертификатов) к данным договорам;</w:t>
      </w:r>
    </w:p>
    <w:p w14:paraId="3C62A573" w14:textId="77777777" w:rsidR="005E17A8" w:rsidRPr="005E17A8" w:rsidRDefault="005E17A8" w:rsidP="005E17A8">
      <w:pPr>
        <w:ind w:firstLine="708"/>
        <w:jc w:val="both"/>
      </w:pPr>
      <w:r w:rsidRPr="005E17A8">
        <w:t>5)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2F720DF6" w14:textId="77777777" w:rsidR="005E17A8" w:rsidRPr="005E17A8" w:rsidRDefault="005E17A8" w:rsidP="005E17A8">
      <w:pPr>
        <w:ind w:firstLine="708"/>
        <w:jc w:val="both"/>
      </w:pPr>
      <w:r w:rsidRPr="005E17A8">
        <w:t>6) договор с третьим лицом на выполнение заявленных авиационных работ;</w:t>
      </w:r>
    </w:p>
    <w:p w14:paraId="458E6065" w14:textId="77777777" w:rsidR="005E17A8" w:rsidRPr="005E17A8" w:rsidRDefault="005E17A8" w:rsidP="005E17A8">
      <w:pPr>
        <w:ind w:firstLine="708"/>
        <w:jc w:val="both"/>
      </w:pPr>
      <w:r w:rsidRPr="005E17A8">
        <w:t>7)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0214EE38" w14:textId="77777777" w:rsidR="005E17A8" w:rsidRPr="005E17A8" w:rsidRDefault="005E17A8" w:rsidP="005E17A8">
      <w:pPr>
        <w:ind w:firstLine="708"/>
        <w:jc w:val="both"/>
      </w:pPr>
      <w:r w:rsidRPr="005E17A8">
        <w:t>8) документы, подтверждающие полномочия лица, подписавшего заявление.</w:t>
      </w:r>
    </w:p>
    <w:p w14:paraId="7803808E" w14:textId="77777777" w:rsidR="005E17A8" w:rsidRPr="005E17A8" w:rsidRDefault="005E17A8" w:rsidP="005E17A8">
      <w:pPr>
        <w:ind w:firstLine="708"/>
        <w:jc w:val="both"/>
      </w:pPr>
      <w:r w:rsidRPr="005E17A8">
        <w:t xml:space="preserve">б) </w:t>
      </w:r>
      <w:r w:rsidRPr="005E17A8">
        <w:rPr>
          <w:b/>
        </w:rPr>
        <w:t>на выполнение парашютных прыжков:</w:t>
      </w:r>
    </w:p>
    <w:p w14:paraId="3967B9DB" w14:textId="2FCA9CDD" w:rsidR="005E17A8" w:rsidRPr="005E17A8" w:rsidRDefault="005E17A8" w:rsidP="005E17A8">
      <w:pPr>
        <w:ind w:firstLine="708"/>
        <w:jc w:val="both"/>
      </w:pPr>
      <w:r w:rsidRPr="005E17A8">
        <w:t xml:space="preserve">1) </w:t>
      </w:r>
      <w:hyperlink r:id="rId22" w:history="1">
        <w:r w:rsidRPr="005E17A8">
          <w:rPr>
            <w:color w:val="000000"/>
          </w:rPr>
          <w:t>заявление</w:t>
        </w:r>
      </w:hyperlink>
      <w:r w:rsidRPr="005E17A8">
        <w:rPr>
          <w:color w:val="000000"/>
        </w:rPr>
        <w:t>,</w:t>
      </w:r>
      <w:r w:rsidRPr="005E17A8">
        <w:t xml:space="preserve"> 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5B51D11C" w14:textId="77777777" w:rsidR="005E17A8" w:rsidRPr="005E17A8" w:rsidRDefault="005E17A8" w:rsidP="005E17A8">
      <w:pPr>
        <w:ind w:firstLine="708"/>
        <w:jc w:val="both"/>
      </w:pPr>
      <w:r w:rsidRPr="005E17A8">
        <w:t>2) устав юридического лица, если заявителем является юридическое лицо;</w:t>
      </w:r>
    </w:p>
    <w:p w14:paraId="6CD0151B" w14:textId="77777777" w:rsidR="005E17A8" w:rsidRPr="005E17A8" w:rsidRDefault="005E17A8" w:rsidP="005E17A8">
      <w:pPr>
        <w:ind w:firstLine="708"/>
        <w:jc w:val="both"/>
      </w:pPr>
      <w:r w:rsidRPr="005E17A8">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05C6A945" w14:textId="77777777" w:rsidR="005E17A8" w:rsidRPr="005E17A8" w:rsidRDefault="005E17A8" w:rsidP="005E17A8">
      <w:pPr>
        <w:ind w:firstLine="708"/>
        <w:jc w:val="both"/>
      </w:pPr>
      <w:r w:rsidRPr="005E17A8">
        <w:t xml:space="preserve">4) договор обязательного страхования в соответствии с Воздушным </w:t>
      </w:r>
      <w:hyperlink r:id="rId23" w:history="1">
        <w:r w:rsidRPr="005E17A8">
          <w:rPr>
            <w:color w:val="000000"/>
          </w:rPr>
          <w:t>кодексом</w:t>
        </w:r>
      </w:hyperlink>
      <w:r w:rsidRPr="005E17A8">
        <w:t xml:space="preserve"> Российской Федерации или копии полисов (сертификатов) к данным договорам;</w:t>
      </w:r>
    </w:p>
    <w:p w14:paraId="3158644E" w14:textId="77777777" w:rsidR="005E17A8" w:rsidRPr="005E17A8" w:rsidRDefault="005E17A8" w:rsidP="005E17A8">
      <w:pPr>
        <w:ind w:firstLine="708"/>
        <w:jc w:val="both"/>
      </w:pPr>
      <w:r w:rsidRPr="005E17A8">
        <w:t>5) проект порядка выполнения десантирования парашютистов с указанием времени, места, высоты выброски и количества подъемов воздушного судна;</w:t>
      </w:r>
    </w:p>
    <w:p w14:paraId="270CCC92" w14:textId="77777777" w:rsidR="005E17A8" w:rsidRPr="005E17A8" w:rsidRDefault="005E17A8" w:rsidP="005E17A8">
      <w:pPr>
        <w:ind w:firstLine="708"/>
        <w:jc w:val="both"/>
      </w:pPr>
      <w:r w:rsidRPr="005E17A8">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3110B46A" w14:textId="77777777" w:rsidR="005E17A8" w:rsidRPr="005E17A8" w:rsidRDefault="005E17A8" w:rsidP="005E17A8">
      <w:pPr>
        <w:ind w:firstLine="708"/>
        <w:jc w:val="both"/>
      </w:pPr>
      <w:r w:rsidRPr="005E17A8">
        <w:t>7) документы, подтверждающие полномочия лица, подписавшего заявление.</w:t>
      </w:r>
    </w:p>
    <w:p w14:paraId="68E602E6" w14:textId="77777777" w:rsidR="005E17A8" w:rsidRPr="005E17A8" w:rsidRDefault="005E17A8" w:rsidP="005E17A8">
      <w:pPr>
        <w:ind w:firstLine="708"/>
        <w:jc w:val="both"/>
      </w:pPr>
      <w:r w:rsidRPr="005E17A8">
        <w:t xml:space="preserve"> в) </w:t>
      </w:r>
      <w:r w:rsidRPr="005E17A8">
        <w:rPr>
          <w:b/>
        </w:rPr>
        <w:t>на выполнение подъемов привязных аэростатов:</w:t>
      </w:r>
    </w:p>
    <w:p w14:paraId="5B0A1AD4" w14:textId="0AF09C69" w:rsidR="005E17A8" w:rsidRPr="005E17A8" w:rsidRDefault="005E17A8" w:rsidP="005E17A8">
      <w:pPr>
        <w:ind w:firstLine="708"/>
        <w:jc w:val="both"/>
      </w:pPr>
      <w:r w:rsidRPr="005E17A8">
        <w:t xml:space="preserve">1) </w:t>
      </w:r>
      <w:hyperlink r:id="rId24" w:history="1">
        <w:r w:rsidRPr="005E17A8">
          <w:rPr>
            <w:color w:val="000000"/>
          </w:rPr>
          <w:t>заявление</w:t>
        </w:r>
      </w:hyperlink>
      <w:r w:rsidRPr="005E17A8">
        <w:rPr>
          <w:color w:val="000000"/>
        </w:rPr>
        <w:t>,</w:t>
      </w:r>
      <w:r w:rsidRPr="005E17A8">
        <w:t xml:space="preserve"> составленное по форме согласно приложению </w:t>
      </w:r>
      <w:r w:rsidR="00AD46B4">
        <w:t xml:space="preserve">№ </w:t>
      </w:r>
      <w:r w:rsidRPr="005E17A8">
        <w:t>1 к настоящему Административному регламенту, с указанием типа, государственного (регистрационного) опознавательного знака, заводского номера (</w:t>
      </w:r>
      <w:proofErr w:type="gramStart"/>
      <w:r w:rsidRPr="005E17A8">
        <w:t>при</w:t>
      </w:r>
      <w:proofErr w:type="gramEnd"/>
    </w:p>
    <w:p w14:paraId="2DB418B9" w14:textId="77777777" w:rsidR="005E17A8" w:rsidRPr="005E17A8" w:rsidRDefault="005E17A8" w:rsidP="005E17A8">
      <w:pPr>
        <w:ind w:firstLine="708"/>
        <w:jc w:val="both"/>
      </w:pPr>
      <w:proofErr w:type="gramStart"/>
      <w:r w:rsidRPr="005E17A8">
        <w:t>наличии</w:t>
      </w:r>
      <w:proofErr w:type="gramEnd"/>
      <w:r w:rsidRPr="005E17A8">
        <w:t>) и принадлежности воздушного судна, периода и места выполнения авиационной деятельности;</w:t>
      </w:r>
    </w:p>
    <w:p w14:paraId="712545A6" w14:textId="77777777" w:rsidR="005E17A8" w:rsidRPr="005E17A8" w:rsidRDefault="005E17A8" w:rsidP="005E17A8">
      <w:pPr>
        <w:ind w:firstLine="708"/>
        <w:jc w:val="both"/>
      </w:pPr>
      <w:r w:rsidRPr="005E17A8">
        <w:t xml:space="preserve"> 2) устав юридического лица, если заявителем является юридическое лицо;</w:t>
      </w:r>
    </w:p>
    <w:p w14:paraId="3DEDE658" w14:textId="77777777" w:rsidR="005E17A8" w:rsidRPr="005E17A8" w:rsidRDefault="005E17A8" w:rsidP="005E17A8">
      <w:pPr>
        <w:tabs>
          <w:tab w:val="left" w:pos="567"/>
          <w:tab w:val="left" w:pos="709"/>
        </w:tabs>
        <w:ind w:firstLine="708"/>
        <w:jc w:val="both"/>
      </w:pPr>
      <w:r w:rsidRPr="005E17A8">
        <w:t xml:space="preserve"> 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14:paraId="6AAA8D2A" w14:textId="77777777" w:rsidR="005E17A8" w:rsidRPr="005E17A8" w:rsidRDefault="005E17A8" w:rsidP="005E17A8">
      <w:pPr>
        <w:ind w:firstLine="708"/>
        <w:jc w:val="both"/>
      </w:pPr>
      <w:r w:rsidRPr="005E17A8">
        <w:t xml:space="preserve">4) договор обязательного страхования в соответствии с Воздушным </w:t>
      </w:r>
      <w:hyperlink r:id="rId25" w:history="1">
        <w:r w:rsidRPr="005E17A8">
          <w:rPr>
            <w:color w:val="000000"/>
          </w:rPr>
          <w:t>кодексом</w:t>
        </w:r>
      </w:hyperlink>
      <w:r w:rsidRPr="005E17A8">
        <w:t xml:space="preserve"> Российской Федерации или копии полисов (сертификатов) к данным договорам;</w:t>
      </w:r>
    </w:p>
    <w:p w14:paraId="2BF6843D" w14:textId="77777777" w:rsidR="005E17A8" w:rsidRPr="005E17A8" w:rsidRDefault="005E17A8" w:rsidP="005E17A8">
      <w:pPr>
        <w:ind w:firstLine="708"/>
        <w:jc w:val="both"/>
      </w:pPr>
      <w:r w:rsidRPr="005E17A8">
        <w:t>5)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2B3BD4EE" w14:textId="77777777" w:rsidR="005E17A8" w:rsidRPr="005E17A8" w:rsidRDefault="005E17A8" w:rsidP="005E17A8">
      <w:pPr>
        <w:tabs>
          <w:tab w:val="left" w:pos="567"/>
        </w:tabs>
        <w:ind w:firstLine="708"/>
        <w:jc w:val="both"/>
      </w:pPr>
      <w:r w:rsidRPr="005E17A8">
        <w:t>6)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14:paraId="31646DDA" w14:textId="77777777" w:rsidR="005E17A8" w:rsidRPr="005E17A8" w:rsidRDefault="005E17A8" w:rsidP="005E17A8">
      <w:pPr>
        <w:tabs>
          <w:tab w:val="left" w:pos="567"/>
        </w:tabs>
        <w:ind w:firstLine="708"/>
        <w:jc w:val="both"/>
      </w:pPr>
      <w:r w:rsidRPr="005E17A8">
        <w:t>7) документы, подтверждающие полномочия лица, подписавшего заявление.</w:t>
      </w:r>
    </w:p>
    <w:p w14:paraId="74D7114B" w14:textId="6B5063C2" w:rsidR="005E17A8" w:rsidRPr="005E17A8" w:rsidRDefault="005E17A8" w:rsidP="005E17A8">
      <w:pPr>
        <w:ind w:firstLine="708"/>
        <w:jc w:val="both"/>
      </w:pPr>
      <w:r w:rsidRPr="005E17A8">
        <w:t xml:space="preserve">  </w:t>
      </w:r>
      <w:r>
        <w:t>1</w:t>
      </w:r>
      <w:r w:rsidRPr="005E17A8">
        <w:t>7.3. Для получения разрешения на выполнение авиационной деятельности заявителями, относящимися к государственной авиации:</w:t>
      </w:r>
    </w:p>
    <w:p w14:paraId="79BF66EC" w14:textId="77777777" w:rsidR="005E17A8" w:rsidRPr="005E17A8" w:rsidRDefault="005E17A8" w:rsidP="005E17A8">
      <w:pPr>
        <w:jc w:val="both"/>
      </w:pPr>
      <w:r w:rsidRPr="005E17A8">
        <w:t xml:space="preserve">          а) </w:t>
      </w:r>
      <w:r w:rsidRPr="005E17A8">
        <w:rPr>
          <w:b/>
        </w:rPr>
        <w:t>на выполнение авиационных работ:</w:t>
      </w:r>
    </w:p>
    <w:p w14:paraId="3EDC7587" w14:textId="77777777" w:rsidR="005E17A8" w:rsidRPr="005E17A8" w:rsidRDefault="005E17A8" w:rsidP="005E17A8">
      <w:pPr>
        <w:ind w:firstLine="708"/>
        <w:jc w:val="both"/>
      </w:pPr>
      <w:r w:rsidRPr="005E17A8">
        <w:t xml:space="preserve">1) </w:t>
      </w:r>
      <w:hyperlink r:id="rId26" w:history="1">
        <w:r w:rsidRPr="005E17A8">
          <w:rPr>
            <w:color w:val="000000"/>
          </w:rPr>
          <w:t>заявление</w:t>
        </w:r>
      </w:hyperlink>
      <w:r w:rsidRPr="005E17A8">
        <w:rPr>
          <w:color w:val="000000"/>
        </w:rPr>
        <w:t>,</w:t>
      </w:r>
      <w:r w:rsidRPr="005E17A8">
        <w:t xml:space="preserve"> составленное по форме согласно приложению №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2A959762" w14:textId="77777777" w:rsidR="005E17A8" w:rsidRPr="005E17A8" w:rsidRDefault="005E17A8" w:rsidP="005E17A8">
      <w:pPr>
        <w:ind w:firstLine="708"/>
        <w:jc w:val="both"/>
      </w:pPr>
      <w:r w:rsidRPr="005E17A8">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47DD4E30" w14:textId="77777777" w:rsidR="005E17A8" w:rsidRPr="005E17A8" w:rsidRDefault="005E17A8" w:rsidP="005E17A8">
      <w:pPr>
        <w:ind w:firstLine="708"/>
        <w:jc w:val="both"/>
      </w:pPr>
      <w:r w:rsidRPr="005E17A8">
        <w:t>3) приказ о допуске командиров воздушных судов к полетам;</w:t>
      </w:r>
    </w:p>
    <w:p w14:paraId="100D5B23" w14:textId="77777777" w:rsidR="005E17A8" w:rsidRPr="005E17A8" w:rsidRDefault="005E17A8" w:rsidP="005E17A8">
      <w:pPr>
        <w:ind w:firstLine="708"/>
        <w:jc w:val="both"/>
      </w:pPr>
      <w:r w:rsidRPr="005E17A8">
        <w:t>4) порядок (инструкция), в соответствии с которым (</w:t>
      </w:r>
      <w:proofErr w:type="gramStart"/>
      <w:r w:rsidRPr="005E17A8">
        <w:t>ой</w:t>
      </w:r>
      <w:proofErr w:type="gramEnd"/>
      <w:r w:rsidRPr="005E17A8">
        <w:t>) заявитель планирует выполнять заявленные авиационные работы.</w:t>
      </w:r>
    </w:p>
    <w:p w14:paraId="6B6DFD11" w14:textId="77777777" w:rsidR="005E17A8" w:rsidRPr="005E17A8" w:rsidRDefault="005E17A8" w:rsidP="005E17A8">
      <w:pPr>
        <w:ind w:firstLine="708"/>
        <w:jc w:val="both"/>
      </w:pPr>
      <w:r w:rsidRPr="005E17A8">
        <w:t xml:space="preserve">б) </w:t>
      </w:r>
      <w:r w:rsidRPr="005E17A8">
        <w:rPr>
          <w:b/>
        </w:rPr>
        <w:t>на выполнение парашютных прыжков:</w:t>
      </w:r>
    </w:p>
    <w:p w14:paraId="75926D95" w14:textId="4BAD1E9E" w:rsidR="005E17A8" w:rsidRPr="005E17A8" w:rsidRDefault="005E17A8" w:rsidP="005E17A8">
      <w:pPr>
        <w:ind w:firstLine="708"/>
        <w:jc w:val="both"/>
        <w:rPr>
          <w:color w:val="000000"/>
        </w:rPr>
      </w:pPr>
      <w:r w:rsidRPr="005E17A8">
        <w:t xml:space="preserve">1) </w:t>
      </w:r>
      <w:hyperlink r:id="rId27" w:history="1">
        <w:r w:rsidRPr="005E17A8">
          <w:rPr>
            <w:color w:val="000000"/>
          </w:rPr>
          <w:t>заявление</w:t>
        </w:r>
      </w:hyperlink>
      <w:r w:rsidRPr="005E17A8">
        <w:rPr>
          <w:color w:val="000000"/>
        </w:rPr>
        <w:t xml:space="preserve">, составленное по форме согласно приложению </w:t>
      </w:r>
      <w:r w:rsidR="00AD46B4">
        <w:rPr>
          <w:color w:val="000000"/>
        </w:rPr>
        <w:t xml:space="preserve">№ </w:t>
      </w:r>
      <w:r w:rsidRPr="005E17A8">
        <w:rPr>
          <w:color w:val="000000"/>
        </w:rPr>
        <w:t>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0D82E970" w14:textId="77777777" w:rsidR="005E17A8" w:rsidRPr="005E17A8" w:rsidRDefault="005E17A8" w:rsidP="005E17A8">
      <w:pPr>
        <w:ind w:firstLine="708"/>
        <w:jc w:val="both"/>
        <w:rPr>
          <w:color w:val="000000"/>
        </w:rPr>
      </w:pPr>
      <w:r w:rsidRPr="005E17A8">
        <w:rPr>
          <w:color w:val="000000"/>
        </w:rPr>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72422E59" w14:textId="77777777" w:rsidR="005E17A8" w:rsidRPr="005E17A8" w:rsidRDefault="005E17A8" w:rsidP="005E17A8">
      <w:pPr>
        <w:ind w:firstLine="708"/>
        <w:jc w:val="both"/>
        <w:rPr>
          <w:color w:val="000000"/>
        </w:rPr>
      </w:pPr>
      <w:r w:rsidRPr="005E17A8">
        <w:rPr>
          <w:color w:val="000000"/>
        </w:rPr>
        <w:t>3) приказ о допуске командиров воздушных судов к полетам;</w:t>
      </w:r>
    </w:p>
    <w:p w14:paraId="6FF9032A" w14:textId="77777777" w:rsidR="005E17A8" w:rsidRPr="005E17A8" w:rsidRDefault="005E17A8" w:rsidP="005E17A8">
      <w:pPr>
        <w:ind w:firstLine="708"/>
        <w:jc w:val="both"/>
        <w:rPr>
          <w:color w:val="000000"/>
        </w:rPr>
      </w:pPr>
      <w:r w:rsidRPr="005E17A8">
        <w:rPr>
          <w:color w:val="000000"/>
        </w:rPr>
        <w:t>4) положение об организации Парашютно-десантной службы на базе заявителя.</w:t>
      </w:r>
    </w:p>
    <w:p w14:paraId="3EFB659C" w14:textId="77777777" w:rsidR="005E17A8" w:rsidRPr="005E17A8" w:rsidRDefault="005E17A8" w:rsidP="005E17A8">
      <w:pPr>
        <w:ind w:firstLine="708"/>
        <w:jc w:val="both"/>
        <w:rPr>
          <w:color w:val="000000"/>
        </w:rPr>
      </w:pPr>
      <w:r w:rsidRPr="005E17A8">
        <w:rPr>
          <w:color w:val="000000"/>
        </w:rPr>
        <w:t xml:space="preserve">в) </w:t>
      </w:r>
      <w:r w:rsidRPr="005E17A8">
        <w:rPr>
          <w:b/>
          <w:color w:val="000000"/>
        </w:rPr>
        <w:t>на выполнение подъемов привязных аэростатов</w:t>
      </w:r>
      <w:r w:rsidRPr="005E17A8">
        <w:rPr>
          <w:color w:val="000000"/>
        </w:rPr>
        <w:t>:</w:t>
      </w:r>
    </w:p>
    <w:p w14:paraId="4D75D52F" w14:textId="4B7C6F43" w:rsidR="005E17A8" w:rsidRPr="005E17A8" w:rsidRDefault="005E17A8" w:rsidP="005E17A8">
      <w:pPr>
        <w:ind w:firstLine="708"/>
        <w:jc w:val="both"/>
      </w:pPr>
      <w:r w:rsidRPr="005E17A8">
        <w:rPr>
          <w:color w:val="000000"/>
        </w:rPr>
        <w:t xml:space="preserve">1) </w:t>
      </w:r>
      <w:hyperlink r:id="rId28" w:history="1">
        <w:r w:rsidRPr="005E17A8">
          <w:rPr>
            <w:color w:val="000000"/>
          </w:rPr>
          <w:t>заявление</w:t>
        </w:r>
      </w:hyperlink>
      <w:r w:rsidRPr="005E17A8">
        <w:rPr>
          <w:color w:val="000000"/>
        </w:rPr>
        <w:t xml:space="preserve">, составленное по форме согласно приложению </w:t>
      </w:r>
      <w:r w:rsidR="00AD46B4">
        <w:rPr>
          <w:color w:val="000000"/>
        </w:rPr>
        <w:t xml:space="preserve">№ </w:t>
      </w:r>
      <w:r w:rsidRPr="005E17A8">
        <w:rPr>
          <w:color w:val="000000"/>
        </w:rPr>
        <w:t xml:space="preserve">1 к настоящему Административному </w:t>
      </w:r>
      <w:r w:rsidRPr="005E17A8">
        <w:t>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14:paraId="3C8038CD" w14:textId="77777777" w:rsidR="005E17A8" w:rsidRPr="005E17A8" w:rsidRDefault="005E17A8" w:rsidP="005E17A8">
      <w:pPr>
        <w:ind w:firstLine="708"/>
        <w:jc w:val="both"/>
      </w:pPr>
      <w:r w:rsidRPr="005E17A8">
        <w:t>2)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14:paraId="1E0FEA50" w14:textId="77777777" w:rsidR="005E17A8" w:rsidRPr="005E17A8" w:rsidRDefault="005E17A8" w:rsidP="005E17A8">
      <w:pPr>
        <w:ind w:firstLine="708"/>
        <w:jc w:val="both"/>
      </w:pPr>
      <w:r w:rsidRPr="005E17A8">
        <w:t>3) приказ о допуске командиров воздушных судов к полетам;</w:t>
      </w:r>
    </w:p>
    <w:p w14:paraId="639CD0BC" w14:textId="77777777" w:rsidR="005E17A8" w:rsidRPr="005E17A8" w:rsidRDefault="005E17A8" w:rsidP="005E17A8">
      <w:pPr>
        <w:ind w:firstLine="708"/>
        <w:jc w:val="both"/>
      </w:pPr>
      <w:r w:rsidRPr="005E17A8">
        <w:t>4)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14:paraId="7D1C0907" w14:textId="77777777" w:rsidR="00184DED" w:rsidRDefault="00184DED" w:rsidP="00C30F65">
      <w:pPr>
        <w:pStyle w:val="ConsPlusNormal"/>
        <w:jc w:val="center"/>
        <w:outlineLvl w:val="2"/>
        <w:rPr>
          <w:rFonts w:ascii="Times New Roman" w:hAnsi="Times New Roman" w:cs="Times New Roman"/>
          <w:b/>
          <w:sz w:val="24"/>
          <w:szCs w:val="24"/>
        </w:rPr>
      </w:pPr>
    </w:p>
    <w:p w14:paraId="040040FE"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
    <w:p w14:paraId="18CA0ADF" w14:textId="77777777" w:rsidR="00C30F65" w:rsidRPr="00657B8F" w:rsidRDefault="00C30F65" w:rsidP="00C30F65">
      <w:pPr>
        <w:pStyle w:val="ConsPlusNormal"/>
        <w:jc w:val="center"/>
        <w:outlineLvl w:val="2"/>
        <w:rPr>
          <w:rFonts w:ascii="Times New Roman" w:hAnsi="Times New Roman" w:cs="Times New Roman"/>
          <w:b/>
          <w:sz w:val="24"/>
          <w:szCs w:val="24"/>
        </w:rPr>
      </w:pPr>
    </w:p>
    <w:p w14:paraId="1A0FC223" w14:textId="06FA186D" w:rsidR="00C30F65" w:rsidRPr="00657B8F" w:rsidRDefault="005E17A8" w:rsidP="00BC34CF">
      <w:pPr>
        <w:pStyle w:val="ConsPlusNorma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18</w:t>
      </w:r>
      <w:r w:rsidR="00C30F65" w:rsidRPr="00657B8F">
        <w:rPr>
          <w:rFonts w:ascii="Times New Roman" w:hAnsi="Times New Roman" w:cs="Times New Roman"/>
          <w:sz w:val="24"/>
          <w:szCs w:val="24"/>
        </w:rPr>
        <w:t xml:space="preserve">. </w:t>
      </w:r>
      <w:proofErr w:type="gramStart"/>
      <w:r w:rsidR="00C30F65" w:rsidRPr="00657B8F">
        <w:rPr>
          <w:rFonts w:ascii="Times New Roman" w:hAnsi="Times New Roman" w:cs="Times New Roman"/>
          <w:sz w:val="24"/>
          <w:szCs w:val="24"/>
        </w:rPr>
        <w:t>Перечень документов, необх</w:t>
      </w:r>
      <w:r w:rsidR="0095622F">
        <w:rPr>
          <w:rFonts w:ascii="Times New Roman" w:hAnsi="Times New Roman" w:cs="Times New Roman"/>
          <w:sz w:val="24"/>
          <w:szCs w:val="24"/>
        </w:rPr>
        <w:t xml:space="preserve">одимых для предоставления </w:t>
      </w:r>
      <w:r w:rsidR="00C30F65" w:rsidRPr="00657B8F">
        <w:rPr>
          <w:rFonts w:ascii="Times New Roman" w:hAnsi="Times New Roman" w:cs="Times New Roman"/>
          <w:sz w:val="24"/>
          <w:szCs w:val="24"/>
        </w:rPr>
        <w:t>муниципальной услуги</w:t>
      </w:r>
      <w:r w:rsidR="00C30F65" w:rsidRPr="00657B8F">
        <w:t xml:space="preserve"> </w:t>
      </w:r>
      <w:r w:rsidR="00C30F65" w:rsidRPr="00657B8F">
        <w:rPr>
          <w:rFonts w:ascii="Times New Roman" w:hAnsi="Times New Roman" w:cs="Times New Roman"/>
          <w:sz w:val="24"/>
          <w:szCs w:val="24"/>
        </w:rPr>
        <w:t xml:space="preserve">в целях </w:t>
      </w:r>
      <w:r w:rsidR="000C221D">
        <w:rPr>
          <w:rFonts w:ascii="Times New Roman" w:hAnsi="Times New Roman" w:cs="Times New Roman"/>
          <w:sz w:val="24"/>
          <w:szCs w:val="24"/>
        </w:rPr>
        <w:t>получения</w:t>
      </w:r>
      <w:r w:rsidR="000C221D" w:rsidRPr="000C221D">
        <w:rPr>
          <w:rFonts w:ascii="Times New Roman" w:hAnsi="Times New Roman" w:cs="Times New Roman"/>
          <w:sz w:val="24"/>
          <w:szCs w:val="24"/>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964511">
        <w:rPr>
          <w:rFonts w:ascii="Times New Roman" w:hAnsi="Times New Roman" w:cs="Times New Roman"/>
          <w:sz w:val="24"/>
          <w:szCs w:val="24"/>
        </w:rPr>
        <w:t>,</w:t>
      </w:r>
      <w:r w:rsidR="00C30F65" w:rsidRPr="00657B8F">
        <w:rPr>
          <w:rFonts w:ascii="Times New Roman" w:hAnsi="Times New Roman" w:cs="Times New Roman"/>
          <w:sz w:val="24"/>
          <w:szCs w:val="24"/>
        </w:rPr>
        <w:t xml:space="preserve">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самостоятельно:</w:t>
      </w:r>
      <w:proofErr w:type="gramEnd"/>
    </w:p>
    <w:p w14:paraId="40B41065" w14:textId="5B1466D9" w:rsidR="000C221D" w:rsidRPr="000C221D" w:rsidRDefault="000C221D" w:rsidP="000C221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Pr="000C221D">
        <w:rPr>
          <w:rFonts w:ascii="Times New Roman" w:hAnsi="Times New Roman" w:cs="Times New Roman"/>
          <w:sz w:val="24"/>
          <w:szCs w:val="24"/>
        </w:rPr>
        <w:t xml:space="preserve">выписка из ЕГРЮЛ (сведения, содержащиеся в ЕГРЮЛ, предоставляются налоговым органом в соответствии с </w:t>
      </w:r>
      <w:hyperlink r:id="rId29" w:history="1">
        <w:r w:rsidRPr="000C221D">
          <w:rPr>
            <w:rStyle w:val="aa"/>
            <w:rFonts w:ascii="Times New Roman" w:hAnsi="Times New Roman" w:cs="Times New Roman"/>
            <w:color w:val="auto"/>
            <w:sz w:val="24"/>
            <w:szCs w:val="24"/>
            <w:u w:val="none"/>
          </w:rPr>
          <w:t>приказом</w:t>
        </w:r>
      </w:hyperlink>
      <w:r w:rsidRPr="000C221D">
        <w:rPr>
          <w:rFonts w:ascii="Times New Roman" w:hAnsi="Times New Roman" w:cs="Times New Roman"/>
          <w:sz w:val="24"/>
          <w:szCs w:val="24"/>
        </w:rPr>
        <w:t xml:space="preserve"> Министерства финансов Российской Федерации от 1</w:t>
      </w:r>
      <w:r w:rsidR="00AD46B4">
        <w:rPr>
          <w:rFonts w:ascii="Times New Roman" w:hAnsi="Times New Roman" w:cs="Times New Roman"/>
          <w:sz w:val="24"/>
          <w:szCs w:val="24"/>
        </w:rPr>
        <w:t>9</w:t>
      </w:r>
      <w:r w:rsidRPr="000C221D">
        <w:rPr>
          <w:rFonts w:ascii="Times New Roman" w:hAnsi="Times New Roman" w:cs="Times New Roman"/>
          <w:sz w:val="24"/>
          <w:szCs w:val="24"/>
        </w:rPr>
        <w:t>.</w:t>
      </w:r>
      <w:r w:rsidR="00AD46B4">
        <w:rPr>
          <w:rFonts w:ascii="Times New Roman" w:hAnsi="Times New Roman" w:cs="Times New Roman"/>
          <w:sz w:val="24"/>
          <w:szCs w:val="24"/>
        </w:rPr>
        <w:t>12</w:t>
      </w:r>
      <w:r w:rsidRPr="000C221D">
        <w:rPr>
          <w:rFonts w:ascii="Times New Roman" w:hAnsi="Times New Roman" w:cs="Times New Roman"/>
          <w:sz w:val="24"/>
          <w:szCs w:val="24"/>
        </w:rPr>
        <w:t>.201</w:t>
      </w:r>
      <w:r w:rsidR="00AD46B4">
        <w:rPr>
          <w:rFonts w:ascii="Times New Roman" w:hAnsi="Times New Roman" w:cs="Times New Roman"/>
          <w:sz w:val="24"/>
          <w:szCs w:val="24"/>
        </w:rPr>
        <w:t>9</w:t>
      </w:r>
      <w:r w:rsidRPr="000C221D">
        <w:rPr>
          <w:rFonts w:ascii="Times New Roman" w:hAnsi="Times New Roman" w:cs="Times New Roman"/>
          <w:sz w:val="24"/>
          <w:szCs w:val="24"/>
        </w:rPr>
        <w:t xml:space="preserve"> № </w:t>
      </w:r>
      <w:r w:rsidR="00AD46B4" w:rsidRPr="00AD46B4">
        <w:rPr>
          <w:rFonts w:ascii="Times New Roman" w:hAnsi="Times New Roman" w:cs="Times New Roman"/>
          <w:sz w:val="24"/>
          <w:szCs w:val="24"/>
        </w:rPr>
        <w:t xml:space="preserve">ММВ-7-14/640@ </w:t>
      </w:r>
      <w:r w:rsidRPr="000C221D">
        <w:rPr>
          <w:rFonts w:ascii="Times New Roman" w:hAnsi="Times New Roman" w:cs="Times New Roman"/>
          <w:sz w:val="24"/>
          <w:szCs w:val="24"/>
        </w:rPr>
        <w:t xml:space="preserve">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roofErr w:type="gramEnd"/>
    </w:p>
    <w:p w14:paraId="56E5B8E6" w14:textId="67C14B14" w:rsidR="000C221D" w:rsidRPr="000C221D" w:rsidRDefault="000C221D" w:rsidP="000C221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2)</w:t>
      </w:r>
      <w:r w:rsidRPr="000C221D">
        <w:rPr>
          <w:rFonts w:ascii="Times New Roman" w:hAnsi="Times New Roman" w:cs="Times New Roman"/>
          <w:sz w:val="24"/>
          <w:szCs w:val="24"/>
        </w:rPr>
        <w:t xml:space="preserve"> выписка из ЕГРИП (сведения, содержащиеся в ЕГРИП, предоставляются налоговым органом в соответствии с </w:t>
      </w:r>
      <w:hyperlink r:id="rId30" w:history="1">
        <w:r w:rsidRPr="000C221D">
          <w:rPr>
            <w:rStyle w:val="aa"/>
            <w:rFonts w:ascii="Times New Roman" w:hAnsi="Times New Roman" w:cs="Times New Roman"/>
            <w:color w:val="auto"/>
            <w:sz w:val="24"/>
            <w:szCs w:val="24"/>
            <w:u w:val="none"/>
          </w:rPr>
          <w:t>приказом</w:t>
        </w:r>
      </w:hyperlink>
      <w:r w:rsidRPr="000C221D">
        <w:rPr>
          <w:rFonts w:ascii="Times New Roman" w:hAnsi="Times New Roman" w:cs="Times New Roman"/>
          <w:sz w:val="24"/>
          <w:szCs w:val="24"/>
        </w:rPr>
        <w:t xml:space="preserve"> Министерства финансов Российской Федерации от </w:t>
      </w:r>
      <w:r w:rsidR="00AD46B4" w:rsidRPr="00AD46B4">
        <w:rPr>
          <w:rFonts w:ascii="Times New Roman" w:hAnsi="Times New Roman" w:cs="Times New Roman"/>
          <w:sz w:val="24"/>
          <w:szCs w:val="24"/>
        </w:rPr>
        <w:t xml:space="preserve">19.12.2019 № ММВ-7-14/640@  </w:t>
      </w:r>
      <w:r w:rsidRPr="000C221D">
        <w:rPr>
          <w:rFonts w:ascii="Times New Roman" w:hAnsi="Times New Roman" w:cs="Times New Roman"/>
          <w:sz w:val="24"/>
          <w:szCs w:val="24"/>
        </w:rPr>
        <w:t>«Об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roofErr w:type="gramEnd"/>
    </w:p>
    <w:p w14:paraId="45F330F6" w14:textId="5C69D441" w:rsidR="000C221D" w:rsidRPr="000C221D" w:rsidRDefault="000C221D" w:rsidP="000C221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0C221D">
        <w:rPr>
          <w:rFonts w:ascii="Times New Roman" w:hAnsi="Times New Roman" w:cs="Times New Roman"/>
          <w:sz w:val="24"/>
          <w:szCs w:val="24"/>
        </w:rPr>
        <w:t xml:space="preserve"> 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(предоставляется посредством направления запроса в СЗ МТУ ВТ ФАВТ);</w:t>
      </w:r>
    </w:p>
    <w:p w14:paraId="1DAA2C4E" w14:textId="345F6291" w:rsidR="000C221D" w:rsidRPr="000C221D" w:rsidRDefault="000C221D" w:rsidP="000C221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4)</w:t>
      </w:r>
      <w:r w:rsidRPr="000C221D">
        <w:rPr>
          <w:rFonts w:ascii="Times New Roman" w:hAnsi="Times New Roman" w:cs="Times New Roman"/>
          <w:sz w:val="24"/>
          <w:szCs w:val="24"/>
        </w:rPr>
        <w:t xml:space="preserve">   выписка из ЕГРП (содержащая общедоступные сведения о зарегистрированных правах на воздушные суда и сделок с ними) (предоставляется ФАВТ в соответствии с Федеральным </w:t>
      </w:r>
      <w:hyperlink r:id="rId31" w:history="1">
        <w:r w:rsidRPr="000C221D">
          <w:rPr>
            <w:rStyle w:val="aa"/>
            <w:rFonts w:ascii="Times New Roman" w:hAnsi="Times New Roman" w:cs="Times New Roman"/>
            <w:color w:val="auto"/>
            <w:sz w:val="24"/>
            <w:szCs w:val="24"/>
            <w:u w:val="none"/>
          </w:rPr>
          <w:t>законом</w:t>
        </w:r>
      </w:hyperlink>
      <w:r w:rsidRPr="000C221D">
        <w:rPr>
          <w:rFonts w:ascii="Times New Roman" w:hAnsi="Times New Roman" w:cs="Times New Roman"/>
          <w:sz w:val="24"/>
          <w:szCs w:val="24"/>
        </w:rPr>
        <w:t xml:space="preserve"> от 14.03.2009 № 31-ФЗ «О государственной регистрации прав на воздушные суда и сделок с ними», </w:t>
      </w:r>
      <w:hyperlink r:id="rId32" w:history="1">
        <w:r w:rsidRPr="000C221D">
          <w:rPr>
            <w:rStyle w:val="aa"/>
            <w:rFonts w:ascii="Times New Roman" w:hAnsi="Times New Roman" w:cs="Times New Roman"/>
            <w:color w:val="auto"/>
            <w:sz w:val="24"/>
            <w:szCs w:val="24"/>
            <w:u w:val="none"/>
          </w:rPr>
          <w:t>постановлением</w:t>
        </w:r>
      </w:hyperlink>
      <w:r w:rsidRPr="000C221D">
        <w:rPr>
          <w:rFonts w:ascii="Times New Roman" w:hAnsi="Times New Roman" w:cs="Times New Roman"/>
          <w:sz w:val="24"/>
          <w:szCs w:val="24"/>
        </w:rPr>
        <w:t xml:space="preserve"> Правительства Российской Федерации от 28.11.2009 № 958 </w:t>
      </w:r>
      <w:r>
        <w:rPr>
          <w:rFonts w:ascii="Times New Roman" w:hAnsi="Times New Roman" w:cs="Times New Roman"/>
          <w:sz w:val="24"/>
          <w:szCs w:val="24"/>
        </w:rPr>
        <w:t>«</w:t>
      </w:r>
      <w:r w:rsidRPr="000C221D">
        <w:rPr>
          <w:rFonts w:ascii="Times New Roman" w:hAnsi="Times New Roman" w:cs="Times New Roman"/>
          <w:sz w:val="24"/>
          <w:szCs w:val="24"/>
        </w:rPr>
        <w:t>Об утверждении Правил ведения Единого государственного реестра прав на</w:t>
      </w:r>
      <w:r>
        <w:rPr>
          <w:rFonts w:ascii="Times New Roman" w:hAnsi="Times New Roman" w:cs="Times New Roman"/>
          <w:sz w:val="24"/>
          <w:szCs w:val="24"/>
        </w:rPr>
        <w:t xml:space="preserve"> воздушные суда и сделок с ними</w:t>
      </w:r>
      <w:proofErr w:type="gramEnd"/>
      <w:r>
        <w:rPr>
          <w:rFonts w:ascii="Times New Roman" w:hAnsi="Times New Roman" w:cs="Times New Roman"/>
          <w:sz w:val="24"/>
          <w:szCs w:val="24"/>
        </w:rPr>
        <w:t>»</w:t>
      </w:r>
      <w:r w:rsidRPr="000C221D">
        <w:rPr>
          <w:rFonts w:ascii="Times New Roman" w:hAnsi="Times New Roman" w:cs="Times New Roman"/>
          <w:sz w:val="24"/>
          <w:szCs w:val="24"/>
        </w:rPr>
        <w:t xml:space="preserve">, </w:t>
      </w:r>
      <w:hyperlink r:id="rId33" w:history="1">
        <w:r w:rsidRPr="000C221D">
          <w:rPr>
            <w:rStyle w:val="aa"/>
            <w:rFonts w:ascii="Times New Roman" w:hAnsi="Times New Roman" w:cs="Times New Roman"/>
            <w:color w:val="auto"/>
            <w:sz w:val="24"/>
            <w:szCs w:val="24"/>
            <w:u w:val="none"/>
          </w:rPr>
          <w:t>приказом</w:t>
        </w:r>
      </w:hyperlink>
      <w:r w:rsidRPr="000C221D">
        <w:rPr>
          <w:rFonts w:ascii="Times New Roman" w:hAnsi="Times New Roman" w:cs="Times New Roman"/>
          <w:sz w:val="24"/>
          <w:szCs w:val="24"/>
        </w:rPr>
        <w:t xml:space="preserve"> Минтранса России от 06.05.2013 № 170 </w:t>
      </w:r>
      <w:r>
        <w:rPr>
          <w:rFonts w:ascii="Times New Roman" w:hAnsi="Times New Roman" w:cs="Times New Roman"/>
          <w:sz w:val="24"/>
          <w:szCs w:val="24"/>
        </w:rPr>
        <w:t>«</w:t>
      </w:r>
      <w:r w:rsidRPr="000C221D">
        <w:rPr>
          <w:rFonts w:ascii="Times New Roman" w:hAnsi="Times New Roman" w:cs="Times New Roman"/>
          <w:sz w:val="24"/>
          <w:szCs w:val="24"/>
        </w:rPr>
        <w:t xml:space="preserve">Об утверждении Административного </w:t>
      </w:r>
      <w:proofErr w:type="gramStart"/>
      <w:r w:rsidRPr="000C221D">
        <w:rPr>
          <w:rFonts w:ascii="Times New Roman" w:hAnsi="Times New Roman" w:cs="Times New Roman"/>
          <w:sz w:val="24"/>
          <w:szCs w:val="24"/>
        </w:rPr>
        <w:t>регламента Федерального агентства воздушного транспорта предоставления государственной услуги</w:t>
      </w:r>
      <w:proofErr w:type="gramEnd"/>
      <w:r w:rsidRPr="000C221D">
        <w:rPr>
          <w:rFonts w:ascii="Times New Roman" w:hAnsi="Times New Roman" w:cs="Times New Roman"/>
          <w:sz w:val="24"/>
          <w:szCs w:val="24"/>
        </w:rPr>
        <w:t xml:space="preserve"> по государственной регистрации прав на воздушные суда и сделок с ними</w:t>
      </w:r>
      <w:r>
        <w:rPr>
          <w:rFonts w:ascii="Times New Roman" w:hAnsi="Times New Roman" w:cs="Times New Roman"/>
          <w:sz w:val="24"/>
          <w:szCs w:val="24"/>
        </w:rPr>
        <w:t>»</w:t>
      </w:r>
      <w:r w:rsidRPr="000C221D">
        <w:rPr>
          <w:rFonts w:ascii="Times New Roman" w:hAnsi="Times New Roman" w:cs="Times New Roman"/>
          <w:sz w:val="24"/>
          <w:szCs w:val="24"/>
        </w:rPr>
        <w:t>);</w:t>
      </w:r>
    </w:p>
    <w:p w14:paraId="24726522" w14:textId="04181BF1" w:rsidR="000C221D" w:rsidRPr="000C221D" w:rsidRDefault="000C221D" w:rsidP="000C221D">
      <w:pPr>
        <w:pStyle w:val="ConsPlusNormal"/>
        <w:ind w:firstLine="709"/>
        <w:jc w:val="both"/>
        <w:rPr>
          <w:rFonts w:ascii="Times New Roman" w:hAnsi="Times New Roman" w:cs="Times New Roman"/>
          <w:sz w:val="24"/>
          <w:szCs w:val="24"/>
        </w:rPr>
      </w:pPr>
      <w:proofErr w:type="gramStart"/>
      <w:r w:rsidRPr="000C221D">
        <w:rPr>
          <w:rFonts w:ascii="Times New Roman" w:hAnsi="Times New Roman" w:cs="Times New Roman"/>
          <w:sz w:val="24"/>
          <w:szCs w:val="24"/>
        </w:rPr>
        <w:t xml:space="preserve">5)  сертификат (свидетельство) </w:t>
      </w:r>
      <w:proofErr w:type="spellStart"/>
      <w:r w:rsidRPr="000C221D">
        <w:rPr>
          <w:rFonts w:ascii="Times New Roman" w:hAnsi="Times New Roman" w:cs="Times New Roman"/>
          <w:sz w:val="24"/>
          <w:szCs w:val="24"/>
        </w:rPr>
        <w:t>эксплуатанта</w:t>
      </w:r>
      <w:proofErr w:type="spellEnd"/>
      <w:r w:rsidRPr="000C221D">
        <w:rPr>
          <w:rFonts w:ascii="Times New Roman" w:hAnsi="Times New Roman" w:cs="Times New Roman"/>
          <w:sz w:val="24"/>
          <w:szCs w:val="24"/>
        </w:rPr>
        <w:t xml:space="preserve"> на выполнение авиационных работ вместе с приложением к нему/сертификат (свидетельство) </w:t>
      </w:r>
      <w:proofErr w:type="spellStart"/>
      <w:r w:rsidRPr="000C221D">
        <w:rPr>
          <w:rFonts w:ascii="Times New Roman" w:hAnsi="Times New Roman" w:cs="Times New Roman"/>
          <w:sz w:val="24"/>
          <w:szCs w:val="24"/>
        </w:rPr>
        <w:t>эксплуатанта</w:t>
      </w:r>
      <w:proofErr w:type="spellEnd"/>
      <w:r w:rsidRPr="000C221D">
        <w:rPr>
          <w:rFonts w:ascii="Times New Roman" w:hAnsi="Times New Roman" w:cs="Times New Roman"/>
          <w:sz w:val="24"/>
          <w:szCs w:val="24"/>
        </w:rPr>
        <w:t xml:space="preserve"> для осуществления коммерческих воздушных перевозок вместе с приложением к нему/свидетельство </w:t>
      </w:r>
      <w:proofErr w:type="spellStart"/>
      <w:r w:rsidRPr="000C221D">
        <w:rPr>
          <w:rFonts w:ascii="Times New Roman" w:hAnsi="Times New Roman" w:cs="Times New Roman"/>
          <w:sz w:val="24"/>
          <w:szCs w:val="24"/>
        </w:rPr>
        <w:t>эксплуатанта</w:t>
      </w:r>
      <w:proofErr w:type="spellEnd"/>
      <w:r w:rsidRPr="000C221D">
        <w:rPr>
          <w:rFonts w:ascii="Times New Roman" w:hAnsi="Times New Roman" w:cs="Times New Roman"/>
          <w:sz w:val="24"/>
          <w:szCs w:val="24"/>
        </w:rPr>
        <w:t xml:space="preserve"> авиации общего назначения вместе с приложением к нему (выдается территориальным органом уполномоченного органа в области гражданской авиации в соответствии с </w:t>
      </w:r>
      <w:hyperlink r:id="rId34" w:history="1">
        <w:r w:rsidRPr="000C221D">
          <w:rPr>
            <w:rStyle w:val="aa"/>
            <w:rFonts w:ascii="Times New Roman" w:hAnsi="Times New Roman" w:cs="Times New Roman"/>
            <w:color w:val="auto"/>
            <w:sz w:val="24"/>
            <w:szCs w:val="24"/>
            <w:u w:val="none"/>
          </w:rPr>
          <w:t>приказом</w:t>
        </w:r>
      </w:hyperlink>
      <w:r w:rsidRPr="000C221D">
        <w:rPr>
          <w:rFonts w:ascii="Times New Roman" w:hAnsi="Times New Roman" w:cs="Times New Roman"/>
          <w:sz w:val="24"/>
          <w:szCs w:val="24"/>
        </w:rPr>
        <w:t xml:space="preserve"> Ми</w:t>
      </w:r>
      <w:r w:rsidR="00AD46B4">
        <w:rPr>
          <w:rFonts w:ascii="Times New Roman" w:hAnsi="Times New Roman" w:cs="Times New Roman"/>
          <w:sz w:val="24"/>
          <w:szCs w:val="24"/>
        </w:rPr>
        <w:t>нтранса России от 19.11.2020 № 494</w:t>
      </w:r>
      <w:r w:rsidRPr="000C221D">
        <w:rPr>
          <w:rFonts w:ascii="Times New Roman" w:hAnsi="Times New Roman" w:cs="Times New Roman"/>
          <w:sz w:val="24"/>
          <w:szCs w:val="24"/>
        </w:rPr>
        <w:t xml:space="preserve"> </w:t>
      </w:r>
      <w:r>
        <w:rPr>
          <w:rFonts w:ascii="Times New Roman" w:hAnsi="Times New Roman" w:cs="Times New Roman"/>
          <w:sz w:val="24"/>
          <w:szCs w:val="24"/>
        </w:rPr>
        <w:t>«</w:t>
      </w:r>
      <w:r w:rsidRPr="000C221D">
        <w:rPr>
          <w:rFonts w:ascii="Times New Roman" w:hAnsi="Times New Roman" w:cs="Times New Roman"/>
          <w:sz w:val="24"/>
          <w:szCs w:val="24"/>
        </w:rPr>
        <w:t>Об утверждении Федеральных авиационных правил «</w:t>
      </w:r>
      <w:r w:rsidR="00AD46B4">
        <w:rPr>
          <w:rFonts w:ascii="Times New Roman" w:hAnsi="Times New Roman" w:cs="Times New Roman"/>
          <w:sz w:val="24"/>
          <w:szCs w:val="24"/>
        </w:rPr>
        <w:t>Требования</w:t>
      </w:r>
      <w:proofErr w:type="gramEnd"/>
      <w:r w:rsidR="00AD46B4">
        <w:rPr>
          <w:rFonts w:ascii="Times New Roman" w:hAnsi="Times New Roman" w:cs="Times New Roman"/>
          <w:sz w:val="24"/>
          <w:szCs w:val="24"/>
        </w:rPr>
        <w:t xml:space="preserve"> к юридическим лицам</w:t>
      </w:r>
      <w:r w:rsidR="00AD46B4" w:rsidRPr="00AD46B4">
        <w:rPr>
          <w:rFonts w:ascii="Times New Roman" w:hAnsi="Times New Roman" w:cs="Times New Roman"/>
          <w:sz w:val="24"/>
          <w:szCs w:val="24"/>
        </w:rPr>
        <w:t xml:space="preserve">, </w:t>
      </w:r>
      <w:r w:rsidR="00AD46B4">
        <w:rPr>
          <w:rFonts w:ascii="Times New Roman" w:hAnsi="Times New Roman" w:cs="Times New Roman"/>
          <w:sz w:val="24"/>
          <w:szCs w:val="24"/>
        </w:rPr>
        <w:t>индивидуальным предпринимателям</w:t>
      </w:r>
      <w:r w:rsidR="00AD46B4" w:rsidRPr="00AD46B4">
        <w:rPr>
          <w:rFonts w:ascii="Times New Roman" w:hAnsi="Times New Roman" w:cs="Times New Roman"/>
          <w:sz w:val="24"/>
          <w:szCs w:val="24"/>
        </w:rPr>
        <w:t xml:space="preserve">, </w:t>
      </w:r>
      <w:r w:rsidR="00AD46B4">
        <w:rPr>
          <w:rFonts w:ascii="Times New Roman" w:hAnsi="Times New Roman" w:cs="Times New Roman"/>
          <w:sz w:val="24"/>
          <w:szCs w:val="24"/>
        </w:rPr>
        <w:t>выполняющим авиационные работы</w:t>
      </w:r>
      <w:r w:rsidR="00AD46B4" w:rsidRPr="00AD46B4">
        <w:rPr>
          <w:rFonts w:ascii="Times New Roman" w:hAnsi="Times New Roman" w:cs="Times New Roman"/>
          <w:sz w:val="24"/>
          <w:szCs w:val="24"/>
        </w:rPr>
        <w:t xml:space="preserve">, </w:t>
      </w:r>
      <w:r w:rsidR="002F0889">
        <w:rPr>
          <w:rFonts w:ascii="Times New Roman" w:hAnsi="Times New Roman" w:cs="Times New Roman"/>
          <w:sz w:val="24"/>
          <w:szCs w:val="24"/>
        </w:rPr>
        <w:t>включенные в перечень авиационных работ</w:t>
      </w:r>
      <w:r w:rsidR="00AD46B4" w:rsidRPr="00AD46B4">
        <w:rPr>
          <w:rFonts w:ascii="Times New Roman" w:hAnsi="Times New Roman" w:cs="Times New Roman"/>
          <w:sz w:val="24"/>
          <w:szCs w:val="24"/>
        </w:rPr>
        <w:t xml:space="preserve">, </w:t>
      </w:r>
      <w:r w:rsidR="002F0889">
        <w:rPr>
          <w:rFonts w:ascii="Times New Roman" w:hAnsi="Times New Roman" w:cs="Times New Roman"/>
          <w:sz w:val="24"/>
          <w:szCs w:val="24"/>
        </w:rPr>
        <w:t>предусматривающих получение документа</w:t>
      </w:r>
      <w:r w:rsidR="00AD46B4" w:rsidRPr="00AD46B4">
        <w:rPr>
          <w:rFonts w:ascii="Times New Roman" w:hAnsi="Times New Roman" w:cs="Times New Roman"/>
          <w:sz w:val="24"/>
          <w:szCs w:val="24"/>
        </w:rPr>
        <w:t xml:space="preserve">, </w:t>
      </w:r>
      <w:r w:rsidR="002F0889">
        <w:rPr>
          <w:rFonts w:ascii="Times New Roman" w:hAnsi="Times New Roman" w:cs="Times New Roman"/>
          <w:sz w:val="24"/>
          <w:szCs w:val="24"/>
        </w:rPr>
        <w:t>подтверждающего соответствие требованиям федеральных авиационных правил юридического лица</w:t>
      </w:r>
      <w:r w:rsidR="00AD46B4" w:rsidRPr="00AD46B4">
        <w:rPr>
          <w:rFonts w:ascii="Times New Roman" w:hAnsi="Times New Roman" w:cs="Times New Roman"/>
          <w:sz w:val="24"/>
          <w:szCs w:val="24"/>
        </w:rPr>
        <w:t xml:space="preserve">, </w:t>
      </w:r>
      <w:r w:rsidR="002F0889">
        <w:rPr>
          <w:rFonts w:ascii="Times New Roman" w:hAnsi="Times New Roman" w:cs="Times New Roman"/>
          <w:sz w:val="24"/>
          <w:szCs w:val="24"/>
        </w:rPr>
        <w:t>индивидуального предпринимателя</w:t>
      </w:r>
      <w:r w:rsidR="00AD46B4" w:rsidRPr="00AD46B4">
        <w:rPr>
          <w:rFonts w:ascii="Times New Roman" w:hAnsi="Times New Roman" w:cs="Times New Roman"/>
          <w:sz w:val="24"/>
          <w:szCs w:val="24"/>
        </w:rPr>
        <w:t xml:space="preserve">. </w:t>
      </w:r>
      <w:r w:rsidR="002F0889">
        <w:rPr>
          <w:rFonts w:ascii="Times New Roman" w:hAnsi="Times New Roman" w:cs="Times New Roman"/>
          <w:sz w:val="24"/>
          <w:szCs w:val="24"/>
        </w:rPr>
        <w:t xml:space="preserve">Форма и порядок выдачи документа (сертификата </w:t>
      </w:r>
      <w:proofErr w:type="spellStart"/>
      <w:r w:rsidR="002F0889">
        <w:rPr>
          <w:rFonts w:ascii="Times New Roman" w:hAnsi="Times New Roman" w:cs="Times New Roman"/>
          <w:sz w:val="24"/>
          <w:szCs w:val="24"/>
        </w:rPr>
        <w:t>эксплуатанта</w:t>
      </w:r>
      <w:proofErr w:type="spellEnd"/>
      <w:r w:rsidR="002F0889">
        <w:rPr>
          <w:rFonts w:ascii="Times New Roman" w:hAnsi="Times New Roman" w:cs="Times New Roman"/>
          <w:sz w:val="24"/>
          <w:szCs w:val="24"/>
        </w:rPr>
        <w:t>)</w:t>
      </w:r>
      <w:r w:rsidR="00AD46B4" w:rsidRPr="00AD46B4">
        <w:rPr>
          <w:rFonts w:ascii="Times New Roman" w:hAnsi="Times New Roman" w:cs="Times New Roman"/>
          <w:sz w:val="24"/>
          <w:szCs w:val="24"/>
        </w:rPr>
        <w:t>,</w:t>
      </w:r>
      <w:r w:rsidR="002F0889">
        <w:rPr>
          <w:rFonts w:ascii="Times New Roman" w:hAnsi="Times New Roman" w:cs="Times New Roman"/>
          <w:sz w:val="24"/>
          <w:szCs w:val="24"/>
        </w:rPr>
        <w:t xml:space="preserve"> подтверждающего соответствие юридического лица</w:t>
      </w:r>
      <w:r w:rsidR="00AD46B4" w:rsidRPr="00AD46B4">
        <w:rPr>
          <w:rFonts w:ascii="Times New Roman" w:hAnsi="Times New Roman" w:cs="Times New Roman"/>
          <w:sz w:val="24"/>
          <w:szCs w:val="24"/>
        </w:rPr>
        <w:t>,</w:t>
      </w:r>
      <w:r w:rsidR="002F0889">
        <w:rPr>
          <w:rFonts w:ascii="Times New Roman" w:hAnsi="Times New Roman" w:cs="Times New Roman"/>
          <w:sz w:val="24"/>
          <w:szCs w:val="24"/>
        </w:rPr>
        <w:t xml:space="preserve"> индивидуального предпринимателя требованиям федеральных авиационных правил</w:t>
      </w:r>
      <w:r w:rsidR="00AD46B4" w:rsidRPr="00AD46B4">
        <w:rPr>
          <w:rFonts w:ascii="Times New Roman" w:hAnsi="Times New Roman" w:cs="Times New Roman"/>
          <w:sz w:val="24"/>
          <w:szCs w:val="24"/>
        </w:rPr>
        <w:t>.</w:t>
      </w:r>
      <w:r w:rsidR="002F0889">
        <w:rPr>
          <w:rFonts w:ascii="Times New Roman" w:hAnsi="Times New Roman" w:cs="Times New Roman"/>
          <w:sz w:val="24"/>
          <w:szCs w:val="24"/>
        </w:rPr>
        <w:t xml:space="preserve"> </w:t>
      </w:r>
      <w:proofErr w:type="gramStart"/>
      <w:r w:rsidR="002F0889">
        <w:rPr>
          <w:rFonts w:ascii="Times New Roman" w:hAnsi="Times New Roman" w:cs="Times New Roman"/>
          <w:sz w:val="24"/>
          <w:szCs w:val="24"/>
        </w:rPr>
        <w:t>Порядок приостановления действия</w:t>
      </w:r>
      <w:r w:rsidR="00AD46B4" w:rsidRPr="00AD46B4">
        <w:rPr>
          <w:rFonts w:ascii="Times New Roman" w:hAnsi="Times New Roman" w:cs="Times New Roman"/>
          <w:sz w:val="24"/>
          <w:szCs w:val="24"/>
        </w:rPr>
        <w:t>,</w:t>
      </w:r>
      <w:r w:rsidR="002F0889">
        <w:rPr>
          <w:rFonts w:ascii="Times New Roman" w:hAnsi="Times New Roman" w:cs="Times New Roman"/>
          <w:sz w:val="24"/>
          <w:szCs w:val="24"/>
        </w:rPr>
        <w:t xml:space="preserve"> введения ограничений в действие и аннулирование сертификата </w:t>
      </w:r>
      <w:proofErr w:type="spellStart"/>
      <w:r w:rsidR="002F0889">
        <w:rPr>
          <w:rFonts w:ascii="Times New Roman" w:hAnsi="Times New Roman" w:cs="Times New Roman"/>
          <w:sz w:val="24"/>
          <w:szCs w:val="24"/>
        </w:rPr>
        <w:t>эксплуатанта</w:t>
      </w:r>
      <w:proofErr w:type="spellEnd"/>
      <w:r w:rsidRPr="000C221D">
        <w:rPr>
          <w:rFonts w:ascii="Times New Roman" w:hAnsi="Times New Roman" w:cs="Times New Roman"/>
          <w:sz w:val="24"/>
          <w:szCs w:val="24"/>
        </w:rPr>
        <w:t>»).</w:t>
      </w:r>
      <w:proofErr w:type="gramEnd"/>
    </w:p>
    <w:p w14:paraId="539E970D" w14:textId="77777777" w:rsidR="000C221D" w:rsidRPr="000C221D" w:rsidRDefault="000C221D" w:rsidP="000C221D">
      <w:pPr>
        <w:pStyle w:val="ConsPlusNormal"/>
        <w:ind w:firstLine="709"/>
        <w:jc w:val="both"/>
        <w:rPr>
          <w:rFonts w:ascii="Times New Roman" w:hAnsi="Times New Roman" w:cs="Times New Roman"/>
          <w:sz w:val="24"/>
          <w:szCs w:val="24"/>
        </w:rPr>
      </w:pPr>
      <w:r w:rsidRPr="000C221D">
        <w:rPr>
          <w:rFonts w:ascii="Times New Roman" w:hAnsi="Times New Roman" w:cs="Times New Roman"/>
          <w:sz w:val="24"/>
          <w:szCs w:val="24"/>
        </w:rPr>
        <w:t xml:space="preserve"> Непредставление заявителем указанных документов не является основанием для отказа заявителю в предоставлении муниципальной услуги.</w:t>
      </w:r>
    </w:p>
    <w:p w14:paraId="18AAFD53" w14:textId="70D3DB90" w:rsidR="00C30F65" w:rsidRPr="00657B8F" w:rsidRDefault="000C221D"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00C30F65" w:rsidRPr="00657B8F">
        <w:rPr>
          <w:rFonts w:ascii="Times New Roman" w:hAnsi="Times New Roman" w:cs="Times New Roman"/>
          <w:sz w:val="24"/>
          <w:szCs w:val="24"/>
        </w:rPr>
        <w:t>.</w:t>
      </w:r>
      <w:r w:rsidR="00964511">
        <w:rPr>
          <w:rFonts w:ascii="Times New Roman" w:hAnsi="Times New Roman" w:cs="Times New Roman"/>
          <w:sz w:val="24"/>
          <w:szCs w:val="24"/>
        </w:rPr>
        <w:t xml:space="preserve"> </w:t>
      </w:r>
      <w:r w:rsidR="00C30F65" w:rsidRPr="00657B8F">
        <w:rPr>
          <w:rFonts w:ascii="Times New Roman" w:hAnsi="Times New Roman" w:cs="Times New Roman"/>
          <w:sz w:val="24"/>
          <w:szCs w:val="24"/>
        </w:rPr>
        <w:t>Запрещается требовать от заявителя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14:paraId="72C50BF3" w14:textId="77777777" w:rsidR="00C30F65" w:rsidRPr="00657B8F" w:rsidRDefault="00C30F65" w:rsidP="00C30F65">
      <w:pPr>
        <w:pStyle w:val="ConsPlusNormal"/>
        <w:jc w:val="both"/>
        <w:rPr>
          <w:rFonts w:ascii="Times New Roman" w:hAnsi="Times New Roman" w:cs="Times New Roman"/>
          <w:sz w:val="24"/>
          <w:szCs w:val="24"/>
        </w:rPr>
      </w:pPr>
    </w:p>
    <w:p w14:paraId="0C686F54"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Порядок предоставления заявления и документов, прилагаемых к заявлению, с целью получения муниципальной услуги</w:t>
      </w:r>
    </w:p>
    <w:p w14:paraId="1D839B58" w14:textId="77777777" w:rsidR="00C30F65" w:rsidRPr="00657B8F" w:rsidRDefault="00C30F65" w:rsidP="00C30F65">
      <w:pPr>
        <w:pStyle w:val="ConsPlusNormal"/>
        <w:jc w:val="center"/>
        <w:rPr>
          <w:rFonts w:ascii="Times New Roman" w:hAnsi="Times New Roman" w:cs="Times New Roman"/>
          <w:b/>
          <w:sz w:val="24"/>
          <w:szCs w:val="24"/>
        </w:rPr>
      </w:pPr>
    </w:p>
    <w:p w14:paraId="5CEB50CA" w14:textId="1128EF88" w:rsidR="00C30F65" w:rsidRPr="005B1DD7" w:rsidRDefault="005B7B86" w:rsidP="00BC34CF">
      <w:pPr>
        <w:pStyle w:val="ConsPlusNormal"/>
        <w:tabs>
          <w:tab w:val="left" w:pos="709"/>
        </w:tabs>
        <w:ind w:firstLine="709"/>
        <w:jc w:val="both"/>
        <w:rPr>
          <w:rFonts w:ascii="Times New Roman" w:hAnsi="Times New Roman" w:cs="Times New Roman"/>
          <w:sz w:val="24"/>
          <w:szCs w:val="24"/>
        </w:rPr>
      </w:pPr>
      <w:r w:rsidRPr="005B1DD7">
        <w:rPr>
          <w:rFonts w:ascii="Times New Roman" w:hAnsi="Times New Roman" w:cs="Times New Roman"/>
          <w:sz w:val="24"/>
          <w:szCs w:val="24"/>
        </w:rPr>
        <w:t>2</w:t>
      </w:r>
      <w:r w:rsidR="005B1DD7">
        <w:rPr>
          <w:rFonts w:ascii="Times New Roman" w:hAnsi="Times New Roman" w:cs="Times New Roman"/>
          <w:sz w:val="24"/>
          <w:szCs w:val="24"/>
        </w:rPr>
        <w:t>0</w:t>
      </w:r>
      <w:r w:rsidR="00C30F65" w:rsidRPr="005B1DD7">
        <w:rPr>
          <w:rFonts w:ascii="Times New Roman" w:hAnsi="Times New Roman" w:cs="Times New Roman"/>
          <w:sz w:val="24"/>
          <w:szCs w:val="24"/>
        </w:rPr>
        <w:t>. Заявитель вправе представить документы следующими способами:</w:t>
      </w:r>
    </w:p>
    <w:p w14:paraId="4A873CB5" w14:textId="0FEC8614" w:rsidR="00C30F65" w:rsidRPr="005B1DD7" w:rsidRDefault="00C30F65" w:rsidP="00BC34CF">
      <w:pPr>
        <w:pStyle w:val="ConsPlusNormal"/>
        <w:ind w:firstLine="709"/>
        <w:jc w:val="both"/>
        <w:rPr>
          <w:rFonts w:ascii="Times New Roman" w:hAnsi="Times New Roman" w:cs="Times New Roman"/>
          <w:sz w:val="24"/>
          <w:szCs w:val="24"/>
        </w:rPr>
      </w:pPr>
      <w:r w:rsidRPr="005B1DD7">
        <w:rPr>
          <w:rFonts w:ascii="Times New Roman" w:hAnsi="Times New Roman" w:cs="Times New Roman"/>
          <w:sz w:val="24"/>
          <w:szCs w:val="24"/>
        </w:rPr>
        <w:t>1) посредством личного обращения;</w:t>
      </w:r>
    </w:p>
    <w:p w14:paraId="4130D81A" w14:textId="7FE065D5" w:rsidR="00C30F65" w:rsidRPr="005B1DD7" w:rsidRDefault="00C30F65" w:rsidP="00BC34CF">
      <w:pPr>
        <w:pStyle w:val="ConsPlusNormal"/>
        <w:ind w:firstLine="709"/>
        <w:jc w:val="both"/>
        <w:rPr>
          <w:rFonts w:ascii="Times New Roman" w:hAnsi="Times New Roman" w:cs="Times New Roman"/>
          <w:sz w:val="24"/>
          <w:szCs w:val="24"/>
        </w:rPr>
      </w:pPr>
      <w:r w:rsidRPr="005B1DD7">
        <w:rPr>
          <w:rFonts w:ascii="Times New Roman" w:hAnsi="Times New Roman" w:cs="Times New Roman"/>
          <w:sz w:val="24"/>
          <w:szCs w:val="24"/>
        </w:rPr>
        <w:t>2) почтовым отправлением;</w:t>
      </w:r>
    </w:p>
    <w:p w14:paraId="51591436" w14:textId="0FC9A197" w:rsidR="00C30F65" w:rsidRPr="005B1DD7" w:rsidRDefault="005B1DD7" w:rsidP="00BC34CF">
      <w:pPr>
        <w:pStyle w:val="ConsPlusNormal"/>
        <w:ind w:firstLine="709"/>
        <w:jc w:val="both"/>
        <w:rPr>
          <w:rFonts w:ascii="Times New Roman" w:hAnsi="Times New Roman" w:cs="Times New Roman"/>
          <w:i/>
          <w:sz w:val="24"/>
          <w:szCs w:val="24"/>
        </w:rPr>
      </w:pPr>
      <w:r w:rsidRPr="00EC13B0">
        <w:rPr>
          <w:rFonts w:ascii="Times New Roman" w:hAnsi="Times New Roman" w:cs="Times New Roman"/>
          <w:sz w:val="24"/>
          <w:szCs w:val="24"/>
        </w:rPr>
        <w:t>3</w:t>
      </w:r>
      <w:r w:rsidR="00C30F65" w:rsidRPr="00EC13B0">
        <w:rPr>
          <w:rFonts w:ascii="Times New Roman" w:hAnsi="Times New Roman" w:cs="Times New Roman"/>
          <w:sz w:val="24"/>
          <w:szCs w:val="24"/>
        </w:rPr>
        <w:t xml:space="preserve">) </w:t>
      </w:r>
      <w:r w:rsidR="008C51A5" w:rsidRPr="00EC13B0">
        <w:rPr>
          <w:rFonts w:ascii="Times New Roman" w:hAnsi="Times New Roman" w:cs="Times New Roman"/>
          <w:sz w:val="24"/>
          <w:szCs w:val="24"/>
        </w:rPr>
        <w:t>в электронном виде</w:t>
      </w:r>
      <w:r w:rsidR="008C51A5" w:rsidRPr="005B1DD7">
        <w:rPr>
          <w:rFonts w:ascii="Times New Roman" w:hAnsi="Times New Roman" w:cs="Times New Roman"/>
          <w:sz w:val="24"/>
          <w:szCs w:val="24"/>
        </w:rPr>
        <w:t>.</w:t>
      </w:r>
    </w:p>
    <w:p w14:paraId="616939A7" w14:textId="73344731" w:rsidR="00C30F65" w:rsidRPr="005B1DD7" w:rsidRDefault="005B7B86" w:rsidP="00BC34CF">
      <w:pPr>
        <w:pStyle w:val="ConsPlusNormal"/>
        <w:tabs>
          <w:tab w:val="left" w:pos="709"/>
        </w:tabs>
        <w:ind w:firstLine="709"/>
        <w:jc w:val="both"/>
        <w:rPr>
          <w:rFonts w:ascii="Times New Roman" w:hAnsi="Times New Roman" w:cs="Times New Roman"/>
          <w:sz w:val="24"/>
          <w:szCs w:val="24"/>
        </w:rPr>
      </w:pPr>
      <w:r w:rsidRPr="005B1DD7">
        <w:rPr>
          <w:rFonts w:ascii="Times New Roman" w:hAnsi="Times New Roman" w:cs="Times New Roman"/>
          <w:sz w:val="24"/>
          <w:szCs w:val="24"/>
        </w:rPr>
        <w:t>2</w:t>
      </w:r>
      <w:r w:rsidR="004D26D8" w:rsidRPr="005B1DD7">
        <w:rPr>
          <w:rFonts w:ascii="Times New Roman" w:hAnsi="Times New Roman" w:cs="Times New Roman"/>
          <w:sz w:val="24"/>
          <w:szCs w:val="24"/>
        </w:rPr>
        <w:t>6</w:t>
      </w:r>
      <w:r w:rsidR="00C30F65" w:rsidRPr="005B1DD7">
        <w:rPr>
          <w:rFonts w:ascii="Times New Roman" w:hAnsi="Times New Roman" w:cs="Times New Roman"/>
          <w:sz w:val="24"/>
          <w:szCs w:val="24"/>
        </w:rPr>
        <w:t>. При направлении заявления и прилагаемых к нему документов посредством личного обращения, почтовым отправлением (заказным письмом с описью вложенных документов) заявитель предоставляет подлинники документов, либо заверенные копии документов.</w:t>
      </w:r>
    </w:p>
    <w:p w14:paraId="1CD593F0" w14:textId="508E4F8D" w:rsidR="00C30F65" w:rsidRPr="005B1DD7" w:rsidRDefault="00C30F65" w:rsidP="00BC34CF">
      <w:pPr>
        <w:pStyle w:val="ConsPlusNormal"/>
        <w:tabs>
          <w:tab w:val="left" w:pos="709"/>
        </w:tabs>
        <w:ind w:firstLine="709"/>
        <w:jc w:val="both"/>
        <w:rPr>
          <w:rFonts w:ascii="Times New Roman" w:hAnsi="Times New Roman" w:cs="Times New Roman"/>
          <w:sz w:val="24"/>
          <w:szCs w:val="24"/>
        </w:rPr>
      </w:pPr>
      <w:r w:rsidRPr="005B1DD7">
        <w:rPr>
          <w:rFonts w:ascii="Times New Roman" w:hAnsi="Times New Roman" w:cs="Times New Roman"/>
          <w:sz w:val="24"/>
          <w:szCs w:val="24"/>
        </w:rPr>
        <w:t>Верность копии документа свидетельствуется подписью руководителя или уполномоченного на то должностного лица (с приложением соответствующего документа) и печатью (при наличии). На копии указывается дата ее выдачи и делается отметка о том, что подлинный документ находится в данной организации.</w:t>
      </w:r>
    </w:p>
    <w:p w14:paraId="4899109D" w14:textId="28A6343E" w:rsidR="00C30F65" w:rsidRPr="005B1DD7" w:rsidRDefault="00C30F65" w:rsidP="00BC34CF">
      <w:pPr>
        <w:pStyle w:val="ConsPlusNormal"/>
        <w:ind w:firstLine="709"/>
        <w:jc w:val="both"/>
        <w:rPr>
          <w:rFonts w:ascii="Times New Roman" w:hAnsi="Times New Roman" w:cs="Times New Roman"/>
          <w:sz w:val="24"/>
          <w:szCs w:val="24"/>
        </w:rPr>
      </w:pPr>
      <w:proofErr w:type="gramStart"/>
      <w:r w:rsidRPr="005B1DD7">
        <w:rPr>
          <w:rFonts w:ascii="Times New Roman" w:hAnsi="Times New Roman" w:cs="Times New Roman"/>
          <w:sz w:val="24"/>
          <w:szCs w:val="24"/>
        </w:rPr>
        <w:t xml:space="preserve">При заверении соответствия копии документа подлиннику ниже реквизита «Подпись» проставляют </w:t>
      </w:r>
      <w:proofErr w:type="spellStart"/>
      <w:r w:rsidRPr="005B1DD7">
        <w:rPr>
          <w:rFonts w:ascii="Times New Roman" w:hAnsi="Times New Roman" w:cs="Times New Roman"/>
          <w:sz w:val="24"/>
          <w:szCs w:val="24"/>
        </w:rPr>
        <w:t>заверительную</w:t>
      </w:r>
      <w:proofErr w:type="spellEnd"/>
      <w:r w:rsidRPr="005B1DD7">
        <w:rPr>
          <w:rFonts w:ascii="Times New Roman" w:hAnsi="Times New Roman" w:cs="Times New Roman"/>
          <w:sz w:val="24"/>
          <w:szCs w:val="24"/>
        </w:rPr>
        <w:t xml:space="preserve"> надпись «Верно», должность лица, заверившего копию, личную подпись, расшифровку подписи (инициалы, фамилию), дату заверения.</w:t>
      </w:r>
      <w:proofErr w:type="gramEnd"/>
    </w:p>
    <w:p w14:paraId="331F3A3E" w14:textId="0A15FFFC" w:rsidR="005D7E40" w:rsidRPr="005B1DD7" w:rsidRDefault="00C30F65" w:rsidP="00BC34CF">
      <w:pPr>
        <w:pStyle w:val="ConsPlusNormal"/>
        <w:ind w:firstLine="709"/>
        <w:jc w:val="both"/>
        <w:rPr>
          <w:rFonts w:ascii="Times New Roman" w:hAnsi="Times New Roman" w:cs="Times New Roman"/>
          <w:sz w:val="24"/>
          <w:szCs w:val="24"/>
        </w:rPr>
      </w:pPr>
      <w:r w:rsidRPr="005B1DD7">
        <w:rPr>
          <w:rFonts w:ascii="Times New Roman" w:hAnsi="Times New Roman" w:cs="Times New Roman"/>
          <w:sz w:val="24"/>
          <w:szCs w:val="24"/>
        </w:rPr>
        <w:t xml:space="preserve">Листы многостраничных копий (выписок из документа) прошиваются, нумеруются, отметка о </w:t>
      </w:r>
      <w:proofErr w:type="gramStart"/>
      <w:r w:rsidRPr="005B1DD7">
        <w:rPr>
          <w:rFonts w:ascii="Times New Roman" w:hAnsi="Times New Roman" w:cs="Times New Roman"/>
          <w:sz w:val="24"/>
          <w:szCs w:val="24"/>
        </w:rPr>
        <w:t>заверении копии</w:t>
      </w:r>
      <w:proofErr w:type="gramEnd"/>
      <w:r w:rsidRPr="005B1DD7">
        <w:rPr>
          <w:rFonts w:ascii="Times New Roman" w:hAnsi="Times New Roman" w:cs="Times New Roman"/>
          <w:sz w:val="24"/>
          <w:szCs w:val="24"/>
        </w:rPr>
        <w:t xml:space="preserve"> дополняется указанием количества листов копии (выписки из документа): «Всего в копии ____ л.» Допускается заверять отметкой «Верно</w:t>
      </w:r>
      <w:r w:rsidR="0027311E" w:rsidRPr="005B1DD7">
        <w:rPr>
          <w:rFonts w:ascii="Times New Roman" w:hAnsi="Times New Roman" w:cs="Times New Roman"/>
          <w:sz w:val="24"/>
          <w:szCs w:val="24"/>
        </w:rPr>
        <w:t>»</w:t>
      </w:r>
      <w:r w:rsidRPr="005B1DD7">
        <w:rPr>
          <w:rFonts w:ascii="Times New Roman" w:hAnsi="Times New Roman" w:cs="Times New Roman"/>
          <w:sz w:val="24"/>
          <w:szCs w:val="24"/>
        </w:rPr>
        <w:t xml:space="preserve"> каждый лист многостраничной копии документа.          </w:t>
      </w:r>
    </w:p>
    <w:p w14:paraId="6A11B3DA" w14:textId="77777777" w:rsidR="00C30F65" w:rsidRPr="00657B8F" w:rsidRDefault="00C30F65" w:rsidP="00C30F65">
      <w:pPr>
        <w:pStyle w:val="ConsPlusNormal"/>
        <w:jc w:val="both"/>
        <w:rPr>
          <w:rFonts w:ascii="Times New Roman" w:hAnsi="Times New Roman" w:cs="Times New Roman"/>
          <w:sz w:val="24"/>
          <w:szCs w:val="24"/>
        </w:rPr>
      </w:pPr>
    </w:p>
    <w:p w14:paraId="442DB219"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14:paraId="2816453F" w14:textId="77777777" w:rsidR="00C30F65" w:rsidRPr="00657B8F" w:rsidRDefault="00C30F65" w:rsidP="00C30F65">
      <w:pPr>
        <w:pStyle w:val="ConsPlusNormal"/>
        <w:jc w:val="both"/>
        <w:rPr>
          <w:rFonts w:ascii="Times New Roman" w:hAnsi="Times New Roman" w:cs="Times New Roman"/>
          <w:sz w:val="24"/>
          <w:szCs w:val="24"/>
        </w:rPr>
      </w:pPr>
    </w:p>
    <w:p w14:paraId="796B4565" w14:textId="50E01A25" w:rsidR="00C30F65" w:rsidRPr="00657B8F" w:rsidRDefault="005B1DD7" w:rsidP="00BC34CF">
      <w:pPr>
        <w:pStyle w:val="ConsPlusNormal"/>
        <w:ind w:firstLine="709"/>
        <w:jc w:val="both"/>
        <w:rPr>
          <w:rFonts w:ascii="Times New Roman" w:hAnsi="Times New Roman" w:cs="Times New Roman"/>
          <w:sz w:val="24"/>
          <w:szCs w:val="24"/>
        </w:rPr>
      </w:pPr>
      <w:bookmarkStart w:id="1" w:name="P226"/>
      <w:bookmarkEnd w:id="1"/>
      <w:r>
        <w:rPr>
          <w:rFonts w:ascii="Times New Roman" w:hAnsi="Times New Roman" w:cs="Times New Roman"/>
          <w:sz w:val="24"/>
          <w:szCs w:val="24"/>
        </w:rPr>
        <w:t>21</w:t>
      </w:r>
      <w:r w:rsidR="00C30F65" w:rsidRPr="00657B8F">
        <w:rPr>
          <w:rFonts w:ascii="Times New Roman" w:hAnsi="Times New Roman" w:cs="Times New Roman"/>
          <w:sz w:val="24"/>
          <w:szCs w:val="24"/>
        </w:rPr>
        <w:t>. Основаниями для отказа в приеме документов, необходимых для предоставления муниципальной услуги, являются:</w:t>
      </w:r>
    </w:p>
    <w:p w14:paraId="235226C9" w14:textId="5278A2A8"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 xml:space="preserve">1) обращение за муниципальной услугой, предоставление которой не предусматривается </w:t>
      </w:r>
      <w:r w:rsidR="006D7DED" w:rsidRPr="00657B8F">
        <w:rPr>
          <w:rFonts w:eastAsiaTheme="minorHAnsi"/>
          <w:lang w:eastAsia="en-US"/>
        </w:rPr>
        <w:t xml:space="preserve">настоящим </w:t>
      </w:r>
      <w:r w:rsidRPr="00657B8F">
        <w:rPr>
          <w:rFonts w:eastAsiaTheme="minorHAnsi"/>
          <w:lang w:eastAsia="en-US"/>
        </w:rPr>
        <w:t>Административным регламентом;</w:t>
      </w:r>
    </w:p>
    <w:p w14:paraId="21A6A07F" w14:textId="4EEA2C50"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2) представление заявления, подписанного неуполномоченным лицом;</w:t>
      </w:r>
    </w:p>
    <w:p w14:paraId="1067F9D0" w14:textId="703D2B25"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3) представленный заявителем пакет документов не соответ</w:t>
      </w:r>
      <w:r w:rsidR="008677B3">
        <w:rPr>
          <w:rFonts w:eastAsiaTheme="minorHAnsi"/>
          <w:lang w:eastAsia="en-US"/>
        </w:rPr>
        <w:t>ствует установленным пунктами 1</w:t>
      </w:r>
      <w:r w:rsidR="00E7002D">
        <w:rPr>
          <w:rFonts w:eastAsiaTheme="minorHAnsi"/>
          <w:lang w:eastAsia="en-US"/>
        </w:rPr>
        <w:t>7</w:t>
      </w:r>
      <w:r w:rsidR="0095622F">
        <w:rPr>
          <w:rFonts w:eastAsiaTheme="minorHAnsi"/>
          <w:lang w:eastAsia="en-US"/>
        </w:rPr>
        <w:t xml:space="preserve"> настоящего Административного </w:t>
      </w:r>
      <w:r w:rsidRPr="00657B8F">
        <w:rPr>
          <w:rFonts w:eastAsiaTheme="minorHAnsi"/>
          <w:lang w:eastAsia="en-US"/>
        </w:rPr>
        <w:t>регламента требованиям;</w:t>
      </w:r>
    </w:p>
    <w:p w14:paraId="7FE75396" w14:textId="581CECEA"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4) предоставление документов, содержащих незаверенные исправления, подчистки;</w:t>
      </w:r>
    </w:p>
    <w:p w14:paraId="687E9614" w14:textId="16FFA195"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5) предоставление документов, текст которых не поддается прочтению.</w:t>
      </w:r>
    </w:p>
    <w:p w14:paraId="1C58093D" w14:textId="66848B3D" w:rsidR="008E6CA8" w:rsidRPr="0095622F" w:rsidRDefault="00C30F65" w:rsidP="00BC34CF">
      <w:pPr>
        <w:pStyle w:val="ConsPlusNormal"/>
        <w:ind w:firstLine="709"/>
        <w:jc w:val="both"/>
        <w:rPr>
          <w:rFonts w:ascii="Times New Roman" w:hAnsi="Times New Roman" w:cs="Times New Roman"/>
          <w:b/>
          <w:sz w:val="24"/>
          <w:szCs w:val="24"/>
        </w:rPr>
      </w:pPr>
      <w:r w:rsidRPr="00657B8F">
        <w:t xml:space="preserve"> </w:t>
      </w:r>
    </w:p>
    <w:p w14:paraId="37CDCE94" w14:textId="77777777" w:rsidR="00C30F65" w:rsidRPr="001969C5" w:rsidRDefault="00C30F65" w:rsidP="00C30F65">
      <w:pPr>
        <w:pStyle w:val="ConsPlusNormal"/>
        <w:jc w:val="center"/>
        <w:outlineLvl w:val="2"/>
        <w:rPr>
          <w:rFonts w:ascii="Times New Roman" w:hAnsi="Times New Roman" w:cs="Times New Roman"/>
          <w:b/>
          <w:sz w:val="24"/>
          <w:szCs w:val="24"/>
        </w:rPr>
      </w:pPr>
      <w:r w:rsidRPr="001969C5">
        <w:rPr>
          <w:rFonts w:ascii="Times New Roman" w:hAnsi="Times New Roman" w:cs="Times New Roman"/>
          <w:b/>
          <w:sz w:val="24"/>
          <w:szCs w:val="24"/>
        </w:rPr>
        <w:t>Исчерпывающий перечень оснований для приостановления</w:t>
      </w:r>
    </w:p>
    <w:p w14:paraId="6D7AE4A5"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или отказа в предоставлении муниципальной услуги</w:t>
      </w:r>
    </w:p>
    <w:p w14:paraId="1EA288D3" w14:textId="77777777" w:rsidR="00C30F65" w:rsidRPr="009443D6" w:rsidRDefault="00C30F65" w:rsidP="00C30F65">
      <w:pPr>
        <w:pStyle w:val="ConsPlusNormal"/>
        <w:jc w:val="both"/>
        <w:rPr>
          <w:rFonts w:ascii="Times New Roman" w:hAnsi="Times New Roman" w:cs="Times New Roman"/>
          <w:b/>
          <w:sz w:val="24"/>
          <w:szCs w:val="24"/>
        </w:rPr>
      </w:pPr>
    </w:p>
    <w:p w14:paraId="5C67DC4B" w14:textId="1BEE756C" w:rsidR="00C30F65" w:rsidRPr="009443D6"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w:t>
      </w:r>
      <w:r w:rsidR="00C30F65" w:rsidRPr="009443D6">
        <w:rPr>
          <w:rFonts w:ascii="Times New Roman" w:hAnsi="Times New Roman" w:cs="Times New Roman"/>
          <w:sz w:val="24"/>
          <w:szCs w:val="24"/>
        </w:rPr>
        <w:t>. Основания для приостановления предоставления муниципальной услуги отсутствуют.</w:t>
      </w:r>
    </w:p>
    <w:p w14:paraId="177B1AB1" w14:textId="05394C60" w:rsidR="00C30F65" w:rsidRPr="009443D6" w:rsidRDefault="005B1DD7" w:rsidP="00BC34CF">
      <w:pPr>
        <w:pStyle w:val="ConsPlusNormal"/>
        <w:ind w:firstLine="709"/>
        <w:jc w:val="both"/>
        <w:rPr>
          <w:rFonts w:ascii="Times New Roman" w:hAnsi="Times New Roman" w:cs="Times New Roman"/>
          <w:sz w:val="24"/>
          <w:szCs w:val="24"/>
        </w:rPr>
      </w:pPr>
      <w:r w:rsidRPr="005B1DD7">
        <w:rPr>
          <w:rFonts w:ascii="Times New Roman" w:hAnsi="Times New Roman" w:cs="Times New Roman"/>
          <w:sz w:val="24"/>
          <w:szCs w:val="24"/>
        </w:rPr>
        <w:t>23</w:t>
      </w:r>
      <w:r w:rsidR="00C30F65" w:rsidRPr="009443D6">
        <w:rPr>
          <w:rFonts w:ascii="Times New Roman" w:hAnsi="Times New Roman" w:cs="Times New Roman"/>
          <w:sz w:val="24"/>
          <w:szCs w:val="24"/>
        </w:rPr>
        <w:t xml:space="preserve">. Основаниями для отказа в выдаче </w:t>
      </w:r>
      <w:r w:rsidR="00DC700C" w:rsidRPr="00DC700C">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DC700C">
        <w:rPr>
          <w:rFonts w:ascii="Times New Roman" w:hAnsi="Times New Roman" w:cs="Times New Roman"/>
          <w:bCs/>
          <w:sz w:val="24"/>
          <w:szCs w:val="24"/>
        </w:rPr>
        <w:t xml:space="preserve"> </w:t>
      </w:r>
      <w:r w:rsidR="00C30F65" w:rsidRPr="009443D6">
        <w:rPr>
          <w:rFonts w:ascii="Times New Roman" w:hAnsi="Times New Roman" w:cs="Times New Roman"/>
          <w:sz w:val="24"/>
          <w:szCs w:val="24"/>
        </w:rPr>
        <w:t>являются:</w:t>
      </w:r>
    </w:p>
    <w:p w14:paraId="187FA5DA" w14:textId="77777777" w:rsidR="00E7002D" w:rsidRPr="00E7002D" w:rsidRDefault="009716DC" w:rsidP="00E7002D">
      <w:pPr>
        <w:pStyle w:val="ConsPlusNormal"/>
        <w:ind w:firstLine="709"/>
        <w:jc w:val="both"/>
        <w:rPr>
          <w:rFonts w:ascii="Times New Roman" w:hAnsi="Times New Roman" w:cs="Times New Roman"/>
          <w:sz w:val="24"/>
          <w:szCs w:val="24"/>
        </w:rPr>
      </w:pPr>
      <w:r w:rsidRPr="00E7002D">
        <w:rPr>
          <w:rFonts w:ascii="Times New Roman" w:hAnsi="Times New Roman" w:cs="Times New Roman"/>
          <w:sz w:val="24"/>
          <w:szCs w:val="24"/>
        </w:rPr>
        <w:t>1</w:t>
      </w:r>
      <w:r w:rsidR="00BC34CF" w:rsidRPr="00E7002D">
        <w:rPr>
          <w:rFonts w:ascii="Times New Roman" w:hAnsi="Times New Roman" w:cs="Times New Roman"/>
          <w:sz w:val="24"/>
          <w:szCs w:val="24"/>
        </w:rPr>
        <w:t xml:space="preserve">) </w:t>
      </w:r>
      <w:r w:rsidR="00E7002D" w:rsidRPr="00E7002D">
        <w:rPr>
          <w:rFonts w:ascii="Times New Roman" w:hAnsi="Times New Roman" w:cs="Times New Roman"/>
          <w:sz w:val="24"/>
          <w:szCs w:val="24"/>
        </w:rPr>
        <w:t>обращение за предоставлением муниципальной услуги лица, не являющегося получателем муниципальной услуги в соответствии с настоящим Административным регламентом;</w:t>
      </w:r>
    </w:p>
    <w:p w14:paraId="740A5151" w14:textId="22004CC3" w:rsidR="00E7002D" w:rsidRPr="00E7002D" w:rsidRDefault="00E7002D" w:rsidP="00E700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E7002D">
        <w:rPr>
          <w:rFonts w:ascii="Times New Roman" w:hAnsi="Times New Roman" w:cs="Times New Roman"/>
          <w:sz w:val="24"/>
          <w:szCs w:val="24"/>
        </w:rPr>
        <w:t xml:space="preserve">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14:paraId="4ADE8850" w14:textId="511238D4" w:rsidR="00E7002D" w:rsidRPr="00E7002D" w:rsidRDefault="00E7002D" w:rsidP="00E700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E7002D">
        <w:rPr>
          <w:rFonts w:ascii="Times New Roman" w:hAnsi="Times New Roman" w:cs="Times New Roman"/>
          <w:sz w:val="24"/>
          <w:szCs w:val="24"/>
        </w:rPr>
        <w:t xml:space="preserve">   представленные документы содержат недостоверные и (или) противоречивые сведения;</w:t>
      </w:r>
    </w:p>
    <w:p w14:paraId="1C8B210E" w14:textId="7F098F55" w:rsidR="00DE456E" w:rsidRDefault="00E7002D" w:rsidP="00E7002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E7002D">
        <w:rPr>
          <w:rFonts w:ascii="Times New Roman" w:hAnsi="Times New Roman" w:cs="Times New Roman"/>
          <w:sz w:val="24"/>
          <w:szCs w:val="24"/>
        </w:rPr>
        <w:t xml:space="preserve"> отсутствие положительных заключений (согласований) государственных органов и организаций в порядке межведомственного взаимодействия в соответствии с настоящим Административным регламентом.</w:t>
      </w:r>
    </w:p>
    <w:p w14:paraId="4E54C4DD" w14:textId="6E39FCE2" w:rsidR="00C30F65" w:rsidRPr="00657B8F" w:rsidRDefault="005B1DD7" w:rsidP="00DE45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w:t>
      </w:r>
      <w:r w:rsidR="00C30F65" w:rsidRPr="00657B8F">
        <w:rPr>
          <w:rFonts w:ascii="Times New Roman" w:hAnsi="Times New Roman" w:cs="Times New Roman"/>
          <w:sz w:val="24"/>
          <w:szCs w:val="24"/>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14:paraId="25113FFB" w14:textId="77777777" w:rsidR="00C30F65" w:rsidRDefault="00C30F65" w:rsidP="00C30F65">
      <w:pPr>
        <w:pStyle w:val="ConsPlusNormal"/>
        <w:ind w:firstLine="540"/>
        <w:jc w:val="both"/>
        <w:rPr>
          <w:rFonts w:ascii="Times New Roman" w:hAnsi="Times New Roman" w:cs="Times New Roman"/>
          <w:sz w:val="24"/>
          <w:szCs w:val="24"/>
        </w:rPr>
      </w:pPr>
    </w:p>
    <w:p w14:paraId="4DF72572" w14:textId="77777777" w:rsidR="00A9618B" w:rsidRPr="00657B8F" w:rsidRDefault="00A9618B" w:rsidP="00C30F65">
      <w:pPr>
        <w:pStyle w:val="ConsPlusNormal"/>
        <w:ind w:firstLine="540"/>
        <w:jc w:val="both"/>
        <w:rPr>
          <w:rFonts w:ascii="Times New Roman" w:hAnsi="Times New Roman" w:cs="Times New Roman"/>
          <w:sz w:val="24"/>
          <w:szCs w:val="24"/>
        </w:rPr>
      </w:pPr>
    </w:p>
    <w:p w14:paraId="2A5C64FA"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Размер платы, взимаемой с заявителя при предоставлении муниципальной услуги</w:t>
      </w:r>
    </w:p>
    <w:p w14:paraId="359A8A49" w14:textId="77777777" w:rsidR="00C30F65" w:rsidRPr="00657B8F" w:rsidRDefault="00C30F65" w:rsidP="00C30F65">
      <w:pPr>
        <w:pStyle w:val="ConsPlusNormal"/>
        <w:jc w:val="both"/>
        <w:rPr>
          <w:rFonts w:ascii="Times New Roman" w:hAnsi="Times New Roman" w:cs="Times New Roman"/>
          <w:b/>
          <w:sz w:val="24"/>
          <w:szCs w:val="24"/>
        </w:rPr>
      </w:pPr>
    </w:p>
    <w:p w14:paraId="04B7E698" w14:textId="778FC47B"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w:t>
      </w:r>
      <w:r w:rsidR="00C30F65" w:rsidRPr="00657B8F">
        <w:rPr>
          <w:rFonts w:ascii="Times New Roman" w:hAnsi="Times New Roman" w:cs="Times New Roman"/>
          <w:sz w:val="24"/>
          <w:szCs w:val="24"/>
        </w:rPr>
        <w:t>. Муниципальная услуга предоставляется без взимания платы.</w:t>
      </w:r>
    </w:p>
    <w:p w14:paraId="1E16010E" w14:textId="77777777" w:rsidR="00C30F65" w:rsidRPr="00657B8F" w:rsidRDefault="00C30F65" w:rsidP="00C30F65">
      <w:pPr>
        <w:pStyle w:val="ConsPlusNormal"/>
        <w:jc w:val="both"/>
        <w:rPr>
          <w:rFonts w:ascii="Times New Roman" w:hAnsi="Times New Roman" w:cs="Times New Roman"/>
          <w:sz w:val="24"/>
          <w:szCs w:val="24"/>
        </w:rPr>
      </w:pPr>
    </w:p>
    <w:p w14:paraId="2AAC31C2" w14:textId="77777777" w:rsidR="00F8399B" w:rsidRDefault="00F8399B">
      <w:pPr>
        <w:spacing w:after="200" w:line="276" w:lineRule="auto"/>
        <w:rPr>
          <w:b/>
        </w:rPr>
      </w:pPr>
      <w:r>
        <w:rPr>
          <w:b/>
        </w:rPr>
        <w:br w:type="page"/>
      </w:r>
    </w:p>
    <w:p w14:paraId="4D333387" w14:textId="139A89FC"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Максимальный срок ожидания в очереди при подаче заявления (запроса) о предоставлении муниципальной услуги и при получении результата предоставления</w:t>
      </w:r>
    </w:p>
    <w:p w14:paraId="404C99C9"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муниципальной услуги</w:t>
      </w:r>
    </w:p>
    <w:p w14:paraId="55B48265" w14:textId="77777777" w:rsidR="00C30F65" w:rsidRPr="00657B8F" w:rsidRDefault="00C30F65" w:rsidP="00C30F65">
      <w:pPr>
        <w:pStyle w:val="ConsPlusNormal"/>
        <w:jc w:val="both"/>
        <w:rPr>
          <w:rFonts w:ascii="Times New Roman" w:hAnsi="Times New Roman" w:cs="Times New Roman"/>
          <w:sz w:val="24"/>
          <w:szCs w:val="24"/>
        </w:rPr>
      </w:pPr>
    </w:p>
    <w:p w14:paraId="08FB3662" w14:textId="06B94771"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26</w:t>
      </w:r>
      <w:r w:rsidR="00C30F65" w:rsidRPr="00657B8F">
        <w:rPr>
          <w:rFonts w:ascii="Times New Roman" w:hAnsi="Times New Roman" w:cs="Times New Roman"/>
          <w:sz w:val="24"/>
          <w:szCs w:val="24"/>
        </w:rPr>
        <w:t>.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14:paraId="28621157" w14:textId="77777777" w:rsidR="00C30F65" w:rsidRPr="00657B8F" w:rsidRDefault="00C30F65" w:rsidP="00C30F65">
      <w:pPr>
        <w:pStyle w:val="ConsPlusNormal"/>
        <w:jc w:val="both"/>
        <w:rPr>
          <w:rFonts w:ascii="Times New Roman" w:hAnsi="Times New Roman" w:cs="Times New Roman"/>
          <w:sz w:val="24"/>
          <w:szCs w:val="24"/>
        </w:rPr>
      </w:pPr>
    </w:p>
    <w:p w14:paraId="553FF1DF"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Срок регистрации заявления о предоставлении муниципальной услуги</w:t>
      </w:r>
    </w:p>
    <w:p w14:paraId="112EEBDB" w14:textId="77777777" w:rsidR="00C30F65" w:rsidRPr="00657B8F" w:rsidRDefault="00C30F65" w:rsidP="00C30F65">
      <w:pPr>
        <w:pStyle w:val="ConsPlusNormal"/>
        <w:jc w:val="both"/>
        <w:rPr>
          <w:rFonts w:ascii="Times New Roman" w:hAnsi="Times New Roman" w:cs="Times New Roman"/>
          <w:sz w:val="24"/>
          <w:szCs w:val="24"/>
        </w:rPr>
      </w:pPr>
    </w:p>
    <w:p w14:paraId="43283121" w14:textId="0FFEC72F" w:rsidR="00064358" w:rsidRPr="006B6569" w:rsidRDefault="005B1DD7" w:rsidP="000643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w:t>
      </w:r>
      <w:r w:rsidR="00C30F65" w:rsidRPr="00657B8F">
        <w:rPr>
          <w:rFonts w:ascii="Times New Roman" w:hAnsi="Times New Roman" w:cs="Times New Roman"/>
          <w:sz w:val="24"/>
          <w:szCs w:val="24"/>
        </w:rPr>
        <w:t xml:space="preserve">. Регистрация заявления о предоставлении муниципальной услуги осуществляется </w:t>
      </w:r>
      <w:r w:rsidR="00064358" w:rsidRPr="00DB173F">
        <w:rPr>
          <w:rFonts w:ascii="Times New Roman" w:hAnsi="Times New Roman" w:cs="Times New Roman"/>
          <w:sz w:val="24"/>
          <w:szCs w:val="24"/>
        </w:rPr>
        <w:t>в  течение одного рабочего дня со дня получения заявления о предоставлении муниципальной услуги</w:t>
      </w:r>
      <w:r w:rsidR="00064358">
        <w:rPr>
          <w:rFonts w:ascii="Times New Roman" w:hAnsi="Times New Roman" w:cs="Times New Roman"/>
          <w:sz w:val="24"/>
          <w:szCs w:val="24"/>
        </w:rPr>
        <w:t xml:space="preserve"> органом местного самоуправления</w:t>
      </w:r>
      <w:r w:rsidR="00064358" w:rsidRPr="00DB173F">
        <w:rPr>
          <w:rFonts w:ascii="Times New Roman" w:hAnsi="Times New Roman" w:cs="Times New Roman"/>
          <w:sz w:val="24"/>
          <w:szCs w:val="24"/>
        </w:rPr>
        <w:t>.</w:t>
      </w:r>
    </w:p>
    <w:p w14:paraId="319CCB19" w14:textId="77777777" w:rsidR="00C30F65" w:rsidRPr="00657B8F" w:rsidRDefault="00C30F65" w:rsidP="00064358">
      <w:pPr>
        <w:pStyle w:val="ConsPlusNormal"/>
        <w:jc w:val="both"/>
        <w:rPr>
          <w:rFonts w:ascii="Times New Roman" w:hAnsi="Times New Roman" w:cs="Times New Roman"/>
          <w:sz w:val="24"/>
          <w:szCs w:val="24"/>
        </w:rPr>
      </w:pPr>
    </w:p>
    <w:p w14:paraId="67285B37" w14:textId="2F269261"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Требования к помещениям, в которых предос</w:t>
      </w:r>
      <w:r w:rsidR="00B14FDA">
        <w:rPr>
          <w:rFonts w:ascii="Times New Roman" w:hAnsi="Times New Roman" w:cs="Times New Roman"/>
          <w:b/>
          <w:sz w:val="24"/>
          <w:szCs w:val="24"/>
        </w:rPr>
        <w:t>тавляется муниципальная услуга.</w:t>
      </w:r>
    </w:p>
    <w:p w14:paraId="124044B8" w14:textId="310A3013" w:rsidR="00C30F65" w:rsidRPr="00657B8F" w:rsidRDefault="00C30F65" w:rsidP="00C30F65">
      <w:pPr>
        <w:pStyle w:val="ConsPlusNormal"/>
        <w:jc w:val="center"/>
        <w:outlineLvl w:val="2"/>
        <w:rPr>
          <w:rFonts w:ascii="Times New Roman" w:hAnsi="Times New Roman" w:cs="Times New Roman"/>
          <w:b/>
          <w:sz w:val="24"/>
          <w:szCs w:val="24"/>
        </w:rPr>
      </w:pPr>
    </w:p>
    <w:p w14:paraId="77491C21" w14:textId="1054A219"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28</w:t>
      </w:r>
      <w:r w:rsidR="00C30F65" w:rsidRPr="00657B8F">
        <w:rPr>
          <w:rFonts w:ascii="Times New Roman" w:hAnsi="Times New Roman" w:cs="Times New Roman"/>
          <w:sz w:val="24"/>
          <w:szCs w:val="24"/>
        </w:rPr>
        <w:t xml:space="preserve">. Прием заявителей должен осуществляться в специально выделенном для этих целей помещении. </w:t>
      </w:r>
    </w:p>
    <w:p w14:paraId="4AC90E9B" w14:textId="7777777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Помещения, в которых осуществляется прием заявителей, должны находиться в зоне пешеходной доступности к основным транспортным магистралям</w:t>
      </w:r>
    </w:p>
    <w:p w14:paraId="1E422A73" w14:textId="0FCC8AB2"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r w:rsidR="00C30F65" w:rsidRPr="00657B8F">
        <w:rPr>
          <w:rFonts w:ascii="Times New Roman" w:hAnsi="Times New Roman" w:cs="Times New Roman"/>
          <w:sz w:val="24"/>
          <w:szCs w:val="24"/>
        </w:rPr>
        <w:t xml:space="preserve">. </w:t>
      </w:r>
      <w:r w:rsidR="00C30F65" w:rsidRPr="00657B8F">
        <w:rPr>
          <w:rFonts w:ascii="Times New Roman" w:eastAsiaTheme="minorHAnsi" w:hAnsi="Times New Roman" w:cs="Times New Roman"/>
          <w:sz w:val="24"/>
          <w:szCs w:val="24"/>
          <w:lang w:eastAsia="en-US"/>
        </w:rPr>
        <w:t>Помещения для приема заявителей должны быть оборудованы табличк</w:t>
      </w:r>
      <w:r w:rsidR="00C97281">
        <w:rPr>
          <w:rFonts w:ascii="Times New Roman" w:eastAsiaTheme="minorHAnsi" w:hAnsi="Times New Roman" w:cs="Times New Roman"/>
          <w:sz w:val="24"/>
          <w:szCs w:val="24"/>
          <w:lang w:eastAsia="en-US"/>
        </w:rPr>
        <w:t xml:space="preserve">ами с указанием </w:t>
      </w:r>
      <w:r w:rsidR="00C30F65" w:rsidRPr="00657B8F">
        <w:rPr>
          <w:rFonts w:ascii="Times New Roman" w:eastAsiaTheme="minorHAnsi" w:hAnsi="Times New Roman" w:cs="Times New Roman"/>
          <w:sz w:val="24"/>
          <w:szCs w:val="24"/>
          <w:lang w:eastAsia="en-US"/>
        </w:rPr>
        <w:t xml:space="preserve"> фамилии, имени, отчества и должности муниципального служащего, осуществляющего предоставление мун</w:t>
      </w:r>
      <w:r w:rsidR="00C97281">
        <w:rPr>
          <w:rFonts w:ascii="Times New Roman" w:eastAsiaTheme="minorHAnsi" w:hAnsi="Times New Roman" w:cs="Times New Roman"/>
          <w:sz w:val="24"/>
          <w:szCs w:val="24"/>
          <w:lang w:eastAsia="en-US"/>
        </w:rPr>
        <w:t>иципальной услуги</w:t>
      </w:r>
      <w:r w:rsidR="00C30F65" w:rsidRPr="00657B8F">
        <w:rPr>
          <w:rFonts w:ascii="Times New Roman" w:eastAsiaTheme="minorHAnsi" w:hAnsi="Times New Roman" w:cs="Times New Roman"/>
          <w:sz w:val="24"/>
          <w:szCs w:val="24"/>
          <w:lang w:eastAsia="en-US"/>
        </w:rPr>
        <w:t>.</w:t>
      </w:r>
    </w:p>
    <w:p w14:paraId="6B6344F5" w14:textId="560002A4"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00C30F65" w:rsidRPr="00657B8F">
        <w:rPr>
          <w:rFonts w:ascii="Times New Roman" w:hAnsi="Times New Roman" w:cs="Times New Roman"/>
          <w:sz w:val="24"/>
          <w:szCs w:val="24"/>
        </w:rPr>
        <w:t>.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14:paraId="5A595A45"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eastAsiaTheme="minorHAnsi" w:hAnsi="Times New Roman" w:cs="Times New Roman"/>
          <w:sz w:val="24"/>
          <w:szCs w:val="24"/>
          <w:lang w:eastAsia="en-US"/>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657B8F">
        <w:rPr>
          <w:rFonts w:ascii="Times New Roman" w:hAnsi="Times New Roman" w:cs="Times New Roman"/>
          <w:sz w:val="24"/>
          <w:szCs w:val="24"/>
        </w:rPr>
        <w:t>писчая бумага, ручка).</w:t>
      </w:r>
    </w:p>
    <w:p w14:paraId="30E8FF3B" w14:textId="1A7D0F33"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00C30F65" w:rsidRPr="00657B8F">
        <w:rPr>
          <w:rFonts w:ascii="Times New Roman" w:hAnsi="Times New Roman" w:cs="Times New Roman"/>
          <w:sz w:val="24"/>
          <w:szCs w:val="24"/>
        </w:rPr>
        <w:t>.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75943F11" w14:textId="785B2A2C"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00C30F65" w:rsidRPr="00657B8F">
        <w:rPr>
          <w:rFonts w:ascii="Times New Roman" w:hAnsi="Times New Roman" w:cs="Times New Roman"/>
          <w:sz w:val="24"/>
          <w:szCs w:val="24"/>
        </w:rPr>
        <w:t>.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14:paraId="534457B3" w14:textId="6DB97DF3"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w:t>
      </w:r>
      <w:r w:rsidR="00C30F65" w:rsidRPr="00657B8F">
        <w:rPr>
          <w:rFonts w:ascii="Times New Roman" w:hAnsi="Times New Roman" w:cs="Times New Roman"/>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7FE556D9"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657B8F">
        <w:rPr>
          <w:rFonts w:ascii="Times New Roman" w:hAnsi="Times New Roman" w:cs="Times New Roman"/>
          <w:sz w:val="24"/>
          <w:szCs w:val="24"/>
        </w:rPr>
        <w:t>дств дл</w:t>
      </w:r>
      <w:proofErr w:type="gramEnd"/>
      <w:r w:rsidRPr="00657B8F">
        <w:rPr>
          <w:rFonts w:ascii="Times New Roman" w:hAnsi="Times New Roman" w:cs="Times New Roman"/>
          <w:sz w:val="24"/>
          <w:szCs w:val="24"/>
        </w:rPr>
        <w:t xml:space="preserve">я передвижения (кресел-колясок), оборудуются места общественного пользования), </w:t>
      </w:r>
      <w:r w:rsidRPr="00657B8F">
        <w:rPr>
          <w:rFonts w:ascii="Times New Roman" w:eastAsiaTheme="minorHAnsi" w:hAnsi="Times New Roman" w:cs="Times New Roman"/>
          <w:sz w:val="24"/>
          <w:szCs w:val="24"/>
          <w:lang w:eastAsia="en-US"/>
        </w:rPr>
        <w:t>средствами связи и информации</w:t>
      </w:r>
      <w:r w:rsidRPr="00657B8F">
        <w:rPr>
          <w:rFonts w:ascii="Times New Roman" w:hAnsi="Times New Roman" w:cs="Times New Roman"/>
          <w:sz w:val="24"/>
          <w:szCs w:val="24"/>
        </w:rPr>
        <w:t>;</w:t>
      </w:r>
    </w:p>
    <w:p w14:paraId="1C41C775"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14:paraId="228D9A77"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14:paraId="2D6B7B3B"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57B8F">
        <w:rPr>
          <w:rFonts w:ascii="Times New Roman" w:hAnsi="Times New Roman" w:cs="Times New Roman"/>
          <w:sz w:val="24"/>
          <w:szCs w:val="24"/>
        </w:rPr>
        <w:t>сурдопереводчика</w:t>
      </w:r>
      <w:proofErr w:type="spellEnd"/>
      <w:r w:rsidRPr="00657B8F">
        <w:rPr>
          <w:rFonts w:ascii="Times New Roman" w:hAnsi="Times New Roman" w:cs="Times New Roman"/>
          <w:sz w:val="24"/>
          <w:szCs w:val="24"/>
        </w:rPr>
        <w:t xml:space="preserve"> и </w:t>
      </w:r>
      <w:proofErr w:type="spellStart"/>
      <w:r w:rsidRPr="00657B8F">
        <w:rPr>
          <w:rFonts w:ascii="Times New Roman" w:hAnsi="Times New Roman" w:cs="Times New Roman"/>
          <w:sz w:val="24"/>
          <w:szCs w:val="24"/>
        </w:rPr>
        <w:t>тифлосурдопереводчика</w:t>
      </w:r>
      <w:proofErr w:type="spellEnd"/>
      <w:r w:rsidRPr="00657B8F">
        <w:rPr>
          <w:rFonts w:ascii="Times New Roman" w:hAnsi="Times New Roman" w:cs="Times New Roman"/>
          <w:sz w:val="24"/>
          <w:szCs w:val="24"/>
        </w:rPr>
        <w:t>;</w:t>
      </w:r>
    </w:p>
    <w:p w14:paraId="0F636286" w14:textId="77777777" w:rsidR="00C30F65" w:rsidRPr="00657B8F" w:rsidRDefault="00C30F65" w:rsidP="00BC34CF">
      <w:pPr>
        <w:pStyle w:val="ConsPlusNormal"/>
        <w:ind w:firstLine="709"/>
        <w:jc w:val="both"/>
        <w:rPr>
          <w:rFonts w:ascii="Times New Roman" w:hAnsi="Times New Roman" w:cs="Times New Roman"/>
          <w:sz w:val="24"/>
          <w:szCs w:val="24"/>
        </w:rPr>
      </w:pPr>
      <w:proofErr w:type="gramStart"/>
      <w:r w:rsidRPr="00657B8F">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14:paraId="72C76B38"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6) оказание специалистами, предоставляющими муниципальной услугу, помощи инвалидам в преодолении барьеров, мешающих получению ими услуг наравне с другими лицами.</w:t>
      </w:r>
    </w:p>
    <w:p w14:paraId="67693A8D" w14:textId="7777777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14:paraId="4AF83320" w14:textId="77777777" w:rsidR="00C30F65" w:rsidRPr="00657B8F" w:rsidRDefault="00C30F65" w:rsidP="00C30F65">
      <w:pPr>
        <w:pStyle w:val="ConsPlusNormal"/>
        <w:ind w:firstLine="540"/>
        <w:jc w:val="both"/>
        <w:rPr>
          <w:rFonts w:ascii="Times New Roman" w:hAnsi="Times New Roman" w:cs="Times New Roman"/>
          <w:sz w:val="24"/>
          <w:szCs w:val="24"/>
        </w:rPr>
      </w:pPr>
    </w:p>
    <w:p w14:paraId="2ECE2ECA"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Показатели доступности и качества муниципальной услуги</w:t>
      </w:r>
    </w:p>
    <w:p w14:paraId="36E5BEE5" w14:textId="77777777" w:rsidR="00C30F65" w:rsidRPr="00657B8F" w:rsidRDefault="00C30F65" w:rsidP="00C30F65">
      <w:pPr>
        <w:pStyle w:val="ConsPlusNormal"/>
        <w:jc w:val="both"/>
        <w:rPr>
          <w:rFonts w:ascii="Times New Roman" w:hAnsi="Times New Roman" w:cs="Times New Roman"/>
          <w:sz w:val="24"/>
          <w:szCs w:val="24"/>
        </w:rPr>
      </w:pPr>
    </w:p>
    <w:p w14:paraId="26D923EB" w14:textId="42B359F2"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w:t>
      </w:r>
      <w:r w:rsidR="00C30F65" w:rsidRPr="00657B8F">
        <w:rPr>
          <w:rFonts w:ascii="Times New Roman" w:hAnsi="Times New Roman" w:cs="Times New Roman"/>
          <w:sz w:val="24"/>
          <w:szCs w:val="24"/>
        </w:rPr>
        <w:t>. Показателями доступности предоставления муниципальной услуги являются:</w:t>
      </w:r>
    </w:p>
    <w:p w14:paraId="7343C835"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0A64914B"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2) соблюдение стандарта предоставления муниципальной услуги;</w:t>
      </w:r>
    </w:p>
    <w:p w14:paraId="4F269D6C" w14:textId="1555AE56" w:rsidR="00C30F65" w:rsidRPr="00657B8F" w:rsidRDefault="00C30F65" w:rsidP="00BC34CF">
      <w:pPr>
        <w:pStyle w:val="ConsPlusNormal"/>
        <w:ind w:firstLine="709"/>
        <w:jc w:val="both"/>
        <w:rPr>
          <w:rFonts w:ascii="Times New Roman" w:hAnsi="Times New Roman" w:cs="Times New Roman"/>
          <w:sz w:val="24"/>
          <w:szCs w:val="24"/>
        </w:rPr>
      </w:pPr>
      <w:r w:rsidRPr="00EC13B0">
        <w:rPr>
          <w:rFonts w:ascii="Times New Roman" w:hAnsi="Times New Roman" w:cs="Times New Roman"/>
          <w:sz w:val="24"/>
          <w:szCs w:val="24"/>
        </w:rPr>
        <w:t xml:space="preserve">3) предоставление возможности подачи заявления о предоставлении муниципальной услуги и документов </w:t>
      </w:r>
      <w:r w:rsidR="00EC13B0">
        <w:rPr>
          <w:rFonts w:ascii="Times New Roman" w:hAnsi="Times New Roman" w:cs="Times New Roman"/>
          <w:sz w:val="24"/>
          <w:szCs w:val="24"/>
        </w:rPr>
        <w:t>в электронном виде</w:t>
      </w:r>
      <w:r w:rsidRPr="00657B8F">
        <w:rPr>
          <w:rFonts w:ascii="Times New Roman" w:hAnsi="Times New Roman" w:cs="Times New Roman"/>
          <w:sz w:val="24"/>
          <w:szCs w:val="24"/>
        </w:rPr>
        <w:t>;</w:t>
      </w:r>
    </w:p>
    <w:p w14:paraId="17721466" w14:textId="7FB9C72F" w:rsidR="00275B5A"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4) предоставление возможности получения информации о ходе предо</w:t>
      </w:r>
      <w:r w:rsidR="00EC13B0">
        <w:rPr>
          <w:rFonts w:ascii="Times New Roman" w:hAnsi="Times New Roman" w:cs="Times New Roman"/>
          <w:sz w:val="24"/>
          <w:szCs w:val="24"/>
        </w:rPr>
        <w:t>ставления муниципальной услуги</w:t>
      </w:r>
      <w:r w:rsidR="00275B5A" w:rsidRPr="00657B8F">
        <w:rPr>
          <w:rFonts w:ascii="Times New Roman" w:hAnsi="Times New Roman" w:cs="Times New Roman"/>
          <w:sz w:val="24"/>
          <w:szCs w:val="24"/>
        </w:rPr>
        <w:t>.</w:t>
      </w:r>
    </w:p>
    <w:p w14:paraId="0E855092" w14:textId="3E6F0E7F"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r w:rsidR="00C30F65" w:rsidRPr="00657B8F">
        <w:rPr>
          <w:rFonts w:ascii="Times New Roman" w:hAnsi="Times New Roman" w:cs="Times New Roman"/>
          <w:sz w:val="24"/>
          <w:szCs w:val="24"/>
        </w:rPr>
        <w:t>. Показателем качества предоставления муниципальной услуги являются:</w:t>
      </w:r>
    </w:p>
    <w:p w14:paraId="2B709767"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1) отсутствие очередей при приеме (выдаче) документов;</w:t>
      </w:r>
    </w:p>
    <w:p w14:paraId="196D2442"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2) отсутствие нарушений сроков предоставления муниципальной услуги;</w:t>
      </w:r>
    </w:p>
    <w:p w14:paraId="0B14C9A7" w14:textId="77777777"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3) отсутствие обоснованных жалоб со стороны заявителей по результатам предоставления муниципальной услуги;</w:t>
      </w:r>
    </w:p>
    <w:p w14:paraId="3788BEB2" w14:textId="0B2D8B8C" w:rsidR="00C30F65" w:rsidRPr="00657B8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4) компетентность уполномоченных должностных ли</w:t>
      </w:r>
      <w:r w:rsidR="005E5AF5">
        <w:rPr>
          <w:rFonts w:ascii="Times New Roman" w:hAnsi="Times New Roman" w:cs="Times New Roman"/>
          <w:sz w:val="24"/>
          <w:szCs w:val="24"/>
        </w:rPr>
        <w:t>ц администрации муниципального образования Адамовский район</w:t>
      </w:r>
      <w:r w:rsidRPr="00657B8F">
        <w:rPr>
          <w:rFonts w:ascii="Times New Roman" w:hAnsi="Times New Roman" w:cs="Times New Roman"/>
          <w:sz w:val="24"/>
          <w:szCs w:val="24"/>
        </w:rPr>
        <w:t>,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14:paraId="140880E4" w14:textId="35D6467C"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36</w:t>
      </w:r>
      <w:r w:rsidR="00C30F65" w:rsidRPr="00657B8F">
        <w:rPr>
          <w:rFonts w:ascii="Times New Roman" w:hAnsi="Times New Roman" w:cs="Times New Roman"/>
          <w:sz w:val="24"/>
          <w:szCs w:val="24"/>
        </w:rPr>
        <w:t>. Ежегодно специалистами, ответственными за предоставление муниципальной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14:paraId="25457695" w14:textId="47755B55"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37</w:t>
      </w:r>
      <w:r w:rsidR="00C30F65" w:rsidRPr="00657B8F">
        <w:rPr>
          <w:rFonts w:ascii="Times New Roman" w:hAnsi="Times New Roman" w:cs="Times New Roman"/>
          <w:sz w:val="24"/>
          <w:szCs w:val="24"/>
        </w:rPr>
        <w:t>.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- 2, их общая продолжительность не превышающая - 30 минут:</w:t>
      </w:r>
    </w:p>
    <w:p w14:paraId="74E2FE1A" w14:textId="30A0EAFF" w:rsidR="00C30F65" w:rsidRPr="00657B8F" w:rsidRDefault="00BC34CF"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30F65" w:rsidRPr="00657B8F">
        <w:rPr>
          <w:rFonts w:ascii="Times New Roman" w:hAnsi="Times New Roman" w:cs="Times New Roman"/>
          <w:sz w:val="24"/>
          <w:szCs w:val="24"/>
        </w:rPr>
        <w:t>при личном обращении заявителя с заявлением о предоставлении муниципальной услуги;</w:t>
      </w:r>
    </w:p>
    <w:p w14:paraId="433B32B1" w14:textId="4DDDD756" w:rsidR="00C30F65" w:rsidRDefault="00BC34CF" w:rsidP="00BC34CF">
      <w:pPr>
        <w:ind w:firstLine="709"/>
      </w:pPr>
      <w:proofErr w:type="gramStart"/>
      <w:r>
        <w:t xml:space="preserve">2) </w:t>
      </w:r>
      <w:r w:rsidR="00C30F65" w:rsidRPr="00657B8F">
        <w:t xml:space="preserve">при личном получении заявителем разрешения </w:t>
      </w:r>
      <w:r w:rsidR="00E5141C" w:rsidRPr="00E5141C">
        <w:rPr>
          <w:bCs/>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E5141C" w:rsidRPr="00E5141C">
        <w:t xml:space="preserve"> </w:t>
      </w:r>
      <w:r w:rsidR="00C30F65" w:rsidRPr="00657B8F">
        <w:t>(отказа в выдаче</w:t>
      </w:r>
      <w:r w:rsidR="00E5141C" w:rsidRPr="00E5141C">
        <w:rPr>
          <w:bCs/>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w:t>
      </w:r>
      <w:proofErr w:type="gramEnd"/>
      <w:r w:rsidR="00E5141C" w:rsidRPr="00E5141C">
        <w:rPr>
          <w:bCs/>
        </w:rPr>
        <w:t xml:space="preserve"> </w:t>
      </w:r>
      <w:proofErr w:type="gramStart"/>
      <w:r w:rsidR="00E5141C" w:rsidRPr="00E5141C">
        <w:rPr>
          <w:bCs/>
        </w:rPr>
        <w:t>Оренбургской области</w:t>
      </w:r>
      <w:r w:rsidR="00E5141C">
        <w:t>).</w:t>
      </w:r>
      <w:proofErr w:type="gramEnd"/>
    </w:p>
    <w:p w14:paraId="4D9B9EE9" w14:textId="77777777" w:rsidR="00A9618B" w:rsidRDefault="00A9618B" w:rsidP="00BC34CF">
      <w:pPr>
        <w:ind w:firstLine="709"/>
      </w:pPr>
    </w:p>
    <w:p w14:paraId="662C2E87" w14:textId="77777777" w:rsidR="00A9618B" w:rsidRPr="00657B8F" w:rsidRDefault="00A9618B" w:rsidP="00BC34CF">
      <w:pPr>
        <w:ind w:firstLine="709"/>
      </w:pPr>
    </w:p>
    <w:p w14:paraId="622B7090" w14:textId="77777777" w:rsidR="00F8399B" w:rsidRDefault="00F8399B">
      <w:pPr>
        <w:spacing w:after="200" w:line="276" w:lineRule="auto"/>
        <w:rPr>
          <w:b/>
        </w:rPr>
      </w:pPr>
      <w:r>
        <w:rPr>
          <w:b/>
        </w:rPr>
        <w:br w:type="page"/>
      </w:r>
    </w:p>
    <w:p w14:paraId="1B3B21CE" w14:textId="2AFDB592"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w:t>
      </w:r>
    </w:p>
    <w:p w14:paraId="468CA2CB"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административных процедур в электронной форме</w:t>
      </w:r>
    </w:p>
    <w:p w14:paraId="1C4E201D" w14:textId="77777777" w:rsidR="00C30F65" w:rsidRPr="00657B8F" w:rsidRDefault="00C30F65" w:rsidP="00C30F65">
      <w:pPr>
        <w:pStyle w:val="ConsPlusNormal"/>
        <w:jc w:val="both"/>
        <w:rPr>
          <w:rFonts w:ascii="Times New Roman" w:hAnsi="Times New Roman" w:cs="Times New Roman"/>
          <w:b/>
          <w:sz w:val="24"/>
          <w:szCs w:val="24"/>
        </w:rPr>
      </w:pPr>
    </w:p>
    <w:p w14:paraId="7C32AE41"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Исчерпывающий перечень административных процедур</w:t>
      </w:r>
    </w:p>
    <w:p w14:paraId="3F53FCE2" w14:textId="77777777" w:rsidR="00343DBC" w:rsidRPr="00657B8F" w:rsidRDefault="00343DBC" w:rsidP="00C30F65">
      <w:pPr>
        <w:pStyle w:val="ConsPlusNormal"/>
        <w:jc w:val="center"/>
        <w:outlineLvl w:val="2"/>
        <w:rPr>
          <w:rFonts w:ascii="Times New Roman" w:hAnsi="Times New Roman" w:cs="Times New Roman"/>
          <w:b/>
          <w:sz w:val="24"/>
          <w:szCs w:val="24"/>
        </w:rPr>
      </w:pPr>
    </w:p>
    <w:p w14:paraId="14193AF4" w14:textId="491D76B0"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00C30F65" w:rsidRPr="00657B8F">
        <w:rPr>
          <w:rFonts w:ascii="Times New Roman" w:hAnsi="Times New Roman" w:cs="Times New Roman"/>
          <w:sz w:val="24"/>
          <w:szCs w:val="24"/>
        </w:rPr>
        <w:t>. Предоставление муниципальной услуги включает в себя выполнение следующих административных процедур:</w:t>
      </w:r>
    </w:p>
    <w:p w14:paraId="26F755BE" w14:textId="77777777" w:rsidR="00C30F65" w:rsidRPr="00657B8F" w:rsidRDefault="00C30F65" w:rsidP="00BC34CF">
      <w:pPr>
        <w:widowControl w:val="0"/>
        <w:autoSpaceDE w:val="0"/>
        <w:autoSpaceDN w:val="0"/>
        <w:adjustRightInd w:val="0"/>
        <w:ind w:firstLine="709"/>
        <w:jc w:val="both"/>
      </w:pPr>
      <w:r w:rsidRPr="00657B8F">
        <w:t>1) прием заявления и документов, их регистрация;</w:t>
      </w:r>
    </w:p>
    <w:p w14:paraId="79A12F37" w14:textId="77777777" w:rsidR="00C30F65" w:rsidRPr="00657B8F" w:rsidRDefault="00C30F65" w:rsidP="00BC34CF">
      <w:pPr>
        <w:widowControl w:val="0"/>
        <w:autoSpaceDE w:val="0"/>
        <w:autoSpaceDN w:val="0"/>
        <w:adjustRightInd w:val="0"/>
        <w:ind w:firstLine="709"/>
        <w:jc w:val="both"/>
      </w:pPr>
      <w:r w:rsidRPr="00657B8F">
        <w:t xml:space="preserve">2) </w:t>
      </w:r>
      <w:r w:rsidRPr="00657B8F">
        <w:rPr>
          <w:rFonts w:eastAsiaTheme="minorHAnsi"/>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379D3EFA" w14:textId="77777777" w:rsidR="00C30F65" w:rsidRPr="00657B8F" w:rsidRDefault="00C30F65" w:rsidP="00BC34CF">
      <w:pPr>
        <w:widowControl w:val="0"/>
        <w:autoSpaceDE w:val="0"/>
        <w:autoSpaceDN w:val="0"/>
        <w:adjustRightInd w:val="0"/>
        <w:ind w:firstLine="709"/>
        <w:jc w:val="both"/>
        <w:rPr>
          <w:rFonts w:eastAsiaTheme="minorHAnsi"/>
          <w:lang w:eastAsia="en-US"/>
        </w:rPr>
      </w:pPr>
      <w:r w:rsidRPr="00657B8F">
        <w:t xml:space="preserve">3) </w:t>
      </w:r>
      <w:r w:rsidRPr="00657B8F">
        <w:rPr>
          <w:rFonts w:eastAsiaTheme="minorHAnsi"/>
          <w:lang w:eastAsia="en-US"/>
        </w:rPr>
        <w:t>рассмотрение документов, представленных заявителем, и ответов на запросы, полученные в результате межведомственного взаимодействия;</w:t>
      </w:r>
    </w:p>
    <w:p w14:paraId="2685C92D" w14:textId="77777777" w:rsidR="00C30F65" w:rsidRPr="00657B8F" w:rsidRDefault="00C30F65" w:rsidP="00BC34CF">
      <w:pPr>
        <w:widowControl w:val="0"/>
        <w:autoSpaceDE w:val="0"/>
        <w:autoSpaceDN w:val="0"/>
        <w:adjustRightInd w:val="0"/>
        <w:ind w:firstLine="709"/>
        <w:jc w:val="both"/>
      </w:pPr>
      <w:r w:rsidRPr="00657B8F">
        <w:t xml:space="preserve">4) принятие решения о предоставлении муниципальной услуги (отказе в предоставлении муниципальной услуги); </w:t>
      </w:r>
    </w:p>
    <w:p w14:paraId="75837A58" w14:textId="28238A4D" w:rsidR="00C30F65" w:rsidRPr="00657B8F" w:rsidRDefault="00C30F65" w:rsidP="00BC34CF">
      <w:pPr>
        <w:widowControl w:val="0"/>
        <w:autoSpaceDE w:val="0"/>
        <w:autoSpaceDN w:val="0"/>
        <w:adjustRightInd w:val="0"/>
        <w:ind w:firstLine="709"/>
        <w:jc w:val="both"/>
        <w:rPr>
          <w:rFonts w:eastAsiaTheme="minorHAnsi"/>
          <w:lang w:eastAsia="en-US"/>
        </w:rPr>
      </w:pPr>
      <w:proofErr w:type="gramStart"/>
      <w:r w:rsidRPr="00657B8F">
        <w:rPr>
          <w:rFonts w:eastAsiaTheme="minorHAnsi"/>
          <w:lang w:eastAsia="en-US"/>
        </w:rPr>
        <w:t xml:space="preserve">5) уведомление заявителя о принятом решении и выдача </w:t>
      </w:r>
      <w:r w:rsidR="00E7002D" w:rsidRPr="00E7002D">
        <w:rPr>
          <w:rFonts w:eastAsiaTheme="minorHAnsi"/>
          <w:lang w:eastAsia="en-US"/>
        </w:rPr>
        <w:t>разрешения</w:t>
      </w:r>
      <w:r w:rsidR="00C061D5" w:rsidRPr="00C061D5">
        <w:rPr>
          <w:rFonts w:eastAsiaTheme="minorEastAsia"/>
          <w:color w:val="000000"/>
          <w:sz w:val="28"/>
          <w:szCs w:val="28"/>
        </w:rPr>
        <w:t xml:space="preserve"> </w:t>
      </w:r>
      <w:r w:rsidR="00C061D5" w:rsidRPr="00C061D5">
        <w:rPr>
          <w:rFonts w:eastAsiaTheme="minorEastAsia"/>
          <w:color w:val="000000"/>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061D5">
        <w:rPr>
          <w:rFonts w:eastAsiaTheme="minorEastAsia"/>
          <w:color w:val="000000"/>
        </w:rPr>
        <w:t>,</w:t>
      </w:r>
      <w:r w:rsidR="00C061D5" w:rsidRPr="00C061D5">
        <w:rPr>
          <w:rFonts w:eastAsiaTheme="minorEastAsia"/>
          <w:color w:val="000000"/>
          <w:sz w:val="28"/>
          <w:szCs w:val="28"/>
        </w:rPr>
        <w:t xml:space="preserve"> </w:t>
      </w:r>
      <w:r w:rsidR="00C061D5" w:rsidRPr="00C061D5">
        <w:rPr>
          <w:rFonts w:eastAsiaTheme="minorHAnsi"/>
          <w:lang w:eastAsia="en-US"/>
        </w:rPr>
        <w:t xml:space="preserve">согласно приложению </w:t>
      </w:r>
      <w:r w:rsidR="00C061D5">
        <w:rPr>
          <w:rFonts w:eastAsiaTheme="minorHAnsi"/>
          <w:lang w:eastAsia="en-US"/>
        </w:rPr>
        <w:t>№ 2</w:t>
      </w:r>
      <w:r w:rsidR="00C061D5" w:rsidRPr="00C061D5">
        <w:rPr>
          <w:rFonts w:eastAsiaTheme="minorHAnsi"/>
          <w:lang w:eastAsia="en-US"/>
        </w:rPr>
        <w:t xml:space="preserve"> к настоящему Административному регламенту</w:t>
      </w:r>
      <w:r w:rsidR="00E7002D" w:rsidRPr="00E7002D">
        <w:rPr>
          <w:rFonts w:eastAsiaTheme="minorHAnsi"/>
          <w:lang w:eastAsia="en-US"/>
        </w:rPr>
        <w:t>, а при наличии оснований для отказа в предоставлении муниципальной услуги - оформление проекта уведомления об отказе в предоставлении муниципальной</w:t>
      </w:r>
      <w:proofErr w:type="gramEnd"/>
      <w:r w:rsidR="00E7002D" w:rsidRPr="00E7002D">
        <w:rPr>
          <w:rFonts w:eastAsiaTheme="minorHAnsi"/>
          <w:lang w:eastAsia="en-US"/>
        </w:rPr>
        <w:t xml:space="preserve"> услуг</w:t>
      </w:r>
      <w:r w:rsidR="00C061D5" w:rsidRPr="00C061D5">
        <w:rPr>
          <w:rFonts w:eastAsiaTheme="minorEastAsia"/>
          <w:color w:val="000000"/>
          <w:sz w:val="28"/>
          <w:szCs w:val="28"/>
        </w:rPr>
        <w:t xml:space="preserve"> </w:t>
      </w:r>
      <w:r w:rsidR="00C061D5" w:rsidRPr="00C061D5">
        <w:rPr>
          <w:rFonts w:eastAsiaTheme="minorHAnsi"/>
          <w:lang w:eastAsia="en-US"/>
        </w:rPr>
        <w:t>согласно приложению</w:t>
      </w:r>
      <w:r w:rsidR="00C061D5">
        <w:rPr>
          <w:rFonts w:eastAsiaTheme="minorHAnsi"/>
          <w:lang w:eastAsia="en-US"/>
        </w:rPr>
        <w:t xml:space="preserve"> №</w:t>
      </w:r>
      <w:r w:rsidR="00C061D5" w:rsidRPr="00C061D5">
        <w:rPr>
          <w:rFonts w:eastAsiaTheme="minorHAnsi"/>
          <w:lang w:eastAsia="en-US"/>
        </w:rPr>
        <w:t xml:space="preserve"> </w:t>
      </w:r>
      <w:r w:rsidR="00C061D5">
        <w:rPr>
          <w:rFonts w:eastAsiaTheme="minorHAnsi"/>
          <w:lang w:eastAsia="en-US"/>
        </w:rPr>
        <w:t>3</w:t>
      </w:r>
      <w:r w:rsidR="00C061D5" w:rsidRPr="00C061D5">
        <w:rPr>
          <w:rFonts w:eastAsiaTheme="minorHAnsi"/>
          <w:lang w:eastAsia="en-US"/>
        </w:rPr>
        <w:t xml:space="preserve"> к настоящему Административному регламенту</w:t>
      </w:r>
      <w:r w:rsidRPr="00657B8F">
        <w:rPr>
          <w:rFonts w:eastAsiaTheme="minorHAnsi"/>
          <w:lang w:eastAsia="en-US"/>
        </w:rPr>
        <w:t xml:space="preserve">. </w:t>
      </w:r>
    </w:p>
    <w:p w14:paraId="4FF9683F" w14:textId="4F27CBCC" w:rsidR="00C30F65" w:rsidRPr="00657B8F" w:rsidRDefault="005B1DD7" w:rsidP="00BC34CF">
      <w:pPr>
        <w:autoSpaceDE w:val="0"/>
        <w:autoSpaceDN w:val="0"/>
        <w:adjustRightInd w:val="0"/>
        <w:ind w:firstLine="709"/>
        <w:jc w:val="both"/>
        <w:rPr>
          <w:rFonts w:eastAsiaTheme="minorHAnsi"/>
          <w:lang w:eastAsia="en-US"/>
        </w:rPr>
      </w:pPr>
      <w:r>
        <w:rPr>
          <w:rFonts w:eastAsiaTheme="minorHAnsi"/>
          <w:lang w:eastAsia="en-US"/>
        </w:rPr>
        <w:t>39</w:t>
      </w:r>
      <w:r w:rsidR="00C30F65" w:rsidRPr="00657B8F">
        <w:rPr>
          <w:rFonts w:eastAsiaTheme="minorHAnsi"/>
          <w:lang w:eastAsia="en-US"/>
        </w:rPr>
        <w:t>. Данный перечень административных процедур является исчерпывающим.</w:t>
      </w:r>
    </w:p>
    <w:p w14:paraId="671EF33B" w14:textId="230212FE" w:rsidR="00C30F65" w:rsidRPr="00657B8F" w:rsidRDefault="005B1DD7" w:rsidP="00BC34CF">
      <w:pPr>
        <w:autoSpaceDE w:val="0"/>
        <w:autoSpaceDN w:val="0"/>
        <w:adjustRightInd w:val="0"/>
        <w:ind w:firstLine="709"/>
        <w:jc w:val="both"/>
        <w:rPr>
          <w:rFonts w:eastAsiaTheme="minorHAnsi"/>
          <w:lang w:eastAsia="en-US"/>
        </w:rPr>
      </w:pPr>
      <w:r>
        <w:rPr>
          <w:rFonts w:eastAsiaTheme="minorHAnsi"/>
          <w:lang w:eastAsia="en-US"/>
        </w:rPr>
        <w:t>39</w:t>
      </w:r>
      <w:r w:rsidR="00C30F65" w:rsidRPr="00657B8F">
        <w:rPr>
          <w:rFonts w:eastAsiaTheme="minorHAnsi"/>
          <w:lang w:eastAsia="en-US"/>
        </w:rPr>
        <w:t xml:space="preserve">. Административные процедуры осуществляются в последовательности, определенной </w:t>
      </w:r>
      <w:hyperlink r:id="rId35" w:history="1">
        <w:r w:rsidR="00C30F65" w:rsidRPr="00657B8F">
          <w:rPr>
            <w:rFonts w:eastAsiaTheme="minorHAnsi"/>
            <w:lang w:eastAsia="en-US"/>
          </w:rPr>
          <w:t>блок-схемой</w:t>
        </w:r>
      </w:hyperlink>
      <w:r w:rsidR="00C30F65" w:rsidRPr="00657B8F">
        <w:rPr>
          <w:rFonts w:eastAsiaTheme="minorHAnsi"/>
          <w:lang w:eastAsia="en-US"/>
        </w:rPr>
        <w:t xml:space="preserve"> предоставления муниципальной услуги </w:t>
      </w:r>
      <w:r w:rsidR="00C30F65" w:rsidRPr="00F07F17">
        <w:rPr>
          <w:rFonts w:eastAsiaTheme="minorHAnsi"/>
          <w:lang w:eastAsia="en-US"/>
        </w:rPr>
        <w:t xml:space="preserve">(приложение № </w:t>
      </w:r>
      <w:r w:rsidR="00C061D5">
        <w:rPr>
          <w:rFonts w:eastAsiaTheme="minorHAnsi"/>
          <w:lang w:eastAsia="en-US"/>
        </w:rPr>
        <w:t>4</w:t>
      </w:r>
      <w:r w:rsidR="00C30F65" w:rsidRPr="00F07F17">
        <w:rPr>
          <w:rFonts w:eastAsiaTheme="minorHAnsi"/>
          <w:lang w:eastAsia="en-US"/>
        </w:rPr>
        <w:t>) к настоящему</w:t>
      </w:r>
      <w:r w:rsidR="00C30F65" w:rsidRPr="00657B8F">
        <w:rPr>
          <w:rFonts w:eastAsiaTheme="minorHAnsi"/>
          <w:lang w:eastAsia="en-US"/>
        </w:rPr>
        <w:t xml:space="preserve"> Административному регламенту.</w:t>
      </w:r>
    </w:p>
    <w:p w14:paraId="296618F1" w14:textId="77777777" w:rsidR="00C30F65" w:rsidRPr="00657B8F" w:rsidRDefault="00C30F65" w:rsidP="00C30F65">
      <w:pPr>
        <w:pStyle w:val="ConsPlusNormal"/>
        <w:ind w:firstLine="540"/>
        <w:jc w:val="both"/>
        <w:rPr>
          <w:rFonts w:ascii="Times New Roman" w:hAnsi="Times New Roman" w:cs="Times New Roman"/>
          <w:sz w:val="24"/>
          <w:szCs w:val="24"/>
        </w:rPr>
      </w:pPr>
    </w:p>
    <w:p w14:paraId="4CD7AEB7" w14:textId="77777777" w:rsidR="00C30F65" w:rsidRPr="00657B8F" w:rsidRDefault="00C30F65" w:rsidP="00C62805">
      <w:pPr>
        <w:widowControl w:val="0"/>
        <w:autoSpaceDE w:val="0"/>
        <w:autoSpaceDN w:val="0"/>
        <w:adjustRightInd w:val="0"/>
        <w:jc w:val="center"/>
        <w:rPr>
          <w:b/>
        </w:rPr>
      </w:pPr>
      <w:r w:rsidRPr="00657B8F">
        <w:rPr>
          <w:b/>
        </w:rPr>
        <w:t>Прием заявления и документов, их регистрация</w:t>
      </w:r>
    </w:p>
    <w:p w14:paraId="0956822B" w14:textId="77777777" w:rsidR="00C30F65" w:rsidRPr="0095622F" w:rsidRDefault="00C30F65" w:rsidP="00C30F65">
      <w:pPr>
        <w:pStyle w:val="ConsPlusNormal"/>
        <w:jc w:val="both"/>
        <w:rPr>
          <w:rFonts w:ascii="Times New Roman" w:hAnsi="Times New Roman" w:cs="Times New Roman"/>
          <w:b/>
          <w:sz w:val="24"/>
          <w:szCs w:val="24"/>
        </w:rPr>
      </w:pPr>
    </w:p>
    <w:p w14:paraId="56CC5D5F" w14:textId="323129D4" w:rsidR="00C30F65" w:rsidRPr="000E338A" w:rsidRDefault="005B1DD7" w:rsidP="00C30F65">
      <w:pPr>
        <w:pStyle w:val="ConsPlusNormal"/>
        <w:ind w:firstLine="709"/>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color w:val="000000" w:themeColor="text1"/>
          <w:sz w:val="24"/>
          <w:szCs w:val="24"/>
        </w:rPr>
        <w:t>40</w:t>
      </w:r>
      <w:r w:rsidR="00C30F65" w:rsidRPr="000E338A">
        <w:rPr>
          <w:rFonts w:ascii="Times New Roman" w:hAnsi="Times New Roman" w:cs="Times New Roman"/>
          <w:color w:val="000000" w:themeColor="text1"/>
          <w:sz w:val="24"/>
          <w:szCs w:val="24"/>
        </w:rPr>
        <w:t xml:space="preserve">. </w:t>
      </w:r>
      <w:r w:rsidR="00631E17" w:rsidRPr="000E338A">
        <w:rPr>
          <w:rFonts w:ascii="Times New Roman" w:hAnsi="Times New Roman" w:cs="Times New Roman"/>
          <w:color w:val="000000" w:themeColor="text1"/>
          <w:sz w:val="24"/>
          <w:szCs w:val="24"/>
        </w:rPr>
        <w:t>О</w:t>
      </w:r>
      <w:r w:rsidR="00631E17" w:rsidRPr="000E338A">
        <w:rPr>
          <w:rFonts w:ascii="Times New Roman" w:eastAsiaTheme="minorHAnsi" w:hAnsi="Times New Roman" w:cs="Times New Roman"/>
          <w:color w:val="000000" w:themeColor="text1"/>
          <w:sz w:val="24"/>
          <w:szCs w:val="24"/>
          <w:lang w:eastAsia="en-US"/>
        </w:rPr>
        <w:t>снованием для начала административной процедуры является поступле</w:t>
      </w:r>
      <w:r w:rsidR="00BC7BE5" w:rsidRPr="000E338A">
        <w:rPr>
          <w:rFonts w:ascii="Times New Roman" w:eastAsiaTheme="minorHAnsi" w:hAnsi="Times New Roman" w:cs="Times New Roman"/>
          <w:color w:val="000000" w:themeColor="text1"/>
          <w:sz w:val="24"/>
          <w:szCs w:val="24"/>
          <w:lang w:eastAsia="en-US"/>
        </w:rPr>
        <w:t xml:space="preserve">ние к </w:t>
      </w:r>
      <w:r w:rsidR="00AD6BF5" w:rsidRPr="000E338A">
        <w:rPr>
          <w:rFonts w:ascii="Times New Roman" w:eastAsiaTheme="minorHAnsi" w:hAnsi="Times New Roman" w:cs="Times New Roman"/>
          <w:color w:val="000000" w:themeColor="text1"/>
          <w:sz w:val="24"/>
          <w:szCs w:val="24"/>
          <w:lang w:eastAsia="en-US"/>
        </w:rPr>
        <w:t>специалисту Отдела</w:t>
      </w:r>
      <w:r w:rsidR="00631E17" w:rsidRPr="000E338A">
        <w:rPr>
          <w:rFonts w:ascii="Times New Roman" w:eastAsiaTheme="minorHAnsi" w:hAnsi="Times New Roman" w:cs="Times New Roman"/>
          <w:color w:val="000000" w:themeColor="text1"/>
          <w:sz w:val="24"/>
          <w:szCs w:val="24"/>
          <w:lang w:eastAsia="en-US"/>
        </w:rPr>
        <w:t xml:space="preserve"> заявления о предоставлении муниципальной услуги с приложением пакета документов. </w:t>
      </w:r>
    </w:p>
    <w:p w14:paraId="7926F6BA" w14:textId="56F1A81C" w:rsidR="00C30F65" w:rsidRPr="000E338A" w:rsidRDefault="005B1DD7" w:rsidP="00C30F65">
      <w:pPr>
        <w:ind w:firstLine="709"/>
        <w:jc w:val="both"/>
        <w:rPr>
          <w:rFonts w:eastAsiaTheme="minorHAnsi"/>
          <w:color w:val="000000" w:themeColor="text1"/>
          <w:lang w:eastAsia="en-US"/>
        </w:rPr>
      </w:pPr>
      <w:r>
        <w:rPr>
          <w:color w:val="000000" w:themeColor="text1"/>
        </w:rPr>
        <w:t>41</w:t>
      </w:r>
      <w:r w:rsidR="008D693D" w:rsidRPr="000E338A">
        <w:rPr>
          <w:color w:val="000000" w:themeColor="text1"/>
        </w:rPr>
        <w:t xml:space="preserve">. </w:t>
      </w:r>
      <w:r w:rsidR="00AD6BF5" w:rsidRPr="000E338A">
        <w:rPr>
          <w:color w:val="000000" w:themeColor="text1"/>
        </w:rPr>
        <w:t>Специалист Отдела</w:t>
      </w:r>
      <w:r w:rsidR="00C30F65" w:rsidRPr="000E338A">
        <w:rPr>
          <w:color w:val="000000" w:themeColor="text1"/>
        </w:rPr>
        <w:t xml:space="preserve"> осуществляет </w:t>
      </w:r>
      <w:r w:rsidR="00C30F65" w:rsidRPr="000E338A">
        <w:rPr>
          <w:rFonts w:eastAsiaTheme="minorHAnsi"/>
          <w:color w:val="000000" w:themeColor="text1"/>
          <w:lang w:eastAsia="en-US"/>
        </w:rPr>
        <w:t xml:space="preserve">проверку на наличие документов, указанных в </w:t>
      </w:r>
      <w:r w:rsidR="009C2C6A">
        <w:rPr>
          <w:rFonts w:eastAsiaTheme="minorHAnsi"/>
          <w:color w:val="000000" w:themeColor="text1"/>
          <w:lang w:eastAsia="en-US"/>
        </w:rPr>
        <w:t xml:space="preserve">пункте </w:t>
      </w:r>
      <w:r w:rsidR="00C77461" w:rsidRPr="000E338A">
        <w:rPr>
          <w:rFonts w:eastAsiaTheme="minorHAnsi"/>
          <w:color w:val="000000" w:themeColor="text1"/>
          <w:lang w:eastAsia="en-US"/>
        </w:rPr>
        <w:t>1</w:t>
      </w:r>
      <w:r w:rsidR="00C061D5">
        <w:rPr>
          <w:rFonts w:eastAsiaTheme="minorHAnsi"/>
          <w:color w:val="000000" w:themeColor="text1"/>
          <w:lang w:eastAsia="en-US"/>
        </w:rPr>
        <w:t>7</w:t>
      </w:r>
      <w:r w:rsidR="00C30F65" w:rsidRPr="000E338A">
        <w:rPr>
          <w:rFonts w:eastAsiaTheme="minorHAnsi"/>
          <w:color w:val="000000" w:themeColor="text1"/>
          <w:lang w:eastAsia="en-US"/>
        </w:rPr>
        <w:t xml:space="preserve"> настоящего Административного регламента, полноты и правильности оформления представленных документов в соответс</w:t>
      </w:r>
      <w:r w:rsidR="00C77461" w:rsidRPr="000E338A">
        <w:rPr>
          <w:rFonts w:eastAsiaTheme="minorHAnsi"/>
          <w:color w:val="000000" w:themeColor="text1"/>
          <w:lang w:eastAsia="en-US"/>
        </w:rPr>
        <w:t>твии с требованиями пункт</w:t>
      </w:r>
      <w:r w:rsidR="009C2C6A">
        <w:rPr>
          <w:rFonts w:eastAsiaTheme="minorHAnsi"/>
          <w:color w:val="000000" w:themeColor="text1"/>
          <w:lang w:eastAsia="en-US"/>
        </w:rPr>
        <w:t>а</w:t>
      </w:r>
      <w:r w:rsidR="00C77461" w:rsidRPr="000E338A">
        <w:rPr>
          <w:rFonts w:eastAsiaTheme="minorHAnsi"/>
          <w:color w:val="000000" w:themeColor="text1"/>
          <w:lang w:eastAsia="en-US"/>
        </w:rPr>
        <w:t xml:space="preserve"> </w:t>
      </w:r>
      <w:r w:rsidR="009C2C6A">
        <w:rPr>
          <w:rFonts w:eastAsiaTheme="minorHAnsi"/>
          <w:color w:val="000000" w:themeColor="text1"/>
          <w:lang w:eastAsia="en-US"/>
        </w:rPr>
        <w:t>18</w:t>
      </w:r>
      <w:r w:rsidR="00C30F65" w:rsidRPr="000E338A">
        <w:rPr>
          <w:rFonts w:eastAsiaTheme="minorHAnsi"/>
          <w:color w:val="000000" w:themeColor="text1"/>
          <w:lang w:eastAsia="en-US"/>
        </w:rPr>
        <w:t xml:space="preserve"> настоящего Административного регламента.</w:t>
      </w:r>
    </w:p>
    <w:p w14:paraId="10F55932" w14:textId="77777777" w:rsidR="00AD6BF5" w:rsidRPr="000E338A" w:rsidRDefault="00AD6BF5" w:rsidP="00AD6BF5">
      <w:pPr>
        <w:ind w:firstLine="709"/>
        <w:jc w:val="both"/>
        <w:rPr>
          <w:rFonts w:eastAsiaTheme="minorHAnsi"/>
          <w:color w:val="000000" w:themeColor="text1"/>
          <w:lang w:eastAsia="en-US"/>
        </w:rPr>
      </w:pPr>
      <w:r w:rsidRPr="000E338A">
        <w:rPr>
          <w:rFonts w:eastAsiaTheme="minorHAnsi"/>
          <w:color w:val="000000" w:themeColor="text1"/>
          <w:lang w:eastAsia="en-US"/>
        </w:rPr>
        <w:t>По результатам приема заявления специалист Отдела направляет заявление в общий отдел для регистрации и рассмотрения главой муниципального образования Адамовский район.</w:t>
      </w:r>
    </w:p>
    <w:p w14:paraId="66D42904" w14:textId="46352FAE" w:rsidR="00C30F65" w:rsidRPr="007E780C" w:rsidRDefault="005B1DD7" w:rsidP="00EB734F">
      <w:pPr>
        <w:pStyle w:val="ConsPlusNormal"/>
        <w:ind w:firstLine="709"/>
        <w:jc w:val="both"/>
        <w:rPr>
          <w:rFonts w:ascii="Times New Roman" w:hAnsi="Times New Roman" w:cs="Times New Roman"/>
          <w:sz w:val="24"/>
          <w:szCs w:val="24"/>
        </w:rPr>
      </w:pPr>
      <w:r>
        <w:rPr>
          <w:rFonts w:ascii="Times New Roman" w:eastAsiaTheme="minorHAnsi" w:hAnsi="Times New Roman" w:cs="Times New Roman"/>
          <w:sz w:val="24"/>
          <w:szCs w:val="24"/>
          <w:lang w:eastAsia="en-US"/>
        </w:rPr>
        <w:t>42</w:t>
      </w:r>
      <w:r w:rsidR="00C30F65" w:rsidRPr="007E780C">
        <w:rPr>
          <w:rFonts w:ascii="Times New Roman" w:eastAsiaTheme="minorHAnsi" w:hAnsi="Times New Roman" w:cs="Times New Roman"/>
          <w:sz w:val="24"/>
          <w:szCs w:val="24"/>
          <w:lang w:eastAsia="en-US"/>
        </w:rPr>
        <w:t xml:space="preserve">. Время выполнения административной процедуры: </w:t>
      </w:r>
      <w:r w:rsidR="00EB734F" w:rsidRPr="007E780C">
        <w:rPr>
          <w:rFonts w:ascii="Times New Roman" w:hAnsi="Times New Roman" w:cs="Times New Roman"/>
          <w:sz w:val="24"/>
          <w:szCs w:val="24"/>
        </w:rPr>
        <w:t>осуществляется в  течение одного рабочего дня со дня получения заявления о предоставлении муниципальной услуги.</w:t>
      </w:r>
    </w:p>
    <w:p w14:paraId="6A94BE50" w14:textId="5C7C2D63" w:rsidR="007E780C" w:rsidRPr="000E338A" w:rsidRDefault="005B1DD7" w:rsidP="007E780C">
      <w:pPr>
        <w:ind w:firstLine="709"/>
        <w:jc w:val="both"/>
        <w:rPr>
          <w:rFonts w:eastAsiaTheme="minorHAnsi"/>
          <w:color w:val="000000" w:themeColor="text1"/>
          <w:lang w:eastAsia="en-US"/>
        </w:rPr>
      </w:pPr>
      <w:r>
        <w:rPr>
          <w:rFonts w:eastAsiaTheme="minorHAnsi"/>
          <w:color w:val="000000" w:themeColor="text1"/>
          <w:lang w:eastAsia="en-US"/>
        </w:rPr>
        <w:t>43</w:t>
      </w:r>
      <w:r w:rsidR="00C30F65" w:rsidRPr="000E338A">
        <w:rPr>
          <w:rFonts w:eastAsiaTheme="minorHAnsi"/>
          <w:color w:val="000000" w:themeColor="text1"/>
          <w:lang w:eastAsia="en-US"/>
        </w:rPr>
        <w:t xml:space="preserve">. </w:t>
      </w:r>
      <w:r w:rsidR="007E780C" w:rsidRPr="000E338A">
        <w:rPr>
          <w:rFonts w:eastAsiaTheme="minorHAnsi"/>
          <w:color w:val="000000" w:themeColor="text1"/>
          <w:lang w:eastAsia="en-US"/>
        </w:rPr>
        <w:t xml:space="preserve">Результатом выполнения административной процедуры является: </w:t>
      </w:r>
    </w:p>
    <w:p w14:paraId="0D2433D8" w14:textId="238BE9C7" w:rsidR="000E338A" w:rsidRDefault="000E338A" w:rsidP="00C30F65">
      <w:pPr>
        <w:ind w:firstLine="709"/>
        <w:jc w:val="both"/>
        <w:rPr>
          <w:rFonts w:eastAsiaTheme="minorHAnsi"/>
          <w:color w:val="FF0000"/>
          <w:lang w:eastAsia="en-US"/>
        </w:rPr>
      </w:pPr>
      <w:r w:rsidRPr="00747EF5">
        <w:rPr>
          <w:rFonts w:eastAsiaTheme="minorHAnsi"/>
          <w:lang w:eastAsia="en-US"/>
        </w:rPr>
        <w:t>1) формирование пакета документов и регистрация заявления в регистрационно-контрольной форме автоматизированной системы электронного документооборота.</w:t>
      </w:r>
    </w:p>
    <w:p w14:paraId="66A3675C" w14:textId="0DD51DEA" w:rsidR="00C30F65" w:rsidRPr="000E338A" w:rsidRDefault="000E338A" w:rsidP="00C30F65">
      <w:pPr>
        <w:ind w:firstLine="709"/>
        <w:jc w:val="both"/>
        <w:rPr>
          <w:rFonts w:eastAsiaTheme="minorHAnsi"/>
          <w:color w:val="000000" w:themeColor="text1"/>
          <w:lang w:eastAsia="en-US"/>
        </w:rPr>
      </w:pPr>
      <w:r w:rsidRPr="000E338A">
        <w:rPr>
          <w:rFonts w:eastAsiaTheme="minorHAnsi"/>
          <w:color w:val="000000" w:themeColor="text1"/>
          <w:lang w:eastAsia="en-US"/>
        </w:rPr>
        <w:t xml:space="preserve">2) </w:t>
      </w:r>
      <w:r w:rsidR="00C30F65" w:rsidRPr="000E338A">
        <w:rPr>
          <w:rFonts w:eastAsiaTheme="minorHAnsi"/>
          <w:color w:val="000000" w:themeColor="text1"/>
          <w:lang w:eastAsia="en-US"/>
        </w:rPr>
        <w:t xml:space="preserve">отказ в приеме заявления по основаниям, указанным в пункте </w:t>
      </w:r>
      <w:r w:rsidR="00E5141C">
        <w:rPr>
          <w:rFonts w:eastAsiaTheme="minorHAnsi"/>
          <w:color w:val="000000" w:themeColor="text1"/>
          <w:lang w:eastAsia="en-US"/>
        </w:rPr>
        <w:t>21</w:t>
      </w:r>
      <w:r w:rsidR="00C30F65" w:rsidRPr="000E338A">
        <w:rPr>
          <w:rFonts w:eastAsiaTheme="minorHAnsi"/>
          <w:color w:val="000000" w:themeColor="text1"/>
          <w:lang w:eastAsia="en-US"/>
        </w:rPr>
        <w:t xml:space="preserve"> настоящего Административного регламента.</w:t>
      </w:r>
    </w:p>
    <w:p w14:paraId="3844471B" w14:textId="77777777" w:rsidR="001A65B3" w:rsidRPr="000E338A" w:rsidRDefault="001A65B3" w:rsidP="0095622F">
      <w:pPr>
        <w:widowControl w:val="0"/>
        <w:autoSpaceDE w:val="0"/>
        <w:autoSpaceDN w:val="0"/>
        <w:adjustRightInd w:val="0"/>
        <w:rPr>
          <w:rFonts w:eastAsiaTheme="minorHAnsi"/>
          <w:b/>
          <w:color w:val="000000" w:themeColor="text1"/>
          <w:lang w:eastAsia="en-US"/>
        </w:rPr>
      </w:pPr>
    </w:p>
    <w:p w14:paraId="4AC4780B" w14:textId="77777777" w:rsidR="00F8399B" w:rsidRDefault="00F8399B">
      <w:pPr>
        <w:spacing w:after="200" w:line="276" w:lineRule="auto"/>
        <w:rPr>
          <w:rFonts w:eastAsiaTheme="minorHAnsi"/>
          <w:b/>
          <w:lang w:eastAsia="en-US"/>
        </w:rPr>
      </w:pPr>
      <w:r>
        <w:rPr>
          <w:rFonts w:eastAsiaTheme="minorHAnsi"/>
          <w:b/>
          <w:lang w:eastAsia="en-US"/>
        </w:rPr>
        <w:br w:type="page"/>
      </w:r>
    </w:p>
    <w:p w14:paraId="7ECABE47" w14:textId="378A2BF0" w:rsidR="00C30F65" w:rsidRPr="00657B8F" w:rsidRDefault="00C30F65" w:rsidP="00C62805">
      <w:pPr>
        <w:widowControl w:val="0"/>
        <w:autoSpaceDE w:val="0"/>
        <w:autoSpaceDN w:val="0"/>
        <w:adjustRightInd w:val="0"/>
        <w:jc w:val="center"/>
        <w:rPr>
          <w:rFonts w:eastAsiaTheme="minorHAnsi"/>
          <w:b/>
          <w:lang w:eastAsia="en-US"/>
        </w:rPr>
      </w:pPr>
      <w:r w:rsidRPr="00657B8F">
        <w:rPr>
          <w:rFonts w:eastAsiaTheme="minorHAnsi"/>
          <w:b/>
          <w:lang w:eastAsia="en-US"/>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42F2AABF" w14:textId="77777777" w:rsidR="00C30F65" w:rsidRPr="00657B8F" w:rsidRDefault="00C30F65" w:rsidP="00C30F65">
      <w:pPr>
        <w:widowControl w:val="0"/>
        <w:autoSpaceDE w:val="0"/>
        <w:autoSpaceDN w:val="0"/>
        <w:adjustRightInd w:val="0"/>
        <w:ind w:firstLine="720"/>
        <w:jc w:val="both"/>
        <w:rPr>
          <w:rFonts w:eastAsiaTheme="minorHAnsi"/>
          <w:lang w:eastAsia="en-US"/>
        </w:rPr>
      </w:pPr>
    </w:p>
    <w:p w14:paraId="728D2C16" w14:textId="3236FF6D" w:rsidR="00C30F65" w:rsidRPr="00657B8F" w:rsidRDefault="005B1DD7" w:rsidP="00C30F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C30F65" w:rsidRPr="00657B8F">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95622F">
        <w:rPr>
          <w:rFonts w:ascii="Times New Roman" w:hAnsi="Times New Roman" w:cs="Times New Roman"/>
        </w:rPr>
        <w:t>пункт</w:t>
      </w:r>
      <w:r w:rsidR="009C2C6A">
        <w:rPr>
          <w:rFonts w:ascii="Times New Roman" w:hAnsi="Times New Roman" w:cs="Times New Roman"/>
        </w:rPr>
        <w:t>е</w:t>
      </w:r>
      <w:r w:rsidR="0095622F">
        <w:rPr>
          <w:rFonts w:ascii="Times New Roman" w:hAnsi="Times New Roman" w:cs="Times New Roman"/>
        </w:rPr>
        <w:t xml:space="preserve"> </w:t>
      </w:r>
      <w:r w:rsidR="009C2C6A">
        <w:rPr>
          <w:rFonts w:ascii="Times New Roman" w:hAnsi="Times New Roman" w:cs="Times New Roman"/>
        </w:rPr>
        <w:t>18</w:t>
      </w:r>
      <w:r w:rsidR="00C30F65" w:rsidRPr="00657B8F">
        <w:t xml:space="preserve"> </w:t>
      </w:r>
      <w:r w:rsidR="00C30F65" w:rsidRPr="00657B8F">
        <w:rPr>
          <w:rFonts w:ascii="Times New Roman" w:hAnsi="Times New Roman" w:cs="Times New Roman"/>
          <w:sz w:val="24"/>
          <w:szCs w:val="24"/>
        </w:rPr>
        <w:t xml:space="preserve">настоящего Административного регламента. </w:t>
      </w:r>
    </w:p>
    <w:p w14:paraId="2CE14BDE" w14:textId="77777777" w:rsidR="00C30F65" w:rsidRPr="00657B8F" w:rsidRDefault="00C30F65" w:rsidP="00C30F65">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 xml:space="preserve">Уполномоченными должностными лицами направляются </w:t>
      </w:r>
      <w:r w:rsidRPr="00657B8F">
        <w:rPr>
          <w:rFonts w:ascii="Times New Roman" w:eastAsiaTheme="minorHAnsi" w:hAnsi="Times New Roman" w:cs="Times New Roman"/>
          <w:sz w:val="24"/>
          <w:szCs w:val="24"/>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14:paraId="5A28517F" w14:textId="0D4FC5FF" w:rsidR="00C30F65" w:rsidRPr="004440DA" w:rsidRDefault="005B1DD7" w:rsidP="00C30F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45</w:t>
      </w:r>
      <w:r w:rsidR="00C30F65" w:rsidRPr="00657B8F">
        <w:rPr>
          <w:rFonts w:ascii="Times New Roman" w:hAnsi="Times New Roman" w:cs="Times New Roman"/>
          <w:sz w:val="24"/>
          <w:szCs w:val="24"/>
        </w:rPr>
        <w:t xml:space="preserve">. Время выполнения административной процедуры: осуществляется </w:t>
      </w:r>
      <w:r w:rsidR="0095622F">
        <w:rPr>
          <w:rFonts w:ascii="Times New Roman" w:hAnsi="Times New Roman" w:cs="Times New Roman"/>
          <w:sz w:val="24"/>
          <w:szCs w:val="24"/>
        </w:rPr>
        <w:t>в</w:t>
      </w:r>
      <w:r w:rsidR="00C30F65" w:rsidRPr="00657B8F">
        <w:rPr>
          <w:rFonts w:ascii="Times New Roman" w:hAnsi="Times New Roman" w:cs="Times New Roman"/>
          <w:sz w:val="24"/>
          <w:szCs w:val="24"/>
        </w:rPr>
        <w:t xml:space="preserve"> </w:t>
      </w:r>
      <w:r w:rsidR="00C30F65" w:rsidRPr="004440DA">
        <w:rPr>
          <w:rFonts w:ascii="Times New Roman" w:hAnsi="Times New Roman" w:cs="Times New Roman"/>
          <w:sz w:val="24"/>
          <w:szCs w:val="24"/>
        </w:rPr>
        <w:t xml:space="preserve">течение </w:t>
      </w:r>
      <w:r w:rsidR="00BC7BE5" w:rsidRPr="004440DA">
        <w:rPr>
          <w:rFonts w:ascii="Times New Roman" w:hAnsi="Times New Roman" w:cs="Times New Roman"/>
          <w:sz w:val="24"/>
          <w:szCs w:val="24"/>
        </w:rPr>
        <w:t xml:space="preserve"> одного рабочего</w:t>
      </w:r>
      <w:r w:rsidR="00C30F65" w:rsidRPr="004440DA">
        <w:rPr>
          <w:rFonts w:ascii="Times New Roman" w:hAnsi="Times New Roman" w:cs="Times New Roman"/>
          <w:sz w:val="24"/>
          <w:szCs w:val="24"/>
        </w:rPr>
        <w:t xml:space="preserve"> дня со дня получения заявления о предоставлении муниципальной услуги.</w:t>
      </w:r>
    </w:p>
    <w:p w14:paraId="57CB6AC6" w14:textId="6FA79AF5" w:rsidR="00C30F65" w:rsidRPr="004440DA" w:rsidRDefault="005B1DD7" w:rsidP="00C30F6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46</w:t>
      </w:r>
      <w:r w:rsidR="00C30F65" w:rsidRPr="004440DA">
        <w:rPr>
          <w:rFonts w:ascii="Times New Roman" w:hAnsi="Times New Roman" w:cs="Times New Roman"/>
          <w:sz w:val="24"/>
          <w:szCs w:val="24"/>
        </w:rPr>
        <w:t xml:space="preserve">. Результатом выполнения административной процедуры является получение ответа </w:t>
      </w:r>
      <w:r w:rsidR="00BC7BE5" w:rsidRPr="004440DA">
        <w:rPr>
          <w:rFonts w:ascii="Times New Roman" w:hAnsi="Times New Roman" w:cs="Times New Roman"/>
          <w:sz w:val="24"/>
          <w:szCs w:val="24"/>
        </w:rPr>
        <w:t>на запрос в течение не более трех рабочих</w:t>
      </w:r>
      <w:r w:rsidR="00C30F65" w:rsidRPr="004440DA">
        <w:rPr>
          <w:rFonts w:ascii="Times New Roman" w:hAnsi="Times New Roman" w:cs="Times New Roman"/>
          <w:sz w:val="24"/>
          <w:szCs w:val="24"/>
        </w:rPr>
        <w:t xml:space="preserve"> дней со дня его направления. </w:t>
      </w:r>
    </w:p>
    <w:p w14:paraId="31CC0E83" w14:textId="2677A1F2" w:rsidR="00C30F65" w:rsidRPr="00657B8F" w:rsidRDefault="00C30F65" w:rsidP="00C30F65">
      <w:pPr>
        <w:pStyle w:val="ConsPlusNormal"/>
        <w:ind w:firstLine="709"/>
        <w:jc w:val="both"/>
        <w:rPr>
          <w:rFonts w:ascii="Times New Roman" w:hAnsi="Times New Roman" w:cs="Times New Roman"/>
          <w:sz w:val="24"/>
          <w:szCs w:val="24"/>
        </w:rPr>
      </w:pPr>
      <w:r w:rsidRPr="00EC13B0">
        <w:rPr>
          <w:rFonts w:ascii="Times New Roman" w:hAnsi="Times New Roman" w:cs="Times New Roman"/>
          <w:sz w:val="24"/>
          <w:szCs w:val="24"/>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7C559698" w14:textId="77777777" w:rsidR="00C30F65" w:rsidRPr="00657B8F" w:rsidRDefault="00C30F65" w:rsidP="00C30F65">
      <w:pPr>
        <w:pStyle w:val="ConsPlusNormal"/>
        <w:jc w:val="both"/>
        <w:rPr>
          <w:rFonts w:ascii="Times New Roman" w:hAnsi="Times New Roman" w:cs="Times New Roman"/>
          <w:b/>
          <w:sz w:val="24"/>
          <w:szCs w:val="24"/>
        </w:rPr>
      </w:pPr>
    </w:p>
    <w:p w14:paraId="7A7F51B5" w14:textId="77777777" w:rsidR="00C30F65" w:rsidRPr="00657B8F" w:rsidRDefault="00C30F65" w:rsidP="00C62805">
      <w:pPr>
        <w:widowControl w:val="0"/>
        <w:autoSpaceDE w:val="0"/>
        <w:autoSpaceDN w:val="0"/>
        <w:adjustRightInd w:val="0"/>
        <w:jc w:val="center"/>
        <w:rPr>
          <w:rFonts w:eastAsiaTheme="minorHAnsi"/>
          <w:b/>
          <w:lang w:eastAsia="en-US"/>
        </w:rPr>
      </w:pPr>
      <w:r w:rsidRPr="00657B8F">
        <w:rPr>
          <w:b/>
        </w:rPr>
        <w:t>Р</w:t>
      </w:r>
      <w:r w:rsidRPr="00657B8F">
        <w:rPr>
          <w:rFonts w:eastAsiaTheme="minorHAnsi"/>
          <w:b/>
          <w:lang w:eastAsia="en-US"/>
        </w:rPr>
        <w:t xml:space="preserve">ассмотрение документов, представленных заявителем, и ответов на запросы, полученных в результате межведомственного взаимодействия </w:t>
      </w:r>
    </w:p>
    <w:p w14:paraId="016E7CC7" w14:textId="77777777" w:rsidR="00C30F65" w:rsidRPr="0095622F" w:rsidRDefault="00C30F65" w:rsidP="00C30F65">
      <w:pPr>
        <w:widowControl w:val="0"/>
        <w:autoSpaceDE w:val="0"/>
        <w:autoSpaceDN w:val="0"/>
        <w:adjustRightInd w:val="0"/>
        <w:ind w:firstLine="720"/>
        <w:jc w:val="center"/>
        <w:rPr>
          <w:rFonts w:eastAsiaTheme="minorHAnsi"/>
          <w:b/>
          <w:lang w:eastAsia="en-US"/>
        </w:rPr>
      </w:pPr>
    </w:p>
    <w:p w14:paraId="06B580B0" w14:textId="30528C00"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47</w:t>
      </w:r>
      <w:r w:rsidR="00C30F65" w:rsidRPr="00657B8F">
        <w:rPr>
          <w:rFonts w:ascii="Times New Roman" w:hAnsi="Times New Roman" w:cs="Times New Roman"/>
          <w:sz w:val="24"/>
          <w:szCs w:val="24"/>
        </w:rPr>
        <w:t>. Основанием для начала административной пр</w:t>
      </w:r>
      <w:r w:rsidR="00064A10">
        <w:rPr>
          <w:rFonts w:ascii="Times New Roman" w:hAnsi="Times New Roman" w:cs="Times New Roman"/>
          <w:sz w:val="24"/>
          <w:szCs w:val="24"/>
        </w:rPr>
        <w:t xml:space="preserve">оцедуры является получение </w:t>
      </w:r>
      <w:r w:rsidR="00064A10" w:rsidRPr="000E338A">
        <w:rPr>
          <w:rFonts w:ascii="Times New Roman" w:hAnsi="Times New Roman" w:cs="Times New Roman"/>
          <w:color w:val="000000" w:themeColor="text1"/>
          <w:sz w:val="24"/>
          <w:szCs w:val="24"/>
        </w:rPr>
        <w:t xml:space="preserve">ответственными специалистами Отдела </w:t>
      </w:r>
      <w:r w:rsidR="0095622F">
        <w:rPr>
          <w:rFonts w:ascii="Times New Roman" w:hAnsi="Times New Roman" w:cs="Times New Roman"/>
          <w:sz w:val="24"/>
          <w:szCs w:val="24"/>
        </w:rPr>
        <w:t xml:space="preserve">заявления </w:t>
      </w:r>
      <w:r w:rsidR="00C30F65" w:rsidRPr="00657B8F">
        <w:rPr>
          <w:rFonts w:ascii="Times New Roman" w:hAnsi="Times New Roman" w:cs="Times New Roman"/>
          <w:sz w:val="24"/>
          <w:szCs w:val="24"/>
        </w:rPr>
        <w:t xml:space="preserve">о предоставлении муниципальной услуги с  </w:t>
      </w:r>
      <w:r w:rsidR="0095622F">
        <w:rPr>
          <w:rFonts w:ascii="Times New Roman" w:hAnsi="Times New Roman" w:cs="Times New Roman"/>
          <w:sz w:val="24"/>
          <w:szCs w:val="24"/>
        </w:rPr>
        <w:t xml:space="preserve">прилагаемым </w:t>
      </w:r>
      <w:r w:rsidR="00C30F65" w:rsidRPr="00657B8F">
        <w:rPr>
          <w:rFonts w:ascii="Times New Roman" w:hAnsi="Times New Roman" w:cs="Times New Roman"/>
          <w:sz w:val="24"/>
          <w:szCs w:val="24"/>
        </w:rPr>
        <w:t>пакетом документов и ответов на запросы, полученных в результате межведомственного информационного взаимодействия.</w:t>
      </w:r>
    </w:p>
    <w:p w14:paraId="7C16A1B9" w14:textId="703CD7EC"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48</w:t>
      </w:r>
      <w:r w:rsidR="00526AAD">
        <w:rPr>
          <w:rFonts w:ascii="Times New Roman" w:hAnsi="Times New Roman" w:cs="Times New Roman"/>
          <w:sz w:val="24"/>
          <w:szCs w:val="24"/>
        </w:rPr>
        <w:t xml:space="preserve">. </w:t>
      </w:r>
      <w:r w:rsidR="00526AAD" w:rsidRPr="000E338A">
        <w:rPr>
          <w:rFonts w:ascii="Times New Roman" w:hAnsi="Times New Roman" w:cs="Times New Roman"/>
          <w:color w:val="000000" w:themeColor="text1"/>
          <w:sz w:val="24"/>
          <w:szCs w:val="24"/>
        </w:rPr>
        <w:t>Ответственными специалистами Отдела</w:t>
      </w:r>
      <w:r w:rsidR="00C30F65" w:rsidRPr="000E338A">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осуществляется провер</w:t>
      </w:r>
      <w:r w:rsidR="00526AAD">
        <w:rPr>
          <w:rFonts w:ascii="Times New Roman" w:hAnsi="Times New Roman" w:cs="Times New Roman"/>
          <w:sz w:val="24"/>
          <w:szCs w:val="24"/>
        </w:rPr>
        <w:t xml:space="preserve">ка наличия указанных в пункте </w:t>
      </w:r>
      <w:r w:rsidR="00E5141C">
        <w:rPr>
          <w:rFonts w:ascii="Times New Roman" w:hAnsi="Times New Roman" w:cs="Times New Roman"/>
          <w:sz w:val="24"/>
          <w:szCs w:val="24"/>
        </w:rPr>
        <w:t>21</w:t>
      </w:r>
      <w:r w:rsidR="00C30F65" w:rsidRPr="00657B8F">
        <w:rPr>
          <w:rFonts w:ascii="Times New Roman" w:hAnsi="Times New Roman" w:cs="Times New Roman"/>
          <w:sz w:val="24"/>
          <w:szCs w:val="24"/>
        </w:rPr>
        <w:t xml:space="preserve"> настоящего Административного регламента оснований для отказа в приеме документов.</w:t>
      </w:r>
    </w:p>
    <w:p w14:paraId="0B472DFC" w14:textId="2998AC2F"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w:t>
      </w:r>
      <w:r w:rsidR="00C30F65" w:rsidRPr="00657B8F">
        <w:rPr>
          <w:rFonts w:ascii="Times New Roman" w:hAnsi="Times New Roman" w:cs="Times New Roman"/>
          <w:sz w:val="24"/>
          <w:szCs w:val="24"/>
        </w:rPr>
        <w:t xml:space="preserve">. Если в ответе на запрос, полученный в результате межведомственного информационного взаимодействия от </w:t>
      </w:r>
      <w:r w:rsidR="00C30F65" w:rsidRPr="00657B8F">
        <w:rPr>
          <w:rFonts w:ascii="Times New Roman" w:eastAsiaTheme="minorHAnsi" w:hAnsi="Times New Roman" w:cs="Times New Roman"/>
          <w:sz w:val="24"/>
          <w:szCs w:val="24"/>
          <w:lang w:eastAsia="en-US"/>
        </w:rPr>
        <w:t>государственных органов, органов местного самоуправления и иных организаций, получен ответ об отсутствии необходимых документов (сведений)</w:t>
      </w:r>
      <w:r w:rsidR="00C30F65" w:rsidRPr="00657B8F">
        <w:rPr>
          <w:rFonts w:ascii="Times New Roman" w:hAnsi="Times New Roman" w:cs="Times New Roman"/>
          <w:sz w:val="24"/>
          <w:szCs w:val="24"/>
        </w:rPr>
        <w:t>, либо установлено наличие обст</w:t>
      </w:r>
      <w:r w:rsidR="00526AAD">
        <w:rPr>
          <w:rFonts w:ascii="Times New Roman" w:hAnsi="Times New Roman" w:cs="Times New Roman"/>
          <w:sz w:val="24"/>
          <w:szCs w:val="24"/>
        </w:rPr>
        <w:t xml:space="preserve">оятельств, указанных в пункте </w:t>
      </w:r>
      <w:r w:rsidR="00B170F7">
        <w:rPr>
          <w:rFonts w:ascii="Times New Roman" w:hAnsi="Times New Roman" w:cs="Times New Roman"/>
          <w:sz w:val="24"/>
          <w:szCs w:val="24"/>
        </w:rPr>
        <w:t xml:space="preserve">48 </w:t>
      </w:r>
      <w:r w:rsidR="00143B0E" w:rsidRPr="00657B8F">
        <w:rPr>
          <w:rFonts w:ascii="Times New Roman" w:hAnsi="Times New Roman" w:cs="Times New Roman"/>
          <w:sz w:val="24"/>
          <w:szCs w:val="24"/>
        </w:rPr>
        <w:t>настоящего Административного регламента</w:t>
      </w:r>
      <w:r w:rsidR="00C30F65" w:rsidRPr="00657B8F">
        <w:rPr>
          <w:rFonts w:ascii="Times New Roman" w:hAnsi="Times New Roman" w:cs="Times New Roman"/>
          <w:sz w:val="24"/>
          <w:szCs w:val="24"/>
        </w:rPr>
        <w:t xml:space="preserve">, то  </w:t>
      </w:r>
      <w:r w:rsidR="00526AAD" w:rsidRPr="000E338A">
        <w:rPr>
          <w:rFonts w:ascii="Times New Roman" w:hAnsi="Times New Roman" w:cs="Times New Roman"/>
          <w:color w:val="000000" w:themeColor="text1"/>
          <w:sz w:val="24"/>
          <w:szCs w:val="24"/>
        </w:rPr>
        <w:t xml:space="preserve">ответственными специалистами Отдела </w:t>
      </w:r>
      <w:r w:rsidR="00C30F65" w:rsidRPr="00657B8F">
        <w:rPr>
          <w:rFonts w:ascii="Times New Roman" w:hAnsi="Times New Roman" w:cs="Times New Roman"/>
          <w:sz w:val="24"/>
          <w:szCs w:val="24"/>
        </w:rPr>
        <w:t>осуществляется под</w:t>
      </w:r>
      <w:r w:rsidR="0095622F">
        <w:rPr>
          <w:rFonts w:ascii="Times New Roman" w:hAnsi="Times New Roman" w:cs="Times New Roman"/>
          <w:sz w:val="24"/>
          <w:szCs w:val="24"/>
        </w:rPr>
        <w:t xml:space="preserve">готовка мотивированного отказа </w:t>
      </w:r>
      <w:r w:rsidR="00C30F65" w:rsidRPr="00657B8F">
        <w:rPr>
          <w:rFonts w:ascii="Times New Roman" w:hAnsi="Times New Roman" w:cs="Times New Roman"/>
          <w:sz w:val="24"/>
          <w:szCs w:val="24"/>
        </w:rPr>
        <w:t>в приеме документов.</w:t>
      </w:r>
    </w:p>
    <w:p w14:paraId="44BBCA7A" w14:textId="0D9126BF" w:rsidR="00C30F65" w:rsidRPr="004440DA"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50</w:t>
      </w:r>
      <w:r w:rsidR="00C30F65" w:rsidRPr="00657B8F">
        <w:rPr>
          <w:rFonts w:ascii="Times New Roman" w:hAnsi="Times New Roman" w:cs="Times New Roman"/>
          <w:sz w:val="24"/>
          <w:szCs w:val="24"/>
        </w:rPr>
        <w:t>. Время выполнения администра</w:t>
      </w:r>
      <w:r w:rsidR="00BC7BE5">
        <w:rPr>
          <w:rFonts w:ascii="Times New Roman" w:hAnsi="Times New Roman" w:cs="Times New Roman"/>
          <w:sz w:val="24"/>
          <w:szCs w:val="24"/>
        </w:rPr>
        <w:t xml:space="preserve">тивной </w:t>
      </w:r>
      <w:r w:rsidR="00BC7BE5" w:rsidRPr="004440DA">
        <w:rPr>
          <w:rFonts w:ascii="Times New Roman" w:hAnsi="Times New Roman" w:cs="Times New Roman"/>
          <w:sz w:val="24"/>
          <w:szCs w:val="24"/>
        </w:rPr>
        <w:t>процедуры: в течение одного рабочего</w:t>
      </w:r>
      <w:r w:rsidR="00526AAD">
        <w:rPr>
          <w:rFonts w:ascii="Times New Roman" w:hAnsi="Times New Roman" w:cs="Times New Roman"/>
          <w:sz w:val="24"/>
          <w:szCs w:val="24"/>
        </w:rPr>
        <w:t xml:space="preserve"> дня со дня получения </w:t>
      </w:r>
      <w:r w:rsidR="00526AAD" w:rsidRPr="000E338A">
        <w:rPr>
          <w:rFonts w:ascii="Times New Roman" w:hAnsi="Times New Roman" w:cs="Times New Roman"/>
          <w:color w:val="000000" w:themeColor="text1"/>
          <w:sz w:val="24"/>
          <w:szCs w:val="24"/>
        </w:rPr>
        <w:t>ответственными специалистами Отдела</w:t>
      </w:r>
      <w:r w:rsidR="00C30F65" w:rsidRPr="000E338A">
        <w:rPr>
          <w:rFonts w:ascii="Times New Roman" w:hAnsi="Times New Roman" w:cs="Times New Roman"/>
          <w:color w:val="000000" w:themeColor="text1"/>
          <w:sz w:val="24"/>
          <w:szCs w:val="24"/>
        </w:rPr>
        <w:t xml:space="preserve"> </w:t>
      </w:r>
      <w:r w:rsidR="00C30F65" w:rsidRPr="004440DA">
        <w:rPr>
          <w:rFonts w:ascii="Times New Roman" w:hAnsi="Times New Roman" w:cs="Times New Roman"/>
          <w:sz w:val="24"/>
          <w:szCs w:val="24"/>
        </w:rPr>
        <w:t>заявления, прилагаемых з</w:t>
      </w:r>
      <w:r w:rsidR="0095622F" w:rsidRPr="004440DA">
        <w:rPr>
          <w:rFonts w:ascii="Times New Roman" w:hAnsi="Times New Roman" w:cs="Times New Roman"/>
          <w:sz w:val="24"/>
          <w:szCs w:val="24"/>
        </w:rPr>
        <w:t xml:space="preserve">аявителем документов и ответов </w:t>
      </w:r>
      <w:r w:rsidR="00C30F65" w:rsidRPr="004440DA">
        <w:rPr>
          <w:rFonts w:ascii="Times New Roman" w:hAnsi="Times New Roman" w:cs="Times New Roman"/>
          <w:sz w:val="24"/>
          <w:szCs w:val="24"/>
        </w:rPr>
        <w:t>на запросы, полученных в результате межведомственного взаимодействия.</w:t>
      </w:r>
    </w:p>
    <w:p w14:paraId="7353916B" w14:textId="5645DBC7"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w:t>
      </w:r>
      <w:r w:rsidR="00C30F65" w:rsidRPr="004440DA">
        <w:rPr>
          <w:rFonts w:ascii="Times New Roman" w:hAnsi="Times New Roman" w:cs="Times New Roman"/>
          <w:sz w:val="24"/>
          <w:szCs w:val="24"/>
        </w:rPr>
        <w:t>. Результатом выполнения административной процеду</w:t>
      </w:r>
      <w:r w:rsidR="003438C3">
        <w:rPr>
          <w:rFonts w:ascii="Times New Roman" w:hAnsi="Times New Roman" w:cs="Times New Roman"/>
          <w:sz w:val="24"/>
          <w:szCs w:val="24"/>
        </w:rPr>
        <w:t xml:space="preserve">ры является принятие решения </w:t>
      </w:r>
      <w:r w:rsidR="003438C3" w:rsidRPr="000E338A">
        <w:rPr>
          <w:rFonts w:ascii="Times New Roman" w:hAnsi="Times New Roman" w:cs="Times New Roman"/>
          <w:color w:val="000000" w:themeColor="text1"/>
          <w:sz w:val="24"/>
          <w:szCs w:val="24"/>
        </w:rPr>
        <w:t xml:space="preserve">ответственными специалистами Отдела </w:t>
      </w:r>
      <w:r w:rsidR="00C30F65" w:rsidRPr="000E338A">
        <w:rPr>
          <w:rFonts w:ascii="Times New Roman" w:hAnsi="Times New Roman" w:cs="Times New Roman"/>
          <w:color w:val="000000" w:themeColor="text1"/>
          <w:sz w:val="24"/>
          <w:szCs w:val="24"/>
        </w:rPr>
        <w:t xml:space="preserve"> </w:t>
      </w:r>
      <w:r w:rsidR="00C30F65" w:rsidRPr="004440DA">
        <w:rPr>
          <w:rFonts w:ascii="Times New Roman" w:hAnsi="Times New Roman" w:cs="Times New Roman"/>
          <w:sz w:val="24"/>
          <w:szCs w:val="24"/>
        </w:rPr>
        <w:t>об отсутствии оснований для отказа в приеме документов или отказе в приеме документов.</w:t>
      </w:r>
    </w:p>
    <w:p w14:paraId="67FEB3AC" w14:textId="77777777" w:rsidR="00C30F65" w:rsidRPr="0095622F" w:rsidRDefault="00C30F65" w:rsidP="00C30F65">
      <w:pPr>
        <w:autoSpaceDE w:val="0"/>
        <w:autoSpaceDN w:val="0"/>
        <w:adjustRightInd w:val="0"/>
        <w:ind w:firstLine="540"/>
        <w:jc w:val="both"/>
        <w:rPr>
          <w:rFonts w:eastAsiaTheme="minorHAnsi"/>
          <w:lang w:eastAsia="en-US"/>
        </w:rPr>
      </w:pPr>
      <w:r w:rsidRPr="0095622F">
        <w:rPr>
          <w:rFonts w:eastAsiaTheme="minorHAnsi"/>
          <w:lang w:eastAsia="en-US"/>
        </w:rPr>
        <w:t xml:space="preserve"> </w:t>
      </w:r>
    </w:p>
    <w:p w14:paraId="313FCCCA" w14:textId="77777777" w:rsidR="00C30F65" w:rsidRPr="00657B8F" w:rsidRDefault="00C30F65" w:rsidP="00C62805">
      <w:pPr>
        <w:autoSpaceDE w:val="0"/>
        <w:autoSpaceDN w:val="0"/>
        <w:adjustRightInd w:val="0"/>
        <w:jc w:val="center"/>
        <w:rPr>
          <w:rFonts w:eastAsiaTheme="minorHAnsi"/>
          <w:b/>
          <w:lang w:eastAsia="en-US"/>
        </w:rPr>
      </w:pPr>
      <w:r w:rsidRPr="001969C5">
        <w:rPr>
          <w:rFonts w:eastAsiaTheme="minorHAnsi"/>
          <w:b/>
          <w:lang w:eastAsia="en-US"/>
        </w:rPr>
        <w:t xml:space="preserve">Принятие решения о предоставлении муниципальной услуги </w:t>
      </w:r>
    </w:p>
    <w:p w14:paraId="77A02C28" w14:textId="77777777" w:rsidR="00C30F65" w:rsidRPr="00657B8F" w:rsidRDefault="00C30F65" w:rsidP="00C30F65">
      <w:pPr>
        <w:autoSpaceDE w:val="0"/>
        <w:autoSpaceDN w:val="0"/>
        <w:adjustRightInd w:val="0"/>
        <w:ind w:firstLine="540"/>
        <w:jc w:val="center"/>
        <w:rPr>
          <w:rFonts w:eastAsiaTheme="minorHAnsi"/>
          <w:lang w:eastAsia="en-US"/>
        </w:rPr>
      </w:pPr>
      <w:r w:rsidRPr="00657B8F">
        <w:rPr>
          <w:rFonts w:eastAsiaTheme="minorHAnsi"/>
          <w:b/>
          <w:lang w:eastAsia="en-US"/>
        </w:rPr>
        <w:t>(</w:t>
      </w:r>
      <w:proofErr w:type="gramStart"/>
      <w:r w:rsidRPr="00657B8F">
        <w:rPr>
          <w:rFonts w:eastAsiaTheme="minorHAnsi"/>
          <w:b/>
          <w:lang w:eastAsia="en-US"/>
        </w:rPr>
        <w:t>отказе</w:t>
      </w:r>
      <w:proofErr w:type="gramEnd"/>
      <w:r w:rsidRPr="00657B8F">
        <w:rPr>
          <w:rFonts w:eastAsiaTheme="minorHAnsi"/>
          <w:b/>
          <w:lang w:eastAsia="en-US"/>
        </w:rPr>
        <w:t xml:space="preserve"> в предоставлении муниципальной услуги)</w:t>
      </w:r>
    </w:p>
    <w:p w14:paraId="56CB055F" w14:textId="77777777" w:rsidR="00C30F65" w:rsidRPr="00657B8F" w:rsidRDefault="00C30F65" w:rsidP="00C30F65">
      <w:pPr>
        <w:pStyle w:val="ConsPlusNormal"/>
        <w:ind w:firstLine="540"/>
        <w:jc w:val="both"/>
        <w:rPr>
          <w:rFonts w:ascii="Times New Roman" w:hAnsi="Times New Roman" w:cs="Times New Roman"/>
          <w:sz w:val="24"/>
          <w:szCs w:val="24"/>
        </w:rPr>
      </w:pPr>
    </w:p>
    <w:p w14:paraId="4599FDAE" w14:textId="61032164"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w:t>
      </w:r>
      <w:r w:rsidR="00C30F65" w:rsidRPr="00657B8F">
        <w:rPr>
          <w:rFonts w:ascii="Times New Roman" w:hAnsi="Times New Roman" w:cs="Times New Roman"/>
          <w:sz w:val="24"/>
          <w:szCs w:val="24"/>
        </w:rPr>
        <w:t>. Основанием для начала административной проце</w:t>
      </w:r>
      <w:r w:rsidR="0095622F">
        <w:rPr>
          <w:rFonts w:ascii="Times New Roman" w:hAnsi="Times New Roman" w:cs="Times New Roman"/>
          <w:sz w:val="24"/>
          <w:szCs w:val="24"/>
        </w:rPr>
        <w:t xml:space="preserve">дуры является принятие решения </w:t>
      </w:r>
      <w:r w:rsidR="00EE5A10" w:rsidRPr="005C5528">
        <w:rPr>
          <w:rFonts w:ascii="Times New Roman" w:hAnsi="Times New Roman" w:cs="Times New Roman"/>
          <w:color w:val="000000" w:themeColor="text1"/>
          <w:sz w:val="24"/>
          <w:szCs w:val="24"/>
        </w:rPr>
        <w:t>ответственными специалистами Отдела</w:t>
      </w:r>
      <w:r w:rsidR="00C30F65" w:rsidRPr="005C552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об отсутствии оснований для отказа в приеме документов.</w:t>
      </w:r>
    </w:p>
    <w:p w14:paraId="3FA5D2D4" w14:textId="147F57D6"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w:t>
      </w:r>
      <w:r w:rsidR="00C30F65" w:rsidRPr="00657B8F">
        <w:rPr>
          <w:rFonts w:ascii="Times New Roman" w:hAnsi="Times New Roman" w:cs="Times New Roman"/>
          <w:sz w:val="24"/>
          <w:szCs w:val="24"/>
        </w:rPr>
        <w:t>.</w:t>
      </w:r>
      <w:r w:rsidR="00EE5A10">
        <w:rPr>
          <w:rFonts w:ascii="Times New Roman" w:hAnsi="Times New Roman" w:cs="Times New Roman"/>
          <w:sz w:val="24"/>
          <w:szCs w:val="24"/>
        </w:rPr>
        <w:t xml:space="preserve"> </w:t>
      </w:r>
      <w:r w:rsidR="00EE5A10" w:rsidRPr="005C5528">
        <w:rPr>
          <w:rFonts w:ascii="Times New Roman" w:hAnsi="Times New Roman" w:cs="Times New Roman"/>
          <w:color w:val="000000" w:themeColor="text1"/>
          <w:sz w:val="24"/>
          <w:szCs w:val="24"/>
        </w:rPr>
        <w:t>Ответственные специалисты Отдела</w:t>
      </w:r>
      <w:r w:rsidR="00C30F65" w:rsidRPr="005C552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осуществляют проверку н</w:t>
      </w:r>
      <w:r w:rsidR="0095622F">
        <w:rPr>
          <w:rFonts w:ascii="Times New Roman" w:hAnsi="Times New Roman" w:cs="Times New Roman"/>
          <w:sz w:val="24"/>
          <w:szCs w:val="24"/>
        </w:rPr>
        <w:t xml:space="preserve">аличия установленных в пунктах </w:t>
      </w:r>
      <w:r w:rsidR="00B170F7">
        <w:rPr>
          <w:rFonts w:ascii="Times New Roman" w:hAnsi="Times New Roman" w:cs="Times New Roman"/>
          <w:sz w:val="24"/>
          <w:szCs w:val="24"/>
        </w:rPr>
        <w:t>22-24</w:t>
      </w:r>
      <w:r w:rsidR="00C30F65" w:rsidRPr="00657B8F">
        <w:rPr>
          <w:rFonts w:ascii="Times New Roman" w:hAnsi="Times New Roman" w:cs="Times New Roman"/>
          <w:sz w:val="24"/>
          <w:szCs w:val="24"/>
        </w:rPr>
        <w:t xml:space="preserve">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w:t>
      </w:r>
    </w:p>
    <w:p w14:paraId="5795E7F4" w14:textId="450BECF9"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w:t>
      </w:r>
      <w:r w:rsidR="00C30F65" w:rsidRPr="00657B8F">
        <w:rPr>
          <w:rFonts w:ascii="Times New Roman" w:hAnsi="Times New Roman" w:cs="Times New Roman"/>
          <w:sz w:val="24"/>
          <w:szCs w:val="24"/>
        </w:rPr>
        <w:t>.</w:t>
      </w:r>
      <w:r w:rsidR="00EE5A10">
        <w:rPr>
          <w:rFonts w:ascii="Times New Roman" w:hAnsi="Times New Roman" w:cs="Times New Roman"/>
          <w:sz w:val="24"/>
          <w:szCs w:val="24"/>
        </w:rPr>
        <w:t xml:space="preserve"> </w:t>
      </w:r>
      <w:r w:rsidR="00EE5A10" w:rsidRPr="005C5528">
        <w:rPr>
          <w:rFonts w:ascii="Times New Roman" w:hAnsi="Times New Roman" w:cs="Times New Roman"/>
          <w:color w:val="000000" w:themeColor="text1"/>
          <w:sz w:val="24"/>
          <w:szCs w:val="24"/>
        </w:rPr>
        <w:t>Ответственные специалисты Отдела</w:t>
      </w:r>
      <w:r w:rsidR="00C30F65" w:rsidRPr="005C552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 xml:space="preserve">готовят проект разрешения </w:t>
      </w:r>
      <w:r w:rsidR="004B54B3" w:rsidRPr="004B54B3">
        <w:rPr>
          <w:rFonts w:ascii="Times New Roman" w:hAnsi="Times New Roman" w:cs="Times New Roman"/>
          <w:bCs/>
          <w:sz w:val="24"/>
          <w:szCs w:val="24"/>
        </w:rPr>
        <w:t>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rPr>
          <w:rFonts w:ascii="Times New Roman" w:hAnsi="Times New Roman" w:cs="Times New Roman"/>
          <w:sz w:val="24"/>
          <w:szCs w:val="24"/>
        </w:rPr>
        <w:t>.</w:t>
      </w:r>
    </w:p>
    <w:p w14:paraId="2CF06CC9" w14:textId="2877C99E" w:rsidR="00C30F65" w:rsidRPr="00657B8F"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w:t>
      </w:r>
      <w:r w:rsidR="00C30F65" w:rsidRPr="00657B8F">
        <w:rPr>
          <w:rFonts w:ascii="Times New Roman" w:hAnsi="Times New Roman" w:cs="Times New Roman"/>
          <w:sz w:val="24"/>
          <w:szCs w:val="24"/>
        </w:rPr>
        <w:t xml:space="preserve">. </w:t>
      </w:r>
      <w:proofErr w:type="gramStart"/>
      <w:r w:rsidR="00C30F65" w:rsidRPr="00657B8F">
        <w:rPr>
          <w:rFonts w:ascii="Times New Roman" w:hAnsi="Times New Roman" w:cs="Times New Roman"/>
          <w:sz w:val="24"/>
          <w:szCs w:val="24"/>
        </w:rPr>
        <w:t xml:space="preserve">Результатом выполнения административной процедуры </w:t>
      </w:r>
      <w:r w:rsidR="004B54B3">
        <w:rPr>
          <w:rFonts w:ascii="Times New Roman" w:hAnsi="Times New Roman" w:cs="Times New Roman"/>
          <w:sz w:val="24"/>
          <w:szCs w:val="24"/>
        </w:rPr>
        <w:t>выдача</w:t>
      </w:r>
      <w:r w:rsidR="00862430" w:rsidRPr="00884D74">
        <w:rPr>
          <w:rFonts w:ascii="Times New Roman" w:hAnsi="Times New Roman" w:cs="Times New Roman"/>
          <w:color w:val="000000" w:themeColor="text1"/>
          <w:sz w:val="24"/>
          <w:szCs w:val="24"/>
        </w:rPr>
        <w:t xml:space="preserve"> </w:t>
      </w:r>
      <w:r w:rsidR="00C30F65" w:rsidRPr="00884D74">
        <w:rPr>
          <w:rFonts w:ascii="Times New Roman" w:hAnsi="Times New Roman" w:cs="Times New Roman"/>
          <w:color w:val="000000" w:themeColor="text1"/>
          <w:sz w:val="24"/>
          <w:szCs w:val="24"/>
        </w:rPr>
        <w:t xml:space="preserve"> </w:t>
      </w:r>
      <w:r w:rsidR="004B54B3" w:rsidRPr="004B54B3">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rPr>
          <w:rFonts w:ascii="Times New Roman" w:hAnsi="Times New Roman" w:cs="Times New Roman"/>
          <w:sz w:val="24"/>
          <w:szCs w:val="24"/>
        </w:rPr>
        <w:t xml:space="preserve">, либо мотивированного отказа в выдаче </w:t>
      </w:r>
      <w:r w:rsidR="004B54B3" w:rsidRPr="004B54B3">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w:t>
      </w:r>
      <w:proofErr w:type="gramEnd"/>
      <w:r w:rsidR="004B54B3" w:rsidRPr="004B54B3">
        <w:rPr>
          <w:rFonts w:ascii="Times New Roman" w:hAnsi="Times New Roman" w:cs="Times New Roman"/>
          <w:bCs/>
          <w:sz w:val="24"/>
          <w:szCs w:val="24"/>
        </w:rPr>
        <w:t xml:space="preserve"> Адамовский район Оренбургской области</w:t>
      </w:r>
      <w:r w:rsidR="00C30F65" w:rsidRPr="00657B8F">
        <w:rPr>
          <w:rFonts w:ascii="Times New Roman" w:hAnsi="Times New Roman" w:cs="Times New Roman"/>
          <w:sz w:val="24"/>
          <w:szCs w:val="24"/>
        </w:rPr>
        <w:t>.</w:t>
      </w:r>
    </w:p>
    <w:p w14:paraId="334B9EF1" w14:textId="72829008" w:rsidR="0003132D" w:rsidRPr="0003132D" w:rsidRDefault="005B1DD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56</w:t>
      </w:r>
      <w:r w:rsidR="00C30F65" w:rsidRPr="00721125">
        <w:rPr>
          <w:rFonts w:ascii="Times New Roman" w:hAnsi="Times New Roman" w:cs="Times New Roman"/>
          <w:sz w:val="24"/>
          <w:szCs w:val="24"/>
        </w:rPr>
        <w:t xml:space="preserve">. Время выполнения административной процедуры: в течение </w:t>
      </w:r>
      <w:r w:rsidR="00BC7BE5" w:rsidRPr="00721125">
        <w:rPr>
          <w:rFonts w:ascii="Times New Roman" w:hAnsi="Times New Roman" w:cs="Times New Roman"/>
          <w:sz w:val="24"/>
          <w:szCs w:val="24"/>
        </w:rPr>
        <w:t xml:space="preserve"> одного рабочего дня</w:t>
      </w:r>
      <w:r w:rsidR="00C30F65" w:rsidRPr="00721125">
        <w:rPr>
          <w:rFonts w:ascii="Times New Roman" w:hAnsi="Times New Roman" w:cs="Times New Roman"/>
          <w:sz w:val="24"/>
          <w:szCs w:val="24"/>
        </w:rPr>
        <w:t xml:space="preserve"> </w:t>
      </w:r>
      <w:r w:rsidR="00AC03A1">
        <w:rPr>
          <w:rFonts w:ascii="Times New Roman" w:hAnsi="Times New Roman" w:cs="Times New Roman"/>
          <w:sz w:val="24"/>
          <w:szCs w:val="24"/>
        </w:rPr>
        <w:t xml:space="preserve">со дня принятие решения  </w:t>
      </w:r>
      <w:r w:rsidR="00AC03A1" w:rsidRPr="00884D74">
        <w:rPr>
          <w:rFonts w:ascii="Times New Roman" w:hAnsi="Times New Roman" w:cs="Times New Roman"/>
          <w:color w:val="000000" w:themeColor="text1"/>
          <w:sz w:val="24"/>
          <w:szCs w:val="24"/>
        </w:rPr>
        <w:t>ответственными специалистами Отдела</w:t>
      </w:r>
      <w:r w:rsidR="0003132D" w:rsidRPr="00884D74">
        <w:rPr>
          <w:rFonts w:ascii="Times New Roman" w:hAnsi="Times New Roman" w:cs="Times New Roman"/>
          <w:color w:val="000000" w:themeColor="text1"/>
          <w:sz w:val="24"/>
          <w:szCs w:val="24"/>
        </w:rPr>
        <w:t xml:space="preserve"> </w:t>
      </w:r>
      <w:r w:rsidR="0003132D" w:rsidRPr="00721125">
        <w:rPr>
          <w:rFonts w:ascii="Times New Roman" w:hAnsi="Times New Roman" w:cs="Times New Roman"/>
          <w:sz w:val="24"/>
          <w:szCs w:val="24"/>
        </w:rPr>
        <w:t>об отсутствии оснований для отказа в приеме документов.</w:t>
      </w:r>
    </w:p>
    <w:p w14:paraId="32F31D72" w14:textId="77777777" w:rsidR="00C30F65" w:rsidRPr="0095622F" w:rsidRDefault="00C30F65" w:rsidP="00C30F65">
      <w:pPr>
        <w:pStyle w:val="ConsPlusNormal"/>
        <w:ind w:firstLine="540"/>
        <w:jc w:val="both"/>
        <w:rPr>
          <w:rFonts w:ascii="Times New Roman" w:hAnsi="Times New Roman" w:cs="Times New Roman"/>
          <w:sz w:val="24"/>
          <w:szCs w:val="24"/>
        </w:rPr>
      </w:pPr>
    </w:p>
    <w:p w14:paraId="33BD6E10" w14:textId="76E1CA3B" w:rsidR="00C30F65" w:rsidRPr="00657B8F" w:rsidRDefault="00C30F65" w:rsidP="00C62805">
      <w:pPr>
        <w:widowControl w:val="0"/>
        <w:autoSpaceDE w:val="0"/>
        <w:autoSpaceDN w:val="0"/>
        <w:adjustRightInd w:val="0"/>
        <w:jc w:val="center"/>
        <w:rPr>
          <w:rFonts w:eastAsiaTheme="minorHAnsi"/>
          <w:b/>
          <w:lang w:eastAsia="en-US"/>
        </w:rPr>
      </w:pPr>
      <w:r w:rsidRPr="001969C5">
        <w:rPr>
          <w:rFonts w:eastAsiaTheme="minorHAnsi"/>
          <w:b/>
          <w:lang w:eastAsia="en-US"/>
        </w:rPr>
        <w:t xml:space="preserve"> </w:t>
      </w:r>
      <w:proofErr w:type="gramStart"/>
      <w:r w:rsidRPr="00657B8F">
        <w:rPr>
          <w:rFonts w:eastAsiaTheme="minorHAnsi"/>
          <w:b/>
          <w:lang w:eastAsia="en-US"/>
        </w:rPr>
        <w:t xml:space="preserve">Уведомление заявителя о принятом решении и выдача </w:t>
      </w:r>
      <w:r w:rsidR="004A075B" w:rsidRPr="004A075B">
        <w:rPr>
          <w:rFonts w:eastAsiaTheme="minorHAnsi"/>
          <w:b/>
          <w:bCs/>
          <w:lang w:eastAsia="en-U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657B8F">
        <w:rPr>
          <w:rFonts w:eastAsiaTheme="minorHAnsi"/>
          <w:b/>
          <w:lang w:eastAsia="en-US"/>
        </w:rPr>
        <w:t xml:space="preserve">, либо мотивированного отказа в выдаче   </w:t>
      </w:r>
      <w:r w:rsidR="004A075B" w:rsidRPr="004A075B">
        <w:rPr>
          <w:rFonts w:eastAsiaTheme="minorHAnsi"/>
          <w:b/>
          <w:bCs/>
          <w:lang w:eastAsia="en-U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w:t>
      </w:r>
      <w:proofErr w:type="gramEnd"/>
      <w:r w:rsidR="004A075B" w:rsidRPr="004A075B">
        <w:rPr>
          <w:rFonts w:eastAsiaTheme="minorHAnsi"/>
          <w:b/>
          <w:bCs/>
          <w:lang w:eastAsia="en-US"/>
        </w:rPr>
        <w:t xml:space="preserve"> муниципального  образования Адамовский район Оренбургской области</w:t>
      </w:r>
      <w:r w:rsidRPr="00657B8F">
        <w:rPr>
          <w:rFonts w:eastAsiaTheme="minorHAnsi"/>
          <w:b/>
          <w:lang w:eastAsia="en-US"/>
        </w:rPr>
        <w:t xml:space="preserve">. </w:t>
      </w:r>
    </w:p>
    <w:p w14:paraId="053438E1" w14:textId="77777777" w:rsidR="00C30F65" w:rsidRPr="00657B8F" w:rsidRDefault="00C30F65" w:rsidP="00C30F65">
      <w:pPr>
        <w:pStyle w:val="ConsPlusNormal"/>
        <w:jc w:val="center"/>
        <w:rPr>
          <w:rFonts w:ascii="Times New Roman" w:hAnsi="Times New Roman" w:cs="Times New Roman"/>
          <w:sz w:val="24"/>
          <w:szCs w:val="24"/>
        </w:rPr>
      </w:pPr>
    </w:p>
    <w:p w14:paraId="3F76B3C7" w14:textId="5563EFAA"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57</w:t>
      </w:r>
      <w:r w:rsidR="00C30F65" w:rsidRPr="00657B8F">
        <w:rPr>
          <w:rFonts w:ascii="Times New Roman" w:hAnsi="Times New Roman" w:cs="Times New Roman"/>
          <w:sz w:val="24"/>
          <w:szCs w:val="24"/>
        </w:rPr>
        <w:t>. Основанием для начала административной процедуры является подписание</w:t>
      </w:r>
      <w:r w:rsidR="00385A58">
        <w:rPr>
          <w:rFonts w:ascii="Times New Roman" w:hAnsi="Times New Roman" w:cs="Times New Roman"/>
          <w:sz w:val="24"/>
          <w:szCs w:val="24"/>
        </w:rPr>
        <w:t xml:space="preserve"> </w:t>
      </w:r>
      <w:r w:rsidR="007E780C" w:rsidRPr="00884D74">
        <w:rPr>
          <w:rFonts w:ascii="Times New Roman" w:hAnsi="Times New Roman" w:cs="Times New Roman"/>
          <w:color w:val="000000" w:themeColor="text1"/>
          <w:sz w:val="24"/>
          <w:szCs w:val="24"/>
        </w:rPr>
        <w:t>з</w:t>
      </w:r>
      <w:r w:rsidR="00385A58" w:rsidRPr="00884D74">
        <w:rPr>
          <w:rFonts w:ascii="Times New Roman" w:hAnsi="Times New Roman" w:cs="Times New Roman"/>
          <w:color w:val="000000" w:themeColor="text1"/>
          <w:sz w:val="24"/>
          <w:szCs w:val="24"/>
        </w:rPr>
        <w:t>аместителем главы администрации по оперативному управлению</w:t>
      </w:r>
      <w:r w:rsidR="00C30F65" w:rsidRPr="00884D74">
        <w:rPr>
          <w:rFonts w:ascii="Times New Roman" w:hAnsi="Times New Roman" w:cs="Times New Roman"/>
          <w:color w:val="000000" w:themeColor="text1"/>
          <w:sz w:val="24"/>
          <w:szCs w:val="24"/>
        </w:rPr>
        <w:t xml:space="preserve"> </w:t>
      </w:r>
      <w:r w:rsidR="004A075B" w:rsidRPr="004A075B">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rPr>
          <w:rFonts w:ascii="Times New Roman" w:hAnsi="Times New Roman" w:cs="Times New Roman"/>
          <w:sz w:val="24"/>
          <w:szCs w:val="24"/>
        </w:rPr>
        <w:t xml:space="preserve">. </w:t>
      </w:r>
    </w:p>
    <w:p w14:paraId="47DBC14B" w14:textId="20D8AEF2" w:rsidR="005D7E40"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58</w:t>
      </w:r>
      <w:r w:rsidR="00C30F65" w:rsidRPr="00657B8F">
        <w:rPr>
          <w:rFonts w:ascii="Times New Roman" w:hAnsi="Times New Roman" w:cs="Times New Roman"/>
          <w:sz w:val="24"/>
          <w:szCs w:val="24"/>
        </w:rPr>
        <w:t xml:space="preserve">. </w:t>
      </w:r>
      <w:r w:rsidR="00C30F65" w:rsidRPr="00657B8F">
        <w:rPr>
          <w:rFonts w:ascii="Times New Roman" w:eastAsiaTheme="minorHAnsi" w:hAnsi="Times New Roman" w:cs="Times New Roman"/>
          <w:sz w:val="24"/>
          <w:szCs w:val="24"/>
          <w:lang w:eastAsia="en-US"/>
        </w:rPr>
        <w:t>Уведомление заявителя о п</w:t>
      </w:r>
      <w:r w:rsidR="00385A58">
        <w:rPr>
          <w:rFonts w:ascii="Times New Roman" w:eastAsiaTheme="minorHAnsi" w:hAnsi="Times New Roman" w:cs="Times New Roman"/>
          <w:sz w:val="24"/>
          <w:szCs w:val="24"/>
          <w:lang w:eastAsia="en-US"/>
        </w:rPr>
        <w:t xml:space="preserve">ринятом решении осуществляется </w:t>
      </w:r>
      <w:r w:rsidR="00385A58" w:rsidRPr="00884D74">
        <w:rPr>
          <w:rFonts w:ascii="Times New Roman" w:eastAsiaTheme="minorHAnsi" w:hAnsi="Times New Roman" w:cs="Times New Roman"/>
          <w:color w:val="000000" w:themeColor="text1"/>
          <w:sz w:val="24"/>
          <w:szCs w:val="24"/>
          <w:lang w:eastAsia="en-US"/>
        </w:rPr>
        <w:t>ответственными специалистами Отдела</w:t>
      </w:r>
      <w:r w:rsidR="00C30F65" w:rsidRPr="00657B8F">
        <w:t xml:space="preserve"> </w:t>
      </w:r>
      <w:r w:rsidR="00C30F65" w:rsidRPr="00657B8F">
        <w:rPr>
          <w:rFonts w:ascii="Times New Roman" w:hAnsi="Times New Roman" w:cs="Times New Roman"/>
          <w:sz w:val="24"/>
          <w:szCs w:val="24"/>
        </w:rPr>
        <w:t xml:space="preserve">по желанию заявителя: лично, по почте, </w:t>
      </w:r>
      <w:r w:rsidR="005D7E40" w:rsidRPr="00657B8F">
        <w:rPr>
          <w:rFonts w:ascii="Times New Roman" w:hAnsi="Times New Roman" w:cs="Times New Roman"/>
          <w:sz w:val="24"/>
          <w:szCs w:val="24"/>
        </w:rPr>
        <w:t>на адрес электронной почты заявителя, по те</w:t>
      </w:r>
      <w:r>
        <w:rPr>
          <w:rFonts w:ascii="Times New Roman" w:hAnsi="Times New Roman" w:cs="Times New Roman"/>
          <w:sz w:val="24"/>
          <w:szCs w:val="24"/>
        </w:rPr>
        <w:t>лефону</w:t>
      </w:r>
      <w:r w:rsidR="00A605AB" w:rsidRPr="0095622F">
        <w:rPr>
          <w:rFonts w:ascii="Times New Roman" w:hAnsi="Times New Roman" w:cs="Times New Roman"/>
          <w:sz w:val="24"/>
          <w:szCs w:val="24"/>
        </w:rPr>
        <w:t>.</w:t>
      </w:r>
    </w:p>
    <w:p w14:paraId="54933894" w14:textId="0FC363BF" w:rsidR="00C30F65" w:rsidRPr="004440DA"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59</w:t>
      </w:r>
      <w:r w:rsidR="00C30F65" w:rsidRPr="00657B8F">
        <w:rPr>
          <w:rFonts w:ascii="Times New Roman" w:hAnsi="Times New Roman" w:cs="Times New Roman"/>
          <w:sz w:val="24"/>
          <w:szCs w:val="24"/>
        </w:rPr>
        <w:t>. Время выполнения административной процедуры</w:t>
      </w:r>
      <w:r w:rsidR="00594DE4">
        <w:rPr>
          <w:rFonts w:ascii="Times New Roman" w:hAnsi="Times New Roman" w:cs="Times New Roman"/>
          <w:sz w:val="24"/>
          <w:szCs w:val="24"/>
        </w:rPr>
        <w:t xml:space="preserve">: осуществляется в </w:t>
      </w:r>
      <w:r w:rsidR="00594DE4" w:rsidRPr="004440DA">
        <w:rPr>
          <w:rFonts w:ascii="Times New Roman" w:hAnsi="Times New Roman" w:cs="Times New Roman"/>
          <w:sz w:val="24"/>
          <w:szCs w:val="24"/>
        </w:rPr>
        <w:t xml:space="preserve">течение одного рабочего </w:t>
      </w:r>
      <w:r w:rsidR="00C30F65" w:rsidRPr="004440DA">
        <w:rPr>
          <w:rFonts w:ascii="Times New Roman" w:hAnsi="Times New Roman" w:cs="Times New Roman"/>
          <w:sz w:val="24"/>
          <w:szCs w:val="24"/>
        </w:rPr>
        <w:t>дня.</w:t>
      </w:r>
    </w:p>
    <w:p w14:paraId="2EEE79E8" w14:textId="4A87E412" w:rsidR="00C30F65" w:rsidRPr="004440DA"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60</w:t>
      </w:r>
      <w:r w:rsidR="00C30F65" w:rsidRPr="004440DA">
        <w:rPr>
          <w:rFonts w:ascii="Times New Roman" w:hAnsi="Times New Roman" w:cs="Times New Roman"/>
          <w:sz w:val="24"/>
          <w:szCs w:val="24"/>
        </w:rPr>
        <w:t>. Результатом выполнения административной процедуры является выдача заявителю:</w:t>
      </w:r>
    </w:p>
    <w:p w14:paraId="0DC78197" w14:textId="7224532F" w:rsidR="00C30F65" w:rsidRPr="00657B8F" w:rsidRDefault="00BC34CF"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4A075B" w:rsidRPr="004A075B">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4440DA">
        <w:rPr>
          <w:rFonts w:ascii="Times New Roman" w:hAnsi="Times New Roman" w:cs="Times New Roman"/>
          <w:sz w:val="24"/>
          <w:szCs w:val="24"/>
        </w:rPr>
        <w:t>;</w:t>
      </w:r>
    </w:p>
    <w:p w14:paraId="5FC2C498" w14:textId="3E6BE2B6" w:rsidR="00C30F65" w:rsidRPr="00657B8F" w:rsidRDefault="00BC34CF" w:rsidP="004A075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30F65" w:rsidRPr="00657B8F">
        <w:rPr>
          <w:rFonts w:ascii="Times New Roman" w:hAnsi="Times New Roman" w:cs="Times New Roman"/>
          <w:sz w:val="24"/>
          <w:szCs w:val="24"/>
        </w:rPr>
        <w:t xml:space="preserve">отказа в выдаче </w:t>
      </w:r>
      <w:r w:rsidR="004A075B" w:rsidRPr="004A075B">
        <w:rPr>
          <w:rFonts w:ascii="Times New Roman" w:hAnsi="Times New Roman" w:cs="Times New Roman"/>
          <w:bCs/>
          <w:sz w:val="24"/>
          <w:szCs w:val="24"/>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00C30F65" w:rsidRPr="00657B8F">
        <w:rPr>
          <w:rFonts w:ascii="Times New Roman" w:hAnsi="Times New Roman" w:cs="Times New Roman"/>
          <w:sz w:val="24"/>
          <w:szCs w:val="24"/>
        </w:rPr>
        <w:t>.</w:t>
      </w:r>
    </w:p>
    <w:p w14:paraId="4DFCF221" w14:textId="208047EE" w:rsidR="005D7E40" w:rsidRPr="0095622F" w:rsidRDefault="00C30F65" w:rsidP="00BC34CF">
      <w:pPr>
        <w:pStyle w:val="ConsPlusNormal"/>
        <w:ind w:firstLine="709"/>
        <w:jc w:val="both"/>
        <w:rPr>
          <w:rFonts w:ascii="Times New Roman" w:hAnsi="Times New Roman" w:cs="Times New Roman"/>
          <w:sz w:val="24"/>
          <w:szCs w:val="24"/>
        </w:rPr>
      </w:pPr>
      <w:r w:rsidRPr="00657B8F">
        <w:rPr>
          <w:rFonts w:ascii="Times New Roman" w:hAnsi="Times New Roman" w:cs="Times New Roman"/>
          <w:sz w:val="24"/>
          <w:szCs w:val="24"/>
        </w:rPr>
        <w:t>Выдача осуществляется по желанию заявителя: лично, по почте з</w:t>
      </w:r>
      <w:r w:rsidR="00235367">
        <w:rPr>
          <w:rFonts w:ascii="Times New Roman" w:hAnsi="Times New Roman" w:cs="Times New Roman"/>
          <w:sz w:val="24"/>
          <w:szCs w:val="24"/>
        </w:rPr>
        <w:t>аказным письмом с уведомлением.</w:t>
      </w:r>
    </w:p>
    <w:p w14:paraId="465E7E4B" w14:textId="03FDB180" w:rsidR="002F77B9"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w:t>
      </w:r>
      <w:r w:rsidR="00C30F65" w:rsidRPr="00657B8F">
        <w:rPr>
          <w:rFonts w:ascii="Times New Roman" w:hAnsi="Times New Roman" w:cs="Times New Roman"/>
          <w:sz w:val="24"/>
          <w:szCs w:val="24"/>
        </w:rPr>
        <w:t xml:space="preserve">. </w:t>
      </w:r>
      <w:r w:rsidR="002F77B9" w:rsidRPr="00657B8F">
        <w:rPr>
          <w:rFonts w:ascii="Times New Roman" w:hAnsi="Times New Roman" w:cs="Times New Roman"/>
          <w:sz w:val="24"/>
          <w:szCs w:val="24"/>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w:t>
      </w:r>
      <w:r>
        <w:rPr>
          <w:rFonts w:ascii="Times New Roman" w:hAnsi="Times New Roman" w:cs="Times New Roman"/>
          <w:sz w:val="24"/>
          <w:szCs w:val="24"/>
        </w:rPr>
        <w:t>ставленный им пакет документов.</w:t>
      </w:r>
    </w:p>
    <w:p w14:paraId="321FF091" w14:textId="77777777" w:rsidR="00C30F65" w:rsidRPr="00657B8F" w:rsidRDefault="00C30F65" w:rsidP="00C30F65">
      <w:pPr>
        <w:pStyle w:val="ConsPlusNormal"/>
        <w:ind w:firstLine="540"/>
        <w:jc w:val="both"/>
        <w:rPr>
          <w:rFonts w:ascii="Times New Roman" w:hAnsi="Times New Roman" w:cs="Times New Roman"/>
          <w:sz w:val="24"/>
          <w:szCs w:val="24"/>
        </w:rPr>
      </w:pPr>
      <w:bookmarkStart w:id="2" w:name="P385"/>
      <w:bookmarkEnd w:id="2"/>
    </w:p>
    <w:p w14:paraId="0E5CC50B" w14:textId="77777777"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 xml:space="preserve">4. Формы </w:t>
      </w:r>
      <w:proofErr w:type="gramStart"/>
      <w:r w:rsidRPr="00657B8F">
        <w:rPr>
          <w:rFonts w:ascii="Times New Roman" w:hAnsi="Times New Roman" w:cs="Times New Roman"/>
          <w:b/>
          <w:sz w:val="24"/>
          <w:szCs w:val="24"/>
        </w:rPr>
        <w:t>контроля за</w:t>
      </w:r>
      <w:proofErr w:type="gramEnd"/>
      <w:r w:rsidRPr="00657B8F">
        <w:rPr>
          <w:rFonts w:ascii="Times New Roman" w:hAnsi="Times New Roman" w:cs="Times New Roman"/>
          <w:b/>
          <w:sz w:val="24"/>
          <w:szCs w:val="24"/>
        </w:rPr>
        <w:t xml:space="preserve"> предоставлением муниципальной услуги</w:t>
      </w:r>
    </w:p>
    <w:p w14:paraId="17FFECB9" w14:textId="77777777" w:rsidR="00C30F65" w:rsidRPr="00657B8F" w:rsidRDefault="00C30F65" w:rsidP="00C30F65">
      <w:pPr>
        <w:pStyle w:val="ConsPlusNormal"/>
        <w:jc w:val="both"/>
        <w:rPr>
          <w:rFonts w:ascii="Times New Roman" w:hAnsi="Times New Roman" w:cs="Times New Roman"/>
          <w:b/>
          <w:sz w:val="24"/>
          <w:szCs w:val="24"/>
        </w:rPr>
      </w:pPr>
    </w:p>
    <w:p w14:paraId="502931C0" w14:textId="27D61B01"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Порядок осуществления текущего </w:t>
      </w:r>
      <w:proofErr w:type="gramStart"/>
      <w:r w:rsidRPr="00657B8F">
        <w:rPr>
          <w:rFonts w:ascii="Times New Roman" w:hAnsi="Times New Roman" w:cs="Times New Roman"/>
          <w:b/>
          <w:sz w:val="24"/>
          <w:szCs w:val="24"/>
        </w:rPr>
        <w:t>контроля за</w:t>
      </w:r>
      <w:proofErr w:type="gramEnd"/>
      <w:r w:rsidRPr="00657B8F">
        <w:rPr>
          <w:rFonts w:ascii="Times New Roman" w:hAnsi="Times New Roman" w:cs="Times New Roman"/>
          <w:b/>
          <w:sz w:val="24"/>
          <w:szCs w:val="24"/>
        </w:rPr>
        <w:t xml:space="preserve"> соблюдением и исполнением </w:t>
      </w:r>
      <w:r w:rsidR="00C2507B">
        <w:rPr>
          <w:rFonts w:ascii="Times New Roman" w:hAnsi="Times New Roman" w:cs="Times New Roman"/>
          <w:b/>
          <w:sz w:val="24"/>
          <w:szCs w:val="24"/>
        </w:rPr>
        <w:t>ответственными специалистами Отдела архитектуры и градостроительства</w:t>
      </w:r>
      <w:r w:rsidRPr="00657B8F">
        <w:rPr>
          <w:rFonts w:ascii="Times New Roman" w:hAnsi="Times New Roman" w:cs="Times New Roman"/>
          <w:b/>
          <w:sz w:val="24"/>
          <w:szCs w:val="24"/>
        </w:rPr>
        <w:t xml:space="preserve"> положений настоящего Административного регламента, а также принятием ими решений</w:t>
      </w:r>
    </w:p>
    <w:p w14:paraId="57666399" w14:textId="77777777" w:rsidR="00C30F65" w:rsidRPr="00657B8F" w:rsidRDefault="00C30F65" w:rsidP="00C30F65">
      <w:pPr>
        <w:pStyle w:val="ConsPlusNormal"/>
        <w:jc w:val="both"/>
        <w:rPr>
          <w:rFonts w:ascii="Times New Roman" w:hAnsi="Times New Roman" w:cs="Times New Roman"/>
          <w:sz w:val="24"/>
          <w:szCs w:val="24"/>
        </w:rPr>
      </w:pPr>
    </w:p>
    <w:p w14:paraId="0E07BE0D" w14:textId="521DAB03"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w:t>
      </w:r>
      <w:r w:rsidR="00C30F65" w:rsidRPr="00657B8F">
        <w:rPr>
          <w:rFonts w:ascii="Times New Roman" w:hAnsi="Times New Roman" w:cs="Times New Roman"/>
          <w:sz w:val="24"/>
          <w:szCs w:val="24"/>
        </w:rPr>
        <w:t xml:space="preserve">. Текущий </w:t>
      </w:r>
      <w:proofErr w:type="gramStart"/>
      <w:r w:rsidR="00C30F65" w:rsidRPr="00657B8F">
        <w:rPr>
          <w:rFonts w:ascii="Times New Roman" w:hAnsi="Times New Roman" w:cs="Times New Roman"/>
          <w:sz w:val="24"/>
          <w:szCs w:val="24"/>
        </w:rPr>
        <w:t>контроль за</w:t>
      </w:r>
      <w:proofErr w:type="gramEnd"/>
      <w:r w:rsidR="00C30F65" w:rsidRPr="00657B8F">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w:t>
      </w:r>
      <w:r w:rsidR="00F17325" w:rsidRPr="00DC4288">
        <w:rPr>
          <w:rFonts w:ascii="Times New Roman" w:hAnsi="Times New Roman" w:cs="Times New Roman"/>
          <w:color w:val="000000" w:themeColor="text1"/>
          <w:sz w:val="24"/>
          <w:szCs w:val="24"/>
        </w:rPr>
        <w:t>з</w:t>
      </w:r>
      <w:r w:rsidR="00C2507B" w:rsidRPr="00DC4288">
        <w:rPr>
          <w:rFonts w:ascii="Times New Roman" w:hAnsi="Times New Roman" w:cs="Times New Roman"/>
          <w:color w:val="000000" w:themeColor="text1"/>
          <w:sz w:val="24"/>
          <w:szCs w:val="24"/>
        </w:rPr>
        <w:t>аместителем главы администрации по оперативному управлению</w:t>
      </w:r>
      <w:r w:rsidR="00C30F65" w:rsidRPr="00DC428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ответственными за предоставление муниципальной услуги.</w:t>
      </w:r>
    </w:p>
    <w:p w14:paraId="5A12A78D" w14:textId="60A56CEB" w:rsidR="00C30F65" w:rsidRPr="00DC4288" w:rsidRDefault="00235367" w:rsidP="00BC34C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63</w:t>
      </w:r>
      <w:r w:rsidR="00C30F65" w:rsidRPr="00657B8F">
        <w:rPr>
          <w:rFonts w:ascii="Times New Roman" w:hAnsi="Times New Roman" w:cs="Times New Roman"/>
          <w:sz w:val="24"/>
          <w:szCs w:val="24"/>
        </w:rPr>
        <w:t xml:space="preserve">. Текущий контроль осуществляется путем проведения </w:t>
      </w:r>
      <w:r w:rsidR="00F17325" w:rsidRPr="00DC4288">
        <w:rPr>
          <w:rFonts w:ascii="Times New Roman" w:hAnsi="Times New Roman" w:cs="Times New Roman"/>
          <w:color w:val="000000" w:themeColor="text1"/>
          <w:sz w:val="24"/>
          <w:szCs w:val="24"/>
        </w:rPr>
        <w:t>з</w:t>
      </w:r>
      <w:r w:rsidR="009D3AEB" w:rsidRPr="00DC4288">
        <w:rPr>
          <w:rFonts w:ascii="Times New Roman" w:hAnsi="Times New Roman" w:cs="Times New Roman"/>
          <w:color w:val="000000" w:themeColor="text1"/>
          <w:sz w:val="24"/>
          <w:szCs w:val="24"/>
        </w:rPr>
        <w:t xml:space="preserve">аместителем главы администрации по оперативному управлению </w:t>
      </w:r>
      <w:r w:rsidR="00C30F65" w:rsidRPr="00DC428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 xml:space="preserve">проверок соблюдения и исполнения положений Административного регламента, иных нормативных правовых актов Российской Федерации </w:t>
      </w:r>
      <w:r w:rsidR="009D3AEB" w:rsidRPr="00DC4288">
        <w:rPr>
          <w:rFonts w:ascii="Times New Roman" w:hAnsi="Times New Roman" w:cs="Times New Roman"/>
          <w:color w:val="000000" w:themeColor="text1"/>
          <w:sz w:val="24"/>
          <w:szCs w:val="24"/>
        </w:rPr>
        <w:t>ответственными исполнителями Отдела</w:t>
      </w:r>
      <w:r w:rsidR="00C30F65" w:rsidRPr="00DC4288">
        <w:rPr>
          <w:rFonts w:ascii="Times New Roman" w:hAnsi="Times New Roman" w:cs="Times New Roman"/>
          <w:color w:val="000000" w:themeColor="text1"/>
          <w:sz w:val="24"/>
          <w:szCs w:val="24"/>
        </w:rPr>
        <w:t>.</w:t>
      </w:r>
    </w:p>
    <w:p w14:paraId="18B2BA38" w14:textId="77777777" w:rsidR="00C30F65" w:rsidRPr="00DC4288" w:rsidRDefault="00C30F65" w:rsidP="00C30F65">
      <w:pPr>
        <w:pStyle w:val="ConsPlusNormal"/>
        <w:jc w:val="both"/>
        <w:rPr>
          <w:rFonts w:ascii="Times New Roman" w:hAnsi="Times New Roman" w:cs="Times New Roman"/>
          <w:color w:val="000000" w:themeColor="text1"/>
          <w:sz w:val="24"/>
          <w:szCs w:val="24"/>
        </w:rPr>
      </w:pPr>
    </w:p>
    <w:p w14:paraId="1B9EC2B3"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57B8F">
        <w:rPr>
          <w:rFonts w:ascii="Times New Roman" w:hAnsi="Times New Roman" w:cs="Times New Roman"/>
          <w:b/>
          <w:sz w:val="24"/>
          <w:szCs w:val="24"/>
        </w:rPr>
        <w:t>контроля за</w:t>
      </w:r>
      <w:proofErr w:type="gramEnd"/>
      <w:r w:rsidRPr="00657B8F">
        <w:rPr>
          <w:rFonts w:ascii="Times New Roman" w:hAnsi="Times New Roman" w:cs="Times New Roman"/>
          <w:b/>
          <w:sz w:val="24"/>
          <w:szCs w:val="24"/>
        </w:rPr>
        <w:t xml:space="preserve"> полнотой и качеством предоставления</w:t>
      </w:r>
    </w:p>
    <w:p w14:paraId="34A00407" w14:textId="77777777" w:rsidR="00C30F65" w:rsidRPr="00657B8F" w:rsidRDefault="00C30F65" w:rsidP="00C30F65">
      <w:pPr>
        <w:pStyle w:val="ConsPlusNormal"/>
        <w:jc w:val="both"/>
        <w:rPr>
          <w:rFonts w:ascii="Times New Roman" w:hAnsi="Times New Roman" w:cs="Times New Roman"/>
          <w:sz w:val="24"/>
          <w:szCs w:val="24"/>
        </w:rPr>
      </w:pPr>
    </w:p>
    <w:p w14:paraId="79C74074" w14:textId="74E14216"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w:t>
      </w:r>
      <w:r w:rsidR="006D233F">
        <w:rPr>
          <w:rFonts w:ascii="Times New Roman" w:hAnsi="Times New Roman" w:cs="Times New Roman"/>
          <w:sz w:val="24"/>
          <w:szCs w:val="24"/>
        </w:rPr>
        <w:t xml:space="preserve">. </w:t>
      </w:r>
      <w:r w:rsidR="00DC4288" w:rsidRPr="00DC4288">
        <w:rPr>
          <w:rFonts w:ascii="Times New Roman" w:hAnsi="Times New Roman" w:cs="Times New Roman"/>
          <w:color w:val="000000" w:themeColor="text1"/>
          <w:sz w:val="24"/>
          <w:szCs w:val="24"/>
        </w:rPr>
        <w:t>Заместитель главы администрации по оперативному управлению</w:t>
      </w:r>
      <w:r w:rsidR="00C30F65" w:rsidRPr="00DC4288">
        <w:rPr>
          <w:rFonts w:ascii="Times New Roman" w:hAnsi="Times New Roman" w:cs="Times New Roman"/>
          <w:color w:val="000000" w:themeColor="text1"/>
          <w:sz w:val="24"/>
          <w:szCs w:val="24"/>
        </w:rPr>
        <w:t xml:space="preserve"> </w:t>
      </w:r>
      <w:r w:rsidR="00C30F65" w:rsidRPr="00657B8F">
        <w:rPr>
          <w:rFonts w:ascii="Times New Roman" w:hAnsi="Times New Roman" w:cs="Times New Roman"/>
          <w:sz w:val="24"/>
          <w:szCs w:val="24"/>
        </w:rPr>
        <w:t>(должностное лицо, исполняющее его обязанности) организует и осуществляет контроль предоставления муниципальной услуги.</w:t>
      </w:r>
    </w:p>
    <w:p w14:paraId="6C00A005" w14:textId="0D39C628"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65</w:t>
      </w:r>
      <w:r w:rsidR="00C30F65" w:rsidRPr="00657B8F">
        <w:rPr>
          <w:rFonts w:ascii="Times New Roman" w:hAnsi="Times New Roman" w:cs="Times New Roman"/>
          <w:sz w:val="24"/>
          <w:szCs w:val="24"/>
        </w:rPr>
        <w:t>. Контроль пол</w:t>
      </w:r>
      <w:r w:rsidR="0095622F">
        <w:rPr>
          <w:rFonts w:ascii="Times New Roman" w:hAnsi="Times New Roman" w:cs="Times New Roman"/>
          <w:sz w:val="24"/>
          <w:szCs w:val="24"/>
        </w:rPr>
        <w:t xml:space="preserve">ноты и качества предоставления </w:t>
      </w:r>
      <w:r w:rsidR="00C30F65" w:rsidRPr="00657B8F">
        <w:rPr>
          <w:rFonts w:ascii="Times New Roman" w:hAnsi="Times New Roman" w:cs="Times New Roman"/>
          <w:sz w:val="24"/>
          <w:szCs w:val="24"/>
        </w:rPr>
        <w:t>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14:paraId="6F07BFA6" w14:textId="5D643BB7"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66</w:t>
      </w:r>
      <w:r w:rsidR="00C30F65" w:rsidRPr="00657B8F">
        <w:rPr>
          <w:rFonts w:ascii="Times New Roman" w:hAnsi="Times New Roman" w:cs="Times New Roman"/>
          <w:sz w:val="24"/>
          <w:szCs w:val="24"/>
        </w:rPr>
        <w:t>. Проверки могут быть плановыми или внеплановыми. Порядок и периодичность осуществления плановых проверок устанавливается</w:t>
      </w:r>
      <w:r w:rsidR="00AC3F29">
        <w:rPr>
          <w:rFonts w:ascii="Times New Roman" w:hAnsi="Times New Roman" w:cs="Times New Roman"/>
          <w:sz w:val="24"/>
          <w:szCs w:val="24"/>
        </w:rPr>
        <w:t xml:space="preserve"> администрацией </w:t>
      </w:r>
      <w:r w:rsidR="00AC3F29" w:rsidRPr="00DC4288">
        <w:rPr>
          <w:rFonts w:ascii="Times New Roman" w:hAnsi="Times New Roman" w:cs="Times New Roman"/>
          <w:color w:val="000000" w:themeColor="text1"/>
          <w:sz w:val="24"/>
          <w:szCs w:val="24"/>
        </w:rPr>
        <w:t>муниципального</w:t>
      </w:r>
      <w:r w:rsidR="00AC3F29" w:rsidRPr="00AC3F29">
        <w:rPr>
          <w:rFonts w:ascii="Times New Roman" w:hAnsi="Times New Roman" w:cs="Times New Roman"/>
          <w:color w:val="FF0000"/>
          <w:sz w:val="24"/>
          <w:szCs w:val="24"/>
        </w:rPr>
        <w:t xml:space="preserve"> </w:t>
      </w:r>
      <w:r w:rsidR="00AC3F29" w:rsidRPr="00DC4288">
        <w:rPr>
          <w:rFonts w:ascii="Times New Roman" w:hAnsi="Times New Roman" w:cs="Times New Roman"/>
          <w:color w:val="000000" w:themeColor="text1"/>
          <w:sz w:val="24"/>
          <w:szCs w:val="24"/>
        </w:rPr>
        <w:t>образования Адамовский район</w:t>
      </w:r>
      <w:r w:rsidR="00C30F65" w:rsidRPr="00657B8F">
        <w:rPr>
          <w:rFonts w:ascii="Times New Roman" w:hAnsi="Times New Roman" w:cs="Times New Roman"/>
          <w:sz w:val="24"/>
          <w:szCs w:val="24"/>
        </w:rPr>
        <w:t>.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1750296F" w14:textId="77777777" w:rsidR="00C30F65" w:rsidRPr="00657B8F" w:rsidRDefault="00C30F65" w:rsidP="00C30F65">
      <w:pPr>
        <w:pStyle w:val="ConsPlusNormal"/>
        <w:jc w:val="both"/>
        <w:rPr>
          <w:rFonts w:ascii="Times New Roman" w:hAnsi="Times New Roman" w:cs="Times New Roman"/>
          <w:sz w:val="24"/>
          <w:szCs w:val="24"/>
        </w:rPr>
      </w:pPr>
    </w:p>
    <w:p w14:paraId="65F975DD" w14:textId="4E448F41" w:rsidR="00C30F65" w:rsidRPr="00657B8F" w:rsidRDefault="00C30F65" w:rsidP="00C6280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Ответственнос</w:t>
      </w:r>
      <w:r w:rsidR="00AC3F29">
        <w:rPr>
          <w:rFonts w:ascii="Times New Roman" w:hAnsi="Times New Roman" w:cs="Times New Roman"/>
          <w:b/>
          <w:sz w:val="24"/>
          <w:szCs w:val="24"/>
        </w:rPr>
        <w:t xml:space="preserve">ть </w:t>
      </w:r>
      <w:r w:rsidR="00AC3F29" w:rsidRPr="00DC4288">
        <w:rPr>
          <w:rFonts w:ascii="Times New Roman" w:hAnsi="Times New Roman" w:cs="Times New Roman"/>
          <w:b/>
          <w:color w:val="000000" w:themeColor="text1"/>
          <w:sz w:val="24"/>
          <w:szCs w:val="24"/>
        </w:rPr>
        <w:t xml:space="preserve">специалистов Отдела архитектуры и градостроительства </w:t>
      </w:r>
      <w:r w:rsidRPr="00DC4288">
        <w:rPr>
          <w:rFonts w:ascii="Times New Roman" w:hAnsi="Times New Roman" w:cs="Times New Roman"/>
          <w:b/>
          <w:color w:val="000000" w:themeColor="text1"/>
          <w:sz w:val="24"/>
          <w:szCs w:val="24"/>
        </w:rPr>
        <w:t xml:space="preserve"> </w:t>
      </w:r>
      <w:r w:rsidRPr="00657B8F">
        <w:rPr>
          <w:rFonts w:ascii="Times New Roman" w:hAnsi="Times New Roman" w:cs="Times New Roman"/>
          <w:b/>
          <w:sz w:val="24"/>
          <w:szCs w:val="24"/>
        </w:rPr>
        <w:t>за решения и действия (бездействие), принимаемые</w:t>
      </w:r>
      <w:r w:rsidR="00C62805">
        <w:rPr>
          <w:rFonts w:ascii="Times New Roman" w:hAnsi="Times New Roman" w:cs="Times New Roman"/>
          <w:b/>
          <w:sz w:val="24"/>
          <w:szCs w:val="24"/>
        </w:rPr>
        <w:t xml:space="preserve"> </w:t>
      </w:r>
      <w:r w:rsidRPr="00657B8F">
        <w:rPr>
          <w:rFonts w:ascii="Times New Roman" w:hAnsi="Times New Roman" w:cs="Times New Roman"/>
          <w:b/>
          <w:sz w:val="24"/>
          <w:szCs w:val="24"/>
        </w:rPr>
        <w:t>(осуществляемые) ими в ходе предоставления муниципальной услуги</w:t>
      </w:r>
    </w:p>
    <w:p w14:paraId="2E2B809E" w14:textId="77777777" w:rsidR="00C30F65" w:rsidRPr="00657B8F" w:rsidRDefault="00C30F65" w:rsidP="00C30F65">
      <w:pPr>
        <w:pStyle w:val="ConsPlusNormal"/>
        <w:jc w:val="both"/>
        <w:rPr>
          <w:rFonts w:ascii="Times New Roman" w:hAnsi="Times New Roman" w:cs="Times New Roman"/>
          <w:sz w:val="24"/>
          <w:szCs w:val="24"/>
        </w:rPr>
      </w:pPr>
    </w:p>
    <w:p w14:paraId="55F2055D" w14:textId="71DF513D"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67</w:t>
      </w:r>
      <w:r w:rsidR="00C30F65" w:rsidRPr="00657B8F">
        <w:rPr>
          <w:rFonts w:ascii="Times New Roman" w:hAnsi="Times New Roman" w:cs="Times New Roman"/>
          <w:sz w:val="24"/>
          <w:szCs w:val="24"/>
        </w:rPr>
        <w:t>. В случае выявления по результатам проверок нарушений осуществляет</w:t>
      </w:r>
      <w:r w:rsidR="00EC0BF4">
        <w:rPr>
          <w:rFonts w:ascii="Times New Roman" w:hAnsi="Times New Roman" w:cs="Times New Roman"/>
          <w:sz w:val="24"/>
          <w:szCs w:val="24"/>
        </w:rPr>
        <w:t>ся привлечение ответственных специалистов Отдела</w:t>
      </w:r>
      <w:r w:rsidR="00C30F65" w:rsidRPr="00657B8F">
        <w:rPr>
          <w:rFonts w:ascii="Times New Roman" w:hAnsi="Times New Roman" w:cs="Times New Roman"/>
          <w:sz w:val="24"/>
          <w:szCs w:val="24"/>
        </w:rPr>
        <w:t xml:space="preserve"> к ответственности в соответствии с законодательством Российской Федерации. Персональная ответственност</w:t>
      </w:r>
      <w:r w:rsidR="00EC0BF4">
        <w:rPr>
          <w:rFonts w:ascii="Times New Roman" w:hAnsi="Times New Roman" w:cs="Times New Roman"/>
          <w:sz w:val="24"/>
          <w:szCs w:val="24"/>
        </w:rPr>
        <w:t xml:space="preserve">ь специалистов Отдела </w:t>
      </w:r>
      <w:r w:rsidR="00C30F65" w:rsidRPr="00657B8F">
        <w:rPr>
          <w:rFonts w:ascii="Times New Roman" w:hAnsi="Times New Roman" w:cs="Times New Roman"/>
          <w:sz w:val="24"/>
          <w:szCs w:val="24"/>
        </w:rPr>
        <w:t>закрепляется в их должностных регламентах (инструкциях) в соответствии с требованиями законодательства Российской Федерации.</w:t>
      </w:r>
    </w:p>
    <w:p w14:paraId="40C4A411" w14:textId="77777777" w:rsidR="00C30F65" w:rsidRPr="00657B8F" w:rsidRDefault="00C30F65" w:rsidP="00BC34CF">
      <w:pPr>
        <w:pStyle w:val="ConsPlusNormal"/>
        <w:ind w:firstLine="709"/>
        <w:jc w:val="both"/>
        <w:rPr>
          <w:rFonts w:ascii="Times New Roman" w:hAnsi="Times New Roman" w:cs="Times New Roman"/>
          <w:sz w:val="24"/>
          <w:szCs w:val="24"/>
        </w:rPr>
      </w:pPr>
    </w:p>
    <w:p w14:paraId="606CEFAB" w14:textId="77777777" w:rsidR="00F8399B" w:rsidRDefault="00F8399B">
      <w:pPr>
        <w:spacing w:after="200" w:line="276" w:lineRule="auto"/>
        <w:rPr>
          <w:b/>
        </w:rPr>
      </w:pPr>
      <w:r>
        <w:rPr>
          <w:b/>
        </w:rPr>
        <w:br w:type="page"/>
      </w:r>
    </w:p>
    <w:p w14:paraId="52D6ED80" w14:textId="6E3E2060"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 xml:space="preserve">Требования к порядку и формам </w:t>
      </w:r>
      <w:proofErr w:type="gramStart"/>
      <w:r w:rsidRPr="00657B8F">
        <w:rPr>
          <w:rFonts w:ascii="Times New Roman" w:hAnsi="Times New Roman" w:cs="Times New Roman"/>
          <w:b/>
          <w:sz w:val="24"/>
          <w:szCs w:val="24"/>
        </w:rPr>
        <w:t>контроля за</w:t>
      </w:r>
      <w:proofErr w:type="gramEnd"/>
      <w:r w:rsidRPr="00657B8F">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p w14:paraId="1A6232BA" w14:textId="77777777" w:rsidR="00C30F65" w:rsidRPr="00657B8F" w:rsidRDefault="00C30F65" w:rsidP="00C30F65">
      <w:pPr>
        <w:pStyle w:val="ConsPlusNormal"/>
        <w:jc w:val="both"/>
        <w:rPr>
          <w:rFonts w:ascii="Times New Roman" w:hAnsi="Times New Roman" w:cs="Times New Roman"/>
          <w:sz w:val="24"/>
          <w:szCs w:val="24"/>
        </w:rPr>
      </w:pPr>
    </w:p>
    <w:p w14:paraId="4440BA46" w14:textId="04836BB1" w:rsidR="00C30F65" w:rsidRPr="00657B8F" w:rsidRDefault="00235367" w:rsidP="00BC34C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w:t>
      </w:r>
      <w:r w:rsidR="00C30F65" w:rsidRPr="00657B8F">
        <w:rPr>
          <w:rFonts w:ascii="Times New Roman" w:hAnsi="Times New Roman" w:cs="Times New Roman"/>
          <w:sz w:val="24"/>
          <w:szCs w:val="24"/>
        </w:rPr>
        <w:t>.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0236EBD2" w14:textId="77777777" w:rsidR="00C30F65" w:rsidRPr="00657B8F" w:rsidRDefault="00C30F65" w:rsidP="00C30F65">
      <w:pPr>
        <w:pStyle w:val="ConsPlusNormal"/>
        <w:jc w:val="both"/>
        <w:rPr>
          <w:rFonts w:ascii="Times New Roman" w:hAnsi="Times New Roman" w:cs="Times New Roman"/>
          <w:sz w:val="24"/>
          <w:szCs w:val="24"/>
        </w:rPr>
      </w:pPr>
    </w:p>
    <w:p w14:paraId="10018958" w14:textId="62710355" w:rsidR="00C30F65" w:rsidRPr="00657B8F" w:rsidRDefault="00C30F65" w:rsidP="00C30F65">
      <w:pPr>
        <w:pStyle w:val="ConsPlusNormal"/>
        <w:jc w:val="center"/>
        <w:outlineLvl w:val="1"/>
        <w:rPr>
          <w:rFonts w:ascii="Times New Roman" w:hAnsi="Times New Roman" w:cs="Times New Roman"/>
          <w:b/>
          <w:sz w:val="24"/>
          <w:szCs w:val="24"/>
        </w:rPr>
      </w:pPr>
      <w:r w:rsidRPr="00657B8F">
        <w:rPr>
          <w:rFonts w:ascii="Times New Roman" w:hAnsi="Times New Roman" w:cs="Times New Roman"/>
          <w:b/>
          <w:sz w:val="24"/>
          <w:szCs w:val="24"/>
        </w:rPr>
        <w:t>5. Досудебный (внесудебный) порядок обжалования решений и действий (бездействия</w:t>
      </w:r>
      <w:r w:rsidR="00496E53">
        <w:rPr>
          <w:rFonts w:ascii="Times New Roman" w:hAnsi="Times New Roman" w:cs="Times New Roman"/>
          <w:b/>
          <w:sz w:val="24"/>
          <w:szCs w:val="24"/>
        </w:rPr>
        <w:t>) специалистов Отдела архитектуры и градостроительства</w:t>
      </w:r>
    </w:p>
    <w:p w14:paraId="25FEB556" w14:textId="77777777" w:rsidR="00C30F65" w:rsidRPr="00657B8F" w:rsidRDefault="00C30F65" w:rsidP="00C30F65">
      <w:pPr>
        <w:pStyle w:val="ConsPlusNormal"/>
        <w:jc w:val="both"/>
        <w:rPr>
          <w:rFonts w:ascii="Times New Roman" w:hAnsi="Times New Roman" w:cs="Times New Roman"/>
          <w:b/>
          <w:sz w:val="24"/>
          <w:szCs w:val="24"/>
        </w:rPr>
      </w:pPr>
    </w:p>
    <w:p w14:paraId="377F6FD8"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Информация для заявителя о его праве подать жалобу</w:t>
      </w:r>
    </w:p>
    <w:p w14:paraId="2EF295E0"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на решение и (или) действие (бездействие) органа местного самоуправления,</w:t>
      </w:r>
    </w:p>
    <w:p w14:paraId="2B6C7523" w14:textId="77777777" w:rsidR="00C30F65" w:rsidRPr="00657B8F" w:rsidRDefault="00C30F65" w:rsidP="00C30F65">
      <w:pPr>
        <w:pStyle w:val="ConsPlusNormal"/>
        <w:jc w:val="center"/>
        <w:rPr>
          <w:rFonts w:ascii="Times New Roman" w:hAnsi="Times New Roman" w:cs="Times New Roman"/>
          <w:b/>
          <w:sz w:val="24"/>
          <w:szCs w:val="24"/>
        </w:rPr>
      </w:pPr>
      <w:r w:rsidRPr="00657B8F">
        <w:rPr>
          <w:rFonts w:ascii="Times New Roman" w:hAnsi="Times New Roman" w:cs="Times New Roman"/>
          <w:b/>
          <w:sz w:val="24"/>
          <w:szCs w:val="24"/>
        </w:rPr>
        <w:t>его должностных лиц при предоставлении муниципальной услуги</w:t>
      </w:r>
    </w:p>
    <w:p w14:paraId="14E4D8BC" w14:textId="77777777" w:rsidR="00C30F65" w:rsidRPr="00657B8F" w:rsidRDefault="00C30F65" w:rsidP="00C30F65">
      <w:pPr>
        <w:pStyle w:val="ConsPlusNormal"/>
        <w:jc w:val="both"/>
        <w:rPr>
          <w:rFonts w:ascii="Times New Roman" w:hAnsi="Times New Roman" w:cs="Times New Roman"/>
          <w:sz w:val="24"/>
          <w:szCs w:val="24"/>
        </w:rPr>
      </w:pPr>
    </w:p>
    <w:p w14:paraId="2A5B724D" w14:textId="3038FA10" w:rsidR="00C30F65" w:rsidRPr="00657B8F" w:rsidRDefault="00235367" w:rsidP="00BC34CF">
      <w:pPr>
        <w:autoSpaceDE w:val="0"/>
        <w:autoSpaceDN w:val="0"/>
        <w:adjustRightInd w:val="0"/>
        <w:ind w:firstLine="709"/>
        <w:jc w:val="both"/>
        <w:rPr>
          <w:rFonts w:eastAsiaTheme="minorHAnsi"/>
          <w:bCs/>
          <w:lang w:eastAsia="en-US"/>
        </w:rPr>
      </w:pPr>
      <w:r>
        <w:rPr>
          <w:rFonts w:eastAsiaTheme="minorHAnsi"/>
          <w:bCs/>
          <w:lang w:eastAsia="en-US"/>
        </w:rPr>
        <w:t>69</w:t>
      </w:r>
      <w:r w:rsidR="00C30F65" w:rsidRPr="00657B8F">
        <w:rPr>
          <w:rFonts w:eastAsiaTheme="minorHAnsi"/>
          <w:bCs/>
          <w:lang w:eastAsia="en-US"/>
        </w:rPr>
        <w:t>. Заявитель может обратиться с жалобой,  в том числе в следующих случаях:</w:t>
      </w:r>
    </w:p>
    <w:p w14:paraId="72C4A934" w14:textId="155B343C" w:rsidR="002C414F" w:rsidRPr="002C414F" w:rsidRDefault="002C414F" w:rsidP="002C414F">
      <w:pPr>
        <w:autoSpaceDE w:val="0"/>
        <w:autoSpaceDN w:val="0"/>
        <w:adjustRightInd w:val="0"/>
        <w:ind w:firstLine="709"/>
        <w:jc w:val="both"/>
      </w:pPr>
      <w:bookmarkStart w:id="3" w:name="sub_4661"/>
      <w:r w:rsidRPr="002C414F">
        <w:t xml:space="preserve">1) </w:t>
      </w:r>
      <w:bookmarkEnd w:id="3"/>
      <w:r w:rsidRPr="002C414F">
        <w:t xml:space="preserve">нарушение срока регистрации запроса о предоставлении муниципальной услуги, запроса, указанного в </w:t>
      </w:r>
      <w:hyperlink r:id="rId36" w:history="1">
        <w:r w:rsidRPr="002C414F">
          <w:t>статье 15.1</w:t>
        </w:r>
      </w:hyperlink>
      <w:r w:rsidRPr="002C414F">
        <w:t xml:space="preserve"> Федерального Закона № 210-ФЗ «Об организации предоставления государственных и муниципальных услуг» (далее</w:t>
      </w:r>
      <w:r w:rsidR="00374EC6">
        <w:t xml:space="preserve"> -</w:t>
      </w:r>
      <w:r w:rsidRPr="002C414F">
        <w:t xml:space="preserve"> Федеральный Закон № 210-ФЗ);</w:t>
      </w:r>
    </w:p>
    <w:p w14:paraId="7D9C358F" w14:textId="259D6114" w:rsidR="002C414F" w:rsidRPr="002C414F" w:rsidRDefault="002C414F" w:rsidP="002C414F">
      <w:pPr>
        <w:autoSpaceDE w:val="0"/>
        <w:autoSpaceDN w:val="0"/>
        <w:adjustRightInd w:val="0"/>
        <w:ind w:firstLine="709"/>
        <w:jc w:val="both"/>
      </w:pPr>
      <w:r w:rsidRPr="002C414F">
        <w:t>2) нарушение срока предо</w:t>
      </w:r>
      <w:r w:rsidR="00EC13B0">
        <w:t>ставления муниципальной услуги</w:t>
      </w:r>
      <w:r w:rsidRPr="00EC13B0">
        <w:t>;</w:t>
      </w:r>
    </w:p>
    <w:p w14:paraId="6CBFB0F3" w14:textId="03833D79" w:rsidR="002C414F" w:rsidRPr="002C414F" w:rsidRDefault="002C414F" w:rsidP="002C414F">
      <w:pPr>
        <w:autoSpaceDE w:val="0"/>
        <w:autoSpaceDN w:val="0"/>
        <w:adjustRightInd w:val="0"/>
        <w:ind w:firstLine="709"/>
        <w:jc w:val="both"/>
      </w:pPr>
      <w:r w:rsidRPr="002C414F">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w:t>
      </w:r>
      <w:r w:rsidR="006E0E02">
        <w:t>, муниципальными правовыми актами</w:t>
      </w:r>
      <w:r w:rsidRPr="002C414F">
        <w:t xml:space="preserve"> для предоставления муниципальной услуги;</w:t>
      </w:r>
    </w:p>
    <w:p w14:paraId="10F439D0" w14:textId="01CC14F2" w:rsidR="002C414F" w:rsidRPr="002C414F" w:rsidRDefault="002C414F" w:rsidP="002C414F">
      <w:pPr>
        <w:autoSpaceDE w:val="0"/>
        <w:autoSpaceDN w:val="0"/>
        <w:adjustRightInd w:val="0"/>
        <w:ind w:firstLine="709"/>
        <w:jc w:val="both"/>
      </w:pPr>
      <w:r w:rsidRPr="002C414F">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w:t>
      </w:r>
      <w:r w:rsidR="006E0E02">
        <w:t xml:space="preserve">, </w:t>
      </w:r>
      <w:r w:rsidR="006E0E02" w:rsidRPr="006E0E02">
        <w:t>муниципальными правовыми актами</w:t>
      </w:r>
      <w:r w:rsidRPr="002C414F">
        <w:t xml:space="preserve"> для предоставления муниципальной услуги, у заявителя;</w:t>
      </w:r>
    </w:p>
    <w:p w14:paraId="045AAAD2" w14:textId="66078569" w:rsidR="002C414F" w:rsidRPr="002C414F" w:rsidRDefault="002C414F" w:rsidP="002C414F">
      <w:pPr>
        <w:autoSpaceDE w:val="0"/>
        <w:autoSpaceDN w:val="0"/>
        <w:adjustRightInd w:val="0"/>
        <w:ind w:firstLine="709"/>
        <w:jc w:val="both"/>
      </w:pPr>
      <w:proofErr w:type="gramStart"/>
      <w:r w:rsidRPr="002C414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w:t>
      </w:r>
      <w:r w:rsidR="006E0E02">
        <w:t>,</w:t>
      </w:r>
      <w:r w:rsidR="006E0E02" w:rsidRPr="006E0E02">
        <w:t xml:space="preserve"> муниципальными правовыми актами</w:t>
      </w:r>
      <w:r w:rsidR="00EC13B0">
        <w:t>;</w:t>
      </w:r>
      <w:proofErr w:type="gramEnd"/>
    </w:p>
    <w:p w14:paraId="2557EDFE" w14:textId="1DEB2396" w:rsidR="002C414F" w:rsidRPr="002C414F" w:rsidRDefault="002C414F" w:rsidP="002C414F">
      <w:pPr>
        <w:autoSpaceDE w:val="0"/>
        <w:autoSpaceDN w:val="0"/>
        <w:adjustRightInd w:val="0"/>
        <w:ind w:firstLine="709"/>
        <w:jc w:val="both"/>
      </w:pPr>
      <w:r w:rsidRPr="002C414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w:t>
      </w:r>
      <w:r w:rsidR="006E0E02">
        <w:t xml:space="preserve">, </w:t>
      </w:r>
      <w:r w:rsidR="006E0E02" w:rsidRPr="006E0E02">
        <w:t>муниципальными правовыми актами</w:t>
      </w:r>
      <w:r w:rsidRPr="002C414F">
        <w:t>;</w:t>
      </w:r>
    </w:p>
    <w:p w14:paraId="3951E97D" w14:textId="499F7433" w:rsidR="002C414F" w:rsidRPr="002C414F" w:rsidRDefault="002C414F" w:rsidP="002C414F">
      <w:pPr>
        <w:autoSpaceDE w:val="0"/>
        <w:autoSpaceDN w:val="0"/>
        <w:adjustRightInd w:val="0"/>
        <w:ind w:firstLine="709"/>
        <w:jc w:val="both"/>
      </w:pPr>
      <w:proofErr w:type="gramStart"/>
      <w:r w:rsidRPr="002C414F">
        <w:t xml:space="preserve">7) отказ администрации муниципального образования Адамовский район, ее должностного лица, организаций, предусмотренных </w:t>
      </w:r>
      <w:hyperlink r:id="rId37" w:history="1">
        <w:r w:rsidRPr="002C414F">
          <w:t>частью 1.1 статьи 16</w:t>
        </w:r>
      </w:hyperlink>
      <w:r w:rsidRPr="002C414F">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w:t>
      </w:r>
      <w:r w:rsidR="00EC13B0">
        <w:t xml:space="preserve"> срока таких исправлений</w:t>
      </w:r>
      <w:r w:rsidRPr="002C414F">
        <w:t>;</w:t>
      </w:r>
      <w:proofErr w:type="gramEnd"/>
    </w:p>
    <w:p w14:paraId="16772D70" w14:textId="77777777" w:rsidR="002C414F" w:rsidRPr="002C414F" w:rsidRDefault="002C414F" w:rsidP="002C414F">
      <w:pPr>
        <w:autoSpaceDE w:val="0"/>
        <w:autoSpaceDN w:val="0"/>
        <w:adjustRightInd w:val="0"/>
        <w:ind w:firstLine="709"/>
        <w:jc w:val="both"/>
      </w:pPr>
      <w:r w:rsidRPr="002C414F">
        <w:t>8) нарушение срока или порядка выдачи документов по результатам предоставления муниципальной услуги;</w:t>
      </w:r>
    </w:p>
    <w:p w14:paraId="7516F109" w14:textId="5713B344" w:rsidR="002C414F" w:rsidRPr="00952A38" w:rsidRDefault="002C414F" w:rsidP="009B5EE2">
      <w:pPr>
        <w:autoSpaceDE w:val="0"/>
        <w:autoSpaceDN w:val="0"/>
        <w:adjustRightInd w:val="0"/>
        <w:ind w:firstLine="709"/>
        <w:jc w:val="both"/>
        <w:rPr>
          <w:rFonts w:eastAsiaTheme="minorHAnsi"/>
          <w:lang w:eastAsia="en-US"/>
        </w:rPr>
      </w:pPr>
      <w:proofErr w:type="gramStart"/>
      <w:r w:rsidRPr="002C414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p>
    <w:p w14:paraId="0C29CDD3" w14:textId="77777777" w:rsidR="002C414F" w:rsidRPr="002C414F" w:rsidRDefault="002C414F" w:rsidP="002C414F">
      <w:pPr>
        <w:autoSpaceDE w:val="0"/>
        <w:autoSpaceDN w:val="0"/>
        <w:adjustRightInd w:val="0"/>
        <w:ind w:firstLine="709"/>
        <w:jc w:val="both"/>
      </w:pPr>
      <w:r w:rsidRPr="002C414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20 настоящего Административного регламента.</w:t>
      </w:r>
    </w:p>
    <w:p w14:paraId="51D7CC61" w14:textId="77777777" w:rsidR="00B202D9" w:rsidRDefault="00B202D9" w:rsidP="00C30F65">
      <w:pPr>
        <w:autoSpaceDE w:val="0"/>
        <w:autoSpaceDN w:val="0"/>
        <w:adjustRightInd w:val="0"/>
        <w:ind w:firstLine="540"/>
        <w:jc w:val="both"/>
        <w:rPr>
          <w:rFonts w:eastAsiaTheme="minorHAnsi"/>
          <w:bCs/>
          <w:lang w:eastAsia="en-US"/>
        </w:rPr>
      </w:pPr>
    </w:p>
    <w:p w14:paraId="5EC880A6" w14:textId="77777777" w:rsidR="00C30F65" w:rsidRPr="00657B8F" w:rsidRDefault="00C30F65" w:rsidP="00C30F65">
      <w:pPr>
        <w:autoSpaceDE w:val="0"/>
        <w:autoSpaceDN w:val="0"/>
        <w:adjustRightInd w:val="0"/>
        <w:jc w:val="center"/>
        <w:outlineLvl w:val="0"/>
        <w:rPr>
          <w:rFonts w:eastAsiaTheme="minorHAnsi"/>
          <w:b/>
          <w:lang w:eastAsia="en-US"/>
        </w:rPr>
      </w:pPr>
      <w:r w:rsidRPr="00657B8F">
        <w:rPr>
          <w:rFonts w:eastAsiaTheme="minorHAnsi"/>
          <w:b/>
          <w:lang w:eastAsia="en-US"/>
        </w:rPr>
        <w:t>Предмет жалобы</w:t>
      </w:r>
    </w:p>
    <w:p w14:paraId="4CFC5139" w14:textId="77777777" w:rsidR="00C30F65" w:rsidRPr="00657B8F" w:rsidRDefault="00C30F65" w:rsidP="00C30F65">
      <w:pPr>
        <w:autoSpaceDE w:val="0"/>
        <w:autoSpaceDN w:val="0"/>
        <w:adjustRightInd w:val="0"/>
        <w:jc w:val="both"/>
        <w:rPr>
          <w:rFonts w:eastAsiaTheme="minorHAnsi"/>
          <w:lang w:eastAsia="en-US"/>
        </w:rPr>
      </w:pPr>
    </w:p>
    <w:p w14:paraId="06C4C749" w14:textId="6EE214A0"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70</w:t>
      </w:r>
      <w:r w:rsidR="00C30F65" w:rsidRPr="00657B8F">
        <w:rPr>
          <w:rFonts w:eastAsiaTheme="minorHAnsi"/>
          <w:lang w:eastAsia="en-US"/>
        </w:rPr>
        <w:t>. Предметом жалобы является нарушение порядка предоставления муниципальной услуги, выразившееся в неправомерных решениях и действиях (бездействии</w:t>
      </w:r>
      <w:r w:rsidR="004E5C0E">
        <w:rPr>
          <w:rFonts w:eastAsiaTheme="minorHAnsi"/>
          <w:lang w:eastAsia="en-US"/>
        </w:rPr>
        <w:t>) администрации муниципального образования Адамовский район</w:t>
      </w:r>
      <w:r w:rsidR="00C30F65" w:rsidRPr="00657B8F">
        <w:rPr>
          <w:rFonts w:eastAsiaTheme="minorHAnsi"/>
          <w:lang w:eastAsia="en-US"/>
        </w:rPr>
        <w:t xml:space="preserve"> и его должностных лиц, муниципальных служа</w:t>
      </w:r>
      <w:r w:rsidR="00AA3CC6">
        <w:rPr>
          <w:rFonts w:eastAsiaTheme="minorHAnsi"/>
          <w:lang w:eastAsia="en-US"/>
        </w:rPr>
        <w:t xml:space="preserve">щих администрации муниципального образования Адамовский район </w:t>
      </w:r>
      <w:r w:rsidR="00C30F65" w:rsidRPr="00657B8F">
        <w:rPr>
          <w:rFonts w:eastAsiaTheme="minorHAnsi"/>
          <w:lang w:eastAsia="en-US"/>
        </w:rPr>
        <w:t>Оренбургской области при предоставлении муниципальной услуги.</w:t>
      </w:r>
    </w:p>
    <w:p w14:paraId="461DEB40" w14:textId="37C1DF16"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71</w:t>
      </w:r>
      <w:r w:rsidR="00C30F65" w:rsidRPr="00657B8F">
        <w:rPr>
          <w:rFonts w:eastAsiaTheme="minorHAnsi"/>
          <w:lang w:eastAsia="en-US"/>
        </w:rPr>
        <w:t>. Жалоба должна содержать:</w:t>
      </w:r>
    </w:p>
    <w:p w14:paraId="04D6C4C7" w14:textId="77777777" w:rsidR="00C30F65" w:rsidRPr="00657B8F" w:rsidRDefault="00C30F65" w:rsidP="00BC34CF">
      <w:pPr>
        <w:autoSpaceDE w:val="0"/>
        <w:autoSpaceDN w:val="0"/>
        <w:adjustRightInd w:val="0"/>
        <w:ind w:firstLine="709"/>
        <w:jc w:val="both"/>
        <w:rPr>
          <w:rFonts w:eastAsiaTheme="minorHAnsi"/>
          <w:bCs/>
          <w:lang w:eastAsia="en-US"/>
        </w:rPr>
      </w:pPr>
      <w:r w:rsidRPr="00657B8F">
        <w:rPr>
          <w:rFonts w:eastAsiaTheme="minorHAnsi"/>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E47C78E" w14:textId="77777777" w:rsidR="00C30F65" w:rsidRPr="00657B8F" w:rsidRDefault="00C30F65" w:rsidP="00BC34CF">
      <w:pPr>
        <w:autoSpaceDE w:val="0"/>
        <w:autoSpaceDN w:val="0"/>
        <w:adjustRightInd w:val="0"/>
        <w:ind w:firstLine="709"/>
        <w:jc w:val="both"/>
        <w:rPr>
          <w:rFonts w:eastAsiaTheme="minorHAnsi"/>
          <w:bCs/>
          <w:lang w:eastAsia="en-US"/>
        </w:rPr>
      </w:pPr>
      <w:proofErr w:type="gramStart"/>
      <w:r w:rsidRPr="00657B8F">
        <w:rPr>
          <w:rFonts w:eastAsiaTheme="minorHAns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2BF7471" w14:textId="4DDCBC81" w:rsidR="00C30F65" w:rsidRPr="00657B8F" w:rsidRDefault="00C30F65" w:rsidP="00BC34CF">
      <w:pPr>
        <w:autoSpaceDE w:val="0"/>
        <w:autoSpaceDN w:val="0"/>
        <w:adjustRightInd w:val="0"/>
        <w:ind w:firstLine="709"/>
        <w:jc w:val="both"/>
        <w:rPr>
          <w:rFonts w:eastAsiaTheme="minorHAnsi"/>
          <w:bCs/>
          <w:lang w:eastAsia="en-US"/>
        </w:rPr>
      </w:pPr>
      <w:r w:rsidRPr="00657B8F">
        <w:rPr>
          <w:rFonts w:eastAsiaTheme="minorHAnsi"/>
          <w:bCs/>
          <w:lang w:eastAsia="en-US"/>
        </w:rPr>
        <w:t>3) сведения об обжалуемых решениях и дейст</w:t>
      </w:r>
      <w:r w:rsidR="00AA3CC6">
        <w:rPr>
          <w:rFonts w:eastAsiaTheme="minorHAnsi"/>
          <w:bCs/>
          <w:lang w:eastAsia="en-US"/>
        </w:rPr>
        <w:t>виях (бездействии) администрации муниципального образования Адамовский район</w:t>
      </w:r>
      <w:r w:rsidRPr="00657B8F">
        <w:rPr>
          <w:rFonts w:eastAsiaTheme="minorHAnsi"/>
          <w:bCs/>
          <w:lang w:eastAsia="en-US"/>
        </w:rPr>
        <w:t>,</w:t>
      </w:r>
      <w:r w:rsidR="00AA3CC6">
        <w:rPr>
          <w:rFonts w:eastAsiaTheme="minorHAnsi"/>
          <w:bCs/>
          <w:lang w:eastAsia="en-US"/>
        </w:rPr>
        <w:t xml:space="preserve"> должностного лица администрации муниципального образования Адамовский район</w:t>
      </w:r>
      <w:r w:rsidRPr="00657B8F">
        <w:rPr>
          <w:rFonts w:eastAsiaTheme="minorHAnsi"/>
          <w:bCs/>
          <w:lang w:eastAsia="en-US"/>
        </w:rPr>
        <w:t>, либо муниципального служащего;</w:t>
      </w:r>
    </w:p>
    <w:p w14:paraId="65E2F56E" w14:textId="79F8209E" w:rsidR="00C30F65" w:rsidRPr="00657B8F" w:rsidRDefault="00C30F65" w:rsidP="00BC34CF">
      <w:pPr>
        <w:autoSpaceDE w:val="0"/>
        <w:autoSpaceDN w:val="0"/>
        <w:adjustRightInd w:val="0"/>
        <w:ind w:firstLine="709"/>
        <w:jc w:val="both"/>
        <w:rPr>
          <w:rFonts w:eastAsiaTheme="minorHAnsi"/>
          <w:bCs/>
          <w:lang w:eastAsia="en-US"/>
        </w:rPr>
      </w:pPr>
      <w:r w:rsidRPr="00657B8F">
        <w:rPr>
          <w:rFonts w:eastAsiaTheme="minorHAnsi"/>
          <w:bCs/>
          <w:lang w:eastAsia="en-US"/>
        </w:rPr>
        <w:t>4) доводы, на основании которых заявитель не согласен с решением и действ</w:t>
      </w:r>
      <w:r w:rsidR="00CF5434">
        <w:rPr>
          <w:rFonts w:eastAsiaTheme="minorHAnsi"/>
          <w:bCs/>
          <w:lang w:eastAsia="en-US"/>
        </w:rPr>
        <w:t>ием (бездействием) администрации муниципального образования Адамовский район</w:t>
      </w:r>
      <w:r w:rsidRPr="00657B8F">
        <w:rPr>
          <w:rFonts w:eastAsiaTheme="minorHAnsi"/>
          <w:bCs/>
          <w:lang w:eastAsia="en-US"/>
        </w:rPr>
        <w:t>,</w:t>
      </w:r>
      <w:r w:rsidR="00CF5434">
        <w:rPr>
          <w:rFonts w:eastAsiaTheme="minorHAnsi"/>
          <w:bCs/>
          <w:lang w:eastAsia="en-US"/>
        </w:rPr>
        <w:t xml:space="preserve"> должностного лица администрации муниципального образования Адамовский район</w:t>
      </w:r>
      <w:r w:rsidRPr="00657B8F">
        <w:rPr>
          <w:rFonts w:eastAsiaTheme="minorHAnsi"/>
          <w:bCs/>
          <w:lang w:eastAsia="en-US"/>
        </w:rPr>
        <w:t>, либо муниципального служащего. Заявителем могут быть представлены документы (при наличии), подтверждающие доводы заявителя, либо их копии.</w:t>
      </w:r>
    </w:p>
    <w:p w14:paraId="4EEE69C2" w14:textId="77777777" w:rsidR="00C30F65" w:rsidRPr="00657B8F" w:rsidRDefault="00C30F65" w:rsidP="00C30F65">
      <w:pPr>
        <w:autoSpaceDE w:val="0"/>
        <w:autoSpaceDN w:val="0"/>
        <w:adjustRightInd w:val="0"/>
        <w:ind w:firstLine="540"/>
        <w:jc w:val="both"/>
        <w:rPr>
          <w:rFonts w:eastAsiaTheme="minorHAnsi"/>
          <w:bCs/>
          <w:lang w:eastAsia="en-US"/>
        </w:rPr>
      </w:pPr>
    </w:p>
    <w:p w14:paraId="7E0758E7" w14:textId="0EAB9B3F" w:rsidR="00C30F65" w:rsidRPr="00657B8F" w:rsidRDefault="00C30F65" w:rsidP="00C62805">
      <w:pPr>
        <w:autoSpaceDE w:val="0"/>
        <w:autoSpaceDN w:val="0"/>
        <w:adjustRightInd w:val="0"/>
        <w:jc w:val="center"/>
        <w:outlineLvl w:val="0"/>
        <w:rPr>
          <w:rFonts w:eastAsiaTheme="minorHAnsi"/>
          <w:b/>
          <w:lang w:eastAsia="en-US"/>
        </w:rPr>
      </w:pPr>
      <w:r w:rsidRPr="00657B8F">
        <w:rPr>
          <w:rFonts w:eastAsiaTheme="minorHAnsi"/>
          <w:b/>
          <w:lang w:eastAsia="en-US"/>
        </w:rPr>
        <w:t>Органы  государственной власти, органы местного самоуправления и уполномоченные</w:t>
      </w:r>
      <w:r w:rsidR="00C62805">
        <w:rPr>
          <w:rFonts w:eastAsiaTheme="minorHAnsi"/>
          <w:b/>
          <w:lang w:eastAsia="en-US"/>
        </w:rPr>
        <w:t xml:space="preserve"> </w:t>
      </w:r>
      <w:r w:rsidRPr="00657B8F">
        <w:rPr>
          <w:rFonts w:eastAsiaTheme="minorHAnsi"/>
          <w:b/>
          <w:lang w:eastAsia="en-US"/>
        </w:rPr>
        <w:t>на рассмотрение жалобы должностные лица,</w:t>
      </w:r>
      <w:r w:rsidR="00C62805">
        <w:rPr>
          <w:rFonts w:eastAsiaTheme="minorHAnsi"/>
          <w:b/>
          <w:lang w:eastAsia="en-US"/>
        </w:rPr>
        <w:t xml:space="preserve"> </w:t>
      </w:r>
      <w:r w:rsidRPr="00657B8F">
        <w:rPr>
          <w:rFonts w:eastAsiaTheme="minorHAnsi"/>
          <w:b/>
          <w:lang w:eastAsia="en-US"/>
        </w:rPr>
        <w:t>которым может быть направлена жалоба</w:t>
      </w:r>
    </w:p>
    <w:p w14:paraId="7AEA7F6A" w14:textId="77777777" w:rsidR="00C30F65" w:rsidRPr="00657B8F" w:rsidRDefault="00C30F65" w:rsidP="00C30F65">
      <w:pPr>
        <w:autoSpaceDE w:val="0"/>
        <w:autoSpaceDN w:val="0"/>
        <w:adjustRightInd w:val="0"/>
        <w:jc w:val="both"/>
        <w:rPr>
          <w:rFonts w:eastAsiaTheme="minorHAnsi"/>
          <w:lang w:eastAsia="en-US"/>
        </w:rPr>
      </w:pPr>
    </w:p>
    <w:p w14:paraId="2BB4F0E1" w14:textId="53E7E60F" w:rsidR="00235367" w:rsidRPr="004A075B" w:rsidRDefault="00235367" w:rsidP="00235367">
      <w:pPr>
        <w:autoSpaceDE w:val="0"/>
        <w:autoSpaceDN w:val="0"/>
        <w:adjustRightInd w:val="0"/>
        <w:ind w:firstLine="709"/>
        <w:jc w:val="both"/>
        <w:rPr>
          <w:rFonts w:eastAsiaTheme="minorHAnsi"/>
          <w:lang w:eastAsia="en-US"/>
        </w:rPr>
      </w:pPr>
      <w:r>
        <w:rPr>
          <w:rFonts w:eastAsiaTheme="minorHAnsi"/>
          <w:lang w:eastAsia="en-US"/>
        </w:rPr>
        <w:t>72</w:t>
      </w:r>
      <w:r w:rsidR="00CF5434">
        <w:rPr>
          <w:rFonts w:eastAsiaTheme="minorHAnsi"/>
          <w:lang w:eastAsia="en-US"/>
        </w:rPr>
        <w:t xml:space="preserve">. </w:t>
      </w:r>
      <w:r w:rsidR="002C414F" w:rsidRPr="002C414F">
        <w:rPr>
          <w:lang w:eastAsia="en-US"/>
        </w:rPr>
        <w:t>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w:t>
      </w:r>
    </w:p>
    <w:p w14:paraId="2D86D818" w14:textId="77777777" w:rsidR="00C30F65" w:rsidRPr="00657B8F" w:rsidRDefault="00C30F65" w:rsidP="00C30F65">
      <w:pPr>
        <w:autoSpaceDE w:val="0"/>
        <w:autoSpaceDN w:val="0"/>
        <w:adjustRightInd w:val="0"/>
        <w:jc w:val="both"/>
        <w:outlineLvl w:val="0"/>
        <w:rPr>
          <w:rFonts w:eastAsiaTheme="minorHAnsi"/>
          <w:bCs/>
          <w:lang w:eastAsia="en-US"/>
        </w:rPr>
      </w:pPr>
    </w:p>
    <w:p w14:paraId="291CD342" w14:textId="77777777" w:rsidR="00C30F65" w:rsidRPr="00657B8F" w:rsidRDefault="00C30F65" w:rsidP="00C30F65">
      <w:pPr>
        <w:autoSpaceDE w:val="0"/>
        <w:autoSpaceDN w:val="0"/>
        <w:adjustRightInd w:val="0"/>
        <w:jc w:val="center"/>
        <w:outlineLvl w:val="0"/>
        <w:rPr>
          <w:rFonts w:eastAsiaTheme="minorHAnsi"/>
          <w:b/>
          <w:lang w:eastAsia="en-US"/>
        </w:rPr>
      </w:pPr>
      <w:bookmarkStart w:id="4" w:name="Par11"/>
      <w:bookmarkEnd w:id="4"/>
      <w:r w:rsidRPr="00657B8F">
        <w:rPr>
          <w:rFonts w:eastAsiaTheme="minorHAnsi"/>
          <w:b/>
          <w:lang w:eastAsia="en-US"/>
        </w:rPr>
        <w:t>Порядок подачи и рассмотрения жалобы</w:t>
      </w:r>
    </w:p>
    <w:p w14:paraId="51E149D7" w14:textId="77777777" w:rsidR="00C30F65" w:rsidRPr="00657B8F" w:rsidRDefault="00C30F65" w:rsidP="00C30F65">
      <w:pPr>
        <w:autoSpaceDE w:val="0"/>
        <w:autoSpaceDN w:val="0"/>
        <w:adjustRightInd w:val="0"/>
        <w:jc w:val="center"/>
        <w:outlineLvl w:val="0"/>
        <w:rPr>
          <w:rFonts w:eastAsiaTheme="minorHAnsi"/>
          <w:b/>
          <w:lang w:eastAsia="en-US"/>
        </w:rPr>
      </w:pPr>
    </w:p>
    <w:p w14:paraId="4ADAA628" w14:textId="087C9FE6"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73</w:t>
      </w:r>
      <w:r w:rsidR="00C30F65" w:rsidRPr="00657B8F">
        <w:rPr>
          <w:rFonts w:eastAsiaTheme="minorHAnsi"/>
          <w:lang w:eastAsia="en-US"/>
        </w:rPr>
        <w:t>. Жалоба подается в письменной форме на бумажном носителе</w:t>
      </w:r>
      <w:r w:rsidR="00C30F65" w:rsidRPr="00657B8F">
        <w:rPr>
          <w:rFonts w:eastAsiaTheme="minorHAnsi"/>
          <w:bCs/>
          <w:lang w:eastAsia="en-US"/>
        </w:rPr>
        <w:t xml:space="preserve"> по почте, с использованием информационно-телекоммуникационной сети «Интернет», </w:t>
      </w:r>
      <w:r w:rsidR="000A1A81">
        <w:rPr>
          <w:rFonts w:eastAsiaTheme="minorHAnsi"/>
          <w:bCs/>
          <w:lang w:eastAsia="en-US"/>
        </w:rPr>
        <w:t>официального сайта администрации муниципального образования Адамовский район</w:t>
      </w:r>
      <w:r w:rsidR="00C30F65" w:rsidRPr="00657B8F">
        <w:rPr>
          <w:rFonts w:eastAsiaTheme="minorHAnsi"/>
          <w:bCs/>
          <w:lang w:eastAsia="en-US"/>
        </w:rPr>
        <w:t>, Портала, а также может быть принята при личном приеме заявителя</w:t>
      </w:r>
      <w:r w:rsidR="000A1A81">
        <w:rPr>
          <w:rFonts w:eastAsiaTheme="minorHAnsi"/>
          <w:bCs/>
          <w:lang w:eastAsia="en-US"/>
        </w:rPr>
        <w:t xml:space="preserve"> в администрации муниципального образования Адамовский район</w:t>
      </w:r>
      <w:r w:rsidR="00C30F65" w:rsidRPr="00657B8F">
        <w:rPr>
          <w:rFonts w:eastAsiaTheme="minorHAnsi"/>
          <w:bCs/>
          <w:lang w:eastAsia="en-US"/>
        </w:rPr>
        <w:t>:</w:t>
      </w:r>
    </w:p>
    <w:p w14:paraId="41251955" w14:textId="4E1DE7C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 xml:space="preserve">1) почтовый адрес: </w:t>
      </w:r>
      <w:r w:rsidR="000A1A81">
        <w:rPr>
          <w:rFonts w:eastAsiaTheme="minorHAnsi"/>
          <w:lang w:eastAsia="en-US"/>
        </w:rPr>
        <w:t>Оренбургская область, Адамовский район, п. Адамовка, ул. Советская, д. 81.</w:t>
      </w:r>
    </w:p>
    <w:p w14:paraId="4749B2B0" w14:textId="4AB7BF84"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2) адрес электронной почты органа местного са</w:t>
      </w:r>
      <w:r w:rsidR="000A1A81">
        <w:rPr>
          <w:rFonts w:eastAsiaTheme="minorHAnsi"/>
          <w:lang w:eastAsia="en-US"/>
        </w:rPr>
        <w:t>моуправления</w:t>
      </w:r>
      <w:r w:rsidR="000A1A81" w:rsidRPr="007815CF">
        <w:rPr>
          <w:rFonts w:eastAsiaTheme="minorHAnsi"/>
          <w:lang w:eastAsia="en-US"/>
        </w:rPr>
        <w:t xml:space="preserve">: </w:t>
      </w:r>
      <w:r w:rsidR="000A1A81">
        <w:rPr>
          <w:rFonts w:eastAsiaTheme="minorHAnsi"/>
          <w:lang w:val="en-US" w:eastAsia="en-US"/>
        </w:rPr>
        <w:t>ad</w:t>
      </w:r>
      <w:r w:rsidR="000A1A81">
        <w:rPr>
          <w:rFonts w:eastAsiaTheme="minorHAnsi"/>
          <w:lang w:eastAsia="en-US"/>
        </w:rPr>
        <w:t>.</w:t>
      </w:r>
      <w:r w:rsidR="007815CF" w:rsidRPr="007815CF">
        <w:rPr>
          <w:rFonts w:eastAsiaTheme="minorHAnsi"/>
          <w:lang w:eastAsia="en-US"/>
        </w:rPr>
        <w:t>@</w:t>
      </w:r>
      <w:r w:rsidR="007815CF">
        <w:rPr>
          <w:rFonts w:eastAsiaTheme="minorHAnsi"/>
          <w:lang w:val="en-US" w:eastAsia="en-US"/>
        </w:rPr>
        <w:t>mail</w:t>
      </w:r>
      <w:r w:rsidR="007815CF">
        <w:rPr>
          <w:rFonts w:eastAsiaTheme="minorHAnsi"/>
          <w:lang w:eastAsia="en-US"/>
        </w:rPr>
        <w:t>.</w:t>
      </w:r>
      <w:r w:rsidR="007815CF">
        <w:rPr>
          <w:rFonts w:eastAsiaTheme="minorHAnsi"/>
          <w:lang w:val="en-US" w:eastAsia="en-US"/>
        </w:rPr>
        <w:t>orb</w:t>
      </w:r>
      <w:r w:rsidR="007815CF">
        <w:rPr>
          <w:rFonts w:eastAsiaTheme="minorHAnsi"/>
          <w:lang w:eastAsia="en-US"/>
        </w:rPr>
        <w:t>.</w:t>
      </w:r>
      <w:r w:rsidR="007815CF">
        <w:rPr>
          <w:rFonts w:eastAsiaTheme="minorHAnsi"/>
          <w:lang w:val="en-US" w:eastAsia="en-US"/>
        </w:rPr>
        <w:t>ru</w:t>
      </w:r>
      <w:r w:rsidRPr="00657B8F">
        <w:rPr>
          <w:rFonts w:eastAsiaTheme="minorHAnsi"/>
          <w:lang w:eastAsia="en-US"/>
        </w:rPr>
        <w:t>;</w:t>
      </w:r>
    </w:p>
    <w:p w14:paraId="7158D77C" w14:textId="792A90F4"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3) официальный сайт органа местного самоуправ</w:t>
      </w:r>
      <w:r w:rsidR="007815CF">
        <w:rPr>
          <w:rFonts w:eastAsiaTheme="minorHAnsi"/>
          <w:lang w:eastAsia="en-US"/>
        </w:rPr>
        <w:t>ления</w:t>
      </w:r>
      <w:r w:rsidR="007815CF" w:rsidRPr="007815CF">
        <w:rPr>
          <w:rFonts w:eastAsiaTheme="minorHAnsi"/>
          <w:lang w:eastAsia="en-US"/>
        </w:rPr>
        <w:t xml:space="preserve"> </w:t>
      </w:r>
      <w:proofErr w:type="spellStart"/>
      <w:r w:rsidR="007815CF">
        <w:rPr>
          <w:rFonts w:eastAsiaTheme="minorHAnsi"/>
          <w:lang w:val="en-US" w:eastAsia="en-US"/>
        </w:rPr>
        <w:t>mo</w:t>
      </w:r>
      <w:proofErr w:type="spellEnd"/>
      <w:r w:rsidR="007815CF" w:rsidRPr="007815CF">
        <w:rPr>
          <w:rFonts w:eastAsiaTheme="minorHAnsi"/>
          <w:lang w:eastAsia="en-US"/>
        </w:rPr>
        <w:t>-</w:t>
      </w:r>
      <w:r w:rsidR="007815CF">
        <w:rPr>
          <w:rFonts w:eastAsiaTheme="minorHAnsi"/>
          <w:lang w:val="en-US" w:eastAsia="en-US"/>
        </w:rPr>
        <w:t>ad</w:t>
      </w:r>
      <w:r w:rsidR="007815CF">
        <w:rPr>
          <w:rFonts w:eastAsiaTheme="minorHAnsi"/>
          <w:lang w:eastAsia="en-US"/>
        </w:rPr>
        <w:t>.</w:t>
      </w:r>
      <w:r w:rsidR="007815CF">
        <w:rPr>
          <w:rFonts w:eastAsiaTheme="minorHAnsi"/>
          <w:lang w:val="en-US" w:eastAsia="en-US"/>
        </w:rPr>
        <w:t>orb</w:t>
      </w:r>
      <w:r w:rsidR="007815CF">
        <w:rPr>
          <w:rFonts w:eastAsiaTheme="minorHAnsi"/>
          <w:lang w:eastAsia="en-US"/>
        </w:rPr>
        <w:t>.</w:t>
      </w:r>
      <w:r w:rsidR="007815CF">
        <w:rPr>
          <w:rFonts w:eastAsiaTheme="minorHAnsi"/>
          <w:lang w:val="en-US" w:eastAsia="en-US"/>
        </w:rPr>
        <w:t>ru</w:t>
      </w:r>
      <w:r w:rsidRPr="00657B8F">
        <w:rPr>
          <w:rFonts w:eastAsiaTheme="minorHAnsi"/>
          <w:lang w:eastAsia="en-US"/>
        </w:rPr>
        <w:t>;</w:t>
      </w:r>
    </w:p>
    <w:p w14:paraId="784FB02C" w14:textId="7777777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4) Портал, электронный адрес: www.gosuslugi.ru.</w:t>
      </w:r>
    </w:p>
    <w:p w14:paraId="24267934" w14:textId="301F81EB"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74</w:t>
      </w:r>
      <w:r w:rsidR="00C30F65" w:rsidRPr="00657B8F">
        <w:rPr>
          <w:rFonts w:eastAsiaTheme="minorHAnsi"/>
          <w:lang w:eastAsia="en-US"/>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7304850C" w14:textId="7777777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657B8F">
        <w:rPr>
          <w:rFonts w:eastAsiaTheme="minorHAnsi"/>
          <w:lang w:eastAsia="en-US"/>
        </w:rPr>
        <w:t>представлена</w:t>
      </w:r>
      <w:proofErr w:type="gramEnd"/>
      <w:r w:rsidRPr="00657B8F">
        <w:rPr>
          <w:rFonts w:eastAsiaTheme="minorHAnsi"/>
          <w:lang w:eastAsia="en-US"/>
        </w:rPr>
        <w:t>:</w:t>
      </w:r>
    </w:p>
    <w:p w14:paraId="0F71104D" w14:textId="1C883CFE" w:rsidR="00C30F65" w:rsidRPr="00657B8F" w:rsidRDefault="0081252B" w:rsidP="00BC34CF">
      <w:pPr>
        <w:autoSpaceDE w:val="0"/>
        <w:autoSpaceDN w:val="0"/>
        <w:adjustRightInd w:val="0"/>
        <w:ind w:firstLine="709"/>
        <w:jc w:val="both"/>
        <w:rPr>
          <w:rFonts w:eastAsiaTheme="minorHAnsi"/>
          <w:lang w:eastAsia="en-US"/>
        </w:rPr>
      </w:pPr>
      <w:r>
        <w:rPr>
          <w:rFonts w:eastAsiaTheme="minorHAnsi"/>
          <w:lang w:eastAsia="en-US"/>
        </w:rPr>
        <w:t xml:space="preserve">1) </w:t>
      </w:r>
      <w:r w:rsidR="00C30F65" w:rsidRPr="00657B8F">
        <w:rPr>
          <w:rFonts w:eastAsiaTheme="minorHAnsi"/>
          <w:lang w:eastAsia="en-US"/>
        </w:rPr>
        <w:t>оформленная в соответствии с законодательством Российской Федерации доверенность (для физических лиц);</w:t>
      </w:r>
    </w:p>
    <w:p w14:paraId="7F8B2605" w14:textId="319896B8" w:rsidR="00C30F65" w:rsidRPr="00657B8F" w:rsidRDefault="0081252B" w:rsidP="00BC34CF">
      <w:pPr>
        <w:autoSpaceDE w:val="0"/>
        <w:autoSpaceDN w:val="0"/>
        <w:adjustRightInd w:val="0"/>
        <w:ind w:firstLine="709"/>
        <w:jc w:val="both"/>
        <w:rPr>
          <w:rFonts w:eastAsiaTheme="minorHAnsi"/>
          <w:lang w:eastAsia="en-US"/>
        </w:rPr>
      </w:pPr>
      <w:r>
        <w:rPr>
          <w:rFonts w:eastAsiaTheme="minorHAnsi"/>
          <w:lang w:eastAsia="en-US"/>
        </w:rPr>
        <w:t xml:space="preserve">2) </w:t>
      </w:r>
      <w:r w:rsidR="00C30F65" w:rsidRPr="00657B8F">
        <w:rPr>
          <w:rFonts w:eastAsiaTheme="minorHAnsi"/>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183E9C08" w14:textId="45DADE65" w:rsidR="00C30F65" w:rsidRPr="00657B8F" w:rsidRDefault="0081252B" w:rsidP="00BC34CF">
      <w:pPr>
        <w:autoSpaceDE w:val="0"/>
        <w:autoSpaceDN w:val="0"/>
        <w:adjustRightInd w:val="0"/>
        <w:ind w:firstLine="709"/>
        <w:jc w:val="both"/>
        <w:rPr>
          <w:rFonts w:eastAsiaTheme="minorHAnsi"/>
          <w:lang w:eastAsia="en-US"/>
        </w:rPr>
      </w:pPr>
      <w:r>
        <w:rPr>
          <w:rFonts w:eastAsiaTheme="minorHAnsi"/>
          <w:lang w:eastAsia="en-US"/>
        </w:rPr>
        <w:t xml:space="preserve">3) </w:t>
      </w:r>
      <w:r w:rsidR="00C30F65" w:rsidRPr="00657B8F">
        <w:rPr>
          <w:rFonts w:eastAsiaTheme="minorHAnsi"/>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4F4AF75" w14:textId="757EEA0A"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75</w:t>
      </w:r>
      <w:r w:rsidR="00C30F65" w:rsidRPr="00657B8F">
        <w:rPr>
          <w:rFonts w:eastAsiaTheme="minorHAnsi"/>
          <w:lang w:eastAsia="en-US"/>
        </w:rPr>
        <w:t xml:space="preserve">. Прием жалоб в письменной </w:t>
      </w:r>
      <w:r w:rsidR="007815CF">
        <w:rPr>
          <w:rFonts w:eastAsiaTheme="minorHAnsi"/>
          <w:lang w:eastAsia="en-US"/>
        </w:rPr>
        <w:t>форме осуществляется в</w:t>
      </w:r>
      <w:r w:rsidR="007815CF" w:rsidRPr="007815CF">
        <w:rPr>
          <w:rFonts w:eastAsiaTheme="minorHAnsi"/>
          <w:lang w:eastAsia="en-US"/>
        </w:rPr>
        <w:t xml:space="preserve"> </w:t>
      </w:r>
      <w:r w:rsidR="007815CF">
        <w:rPr>
          <w:rFonts w:eastAsiaTheme="minorHAnsi"/>
          <w:lang w:eastAsia="en-US"/>
        </w:rPr>
        <w:t>администрации муниципального образования Адамовский район</w:t>
      </w:r>
      <w:r w:rsidR="00C30F65" w:rsidRPr="00657B8F">
        <w:rPr>
          <w:rFonts w:eastAsiaTheme="minorHAnsi"/>
          <w:lang w:eastAsia="en-US"/>
        </w:rPr>
        <w:t xml:space="preserve">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3DC45366" w14:textId="77777777" w:rsidR="00C30F65" w:rsidRPr="00657B8F" w:rsidRDefault="00C30F65" w:rsidP="00BC34CF">
      <w:pPr>
        <w:autoSpaceDE w:val="0"/>
        <w:autoSpaceDN w:val="0"/>
        <w:adjustRightInd w:val="0"/>
        <w:ind w:firstLine="709"/>
        <w:jc w:val="both"/>
        <w:rPr>
          <w:rFonts w:eastAsiaTheme="minorHAnsi"/>
          <w:lang w:eastAsia="en-US"/>
        </w:rPr>
      </w:pPr>
      <w:r w:rsidRPr="00657B8F">
        <w:rPr>
          <w:rFonts w:eastAsiaTheme="minorHAnsi"/>
          <w:lang w:eastAsia="en-US"/>
        </w:rPr>
        <w:t>Жалоба в письменной форме может также быть направлена по почте.</w:t>
      </w:r>
    </w:p>
    <w:p w14:paraId="2FC03630" w14:textId="201008C0"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76</w:t>
      </w:r>
      <w:r w:rsidR="00C30F65" w:rsidRPr="00657B8F">
        <w:rPr>
          <w:rFonts w:eastAsiaTheme="minorHAnsi"/>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BEBA9DF" w14:textId="783F96A7"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77</w:t>
      </w:r>
      <w:r w:rsidR="00C30F65" w:rsidRPr="00657B8F">
        <w:rPr>
          <w:rFonts w:eastAsiaTheme="minorHAnsi"/>
          <w:lang w:eastAsia="en-US"/>
        </w:rPr>
        <w:t xml:space="preserve">. В электронном виде жалоба может быть подана </w:t>
      </w:r>
      <w:r w:rsidR="00AE339A">
        <w:rPr>
          <w:rFonts w:eastAsiaTheme="minorHAnsi"/>
          <w:lang w:eastAsia="en-US"/>
        </w:rPr>
        <w:t xml:space="preserve">заявителем через официальный сайт администрации </w:t>
      </w:r>
      <w:r w:rsidR="004D2BB0">
        <w:rPr>
          <w:rFonts w:eastAsiaTheme="minorHAnsi"/>
          <w:lang w:eastAsia="en-US"/>
        </w:rPr>
        <w:t>муниципального образования Адамовский район</w:t>
      </w:r>
      <w:r w:rsidR="00C30F65" w:rsidRPr="00657B8F">
        <w:rPr>
          <w:rFonts w:eastAsiaTheme="minorHAnsi"/>
          <w:lang w:eastAsia="en-US"/>
        </w:rPr>
        <w:t>.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AE0D96F" w14:textId="6D7C6043" w:rsidR="00C30F65" w:rsidRPr="00657B8F" w:rsidRDefault="00235367" w:rsidP="00BC34CF">
      <w:pPr>
        <w:autoSpaceDE w:val="0"/>
        <w:autoSpaceDN w:val="0"/>
        <w:adjustRightInd w:val="0"/>
        <w:ind w:firstLine="709"/>
        <w:jc w:val="both"/>
        <w:rPr>
          <w:rFonts w:eastAsiaTheme="minorHAnsi"/>
          <w:lang w:eastAsia="en-US"/>
        </w:rPr>
      </w:pPr>
      <w:r>
        <w:rPr>
          <w:rFonts w:eastAsiaTheme="minorHAnsi"/>
          <w:lang w:eastAsia="en-US"/>
        </w:rPr>
        <w:t>78</w:t>
      </w:r>
      <w:r w:rsidR="00C30F65" w:rsidRPr="00657B8F">
        <w:rPr>
          <w:rFonts w:eastAsiaTheme="minorHAnsi"/>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8" w:history="1">
        <w:r w:rsidR="00C30F65" w:rsidRPr="00657B8F">
          <w:rPr>
            <w:rFonts w:eastAsiaTheme="minorHAnsi"/>
            <w:lang w:eastAsia="en-US"/>
          </w:rPr>
          <w:t>статьей 5.63</w:t>
        </w:r>
      </w:hyperlink>
      <w:r w:rsidR="00C30F65" w:rsidRPr="001969C5">
        <w:rPr>
          <w:rFonts w:eastAsiaTheme="minorHAns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w:t>
      </w:r>
      <w:r w:rsidR="00C30F65" w:rsidRPr="00657B8F">
        <w:rPr>
          <w:rFonts w:eastAsiaTheme="minorHAnsi"/>
          <w:lang w:eastAsia="en-US"/>
        </w:rPr>
        <w:t>длительно направляет соответствующие материалы в органы прокуратуры.</w:t>
      </w:r>
    </w:p>
    <w:p w14:paraId="17EDFD0A" w14:textId="77777777" w:rsidR="00C62805" w:rsidRPr="00657B8F" w:rsidRDefault="00C62805" w:rsidP="00C62805">
      <w:pPr>
        <w:autoSpaceDE w:val="0"/>
        <w:autoSpaceDN w:val="0"/>
        <w:adjustRightInd w:val="0"/>
        <w:jc w:val="both"/>
        <w:rPr>
          <w:rFonts w:eastAsiaTheme="minorHAnsi"/>
          <w:lang w:eastAsia="en-US"/>
        </w:rPr>
      </w:pPr>
    </w:p>
    <w:p w14:paraId="2439D232" w14:textId="77777777" w:rsidR="00374EC6" w:rsidRDefault="00374EC6" w:rsidP="00C62805">
      <w:pPr>
        <w:autoSpaceDE w:val="0"/>
        <w:autoSpaceDN w:val="0"/>
        <w:adjustRightInd w:val="0"/>
        <w:jc w:val="center"/>
        <w:rPr>
          <w:rFonts w:eastAsiaTheme="minorHAnsi"/>
          <w:b/>
          <w:lang w:eastAsia="en-US"/>
        </w:rPr>
      </w:pPr>
    </w:p>
    <w:p w14:paraId="51F44359" w14:textId="77777777" w:rsidR="00C30F65" w:rsidRPr="00657B8F" w:rsidRDefault="00C30F65" w:rsidP="00C62805">
      <w:pPr>
        <w:autoSpaceDE w:val="0"/>
        <w:autoSpaceDN w:val="0"/>
        <w:adjustRightInd w:val="0"/>
        <w:jc w:val="center"/>
        <w:rPr>
          <w:rFonts w:eastAsiaTheme="minorHAnsi"/>
          <w:b/>
          <w:lang w:eastAsia="en-US"/>
        </w:rPr>
      </w:pPr>
      <w:r w:rsidRPr="00657B8F">
        <w:rPr>
          <w:rFonts w:eastAsiaTheme="minorHAnsi"/>
          <w:b/>
          <w:lang w:eastAsia="en-US"/>
        </w:rPr>
        <w:t>Сроки рассмотрения жалобы</w:t>
      </w:r>
    </w:p>
    <w:p w14:paraId="22C8A166" w14:textId="77777777" w:rsidR="00C30F65" w:rsidRPr="00657B8F" w:rsidRDefault="00C30F65" w:rsidP="00C30F65">
      <w:pPr>
        <w:autoSpaceDE w:val="0"/>
        <w:autoSpaceDN w:val="0"/>
        <w:adjustRightInd w:val="0"/>
        <w:ind w:firstLine="540"/>
        <w:jc w:val="center"/>
        <w:rPr>
          <w:rFonts w:eastAsiaTheme="minorHAnsi"/>
          <w:b/>
          <w:lang w:eastAsia="en-US"/>
        </w:rPr>
      </w:pPr>
    </w:p>
    <w:p w14:paraId="05E48765" w14:textId="2B1755D8" w:rsidR="00C30F65" w:rsidRDefault="00235367" w:rsidP="0081252B">
      <w:pPr>
        <w:autoSpaceDE w:val="0"/>
        <w:autoSpaceDN w:val="0"/>
        <w:adjustRightInd w:val="0"/>
        <w:ind w:firstLine="709"/>
        <w:jc w:val="both"/>
        <w:rPr>
          <w:rFonts w:eastAsiaTheme="minorHAnsi"/>
          <w:bCs/>
          <w:lang w:eastAsia="en-US"/>
        </w:rPr>
      </w:pPr>
      <w:r>
        <w:rPr>
          <w:rFonts w:eastAsiaTheme="minorHAnsi"/>
          <w:bCs/>
          <w:lang w:eastAsia="en-US"/>
        </w:rPr>
        <w:t>79</w:t>
      </w:r>
      <w:r w:rsidR="00C30F65" w:rsidRPr="00657B8F">
        <w:rPr>
          <w:rFonts w:eastAsiaTheme="minorHAnsi"/>
          <w:bCs/>
          <w:lang w:eastAsia="en-US"/>
        </w:rPr>
        <w:t xml:space="preserve">. </w:t>
      </w:r>
      <w:proofErr w:type="gramStart"/>
      <w:r w:rsidR="00C30F65" w:rsidRPr="00657B8F">
        <w:rPr>
          <w:rFonts w:eastAsiaTheme="minorHAnsi"/>
          <w:bCs/>
          <w:lang w:eastAsia="en-US"/>
        </w:rPr>
        <w:t xml:space="preserve">Жалоба, поступившая в </w:t>
      </w:r>
      <w:r w:rsidR="004D2BB0">
        <w:rPr>
          <w:rFonts w:eastAsiaTheme="minorHAnsi"/>
          <w:bCs/>
          <w:lang w:eastAsia="en-US"/>
        </w:rPr>
        <w:t>администрацию муниципального образования Адамовский район</w:t>
      </w:r>
      <w:r w:rsidR="00C30F65" w:rsidRPr="00657B8F">
        <w:rPr>
          <w:rFonts w:eastAsiaTheme="minorHAnsi"/>
          <w:bCs/>
          <w:lang w:eastAsia="en-US"/>
        </w:rPr>
        <w:t xml:space="preserve">,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5" w:name="Par25"/>
      <w:bookmarkEnd w:id="5"/>
      <w:proofErr w:type="gramEnd"/>
    </w:p>
    <w:p w14:paraId="686F868B" w14:textId="77777777" w:rsidR="00C62805" w:rsidRDefault="00C62805" w:rsidP="0081252B">
      <w:pPr>
        <w:autoSpaceDE w:val="0"/>
        <w:autoSpaceDN w:val="0"/>
        <w:adjustRightInd w:val="0"/>
        <w:ind w:firstLine="709"/>
        <w:jc w:val="both"/>
        <w:rPr>
          <w:rFonts w:eastAsiaTheme="minorHAnsi"/>
          <w:bCs/>
          <w:lang w:eastAsia="en-US"/>
        </w:rPr>
      </w:pPr>
    </w:p>
    <w:p w14:paraId="2B2AF028" w14:textId="77777777" w:rsidR="00C30F65" w:rsidRPr="00657B8F" w:rsidRDefault="00C30F65" w:rsidP="00C62805">
      <w:pPr>
        <w:autoSpaceDE w:val="0"/>
        <w:autoSpaceDN w:val="0"/>
        <w:adjustRightInd w:val="0"/>
        <w:jc w:val="center"/>
        <w:rPr>
          <w:rFonts w:eastAsiaTheme="minorHAnsi"/>
          <w:b/>
          <w:lang w:eastAsia="en-US"/>
        </w:rPr>
      </w:pPr>
      <w:r w:rsidRPr="00657B8F">
        <w:rPr>
          <w:rFonts w:eastAsiaTheme="minorHAnsi"/>
          <w:b/>
          <w:lang w:eastAsia="en-US"/>
        </w:rPr>
        <w:t>Результат рассмотрения жалобы</w:t>
      </w:r>
    </w:p>
    <w:p w14:paraId="294BE66E" w14:textId="77777777" w:rsidR="00C30F65" w:rsidRPr="00657B8F" w:rsidRDefault="00C30F65" w:rsidP="00C30F65">
      <w:pPr>
        <w:autoSpaceDE w:val="0"/>
        <w:autoSpaceDN w:val="0"/>
        <w:adjustRightInd w:val="0"/>
        <w:ind w:firstLine="540"/>
        <w:jc w:val="center"/>
        <w:rPr>
          <w:rFonts w:eastAsiaTheme="minorHAnsi"/>
          <w:bCs/>
          <w:lang w:eastAsia="en-US"/>
        </w:rPr>
      </w:pPr>
    </w:p>
    <w:p w14:paraId="5FD3D0C4" w14:textId="14CC20B5" w:rsidR="00C30F65" w:rsidRPr="00657B8F" w:rsidRDefault="00235367" w:rsidP="0081252B">
      <w:pPr>
        <w:autoSpaceDE w:val="0"/>
        <w:autoSpaceDN w:val="0"/>
        <w:adjustRightInd w:val="0"/>
        <w:ind w:firstLine="709"/>
        <w:jc w:val="both"/>
        <w:rPr>
          <w:rFonts w:eastAsiaTheme="minorHAnsi"/>
          <w:bCs/>
          <w:lang w:eastAsia="en-US"/>
        </w:rPr>
      </w:pPr>
      <w:r>
        <w:rPr>
          <w:rFonts w:eastAsiaTheme="minorHAnsi"/>
          <w:bCs/>
          <w:lang w:eastAsia="en-US"/>
        </w:rPr>
        <w:t>80</w:t>
      </w:r>
      <w:r w:rsidR="00C30F65" w:rsidRPr="00657B8F">
        <w:rPr>
          <w:rFonts w:eastAsiaTheme="minorHAnsi"/>
          <w:bCs/>
          <w:lang w:eastAsia="en-US"/>
        </w:rPr>
        <w:t>. По результатам</w:t>
      </w:r>
      <w:r w:rsidR="004D2BB0">
        <w:rPr>
          <w:rFonts w:eastAsiaTheme="minorHAnsi"/>
          <w:bCs/>
          <w:lang w:eastAsia="en-US"/>
        </w:rPr>
        <w:t xml:space="preserve"> рассмотрения жалобы </w:t>
      </w:r>
      <w:r w:rsidR="00C30F65" w:rsidRPr="00657B8F">
        <w:rPr>
          <w:rFonts w:eastAsiaTheme="minorHAnsi"/>
          <w:bCs/>
          <w:lang w:eastAsia="en-US"/>
        </w:rPr>
        <w:t>принимает</w:t>
      </w:r>
      <w:r w:rsidR="00A77892">
        <w:rPr>
          <w:rFonts w:eastAsiaTheme="minorHAnsi"/>
          <w:bCs/>
          <w:lang w:eastAsia="en-US"/>
        </w:rPr>
        <w:t>ся</w:t>
      </w:r>
      <w:r w:rsidR="00C30F65" w:rsidRPr="00657B8F">
        <w:rPr>
          <w:rFonts w:eastAsiaTheme="minorHAnsi"/>
          <w:bCs/>
          <w:lang w:eastAsia="en-US"/>
        </w:rPr>
        <w:t xml:space="preserve"> одно из следующих решений:</w:t>
      </w:r>
    </w:p>
    <w:p w14:paraId="5BFCE1FE" w14:textId="26285BF4" w:rsidR="00C30F65" w:rsidRPr="00657B8F" w:rsidRDefault="00C30F65" w:rsidP="0081252B">
      <w:pPr>
        <w:autoSpaceDE w:val="0"/>
        <w:autoSpaceDN w:val="0"/>
        <w:adjustRightInd w:val="0"/>
        <w:ind w:firstLine="709"/>
        <w:jc w:val="both"/>
        <w:rPr>
          <w:rFonts w:eastAsiaTheme="minorHAnsi"/>
          <w:bCs/>
          <w:lang w:eastAsia="en-US"/>
        </w:rPr>
      </w:pPr>
      <w:proofErr w:type="gramStart"/>
      <w:r w:rsidRPr="00657B8F">
        <w:rPr>
          <w:rFonts w:eastAsiaTheme="minorHAnsi"/>
          <w:bCs/>
          <w:lang w:eastAsia="en-US"/>
        </w:rPr>
        <w:t xml:space="preserve">1) </w:t>
      </w:r>
      <w:r w:rsidR="00A77892">
        <w:rPr>
          <w:rFonts w:eastAsiaTheme="minorHAnsi"/>
          <w:bCs/>
          <w:lang w:eastAsia="en-US"/>
        </w:rPr>
        <w:t xml:space="preserve">жалоба </w:t>
      </w:r>
      <w:r w:rsidRPr="00657B8F">
        <w:rPr>
          <w:rFonts w:eastAsiaTheme="minorHAnsi"/>
          <w:bCs/>
          <w:lang w:eastAsia="en-US"/>
        </w:rPr>
        <w:t>удовлетворяет</w:t>
      </w:r>
      <w:r w:rsidR="00A77892">
        <w:rPr>
          <w:rFonts w:eastAsiaTheme="minorHAnsi"/>
          <w:bCs/>
          <w:lang w:eastAsia="en-US"/>
        </w:rPr>
        <w:t>ся</w:t>
      </w:r>
      <w:r w:rsidRPr="00657B8F">
        <w:rPr>
          <w:rFonts w:eastAsiaTheme="minorHAnsi"/>
          <w:bCs/>
          <w:lang w:eastAsia="en-US"/>
        </w:rPr>
        <w:t>, в том числе в форме отмены принятого решения, испр</w:t>
      </w:r>
      <w:r w:rsidR="00CD1621">
        <w:rPr>
          <w:rFonts w:eastAsiaTheme="minorHAnsi"/>
          <w:bCs/>
          <w:lang w:eastAsia="en-US"/>
        </w:rPr>
        <w:t xml:space="preserve">авления допущенных </w:t>
      </w:r>
      <w:r w:rsidRPr="00657B8F">
        <w:rPr>
          <w:rFonts w:eastAsiaTheme="minorHAnsi"/>
          <w:bCs/>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roofErr w:type="gramEnd"/>
    </w:p>
    <w:p w14:paraId="0F76B19B" w14:textId="69FAADA8" w:rsidR="00C30F65" w:rsidRPr="00657B8F" w:rsidRDefault="00C30F65" w:rsidP="0081252B">
      <w:pPr>
        <w:autoSpaceDE w:val="0"/>
        <w:autoSpaceDN w:val="0"/>
        <w:adjustRightInd w:val="0"/>
        <w:ind w:firstLine="709"/>
        <w:jc w:val="both"/>
        <w:rPr>
          <w:rFonts w:eastAsiaTheme="minorHAnsi"/>
          <w:bCs/>
          <w:lang w:eastAsia="en-US"/>
        </w:rPr>
      </w:pPr>
      <w:r w:rsidRPr="00657B8F">
        <w:rPr>
          <w:rFonts w:eastAsiaTheme="minorHAnsi"/>
          <w:bCs/>
          <w:lang w:eastAsia="en-US"/>
        </w:rPr>
        <w:t>2) в удовлетворении жалобы</w:t>
      </w:r>
      <w:r w:rsidR="00A77892">
        <w:rPr>
          <w:rFonts w:eastAsiaTheme="minorHAnsi"/>
          <w:bCs/>
          <w:lang w:eastAsia="en-US"/>
        </w:rPr>
        <w:t xml:space="preserve"> отказывается</w:t>
      </w:r>
      <w:r w:rsidRPr="00657B8F">
        <w:rPr>
          <w:rFonts w:eastAsiaTheme="minorHAnsi"/>
          <w:bCs/>
          <w:lang w:eastAsia="en-US"/>
        </w:rPr>
        <w:t>.</w:t>
      </w:r>
    </w:p>
    <w:p w14:paraId="5788431A" w14:textId="77777777" w:rsidR="00C30F65" w:rsidRPr="00657B8F" w:rsidRDefault="00C30F65" w:rsidP="00C30F65">
      <w:pPr>
        <w:autoSpaceDE w:val="0"/>
        <w:autoSpaceDN w:val="0"/>
        <w:adjustRightInd w:val="0"/>
        <w:ind w:firstLine="540"/>
        <w:jc w:val="both"/>
        <w:rPr>
          <w:rFonts w:eastAsiaTheme="minorHAnsi"/>
          <w:b/>
          <w:bCs/>
          <w:lang w:eastAsia="en-US"/>
        </w:rPr>
      </w:pPr>
    </w:p>
    <w:p w14:paraId="21831457" w14:textId="77777777" w:rsidR="00C30F65" w:rsidRPr="00657B8F" w:rsidRDefault="00C30F65" w:rsidP="00C62805">
      <w:pPr>
        <w:autoSpaceDE w:val="0"/>
        <w:autoSpaceDN w:val="0"/>
        <w:adjustRightInd w:val="0"/>
        <w:jc w:val="center"/>
        <w:rPr>
          <w:rFonts w:eastAsiaTheme="minorHAnsi"/>
          <w:b/>
          <w:lang w:eastAsia="en-US"/>
        </w:rPr>
      </w:pPr>
      <w:r w:rsidRPr="00657B8F">
        <w:rPr>
          <w:rFonts w:eastAsiaTheme="minorHAnsi"/>
          <w:b/>
          <w:lang w:eastAsia="en-US"/>
        </w:rPr>
        <w:t>Порядок информирования заявителя о результатах рассмотрения жалобы</w:t>
      </w:r>
    </w:p>
    <w:p w14:paraId="3CB0038E" w14:textId="77777777" w:rsidR="00C30F65" w:rsidRPr="00657B8F" w:rsidRDefault="00C30F65" w:rsidP="00C30F65">
      <w:pPr>
        <w:autoSpaceDE w:val="0"/>
        <w:autoSpaceDN w:val="0"/>
        <w:adjustRightInd w:val="0"/>
        <w:ind w:firstLine="540"/>
        <w:jc w:val="center"/>
        <w:rPr>
          <w:rFonts w:eastAsiaTheme="minorHAnsi"/>
          <w:bCs/>
          <w:lang w:eastAsia="en-US"/>
        </w:rPr>
      </w:pPr>
    </w:p>
    <w:p w14:paraId="031B6CC5" w14:textId="2556B94C" w:rsidR="00F01A3C" w:rsidRPr="00F01A3C" w:rsidRDefault="00235367" w:rsidP="00F01A3C">
      <w:pPr>
        <w:autoSpaceDE w:val="0"/>
        <w:autoSpaceDN w:val="0"/>
        <w:adjustRightInd w:val="0"/>
        <w:ind w:firstLine="709"/>
        <w:jc w:val="both"/>
        <w:rPr>
          <w:bCs/>
          <w:lang w:eastAsia="en-US"/>
        </w:rPr>
      </w:pPr>
      <w:r>
        <w:rPr>
          <w:rFonts w:eastAsiaTheme="minorHAnsi"/>
          <w:bCs/>
          <w:lang w:eastAsia="en-US"/>
        </w:rPr>
        <w:t>81</w:t>
      </w:r>
      <w:r w:rsidR="00C30F65" w:rsidRPr="00657B8F">
        <w:rPr>
          <w:rFonts w:eastAsiaTheme="minorHAnsi"/>
          <w:bCs/>
          <w:lang w:eastAsia="en-US"/>
        </w:rPr>
        <w:t xml:space="preserve">. </w:t>
      </w:r>
      <w:r w:rsidR="00F01A3C" w:rsidRPr="00F01A3C">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00F01A3C" w:rsidRPr="00F01A3C">
          <w:rPr>
            <w:bCs/>
            <w:lang w:eastAsia="en-US"/>
          </w:rPr>
          <w:t>пункте</w:t>
        </w:r>
      </w:hyperlink>
      <w:r w:rsidR="00F01A3C" w:rsidRPr="00F01A3C">
        <w:rPr>
          <w:bCs/>
          <w:lang w:eastAsia="en-US"/>
        </w:rPr>
        <w:t xml:space="preserve"> </w:t>
      </w:r>
      <w:r w:rsidR="00F01A3C">
        <w:rPr>
          <w:bCs/>
          <w:lang w:eastAsia="en-US"/>
        </w:rPr>
        <w:t>9</w:t>
      </w:r>
      <w:r w:rsidR="00F01A3C" w:rsidRPr="00F01A3C">
        <w:rPr>
          <w:bCs/>
          <w:lang w:eastAsia="en-US"/>
        </w:rPr>
        <w:t>4 Административного регламента.</w:t>
      </w:r>
    </w:p>
    <w:p w14:paraId="4E2885D3" w14:textId="2A1E7B7A" w:rsidR="00F01A3C" w:rsidRPr="00F01A3C" w:rsidRDefault="00F01A3C" w:rsidP="00F01A3C">
      <w:pPr>
        <w:autoSpaceDE w:val="0"/>
        <w:autoSpaceDN w:val="0"/>
        <w:adjustRightInd w:val="0"/>
        <w:ind w:firstLine="709"/>
        <w:jc w:val="both"/>
        <w:rPr>
          <w:bCs/>
          <w:lang w:eastAsia="en-US"/>
        </w:rPr>
      </w:pPr>
      <w:r w:rsidRPr="00F01A3C">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01A3C">
        <w:rPr>
          <w:bCs/>
          <w:lang w:eastAsia="en-US"/>
        </w:rPr>
        <w:t>неудобства</w:t>
      </w:r>
      <w:proofErr w:type="gramEnd"/>
      <w:r w:rsidRPr="00F01A3C">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47853008" w14:textId="1C7E011B" w:rsidR="00C30F65" w:rsidRPr="00657B8F" w:rsidRDefault="00F01A3C" w:rsidP="0081252B">
      <w:pPr>
        <w:autoSpaceDE w:val="0"/>
        <w:autoSpaceDN w:val="0"/>
        <w:adjustRightInd w:val="0"/>
        <w:ind w:firstLine="709"/>
        <w:jc w:val="both"/>
        <w:rPr>
          <w:rFonts w:eastAsiaTheme="minorHAnsi"/>
          <w:bCs/>
          <w:lang w:eastAsia="en-US"/>
        </w:rPr>
      </w:pPr>
      <w:r w:rsidRPr="00F01A3C">
        <w:rPr>
          <w:bCs/>
          <w:lang w:eastAsia="en-US"/>
        </w:rPr>
        <w:t xml:space="preserve">В случае признания </w:t>
      </w:r>
      <w:proofErr w:type="gramStart"/>
      <w:r w:rsidRPr="00F01A3C">
        <w:rPr>
          <w:bCs/>
          <w:lang w:eastAsia="en-US"/>
        </w:rPr>
        <w:t>жалобы</w:t>
      </w:r>
      <w:proofErr w:type="gramEnd"/>
      <w:r w:rsidRPr="00F01A3C">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B908DC1" w14:textId="2AF9CF06" w:rsidR="00C30F65" w:rsidRPr="00657B8F" w:rsidRDefault="00235367" w:rsidP="0081252B">
      <w:pPr>
        <w:autoSpaceDE w:val="0"/>
        <w:autoSpaceDN w:val="0"/>
        <w:adjustRightInd w:val="0"/>
        <w:ind w:firstLine="709"/>
        <w:jc w:val="both"/>
        <w:rPr>
          <w:rFonts w:eastAsiaTheme="minorHAnsi"/>
          <w:bCs/>
          <w:lang w:eastAsia="en-US"/>
        </w:rPr>
      </w:pPr>
      <w:r>
        <w:rPr>
          <w:rFonts w:eastAsiaTheme="minorHAnsi"/>
          <w:bCs/>
          <w:lang w:eastAsia="en-US"/>
        </w:rPr>
        <w:t>82</w:t>
      </w:r>
      <w:r w:rsidR="00C30F65" w:rsidRPr="00657B8F">
        <w:rPr>
          <w:rFonts w:eastAsiaTheme="minorHAnsi"/>
          <w:bCs/>
          <w:lang w:eastAsia="en-US"/>
        </w:rPr>
        <w:t xml:space="preserve">. </w:t>
      </w:r>
      <w:r w:rsidR="00F01A3C" w:rsidRPr="00F01A3C">
        <w:rPr>
          <w:rFonts w:eastAsiaTheme="minorHAns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14:paraId="539AFFB3" w14:textId="77777777" w:rsidR="00C30F65" w:rsidRPr="00657B8F" w:rsidRDefault="00C30F65" w:rsidP="00C30F65">
      <w:pPr>
        <w:autoSpaceDE w:val="0"/>
        <w:autoSpaceDN w:val="0"/>
        <w:adjustRightInd w:val="0"/>
        <w:ind w:firstLine="540"/>
        <w:jc w:val="both"/>
        <w:rPr>
          <w:rFonts w:eastAsiaTheme="minorHAnsi"/>
          <w:bCs/>
          <w:lang w:eastAsia="en-US"/>
        </w:rPr>
      </w:pPr>
    </w:p>
    <w:p w14:paraId="7C506704" w14:textId="77777777" w:rsidR="00C30F65" w:rsidRPr="00657B8F" w:rsidRDefault="00C30F65" w:rsidP="00C30F65">
      <w:pPr>
        <w:pStyle w:val="ConsPlusNormal"/>
        <w:jc w:val="center"/>
        <w:outlineLvl w:val="2"/>
        <w:rPr>
          <w:rFonts w:ascii="Times New Roman" w:hAnsi="Times New Roman" w:cs="Times New Roman"/>
          <w:b/>
          <w:sz w:val="24"/>
          <w:szCs w:val="24"/>
        </w:rPr>
      </w:pPr>
      <w:r w:rsidRPr="00657B8F">
        <w:rPr>
          <w:rFonts w:ascii="Times New Roman" w:hAnsi="Times New Roman" w:cs="Times New Roman"/>
          <w:b/>
          <w:sz w:val="24"/>
          <w:szCs w:val="24"/>
        </w:rPr>
        <w:t>Порядок обжалования решения по жалобе</w:t>
      </w:r>
    </w:p>
    <w:p w14:paraId="338D015C" w14:textId="77777777" w:rsidR="00C30F65" w:rsidRPr="00657B8F" w:rsidRDefault="00C30F65" w:rsidP="00C30F65">
      <w:pPr>
        <w:pStyle w:val="ConsPlusNormal"/>
        <w:jc w:val="both"/>
        <w:rPr>
          <w:rFonts w:ascii="Times New Roman" w:hAnsi="Times New Roman" w:cs="Times New Roman"/>
          <w:sz w:val="24"/>
          <w:szCs w:val="24"/>
          <w:highlight w:val="yellow"/>
        </w:rPr>
      </w:pPr>
    </w:p>
    <w:p w14:paraId="4379F878" w14:textId="0784320D" w:rsidR="00C30F65" w:rsidRPr="00657B8F" w:rsidRDefault="00235367" w:rsidP="0081252B">
      <w:pPr>
        <w:autoSpaceDE w:val="0"/>
        <w:autoSpaceDN w:val="0"/>
        <w:adjustRightInd w:val="0"/>
        <w:ind w:firstLine="709"/>
        <w:jc w:val="both"/>
        <w:rPr>
          <w:rFonts w:eastAsiaTheme="minorHAnsi"/>
          <w:lang w:eastAsia="en-US"/>
        </w:rPr>
      </w:pPr>
      <w:r>
        <w:t>83</w:t>
      </w:r>
      <w:r w:rsidR="00C30F65" w:rsidRPr="00657B8F">
        <w:t xml:space="preserve">. </w:t>
      </w:r>
      <w:r w:rsidR="00C30F65" w:rsidRPr="00657B8F">
        <w:rPr>
          <w:rFonts w:eastAsiaTheme="minorHAnsi"/>
          <w:lang w:eastAsia="en-US"/>
        </w:rPr>
        <w:t xml:space="preserve">Заявитель вправе обжаловать принятое по жалобе решение в </w:t>
      </w:r>
      <w:r w:rsidR="005A31E4">
        <w:rPr>
          <w:rFonts w:eastAsiaTheme="minorHAnsi"/>
          <w:lang w:eastAsia="en-US"/>
        </w:rPr>
        <w:t>судебном порядке</w:t>
      </w:r>
      <w:r w:rsidR="00C30F65" w:rsidRPr="00657B8F">
        <w:rPr>
          <w:rFonts w:eastAsiaTheme="minorHAnsi"/>
          <w:lang w:eastAsia="en-US"/>
        </w:rPr>
        <w:t>.</w:t>
      </w:r>
    </w:p>
    <w:p w14:paraId="393DE976" w14:textId="77777777" w:rsidR="00C30F65" w:rsidRPr="00657B8F" w:rsidRDefault="00C30F65" w:rsidP="00C30F65">
      <w:pPr>
        <w:autoSpaceDE w:val="0"/>
        <w:autoSpaceDN w:val="0"/>
        <w:adjustRightInd w:val="0"/>
        <w:jc w:val="center"/>
        <w:outlineLvl w:val="0"/>
        <w:rPr>
          <w:rFonts w:eastAsiaTheme="minorHAnsi"/>
          <w:b/>
          <w:bCs/>
          <w:lang w:eastAsia="en-US"/>
        </w:rPr>
      </w:pPr>
    </w:p>
    <w:p w14:paraId="173233DA" w14:textId="77777777" w:rsidR="00C30F65" w:rsidRPr="00657B8F" w:rsidRDefault="00C30F65" w:rsidP="00C30F65">
      <w:pPr>
        <w:autoSpaceDE w:val="0"/>
        <w:autoSpaceDN w:val="0"/>
        <w:adjustRightInd w:val="0"/>
        <w:jc w:val="center"/>
        <w:outlineLvl w:val="0"/>
        <w:rPr>
          <w:rFonts w:eastAsiaTheme="minorHAnsi"/>
          <w:b/>
          <w:bCs/>
          <w:lang w:eastAsia="en-US"/>
        </w:rPr>
      </w:pPr>
      <w:r w:rsidRPr="00657B8F">
        <w:rPr>
          <w:rFonts w:eastAsiaTheme="minorHAnsi"/>
          <w:b/>
          <w:bCs/>
          <w:lang w:eastAsia="en-US"/>
        </w:rPr>
        <w:t>Право заявителя на получение информации и документов,</w:t>
      </w:r>
    </w:p>
    <w:p w14:paraId="7BFBFFD1" w14:textId="77777777" w:rsidR="00C30F65" w:rsidRPr="00657B8F" w:rsidRDefault="00C30F65" w:rsidP="00C30F65">
      <w:pPr>
        <w:autoSpaceDE w:val="0"/>
        <w:autoSpaceDN w:val="0"/>
        <w:adjustRightInd w:val="0"/>
        <w:jc w:val="center"/>
        <w:rPr>
          <w:rFonts w:eastAsiaTheme="minorHAnsi"/>
          <w:b/>
          <w:bCs/>
          <w:lang w:eastAsia="en-US"/>
        </w:rPr>
      </w:pPr>
      <w:proofErr w:type="gramStart"/>
      <w:r w:rsidRPr="00657B8F">
        <w:rPr>
          <w:rFonts w:eastAsiaTheme="minorHAnsi"/>
          <w:b/>
          <w:bCs/>
          <w:lang w:eastAsia="en-US"/>
        </w:rPr>
        <w:t>необходимых</w:t>
      </w:r>
      <w:proofErr w:type="gramEnd"/>
      <w:r w:rsidRPr="00657B8F">
        <w:rPr>
          <w:rFonts w:eastAsiaTheme="minorHAnsi"/>
          <w:b/>
          <w:bCs/>
          <w:lang w:eastAsia="en-US"/>
        </w:rPr>
        <w:t xml:space="preserve"> для обоснования и рассмотрения жалобы</w:t>
      </w:r>
    </w:p>
    <w:p w14:paraId="0D91FC06" w14:textId="77777777" w:rsidR="00C30F65" w:rsidRPr="00657B8F" w:rsidRDefault="00C30F65" w:rsidP="00C30F65">
      <w:pPr>
        <w:autoSpaceDE w:val="0"/>
        <w:autoSpaceDN w:val="0"/>
        <w:adjustRightInd w:val="0"/>
        <w:jc w:val="both"/>
        <w:rPr>
          <w:rFonts w:eastAsiaTheme="minorHAnsi"/>
          <w:b/>
          <w:bCs/>
          <w:lang w:eastAsia="en-US"/>
        </w:rPr>
      </w:pPr>
    </w:p>
    <w:p w14:paraId="347E38D7" w14:textId="6CE91132" w:rsidR="00C30F65" w:rsidRPr="00657B8F" w:rsidRDefault="00235367" w:rsidP="0081252B">
      <w:pPr>
        <w:autoSpaceDE w:val="0"/>
        <w:autoSpaceDN w:val="0"/>
        <w:adjustRightInd w:val="0"/>
        <w:ind w:firstLine="709"/>
        <w:jc w:val="both"/>
        <w:rPr>
          <w:rFonts w:eastAsiaTheme="minorHAnsi"/>
          <w:bCs/>
          <w:lang w:eastAsia="en-US"/>
        </w:rPr>
      </w:pPr>
      <w:r>
        <w:rPr>
          <w:rFonts w:eastAsiaTheme="minorHAnsi"/>
          <w:bCs/>
          <w:lang w:eastAsia="en-US"/>
        </w:rPr>
        <w:t>84</w:t>
      </w:r>
      <w:r w:rsidR="00C30F65" w:rsidRPr="00657B8F">
        <w:rPr>
          <w:rFonts w:eastAsiaTheme="minorHAnsi"/>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14:paraId="69574E98" w14:textId="77777777" w:rsidR="00C30F65" w:rsidRDefault="00C30F65" w:rsidP="00C30F65">
      <w:pPr>
        <w:autoSpaceDE w:val="0"/>
        <w:autoSpaceDN w:val="0"/>
        <w:adjustRightInd w:val="0"/>
        <w:jc w:val="both"/>
        <w:rPr>
          <w:rFonts w:eastAsiaTheme="minorHAnsi"/>
          <w:b/>
          <w:bCs/>
          <w:lang w:eastAsia="en-US"/>
        </w:rPr>
      </w:pPr>
    </w:p>
    <w:p w14:paraId="594180BC" w14:textId="77777777" w:rsidR="00374EC6" w:rsidRPr="00657B8F" w:rsidRDefault="00374EC6" w:rsidP="00C30F65">
      <w:pPr>
        <w:autoSpaceDE w:val="0"/>
        <w:autoSpaceDN w:val="0"/>
        <w:adjustRightInd w:val="0"/>
        <w:jc w:val="both"/>
        <w:rPr>
          <w:rFonts w:eastAsiaTheme="minorHAnsi"/>
          <w:b/>
          <w:bCs/>
          <w:lang w:eastAsia="en-US"/>
        </w:rPr>
      </w:pPr>
    </w:p>
    <w:p w14:paraId="1FD76BCB" w14:textId="51BAF626" w:rsidR="00C30F65" w:rsidRPr="00657B8F" w:rsidRDefault="00C30F65" w:rsidP="00C62805">
      <w:pPr>
        <w:autoSpaceDE w:val="0"/>
        <w:autoSpaceDN w:val="0"/>
        <w:adjustRightInd w:val="0"/>
        <w:jc w:val="center"/>
        <w:outlineLvl w:val="0"/>
        <w:rPr>
          <w:rFonts w:eastAsiaTheme="minorHAnsi"/>
          <w:b/>
          <w:bCs/>
          <w:lang w:eastAsia="en-US"/>
        </w:rPr>
      </w:pPr>
      <w:r w:rsidRPr="00657B8F">
        <w:rPr>
          <w:rFonts w:eastAsiaTheme="minorHAnsi"/>
          <w:b/>
          <w:bCs/>
          <w:lang w:eastAsia="en-US"/>
        </w:rPr>
        <w:t>Способы информирования заявителя</w:t>
      </w:r>
      <w:r w:rsidR="00C62805">
        <w:rPr>
          <w:rFonts w:eastAsiaTheme="minorHAnsi"/>
          <w:b/>
          <w:bCs/>
          <w:lang w:eastAsia="en-US"/>
        </w:rPr>
        <w:t xml:space="preserve"> </w:t>
      </w:r>
      <w:r w:rsidRPr="00657B8F">
        <w:rPr>
          <w:rFonts w:eastAsiaTheme="minorHAnsi"/>
          <w:b/>
          <w:bCs/>
          <w:lang w:eastAsia="en-US"/>
        </w:rPr>
        <w:t>о порядке подачи и рассмотрения жалобы</w:t>
      </w:r>
    </w:p>
    <w:p w14:paraId="264F0352" w14:textId="77777777" w:rsidR="00C30F65" w:rsidRPr="00657B8F" w:rsidRDefault="00C30F65" w:rsidP="00C30F65">
      <w:pPr>
        <w:autoSpaceDE w:val="0"/>
        <w:autoSpaceDN w:val="0"/>
        <w:adjustRightInd w:val="0"/>
        <w:jc w:val="both"/>
        <w:rPr>
          <w:rFonts w:eastAsiaTheme="minorHAnsi"/>
          <w:bCs/>
          <w:lang w:eastAsia="en-US"/>
        </w:rPr>
      </w:pPr>
    </w:p>
    <w:p w14:paraId="403F1996" w14:textId="3C7E563D" w:rsidR="00C30F65" w:rsidRPr="00657B8F" w:rsidRDefault="00235367" w:rsidP="0081252B">
      <w:pPr>
        <w:autoSpaceDE w:val="0"/>
        <w:autoSpaceDN w:val="0"/>
        <w:adjustRightInd w:val="0"/>
        <w:ind w:firstLine="709"/>
        <w:jc w:val="both"/>
        <w:rPr>
          <w:rFonts w:eastAsiaTheme="minorHAnsi"/>
          <w:bCs/>
          <w:lang w:eastAsia="en-US"/>
        </w:rPr>
      </w:pPr>
      <w:r>
        <w:rPr>
          <w:rFonts w:eastAsiaTheme="minorHAnsi"/>
          <w:bCs/>
          <w:lang w:eastAsia="en-US"/>
        </w:rPr>
        <w:t>85</w:t>
      </w:r>
      <w:r w:rsidR="00C30F65" w:rsidRPr="00657B8F">
        <w:rPr>
          <w:rFonts w:eastAsiaTheme="minorHAnsi"/>
          <w:bCs/>
          <w:lang w:eastAsia="en-US"/>
        </w:rPr>
        <w:t>. Информирование заявителей о порядке подачи и рассмотрения жалобы осуществляется следующими способами:</w:t>
      </w:r>
    </w:p>
    <w:p w14:paraId="4FC55D31" w14:textId="77777777" w:rsidR="00C30F65" w:rsidRPr="00657B8F" w:rsidRDefault="00C30F65" w:rsidP="0081252B">
      <w:pPr>
        <w:autoSpaceDE w:val="0"/>
        <w:autoSpaceDN w:val="0"/>
        <w:adjustRightInd w:val="0"/>
        <w:ind w:firstLine="709"/>
        <w:jc w:val="both"/>
        <w:rPr>
          <w:rFonts w:eastAsiaTheme="minorHAnsi"/>
          <w:bCs/>
          <w:lang w:eastAsia="en-US"/>
        </w:rPr>
      </w:pPr>
      <w:r w:rsidRPr="00657B8F">
        <w:rPr>
          <w:rFonts w:eastAsiaTheme="minorHAns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14:paraId="61950880" w14:textId="77777777" w:rsidR="00C30F65" w:rsidRPr="00657B8F" w:rsidRDefault="00C30F65" w:rsidP="0081252B">
      <w:pPr>
        <w:autoSpaceDE w:val="0"/>
        <w:autoSpaceDN w:val="0"/>
        <w:adjustRightInd w:val="0"/>
        <w:ind w:firstLine="709"/>
        <w:jc w:val="both"/>
        <w:rPr>
          <w:rFonts w:eastAsiaTheme="minorHAnsi"/>
          <w:bCs/>
          <w:lang w:eastAsia="en-US"/>
        </w:rPr>
      </w:pPr>
      <w:r w:rsidRPr="00657B8F">
        <w:rPr>
          <w:rFonts w:eastAsiaTheme="minorHAnsi"/>
          <w:bCs/>
          <w:lang w:eastAsia="en-US"/>
        </w:rPr>
        <w:t>2) путем взаимодействия специалистов, ответственных за рассмотрение жалобы, с заявителями по почте, по электронной почте;</w:t>
      </w:r>
    </w:p>
    <w:p w14:paraId="2D73FF53" w14:textId="77777777" w:rsidR="00C30F65" w:rsidRPr="00657B8F" w:rsidRDefault="00C30F65" w:rsidP="0081252B">
      <w:pPr>
        <w:autoSpaceDE w:val="0"/>
        <w:autoSpaceDN w:val="0"/>
        <w:adjustRightInd w:val="0"/>
        <w:ind w:firstLine="709"/>
        <w:jc w:val="both"/>
        <w:rPr>
          <w:rFonts w:eastAsiaTheme="minorHAnsi"/>
          <w:bCs/>
          <w:lang w:eastAsia="en-US"/>
        </w:rPr>
      </w:pPr>
      <w:r w:rsidRPr="00657B8F">
        <w:rPr>
          <w:rFonts w:eastAsiaTheme="minorHAnsi"/>
          <w:bCs/>
          <w:lang w:eastAsia="en-US"/>
        </w:rPr>
        <w:t>3) посредством информационных материалов, которые размещаются на официальном сайте;</w:t>
      </w:r>
    </w:p>
    <w:p w14:paraId="5616F169" w14:textId="77777777" w:rsidR="00C30F65" w:rsidRPr="00657B8F" w:rsidRDefault="00C30F65" w:rsidP="0081252B">
      <w:pPr>
        <w:autoSpaceDE w:val="0"/>
        <w:autoSpaceDN w:val="0"/>
        <w:adjustRightInd w:val="0"/>
        <w:ind w:firstLine="709"/>
        <w:jc w:val="both"/>
        <w:rPr>
          <w:rFonts w:eastAsiaTheme="minorHAnsi"/>
          <w:bCs/>
          <w:lang w:eastAsia="en-US"/>
        </w:rPr>
      </w:pPr>
      <w:r w:rsidRPr="00657B8F">
        <w:rPr>
          <w:rFonts w:eastAsiaTheme="minorHAns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14:paraId="0096D535" w14:textId="77777777" w:rsidR="00374EC6" w:rsidRDefault="00374EC6">
      <w:pPr>
        <w:spacing w:after="200" w:line="276" w:lineRule="auto"/>
      </w:pPr>
      <w:r>
        <w:br w:type="page"/>
      </w:r>
    </w:p>
    <w:p w14:paraId="2C139B44" w14:textId="40F48B75" w:rsidR="00C62805" w:rsidRDefault="00641219" w:rsidP="00DC4288">
      <w:pPr>
        <w:ind w:left="4395"/>
        <w:jc w:val="both"/>
      </w:pPr>
      <w:r>
        <w:t>Приложение №</w:t>
      </w:r>
      <w:r w:rsidR="00F84E54">
        <w:t xml:space="preserve"> </w:t>
      </w:r>
      <w:r>
        <w:t xml:space="preserve">1 </w:t>
      </w:r>
    </w:p>
    <w:p w14:paraId="00C47CDE" w14:textId="562F5972" w:rsidR="00DC4288" w:rsidRPr="00DC4288" w:rsidRDefault="00641219" w:rsidP="00C62805">
      <w:pPr>
        <w:ind w:left="4395"/>
        <w:jc w:val="both"/>
        <w:rPr>
          <w:b/>
          <w:bCs/>
        </w:rPr>
      </w:pPr>
      <w:r>
        <w:t>к а</w:t>
      </w:r>
      <w:r w:rsidR="00C30F65" w:rsidRPr="00657B8F">
        <w:t>дминистративному</w:t>
      </w:r>
      <w:r w:rsidR="00C62805">
        <w:t xml:space="preserve"> </w:t>
      </w:r>
      <w:r w:rsidR="00C30F65" w:rsidRPr="00657B8F">
        <w:t xml:space="preserve">регламенту </w:t>
      </w:r>
      <w:r w:rsidR="00C30F65" w:rsidRPr="00657B8F">
        <w:rPr>
          <w:bCs/>
        </w:rPr>
        <w:t xml:space="preserve"> </w:t>
      </w:r>
    </w:p>
    <w:p w14:paraId="0CF6FE6F" w14:textId="5C93DA1F" w:rsidR="00DC4288" w:rsidRPr="00DC4288" w:rsidRDefault="00DC4288" w:rsidP="00DC4288">
      <w:pPr>
        <w:autoSpaceDE w:val="0"/>
        <w:autoSpaceDN w:val="0"/>
        <w:adjustRightInd w:val="0"/>
        <w:ind w:left="4395"/>
        <w:jc w:val="both"/>
      </w:pPr>
      <w:r w:rsidRPr="00DC4288">
        <w:t xml:space="preserve">администрации муниципального образования Адамовский район по предоставлению муниципальной услуги «Выдача </w:t>
      </w:r>
      <w:r w:rsidR="004A075B" w:rsidRPr="004A075B">
        <w:rPr>
          <w:bC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DC4288">
        <w:t>»</w:t>
      </w:r>
    </w:p>
    <w:p w14:paraId="4C04F18F" w14:textId="77777777" w:rsidR="00C30F65" w:rsidRPr="00657B8F" w:rsidRDefault="00C30F65" w:rsidP="00DC4288">
      <w:pPr>
        <w:ind w:left="4395"/>
        <w:jc w:val="both"/>
      </w:pPr>
    </w:p>
    <w:p w14:paraId="74B3CECB" w14:textId="77777777" w:rsidR="00C30F65" w:rsidRPr="00657B8F" w:rsidRDefault="00C30F65" w:rsidP="0081252B">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6663" w:firstLine="709"/>
        <w:rPr>
          <w:sz w:val="28"/>
          <w:szCs w:val="28"/>
        </w:rPr>
      </w:pPr>
    </w:p>
    <w:tbl>
      <w:tblPr>
        <w:tblW w:w="9464" w:type="dxa"/>
        <w:tblLayout w:type="fixed"/>
        <w:tblLook w:val="04A0" w:firstRow="1" w:lastRow="0" w:firstColumn="1" w:lastColumn="0" w:noHBand="0" w:noVBand="1"/>
      </w:tblPr>
      <w:tblGrid>
        <w:gridCol w:w="9464"/>
      </w:tblGrid>
      <w:tr w:rsidR="00C30F65" w:rsidRPr="00657B8F" w14:paraId="6E98E310" w14:textId="77777777" w:rsidTr="00A7208D">
        <w:tc>
          <w:tcPr>
            <w:tcW w:w="9464" w:type="dxa"/>
          </w:tcPr>
          <w:p w14:paraId="79D4AA5E" w14:textId="31A30F76" w:rsidR="00C30F65" w:rsidRPr="00657B8F" w:rsidRDefault="00937B48" w:rsidP="00937B48">
            <w:pPr>
              <w:pStyle w:val="ConsPlusNonformat"/>
              <w:ind w:left="4395"/>
              <w:jc w:val="both"/>
              <w:rPr>
                <w:rFonts w:ascii="Times New Roman" w:hAnsi="Times New Roman" w:cs="Times New Roman"/>
                <w:sz w:val="24"/>
                <w:szCs w:val="24"/>
              </w:rPr>
            </w:pPr>
            <w:r w:rsidRPr="00937B48">
              <w:rPr>
                <w:rFonts w:ascii="Times New Roman" w:hAnsi="Times New Roman" w:cs="Times New Roman"/>
                <w:sz w:val="24"/>
                <w:szCs w:val="24"/>
              </w:rPr>
              <w:t>В администрацию</w:t>
            </w:r>
            <w:r>
              <w:rPr>
                <w:rFonts w:ascii="Times New Roman" w:hAnsi="Times New Roman" w:cs="Times New Roman"/>
                <w:sz w:val="24"/>
                <w:szCs w:val="24"/>
              </w:rPr>
              <w:t xml:space="preserve"> </w:t>
            </w:r>
            <w:r w:rsidRPr="00937B48">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Адамов</w:t>
            </w:r>
            <w:r w:rsidRPr="00937B48">
              <w:rPr>
                <w:rFonts w:ascii="Times New Roman" w:hAnsi="Times New Roman" w:cs="Times New Roman"/>
                <w:sz w:val="24"/>
                <w:szCs w:val="24"/>
              </w:rPr>
              <w:t>ский район</w:t>
            </w:r>
          </w:p>
        </w:tc>
      </w:tr>
      <w:tr w:rsidR="00C30F65" w:rsidRPr="00657B8F" w14:paraId="39C15666" w14:textId="77777777" w:rsidTr="00A7208D">
        <w:tc>
          <w:tcPr>
            <w:tcW w:w="9464" w:type="dxa"/>
          </w:tcPr>
          <w:p w14:paraId="5D3E3EC2" w14:textId="77777777" w:rsidR="00937B48" w:rsidRDefault="00937B48" w:rsidP="0081252B">
            <w:pPr>
              <w:pStyle w:val="ConsPlusNonformat"/>
              <w:ind w:left="4395"/>
              <w:jc w:val="both"/>
              <w:rPr>
                <w:rFonts w:ascii="Times New Roman" w:hAnsi="Times New Roman" w:cs="Times New Roman"/>
                <w:sz w:val="24"/>
                <w:szCs w:val="24"/>
              </w:rPr>
            </w:pPr>
          </w:p>
          <w:p w14:paraId="4A11C3B8"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Сведения о заявителе:</w:t>
            </w:r>
          </w:p>
          <w:p w14:paraId="268E4615" w14:textId="3DE84D1B"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3B235E1C"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56DE20C7" w14:textId="30B3C9FA"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29C4C82"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rPr>
              <w:t>(</w:t>
            </w:r>
            <w:r w:rsidRPr="00657B8F">
              <w:rPr>
                <w:rFonts w:ascii="Times New Roman" w:hAnsi="Times New Roman" w:cs="Times New Roman"/>
                <w:sz w:val="18"/>
                <w:szCs w:val="18"/>
              </w:rPr>
              <w:t>Ф.И.О. руководителя или иного уполномоченного лица)</w:t>
            </w:r>
          </w:p>
          <w:p w14:paraId="612FE560" w14:textId="77777777" w:rsidR="00C30F65" w:rsidRPr="00657B8F" w:rsidRDefault="00C30F65" w:rsidP="0081252B">
            <w:pPr>
              <w:pStyle w:val="ConsPlusNonformat"/>
              <w:ind w:left="4395"/>
              <w:jc w:val="both"/>
              <w:rPr>
                <w:rFonts w:ascii="Times New Roman" w:hAnsi="Times New Roman" w:cs="Times New Roman"/>
                <w:sz w:val="18"/>
                <w:szCs w:val="18"/>
              </w:rPr>
            </w:pPr>
          </w:p>
          <w:p w14:paraId="057F7F07"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Документ, удостоверяющий личность:</w:t>
            </w:r>
          </w:p>
          <w:p w14:paraId="0738D948" w14:textId="1DFA9455"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AF4594D"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(вид документа, серия, номер)</w:t>
            </w:r>
          </w:p>
          <w:p w14:paraId="7B12B703" w14:textId="37F35756"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1803D857" w14:textId="77777777" w:rsidR="00C30F65" w:rsidRPr="00657B8F" w:rsidRDefault="00C30F65" w:rsidP="0081252B">
            <w:pPr>
              <w:pStyle w:val="ConsPlusNonformat"/>
              <w:ind w:left="4395"/>
              <w:jc w:val="center"/>
              <w:rPr>
                <w:rFonts w:ascii="Times New Roman" w:hAnsi="Times New Roman" w:cs="Times New Roman"/>
                <w:sz w:val="18"/>
                <w:szCs w:val="18"/>
              </w:rPr>
            </w:pPr>
            <w:r w:rsidRPr="00657B8F">
              <w:rPr>
                <w:rFonts w:ascii="Times New Roman" w:hAnsi="Times New Roman" w:cs="Times New Roman"/>
                <w:sz w:val="18"/>
                <w:szCs w:val="18"/>
              </w:rPr>
              <w:t xml:space="preserve">(кем, когда </w:t>
            </w:r>
            <w:proofErr w:type="gramStart"/>
            <w:r w:rsidRPr="00657B8F">
              <w:rPr>
                <w:rFonts w:ascii="Times New Roman" w:hAnsi="Times New Roman" w:cs="Times New Roman"/>
                <w:sz w:val="18"/>
                <w:szCs w:val="18"/>
              </w:rPr>
              <w:t>выдан</w:t>
            </w:r>
            <w:proofErr w:type="gramEnd"/>
            <w:r w:rsidRPr="00657B8F">
              <w:rPr>
                <w:rFonts w:ascii="Times New Roman" w:hAnsi="Times New Roman" w:cs="Times New Roman"/>
                <w:sz w:val="18"/>
                <w:szCs w:val="18"/>
              </w:rPr>
              <w:t>) - для физических лиц</w:t>
            </w:r>
          </w:p>
          <w:p w14:paraId="668F4AF5" w14:textId="10C0C3A4"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w:t>
            </w:r>
            <w:r w:rsidR="00A7208D">
              <w:rPr>
                <w:rFonts w:ascii="Times New Roman" w:hAnsi="Times New Roman" w:cs="Times New Roman"/>
                <w:sz w:val="24"/>
                <w:szCs w:val="24"/>
              </w:rPr>
              <w:t>_____________________________</w:t>
            </w:r>
          </w:p>
          <w:p w14:paraId="223B928A" w14:textId="77777777" w:rsidR="00C30F65" w:rsidRPr="00657B8F" w:rsidRDefault="00C30F65" w:rsidP="0081252B">
            <w:pPr>
              <w:pStyle w:val="ConsPlusNonformat"/>
              <w:ind w:left="4395"/>
              <w:jc w:val="both"/>
              <w:rPr>
                <w:rFonts w:ascii="Times New Roman" w:hAnsi="Times New Roman" w:cs="Times New Roman"/>
                <w:sz w:val="24"/>
                <w:szCs w:val="24"/>
              </w:rPr>
            </w:pPr>
          </w:p>
          <w:p w14:paraId="6271836F"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Сведения о государственной регистрации юридического лица (индивидуального предпринимателя):</w:t>
            </w:r>
          </w:p>
          <w:p w14:paraId="37CC2838" w14:textId="23E73F81"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ОГРН (ОГРНИП) ________________________</w:t>
            </w:r>
          </w:p>
          <w:p w14:paraId="2E2FBF97" w14:textId="4C200548" w:rsidR="00C30F65" w:rsidRPr="00657B8F" w:rsidRDefault="00A7208D" w:rsidP="0081252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ИНН </w:t>
            </w:r>
            <w:r w:rsidR="00C30F65" w:rsidRPr="00657B8F">
              <w:rPr>
                <w:rFonts w:ascii="Times New Roman" w:hAnsi="Times New Roman" w:cs="Times New Roman"/>
                <w:sz w:val="24"/>
                <w:szCs w:val="24"/>
              </w:rPr>
              <w:t>___________________________________</w:t>
            </w:r>
          </w:p>
          <w:p w14:paraId="78D5D620"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Контактная информация:</w:t>
            </w:r>
          </w:p>
          <w:p w14:paraId="3E847466" w14:textId="135D04A4"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тел. ____________________________________</w:t>
            </w:r>
          </w:p>
          <w:p w14:paraId="7A7240BF" w14:textId="570FC6CB"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эл. почта ________________________________</w:t>
            </w:r>
          </w:p>
          <w:p w14:paraId="0C2ADB79" w14:textId="77777777"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адрес места нахождения (регистрации):</w:t>
            </w:r>
          </w:p>
          <w:p w14:paraId="63325CA3" w14:textId="638FCFB2" w:rsidR="00C30F65" w:rsidRPr="00657B8F" w:rsidRDefault="00C30F65" w:rsidP="0081252B">
            <w:pPr>
              <w:pStyle w:val="ConsPlusNonformat"/>
              <w:ind w:left="4395"/>
              <w:jc w:val="both"/>
              <w:rPr>
                <w:rFonts w:ascii="Times New Roman" w:hAnsi="Times New Roman" w:cs="Times New Roman"/>
                <w:sz w:val="24"/>
                <w:szCs w:val="24"/>
              </w:rPr>
            </w:pPr>
            <w:r w:rsidRPr="00657B8F">
              <w:rPr>
                <w:rFonts w:ascii="Times New Roman" w:hAnsi="Times New Roman" w:cs="Times New Roman"/>
                <w:sz w:val="24"/>
                <w:szCs w:val="24"/>
              </w:rPr>
              <w:t>________________________________________________________________________________</w:t>
            </w:r>
          </w:p>
          <w:p w14:paraId="1E18D573" w14:textId="77777777" w:rsidR="00C30F65" w:rsidRPr="00657B8F" w:rsidRDefault="00C30F65" w:rsidP="0081252B">
            <w:pPr>
              <w:pStyle w:val="ConsPlusNonformat"/>
              <w:ind w:left="4395"/>
              <w:jc w:val="both"/>
              <w:rPr>
                <w:rFonts w:ascii="Times New Roman" w:hAnsi="Times New Roman" w:cs="Times New Roman"/>
                <w:sz w:val="24"/>
                <w:szCs w:val="24"/>
              </w:rPr>
            </w:pPr>
          </w:p>
        </w:tc>
      </w:tr>
    </w:tbl>
    <w:p w14:paraId="491C54AE" w14:textId="77777777" w:rsidR="00C30F65" w:rsidRPr="00657B8F" w:rsidRDefault="00C30F65" w:rsidP="0081252B"/>
    <w:p w14:paraId="5EE977F1" w14:textId="77777777" w:rsidR="00C30F65" w:rsidRPr="00657B8F" w:rsidRDefault="00C30F65" w:rsidP="00A7208D">
      <w:pPr>
        <w:jc w:val="center"/>
      </w:pPr>
      <w:r w:rsidRPr="00657B8F">
        <w:t>Заявление</w:t>
      </w:r>
    </w:p>
    <w:p w14:paraId="655FC40C" w14:textId="77777777" w:rsidR="004A075B" w:rsidRPr="004A075B" w:rsidRDefault="004A075B" w:rsidP="004A075B">
      <w:pPr>
        <w:jc w:val="center"/>
      </w:pPr>
      <w:r w:rsidRPr="004A075B">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w:t>
      </w:r>
    </w:p>
    <w:p w14:paraId="25F0F8EC" w14:textId="784FD5C7" w:rsidR="004A075B" w:rsidRPr="004A075B" w:rsidRDefault="004A075B" w:rsidP="004A075B">
      <w:pPr>
        <w:jc w:val="center"/>
        <w:rPr>
          <w:bCs/>
        </w:rPr>
      </w:pPr>
      <w:r w:rsidRPr="004A075B">
        <w:t xml:space="preserve">образования </w:t>
      </w:r>
      <w:r>
        <w:t>Адамов</w:t>
      </w:r>
      <w:r w:rsidRPr="004A075B">
        <w:t>ский район</w:t>
      </w:r>
    </w:p>
    <w:p w14:paraId="288A332D" w14:textId="77777777" w:rsidR="004A075B" w:rsidRPr="004A075B" w:rsidRDefault="004A075B" w:rsidP="004A075B">
      <w:pPr>
        <w:jc w:val="both"/>
        <w:rPr>
          <w:bCs/>
        </w:rPr>
      </w:pPr>
    </w:p>
    <w:p w14:paraId="58DA1D16" w14:textId="77777777" w:rsidR="004A075B" w:rsidRPr="004A075B" w:rsidRDefault="004A075B" w:rsidP="00937B48">
      <w:pPr>
        <w:ind w:firstLine="709"/>
        <w:jc w:val="both"/>
        <w:rPr>
          <w:b/>
          <w:bCs/>
        </w:rPr>
      </w:pPr>
      <w:r w:rsidRPr="004A075B">
        <w:rPr>
          <w:bCs/>
        </w:rPr>
        <w:t xml:space="preserve">Прошу выдать разрешение на использование воздушного пространства </w:t>
      </w:r>
      <w:proofErr w:type="gramStart"/>
      <w:r w:rsidRPr="004A075B">
        <w:rPr>
          <w:bCs/>
        </w:rPr>
        <w:t>над</w:t>
      </w:r>
      <w:proofErr w:type="gramEnd"/>
      <w:r w:rsidRPr="004A075B">
        <w:rPr>
          <w:b/>
          <w:bCs/>
        </w:rPr>
        <w:t xml:space="preserve"> _____________________________________________________________________________</w:t>
      </w:r>
    </w:p>
    <w:p w14:paraId="3F81E201" w14:textId="302CCF48" w:rsidR="00937B48" w:rsidRDefault="004A075B" w:rsidP="00937B48">
      <w:pPr>
        <w:jc w:val="center"/>
        <w:rPr>
          <w:bCs/>
        </w:rPr>
      </w:pPr>
      <w:r w:rsidRPr="00937B48">
        <w:rPr>
          <w:sz w:val="20"/>
          <w:szCs w:val="20"/>
        </w:rPr>
        <w:t xml:space="preserve">(указать </w:t>
      </w:r>
      <w:r w:rsidRPr="00937B48">
        <w:rPr>
          <w:bCs/>
          <w:sz w:val="20"/>
          <w:szCs w:val="20"/>
        </w:rPr>
        <w:t xml:space="preserve">населенный пункт </w:t>
      </w:r>
      <w:r w:rsidRPr="00937B48">
        <w:rPr>
          <w:sz w:val="20"/>
          <w:szCs w:val="20"/>
        </w:rPr>
        <w:t xml:space="preserve">муниципального образования </w:t>
      </w:r>
      <w:r w:rsidR="00937B48">
        <w:rPr>
          <w:sz w:val="20"/>
          <w:szCs w:val="20"/>
        </w:rPr>
        <w:t>Адамовс</w:t>
      </w:r>
      <w:r w:rsidRPr="00937B48">
        <w:rPr>
          <w:sz w:val="20"/>
          <w:szCs w:val="20"/>
        </w:rPr>
        <w:t>кий район)</w:t>
      </w:r>
      <w:r w:rsidRPr="004A075B">
        <w:rPr>
          <w:bCs/>
        </w:rPr>
        <w:t xml:space="preserve"> </w:t>
      </w:r>
    </w:p>
    <w:p w14:paraId="4739E49F" w14:textId="33EFB4A2" w:rsidR="004A075B" w:rsidRPr="00937B48" w:rsidRDefault="004A075B" w:rsidP="00937B48">
      <w:pPr>
        <w:jc w:val="both"/>
        <w:rPr>
          <w:sz w:val="20"/>
          <w:szCs w:val="20"/>
        </w:rPr>
      </w:pPr>
      <w:r w:rsidRPr="004A075B">
        <w:rPr>
          <w:bCs/>
        </w:rPr>
        <w:t>для __________________________________________________________________________</w:t>
      </w:r>
    </w:p>
    <w:p w14:paraId="73BC870E" w14:textId="77777777" w:rsidR="00937B48" w:rsidRDefault="004A075B" w:rsidP="00937B48">
      <w:pPr>
        <w:jc w:val="center"/>
        <w:rPr>
          <w:bCs/>
        </w:rPr>
      </w:pPr>
      <w:r w:rsidRPr="00937B48">
        <w:rPr>
          <w:bCs/>
          <w:sz w:val="20"/>
          <w:szCs w:val="20"/>
        </w:rPr>
        <w:t>(вид деятельности по использованию воздушного пространства)</w:t>
      </w:r>
      <w:r w:rsidRPr="004A075B">
        <w:rPr>
          <w:bCs/>
        </w:rPr>
        <w:t xml:space="preserve"> </w:t>
      </w:r>
    </w:p>
    <w:p w14:paraId="130491DD" w14:textId="22961C0C" w:rsidR="004A075B" w:rsidRPr="004A075B" w:rsidRDefault="004A075B" w:rsidP="00937B48">
      <w:pPr>
        <w:jc w:val="both"/>
        <w:rPr>
          <w:bCs/>
        </w:rPr>
      </w:pPr>
      <w:r w:rsidRPr="004A075B">
        <w:rPr>
          <w:bCs/>
        </w:rPr>
        <w:t>на воздушном судне:</w:t>
      </w:r>
    </w:p>
    <w:p w14:paraId="315C868E" w14:textId="65C5AE0A" w:rsidR="004A075B" w:rsidRPr="004A075B" w:rsidRDefault="004A075B" w:rsidP="004A075B">
      <w:pPr>
        <w:jc w:val="both"/>
        <w:rPr>
          <w:bCs/>
        </w:rPr>
      </w:pPr>
      <w:r w:rsidRPr="004A075B">
        <w:rPr>
          <w:bCs/>
        </w:rPr>
        <w:t>тип_____________________________________________</w:t>
      </w:r>
      <w:r w:rsidR="00937B48">
        <w:rPr>
          <w:bCs/>
        </w:rPr>
        <w:t>____</w:t>
      </w:r>
      <w:r w:rsidRPr="004A075B">
        <w:rPr>
          <w:bCs/>
        </w:rPr>
        <w:t>_________________________</w:t>
      </w:r>
    </w:p>
    <w:p w14:paraId="6911FF77" w14:textId="77777777" w:rsidR="00937B48" w:rsidRDefault="004A075B" w:rsidP="00937B48">
      <w:pPr>
        <w:jc w:val="center"/>
        <w:rPr>
          <w:bCs/>
          <w:sz w:val="20"/>
          <w:szCs w:val="20"/>
        </w:rPr>
      </w:pPr>
      <w:r w:rsidRPr="00937B48">
        <w:rPr>
          <w:bCs/>
          <w:sz w:val="20"/>
          <w:szCs w:val="20"/>
        </w:rPr>
        <w:t>государственный (регистрационный) опознавательный знак</w:t>
      </w:r>
      <w:r w:rsidR="00937B48">
        <w:rPr>
          <w:bCs/>
          <w:sz w:val="20"/>
          <w:szCs w:val="20"/>
        </w:rPr>
        <w:t xml:space="preserve">, </w:t>
      </w:r>
    </w:p>
    <w:p w14:paraId="10220F9D" w14:textId="704DF61F" w:rsidR="004A075B" w:rsidRPr="004A075B" w:rsidRDefault="004A075B" w:rsidP="00937B48">
      <w:pPr>
        <w:jc w:val="both"/>
        <w:rPr>
          <w:bCs/>
        </w:rPr>
      </w:pPr>
      <w:r w:rsidRPr="00937B48">
        <w:rPr>
          <w:bCs/>
        </w:rPr>
        <w:t>заводской номер (при наличии)</w:t>
      </w:r>
      <w:r w:rsidRPr="004A075B">
        <w:rPr>
          <w:bCs/>
        </w:rPr>
        <w:t>__________________________________________________</w:t>
      </w:r>
    </w:p>
    <w:p w14:paraId="05BDA280" w14:textId="77777777" w:rsidR="004A075B" w:rsidRPr="004A075B" w:rsidRDefault="004A075B" w:rsidP="004A075B">
      <w:pPr>
        <w:jc w:val="both"/>
        <w:rPr>
          <w:bCs/>
        </w:rPr>
      </w:pPr>
      <w:r w:rsidRPr="004A075B">
        <w:rPr>
          <w:bCs/>
        </w:rPr>
        <w:t>Срок использования воздушного пространства над населенным пунктом:</w:t>
      </w:r>
      <w:r w:rsidRPr="004A075B">
        <w:rPr>
          <w:bCs/>
        </w:rPr>
        <w:tab/>
      </w:r>
    </w:p>
    <w:p w14:paraId="570FBF46" w14:textId="77777777" w:rsidR="004A075B" w:rsidRPr="004A075B" w:rsidRDefault="004A075B" w:rsidP="004A075B">
      <w:pPr>
        <w:jc w:val="both"/>
        <w:rPr>
          <w:bCs/>
        </w:rPr>
      </w:pPr>
      <w:r w:rsidRPr="004A075B">
        <w:rPr>
          <w:bCs/>
        </w:rPr>
        <w:t xml:space="preserve">Начало ______________________, </w:t>
      </w:r>
    </w:p>
    <w:p w14:paraId="1229B1CE" w14:textId="77777777" w:rsidR="004A075B" w:rsidRPr="004A075B" w:rsidRDefault="004A075B" w:rsidP="004A075B">
      <w:pPr>
        <w:jc w:val="both"/>
        <w:rPr>
          <w:bCs/>
        </w:rPr>
      </w:pPr>
      <w:r w:rsidRPr="004A075B">
        <w:rPr>
          <w:bCs/>
        </w:rPr>
        <w:t>окончание __________________</w:t>
      </w:r>
    </w:p>
    <w:p w14:paraId="6496E95A" w14:textId="77777777" w:rsidR="004A075B" w:rsidRPr="004A075B" w:rsidRDefault="004A075B" w:rsidP="004A075B">
      <w:pPr>
        <w:jc w:val="both"/>
        <w:rPr>
          <w:bCs/>
        </w:rPr>
      </w:pPr>
      <w:r w:rsidRPr="004A075B">
        <w:rPr>
          <w:bCs/>
        </w:rPr>
        <w:t xml:space="preserve">Место использования воздушного пространства над населенным пунктом </w:t>
      </w:r>
    </w:p>
    <w:p w14:paraId="0C830068" w14:textId="77777777" w:rsidR="004A075B" w:rsidRPr="004A075B" w:rsidRDefault="004A075B" w:rsidP="004A075B">
      <w:pPr>
        <w:jc w:val="both"/>
        <w:rPr>
          <w:bCs/>
        </w:rPr>
      </w:pPr>
      <w:r w:rsidRPr="004A075B">
        <w:rPr>
          <w:bCs/>
        </w:rPr>
        <w:t>(посадочные площадки, планируемые к использованию):</w:t>
      </w:r>
    </w:p>
    <w:p w14:paraId="18B3600A" w14:textId="77777777" w:rsidR="004A075B" w:rsidRPr="004A075B" w:rsidRDefault="004A075B" w:rsidP="004A075B">
      <w:pPr>
        <w:jc w:val="both"/>
        <w:rPr>
          <w:bCs/>
        </w:rPr>
      </w:pPr>
      <w:r w:rsidRPr="004A075B">
        <w:rPr>
          <w:bCs/>
        </w:rPr>
        <w:t>_____________________________________________________________________________</w:t>
      </w:r>
    </w:p>
    <w:p w14:paraId="34781356" w14:textId="77777777" w:rsidR="004A075B" w:rsidRPr="004A075B" w:rsidRDefault="004A075B" w:rsidP="004A075B">
      <w:pPr>
        <w:jc w:val="both"/>
        <w:rPr>
          <w:bCs/>
        </w:rPr>
      </w:pPr>
      <w:r w:rsidRPr="004A075B">
        <w:rPr>
          <w:bCs/>
        </w:rPr>
        <w:t>Время использования воздушного пространства над населенным пунктом:</w:t>
      </w:r>
    </w:p>
    <w:p w14:paraId="7D8A8A74" w14:textId="77777777" w:rsidR="004A075B" w:rsidRPr="004A075B" w:rsidRDefault="004A075B" w:rsidP="004A075B">
      <w:pPr>
        <w:jc w:val="both"/>
        <w:rPr>
          <w:bCs/>
        </w:rPr>
      </w:pPr>
      <w:r w:rsidRPr="004A075B">
        <w:rPr>
          <w:bCs/>
        </w:rPr>
        <w:t>_____________________________________________________________________________</w:t>
      </w:r>
    </w:p>
    <w:p w14:paraId="46EE7788" w14:textId="77777777" w:rsidR="004A075B" w:rsidRPr="00937B48" w:rsidRDefault="004A075B" w:rsidP="00937B48">
      <w:pPr>
        <w:jc w:val="center"/>
        <w:rPr>
          <w:bCs/>
          <w:sz w:val="20"/>
          <w:szCs w:val="20"/>
        </w:rPr>
      </w:pPr>
      <w:r w:rsidRPr="00937B48">
        <w:rPr>
          <w:bCs/>
          <w:sz w:val="20"/>
          <w:szCs w:val="20"/>
        </w:rPr>
        <w:t>(дневное/ночное)</w:t>
      </w:r>
    </w:p>
    <w:p w14:paraId="456C6BC1" w14:textId="77777777" w:rsidR="004A075B" w:rsidRPr="004A075B" w:rsidRDefault="004A075B" w:rsidP="004A075B">
      <w:pPr>
        <w:jc w:val="both"/>
        <w:rPr>
          <w:bCs/>
        </w:rPr>
      </w:pPr>
      <w:r w:rsidRPr="004A075B">
        <w:rPr>
          <w:bCs/>
        </w:rPr>
        <w:t>Приложение:</w:t>
      </w:r>
    </w:p>
    <w:p w14:paraId="6B6EB2A9" w14:textId="77777777" w:rsidR="004A075B" w:rsidRPr="004A075B" w:rsidRDefault="004A075B" w:rsidP="004A075B">
      <w:pPr>
        <w:jc w:val="both"/>
        <w:rPr>
          <w:bCs/>
        </w:rPr>
      </w:pPr>
      <w:r w:rsidRPr="004A075B">
        <w:rPr>
          <w:bCs/>
        </w:rPr>
        <w:t>_____________________________________________________________________________</w:t>
      </w:r>
    </w:p>
    <w:p w14:paraId="10C8FEA6" w14:textId="77777777" w:rsidR="004A075B" w:rsidRPr="004A075B" w:rsidRDefault="004A075B" w:rsidP="004A075B">
      <w:pPr>
        <w:jc w:val="both"/>
        <w:rPr>
          <w:bCs/>
        </w:rPr>
      </w:pPr>
      <w:r w:rsidRPr="004A075B">
        <w:rPr>
          <w:bCs/>
        </w:rPr>
        <w:t>_____________________________________________________________________________</w:t>
      </w:r>
    </w:p>
    <w:p w14:paraId="09DDE686" w14:textId="77777777" w:rsidR="004A075B" w:rsidRPr="004A075B" w:rsidRDefault="004A075B" w:rsidP="004A075B">
      <w:pPr>
        <w:jc w:val="both"/>
      </w:pPr>
    </w:p>
    <w:p w14:paraId="20E14958" w14:textId="214FD201" w:rsidR="004A075B" w:rsidRPr="004A075B" w:rsidRDefault="004A075B" w:rsidP="004A075B">
      <w:pPr>
        <w:jc w:val="both"/>
        <w:rPr>
          <w:bCs/>
        </w:rPr>
      </w:pPr>
      <w:r w:rsidRPr="004A075B">
        <w:rPr>
          <w:bCs/>
        </w:rPr>
        <w:t xml:space="preserve">Результат рассмотрения заявления прошу выдать на руки в администрации </w:t>
      </w:r>
      <w:r w:rsidRPr="004A075B">
        <w:t xml:space="preserve">муниципального образования </w:t>
      </w:r>
      <w:r w:rsidR="00937B48">
        <w:t>Адамов</w:t>
      </w:r>
      <w:r w:rsidRPr="004A075B">
        <w:t>ский район</w:t>
      </w:r>
      <w:r w:rsidRPr="004A075B">
        <w:rPr>
          <w:bCs/>
        </w:rPr>
        <w:t xml:space="preserve"> направить по адресу</w:t>
      </w:r>
      <w:proofErr w:type="gramStart"/>
      <w:r w:rsidRPr="004A075B">
        <w:rPr>
          <w:bCs/>
        </w:rPr>
        <w:t>:  _____________________</w:t>
      </w:r>
      <w:r w:rsidR="00937B48">
        <w:rPr>
          <w:bCs/>
        </w:rPr>
        <w:t>__________________________________________</w:t>
      </w:r>
      <w:r w:rsidRPr="004A075B">
        <w:rPr>
          <w:bCs/>
        </w:rPr>
        <w:t>_____________;</w:t>
      </w:r>
      <w:proofErr w:type="gramEnd"/>
    </w:p>
    <w:p w14:paraId="7DC78450" w14:textId="77777777" w:rsidR="004A075B" w:rsidRPr="004A075B" w:rsidRDefault="004A075B" w:rsidP="004A075B">
      <w:pPr>
        <w:jc w:val="both"/>
        <w:rPr>
          <w:bCs/>
        </w:rPr>
      </w:pPr>
      <w:r w:rsidRPr="004A075B">
        <w:rPr>
          <w:bCs/>
        </w:rPr>
        <w:t>иное: ______________________________________________________________________.</w:t>
      </w:r>
    </w:p>
    <w:p w14:paraId="6A2BFEF9" w14:textId="77777777" w:rsidR="004A075B" w:rsidRPr="00937B48" w:rsidRDefault="004A075B" w:rsidP="00937B48">
      <w:pPr>
        <w:jc w:val="center"/>
        <w:rPr>
          <w:bCs/>
          <w:sz w:val="20"/>
          <w:szCs w:val="20"/>
        </w:rPr>
      </w:pPr>
      <w:r w:rsidRPr="00937B48">
        <w:rPr>
          <w:bCs/>
          <w:sz w:val="20"/>
          <w:szCs w:val="20"/>
        </w:rPr>
        <w:t>(нужное отметить)</w:t>
      </w:r>
    </w:p>
    <w:p w14:paraId="34E197B6" w14:textId="77777777" w:rsidR="004A075B" w:rsidRPr="004A075B" w:rsidRDefault="004A075B" w:rsidP="004A075B">
      <w:pPr>
        <w:jc w:val="both"/>
        <w:rPr>
          <w:bCs/>
        </w:rPr>
      </w:pPr>
    </w:p>
    <w:p w14:paraId="4D85E141" w14:textId="64FA3FFE" w:rsidR="004A075B" w:rsidRPr="004A075B" w:rsidRDefault="004A075B" w:rsidP="004A075B">
      <w:pPr>
        <w:jc w:val="both"/>
        <w:rPr>
          <w:bCs/>
        </w:rPr>
      </w:pPr>
      <w:r w:rsidRPr="004A075B">
        <w:rPr>
          <w:bCs/>
        </w:rPr>
        <w:t xml:space="preserve">      _________</w:t>
      </w:r>
      <w:r w:rsidR="00937B48">
        <w:rPr>
          <w:bCs/>
        </w:rPr>
        <w:t>___</w:t>
      </w:r>
      <w:r w:rsidRPr="004A075B">
        <w:rPr>
          <w:bCs/>
        </w:rPr>
        <w:t xml:space="preserve">___         </w:t>
      </w:r>
      <w:r w:rsidR="00937B48">
        <w:rPr>
          <w:bCs/>
        </w:rPr>
        <w:t xml:space="preserve"> </w:t>
      </w:r>
      <w:r w:rsidRPr="004A075B">
        <w:rPr>
          <w:bCs/>
        </w:rPr>
        <w:t xml:space="preserve">                    ___________                               __________________</w:t>
      </w:r>
    </w:p>
    <w:p w14:paraId="241F6709" w14:textId="6C711A08" w:rsidR="004A075B" w:rsidRPr="00937B48" w:rsidRDefault="004A075B" w:rsidP="00937B48">
      <w:pPr>
        <w:jc w:val="center"/>
        <w:rPr>
          <w:bCs/>
          <w:sz w:val="20"/>
          <w:szCs w:val="20"/>
        </w:rPr>
      </w:pPr>
      <w:r w:rsidRPr="00937B48">
        <w:rPr>
          <w:bCs/>
          <w:sz w:val="20"/>
          <w:szCs w:val="20"/>
        </w:rPr>
        <w:t>(число, месяц, год)                                          (подпись)                                                  (расшифровка)</w:t>
      </w:r>
    </w:p>
    <w:p w14:paraId="63C097BD" w14:textId="77777777" w:rsidR="004A075B" w:rsidRPr="00937B48" w:rsidRDefault="004A075B" w:rsidP="00937B48">
      <w:pPr>
        <w:jc w:val="center"/>
        <w:rPr>
          <w:sz w:val="20"/>
          <w:szCs w:val="20"/>
        </w:rPr>
      </w:pPr>
    </w:p>
    <w:p w14:paraId="510D384B" w14:textId="3EDEF570" w:rsidR="00745552" w:rsidRPr="00657B8F" w:rsidRDefault="00745552" w:rsidP="00C30F65">
      <w:pPr>
        <w:jc w:val="both"/>
      </w:pPr>
      <w:r w:rsidRPr="00657B8F">
        <w:br w:type="page"/>
      </w:r>
    </w:p>
    <w:p w14:paraId="24A41A45" w14:textId="5C90DC33" w:rsidR="000F3779" w:rsidRDefault="000F3779" w:rsidP="000F3779">
      <w:pPr>
        <w:ind w:left="4395"/>
        <w:jc w:val="both"/>
      </w:pPr>
      <w:r>
        <w:t>Приложение № 2</w:t>
      </w:r>
    </w:p>
    <w:p w14:paraId="390C8E30" w14:textId="77777777" w:rsidR="00937B48" w:rsidRPr="00937B48" w:rsidRDefault="00937B48" w:rsidP="00937B48">
      <w:pPr>
        <w:ind w:left="4395"/>
        <w:jc w:val="both"/>
        <w:rPr>
          <w:b/>
          <w:bCs/>
        </w:rPr>
      </w:pPr>
      <w:r w:rsidRPr="00937B48">
        <w:t xml:space="preserve">к административному регламенту </w:t>
      </w:r>
      <w:r w:rsidRPr="00937B48">
        <w:rPr>
          <w:bCs/>
        </w:rPr>
        <w:t xml:space="preserve"> </w:t>
      </w:r>
    </w:p>
    <w:p w14:paraId="31B78E8C" w14:textId="77777777" w:rsidR="00937B48" w:rsidRPr="00937B48" w:rsidRDefault="00937B48" w:rsidP="00937B48">
      <w:pPr>
        <w:ind w:left="4395"/>
        <w:jc w:val="both"/>
      </w:pPr>
      <w:r w:rsidRPr="00937B48">
        <w:t xml:space="preserve">администрации муниципального образования Адамовский район по предоставлению муниципальной услуги «Выдача </w:t>
      </w:r>
      <w:r w:rsidRPr="00937B48">
        <w:rPr>
          <w:bC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937B48">
        <w:t>»</w:t>
      </w:r>
    </w:p>
    <w:p w14:paraId="73C50411" w14:textId="77777777" w:rsidR="000F3779" w:rsidRDefault="000F3779" w:rsidP="000F3779">
      <w:pPr>
        <w:ind w:left="4395"/>
        <w:jc w:val="both"/>
      </w:pPr>
    </w:p>
    <w:p w14:paraId="6839EBB2" w14:textId="77777777" w:rsidR="000F3779" w:rsidRDefault="000F3779" w:rsidP="000F3779">
      <w:pPr>
        <w:ind w:left="4395"/>
        <w:jc w:val="both"/>
      </w:pPr>
    </w:p>
    <w:p w14:paraId="230561E6" w14:textId="77777777" w:rsidR="00937B48" w:rsidRPr="00937B48" w:rsidRDefault="00937B48" w:rsidP="00937B48">
      <w:pPr>
        <w:jc w:val="center"/>
        <w:rPr>
          <w:b/>
          <w:bCs/>
        </w:rPr>
      </w:pPr>
      <w:r w:rsidRPr="00937B48">
        <w:rPr>
          <w:b/>
          <w:bCs/>
        </w:rPr>
        <w:t>РАЗРЕШЕНИЕ</w:t>
      </w:r>
    </w:p>
    <w:p w14:paraId="20898AF3" w14:textId="77777777" w:rsidR="00937B48" w:rsidRPr="00937B48" w:rsidRDefault="00937B48" w:rsidP="00937B48">
      <w:pPr>
        <w:jc w:val="center"/>
        <w:rPr>
          <w:b/>
          <w:bCs/>
        </w:rPr>
      </w:pPr>
      <w:r w:rsidRPr="00937B48">
        <w:rPr>
          <w:b/>
          <w:bCs/>
        </w:rPr>
        <w:t>о предоставлении муниципальной услуги</w:t>
      </w:r>
    </w:p>
    <w:p w14:paraId="57A45050" w14:textId="77777777" w:rsidR="00937B48" w:rsidRPr="00937B48" w:rsidRDefault="00937B48" w:rsidP="00937B48"/>
    <w:p w14:paraId="55A9E434" w14:textId="77777777" w:rsidR="00937B48" w:rsidRPr="00937B48" w:rsidRDefault="00937B48" w:rsidP="00937B48"/>
    <w:p w14:paraId="71A4823E" w14:textId="77777777" w:rsidR="00937B48" w:rsidRPr="00937B48" w:rsidRDefault="00937B48" w:rsidP="00937B48">
      <w:pPr>
        <w:rPr>
          <w:b/>
          <w:bCs/>
        </w:rPr>
      </w:pPr>
      <w:r w:rsidRPr="00937B48">
        <w:rPr>
          <w:b/>
          <w:bCs/>
        </w:rPr>
        <w:t>«__» _______ 20__ г.                                                                                                  № ________</w:t>
      </w:r>
    </w:p>
    <w:p w14:paraId="4F257F2E" w14:textId="77777777" w:rsidR="00937B48" w:rsidRPr="00937B48" w:rsidRDefault="00937B48" w:rsidP="00937B48">
      <w:pPr>
        <w:rPr>
          <w:b/>
          <w:bCs/>
        </w:rPr>
      </w:pPr>
    </w:p>
    <w:p w14:paraId="75B558DF" w14:textId="062C23C9" w:rsidR="00937B48" w:rsidRPr="00937B48" w:rsidRDefault="00937B48" w:rsidP="00937B48">
      <w:pPr>
        <w:rPr>
          <w:b/>
          <w:bCs/>
        </w:rPr>
      </w:pPr>
      <w:r w:rsidRPr="00937B48">
        <w:rPr>
          <w:b/>
          <w:bCs/>
        </w:rPr>
        <w:t>Выдано:</w:t>
      </w:r>
      <w:r w:rsidR="00481767">
        <w:rPr>
          <w:b/>
          <w:bCs/>
        </w:rPr>
        <w:t xml:space="preserve"> </w:t>
      </w:r>
      <w:r w:rsidRPr="00937B48">
        <w:rPr>
          <w:b/>
          <w:bCs/>
        </w:rPr>
        <w:t>_____________________________________________________________________</w:t>
      </w:r>
    </w:p>
    <w:p w14:paraId="491F5E1E" w14:textId="77777777" w:rsidR="00937B48" w:rsidRPr="00937B48" w:rsidRDefault="00937B48" w:rsidP="00937B48">
      <w:pPr>
        <w:jc w:val="center"/>
        <w:rPr>
          <w:bCs/>
          <w:sz w:val="20"/>
          <w:szCs w:val="20"/>
        </w:rPr>
      </w:pPr>
      <w:r w:rsidRPr="00937B48">
        <w:rPr>
          <w:bCs/>
          <w:sz w:val="20"/>
          <w:szCs w:val="20"/>
        </w:rPr>
        <w:t>(ФИО лица, индивидуального предпринимателя, наименование организации)</w:t>
      </w:r>
    </w:p>
    <w:p w14:paraId="536A8F85" w14:textId="77777777" w:rsidR="00937B48" w:rsidRPr="00937B48" w:rsidRDefault="00937B48" w:rsidP="00937B48">
      <w:pPr>
        <w:rPr>
          <w:b/>
          <w:bCs/>
        </w:rPr>
      </w:pPr>
    </w:p>
    <w:p w14:paraId="309159C4" w14:textId="0D9DF9FE" w:rsidR="00481767" w:rsidRDefault="00937B48" w:rsidP="00937B48">
      <w:pPr>
        <w:rPr>
          <w:b/>
          <w:bCs/>
        </w:rPr>
      </w:pPr>
      <w:r w:rsidRPr="00937B48">
        <w:rPr>
          <w:b/>
          <w:bCs/>
        </w:rPr>
        <w:t>адрес места нахождения (жительства): _________________________________________</w:t>
      </w:r>
    </w:p>
    <w:p w14:paraId="3A10CD5D" w14:textId="008C4D49" w:rsidR="00937B48" w:rsidRPr="00937B48" w:rsidRDefault="00937B48" w:rsidP="00937B48">
      <w:pPr>
        <w:rPr>
          <w:b/>
          <w:bCs/>
        </w:rPr>
      </w:pPr>
      <w:r w:rsidRPr="00937B48">
        <w:rPr>
          <w:b/>
          <w:bCs/>
        </w:rPr>
        <w:t>_____</w:t>
      </w:r>
      <w:r w:rsidR="00481767">
        <w:rPr>
          <w:b/>
          <w:bCs/>
        </w:rPr>
        <w:t>__</w:t>
      </w:r>
      <w:r w:rsidRPr="00937B48">
        <w:rPr>
          <w:b/>
          <w:bCs/>
        </w:rPr>
        <w:t>______________________________________________________________________</w:t>
      </w:r>
    </w:p>
    <w:p w14:paraId="31A33FC7" w14:textId="77777777" w:rsidR="00937B48" w:rsidRPr="00937B48" w:rsidRDefault="00937B48" w:rsidP="00937B48">
      <w:pPr>
        <w:rPr>
          <w:b/>
          <w:bCs/>
        </w:rPr>
      </w:pPr>
      <w:r w:rsidRPr="00937B48">
        <w:rPr>
          <w:b/>
          <w:bCs/>
        </w:rPr>
        <w:t>свидетельство о государственной регистрации: _____________________________________________________________________________</w:t>
      </w:r>
    </w:p>
    <w:p w14:paraId="5ED28AB6" w14:textId="77777777" w:rsidR="00937B48" w:rsidRPr="00937B48" w:rsidRDefault="00937B48" w:rsidP="00937B48">
      <w:pPr>
        <w:jc w:val="center"/>
        <w:rPr>
          <w:bCs/>
          <w:sz w:val="20"/>
          <w:szCs w:val="20"/>
        </w:rPr>
      </w:pPr>
      <w:r w:rsidRPr="00937B48">
        <w:rPr>
          <w:bCs/>
          <w:sz w:val="20"/>
          <w:szCs w:val="20"/>
        </w:rPr>
        <w:t>(серия, номер)</w:t>
      </w:r>
    </w:p>
    <w:p w14:paraId="4E2044A7" w14:textId="77777777" w:rsidR="00937B48" w:rsidRPr="00937B48" w:rsidRDefault="00937B48" w:rsidP="00937B48"/>
    <w:p w14:paraId="46F6A105" w14:textId="77777777" w:rsidR="00937B48" w:rsidRDefault="00937B48" w:rsidP="00937B48">
      <w:pPr>
        <w:rPr>
          <w:b/>
          <w:bCs/>
        </w:rPr>
      </w:pPr>
      <w:r w:rsidRPr="00937B48">
        <w:rPr>
          <w:b/>
          <w:bCs/>
        </w:rPr>
        <w:t>данные документа, удостоверяющего личность: _________________________________</w:t>
      </w:r>
    </w:p>
    <w:p w14:paraId="2FAF0BAE" w14:textId="695FF21E" w:rsidR="00937B48" w:rsidRPr="00937B48" w:rsidRDefault="00937B48" w:rsidP="00937B48">
      <w:pPr>
        <w:rPr>
          <w:b/>
          <w:bCs/>
        </w:rPr>
      </w:pPr>
      <w:r>
        <w:rPr>
          <w:b/>
          <w:bCs/>
        </w:rPr>
        <w:t>_____________________________________________________________________________</w:t>
      </w:r>
    </w:p>
    <w:p w14:paraId="7E8C1B4C" w14:textId="585C92C4" w:rsidR="00937B48" w:rsidRPr="00937B48" w:rsidRDefault="00937B48" w:rsidP="00937B48">
      <w:pPr>
        <w:jc w:val="center"/>
        <w:rPr>
          <w:bCs/>
          <w:sz w:val="20"/>
          <w:szCs w:val="20"/>
        </w:rPr>
      </w:pPr>
      <w:r w:rsidRPr="00937B48">
        <w:rPr>
          <w:bCs/>
          <w:sz w:val="20"/>
          <w:szCs w:val="20"/>
        </w:rPr>
        <w:t>(вид, серия, номер, кем и когда выдан)</w:t>
      </w:r>
    </w:p>
    <w:p w14:paraId="600034AF" w14:textId="77777777" w:rsidR="00937B48" w:rsidRPr="00937B48" w:rsidRDefault="00937B48" w:rsidP="00937B48">
      <w:pPr>
        <w:jc w:val="center"/>
        <w:rPr>
          <w:b/>
          <w:bCs/>
          <w:sz w:val="20"/>
          <w:szCs w:val="20"/>
        </w:rPr>
      </w:pPr>
    </w:p>
    <w:p w14:paraId="02F20401" w14:textId="77777777" w:rsidR="00937B48" w:rsidRPr="00937B48" w:rsidRDefault="00937B48" w:rsidP="00937B48">
      <w:pPr>
        <w:rPr>
          <w:b/>
          <w:bCs/>
        </w:rPr>
      </w:pPr>
      <w:r w:rsidRPr="00937B48">
        <w:rPr>
          <w:b/>
          <w:bCs/>
        </w:rPr>
        <w:t>На выполнение</w:t>
      </w:r>
    </w:p>
    <w:p w14:paraId="19905975" w14:textId="77777777" w:rsidR="00937B48" w:rsidRPr="00937B48" w:rsidRDefault="00937B48" w:rsidP="00937B48">
      <w:pPr>
        <w:rPr>
          <w:b/>
          <w:bCs/>
        </w:rPr>
      </w:pPr>
      <w:r w:rsidRPr="00937B48">
        <w:rPr>
          <w:b/>
          <w:bCs/>
        </w:rPr>
        <w:t>_____________________________________________________________________________</w:t>
      </w:r>
    </w:p>
    <w:p w14:paraId="51C48EBC" w14:textId="583E4CB7" w:rsidR="00937B48" w:rsidRPr="00937B48" w:rsidRDefault="00937B48" w:rsidP="00937B48">
      <w:pPr>
        <w:jc w:val="center"/>
        <w:rPr>
          <w:bCs/>
          <w:sz w:val="20"/>
          <w:szCs w:val="20"/>
        </w:rPr>
      </w:pPr>
      <w:r w:rsidRPr="00937B48">
        <w:rPr>
          <w:bCs/>
          <w:sz w:val="20"/>
          <w:szCs w:val="20"/>
        </w:rPr>
        <w:t xml:space="preserve">(указывается вид деятельности - авиационные работы, парашютные прыжки, демонстрационные полеты воздушных судов, полеты беспилотных летательных аппаратов, подъемы привязных аэростатов </w:t>
      </w:r>
      <w:r w:rsidRPr="00937B48">
        <w:rPr>
          <w:sz w:val="20"/>
          <w:szCs w:val="20"/>
        </w:rPr>
        <w:t>населенными пунктами муниципального образования А</w:t>
      </w:r>
      <w:r>
        <w:rPr>
          <w:sz w:val="20"/>
          <w:szCs w:val="20"/>
        </w:rPr>
        <w:t>дамов</w:t>
      </w:r>
      <w:r w:rsidRPr="00937B48">
        <w:rPr>
          <w:sz w:val="20"/>
          <w:szCs w:val="20"/>
        </w:rPr>
        <w:t>ский район</w:t>
      </w:r>
      <w:r w:rsidRPr="00937B48">
        <w:rPr>
          <w:bCs/>
          <w:sz w:val="20"/>
          <w:szCs w:val="20"/>
        </w:rPr>
        <w:t>)</w:t>
      </w:r>
    </w:p>
    <w:p w14:paraId="7CA499BC" w14:textId="77777777" w:rsidR="00937B48" w:rsidRPr="00937B48" w:rsidRDefault="00937B48" w:rsidP="00937B48">
      <w:pPr>
        <w:rPr>
          <w:b/>
          <w:bCs/>
        </w:rPr>
      </w:pPr>
    </w:p>
    <w:p w14:paraId="51AAC086" w14:textId="77777777" w:rsidR="00937B48" w:rsidRPr="00937B48" w:rsidRDefault="00937B48" w:rsidP="00937B48">
      <w:pPr>
        <w:rPr>
          <w:b/>
          <w:bCs/>
        </w:rPr>
      </w:pPr>
      <w:r w:rsidRPr="00937B48">
        <w:rPr>
          <w:b/>
          <w:bCs/>
        </w:rPr>
        <w:t>на воздушном судне:</w:t>
      </w:r>
    </w:p>
    <w:p w14:paraId="1EA8BEDB" w14:textId="5FE5A3FB" w:rsidR="00937B48" w:rsidRPr="00937B48" w:rsidRDefault="00937B48" w:rsidP="00937B48">
      <w:pPr>
        <w:rPr>
          <w:b/>
          <w:bCs/>
        </w:rPr>
      </w:pPr>
      <w:r w:rsidRPr="00937B48">
        <w:rPr>
          <w:b/>
          <w:bCs/>
        </w:rPr>
        <w:t>тип __________________________________________________________________________</w:t>
      </w:r>
    </w:p>
    <w:p w14:paraId="4AAE99CB" w14:textId="77777777" w:rsidR="00937B48" w:rsidRPr="00937B48" w:rsidRDefault="00937B48" w:rsidP="00937B48">
      <w:pPr>
        <w:rPr>
          <w:b/>
          <w:bCs/>
        </w:rPr>
      </w:pPr>
      <w:r w:rsidRPr="00937B48">
        <w:rPr>
          <w:b/>
          <w:bCs/>
        </w:rPr>
        <w:t>государственный регистрационный (опознавательный/учетно-опознавательный) знак:_________________________________________________________________________</w:t>
      </w:r>
    </w:p>
    <w:p w14:paraId="274EF077" w14:textId="13347F58" w:rsidR="00937B48" w:rsidRPr="00937B48" w:rsidRDefault="00937B48" w:rsidP="00937B48">
      <w:pPr>
        <w:rPr>
          <w:b/>
          <w:bCs/>
        </w:rPr>
      </w:pPr>
      <w:r w:rsidRPr="00937B48">
        <w:rPr>
          <w:b/>
          <w:bCs/>
        </w:rPr>
        <w:t>заводской номер (при наличии) ________________________________________________</w:t>
      </w:r>
    </w:p>
    <w:p w14:paraId="1A6BD867" w14:textId="77777777" w:rsidR="00937B48" w:rsidRPr="00937B48" w:rsidRDefault="00937B48" w:rsidP="00937B48">
      <w:pPr>
        <w:rPr>
          <w:b/>
          <w:bCs/>
        </w:rPr>
      </w:pPr>
    </w:p>
    <w:p w14:paraId="3659B2B9" w14:textId="77777777" w:rsidR="00937B48" w:rsidRPr="00937B48" w:rsidRDefault="00937B48" w:rsidP="00937B48">
      <w:pPr>
        <w:rPr>
          <w:b/>
          <w:bCs/>
        </w:rPr>
      </w:pPr>
      <w:r w:rsidRPr="00937B48">
        <w:rPr>
          <w:b/>
          <w:bCs/>
        </w:rPr>
        <w:t>Сроки использования воздушного пространства:_______________________________</w:t>
      </w:r>
    </w:p>
    <w:p w14:paraId="2A2A2BBD" w14:textId="77777777" w:rsidR="00937B48" w:rsidRPr="00937B48" w:rsidRDefault="00937B48" w:rsidP="00937B48">
      <w:pPr>
        <w:rPr>
          <w:b/>
          <w:bCs/>
        </w:rPr>
      </w:pPr>
      <w:r w:rsidRPr="00937B48">
        <w:rPr>
          <w:b/>
          <w:bCs/>
        </w:rPr>
        <w:t>Срок действия разрешения: __________________________________________________</w:t>
      </w:r>
    </w:p>
    <w:p w14:paraId="667ACA8D" w14:textId="77777777" w:rsidR="00937B48" w:rsidRPr="00937B48" w:rsidRDefault="00937B48" w:rsidP="00937B48">
      <w:pPr>
        <w:rPr>
          <w:b/>
          <w:bCs/>
        </w:rPr>
      </w:pPr>
    </w:p>
    <w:p w14:paraId="0FB96E00" w14:textId="77777777" w:rsidR="00937B48" w:rsidRPr="00937B48" w:rsidRDefault="00937B48" w:rsidP="00937B48">
      <w:pPr>
        <w:rPr>
          <w:b/>
          <w:bCs/>
        </w:rPr>
      </w:pPr>
      <w:r w:rsidRPr="00937B48">
        <w:rPr>
          <w:b/>
          <w:bCs/>
        </w:rPr>
        <w:t>М.П.</w:t>
      </w:r>
    </w:p>
    <w:p w14:paraId="57BDA341" w14:textId="77777777" w:rsidR="00937B48" w:rsidRPr="00937B48" w:rsidRDefault="00937B48" w:rsidP="00937B48">
      <w:pPr>
        <w:rPr>
          <w:b/>
          <w:bCs/>
        </w:rPr>
      </w:pPr>
    </w:p>
    <w:p w14:paraId="212CE9BA" w14:textId="77777777" w:rsidR="00937B48" w:rsidRPr="00937B48" w:rsidRDefault="00937B48" w:rsidP="00937B48">
      <w:pPr>
        <w:rPr>
          <w:b/>
          <w:bCs/>
        </w:rPr>
      </w:pPr>
      <w:r w:rsidRPr="00937B48">
        <w:rPr>
          <w:b/>
          <w:bCs/>
        </w:rPr>
        <w:t>_________________                            ____________                                     ________________</w:t>
      </w:r>
    </w:p>
    <w:p w14:paraId="530F5ABD" w14:textId="17F7083C" w:rsidR="00937B48" w:rsidRPr="00937B48" w:rsidRDefault="00937B48" w:rsidP="00937B48">
      <w:pPr>
        <w:jc w:val="center"/>
        <w:rPr>
          <w:bCs/>
          <w:sz w:val="20"/>
          <w:szCs w:val="20"/>
        </w:rPr>
      </w:pPr>
      <w:r>
        <w:rPr>
          <w:bCs/>
          <w:sz w:val="20"/>
          <w:szCs w:val="20"/>
        </w:rPr>
        <w:t xml:space="preserve">       </w:t>
      </w:r>
      <w:r w:rsidRPr="00937B48">
        <w:rPr>
          <w:bCs/>
          <w:sz w:val="20"/>
          <w:szCs w:val="20"/>
        </w:rPr>
        <w:t>(должность)                                                   (подпись)                                                          (расшифровка)</w:t>
      </w:r>
    </w:p>
    <w:p w14:paraId="121B04AF" w14:textId="757CEEFD" w:rsidR="000F3779" w:rsidRDefault="00607078" w:rsidP="00937B48">
      <w:r w:rsidRPr="00607078">
        <w:rPr>
          <w:lang w:val="x-none"/>
        </w:rPr>
        <w:tab/>
      </w:r>
      <w:r w:rsidRPr="00607078">
        <w:t xml:space="preserve">М.П. </w:t>
      </w:r>
      <w:r w:rsidRPr="00607078">
        <w:rPr>
          <w:sz w:val="20"/>
          <w:szCs w:val="20"/>
        </w:rPr>
        <w:t>(при наличии)</w:t>
      </w:r>
    </w:p>
    <w:p w14:paraId="1C52B2FF" w14:textId="4179E91B" w:rsidR="00F84E54" w:rsidRDefault="00080A8D" w:rsidP="00080A8D">
      <w:pPr>
        <w:ind w:left="4395"/>
        <w:jc w:val="both"/>
      </w:pPr>
      <w:r>
        <w:t>Приложение №</w:t>
      </w:r>
      <w:r w:rsidR="00F84E54">
        <w:t xml:space="preserve"> </w:t>
      </w:r>
      <w:r w:rsidR="000F3779">
        <w:t>3</w:t>
      </w:r>
    </w:p>
    <w:p w14:paraId="5CD27554" w14:textId="77777777" w:rsidR="00481767" w:rsidRPr="00481767" w:rsidRDefault="00481767" w:rsidP="00481767">
      <w:pPr>
        <w:ind w:left="4395"/>
        <w:jc w:val="both"/>
        <w:rPr>
          <w:b/>
          <w:bCs/>
        </w:rPr>
      </w:pPr>
      <w:r w:rsidRPr="00481767">
        <w:t xml:space="preserve">к административному регламенту </w:t>
      </w:r>
      <w:r w:rsidRPr="00481767">
        <w:rPr>
          <w:bCs/>
        </w:rPr>
        <w:t xml:space="preserve"> </w:t>
      </w:r>
    </w:p>
    <w:p w14:paraId="10EBF39B" w14:textId="77777777" w:rsidR="00481767" w:rsidRPr="00481767" w:rsidRDefault="00481767" w:rsidP="00481767">
      <w:pPr>
        <w:ind w:left="4395"/>
        <w:jc w:val="both"/>
      </w:pPr>
      <w:r w:rsidRPr="00481767">
        <w:t xml:space="preserve">администрации муниципального образования Адамовский район по предоставлению муниципальной услуги «Выдача </w:t>
      </w:r>
      <w:r w:rsidRPr="00481767">
        <w:rPr>
          <w:bC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481767">
        <w:t>»</w:t>
      </w:r>
    </w:p>
    <w:p w14:paraId="3FE37D29" w14:textId="77777777" w:rsidR="00080A8D" w:rsidRPr="00657B8F" w:rsidRDefault="00080A8D" w:rsidP="00080A8D">
      <w:pPr>
        <w:ind w:left="4395"/>
        <w:jc w:val="both"/>
      </w:pPr>
    </w:p>
    <w:p w14:paraId="1545614B" w14:textId="77777777" w:rsidR="00080A8D" w:rsidRPr="00657B8F" w:rsidRDefault="00080A8D" w:rsidP="00080A8D">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395"/>
        <w:rPr>
          <w:sz w:val="28"/>
          <w:szCs w:val="28"/>
        </w:rPr>
      </w:pPr>
    </w:p>
    <w:p w14:paraId="0A9FF269" w14:textId="77777777" w:rsidR="00481767" w:rsidRPr="00481767" w:rsidRDefault="00481767" w:rsidP="00481767">
      <w:pPr>
        <w:autoSpaceDE w:val="0"/>
        <w:autoSpaceDN w:val="0"/>
        <w:adjustRightInd w:val="0"/>
        <w:jc w:val="center"/>
        <w:outlineLvl w:val="0"/>
        <w:rPr>
          <w:b/>
          <w:bCs/>
        </w:rPr>
      </w:pPr>
      <w:r w:rsidRPr="00481767">
        <w:rPr>
          <w:b/>
          <w:bCs/>
        </w:rPr>
        <w:t>УВЕДОМЛЕНИЕ</w:t>
      </w:r>
    </w:p>
    <w:p w14:paraId="35236C6E" w14:textId="77777777" w:rsidR="00481767" w:rsidRPr="00481767" w:rsidRDefault="00481767" w:rsidP="00481767">
      <w:pPr>
        <w:autoSpaceDE w:val="0"/>
        <w:autoSpaceDN w:val="0"/>
        <w:adjustRightInd w:val="0"/>
        <w:jc w:val="center"/>
        <w:outlineLvl w:val="0"/>
        <w:rPr>
          <w:b/>
          <w:bCs/>
        </w:rPr>
      </w:pPr>
      <w:r w:rsidRPr="00481767">
        <w:rPr>
          <w:b/>
          <w:bCs/>
        </w:rPr>
        <w:t>об отказе предоставлении муниципальной услуги</w:t>
      </w:r>
    </w:p>
    <w:p w14:paraId="2B0379F9" w14:textId="77777777" w:rsidR="00481767" w:rsidRPr="00481767" w:rsidRDefault="00481767" w:rsidP="00481767">
      <w:pPr>
        <w:autoSpaceDE w:val="0"/>
        <w:autoSpaceDN w:val="0"/>
        <w:adjustRightInd w:val="0"/>
        <w:jc w:val="center"/>
        <w:outlineLvl w:val="0"/>
        <w:rPr>
          <w:b/>
          <w:bCs/>
        </w:rPr>
      </w:pPr>
    </w:p>
    <w:p w14:paraId="3F6B2045" w14:textId="77777777" w:rsidR="00481767" w:rsidRPr="00481767" w:rsidRDefault="00481767" w:rsidP="00481767">
      <w:pPr>
        <w:autoSpaceDE w:val="0"/>
        <w:autoSpaceDN w:val="0"/>
        <w:adjustRightInd w:val="0"/>
        <w:jc w:val="both"/>
        <w:outlineLvl w:val="0"/>
        <w:rPr>
          <w:b/>
          <w:bCs/>
        </w:rPr>
      </w:pPr>
      <w:r w:rsidRPr="00481767">
        <w:rPr>
          <w:b/>
          <w:bCs/>
        </w:rPr>
        <w:t>«__» ______20__ г.                                                                                                              № ____</w:t>
      </w:r>
    </w:p>
    <w:p w14:paraId="0BC1D69A" w14:textId="77777777" w:rsidR="00481767" w:rsidRPr="00481767" w:rsidRDefault="00481767" w:rsidP="00481767">
      <w:pPr>
        <w:autoSpaceDE w:val="0"/>
        <w:autoSpaceDN w:val="0"/>
        <w:adjustRightInd w:val="0"/>
        <w:jc w:val="both"/>
        <w:outlineLvl w:val="0"/>
        <w:rPr>
          <w:b/>
          <w:bCs/>
        </w:rPr>
      </w:pPr>
    </w:p>
    <w:p w14:paraId="26529C20" w14:textId="77777777" w:rsidR="00481767" w:rsidRPr="00481767" w:rsidRDefault="00481767" w:rsidP="00481767">
      <w:pPr>
        <w:autoSpaceDE w:val="0"/>
        <w:autoSpaceDN w:val="0"/>
        <w:adjustRightInd w:val="0"/>
        <w:jc w:val="both"/>
        <w:outlineLvl w:val="0"/>
        <w:rPr>
          <w:b/>
          <w:bCs/>
        </w:rPr>
      </w:pPr>
      <w:r w:rsidRPr="00481767">
        <w:rPr>
          <w:b/>
          <w:bCs/>
        </w:rPr>
        <w:t>Выдано</w:t>
      </w:r>
    </w:p>
    <w:p w14:paraId="4A3C4AB8" w14:textId="77777777" w:rsidR="00481767" w:rsidRPr="00481767" w:rsidRDefault="00481767" w:rsidP="00481767">
      <w:pPr>
        <w:autoSpaceDE w:val="0"/>
        <w:autoSpaceDN w:val="0"/>
        <w:adjustRightInd w:val="0"/>
        <w:jc w:val="both"/>
        <w:outlineLvl w:val="0"/>
        <w:rPr>
          <w:b/>
          <w:bCs/>
        </w:rPr>
      </w:pPr>
      <w:r w:rsidRPr="00481767">
        <w:rPr>
          <w:b/>
          <w:bCs/>
        </w:rPr>
        <w:t>_____________________________________________________________________________</w:t>
      </w:r>
    </w:p>
    <w:p w14:paraId="060B5F8C" w14:textId="77777777" w:rsidR="00481767" w:rsidRPr="00481767" w:rsidRDefault="00481767" w:rsidP="00481767">
      <w:pPr>
        <w:autoSpaceDE w:val="0"/>
        <w:autoSpaceDN w:val="0"/>
        <w:adjustRightInd w:val="0"/>
        <w:jc w:val="center"/>
        <w:outlineLvl w:val="0"/>
        <w:rPr>
          <w:bCs/>
          <w:sz w:val="20"/>
          <w:szCs w:val="20"/>
        </w:rPr>
      </w:pPr>
      <w:r w:rsidRPr="00481767">
        <w:rPr>
          <w:bCs/>
          <w:sz w:val="20"/>
          <w:szCs w:val="20"/>
        </w:rPr>
        <w:t>(ФИО лица, индивидуального предпринимателя, наименование организации)</w:t>
      </w:r>
    </w:p>
    <w:p w14:paraId="7D5D2425" w14:textId="77777777" w:rsidR="00481767" w:rsidRPr="00481767" w:rsidRDefault="00481767" w:rsidP="00481767">
      <w:pPr>
        <w:autoSpaceDE w:val="0"/>
        <w:autoSpaceDN w:val="0"/>
        <w:adjustRightInd w:val="0"/>
        <w:jc w:val="both"/>
        <w:outlineLvl w:val="0"/>
        <w:rPr>
          <w:b/>
          <w:bCs/>
        </w:rPr>
      </w:pPr>
    </w:p>
    <w:p w14:paraId="794098AC" w14:textId="77777777" w:rsidR="00481767" w:rsidRPr="00481767" w:rsidRDefault="00481767" w:rsidP="00481767">
      <w:pPr>
        <w:autoSpaceDE w:val="0"/>
        <w:autoSpaceDN w:val="0"/>
        <w:adjustRightInd w:val="0"/>
        <w:outlineLvl w:val="0"/>
        <w:rPr>
          <w:b/>
          <w:bCs/>
        </w:rPr>
      </w:pPr>
      <w:r w:rsidRPr="00481767">
        <w:rPr>
          <w:b/>
          <w:bCs/>
        </w:rPr>
        <w:t>адрес места нахождения (жительства): __________________________________________________________________________________________________________________________________________________________</w:t>
      </w:r>
    </w:p>
    <w:p w14:paraId="3E2DFAA4" w14:textId="77777777" w:rsidR="00481767" w:rsidRPr="00481767" w:rsidRDefault="00481767" w:rsidP="00481767">
      <w:pPr>
        <w:autoSpaceDE w:val="0"/>
        <w:autoSpaceDN w:val="0"/>
        <w:adjustRightInd w:val="0"/>
        <w:jc w:val="both"/>
        <w:outlineLvl w:val="0"/>
        <w:rPr>
          <w:b/>
          <w:bCs/>
        </w:rPr>
      </w:pPr>
      <w:r w:rsidRPr="00481767">
        <w:rPr>
          <w:b/>
          <w:bCs/>
        </w:rPr>
        <w:t>свидетельство о государственной регистрации: _________________________________</w:t>
      </w:r>
    </w:p>
    <w:p w14:paraId="04F53EAC" w14:textId="77777777" w:rsidR="00481767" w:rsidRPr="00481767" w:rsidRDefault="00481767" w:rsidP="00481767">
      <w:pPr>
        <w:autoSpaceDE w:val="0"/>
        <w:autoSpaceDN w:val="0"/>
        <w:adjustRightInd w:val="0"/>
        <w:ind w:left="3540" w:firstLine="708"/>
        <w:jc w:val="center"/>
        <w:outlineLvl w:val="0"/>
        <w:rPr>
          <w:bCs/>
          <w:sz w:val="20"/>
          <w:szCs w:val="20"/>
        </w:rPr>
      </w:pPr>
      <w:r w:rsidRPr="00481767">
        <w:rPr>
          <w:bCs/>
          <w:sz w:val="20"/>
          <w:szCs w:val="20"/>
        </w:rPr>
        <w:t>(серия, номер)</w:t>
      </w:r>
    </w:p>
    <w:p w14:paraId="4F71FED6" w14:textId="77777777" w:rsidR="00481767" w:rsidRPr="00481767" w:rsidRDefault="00481767" w:rsidP="00481767">
      <w:pPr>
        <w:autoSpaceDE w:val="0"/>
        <w:autoSpaceDN w:val="0"/>
        <w:adjustRightInd w:val="0"/>
        <w:jc w:val="both"/>
        <w:outlineLvl w:val="0"/>
        <w:rPr>
          <w:b/>
          <w:bCs/>
        </w:rPr>
      </w:pPr>
      <w:r w:rsidRPr="00481767">
        <w:rPr>
          <w:b/>
          <w:bCs/>
        </w:rPr>
        <w:t>_____________________________________________________________________________</w:t>
      </w:r>
    </w:p>
    <w:p w14:paraId="634A33FA" w14:textId="77777777" w:rsidR="00481767" w:rsidRPr="00481767" w:rsidRDefault="00481767" w:rsidP="00481767">
      <w:pPr>
        <w:autoSpaceDE w:val="0"/>
        <w:autoSpaceDN w:val="0"/>
        <w:adjustRightInd w:val="0"/>
        <w:jc w:val="center"/>
        <w:outlineLvl w:val="0"/>
        <w:rPr>
          <w:bCs/>
          <w:sz w:val="20"/>
          <w:szCs w:val="20"/>
        </w:rPr>
      </w:pPr>
      <w:r w:rsidRPr="00481767">
        <w:rPr>
          <w:bCs/>
          <w:sz w:val="20"/>
          <w:szCs w:val="20"/>
        </w:rPr>
        <w:t>(указываются основания отказа в выдаче разрешения)</w:t>
      </w:r>
    </w:p>
    <w:p w14:paraId="30B8EEAA" w14:textId="77777777" w:rsidR="00481767" w:rsidRPr="00481767" w:rsidRDefault="00481767" w:rsidP="00481767">
      <w:pPr>
        <w:autoSpaceDE w:val="0"/>
        <w:autoSpaceDN w:val="0"/>
        <w:adjustRightInd w:val="0"/>
        <w:jc w:val="both"/>
        <w:outlineLvl w:val="0"/>
        <w:rPr>
          <w:b/>
          <w:bCs/>
        </w:rPr>
      </w:pPr>
    </w:p>
    <w:p w14:paraId="41A8B85D" w14:textId="77777777" w:rsidR="00481767" w:rsidRPr="00481767" w:rsidRDefault="00481767" w:rsidP="00481767">
      <w:pPr>
        <w:autoSpaceDE w:val="0"/>
        <w:autoSpaceDN w:val="0"/>
        <w:adjustRightInd w:val="0"/>
        <w:jc w:val="both"/>
        <w:outlineLvl w:val="0"/>
        <w:rPr>
          <w:b/>
          <w:bCs/>
        </w:rPr>
      </w:pPr>
      <w:r w:rsidRPr="00481767">
        <w:rPr>
          <w:b/>
          <w:bCs/>
        </w:rPr>
        <w:t>_________________                              ____________                                   _______________</w:t>
      </w:r>
    </w:p>
    <w:p w14:paraId="00B5A201" w14:textId="77777777" w:rsidR="00481767" w:rsidRPr="00481767" w:rsidRDefault="00481767" w:rsidP="00481767">
      <w:pPr>
        <w:autoSpaceDE w:val="0"/>
        <w:autoSpaceDN w:val="0"/>
        <w:adjustRightInd w:val="0"/>
        <w:jc w:val="both"/>
        <w:outlineLvl w:val="0"/>
        <w:rPr>
          <w:bCs/>
          <w:sz w:val="20"/>
          <w:szCs w:val="20"/>
        </w:rPr>
      </w:pPr>
      <w:r w:rsidRPr="00481767">
        <w:rPr>
          <w:bCs/>
          <w:sz w:val="20"/>
          <w:szCs w:val="20"/>
        </w:rPr>
        <w:t xml:space="preserve">    (должность)                                                       (подпись)                                                            (расшифровка)</w:t>
      </w:r>
    </w:p>
    <w:p w14:paraId="5314A826" w14:textId="77777777" w:rsidR="00481767" w:rsidRPr="00481767" w:rsidRDefault="00481767" w:rsidP="00481767">
      <w:pPr>
        <w:autoSpaceDE w:val="0"/>
        <w:autoSpaceDN w:val="0"/>
        <w:adjustRightInd w:val="0"/>
        <w:spacing w:after="200" w:line="276" w:lineRule="auto"/>
        <w:rPr>
          <w:sz w:val="22"/>
          <w:szCs w:val="22"/>
        </w:rPr>
      </w:pPr>
    </w:p>
    <w:p w14:paraId="2D037BDE" w14:textId="77777777" w:rsidR="00F84E54" w:rsidRDefault="00F84E54" w:rsidP="00080A8D">
      <w:pPr>
        <w:ind w:left="4395"/>
        <w:jc w:val="both"/>
      </w:pPr>
    </w:p>
    <w:p w14:paraId="79B3CDC9" w14:textId="77777777" w:rsidR="00F84E54" w:rsidRDefault="00F84E54" w:rsidP="00080A8D">
      <w:pPr>
        <w:ind w:left="4395"/>
        <w:jc w:val="both"/>
      </w:pPr>
    </w:p>
    <w:p w14:paraId="01EA8592" w14:textId="77777777" w:rsidR="00F84E54" w:rsidRDefault="00F84E54" w:rsidP="00080A8D">
      <w:pPr>
        <w:ind w:left="4395"/>
        <w:jc w:val="both"/>
      </w:pPr>
    </w:p>
    <w:p w14:paraId="1D12D4BC" w14:textId="77777777" w:rsidR="00F84E54" w:rsidRDefault="00F84E54" w:rsidP="00080A8D">
      <w:pPr>
        <w:ind w:left="4395"/>
        <w:jc w:val="both"/>
      </w:pPr>
    </w:p>
    <w:p w14:paraId="7677E798" w14:textId="77777777" w:rsidR="00F84E54" w:rsidRDefault="00F84E54" w:rsidP="00080A8D">
      <w:pPr>
        <w:ind w:left="4395"/>
        <w:jc w:val="both"/>
      </w:pPr>
    </w:p>
    <w:p w14:paraId="70FCA502" w14:textId="77777777" w:rsidR="00F84E54" w:rsidRDefault="00F84E54" w:rsidP="00080A8D">
      <w:pPr>
        <w:ind w:left="4395"/>
        <w:jc w:val="both"/>
      </w:pPr>
    </w:p>
    <w:p w14:paraId="2753220F" w14:textId="77777777" w:rsidR="00F84E54" w:rsidRDefault="00F84E54" w:rsidP="00080A8D">
      <w:pPr>
        <w:ind w:left="4395"/>
        <w:jc w:val="both"/>
      </w:pPr>
    </w:p>
    <w:p w14:paraId="075C0035" w14:textId="77777777" w:rsidR="00481767" w:rsidRDefault="00481767">
      <w:pPr>
        <w:spacing w:after="200" w:line="276" w:lineRule="auto"/>
      </w:pPr>
      <w:r>
        <w:br w:type="page"/>
      </w:r>
    </w:p>
    <w:p w14:paraId="472BE349" w14:textId="5A83A4F4" w:rsidR="00F84E54" w:rsidRDefault="00080A8D" w:rsidP="00080A8D">
      <w:pPr>
        <w:ind w:left="4395"/>
        <w:jc w:val="both"/>
      </w:pPr>
      <w:r>
        <w:t>Приложение №</w:t>
      </w:r>
      <w:r w:rsidR="00F84E54">
        <w:t xml:space="preserve"> </w:t>
      </w:r>
      <w:r w:rsidR="00E23EFA">
        <w:t>4</w:t>
      </w:r>
      <w:r>
        <w:t xml:space="preserve">  </w:t>
      </w:r>
    </w:p>
    <w:p w14:paraId="06EC8BBB" w14:textId="77777777" w:rsidR="00481767" w:rsidRPr="00481767" w:rsidRDefault="00481767" w:rsidP="00481767">
      <w:pPr>
        <w:ind w:left="4395"/>
        <w:jc w:val="both"/>
        <w:rPr>
          <w:b/>
          <w:bCs/>
        </w:rPr>
      </w:pPr>
      <w:r w:rsidRPr="00481767">
        <w:t xml:space="preserve">к административному регламенту </w:t>
      </w:r>
      <w:r w:rsidRPr="00481767">
        <w:rPr>
          <w:bCs/>
        </w:rPr>
        <w:t xml:space="preserve"> </w:t>
      </w:r>
    </w:p>
    <w:p w14:paraId="3BB93D35" w14:textId="77777777" w:rsidR="00481767" w:rsidRPr="00481767" w:rsidRDefault="00481767" w:rsidP="00481767">
      <w:pPr>
        <w:ind w:left="4395"/>
        <w:jc w:val="both"/>
      </w:pPr>
      <w:r w:rsidRPr="00481767">
        <w:t xml:space="preserve">администрации муниципального образования Адамовский район по предоставлению муниципальной услуги «Выдача </w:t>
      </w:r>
      <w:r w:rsidRPr="00481767">
        <w:rPr>
          <w:bCs/>
        </w:rPr>
        <w:t>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Адамовский район Оренбургской области</w:t>
      </w:r>
      <w:r w:rsidRPr="00481767">
        <w:t>»</w:t>
      </w:r>
    </w:p>
    <w:p w14:paraId="42F05BCF" w14:textId="77777777" w:rsidR="00080A8D" w:rsidRPr="00657B8F" w:rsidRDefault="00080A8D" w:rsidP="00080A8D">
      <w:pPr>
        <w:ind w:left="4395"/>
        <w:jc w:val="both"/>
      </w:pPr>
    </w:p>
    <w:p w14:paraId="19FEF456" w14:textId="77777777" w:rsidR="00080A8D" w:rsidRPr="00657B8F" w:rsidRDefault="00080A8D" w:rsidP="00080A8D">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ind w:left="4395"/>
        <w:rPr>
          <w:sz w:val="28"/>
          <w:szCs w:val="28"/>
        </w:rPr>
      </w:pPr>
    </w:p>
    <w:p w14:paraId="7AA16B3A" w14:textId="77777777" w:rsidR="00481767" w:rsidRPr="00481767" w:rsidRDefault="00B81ED5" w:rsidP="00481767">
      <w:pPr>
        <w:autoSpaceDE w:val="0"/>
        <w:autoSpaceDN w:val="0"/>
        <w:adjustRightInd w:val="0"/>
        <w:jc w:val="center"/>
        <w:outlineLvl w:val="1"/>
      </w:pPr>
      <w:hyperlink r:id="rId39" w:history="1">
        <w:r w:rsidR="00481767" w:rsidRPr="00481767">
          <w:t>Блок-схема</w:t>
        </w:r>
      </w:hyperlink>
      <w:r w:rsidR="00481767" w:rsidRPr="00481767">
        <w:t xml:space="preserve"> </w:t>
      </w:r>
    </w:p>
    <w:p w14:paraId="55452DA7" w14:textId="1D9B9479" w:rsidR="00481767" w:rsidRPr="00481767" w:rsidRDefault="00481767" w:rsidP="00481767">
      <w:pPr>
        <w:autoSpaceDE w:val="0"/>
        <w:autoSpaceDN w:val="0"/>
        <w:adjustRightInd w:val="0"/>
        <w:jc w:val="center"/>
        <w:outlineLvl w:val="1"/>
      </w:pPr>
      <w:r w:rsidRPr="00481767">
        <w:t>последовательности действий исполнения муниципальной услуги</w:t>
      </w:r>
    </w:p>
    <w:p w14:paraId="59F539A8" w14:textId="54A2F30C" w:rsidR="00481767" w:rsidRPr="00481767" w:rsidRDefault="00481767" w:rsidP="00481767">
      <w:pPr>
        <w:widowControl w:val="0"/>
        <w:autoSpaceDE w:val="0"/>
        <w:autoSpaceDN w:val="0"/>
        <w:adjustRightInd w:val="0"/>
        <w:jc w:val="center"/>
      </w:pPr>
      <w:r w:rsidRPr="00481767">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А</w:t>
      </w:r>
      <w:r>
        <w:t>дамов</w:t>
      </w:r>
      <w:r w:rsidRPr="00481767">
        <w:t>ский район»</w:t>
      </w:r>
    </w:p>
    <w:p w14:paraId="2FB1C1A4" w14:textId="77777777" w:rsidR="00481767" w:rsidRPr="00481767" w:rsidRDefault="00481767" w:rsidP="00481767">
      <w:pPr>
        <w:widowControl w:val="0"/>
        <w:autoSpaceDE w:val="0"/>
        <w:autoSpaceDN w:val="0"/>
        <w:adjustRightInd w:val="0"/>
        <w:spacing w:after="200" w:line="276" w:lineRule="auto"/>
        <w:jc w:val="both"/>
        <w:rPr>
          <w:sz w:val="22"/>
          <w:szCs w:val="22"/>
        </w:rPr>
      </w:pPr>
    </w:p>
    <w:p w14:paraId="515E81BA" w14:textId="1919D7C7" w:rsidR="00481767" w:rsidRPr="00481767" w:rsidRDefault="00481767" w:rsidP="00481767">
      <w:pPr>
        <w:autoSpaceDE w:val="0"/>
        <w:autoSpaceDN w:val="0"/>
        <w:adjustRightInd w:val="0"/>
        <w:spacing w:after="200" w:line="276" w:lineRule="auto"/>
        <w:jc w:val="center"/>
        <w:rPr>
          <w:sz w:val="22"/>
          <w:szCs w:val="22"/>
        </w:rPr>
      </w:pPr>
      <w:r>
        <w:rPr>
          <w:noProof/>
          <w:sz w:val="22"/>
          <w:szCs w:val="22"/>
        </w:rPr>
        <mc:AlternateContent>
          <mc:Choice Requires="wps">
            <w:drawing>
              <wp:anchor distT="0" distB="0" distL="114300" distR="114300" simplePos="0" relativeHeight="251682816" behindDoc="0" locked="0" layoutInCell="1" allowOverlap="1" wp14:anchorId="3CA29E58" wp14:editId="4BDA847F">
                <wp:simplePos x="0" y="0"/>
                <wp:positionH relativeFrom="column">
                  <wp:posOffset>1920240</wp:posOffset>
                </wp:positionH>
                <wp:positionV relativeFrom="paragraph">
                  <wp:posOffset>34925</wp:posOffset>
                </wp:positionV>
                <wp:extent cx="2390775" cy="790575"/>
                <wp:effectExtent l="0" t="0" r="28575" b="2857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90575"/>
                        </a:xfrm>
                        <a:prstGeom prst="rect">
                          <a:avLst/>
                        </a:prstGeom>
                        <a:solidFill>
                          <a:srgbClr val="FFFFFF"/>
                        </a:solidFill>
                        <a:ln w="9525">
                          <a:solidFill>
                            <a:srgbClr val="000000"/>
                          </a:solidFill>
                          <a:miter lim="800000"/>
                          <a:headEnd/>
                          <a:tailEnd/>
                        </a:ln>
                      </wps:spPr>
                      <wps:txbx>
                        <w:txbxContent>
                          <w:p w14:paraId="0A52FAFD" w14:textId="77777777" w:rsidR="00481767" w:rsidRDefault="00481767" w:rsidP="00481767">
                            <w:pPr>
                              <w:jc w:val="center"/>
                            </w:pPr>
                          </w:p>
                          <w:p w14:paraId="7298B37C" w14:textId="77777777" w:rsidR="00481767" w:rsidRPr="00C12E59" w:rsidRDefault="00481767" w:rsidP="00481767">
                            <w:pPr>
                              <w:jc w:val="center"/>
                            </w:pPr>
                            <w:r w:rsidRPr="003402C5">
                              <w:t>Прием (получение) и регистрация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151.2pt;margin-top:2.75pt;width:188.25pt;height:6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">
                <v:textbox>
                  <w:txbxContent>
                    <w:p w14:paraId="0A52FAFD" w14:textId="77777777" w:rsidR="00481767" w:rsidRDefault="00481767" w:rsidP="00481767">
                      <w:pPr>
                        <w:jc w:val="center"/>
                      </w:pPr>
                    </w:p>
                    <w:p w14:paraId="7298B37C" w14:textId="77777777" w:rsidR="00481767" w:rsidRPr="00C12E59" w:rsidRDefault="00481767" w:rsidP="00481767">
                      <w:pPr>
                        <w:jc w:val="center"/>
                      </w:pPr>
                      <w:r w:rsidRPr="003402C5">
                        <w:t>Прием (получение) и регистрация документов</w:t>
                      </w:r>
                    </w:p>
                  </w:txbxContent>
                </v:textbox>
              </v:shape>
            </w:pict>
          </mc:Fallback>
        </mc:AlternateContent>
      </w:r>
    </w:p>
    <w:p w14:paraId="31A38B8C" w14:textId="77777777" w:rsidR="00481767" w:rsidRPr="00481767" w:rsidRDefault="00481767" w:rsidP="00481767">
      <w:pPr>
        <w:autoSpaceDE w:val="0"/>
        <w:autoSpaceDN w:val="0"/>
        <w:adjustRightInd w:val="0"/>
      </w:pPr>
    </w:p>
    <w:p w14:paraId="6A2D3E91" w14:textId="77777777" w:rsidR="00481767" w:rsidRPr="00481767" w:rsidRDefault="00481767" w:rsidP="00481767">
      <w:pPr>
        <w:autoSpaceDE w:val="0"/>
        <w:autoSpaceDN w:val="0"/>
        <w:adjustRightInd w:val="0"/>
      </w:pPr>
    </w:p>
    <w:p w14:paraId="64C6302B" w14:textId="2C9AC5C5" w:rsidR="00481767" w:rsidRPr="00481767" w:rsidRDefault="00481767" w:rsidP="00481767">
      <w:pPr>
        <w:autoSpaceDE w:val="0"/>
        <w:autoSpaceDN w:val="0"/>
        <w:adjustRightInd w:val="0"/>
      </w:pPr>
      <w:r>
        <w:rPr>
          <w:noProof/>
        </w:rPr>
        <mc:AlternateContent>
          <mc:Choice Requires="wps">
            <w:drawing>
              <wp:anchor distT="0" distB="0" distL="114297" distR="114297" simplePos="0" relativeHeight="251687936" behindDoc="0" locked="0" layoutInCell="1" allowOverlap="1" wp14:anchorId="45A15FD9" wp14:editId="6B918914">
                <wp:simplePos x="0" y="0"/>
                <wp:positionH relativeFrom="column">
                  <wp:posOffset>3063240</wp:posOffset>
                </wp:positionH>
                <wp:positionV relativeFrom="paragraph">
                  <wp:posOffset>159385</wp:posOffset>
                </wp:positionV>
                <wp:extent cx="0" cy="285750"/>
                <wp:effectExtent l="76200" t="0" r="57150"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41.2pt;margin-top:12.55pt;width:0;height:22.5pt;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rU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">
                <v:stroke endarrow="block"/>
              </v:shape>
            </w:pict>
          </mc:Fallback>
        </mc:AlternateContent>
      </w:r>
    </w:p>
    <w:p w14:paraId="2232C640" w14:textId="09376142" w:rsidR="00481767" w:rsidRPr="00481767" w:rsidRDefault="00481767" w:rsidP="00481767">
      <w:pPr>
        <w:autoSpaceDE w:val="0"/>
        <w:autoSpaceDN w:val="0"/>
        <w:adjustRightInd w:val="0"/>
      </w:pPr>
    </w:p>
    <w:p w14:paraId="10EC5CEB" w14:textId="695EECAC" w:rsidR="00481767" w:rsidRPr="00481767" w:rsidRDefault="00481767" w:rsidP="00481767">
      <w:pPr>
        <w:autoSpaceDE w:val="0"/>
        <w:autoSpaceDN w:val="0"/>
        <w:adjustRightInd w:val="0"/>
      </w:pPr>
      <w:r>
        <w:rPr>
          <w:noProof/>
        </w:rPr>
        <mc:AlternateContent>
          <mc:Choice Requires="wps">
            <w:drawing>
              <wp:anchor distT="0" distB="0" distL="114300" distR="114300" simplePos="0" relativeHeight="251683840" behindDoc="0" locked="0" layoutInCell="1" allowOverlap="1" wp14:anchorId="5AE6E56B" wp14:editId="31BEFA9F">
                <wp:simplePos x="0" y="0"/>
                <wp:positionH relativeFrom="column">
                  <wp:posOffset>1920240</wp:posOffset>
                </wp:positionH>
                <wp:positionV relativeFrom="paragraph">
                  <wp:posOffset>66039</wp:posOffset>
                </wp:positionV>
                <wp:extent cx="2390775" cy="600075"/>
                <wp:effectExtent l="0" t="0" r="28575" b="2857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00075"/>
                        </a:xfrm>
                        <a:prstGeom prst="rect">
                          <a:avLst/>
                        </a:prstGeom>
                        <a:solidFill>
                          <a:srgbClr val="FFFFFF"/>
                        </a:solidFill>
                        <a:ln w="9525">
                          <a:solidFill>
                            <a:srgbClr val="000000"/>
                          </a:solidFill>
                          <a:miter lim="800000"/>
                          <a:headEnd/>
                          <a:tailEnd/>
                        </a:ln>
                      </wps:spPr>
                      <wps:txbx>
                        <w:txbxContent>
                          <w:p w14:paraId="2C737768" w14:textId="77777777" w:rsidR="00481767" w:rsidRDefault="00481767" w:rsidP="00481767">
                            <w:pPr>
                              <w:pStyle w:val="aff7"/>
                              <w:ind w:firstLine="567"/>
                              <w:rPr>
                                <w:rFonts w:ascii="Times New Roman" w:hAnsi="Times New Roman"/>
                                <w:sz w:val="24"/>
                                <w:szCs w:val="24"/>
                              </w:rPr>
                            </w:pPr>
                          </w:p>
                          <w:p w14:paraId="67B380B0" w14:textId="77777777" w:rsidR="00481767" w:rsidRPr="003402C5" w:rsidRDefault="00481767" w:rsidP="00481767">
                            <w:pPr>
                              <w:pStyle w:val="aff7"/>
                              <w:ind w:firstLine="567"/>
                              <w:rPr>
                                <w:rFonts w:ascii="Times New Roman" w:hAnsi="Times New Roman"/>
                                <w:sz w:val="24"/>
                                <w:szCs w:val="24"/>
                              </w:rPr>
                            </w:pPr>
                            <w:r w:rsidRPr="003402C5">
                              <w:rPr>
                                <w:rFonts w:ascii="Times New Roman" w:hAnsi="Times New Roman"/>
                                <w:sz w:val="24"/>
                                <w:szCs w:val="24"/>
                              </w:rPr>
                              <w:t>Обработка документов</w:t>
                            </w:r>
                          </w:p>
                          <w:p w14:paraId="6C5CD712" w14:textId="77777777" w:rsidR="00481767" w:rsidRPr="00A400F4" w:rsidRDefault="00481767" w:rsidP="00481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7" type="#_x0000_t202" style="position:absolute;margin-left:151.2pt;margin-top:5.2pt;width:188.25pt;height:4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">
                <v:textbox>
                  <w:txbxContent>
                    <w:p w14:paraId="2C737768" w14:textId="77777777" w:rsidR="00481767" w:rsidRDefault="00481767" w:rsidP="00481767">
                      <w:pPr>
                        <w:pStyle w:val="aff7"/>
                        <w:ind w:firstLine="567"/>
                        <w:rPr>
                          <w:rFonts w:ascii="Times New Roman" w:hAnsi="Times New Roman"/>
                          <w:sz w:val="24"/>
                          <w:szCs w:val="24"/>
                        </w:rPr>
                      </w:pPr>
                    </w:p>
                    <w:p w14:paraId="67B380B0" w14:textId="77777777" w:rsidR="00481767" w:rsidRPr="003402C5" w:rsidRDefault="00481767" w:rsidP="00481767">
                      <w:pPr>
                        <w:pStyle w:val="aff7"/>
                        <w:ind w:firstLine="567"/>
                        <w:rPr>
                          <w:rFonts w:ascii="Times New Roman" w:hAnsi="Times New Roman"/>
                          <w:sz w:val="24"/>
                          <w:szCs w:val="24"/>
                        </w:rPr>
                      </w:pPr>
                      <w:r w:rsidRPr="003402C5">
                        <w:rPr>
                          <w:rFonts w:ascii="Times New Roman" w:hAnsi="Times New Roman"/>
                          <w:sz w:val="24"/>
                          <w:szCs w:val="24"/>
                        </w:rPr>
                        <w:t>Обработка документов</w:t>
                      </w:r>
                    </w:p>
                    <w:p w14:paraId="6C5CD712" w14:textId="77777777" w:rsidR="00481767" w:rsidRPr="00A400F4" w:rsidRDefault="00481767" w:rsidP="00481767"/>
                  </w:txbxContent>
                </v:textbox>
              </v:shape>
            </w:pict>
          </mc:Fallback>
        </mc:AlternateContent>
      </w:r>
    </w:p>
    <w:p w14:paraId="56B56AC7" w14:textId="77777777" w:rsidR="00481767" w:rsidRPr="00481767" w:rsidRDefault="00481767" w:rsidP="00481767">
      <w:pPr>
        <w:autoSpaceDE w:val="0"/>
        <w:autoSpaceDN w:val="0"/>
        <w:adjustRightInd w:val="0"/>
      </w:pPr>
    </w:p>
    <w:p w14:paraId="08CE321B" w14:textId="2553B84E" w:rsidR="00481767" w:rsidRPr="00481767" w:rsidRDefault="00481767" w:rsidP="00481767">
      <w:pPr>
        <w:autoSpaceDE w:val="0"/>
        <w:autoSpaceDN w:val="0"/>
        <w:adjustRightInd w:val="0"/>
      </w:pPr>
    </w:p>
    <w:p w14:paraId="6964F92B" w14:textId="17D24DCC" w:rsidR="00481767" w:rsidRPr="00481767" w:rsidRDefault="00481767" w:rsidP="00481767">
      <w:pPr>
        <w:autoSpaceDE w:val="0"/>
        <w:autoSpaceDN w:val="0"/>
        <w:adjustRightInd w:val="0"/>
      </w:pPr>
      <w:r>
        <w:rPr>
          <w:noProof/>
        </w:rPr>
        <mc:AlternateContent>
          <mc:Choice Requires="wps">
            <w:drawing>
              <wp:anchor distT="0" distB="0" distL="114298" distR="114298" simplePos="0" relativeHeight="251692032" behindDoc="0" locked="0" layoutInCell="1" allowOverlap="1" wp14:anchorId="66FC0EB0" wp14:editId="09C454D6">
                <wp:simplePos x="0" y="0"/>
                <wp:positionH relativeFrom="column">
                  <wp:posOffset>3053715</wp:posOffset>
                </wp:positionH>
                <wp:positionV relativeFrom="paragraph">
                  <wp:posOffset>140335</wp:posOffset>
                </wp:positionV>
                <wp:extent cx="9526" cy="275590"/>
                <wp:effectExtent l="38100" t="0" r="66675" b="482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6"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40.45pt;margin-top:11.05pt;width:.75pt;height:21.7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">
                <v:stroke endarrow="block"/>
              </v:shape>
            </w:pict>
          </mc:Fallback>
        </mc:AlternateContent>
      </w:r>
    </w:p>
    <w:p w14:paraId="61B7CBC6" w14:textId="77777777" w:rsidR="00481767" w:rsidRPr="00481767" w:rsidRDefault="00481767" w:rsidP="00481767">
      <w:pPr>
        <w:autoSpaceDE w:val="0"/>
        <w:autoSpaceDN w:val="0"/>
        <w:adjustRightInd w:val="0"/>
      </w:pPr>
    </w:p>
    <w:tbl>
      <w:tblPr>
        <w:tblW w:w="0" w:type="auto"/>
        <w:tblInd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tblGrid>
      <w:tr w:rsidR="00481767" w:rsidRPr="00481767" w14:paraId="68657C85" w14:textId="77777777" w:rsidTr="00073626">
        <w:trPr>
          <w:trHeight w:val="488"/>
        </w:trPr>
        <w:tc>
          <w:tcPr>
            <w:tcW w:w="3606" w:type="dxa"/>
          </w:tcPr>
          <w:p w14:paraId="63114D02" w14:textId="77777777" w:rsidR="00481767" w:rsidRPr="00481767" w:rsidRDefault="00481767" w:rsidP="00481767">
            <w:pPr>
              <w:widowControl w:val="0"/>
              <w:autoSpaceDE w:val="0"/>
              <w:autoSpaceDN w:val="0"/>
              <w:adjustRightInd w:val="0"/>
              <w:jc w:val="center"/>
            </w:pPr>
          </w:p>
          <w:p w14:paraId="29C43D04" w14:textId="77777777" w:rsidR="00481767" w:rsidRPr="00481767" w:rsidRDefault="00481767" w:rsidP="00481767">
            <w:pPr>
              <w:widowControl w:val="0"/>
              <w:autoSpaceDE w:val="0"/>
              <w:autoSpaceDN w:val="0"/>
              <w:adjustRightInd w:val="0"/>
              <w:jc w:val="center"/>
            </w:pPr>
            <w:r w:rsidRPr="00481767">
              <w:t>Формирование результата предоставления муниципальной услуги</w:t>
            </w:r>
          </w:p>
        </w:tc>
      </w:tr>
    </w:tbl>
    <w:p w14:paraId="1866F1C1" w14:textId="1DA710BD" w:rsidR="00481767" w:rsidRPr="00481767" w:rsidRDefault="00481767" w:rsidP="00481767">
      <w:pPr>
        <w:autoSpaceDE w:val="0"/>
        <w:autoSpaceDN w:val="0"/>
        <w:adjustRightInd w:val="0"/>
      </w:pPr>
      <w:r>
        <w:rPr>
          <w:noProof/>
        </w:rPr>
        <mc:AlternateContent>
          <mc:Choice Requires="wps">
            <w:drawing>
              <wp:anchor distT="0" distB="0" distL="114300" distR="114300" simplePos="0" relativeHeight="251689984" behindDoc="0" locked="0" layoutInCell="1" allowOverlap="1" wp14:anchorId="6ECC6774" wp14:editId="18A21908">
                <wp:simplePos x="0" y="0"/>
                <wp:positionH relativeFrom="column">
                  <wp:posOffset>3053715</wp:posOffset>
                </wp:positionH>
                <wp:positionV relativeFrom="paragraph">
                  <wp:posOffset>53975</wp:posOffset>
                </wp:positionV>
                <wp:extent cx="1085850" cy="216535"/>
                <wp:effectExtent l="0" t="0" r="76200" b="8826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40.45pt;margin-top:4.25pt;width:85.5pt;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">
                <v:stroke endarrow="block"/>
              </v:shape>
            </w:pict>
          </mc:Fallback>
        </mc:AlternateContent>
      </w:r>
      <w:r>
        <w:rPr>
          <w:noProof/>
        </w:rPr>
        <mc:AlternateContent>
          <mc:Choice Requires="wps">
            <w:drawing>
              <wp:anchor distT="0" distB="0" distL="114300" distR="114300" simplePos="0" relativeHeight="251688960" behindDoc="0" locked="0" layoutInCell="1" allowOverlap="1" wp14:anchorId="32A9AE19" wp14:editId="42D1EF33">
                <wp:simplePos x="0" y="0"/>
                <wp:positionH relativeFrom="column">
                  <wp:posOffset>1920240</wp:posOffset>
                </wp:positionH>
                <wp:positionV relativeFrom="paragraph">
                  <wp:posOffset>53975</wp:posOffset>
                </wp:positionV>
                <wp:extent cx="1133475" cy="216535"/>
                <wp:effectExtent l="38100" t="0" r="28575" b="8826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151.2pt;margin-top:4.25pt;width:89.25pt;height:17.0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">
                <v:stroke endarrow="block"/>
              </v:shape>
            </w:pict>
          </mc:Fallback>
        </mc:AlternateContent>
      </w:r>
    </w:p>
    <w:p w14:paraId="4055411F" w14:textId="4369A1C8" w:rsidR="00481767" w:rsidRPr="00481767" w:rsidRDefault="00481767" w:rsidP="00481767">
      <w:pPr>
        <w:autoSpaceDE w:val="0"/>
        <w:autoSpaceDN w:val="0"/>
        <w:adjustRightInd w:val="0"/>
      </w:pPr>
      <w:r>
        <w:rPr>
          <w:noProof/>
        </w:rPr>
        <mc:AlternateContent>
          <mc:Choice Requires="wps">
            <w:drawing>
              <wp:anchor distT="0" distB="0" distL="114300" distR="114300" simplePos="0" relativeHeight="251685888" behindDoc="0" locked="0" layoutInCell="1" allowOverlap="1" wp14:anchorId="3288D092" wp14:editId="45C576C1">
                <wp:simplePos x="0" y="0"/>
                <wp:positionH relativeFrom="column">
                  <wp:posOffset>3139440</wp:posOffset>
                </wp:positionH>
                <wp:positionV relativeFrom="paragraph">
                  <wp:posOffset>127000</wp:posOffset>
                </wp:positionV>
                <wp:extent cx="2390775" cy="514350"/>
                <wp:effectExtent l="0" t="0" r="28575" b="1905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000000"/>
                          </a:solidFill>
                          <a:miter lim="800000"/>
                          <a:headEnd/>
                          <a:tailEnd/>
                        </a:ln>
                      </wps:spPr>
                      <wps:txbx>
                        <w:txbxContent>
                          <w:p w14:paraId="4BCF1072" w14:textId="77777777" w:rsidR="00481767" w:rsidRPr="00A400F4" w:rsidRDefault="00481767" w:rsidP="00481767">
                            <w:pPr>
                              <w:jc w:val="center"/>
                            </w:pPr>
                            <w:r>
                              <w:t>О</w:t>
                            </w:r>
                            <w:r w:rsidRPr="003402C5">
                              <w:t xml:space="preserve">тказ </w:t>
                            </w:r>
                            <w:r>
                              <w:t xml:space="preserve">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margin-left:247.2pt;margin-top:10pt;width:188.25pt;height: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">
                <v:textbox>
                  <w:txbxContent>
                    <w:p w14:paraId="4BCF1072" w14:textId="77777777" w:rsidR="00481767" w:rsidRPr="00A400F4" w:rsidRDefault="00481767" w:rsidP="00481767">
                      <w:pPr>
                        <w:jc w:val="center"/>
                      </w:pPr>
                      <w:r>
                        <w:t>О</w:t>
                      </w:r>
                      <w:r w:rsidRPr="003402C5">
                        <w:t xml:space="preserve">тказ </w:t>
                      </w:r>
                      <w:r>
                        <w:t xml:space="preserve">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5B64290" wp14:editId="30BEA509">
                <wp:simplePos x="0" y="0"/>
                <wp:positionH relativeFrom="column">
                  <wp:posOffset>501015</wp:posOffset>
                </wp:positionH>
                <wp:positionV relativeFrom="paragraph">
                  <wp:posOffset>127000</wp:posOffset>
                </wp:positionV>
                <wp:extent cx="2390775" cy="514350"/>
                <wp:effectExtent l="0" t="0" r="28575" b="1905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4350"/>
                        </a:xfrm>
                        <a:prstGeom prst="rect">
                          <a:avLst/>
                        </a:prstGeom>
                        <a:solidFill>
                          <a:srgbClr val="FFFFFF"/>
                        </a:solidFill>
                        <a:ln w="9525">
                          <a:solidFill>
                            <a:srgbClr val="000000"/>
                          </a:solidFill>
                          <a:miter lim="800000"/>
                          <a:headEnd/>
                          <a:tailEnd/>
                        </a:ln>
                      </wps:spPr>
                      <wps:txbx>
                        <w:txbxContent>
                          <w:p w14:paraId="39166655" w14:textId="77777777" w:rsidR="00481767" w:rsidRPr="00A400F4" w:rsidRDefault="00481767" w:rsidP="00481767">
                            <w:pPr>
                              <w:jc w:val="center"/>
                            </w:pPr>
                            <w:r>
                              <w:t xml:space="preserve">Направление (выдача) </w:t>
                            </w:r>
                            <w:r w:rsidRPr="003402C5">
                              <w:t xml:space="preserve">  заявителю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29" type="#_x0000_t202" style="position:absolute;margin-left:39.45pt;margin-top:10pt;width:188.25pt;height:4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">
                <v:textbox>
                  <w:txbxContent>
                    <w:p w14:paraId="39166655" w14:textId="77777777" w:rsidR="00481767" w:rsidRPr="00A400F4" w:rsidRDefault="00481767" w:rsidP="00481767">
                      <w:pPr>
                        <w:jc w:val="center"/>
                      </w:pPr>
                      <w:r>
                        <w:t xml:space="preserve">Направление (выдача) </w:t>
                      </w:r>
                      <w:r w:rsidRPr="003402C5">
                        <w:t xml:space="preserve">  заявителю разрешения</w:t>
                      </w:r>
                    </w:p>
                  </w:txbxContent>
                </v:textbox>
              </v:shape>
            </w:pict>
          </mc:Fallback>
        </mc:AlternateContent>
      </w:r>
    </w:p>
    <w:p w14:paraId="21B00B18" w14:textId="77777777" w:rsidR="00481767" w:rsidRPr="00481767" w:rsidRDefault="00481767" w:rsidP="00481767">
      <w:pPr>
        <w:autoSpaceDE w:val="0"/>
        <w:autoSpaceDN w:val="0"/>
        <w:adjustRightInd w:val="0"/>
      </w:pPr>
    </w:p>
    <w:p w14:paraId="79A66079" w14:textId="77777777" w:rsidR="00481767" w:rsidRPr="00481767" w:rsidRDefault="00481767" w:rsidP="00481767">
      <w:pPr>
        <w:autoSpaceDE w:val="0"/>
        <w:autoSpaceDN w:val="0"/>
        <w:adjustRightInd w:val="0"/>
      </w:pPr>
    </w:p>
    <w:p w14:paraId="7ECFEA1B" w14:textId="58F8221D" w:rsidR="00481767" w:rsidRPr="00481767" w:rsidRDefault="00481767" w:rsidP="00481767">
      <w:pPr>
        <w:autoSpaceDE w:val="0"/>
        <w:autoSpaceDN w:val="0"/>
        <w:adjustRightInd w:val="0"/>
      </w:pPr>
      <w:r>
        <w:rPr>
          <w:noProof/>
        </w:rPr>
        <mc:AlternateContent>
          <mc:Choice Requires="wps">
            <w:drawing>
              <wp:anchor distT="0" distB="0" distL="114297" distR="114297" simplePos="0" relativeHeight="251691008" behindDoc="0" locked="0" layoutInCell="1" allowOverlap="1" wp14:anchorId="7C2459C3" wp14:editId="51AD8D15">
                <wp:simplePos x="0" y="0"/>
                <wp:positionH relativeFrom="column">
                  <wp:posOffset>4463415</wp:posOffset>
                </wp:positionH>
                <wp:positionV relativeFrom="paragraph">
                  <wp:posOffset>118110</wp:posOffset>
                </wp:positionV>
                <wp:extent cx="0" cy="304800"/>
                <wp:effectExtent l="76200" t="0" r="5715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351.45pt;margin-top:9.3pt;width:0;height:24pt;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Ss/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">
                <v:stroke endarrow="block"/>
              </v:shape>
            </w:pict>
          </mc:Fallback>
        </mc:AlternateContent>
      </w:r>
    </w:p>
    <w:p w14:paraId="0954FA15" w14:textId="7A84F000" w:rsidR="00481767" w:rsidRPr="00481767" w:rsidRDefault="00481767" w:rsidP="00481767">
      <w:pPr>
        <w:autoSpaceDE w:val="0"/>
        <w:autoSpaceDN w:val="0"/>
        <w:adjustRightInd w:val="0"/>
      </w:pPr>
    </w:p>
    <w:p w14:paraId="1C0ABD3D" w14:textId="5A53637A" w:rsidR="00481767" w:rsidRPr="00481767" w:rsidRDefault="00481767" w:rsidP="00481767">
      <w:pPr>
        <w:autoSpaceDE w:val="0"/>
        <w:autoSpaceDN w:val="0"/>
        <w:adjustRightInd w:val="0"/>
      </w:pPr>
      <w:r>
        <w:rPr>
          <w:noProof/>
        </w:rPr>
        <mc:AlternateContent>
          <mc:Choice Requires="wps">
            <w:drawing>
              <wp:anchor distT="0" distB="0" distL="114300" distR="114300" simplePos="0" relativeHeight="251686912" behindDoc="0" locked="0" layoutInCell="1" allowOverlap="1" wp14:anchorId="19948AAC" wp14:editId="5CB85C7D">
                <wp:simplePos x="0" y="0"/>
                <wp:positionH relativeFrom="column">
                  <wp:posOffset>3139440</wp:posOffset>
                </wp:positionH>
                <wp:positionV relativeFrom="paragraph">
                  <wp:posOffset>100965</wp:posOffset>
                </wp:positionV>
                <wp:extent cx="2457450" cy="674370"/>
                <wp:effectExtent l="0" t="0" r="19050" b="1143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74370"/>
                        </a:xfrm>
                        <a:prstGeom prst="rect">
                          <a:avLst/>
                        </a:prstGeom>
                        <a:solidFill>
                          <a:srgbClr val="FFFFFF"/>
                        </a:solidFill>
                        <a:ln w="9525">
                          <a:solidFill>
                            <a:srgbClr val="000000"/>
                          </a:solidFill>
                          <a:miter lim="800000"/>
                          <a:headEnd/>
                          <a:tailEnd/>
                        </a:ln>
                      </wps:spPr>
                      <wps:txbx>
                        <w:txbxContent>
                          <w:p w14:paraId="33883071" w14:textId="77777777" w:rsidR="00481767" w:rsidRPr="000E0752" w:rsidRDefault="00481767" w:rsidP="00481767">
                            <w:pPr>
                              <w:pStyle w:val="ConsPlusNonformat"/>
                              <w:widowControl/>
                              <w:jc w:val="center"/>
                            </w:pPr>
                            <w:r>
                              <w:rPr>
                                <w:rFonts w:ascii="Times New Roman" w:hAnsi="Times New Roman"/>
                                <w:sz w:val="24"/>
                                <w:szCs w:val="24"/>
                              </w:rPr>
                              <w:t>Уведомление заявителя об о</w:t>
                            </w:r>
                            <w:r w:rsidRPr="003402C5">
                              <w:rPr>
                                <w:rFonts w:ascii="Times New Roman" w:hAnsi="Times New Roman"/>
                                <w:sz w:val="24"/>
                                <w:szCs w:val="24"/>
                              </w:rPr>
                              <w:t>тказ</w:t>
                            </w:r>
                            <w:r>
                              <w:rPr>
                                <w:rFonts w:ascii="Times New Roman" w:hAnsi="Times New Roman"/>
                                <w:sz w:val="24"/>
                                <w:szCs w:val="24"/>
                              </w:rPr>
                              <w:t>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0" type="#_x0000_t202" style="position:absolute;margin-left:247.2pt;margin-top:7.95pt;width:193.5pt;height:5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">
                <v:textbox>
                  <w:txbxContent>
                    <w:p w14:paraId="33883071" w14:textId="77777777" w:rsidR="00481767" w:rsidRPr="000E0752" w:rsidRDefault="00481767" w:rsidP="00481767">
                      <w:pPr>
                        <w:pStyle w:val="ConsPlusNonformat"/>
                        <w:widowControl/>
                        <w:jc w:val="center"/>
                      </w:pPr>
                      <w:r>
                        <w:rPr>
                          <w:rFonts w:ascii="Times New Roman" w:hAnsi="Times New Roman"/>
                          <w:sz w:val="24"/>
                          <w:szCs w:val="24"/>
                        </w:rPr>
                        <w:t>Уведомление заявителя об о</w:t>
                      </w:r>
                      <w:r w:rsidRPr="003402C5">
                        <w:rPr>
                          <w:rFonts w:ascii="Times New Roman" w:hAnsi="Times New Roman"/>
                          <w:sz w:val="24"/>
                          <w:szCs w:val="24"/>
                        </w:rPr>
                        <w:t>тказ</w:t>
                      </w:r>
                      <w:r>
                        <w:rPr>
                          <w:rFonts w:ascii="Times New Roman" w:hAnsi="Times New Roman"/>
                          <w:sz w:val="24"/>
                          <w:szCs w:val="24"/>
                        </w:rPr>
                        <w:t>е в предоставлении муниципальной услуги</w:t>
                      </w:r>
                    </w:p>
                  </w:txbxContent>
                </v:textbox>
              </v:shape>
            </w:pict>
          </mc:Fallback>
        </mc:AlternateContent>
      </w:r>
    </w:p>
    <w:p w14:paraId="630A9D2F" w14:textId="77777777" w:rsidR="00481767" w:rsidRPr="00481767" w:rsidRDefault="00481767" w:rsidP="00481767">
      <w:pPr>
        <w:autoSpaceDE w:val="0"/>
        <w:autoSpaceDN w:val="0"/>
        <w:adjustRightInd w:val="0"/>
        <w:jc w:val="both"/>
      </w:pPr>
    </w:p>
    <w:p w14:paraId="293CED9E" w14:textId="77777777" w:rsidR="00481767" w:rsidRPr="00481767" w:rsidRDefault="00481767" w:rsidP="00481767">
      <w:pPr>
        <w:autoSpaceDE w:val="0"/>
        <w:autoSpaceDN w:val="0"/>
        <w:adjustRightInd w:val="0"/>
        <w:jc w:val="both"/>
      </w:pPr>
    </w:p>
    <w:p w14:paraId="0F77A664" w14:textId="77777777" w:rsidR="00481767" w:rsidRDefault="00481767" w:rsidP="00080A8D">
      <w:pPr>
        <w:ind w:left="4395"/>
        <w:jc w:val="both"/>
      </w:pPr>
    </w:p>
    <w:p w14:paraId="7C370D89" w14:textId="77777777" w:rsidR="00481767" w:rsidRDefault="00481767" w:rsidP="00080A8D">
      <w:pPr>
        <w:ind w:left="4395"/>
        <w:jc w:val="both"/>
      </w:pPr>
    </w:p>
    <w:p w14:paraId="670F3E59" w14:textId="77777777" w:rsidR="00481767" w:rsidRDefault="00481767" w:rsidP="00080A8D">
      <w:pPr>
        <w:ind w:left="4395"/>
        <w:jc w:val="both"/>
      </w:pPr>
    </w:p>
    <w:p w14:paraId="4ED7C6A8" w14:textId="77777777" w:rsidR="00481767" w:rsidRDefault="00481767" w:rsidP="00080A8D">
      <w:pPr>
        <w:ind w:left="4395"/>
        <w:jc w:val="both"/>
      </w:pPr>
    </w:p>
    <w:p w14:paraId="08D652A6" w14:textId="77777777" w:rsidR="0077556D" w:rsidRPr="00657B8F" w:rsidRDefault="0077556D" w:rsidP="00C061D5">
      <w:pPr>
        <w:ind w:left="9639"/>
        <w:jc w:val="both"/>
      </w:pPr>
    </w:p>
    <w:sectPr w:rsidR="0077556D" w:rsidRPr="00657B8F" w:rsidSect="000117AF">
      <w:headerReference w:type="default" r:id="rId40"/>
      <w:pgSz w:w="11906" w:h="16838"/>
      <w:pgMar w:top="34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981E0" w14:textId="77777777" w:rsidR="00B81ED5" w:rsidRDefault="00B81ED5">
      <w:r>
        <w:separator/>
      </w:r>
    </w:p>
  </w:endnote>
  <w:endnote w:type="continuationSeparator" w:id="0">
    <w:p w14:paraId="65BCDD63" w14:textId="77777777" w:rsidR="00B81ED5" w:rsidRDefault="00B8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48BB9" w14:textId="77777777" w:rsidR="00B81ED5" w:rsidRDefault="00B81ED5">
      <w:r>
        <w:separator/>
      </w:r>
    </w:p>
  </w:footnote>
  <w:footnote w:type="continuationSeparator" w:id="0">
    <w:p w14:paraId="00C507CB" w14:textId="77777777" w:rsidR="00B81ED5" w:rsidRDefault="00B8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57187"/>
      <w:docPartObj>
        <w:docPartGallery w:val="Page Numbers (Top of Page)"/>
        <w:docPartUnique/>
      </w:docPartObj>
    </w:sdtPr>
    <w:sdtEndPr/>
    <w:sdtContent>
      <w:p w14:paraId="1E6AC99C" w14:textId="0592C83E" w:rsidR="000117AF" w:rsidRDefault="000117AF">
        <w:pPr>
          <w:pStyle w:val="ab"/>
          <w:jc w:val="center"/>
        </w:pPr>
        <w:r>
          <w:fldChar w:fldCharType="begin"/>
        </w:r>
        <w:r>
          <w:instrText>PAGE   \* MERGEFORMAT</w:instrText>
        </w:r>
        <w:r>
          <w:fldChar w:fldCharType="separate"/>
        </w:r>
        <w:r w:rsidR="0073335F">
          <w:rPr>
            <w:noProof/>
          </w:rPr>
          <w:t>2</w:t>
        </w:r>
        <w:r>
          <w:fldChar w:fldCharType="end"/>
        </w:r>
      </w:p>
    </w:sdtContent>
  </w:sdt>
  <w:p w14:paraId="2A66F6E8" w14:textId="77777777" w:rsidR="000117AF" w:rsidRDefault="000117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B00228"/>
    <w:multiLevelType w:val="hybridMultilevel"/>
    <w:tmpl w:val="DE667424"/>
    <w:lvl w:ilvl="0" w:tplc="7910BE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9">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4D29D4"/>
    <w:multiLevelType w:val="hybridMultilevel"/>
    <w:tmpl w:val="A530B992"/>
    <w:lvl w:ilvl="0" w:tplc="F88A5B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7">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0">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7">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2"/>
  </w:num>
  <w:num w:numId="2">
    <w:abstractNumId w:val="6"/>
  </w:num>
  <w:num w:numId="3">
    <w:abstractNumId w:val="5"/>
  </w:num>
  <w:num w:numId="4">
    <w:abstractNumId w:val="7"/>
  </w:num>
  <w:num w:numId="5">
    <w:abstractNumId w:val="15"/>
  </w:num>
  <w:num w:numId="6">
    <w:abstractNumId w:val="9"/>
  </w:num>
  <w:num w:numId="7">
    <w:abstractNumId w:val="10"/>
  </w:num>
  <w:num w:numId="8">
    <w:abstractNumId w:val="13"/>
  </w:num>
  <w:num w:numId="9">
    <w:abstractNumId w:val="12"/>
  </w:num>
  <w:num w:numId="10">
    <w:abstractNumId w:val="11"/>
  </w:num>
  <w:num w:numId="11">
    <w:abstractNumId w:val="27"/>
  </w:num>
  <w:num w:numId="12">
    <w:abstractNumId w:val="30"/>
  </w:num>
  <w:num w:numId="13">
    <w:abstractNumId w:val="28"/>
  </w:num>
  <w:num w:numId="14">
    <w:abstractNumId w:val="3"/>
  </w:num>
  <w:num w:numId="15">
    <w:abstractNumId w:val="17"/>
  </w:num>
  <w:num w:numId="16">
    <w:abstractNumId w:val="4"/>
  </w:num>
  <w:num w:numId="17">
    <w:abstractNumId w:val="31"/>
  </w:num>
  <w:num w:numId="18">
    <w:abstractNumId w:val="20"/>
  </w:num>
  <w:num w:numId="19">
    <w:abstractNumId w:val="29"/>
  </w:num>
  <w:num w:numId="20">
    <w:abstractNumId w:val="24"/>
  </w:num>
  <w:num w:numId="21">
    <w:abstractNumId w:val="25"/>
  </w:num>
  <w:num w:numId="22">
    <w:abstractNumId w:val="21"/>
  </w:num>
  <w:num w:numId="23">
    <w:abstractNumId w:val="33"/>
  </w:num>
  <w:num w:numId="24">
    <w:abstractNumId w:val="2"/>
  </w:num>
  <w:num w:numId="25">
    <w:abstractNumId w:val="19"/>
  </w:num>
  <w:num w:numId="26">
    <w:abstractNumId w:val="16"/>
  </w:num>
  <w:num w:numId="27">
    <w:abstractNumId w:val="26"/>
  </w:num>
  <w:num w:numId="28">
    <w:abstractNumId w:val="0"/>
    <w:lvlOverride w:ilvl="0">
      <w:lvl w:ilvl="0">
        <w:numFmt w:val="bullet"/>
        <w:lvlText w:val="-"/>
        <w:legacy w:legacy="1" w:legacySpace="0" w:legacyIndent="240"/>
        <w:lvlJc w:val="left"/>
        <w:rPr>
          <w:rFonts w:ascii="Times New Roman" w:hAnsi="Times New Roman" w:hint="default"/>
        </w:rPr>
      </w:lvl>
    </w:lvlOverride>
  </w:num>
  <w:num w:numId="29">
    <w:abstractNumId w:val="8"/>
  </w:num>
  <w:num w:numId="30">
    <w:abstractNumId w:val="1"/>
  </w:num>
  <w:num w:numId="31">
    <w:abstractNumId w:val="14"/>
  </w:num>
  <w:num w:numId="32">
    <w:abstractNumId w:val="2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6"/>
    <w:rsid w:val="00001CCE"/>
    <w:rsid w:val="00006BD2"/>
    <w:rsid w:val="000117AF"/>
    <w:rsid w:val="000154E7"/>
    <w:rsid w:val="00016364"/>
    <w:rsid w:val="0002054F"/>
    <w:rsid w:val="000237AB"/>
    <w:rsid w:val="00030607"/>
    <w:rsid w:val="0003132D"/>
    <w:rsid w:val="000332DE"/>
    <w:rsid w:val="000463DB"/>
    <w:rsid w:val="00054DC9"/>
    <w:rsid w:val="000562CA"/>
    <w:rsid w:val="00062AC2"/>
    <w:rsid w:val="00062B33"/>
    <w:rsid w:val="0006408A"/>
    <w:rsid w:val="00064358"/>
    <w:rsid w:val="00064A10"/>
    <w:rsid w:val="00064DE7"/>
    <w:rsid w:val="0007005E"/>
    <w:rsid w:val="0007717C"/>
    <w:rsid w:val="000803B9"/>
    <w:rsid w:val="00080490"/>
    <w:rsid w:val="00080A8D"/>
    <w:rsid w:val="00082109"/>
    <w:rsid w:val="000834AD"/>
    <w:rsid w:val="00083641"/>
    <w:rsid w:val="00090779"/>
    <w:rsid w:val="0009099D"/>
    <w:rsid w:val="00091274"/>
    <w:rsid w:val="000A0E2F"/>
    <w:rsid w:val="000A1A81"/>
    <w:rsid w:val="000A4EE4"/>
    <w:rsid w:val="000A5818"/>
    <w:rsid w:val="000A6EE4"/>
    <w:rsid w:val="000B1FA1"/>
    <w:rsid w:val="000B3114"/>
    <w:rsid w:val="000B4CFC"/>
    <w:rsid w:val="000B5857"/>
    <w:rsid w:val="000B65BA"/>
    <w:rsid w:val="000C221D"/>
    <w:rsid w:val="000C7418"/>
    <w:rsid w:val="000D12E6"/>
    <w:rsid w:val="000D2139"/>
    <w:rsid w:val="000D3F6C"/>
    <w:rsid w:val="000D5E60"/>
    <w:rsid w:val="000D6EDF"/>
    <w:rsid w:val="000D7326"/>
    <w:rsid w:val="000E2A51"/>
    <w:rsid w:val="000E338A"/>
    <w:rsid w:val="000E726F"/>
    <w:rsid w:val="000F0E22"/>
    <w:rsid w:val="000F2EFC"/>
    <w:rsid w:val="000F3779"/>
    <w:rsid w:val="000F4826"/>
    <w:rsid w:val="000F50D3"/>
    <w:rsid w:val="00101FAB"/>
    <w:rsid w:val="00111FBC"/>
    <w:rsid w:val="00112823"/>
    <w:rsid w:val="0011659A"/>
    <w:rsid w:val="001257F5"/>
    <w:rsid w:val="00126F85"/>
    <w:rsid w:val="0013020A"/>
    <w:rsid w:val="0013246B"/>
    <w:rsid w:val="001331D1"/>
    <w:rsid w:val="001359A6"/>
    <w:rsid w:val="001364DA"/>
    <w:rsid w:val="00140AF8"/>
    <w:rsid w:val="00141B07"/>
    <w:rsid w:val="001437BF"/>
    <w:rsid w:val="00143B0E"/>
    <w:rsid w:val="00152557"/>
    <w:rsid w:val="00156286"/>
    <w:rsid w:val="00156C87"/>
    <w:rsid w:val="00164E18"/>
    <w:rsid w:val="0016713A"/>
    <w:rsid w:val="00170211"/>
    <w:rsid w:val="00173390"/>
    <w:rsid w:val="00184A3F"/>
    <w:rsid w:val="00184DED"/>
    <w:rsid w:val="001876B8"/>
    <w:rsid w:val="00190995"/>
    <w:rsid w:val="001935AB"/>
    <w:rsid w:val="00193D77"/>
    <w:rsid w:val="00195908"/>
    <w:rsid w:val="001963E0"/>
    <w:rsid w:val="00196442"/>
    <w:rsid w:val="001969C5"/>
    <w:rsid w:val="001A41C1"/>
    <w:rsid w:val="001A5BF6"/>
    <w:rsid w:val="001A65B3"/>
    <w:rsid w:val="001B0652"/>
    <w:rsid w:val="001B0D32"/>
    <w:rsid w:val="001B7322"/>
    <w:rsid w:val="001B7A6D"/>
    <w:rsid w:val="001C0F1B"/>
    <w:rsid w:val="001C3D5F"/>
    <w:rsid w:val="001C6772"/>
    <w:rsid w:val="001D0F34"/>
    <w:rsid w:val="001D20D0"/>
    <w:rsid w:val="001D3DEC"/>
    <w:rsid w:val="001F4496"/>
    <w:rsid w:val="0021125F"/>
    <w:rsid w:val="002126EB"/>
    <w:rsid w:val="00214D17"/>
    <w:rsid w:val="00214F93"/>
    <w:rsid w:val="002157C9"/>
    <w:rsid w:val="00231999"/>
    <w:rsid w:val="0023487A"/>
    <w:rsid w:val="00235367"/>
    <w:rsid w:val="00235FBB"/>
    <w:rsid w:val="00237FB7"/>
    <w:rsid w:val="00243F94"/>
    <w:rsid w:val="00245EF1"/>
    <w:rsid w:val="002471F0"/>
    <w:rsid w:val="002518F4"/>
    <w:rsid w:val="00251FC9"/>
    <w:rsid w:val="002527CD"/>
    <w:rsid w:val="00253A58"/>
    <w:rsid w:val="00261556"/>
    <w:rsid w:val="00261677"/>
    <w:rsid w:val="00261CD0"/>
    <w:rsid w:val="00262052"/>
    <w:rsid w:val="00266701"/>
    <w:rsid w:val="00271C12"/>
    <w:rsid w:val="0027311E"/>
    <w:rsid w:val="00275B5A"/>
    <w:rsid w:val="00276D76"/>
    <w:rsid w:val="0027760D"/>
    <w:rsid w:val="0028380D"/>
    <w:rsid w:val="00283D6C"/>
    <w:rsid w:val="00285FB1"/>
    <w:rsid w:val="00294758"/>
    <w:rsid w:val="002A6416"/>
    <w:rsid w:val="002A6B5A"/>
    <w:rsid w:val="002A7E1F"/>
    <w:rsid w:val="002B1351"/>
    <w:rsid w:val="002B162C"/>
    <w:rsid w:val="002C0950"/>
    <w:rsid w:val="002C1534"/>
    <w:rsid w:val="002C1EFC"/>
    <w:rsid w:val="002C3B5F"/>
    <w:rsid w:val="002C414F"/>
    <w:rsid w:val="002D3345"/>
    <w:rsid w:val="002D4327"/>
    <w:rsid w:val="002D4ECB"/>
    <w:rsid w:val="002D57CA"/>
    <w:rsid w:val="002E7C28"/>
    <w:rsid w:val="002F0889"/>
    <w:rsid w:val="002F1BEA"/>
    <w:rsid w:val="002F3695"/>
    <w:rsid w:val="002F38B3"/>
    <w:rsid w:val="002F77B9"/>
    <w:rsid w:val="00301E3A"/>
    <w:rsid w:val="003063E1"/>
    <w:rsid w:val="00315524"/>
    <w:rsid w:val="00316D9E"/>
    <w:rsid w:val="00323BBD"/>
    <w:rsid w:val="003244AC"/>
    <w:rsid w:val="003438C3"/>
    <w:rsid w:val="00343DBC"/>
    <w:rsid w:val="00344006"/>
    <w:rsid w:val="00353169"/>
    <w:rsid w:val="00362C66"/>
    <w:rsid w:val="00364F0E"/>
    <w:rsid w:val="003662E5"/>
    <w:rsid w:val="00374EC6"/>
    <w:rsid w:val="00374EDE"/>
    <w:rsid w:val="00375877"/>
    <w:rsid w:val="00377108"/>
    <w:rsid w:val="0038524C"/>
    <w:rsid w:val="00385A58"/>
    <w:rsid w:val="003902A5"/>
    <w:rsid w:val="00394058"/>
    <w:rsid w:val="003A7347"/>
    <w:rsid w:val="003A793E"/>
    <w:rsid w:val="003B1877"/>
    <w:rsid w:val="003B4F12"/>
    <w:rsid w:val="003B5F54"/>
    <w:rsid w:val="003B7BA4"/>
    <w:rsid w:val="003C11DF"/>
    <w:rsid w:val="003C2755"/>
    <w:rsid w:val="003C351A"/>
    <w:rsid w:val="003C45CA"/>
    <w:rsid w:val="003C6718"/>
    <w:rsid w:val="003E0E18"/>
    <w:rsid w:val="003E3727"/>
    <w:rsid w:val="0040332A"/>
    <w:rsid w:val="00406F4E"/>
    <w:rsid w:val="0041151B"/>
    <w:rsid w:val="00417259"/>
    <w:rsid w:val="004179AB"/>
    <w:rsid w:val="00425894"/>
    <w:rsid w:val="0043139C"/>
    <w:rsid w:val="00440839"/>
    <w:rsid w:val="004440DA"/>
    <w:rsid w:val="0044635F"/>
    <w:rsid w:val="004474DA"/>
    <w:rsid w:val="00463D57"/>
    <w:rsid w:val="00466B6D"/>
    <w:rsid w:val="00475D04"/>
    <w:rsid w:val="00481767"/>
    <w:rsid w:val="00482F48"/>
    <w:rsid w:val="00485203"/>
    <w:rsid w:val="00486235"/>
    <w:rsid w:val="00490C1C"/>
    <w:rsid w:val="00496E53"/>
    <w:rsid w:val="004A075B"/>
    <w:rsid w:val="004A16B2"/>
    <w:rsid w:val="004A1B07"/>
    <w:rsid w:val="004A2026"/>
    <w:rsid w:val="004A44A7"/>
    <w:rsid w:val="004A60FE"/>
    <w:rsid w:val="004A6245"/>
    <w:rsid w:val="004A7749"/>
    <w:rsid w:val="004B014D"/>
    <w:rsid w:val="004B54B3"/>
    <w:rsid w:val="004C46FF"/>
    <w:rsid w:val="004C5248"/>
    <w:rsid w:val="004C65D2"/>
    <w:rsid w:val="004C7195"/>
    <w:rsid w:val="004D021F"/>
    <w:rsid w:val="004D0968"/>
    <w:rsid w:val="004D1D27"/>
    <w:rsid w:val="004D26D8"/>
    <w:rsid w:val="004D2BB0"/>
    <w:rsid w:val="004D4ECB"/>
    <w:rsid w:val="004D5B22"/>
    <w:rsid w:val="004E5C0E"/>
    <w:rsid w:val="004F09F7"/>
    <w:rsid w:val="004F0DD0"/>
    <w:rsid w:val="004F4D4E"/>
    <w:rsid w:val="004F5B9D"/>
    <w:rsid w:val="004F7993"/>
    <w:rsid w:val="00502EE1"/>
    <w:rsid w:val="005150ED"/>
    <w:rsid w:val="005225AD"/>
    <w:rsid w:val="0052321C"/>
    <w:rsid w:val="00526AAD"/>
    <w:rsid w:val="00530705"/>
    <w:rsid w:val="0053084A"/>
    <w:rsid w:val="00535664"/>
    <w:rsid w:val="005369A2"/>
    <w:rsid w:val="00556162"/>
    <w:rsid w:val="00560BB3"/>
    <w:rsid w:val="00570740"/>
    <w:rsid w:val="00572529"/>
    <w:rsid w:val="0058485E"/>
    <w:rsid w:val="00594DE4"/>
    <w:rsid w:val="005A31E4"/>
    <w:rsid w:val="005A3655"/>
    <w:rsid w:val="005A709A"/>
    <w:rsid w:val="005A7B49"/>
    <w:rsid w:val="005B16E4"/>
    <w:rsid w:val="005B1DD7"/>
    <w:rsid w:val="005B6AC0"/>
    <w:rsid w:val="005B7B86"/>
    <w:rsid w:val="005C1C1C"/>
    <w:rsid w:val="005C4C78"/>
    <w:rsid w:val="005C5528"/>
    <w:rsid w:val="005D300C"/>
    <w:rsid w:val="005D45F3"/>
    <w:rsid w:val="005D5923"/>
    <w:rsid w:val="005D7E40"/>
    <w:rsid w:val="005E17A8"/>
    <w:rsid w:val="005E5AF5"/>
    <w:rsid w:val="005F0902"/>
    <w:rsid w:val="0060167B"/>
    <w:rsid w:val="00601AE9"/>
    <w:rsid w:val="006026A6"/>
    <w:rsid w:val="00602CBD"/>
    <w:rsid w:val="00603B0E"/>
    <w:rsid w:val="00607078"/>
    <w:rsid w:val="006104F1"/>
    <w:rsid w:val="0061553B"/>
    <w:rsid w:val="00620433"/>
    <w:rsid w:val="00621AC3"/>
    <w:rsid w:val="00631E17"/>
    <w:rsid w:val="00634DD3"/>
    <w:rsid w:val="00641219"/>
    <w:rsid w:val="00651441"/>
    <w:rsid w:val="00657B8F"/>
    <w:rsid w:val="0066170E"/>
    <w:rsid w:val="00673406"/>
    <w:rsid w:val="00674405"/>
    <w:rsid w:val="006744AE"/>
    <w:rsid w:val="00674B7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F5CD2"/>
    <w:rsid w:val="006F7D6F"/>
    <w:rsid w:val="007030B3"/>
    <w:rsid w:val="00704926"/>
    <w:rsid w:val="0070546F"/>
    <w:rsid w:val="007171AA"/>
    <w:rsid w:val="00721125"/>
    <w:rsid w:val="00723126"/>
    <w:rsid w:val="007240AA"/>
    <w:rsid w:val="00726840"/>
    <w:rsid w:val="0073335F"/>
    <w:rsid w:val="00733C3D"/>
    <w:rsid w:val="00740DC3"/>
    <w:rsid w:val="00745552"/>
    <w:rsid w:val="00760008"/>
    <w:rsid w:val="00763D44"/>
    <w:rsid w:val="0076419B"/>
    <w:rsid w:val="00772ED9"/>
    <w:rsid w:val="007751FE"/>
    <w:rsid w:val="007753D5"/>
    <w:rsid w:val="0077556D"/>
    <w:rsid w:val="007815CF"/>
    <w:rsid w:val="00786DF8"/>
    <w:rsid w:val="00790AAF"/>
    <w:rsid w:val="00794C50"/>
    <w:rsid w:val="00797116"/>
    <w:rsid w:val="00797623"/>
    <w:rsid w:val="00797AEA"/>
    <w:rsid w:val="007A3CEC"/>
    <w:rsid w:val="007B465E"/>
    <w:rsid w:val="007C330A"/>
    <w:rsid w:val="007C3EE7"/>
    <w:rsid w:val="007C4741"/>
    <w:rsid w:val="007C6D33"/>
    <w:rsid w:val="007D0DBB"/>
    <w:rsid w:val="007D14D0"/>
    <w:rsid w:val="007E2CB3"/>
    <w:rsid w:val="007E6429"/>
    <w:rsid w:val="007E6478"/>
    <w:rsid w:val="007E780C"/>
    <w:rsid w:val="007F724F"/>
    <w:rsid w:val="0081252B"/>
    <w:rsid w:val="00817F1D"/>
    <w:rsid w:val="008228AF"/>
    <w:rsid w:val="00833D86"/>
    <w:rsid w:val="008430B4"/>
    <w:rsid w:val="0085378E"/>
    <w:rsid w:val="008559EC"/>
    <w:rsid w:val="0086087C"/>
    <w:rsid w:val="008609AE"/>
    <w:rsid w:val="00862430"/>
    <w:rsid w:val="00864D2C"/>
    <w:rsid w:val="00866196"/>
    <w:rsid w:val="008677B3"/>
    <w:rsid w:val="00870BA5"/>
    <w:rsid w:val="00874A5C"/>
    <w:rsid w:val="00875CEE"/>
    <w:rsid w:val="00877012"/>
    <w:rsid w:val="00877DBB"/>
    <w:rsid w:val="00880DE1"/>
    <w:rsid w:val="00884D74"/>
    <w:rsid w:val="00887765"/>
    <w:rsid w:val="00887B77"/>
    <w:rsid w:val="00891BF5"/>
    <w:rsid w:val="008943E4"/>
    <w:rsid w:val="00894B3F"/>
    <w:rsid w:val="00897297"/>
    <w:rsid w:val="008A39E0"/>
    <w:rsid w:val="008A461E"/>
    <w:rsid w:val="008A4915"/>
    <w:rsid w:val="008A7330"/>
    <w:rsid w:val="008B38D7"/>
    <w:rsid w:val="008C09AD"/>
    <w:rsid w:val="008C51A5"/>
    <w:rsid w:val="008D1F66"/>
    <w:rsid w:val="008D229A"/>
    <w:rsid w:val="008D3527"/>
    <w:rsid w:val="008D40FE"/>
    <w:rsid w:val="008D64CF"/>
    <w:rsid w:val="008D693D"/>
    <w:rsid w:val="008E0CD3"/>
    <w:rsid w:val="008E4F9B"/>
    <w:rsid w:val="008E67EA"/>
    <w:rsid w:val="008E6CA8"/>
    <w:rsid w:val="008E77CD"/>
    <w:rsid w:val="008F0C43"/>
    <w:rsid w:val="008F3A10"/>
    <w:rsid w:val="00902929"/>
    <w:rsid w:val="00904088"/>
    <w:rsid w:val="0090543B"/>
    <w:rsid w:val="00905D13"/>
    <w:rsid w:val="00912AF3"/>
    <w:rsid w:val="00915F27"/>
    <w:rsid w:val="00920932"/>
    <w:rsid w:val="0093388F"/>
    <w:rsid w:val="00933C16"/>
    <w:rsid w:val="00934BAB"/>
    <w:rsid w:val="00937B48"/>
    <w:rsid w:val="009443D6"/>
    <w:rsid w:val="00952A38"/>
    <w:rsid w:val="0095426C"/>
    <w:rsid w:val="00954CFD"/>
    <w:rsid w:val="00955370"/>
    <w:rsid w:val="0095622F"/>
    <w:rsid w:val="009565BB"/>
    <w:rsid w:val="00964511"/>
    <w:rsid w:val="009712A8"/>
    <w:rsid w:val="009716DC"/>
    <w:rsid w:val="00984F1E"/>
    <w:rsid w:val="00986254"/>
    <w:rsid w:val="00987D02"/>
    <w:rsid w:val="009907E7"/>
    <w:rsid w:val="00990A21"/>
    <w:rsid w:val="0099193A"/>
    <w:rsid w:val="009925CD"/>
    <w:rsid w:val="009A053E"/>
    <w:rsid w:val="009A427F"/>
    <w:rsid w:val="009B16EB"/>
    <w:rsid w:val="009B5EE2"/>
    <w:rsid w:val="009C2C6A"/>
    <w:rsid w:val="009C59FC"/>
    <w:rsid w:val="009C689B"/>
    <w:rsid w:val="009C6DF7"/>
    <w:rsid w:val="009D245E"/>
    <w:rsid w:val="009D3AEB"/>
    <w:rsid w:val="009E1BD7"/>
    <w:rsid w:val="009E4F62"/>
    <w:rsid w:val="009F2369"/>
    <w:rsid w:val="00A01030"/>
    <w:rsid w:val="00A06AAF"/>
    <w:rsid w:val="00A15F1C"/>
    <w:rsid w:val="00A30DE0"/>
    <w:rsid w:val="00A32CAD"/>
    <w:rsid w:val="00A47664"/>
    <w:rsid w:val="00A52165"/>
    <w:rsid w:val="00A54165"/>
    <w:rsid w:val="00A605AB"/>
    <w:rsid w:val="00A67164"/>
    <w:rsid w:val="00A671DE"/>
    <w:rsid w:val="00A70FFA"/>
    <w:rsid w:val="00A71DE0"/>
    <w:rsid w:val="00A7208D"/>
    <w:rsid w:val="00A731D4"/>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D46B4"/>
    <w:rsid w:val="00AD6BF5"/>
    <w:rsid w:val="00AD6EE6"/>
    <w:rsid w:val="00AE1C6A"/>
    <w:rsid w:val="00AE339A"/>
    <w:rsid w:val="00AF3BC8"/>
    <w:rsid w:val="00AF53DE"/>
    <w:rsid w:val="00AF54ED"/>
    <w:rsid w:val="00AF658E"/>
    <w:rsid w:val="00B01873"/>
    <w:rsid w:val="00B05224"/>
    <w:rsid w:val="00B11CD9"/>
    <w:rsid w:val="00B12FEC"/>
    <w:rsid w:val="00B146A6"/>
    <w:rsid w:val="00B14B79"/>
    <w:rsid w:val="00B14FDA"/>
    <w:rsid w:val="00B15E5B"/>
    <w:rsid w:val="00B170F7"/>
    <w:rsid w:val="00B202D9"/>
    <w:rsid w:val="00B30D0A"/>
    <w:rsid w:val="00B324D8"/>
    <w:rsid w:val="00B33332"/>
    <w:rsid w:val="00B370AE"/>
    <w:rsid w:val="00B50329"/>
    <w:rsid w:val="00B60CB4"/>
    <w:rsid w:val="00B63CE9"/>
    <w:rsid w:val="00B6667D"/>
    <w:rsid w:val="00B66956"/>
    <w:rsid w:val="00B72D0C"/>
    <w:rsid w:val="00B74CC0"/>
    <w:rsid w:val="00B77178"/>
    <w:rsid w:val="00B81ED5"/>
    <w:rsid w:val="00B8612D"/>
    <w:rsid w:val="00B86FF4"/>
    <w:rsid w:val="00B91697"/>
    <w:rsid w:val="00B93732"/>
    <w:rsid w:val="00B94B58"/>
    <w:rsid w:val="00B95C29"/>
    <w:rsid w:val="00BA04A6"/>
    <w:rsid w:val="00BA512E"/>
    <w:rsid w:val="00BB445D"/>
    <w:rsid w:val="00BB67F9"/>
    <w:rsid w:val="00BC24C3"/>
    <w:rsid w:val="00BC34CF"/>
    <w:rsid w:val="00BC611D"/>
    <w:rsid w:val="00BC7459"/>
    <w:rsid w:val="00BC7BE5"/>
    <w:rsid w:val="00BD1EFB"/>
    <w:rsid w:val="00BD6DA0"/>
    <w:rsid w:val="00BE5E66"/>
    <w:rsid w:val="00BF1B2C"/>
    <w:rsid w:val="00BF2F5B"/>
    <w:rsid w:val="00BF3C7D"/>
    <w:rsid w:val="00BF41BC"/>
    <w:rsid w:val="00BF5899"/>
    <w:rsid w:val="00C008A6"/>
    <w:rsid w:val="00C061D5"/>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22B1"/>
    <w:rsid w:val="00C53D1F"/>
    <w:rsid w:val="00C5465C"/>
    <w:rsid w:val="00C6148C"/>
    <w:rsid w:val="00C62068"/>
    <w:rsid w:val="00C62805"/>
    <w:rsid w:val="00C62A4B"/>
    <w:rsid w:val="00C647EB"/>
    <w:rsid w:val="00C67FC8"/>
    <w:rsid w:val="00C729FE"/>
    <w:rsid w:val="00C77461"/>
    <w:rsid w:val="00C8064B"/>
    <w:rsid w:val="00C815E6"/>
    <w:rsid w:val="00C82864"/>
    <w:rsid w:val="00C83E47"/>
    <w:rsid w:val="00C96F44"/>
    <w:rsid w:val="00C97281"/>
    <w:rsid w:val="00CA257D"/>
    <w:rsid w:val="00CC1088"/>
    <w:rsid w:val="00CC4EC1"/>
    <w:rsid w:val="00CD1621"/>
    <w:rsid w:val="00CD67DF"/>
    <w:rsid w:val="00CE0872"/>
    <w:rsid w:val="00CE713C"/>
    <w:rsid w:val="00CF002D"/>
    <w:rsid w:val="00CF11AC"/>
    <w:rsid w:val="00CF5434"/>
    <w:rsid w:val="00D00B56"/>
    <w:rsid w:val="00D03BD3"/>
    <w:rsid w:val="00D04F32"/>
    <w:rsid w:val="00D220CB"/>
    <w:rsid w:val="00D27587"/>
    <w:rsid w:val="00D279D9"/>
    <w:rsid w:val="00D27E73"/>
    <w:rsid w:val="00D42EA3"/>
    <w:rsid w:val="00D43F8A"/>
    <w:rsid w:val="00D45D5B"/>
    <w:rsid w:val="00D46624"/>
    <w:rsid w:val="00D47A67"/>
    <w:rsid w:val="00D51F8C"/>
    <w:rsid w:val="00D559BB"/>
    <w:rsid w:val="00D56C68"/>
    <w:rsid w:val="00D576B3"/>
    <w:rsid w:val="00D57893"/>
    <w:rsid w:val="00D62626"/>
    <w:rsid w:val="00D66A7C"/>
    <w:rsid w:val="00D713AF"/>
    <w:rsid w:val="00D74975"/>
    <w:rsid w:val="00D74A6E"/>
    <w:rsid w:val="00D82432"/>
    <w:rsid w:val="00D8276F"/>
    <w:rsid w:val="00D82A0E"/>
    <w:rsid w:val="00D868ED"/>
    <w:rsid w:val="00D924DD"/>
    <w:rsid w:val="00D94029"/>
    <w:rsid w:val="00D976C2"/>
    <w:rsid w:val="00DA11CE"/>
    <w:rsid w:val="00DA5487"/>
    <w:rsid w:val="00DA5F9E"/>
    <w:rsid w:val="00DB2DBB"/>
    <w:rsid w:val="00DB7032"/>
    <w:rsid w:val="00DB7223"/>
    <w:rsid w:val="00DC08C5"/>
    <w:rsid w:val="00DC373F"/>
    <w:rsid w:val="00DC4288"/>
    <w:rsid w:val="00DC499E"/>
    <w:rsid w:val="00DC700C"/>
    <w:rsid w:val="00DD0010"/>
    <w:rsid w:val="00DD2353"/>
    <w:rsid w:val="00DE1BF7"/>
    <w:rsid w:val="00DE456E"/>
    <w:rsid w:val="00DE59D5"/>
    <w:rsid w:val="00DE6E4A"/>
    <w:rsid w:val="00DE71CC"/>
    <w:rsid w:val="00E23EFA"/>
    <w:rsid w:val="00E4055B"/>
    <w:rsid w:val="00E414A0"/>
    <w:rsid w:val="00E47AF3"/>
    <w:rsid w:val="00E5141C"/>
    <w:rsid w:val="00E7002D"/>
    <w:rsid w:val="00E7358B"/>
    <w:rsid w:val="00E7398C"/>
    <w:rsid w:val="00E76B27"/>
    <w:rsid w:val="00E770F4"/>
    <w:rsid w:val="00E83A71"/>
    <w:rsid w:val="00E9084B"/>
    <w:rsid w:val="00E93BBD"/>
    <w:rsid w:val="00EA1C70"/>
    <w:rsid w:val="00EB01B2"/>
    <w:rsid w:val="00EB1C2B"/>
    <w:rsid w:val="00EB2319"/>
    <w:rsid w:val="00EB3CA3"/>
    <w:rsid w:val="00EB734F"/>
    <w:rsid w:val="00EB785A"/>
    <w:rsid w:val="00EC0BF4"/>
    <w:rsid w:val="00EC13B0"/>
    <w:rsid w:val="00EC4D9E"/>
    <w:rsid w:val="00EC510F"/>
    <w:rsid w:val="00EC7AFB"/>
    <w:rsid w:val="00ED45A6"/>
    <w:rsid w:val="00EE0621"/>
    <w:rsid w:val="00EE5A10"/>
    <w:rsid w:val="00EE72C5"/>
    <w:rsid w:val="00EF0F08"/>
    <w:rsid w:val="00EF7FE0"/>
    <w:rsid w:val="00F01A3C"/>
    <w:rsid w:val="00F025F0"/>
    <w:rsid w:val="00F0334B"/>
    <w:rsid w:val="00F047CF"/>
    <w:rsid w:val="00F0632C"/>
    <w:rsid w:val="00F07F17"/>
    <w:rsid w:val="00F1083E"/>
    <w:rsid w:val="00F1651F"/>
    <w:rsid w:val="00F17325"/>
    <w:rsid w:val="00F24AE2"/>
    <w:rsid w:val="00F255A7"/>
    <w:rsid w:val="00F31731"/>
    <w:rsid w:val="00F3262D"/>
    <w:rsid w:val="00F3480E"/>
    <w:rsid w:val="00F3715C"/>
    <w:rsid w:val="00F43F93"/>
    <w:rsid w:val="00F455C9"/>
    <w:rsid w:val="00F47E1D"/>
    <w:rsid w:val="00F51294"/>
    <w:rsid w:val="00F538B5"/>
    <w:rsid w:val="00F57077"/>
    <w:rsid w:val="00F65738"/>
    <w:rsid w:val="00F65C37"/>
    <w:rsid w:val="00F73150"/>
    <w:rsid w:val="00F8207A"/>
    <w:rsid w:val="00F8399B"/>
    <w:rsid w:val="00F84E54"/>
    <w:rsid w:val="00F85F40"/>
    <w:rsid w:val="00F8605D"/>
    <w:rsid w:val="00F86460"/>
    <w:rsid w:val="00F86529"/>
    <w:rsid w:val="00F91082"/>
    <w:rsid w:val="00F93A99"/>
    <w:rsid w:val="00FA1431"/>
    <w:rsid w:val="00FB0A3C"/>
    <w:rsid w:val="00FB329D"/>
    <w:rsid w:val="00FB3375"/>
    <w:rsid w:val="00FC1F21"/>
    <w:rsid w:val="00FD246F"/>
    <w:rsid w:val="00FF1093"/>
    <w:rsid w:val="00FF4C2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EF7FE0"/>
    <w:pPr>
      <w:jc w:val="center"/>
    </w:pPr>
    <w:rPr>
      <w:sz w:val="28"/>
    </w:rPr>
  </w:style>
  <w:style w:type="character" w:customStyle="1" w:styleId="a4">
    <w:name w:val="Название Знак"/>
    <w:basedOn w:val="a0"/>
    <w:link w:val="a3"/>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EF7FE0"/>
    <w:rPr>
      <w:rFonts w:ascii="Tahoma" w:eastAsia="Times New Roman" w:hAnsi="Tahoma" w:cs="Tahoma"/>
      <w:sz w:val="16"/>
      <w:szCs w:val="16"/>
      <w:lang w:eastAsia="ru-RU"/>
    </w:rPr>
  </w:style>
  <w:style w:type="paragraph" w:styleId="a8">
    <w:name w:val="Balloon Text"/>
    <w:basedOn w:val="a"/>
    <w:link w:val="a7"/>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nhideWhenUsed/>
    <w:rsid w:val="00EF7FE0"/>
    <w:pPr>
      <w:tabs>
        <w:tab w:val="center" w:pos="4677"/>
        <w:tab w:val="right" w:pos="9355"/>
      </w:tabs>
    </w:pPr>
  </w:style>
  <w:style w:type="character" w:customStyle="1" w:styleId="ae">
    <w:name w:val="Нижний колонтитул Знак"/>
    <w:basedOn w:val="a0"/>
    <w:link w:val="ad"/>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qFormat/>
    <w:rsid w:val="00C30F65"/>
    <w:pPr>
      <w:ind w:left="720"/>
      <w:contextualSpacing/>
    </w:pPr>
  </w:style>
  <w:style w:type="character" w:styleId="af1">
    <w:name w:val="annotation reference"/>
    <w:basedOn w:val="a0"/>
    <w:unhideWhenUsed/>
    <w:rsid w:val="005D7E40"/>
    <w:rPr>
      <w:sz w:val="16"/>
      <w:szCs w:val="16"/>
    </w:rPr>
  </w:style>
  <w:style w:type="paragraph" w:styleId="af2">
    <w:name w:val="annotation text"/>
    <w:basedOn w:val="a"/>
    <w:link w:val="af3"/>
    <w:unhideWhenUsed/>
    <w:rsid w:val="005D7E40"/>
    <w:rPr>
      <w:sz w:val="20"/>
      <w:szCs w:val="20"/>
    </w:rPr>
  </w:style>
  <w:style w:type="character" w:customStyle="1" w:styleId="af3">
    <w:name w:val="Текст примечания Знак"/>
    <w:basedOn w:val="a0"/>
    <w:link w:val="af2"/>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nhideWhenUsed/>
    <w:rsid w:val="005D7E40"/>
    <w:rPr>
      <w:b/>
      <w:bCs/>
    </w:rPr>
  </w:style>
  <w:style w:type="character" w:customStyle="1" w:styleId="af5">
    <w:name w:val="Тема примечания Знак"/>
    <w:basedOn w:val="af3"/>
    <w:link w:val="af4"/>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A77892"/>
    <w:rPr>
      <w:rFonts w:ascii="Times" w:hAnsi="Times"/>
      <w:b/>
      <w:bCs/>
      <w:sz w:val="24"/>
      <w:szCs w:val="24"/>
      <w:lang w:eastAsia="ru-RU"/>
    </w:rPr>
  </w:style>
  <w:style w:type="character" w:customStyle="1" w:styleId="50">
    <w:name w:val="Заголовок 5 Знак"/>
    <w:basedOn w:val="a0"/>
    <w:link w:val="5"/>
    <w:rsid w:val="00A77892"/>
    <w:rPr>
      <w:rFonts w:ascii="Times New Roman" w:eastAsia="Times New Roman" w:hAnsi="Times New Roman" w:cs="Times New Roman"/>
      <w:b/>
      <w:bCs/>
      <w:i/>
      <w:iCs/>
      <w:sz w:val="26"/>
      <w:szCs w:val="26"/>
      <w:lang w:eastAsia="ru-RU"/>
    </w:rPr>
  </w:style>
  <w:style w:type="paragraph" w:styleId="af7">
    <w:name w:val="Body Text"/>
    <w:basedOn w:val="a"/>
    <w:link w:val="af8"/>
    <w:rsid w:val="00A77892"/>
    <w:pPr>
      <w:spacing w:after="120"/>
    </w:pPr>
  </w:style>
  <w:style w:type="character" w:customStyle="1" w:styleId="af8">
    <w:name w:val="Основной текст Знак"/>
    <w:basedOn w:val="a0"/>
    <w:link w:val="af7"/>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qFormat/>
    <w:rsid w:val="00A77892"/>
    <w:rPr>
      <w:i/>
      <w:iCs/>
    </w:rPr>
  </w:style>
  <w:style w:type="character" w:styleId="afe">
    <w:name w:val="Strong"/>
    <w:qFormat/>
    <w:rsid w:val="00A77892"/>
    <w:rPr>
      <w:b/>
      <w:bCs/>
    </w:rPr>
  </w:style>
  <w:style w:type="paragraph" w:customStyle="1" w:styleId="ConsPlusCell">
    <w:name w:val="ConsPlusCell"/>
    <w:uiPriority w:val="99"/>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uiPriority w:val="99"/>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A77892"/>
    <w:pPr>
      <w:jc w:val="center"/>
    </w:pPr>
    <w:rPr>
      <w:rFonts w:eastAsia="Calibri"/>
      <w:b/>
      <w:bCs/>
      <w:sz w:val="20"/>
      <w:szCs w:val="20"/>
    </w:rPr>
  </w:style>
  <w:style w:type="character" w:customStyle="1" w:styleId="afff2">
    <w:name w:val="Подзаголовок Знак"/>
    <w:basedOn w:val="a0"/>
    <w:link w:val="afff1"/>
    <w:uiPriority w:val="99"/>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B2D834E3BA1047E49BF5D259743B20A32AF4C8D2C604CAAE6736F11E6y155G" TargetMode="External"/><Relationship Id="rId18" Type="http://schemas.openxmlformats.org/officeDocument/2006/relationships/hyperlink" Target="consultantplus://offline/ref=542A5D0761CEC79611689AC1E70F0BE01870004D23B6ED8B8B4A1FF8E44B6E51977EAA02BA745945M0rDH" TargetMode="External"/><Relationship Id="rId26" Type="http://schemas.openxmlformats.org/officeDocument/2006/relationships/hyperlink" Target="consultantplus://offline/ref=542A5D0761CEC79611689AC1E70F0BE01870004D23B6ED8B8B4A1FF8E44B6E51977EAA02BA745945M0rDH" TargetMode="External"/><Relationship Id="rId39" Type="http://schemas.openxmlformats.org/officeDocument/2006/relationships/hyperlink" Target="consultantplus://offline/main?base=MOB;n=134762;fld=134;dst=100125" TargetMode="External"/><Relationship Id="rId3" Type="http://schemas.openxmlformats.org/officeDocument/2006/relationships/styles" Target="styles.xml"/><Relationship Id="rId21" Type="http://schemas.openxmlformats.org/officeDocument/2006/relationships/hyperlink" Target="consultantplus://offline/ref=542A5D0761CEC796116885D0F20F0BE01B7100432DB0ED8B8B4A1FF8E4M4rBH" TargetMode="External"/><Relationship Id="rId34" Type="http://schemas.openxmlformats.org/officeDocument/2006/relationships/hyperlink" Target="consultantplus://offline/ref=A4847B104EA689810AEA3B0C9D2FE9432019B7833B028338C06FA028F7JAH8I"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5B2D834E3BA1047E49BF5D259743B20A32AF43812C664CAAE6736F11E615BA45CE7651CA09686CC0y15CG" TargetMode="External"/><Relationship Id="rId17" Type="http://schemas.openxmlformats.org/officeDocument/2006/relationships/hyperlink" Target="consultantplus://offline/ref=542A5D0761CEC796116885D0F20F0BE01B7100432DB0ED8B8B4A1FF8E4M4rBH" TargetMode="External"/><Relationship Id="rId25" Type="http://schemas.openxmlformats.org/officeDocument/2006/relationships/hyperlink" Target="consultantplus://offline/ref=542A5D0761CEC796116885D0F20F0BE01B7100432DB0ED8B8B4A1FF8E4M4rBH" TargetMode="External"/><Relationship Id="rId33" Type="http://schemas.openxmlformats.org/officeDocument/2006/relationships/hyperlink" Target="consultantplus://offline/ref=A4847B104EA689810AEA3B0C9D2FE9432016B18636028338C06FA028F7JAH8I" TargetMode="External"/><Relationship Id="rId38" Type="http://schemas.openxmlformats.org/officeDocument/2006/relationships/hyperlink" Target="consultantplus://offline/ref=A6E536BE3EC625B27793B34BFC6BAC813C152DE6299322C1B78EEB17A48CCF8480BE035FB5FBT0b7K" TargetMode="External"/><Relationship Id="rId2" Type="http://schemas.openxmlformats.org/officeDocument/2006/relationships/numbering" Target="numbering.xml"/><Relationship Id="rId16" Type="http://schemas.openxmlformats.org/officeDocument/2006/relationships/hyperlink" Target="consultantplus://offline/ref=542A5D0761CEC79611689AC1E70F0BE01870004D23B6ED8B8B4A1FF8E44B6E51977EAA02BA745945M0rDH" TargetMode="External"/><Relationship Id="rId20" Type="http://schemas.openxmlformats.org/officeDocument/2006/relationships/hyperlink" Target="consultantplus://offline/ref=542A5D0761CEC79611689AC1E70F0BE01870004D23B6ED8B8B4A1FF8E44B6E51977EAA02BA745945M0rDH" TargetMode="External"/><Relationship Id="rId29" Type="http://schemas.openxmlformats.org/officeDocument/2006/relationships/hyperlink" Target="consultantplus://offline/ref=A4847B104EA689810AEA3B0C9D2FE9432016B98136078338C06FA028F7JAH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MOB;n=134762;fld=134;dst=100127" TargetMode="External"/><Relationship Id="rId24" Type="http://schemas.openxmlformats.org/officeDocument/2006/relationships/hyperlink" Target="consultantplus://offline/ref=542A5D0761CEC79611689AC1E70F0BE01870004D23B6ED8B8B4A1FF8E44B6E51977EAA02BA745945M0rDH" TargetMode="External"/><Relationship Id="rId32" Type="http://schemas.openxmlformats.org/officeDocument/2006/relationships/hyperlink" Target="consultantplus://offline/ref=A4847B104EA689810AEA3B0C9D2FE9432815B5813708DE32C836AC2AJFH0I" TargetMode="External"/><Relationship Id="rId37" Type="http://schemas.openxmlformats.org/officeDocument/2006/relationships/hyperlink" Target="consultantplus://offline/ref=1DA3E51AE0180EC95543DCE6FD1FD774113BB293C9985922C80CA8C859F8AE379522880FB588FDEBK737E"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42A5D0761CEC796116885D0F20F0BE01B7100432DB0ED8B8B4A1FF8E4M4rBH" TargetMode="External"/><Relationship Id="rId23" Type="http://schemas.openxmlformats.org/officeDocument/2006/relationships/hyperlink" Target="consultantplus://offline/ref=542A5D0761CEC796116885D0F20F0BE01B7100432DB0ED8B8B4A1FF8E4M4rBH" TargetMode="External"/><Relationship Id="rId28" Type="http://schemas.openxmlformats.org/officeDocument/2006/relationships/hyperlink" Target="consultantplus://offline/ref=542A5D0761CEC79611689AC1E70F0BE01870004D23B6ED8B8B4A1FF8E44B6E51977EAA02BA745945M0rDH" TargetMode="External"/><Relationship Id="rId36" Type="http://schemas.openxmlformats.org/officeDocument/2006/relationships/hyperlink" Target="consultantplus://offline/ref=1DA3E51AE0180EC95543DCE6FD1FD774113BB293C9985922C80CA8C859F8AE379522880CB1K83CE" TargetMode="External"/><Relationship Id="rId10" Type="http://schemas.openxmlformats.org/officeDocument/2006/relationships/hyperlink" Target="mailto:saa@ad.orb.ru" TargetMode="External"/><Relationship Id="rId19" Type="http://schemas.openxmlformats.org/officeDocument/2006/relationships/hyperlink" Target="consultantplus://offline/ref=542A5D0761CEC796116885D0F20F0BE01B7100432DB0ED8B8B4A1FF8E4M4rBH" TargetMode="External"/><Relationship Id="rId31" Type="http://schemas.openxmlformats.org/officeDocument/2006/relationships/hyperlink" Target="consultantplus://offline/ref=A4847B104EA689810AEA3B0C9D2FE9432019B28F37018338C06FA028F7JAH8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42A5D0761CEC79611689AC1E70F0BE01870004D23B6ED8B8B4A1FF8E44B6E51977EAA02BA745945M0rDH" TargetMode="External"/><Relationship Id="rId22" Type="http://schemas.openxmlformats.org/officeDocument/2006/relationships/hyperlink" Target="consultantplus://offline/ref=542A5D0761CEC79611689AC1E70F0BE01870004D23B6ED8B8B4A1FF8E44B6E51977EAA02BA745945M0rDH" TargetMode="External"/><Relationship Id="rId27" Type="http://schemas.openxmlformats.org/officeDocument/2006/relationships/hyperlink" Target="consultantplus://offline/ref=542A5D0761CEC79611689AC1E70F0BE01870004D23B6ED8B8B4A1FF8E44B6E51977EAA02BA745945M0rDH" TargetMode="External"/><Relationship Id="rId30" Type="http://schemas.openxmlformats.org/officeDocument/2006/relationships/hyperlink" Target="consultantplus://offline/ref=A4847B104EA689810AEA3B0C9D2FE9432016B98136078338C06FA028F7JAH8I" TargetMode="External"/><Relationship Id="rId35" Type="http://schemas.openxmlformats.org/officeDocument/2006/relationships/hyperlink" Target="consultantplus://offline/ref=EBE9DC809E806B967617B571FA1833CE335099EEFD14C1B7EEC590A1314F2946F7AA57CBAD20AE4E9232D6J5R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C202-E4E3-4441-B7A1-DC6C28AE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11110</Words>
  <Characters>63330</Characters>
  <Application>Microsoft Office Word</Application>
  <DocSecurity>0</DocSecurity>
  <Lines>527</Lines>
  <Paragraphs>148</Paragraphs>
  <ScaleCrop>false</ScaleCrop>
  <HeadingPairs>
    <vt:vector size="4" baseType="variant">
      <vt:variant>
        <vt:lpstr>Название</vt:lpstr>
      </vt:variant>
      <vt:variant>
        <vt:i4>1</vt:i4>
      </vt:variant>
      <vt:variant>
        <vt:lpstr>Заголовки</vt:lpstr>
      </vt:variant>
      <vt:variant>
        <vt:i4>94</vt:i4>
      </vt:variant>
    </vt:vector>
  </HeadingPairs>
  <TitlesOfParts>
    <vt:vector size="95" baseType="lpstr">
      <vt:lpstr/>
      <vt:lpstr>    </vt:lpstr>
      <vt:lpstr>    </vt:lpstr>
      <vt:lpstr>    </vt:lpstr>
      <vt:lpstr>    </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3.1. Адрес отдела архитектуры и градостроительства администрации муниципального </vt:lpstr>
      <vt:lpstr>    3.2. Адреса электронной почты специалистов отдела saa@ad.orb.ru; sis@ad.orb.ru.</vt:lpstr>
      <vt:lpstr>    3.2.1. Адрес официального сайта администрации муниципального образования Адамовс</vt:lpstr>
      <vt:lpstr>    3.3. Сведения о графике (режиме) работы Отдела сообщаются по телефонам для справ</vt:lpstr>
      <vt:lpstr>    Телефоны для справок Отдела: приемная администрации – (35365) 2-13-38, начальник</vt:lpstr>
      <vt:lpstr>    Режим работы Отдела:</vt:lpstr>
      <vt:lpstr>    Прием специалистов: ежедневно  – с 9.00 до 17.00 час., обед – с 13.00 до 14.00.,</vt:lpstr>
      <vt:lpstr>    3.4. Информация о процедуре предоставления муниципальной услуги сообщается по но</vt:lpstr>
      <vt:lpstr>    3.5. При ответах на телефонные звонки и устные обращения должностные лица Отдела</vt:lpstr>
      <vt:lpstr>    3.6. При невозможности должностного лица, принявшего звонок, самостоятельно отве</vt:lpstr>
      <vt:lpstr>    4. Порядок информирования о ходе предоставления муниципальной услуги</vt:lpstr>
      <vt:lpstr>    4.1. Информирование о ходе предоставления муниципальной услуги осуществляется до</vt:lpstr>
      <vt:lpstr>    4.2. Информация о сроке завершения оформления документов и возможности их получе</vt:lpstr>
      <vt:lpstr>    4.3. Порядок получения консультаций (справок) о предоставлении  муниципальной ус</vt:lpstr>
      <vt:lpstr>    4.4. Консультации (справки) по вопросам предоставления муниципальной услуги пред</vt:lpstr>
      <vt:lpstr>    4.5. Консультации предоставляются по вопросам:</vt:lpstr>
      <vt:lpstr>    1) перечня документов, необходимых для предоставления муниципальной услуги;</vt:lpstr>
      <vt:lpstr>    2) комплектности (достаточности) представленных документов; </vt:lpstr>
      <vt:lpstr>    3) правильности оформления документов, необходимых для предоставления муниципаль</vt:lpstr>
      <vt:lpstr>    4) источника получения документов, необходимых для предоставления муниципальной</vt:lpstr>
      <vt:lpstr>    5) времени приема, порядке и сроках выдачи документов;</vt:lpstr>
      <vt:lpstr>    6) иным вопросам, связанным с предоставлением муниципальной услуги.</vt:lpstr>
      <vt:lpstr>    4.6. Консультации предоставляются при личном обращении либо посредством телефонн</vt:lpstr>
      <vt:lpstr>    4.7. Получатели услуги.</vt:lpstr>
      <vt:lpstr>    4.8. Получателями услуги (заявителями) являются пользователи воздушного простран</vt:lpstr>
      <vt:lpstr>        5. Требования к оборудованию мест предоставления муниципальной услуги.</vt:lpstr>
      <vt:lpstr>        6. Требования к местам для информирования</vt:lpstr>
      <vt:lpstr>    2.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предоставления муниципальной услуги</vt:lpstr>
      <vt:lpstr>        </vt:lpstr>
      <vt:lpstr>        Перечень нормативных правовых актов, регулирующих отношения, возникающие в связи</vt:lpstr>
      <vt:lpstr>        Исчерпывающий перечень документов, необходимых в соответствии с нормативными пра</vt:lpstr>
      <vt:lpstr>        </vt:lpstr>
      <vt:lpstr>        17. Для получения муниципальной услуги в целях получения разрешения на выполнени</vt:lpstr>
      <vt:lpstr>        </vt:lpstr>
      <vt:lpstr>        Исчерпывающий перечень документов, необходимых в соответствии с нормативными пра</vt:lpstr>
      <vt:lpstr>        </vt:lpstr>
      <vt:lpstr>        Исчерпывающий перечень оснований для отказа в приеме документов, необходимых для</vt:lpstr>
      <vt:lpstr>        Исчерпывающий перечень оснований для приостановления</vt:lpstr>
      <vt:lpstr>        Размер платы, взимаемой с заявителя при предоставлении муниципальной услуги</vt:lpstr>
      <vt:lpstr>        Максимальный срок ожидания в очереди при подаче заявления (запроса) о предоставл</vt:lpstr>
      <vt:lpstr>        Срок регистрации заявления о предоставлении муниципальной услуги</vt:lpstr>
      <vt:lpstr>        Требования к помещениям, в которых предоставляется муниципальная услуга.</vt:lpstr>
      <vt:lpstr>        </vt:lpstr>
      <vt:lpstr>        Показатели доступности и качества муниципальной услуги</vt:lpstr>
      <vt:lpstr>    3. Состав, последовательность и сроки выполнения административных процедур, треб</vt:lpstr>
      <vt:lpstr>        Исчерпывающий перечень административных процедур</vt:lpstr>
      <vt:lpstr>        </vt:lpstr>
      <vt:lpstr>    4. Формы контроля за предоставлением муниципальной услуги</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специалистов Отдела архитектуры и градостроительства  за решения</vt:lpstr>
      <vt:lpstr>        Требования к порядку и формам контроля за предоставлением муниципальной услуги, </vt:lpstr>
      <vt:lpstr>    5. Досудебный (внесудебный) порядок обжалования решений и действий (бездействия)</vt:lpstr>
      <vt:lpstr>        Информация для заявителя о его праве подать жалобу</vt:lpstr>
      <vt:lpstr>Предмет жалобы</vt:lpstr>
      <vt:lpstr>Органы  государственной власти, органы местного самоуправления и уполномоченные </vt:lpstr>
      <vt:lpstr/>
      <vt:lpstr>Порядок подачи и рассмотрения жалобы</vt:lpstr>
      <vt:lpstr/>
      <vt:lpstr>        Порядок обжалования решения по жалобе</vt:lpstr>
      <vt:lpstr/>
      <vt:lpstr>Право заявителя на получение информации и документов,</vt:lpstr>
      <vt:lpstr>Способы информирования заявителя о порядке подачи и рассмотрения жалобы</vt:lpstr>
      <vt:lpstr>УВЕДОМЛЕНИЕ</vt:lpstr>
      <vt:lpstr>об отказе предоставлении муниципальной услуги</vt:lpstr>
      <vt:lpstr/>
      <vt:lpstr>«__» ______20__ г.                                                              </vt:lpstr>
      <vt:lpstr/>
      <vt:lpstr>Выдано</vt:lpstr>
      <vt:lpstr>_____________________________________________________________________________</vt:lpstr>
      <vt:lpstr>(ФИО лица, индивидуального предпринимателя, наименование организации)</vt:lpstr>
      <vt:lpstr/>
      <vt:lpstr>адрес места нахождения (жительства): ___________________________________________</vt:lpstr>
      <vt:lpstr>свидетельство о государственной регистрации: _________________________________</vt:lpstr>
      <vt:lpstr>(серия, номер)</vt:lpstr>
      <vt:lpstr>_____________________________________________________________________________</vt:lpstr>
      <vt:lpstr>(указываются основания отказа в выдаче разрешения)</vt:lpstr>
      <vt:lpstr/>
      <vt:lpstr>_________________                              ____________                     </vt:lpstr>
      <vt:lpstr>(должность)                                                       (подпись) </vt:lpstr>
      <vt:lpstr>    Блок-схема </vt:lpstr>
      <vt:lpstr>    последовательности действий исполнения муниципальной услуги</vt:lpstr>
    </vt:vector>
  </TitlesOfParts>
  <Company/>
  <LinksUpToDate>false</LinksUpToDate>
  <CharactersWithSpaces>74292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2</cp:revision>
  <cp:lastPrinted>2021-03-03T04:31:00Z</cp:lastPrinted>
  <dcterms:created xsi:type="dcterms:W3CDTF">2023-06-05T10:04:00Z</dcterms:created>
  <dcterms:modified xsi:type="dcterms:W3CDTF">2023-06-05T10:04:00Z</dcterms:modified>
</cp:coreProperties>
</file>