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4B" w:rsidRDefault="0025414B" w:rsidP="0025414B">
      <w:pPr>
        <w:jc w:val="center"/>
        <w:rPr>
          <w:sz w:val="28"/>
          <w:szCs w:val="28"/>
        </w:rPr>
      </w:pPr>
    </w:p>
    <w:p w:rsidR="0025414B" w:rsidRDefault="0025414B" w:rsidP="002541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tbl>
      <w:tblPr>
        <w:tblpPr w:leftFromText="180" w:rightFromText="180" w:vertAnchor="text" w:horzAnchor="margin" w:tblpY="40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551"/>
        <w:gridCol w:w="2268"/>
      </w:tblGrid>
      <w:tr w:rsidR="0025414B" w:rsidTr="00E80D94">
        <w:trPr>
          <w:trHeight w:val="3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25414B" w:rsidP="00E8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25414B" w:rsidP="00E8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значение, предусмотренное соглашением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25414B" w:rsidP="00E8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 значение по итогам 2023года</w:t>
            </w:r>
          </w:p>
        </w:tc>
      </w:tr>
      <w:tr w:rsidR="0025414B" w:rsidTr="00E80D94">
        <w:trPr>
          <w:trHeight w:val="3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572292" w:rsidP="002D2A98">
            <w:pPr>
              <w:rPr>
                <w:sz w:val="28"/>
                <w:szCs w:val="28"/>
              </w:rPr>
            </w:pPr>
            <w:r w:rsidRPr="00572292">
              <w:rPr>
                <w:sz w:val="28"/>
                <w:szCs w:val="28"/>
              </w:rPr>
              <w:t>Количество отдаленных, труднодоступных и малонаселенных пунктов</w:t>
            </w:r>
            <w:r w:rsidR="002D2A98">
              <w:rPr>
                <w:sz w:val="28"/>
                <w:szCs w:val="28"/>
              </w:rPr>
              <w:t xml:space="preserve"> </w:t>
            </w:r>
            <w:proofErr w:type="spellStart"/>
            <w:r w:rsidR="002D2A98">
              <w:rPr>
                <w:sz w:val="28"/>
                <w:szCs w:val="28"/>
              </w:rPr>
              <w:t>Адамовского</w:t>
            </w:r>
            <w:proofErr w:type="spellEnd"/>
            <w:r w:rsidR="002D2A98">
              <w:rPr>
                <w:sz w:val="28"/>
                <w:szCs w:val="28"/>
              </w:rPr>
              <w:t xml:space="preserve"> района</w:t>
            </w:r>
            <w:r w:rsidRPr="00572292">
              <w:rPr>
                <w:sz w:val="28"/>
                <w:szCs w:val="28"/>
              </w:rPr>
              <w:t>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572292" w:rsidP="00E8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Default="00572292" w:rsidP="00E8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25414B" w:rsidRDefault="0025414B" w:rsidP="0025414B">
      <w:pPr>
        <w:jc w:val="center"/>
        <w:rPr>
          <w:sz w:val="28"/>
          <w:szCs w:val="28"/>
        </w:rPr>
      </w:pPr>
      <w:r>
        <w:rPr>
          <w:sz w:val="28"/>
          <w:szCs w:val="28"/>
        </w:rPr>
        <w:t>О  достижении в 2023году значения показателя результативности использования субсидии</w:t>
      </w:r>
    </w:p>
    <w:p w:rsidR="0025414B" w:rsidRDefault="0025414B" w:rsidP="0025414B">
      <w:pPr>
        <w:jc w:val="center"/>
        <w:rPr>
          <w:sz w:val="28"/>
          <w:szCs w:val="28"/>
        </w:rPr>
      </w:pPr>
    </w:p>
    <w:p w:rsidR="0025414B" w:rsidRDefault="0025414B" w:rsidP="0025414B">
      <w:pPr>
        <w:jc w:val="center"/>
        <w:rPr>
          <w:sz w:val="28"/>
          <w:szCs w:val="28"/>
        </w:rPr>
      </w:pPr>
    </w:p>
    <w:p w:rsidR="0025414B" w:rsidRPr="001F465C" w:rsidRDefault="0025414B" w:rsidP="0025414B">
      <w:pPr>
        <w:pStyle w:val="21"/>
        <w:shd w:val="clear" w:color="auto" w:fill="auto"/>
        <w:tabs>
          <w:tab w:val="left" w:pos="9461"/>
        </w:tabs>
        <w:spacing w:line="24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F465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Всего  на территории </w:t>
      </w:r>
      <w:proofErr w:type="spellStart"/>
      <w:r w:rsidR="001F465C">
        <w:rPr>
          <w:rStyle w:val="2"/>
          <w:rFonts w:ascii="Times New Roman" w:hAnsi="Times New Roman" w:cs="Times New Roman"/>
          <w:color w:val="000000"/>
          <w:sz w:val="28"/>
          <w:szCs w:val="28"/>
        </w:rPr>
        <w:t>Адамовского</w:t>
      </w:r>
      <w:proofErr w:type="spellEnd"/>
      <w:r w:rsidRPr="001F465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района  </w:t>
      </w:r>
      <w:r w:rsidR="003D2B62">
        <w:rPr>
          <w:rStyle w:val="2"/>
          <w:rFonts w:ascii="Times New Roman" w:hAnsi="Times New Roman" w:cs="Times New Roman"/>
          <w:color w:val="000000"/>
          <w:sz w:val="28"/>
          <w:szCs w:val="28"/>
        </w:rPr>
        <w:t>24</w:t>
      </w:r>
      <w:r w:rsidR="00913CE9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65C">
        <w:rPr>
          <w:rFonts w:ascii="Times New Roman" w:hAnsi="Times New Roman" w:cs="Times New Roman"/>
          <w:sz w:val="28"/>
          <w:szCs w:val="28"/>
        </w:rPr>
        <w:t xml:space="preserve">отдаленных, труднодоступных и малонаселенных пункта,  в которых отсутствуют торговые </w:t>
      </w:r>
      <w:proofErr w:type="gramStart"/>
      <w:r w:rsidRPr="001F465C">
        <w:rPr>
          <w:rFonts w:ascii="Times New Roman" w:hAnsi="Times New Roman" w:cs="Times New Roman"/>
          <w:sz w:val="28"/>
          <w:szCs w:val="28"/>
        </w:rPr>
        <w:t>объекты</w:t>
      </w:r>
      <w:proofErr w:type="gramEnd"/>
      <w:r w:rsidRPr="001F465C">
        <w:rPr>
          <w:rFonts w:ascii="Times New Roman" w:hAnsi="Times New Roman" w:cs="Times New Roman"/>
          <w:sz w:val="28"/>
          <w:szCs w:val="28"/>
        </w:rPr>
        <w:t xml:space="preserve"> и требуется доставка социально значимых товаров. В  2023 году в программе  было задействовано </w:t>
      </w:r>
      <w:r w:rsidR="00D61F6C">
        <w:rPr>
          <w:rFonts w:ascii="Times New Roman" w:hAnsi="Times New Roman" w:cs="Times New Roman"/>
          <w:sz w:val="28"/>
          <w:szCs w:val="28"/>
        </w:rPr>
        <w:t>2</w:t>
      </w:r>
      <w:r w:rsidRPr="001F465C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3D2B62">
        <w:rPr>
          <w:rFonts w:ascii="Times New Roman" w:hAnsi="Times New Roman" w:cs="Times New Roman"/>
          <w:sz w:val="28"/>
          <w:szCs w:val="28"/>
        </w:rPr>
        <w:t>ого</w:t>
      </w:r>
      <w:r w:rsidRPr="001F465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61F6C">
        <w:rPr>
          <w:rFonts w:ascii="Times New Roman" w:hAnsi="Times New Roman" w:cs="Times New Roman"/>
          <w:sz w:val="28"/>
          <w:szCs w:val="28"/>
        </w:rPr>
        <w:t>я</w:t>
      </w:r>
      <w:r w:rsidRPr="001F465C">
        <w:rPr>
          <w:rFonts w:ascii="Times New Roman" w:hAnsi="Times New Roman" w:cs="Times New Roman"/>
          <w:sz w:val="28"/>
          <w:szCs w:val="28"/>
        </w:rPr>
        <w:t xml:space="preserve">. Работа осуществлялась по </w:t>
      </w:r>
      <w:r w:rsidR="00D61F6C">
        <w:rPr>
          <w:rFonts w:ascii="Times New Roman" w:hAnsi="Times New Roman" w:cs="Times New Roman"/>
          <w:sz w:val="28"/>
          <w:szCs w:val="28"/>
        </w:rPr>
        <w:t>6</w:t>
      </w:r>
      <w:r w:rsidRPr="001F465C">
        <w:rPr>
          <w:rFonts w:ascii="Times New Roman" w:hAnsi="Times New Roman" w:cs="Times New Roman"/>
          <w:sz w:val="28"/>
          <w:szCs w:val="28"/>
        </w:rPr>
        <w:t xml:space="preserve"> маршрутам. Целевые показатели выполнены, средства субсидии освоены на 100%.</w:t>
      </w:r>
    </w:p>
    <w:p w:rsidR="0025414B" w:rsidRDefault="0025414B" w:rsidP="0025414B">
      <w:pPr>
        <w:jc w:val="center"/>
        <w:rPr>
          <w:sz w:val="28"/>
          <w:szCs w:val="28"/>
        </w:rPr>
      </w:pPr>
      <w:bookmarkStart w:id="0" w:name="_GoBack"/>
      <w:bookmarkEnd w:id="0"/>
    </w:p>
    <w:p w:rsidR="0025414B" w:rsidRDefault="0025414B" w:rsidP="0025414B">
      <w:pPr>
        <w:jc w:val="center"/>
        <w:rPr>
          <w:sz w:val="28"/>
          <w:szCs w:val="28"/>
        </w:rPr>
      </w:pPr>
    </w:p>
    <w:p w:rsidR="00F138AE" w:rsidRPr="0025414B" w:rsidRDefault="00F138AE"/>
    <w:sectPr w:rsidR="00F138AE" w:rsidRPr="0025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E"/>
    <w:rsid w:val="001F465C"/>
    <w:rsid w:val="0025414B"/>
    <w:rsid w:val="002D2A98"/>
    <w:rsid w:val="003D2B62"/>
    <w:rsid w:val="0054421E"/>
    <w:rsid w:val="00572292"/>
    <w:rsid w:val="00913CE9"/>
    <w:rsid w:val="00D61F6C"/>
    <w:rsid w:val="00F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25414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5414B"/>
    <w:pPr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25414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5414B"/>
    <w:pPr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2024-03-28T12:27:00Z</dcterms:created>
  <dcterms:modified xsi:type="dcterms:W3CDTF">2024-03-28T12:42:00Z</dcterms:modified>
</cp:coreProperties>
</file>