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867"/>
        <w:tblW w:w="93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B5526" w:rsidRPr="002D570E" w:rsidTr="00BE07E9">
        <w:trPr>
          <w:trHeight w:val="814"/>
        </w:trPr>
        <w:tc>
          <w:tcPr>
            <w:tcW w:w="9360" w:type="dxa"/>
          </w:tcPr>
          <w:p w:rsidR="001B5526" w:rsidRPr="002D570E" w:rsidRDefault="00596702" w:rsidP="00BE07E9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после доработки2" style="width:45.75pt;height:59.25pt;visibility:visible;mso-wrap-style:square">
                  <v:imagedata r:id="rId8" o:title="после доработки2"/>
                </v:shape>
              </w:pict>
            </w:r>
          </w:p>
        </w:tc>
      </w:tr>
      <w:tr w:rsidR="001B5526" w:rsidRPr="002D570E" w:rsidTr="00BE07E9">
        <w:trPr>
          <w:trHeight w:val="1599"/>
        </w:trPr>
        <w:tc>
          <w:tcPr>
            <w:tcW w:w="9360" w:type="dxa"/>
          </w:tcPr>
          <w:p w:rsidR="001B5526" w:rsidRPr="002D570E" w:rsidRDefault="00596702" w:rsidP="00BE07E9">
            <w:pPr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27" style="position:absolute;left:0;text-align:left;z-index:1;mso-position-horizontal-relative:text;mso-position-vertical-relative:text" from="455.05pt,15.65pt" to="455.1pt,15.7pt" o:allowincell="f">
                  <v:stroke startarrowwidth="narrow" startarrowlength="short" endarrowwidth="narrow" endarrowlength="short"/>
                </v:line>
              </w:pict>
            </w:r>
          </w:p>
          <w:p w:rsidR="001B5526" w:rsidRPr="002D570E" w:rsidRDefault="001B5526" w:rsidP="00BE07E9">
            <w:pPr>
              <w:ind w:right="-60"/>
              <w:jc w:val="center"/>
              <w:rPr>
                <w:b/>
                <w:sz w:val="28"/>
                <w:szCs w:val="28"/>
              </w:rPr>
            </w:pPr>
            <w:r w:rsidRPr="002D570E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1B5526" w:rsidRPr="002D570E" w:rsidRDefault="001B5526" w:rsidP="00BE07E9">
            <w:pPr>
              <w:jc w:val="center"/>
              <w:rPr>
                <w:b/>
                <w:sz w:val="28"/>
                <w:szCs w:val="28"/>
              </w:rPr>
            </w:pPr>
            <w:r w:rsidRPr="002D570E">
              <w:rPr>
                <w:b/>
                <w:sz w:val="28"/>
                <w:szCs w:val="28"/>
              </w:rPr>
              <w:t>АДАМОВСКИЙ  РАЙОН ОРЕНБУРГСКОЙ  ОБЛАСТИ</w:t>
            </w:r>
          </w:p>
          <w:p w:rsidR="001B5526" w:rsidRPr="002D570E" w:rsidRDefault="001B5526" w:rsidP="00BE07E9">
            <w:pPr>
              <w:jc w:val="center"/>
              <w:rPr>
                <w:sz w:val="28"/>
                <w:szCs w:val="28"/>
              </w:rPr>
            </w:pPr>
          </w:p>
          <w:p w:rsidR="001B5526" w:rsidRPr="002D570E" w:rsidRDefault="001B5526" w:rsidP="00BE07E9">
            <w:pPr>
              <w:jc w:val="center"/>
              <w:rPr>
                <w:b/>
                <w:sz w:val="28"/>
                <w:szCs w:val="28"/>
              </w:rPr>
            </w:pPr>
            <w:r w:rsidRPr="002D570E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1B5526" w:rsidRPr="002D570E" w:rsidRDefault="001B5526" w:rsidP="001B5526">
      <w:pPr>
        <w:jc w:val="center"/>
        <w:rPr>
          <w:lang w:val="en-US"/>
        </w:rPr>
      </w:pPr>
    </w:p>
    <w:p w:rsidR="001B5526" w:rsidRPr="002D570E" w:rsidRDefault="001B5526" w:rsidP="001B5526">
      <w:pPr>
        <w:ind w:right="141"/>
        <w:jc w:val="center"/>
      </w:pPr>
    </w:p>
    <w:p w:rsidR="001B5526" w:rsidRPr="002D570E" w:rsidRDefault="00095C52" w:rsidP="001B5526">
      <w:pPr>
        <w:ind w:right="-6"/>
        <w:jc w:val="center"/>
      </w:pPr>
      <w:r>
        <w:t>13.10.2016 г.</w:t>
      </w:r>
      <w:r w:rsidR="001B5526" w:rsidRPr="002D570E">
        <w:t xml:space="preserve">                                                     </w:t>
      </w:r>
      <w:r>
        <w:t xml:space="preserve">                              </w:t>
      </w:r>
      <w:r w:rsidR="009F3595">
        <w:t xml:space="preserve">                                </w:t>
      </w:r>
      <w:r>
        <w:t>№1328-п</w:t>
      </w:r>
    </w:p>
    <w:p w:rsidR="001B5526" w:rsidRPr="002D570E" w:rsidRDefault="001B5526" w:rsidP="001B5526">
      <w:pPr>
        <w:ind w:right="-6"/>
        <w:jc w:val="center"/>
      </w:pPr>
      <w:r w:rsidRPr="002D570E">
        <w:t>п. Адамовка</w:t>
      </w:r>
    </w:p>
    <w:p w:rsidR="001B5526" w:rsidRPr="002D570E" w:rsidRDefault="001B5526" w:rsidP="001B5526">
      <w:pPr>
        <w:pStyle w:val="Style4"/>
        <w:widowControl/>
        <w:spacing w:before="34" w:line="274" w:lineRule="exact"/>
        <w:jc w:val="center"/>
        <w:rPr>
          <w:b/>
          <w:bCs/>
        </w:rPr>
      </w:pPr>
    </w:p>
    <w:p w:rsidR="001B5526" w:rsidRPr="002D570E" w:rsidRDefault="001B5526" w:rsidP="001B5526">
      <w:pPr>
        <w:pStyle w:val="Style4"/>
        <w:widowControl/>
        <w:spacing w:before="34" w:line="274" w:lineRule="exact"/>
        <w:jc w:val="center"/>
        <w:rPr>
          <w:b/>
          <w:bCs/>
        </w:rPr>
      </w:pPr>
    </w:p>
    <w:p w:rsidR="007B3955" w:rsidRPr="002D570E" w:rsidRDefault="0015750E" w:rsidP="007B3955">
      <w:pPr>
        <w:pStyle w:val="Style4"/>
        <w:widowControl/>
        <w:jc w:val="center"/>
        <w:rPr>
          <w:bCs/>
        </w:rPr>
      </w:pPr>
      <w:r w:rsidRPr="002D570E">
        <w:rPr>
          <w:bCs/>
        </w:rPr>
        <w:t>Об утверждении</w:t>
      </w:r>
      <w:r w:rsidR="007B3955" w:rsidRPr="002D570E">
        <w:rPr>
          <w:bCs/>
        </w:rPr>
        <w:t xml:space="preserve">  муниципальн</w:t>
      </w:r>
      <w:r w:rsidRPr="002D570E">
        <w:rPr>
          <w:bCs/>
        </w:rPr>
        <w:t>ой</w:t>
      </w:r>
      <w:r w:rsidR="007B3955" w:rsidRPr="002D570E">
        <w:rPr>
          <w:bCs/>
        </w:rPr>
        <w:t xml:space="preserve">  программ</w:t>
      </w:r>
      <w:r w:rsidRPr="002D570E">
        <w:rPr>
          <w:bCs/>
        </w:rPr>
        <w:t>ы</w:t>
      </w:r>
      <w:r w:rsidR="007B3955" w:rsidRPr="002D570E">
        <w:rPr>
          <w:bCs/>
        </w:rPr>
        <w:t xml:space="preserve"> «Совершенствование и закрепление медицинских кадров в муниципальном образовании Адамовский район </w:t>
      </w:r>
    </w:p>
    <w:p w:rsidR="007B3955" w:rsidRPr="002D570E" w:rsidRDefault="007B3955" w:rsidP="007B3955">
      <w:pPr>
        <w:pStyle w:val="Style4"/>
        <w:widowControl/>
        <w:jc w:val="center"/>
        <w:rPr>
          <w:rStyle w:val="FontStyle12"/>
          <w:bCs/>
        </w:rPr>
      </w:pPr>
      <w:r w:rsidRPr="002D570E">
        <w:rPr>
          <w:bCs/>
        </w:rPr>
        <w:t xml:space="preserve">на </w:t>
      </w:r>
      <w:r w:rsidR="00127101" w:rsidRPr="002D570E">
        <w:rPr>
          <w:bCs/>
        </w:rPr>
        <w:t>2017-2020</w:t>
      </w:r>
      <w:r w:rsidRPr="002D570E">
        <w:rPr>
          <w:bCs/>
        </w:rPr>
        <w:t xml:space="preserve"> годы»</w:t>
      </w:r>
    </w:p>
    <w:p w:rsidR="001B5526" w:rsidRDefault="001B5526" w:rsidP="001B5526">
      <w:pPr>
        <w:pStyle w:val="Style4"/>
        <w:widowControl/>
        <w:rPr>
          <w:rStyle w:val="FontStyle12"/>
        </w:rPr>
      </w:pPr>
    </w:p>
    <w:p w:rsidR="00A46180" w:rsidRPr="002D570E" w:rsidRDefault="00A46180" w:rsidP="001B5526">
      <w:pPr>
        <w:pStyle w:val="Style4"/>
        <w:widowControl/>
        <w:rPr>
          <w:rStyle w:val="FontStyle12"/>
        </w:rPr>
      </w:pPr>
    </w:p>
    <w:p w:rsidR="001B5526" w:rsidRPr="002D570E" w:rsidRDefault="001B5526" w:rsidP="001B5526">
      <w:pPr>
        <w:pStyle w:val="Style4"/>
        <w:widowControl/>
        <w:jc w:val="both"/>
      </w:pPr>
      <w:r w:rsidRPr="002D570E">
        <w:rPr>
          <w:rStyle w:val="FontStyle12"/>
        </w:rPr>
        <w:tab/>
        <w:t xml:space="preserve">С целью </w:t>
      </w:r>
      <w:r w:rsidRPr="002D570E">
        <w:t>удовлетворения потребности ГБУЗ «Адамовская РБ» в квалифицированных медицинских кадрах:</w:t>
      </w:r>
    </w:p>
    <w:p w:rsidR="001B5526" w:rsidRPr="002D570E" w:rsidRDefault="001B5526" w:rsidP="001B5526">
      <w:pPr>
        <w:pStyle w:val="Style4"/>
        <w:widowControl/>
        <w:jc w:val="both"/>
        <w:rPr>
          <w:rStyle w:val="FontStyle12"/>
        </w:rPr>
      </w:pPr>
      <w:r w:rsidRPr="002D570E">
        <w:rPr>
          <w:rStyle w:val="FontStyle12"/>
        </w:rPr>
        <w:tab/>
        <w:t xml:space="preserve">1. Утвердить </w:t>
      </w:r>
      <w:r w:rsidRPr="002D570E">
        <w:rPr>
          <w:bCs/>
        </w:rPr>
        <w:t xml:space="preserve">муниципальную программу «Совершенствование и закрепление медицинских кадров в муниципальном образовании Адамовский район на </w:t>
      </w:r>
      <w:r w:rsidR="006A2892" w:rsidRPr="002D570E">
        <w:rPr>
          <w:bCs/>
        </w:rPr>
        <w:t>2017-2020</w:t>
      </w:r>
      <w:r w:rsidR="005E6842" w:rsidRPr="002D570E">
        <w:rPr>
          <w:bCs/>
        </w:rPr>
        <w:t xml:space="preserve"> годы</w:t>
      </w:r>
      <w:r w:rsidRPr="002D570E">
        <w:rPr>
          <w:bCs/>
        </w:rPr>
        <w:t xml:space="preserve">» </w:t>
      </w:r>
      <w:r w:rsidRPr="002D570E">
        <w:rPr>
          <w:rStyle w:val="FontStyle12"/>
        </w:rPr>
        <w:t>согласно приложению.</w:t>
      </w:r>
    </w:p>
    <w:p w:rsidR="0002662A" w:rsidRPr="002D570E" w:rsidRDefault="0002662A" w:rsidP="001B5526">
      <w:pPr>
        <w:pStyle w:val="Style4"/>
        <w:widowControl/>
        <w:jc w:val="both"/>
        <w:rPr>
          <w:rStyle w:val="FontStyle12"/>
        </w:rPr>
      </w:pPr>
      <w:r w:rsidRPr="002D570E">
        <w:rPr>
          <w:rStyle w:val="FontStyle12"/>
        </w:rPr>
        <w:tab/>
        <w:t xml:space="preserve">2. </w:t>
      </w:r>
      <w:r w:rsidR="00127101" w:rsidRPr="002D570E">
        <w:rPr>
          <w:rStyle w:val="FontStyle12"/>
        </w:rPr>
        <w:t>Контроль над исполнением настоящего постановления возложить на заместителя главы администрации по социальным вопросам.</w:t>
      </w:r>
    </w:p>
    <w:p w:rsidR="001B5526" w:rsidRPr="002D570E" w:rsidRDefault="0002662A" w:rsidP="001B5526">
      <w:pPr>
        <w:pStyle w:val="Style6"/>
        <w:widowControl/>
        <w:spacing w:line="240" w:lineRule="auto"/>
        <w:rPr>
          <w:rStyle w:val="FontStyle12"/>
        </w:rPr>
      </w:pPr>
      <w:r w:rsidRPr="002D570E">
        <w:rPr>
          <w:rStyle w:val="FontStyle12"/>
        </w:rPr>
        <w:t xml:space="preserve"> 3.</w:t>
      </w:r>
      <w:r w:rsidR="001B5526" w:rsidRPr="002D570E">
        <w:rPr>
          <w:rStyle w:val="FontStyle12"/>
        </w:rPr>
        <w:t xml:space="preserve"> </w:t>
      </w:r>
      <w:r w:rsidR="00127101" w:rsidRPr="002D570E">
        <w:rPr>
          <w:rStyle w:val="FontStyle12"/>
        </w:rPr>
        <w:t>Постановление вступает в силу после  его обнародования.</w:t>
      </w:r>
    </w:p>
    <w:p w:rsidR="001B5526" w:rsidRDefault="001B5526" w:rsidP="00A46180">
      <w:pPr>
        <w:pStyle w:val="Style6"/>
        <w:widowControl/>
        <w:spacing w:line="240" w:lineRule="auto"/>
        <w:ind w:firstLine="624"/>
        <w:rPr>
          <w:rStyle w:val="FontStyle12"/>
        </w:rPr>
      </w:pPr>
      <w:r w:rsidRPr="002D570E">
        <w:rPr>
          <w:rStyle w:val="FontStyle12"/>
        </w:rPr>
        <w:t xml:space="preserve"> </w:t>
      </w:r>
    </w:p>
    <w:p w:rsidR="00A46180" w:rsidRPr="002D570E" w:rsidRDefault="00A46180" w:rsidP="00A46180">
      <w:pPr>
        <w:pStyle w:val="Style6"/>
        <w:widowControl/>
        <w:spacing w:line="240" w:lineRule="auto"/>
        <w:ind w:firstLine="624"/>
        <w:rPr>
          <w:rStyle w:val="FontStyle12"/>
        </w:rPr>
      </w:pPr>
    </w:p>
    <w:p w:rsidR="00A46180" w:rsidRDefault="00A46180" w:rsidP="001B5526">
      <w:pPr>
        <w:pStyle w:val="Style6"/>
        <w:widowControl/>
        <w:ind w:firstLine="0"/>
        <w:rPr>
          <w:rStyle w:val="FontStyle12"/>
        </w:rPr>
      </w:pPr>
      <w:r>
        <w:rPr>
          <w:rStyle w:val="FontStyle12"/>
        </w:rPr>
        <w:t>Первый заместитель главы администрации</w:t>
      </w:r>
    </w:p>
    <w:p w:rsidR="001B5526" w:rsidRPr="002D570E" w:rsidRDefault="00A46180" w:rsidP="001B5526">
      <w:pPr>
        <w:pStyle w:val="Style6"/>
        <w:widowControl/>
        <w:ind w:firstLine="0"/>
        <w:rPr>
          <w:rStyle w:val="FontStyle12"/>
        </w:rPr>
      </w:pPr>
      <w:r>
        <w:rPr>
          <w:rStyle w:val="FontStyle12"/>
        </w:rPr>
        <w:t>-руководитель аппарата</w:t>
      </w:r>
      <w:r>
        <w:rPr>
          <w:rStyle w:val="FontStyle12"/>
        </w:rPr>
        <w:tab/>
      </w:r>
      <w:r>
        <w:rPr>
          <w:rStyle w:val="FontStyle12"/>
        </w:rPr>
        <w:tab/>
      </w:r>
      <w:r w:rsidR="001B5526" w:rsidRPr="002D570E">
        <w:rPr>
          <w:rStyle w:val="FontStyle12"/>
        </w:rPr>
        <w:tab/>
      </w:r>
      <w:r w:rsidR="001B5526" w:rsidRPr="002D570E">
        <w:rPr>
          <w:rStyle w:val="FontStyle12"/>
        </w:rPr>
        <w:tab/>
      </w:r>
      <w:r w:rsidR="001B5526" w:rsidRPr="002D570E">
        <w:rPr>
          <w:rStyle w:val="FontStyle12"/>
        </w:rPr>
        <w:tab/>
      </w:r>
      <w:r w:rsidR="001B5526" w:rsidRPr="002D570E">
        <w:rPr>
          <w:rStyle w:val="FontStyle12"/>
        </w:rPr>
        <w:tab/>
      </w:r>
      <w:r w:rsidR="001B5526" w:rsidRPr="002D570E">
        <w:rPr>
          <w:rStyle w:val="FontStyle12"/>
        </w:rPr>
        <w:tab/>
        <w:t xml:space="preserve">   </w:t>
      </w:r>
      <w:r>
        <w:rPr>
          <w:rStyle w:val="FontStyle12"/>
        </w:rPr>
        <w:t xml:space="preserve">        </w:t>
      </w:r>
      <w:r w:rsidR="001B5526" w:rsidRPr="002D570E">
        <w:rPr>
          <w:rStyle w:val="FontStyle12"/>
        </w:rPr>
        <w:t xml:space="preserve"> </w:t>
      </w:r>
      <w:r>
        <w:rPr>
          <w:rStyle w:val="FontStyle12"/>
        </w:rPr>
        <w:t>С.П. Логвинов</w:t>
      </w:r>
    </w:p>
    <w:p w:rsidR="001B5526" w:rsidRPr="002D570E" w:rsidRDefault="001B5526" w:rsidP="001B5526">
      <w:pPr>
        <w:pStyle w:val="Style6"/>
        <w:widowControl/>
        <w:ind w:firstLine="624"/>
        <w:rPr>
          <w:rStyle w:val="FontStyle12"/>
        </w:rPr>
      </w:pPr>
    </w:p>
    <w:p w:rsidR="001B5526" w:rsidRPr="002D570E" w:rsidRDefault="001B5526" w:rsidP="001B5526">
      <w:pPr>
        <w:rPr>
          <w:sz w:val="28"/>
          <w:szCs w:val="28"/>
        </w:rPr>
      </w:pPr>
    </w:p>
    <w:p w:rsidR="001B5526" w:rsidRPr="002D570E" w:rsidRDefault="001B5526" w:rsidP="001B5526">
      <w:pPr>
        <w:rPr>
          <w:sz w:val="28"/>
          <w:szCs w:val="28"/>
        </w:rPr>
      </w:pPr>
    </w:p>
    <w:p w:rsidR="001B5526" w:rsidRPr="002D570E" w:rsidRDefault="001B5526" w:rsidP="001B5526">
      <w:pPr>
        <w:rPr>
          <w:sz w:val="28"/>
          <w:szCs w:val="28"/>
        </w:rPr>
      </w:pPr>
    </w:p>
    <w:p w:rsidR="001B5526" w:rsidRPr="002D570E" w:rsidRDefault="001B5526" w:rsidP="001B5526">
      <w:pPr>
        <w:rPr>
          <w:sz w:val="28"/>
          <w:szCs w:val="28"/>
        </w:rPr>
      </w:pPr>
    </w:p>
    <w:p w:rsidR="001B5526" w:rsidRPr="002D570E" w:rsidRDefault="001B5526" w:rsidP="001B5526">
      <w:pPr>
        <w:rPr>
          <w:sz w:val="28"/>
          <w:szCs w:val="28"/>
        </w:rPr>
      </w:pPr>
    </w:p>
    <w:p w:rsidR="001B5526" w:rsidRPr="002D570E" w:rsidRDefault="001B5526" w:rsidP="001B5526">
      <w:pPr>
        <w:rPr>
          <w:sz w:val="28"/>
          <w:szCs w:val="28"/>
        </w:rPr>
      </w:pPr>
    </w:p>
    <w:p w:rsidR="001B5526" w:rsidRPr="002D570E" w:rsidRDefault="001B5526" w:rsidP="001B5526">
      <w:pPr>
        <w:rPr>
          <w:sz w:val="28"/>
          <w:szCs w:val="28"/>
        </w:rPr>
      </w:pPr>
    </w:p>
    <w:p w:rsidR="001B5526" w:rsidRPr="002D570E" w:rsidRDefault="001B5526" w:rsidP="001B5526">
      <w:pPr>
        <w:rPr>
          <w:sz w:val="28"/>
          <w:szCs w:val="28"/>
        </w:rPr>
      </w:pPr>
    </w:p>
    <w:p w:rsidR="001B5526" w:rsidRPr="002D570E" w:rsidRDefault="001B5526" w:rsidP="001B5526">
      <w:pPr>
        <w:rPr>
          <w:sz w:val="28"/>
          <w:szCs w:val="28"/>
        </w:rPr>
      </w:pPr>
    </w:p>
    <w:p w:rsidR="001B5526" w:rsidRPr="002D570E" w:rsidRDefault="001B5526" w:rsidP="001B5526"/>
    <w:p w:rsidR="001B5526" w:rsidRPr="002D570E" w:rsidRDefault="001B5526" w:rsidP="001B5526"/>
    <w:p w:rsidR="001B5526" w:rsidRPr="002D570E" w:rsidRDefault="001B5526" w:rsidP="001B5526"/>
    <w:p w:rsidR="001B5526" w:rsidRPr="002D570E" w:rsidRDefault="001B5526"/>
    <w:p w:rsidR="001B5526" w:rsidRPr="002D570E" w:rsidRDefault="001B5526"/>
    <w:p w:rsidR="001B5526" w:rsidRPr="002D570E" w:rsidRDefault="001B5526"/>
    <w:p w:rsidR="001B5526" w:rsidRPr="002D570E" w:rsidRDefault="001B5526"/>
    <w:p w:rsidR="00127101" w:rsidRPr="002D570E" w:rsidRDefault="00127101"/>
    <w:p w:rsidR="001B5526" w:rsidRPr="002D570E" w:rsidRDefault="001B5526"/>
    <w:p w:rsidR="00896DE3" w:rsidRPr="002D570E" w:rsidRDefault="00896DE3"/>
    <w:tbl>
      <w:tblPr>
        <w:tblW w:w="5247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7"/>
      </w:tblGrid>
      <w:tr w:rsidR="00F30597" w:rsidRPr="002D570E" w:rsidTr="00F30597"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F30597" w:rsidRPr="002D570E" w:rsidRDefault="00F30597" w:rsidP="00F30597">
            <w:pPr>
              <w:ind w:right="-1242" w:hanging="108"/>
              <w:jc w:val="both"/>
            </w:pPr>
            <w:r w:rsidRPr="002D570E">
              <w:lastRenderedPageBreak/>
              <w:t>Приложение</w:t>
            </w:r>
          </w:p>
          <w:p w:rsidR="00F30597" w:rsidRPr="002D570E" w:rsidRDefault="00F30597" w:rsidP="00F30597">
            <w:pPr>
              <w:ind w:left="-108"/>
              <w:jc w:val="both"/>
            </w:pPr>
            <w:r w:rsidRPr="002D570E">
              <w:t>к постановлению администрации</w:t>
            </w:r>
          </w:p>
          <w:p w:rsidR="00501F24" w:rsidRPr="002D570E" w:rsidRDefault="00F30597" w:rsidP="00501F24">
            <w:pPr>
              <w:ind w:left="-108"/>
            </w:pPr>
            <w:r w:rsidRPr="002D570E">
              <w:t>муниципального образования</w:t>
            </w:r>
          </w:p>
          <w:p w:rsidR="00A46180" w:rsidRDefault="00F30597" w:rsidP="00A46180">
            <w:pPr>
              <w:ind w:left="-108"/>
            </w:pPr>
            <w:r w:rsidRPr="002D570E">
              <w:t>Адамовский район</w:t>
            </w:r>
          </w:p>
          <w:p w:rsidR="00F30597" w:rsidRPr="002D570E" w:rsidRDefault="009F3595" w:rsidP="00A46180">
            <w:pPr>
              <w:ind w:left="-108"/>
            </w:pPr>
            <w:r>
              <w:t xml:space="preserve">от  </w:t>
            </w:r>
            <w:bookmarkStart w:id="0" w:name="_GoBack"/>
            <w:bookmarkEnd w:id="0"/>
            <w:r>
              <w:t>13.10.2016 г.  № 1328-п</w:t>
            </w:r>
          </w:p>
          <w:p w:rsidR="001B5526" w:rsidRPr="002D570E" w:rsidRDefault="001B5526" w:rsidP="002B288A"/>
        </w:tc>
      </w:tr>
    </w:tbl>
    <w:p w:rsidR="00F30597" w:rsidRPr="002D570E" w:rsidRDefault="00F30597" w:rsidP="00F30597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24282C" w:rsidRPr="002D570E" w:rsidRDefault="0024282C" w:rsidP="00B035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B223B6" w:rsidRPr="002D570E" w:rsidRDefault="00F807F5" w:rsidP="00B035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«</w:t>
      </w:r>
      <w:r w:rsidR="0024282C" w:rsidRPr="002D570E">
        <w:rPr>
          <w:rFonts w:ascii="Times New Roman" w:hAnsi="Times New Roman"/>
          <w:b/>
          <w:sz w:val="24"/>
          <w:szCs w:val="24"/>
        </w:rPr>
        <w:t>СОВЕРШЕНСТВОВАНИЕ И ЗАКРЕПЛЕНИЕ МЕДИЦИНСКИХ КАДРОВ</w:t>
      </w:r>
    </w:p>
    <w:p w:rsidR="00B223B6" w:rsidRPr="002D570E" w:rsidRDefault="008509C8" w:rsidP="00B035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 xml:space="preserve"> </w:t>
      </w:r>
      <w:r w:rsidR="0024282C" w:rsidRPr="002D570E">
        <w:rPr>
          <w:rFonts w:ascii="Times New Roman" w:hAnsi="Times New Roman"/>
          <w:b/>
          <w:sz w:val="24"/>
          <w:szCs w:val="24"/>
        </w:rPr>
        <w:t xml:space="preserve">В МУНИЦИПАЛЬНОМ ОБРАЗОВАНИИ </w:t>
      </w:r>
      <w:r w:rsidRPr="002D570E">
        <w:rPr>
          <w:rFonts w:ascii="Times New Roman" w:hAnsi="Times New Roman"/>
          <w:b/>
          <w:sz w:val="24"/>
          <w:szCs w:val="24"/>
        </w:rPr>
        <w:t xml:space="preserve">АДАМОВСКИЙ </w:t>
      </w:r>
      <w:r w:rsidR="0024282C" w:rsidRPr="002D570E">
        <w:rPr>
          <w:rFonts w:ascii="Times New Roman" w:hAnsi="Times New Roman"/>
          <w:b/>
          <w:sz w:val="24"/>
          <w:szCs w:val="24"/>
        </w:rPr>
        <w:t xml:space="preserve"> РАЙОН </w:t>
      </w:r>
    </w:p>
    <w:p w:rsidR="0024282C" w:rsidRPr="002D570E" w:rsidRDefault="008509C8" w:rsidP="00B035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 xml:space="preserve"> </w:t>
      </w:r>
      <w:r w:rsidR="0024282C" w:rsidRPr="002D570E">
        <w:rPr>
          <w:rFonts w:ascii="Times New Roman" w:hAnsi="Times New Roman"/>
          <w:b/>
          <w:sz w:val="24"/>
          <w:szCs w:val="24"/>
        </w:rPr>
        <w:t xml:space="preserve">НА </w:t>
      </w:r>
      <w:r w:rsidR="00127101" w:rsidRPr="002D570E">
        <w:rPr>
          <w:rFonts w:ascii="Times New Roman" w:hAnsi="Times New Roman"/>
          <w:b/>
          <w:sz w:val="24"/>
          <w:szCs w:val="24"/>
        </w:rPr>
        <w:t xml:space="preserve">2017-2020 </w:t>
      </w:r>
      <w:r w:rsidR="0024282C" w:rsidRPr="002D570E">
        <w:rPr>
          <w:rFonts w:ascii="Times New Roman" w:hAnsi="Times New Roman"/>
          <w:b/>
          <w:sz w:val="24"/>
          <w:szCs w:val="24"/>
        </w:rPr>
        <w:t>ГОД</w:t>
      </w:r>
      <w:r w:rsidR="00127101" w:rsidRPr="002D570E">
        <w:rPr>
          <w:rFonts w:ascii="Times New Roman" w:hAnsi="Times New Roman"/>
          <w:b/>
          <w:sz w:val="24"/>
          <w:szCs w:val="24"/>
        </w:rPr>
        <w:t>Ы</w:t>
      </w:r>
      <w:r w:rsidR="0024282C" w:rsidRPr="002D570E">
        <w:rPr>
          <w:rFonts w:ascii="Times New Roman" w:hAnsi="Times New Roman"/>
          <w:b/>
          <w:sz w:val="24"/>
          <w:szCs w:val="24"/>
        </w:rPr>
        <w:t>»</w:t>
      </w:r>
    </w:p>
    <w:p w:rsidR="00B0356A" w:rsidRDefault="00B0356A" w:rsidP="00B035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46180" w:rsidRPr="002D570E" w:rsidRDefault="00A46180" w:rsidP="00B035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C5757" w:rsidRPr="002D570E" w:rsidRDefault="0024282C" w:rsidP="00B035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 xml:space="preserve">Паспорт </w:t>
      </w:r>
    </w:p>
    <w:p w:rsidR="00E03C72" w:rsidRPr="002D570E" w:rsidRDefault="006463AC" w:rsidP="00B0356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муниципальной программы «Совершенствование и закрепление </w:t>
      </w:r>
    </w:p>
    <w:p w:rsidR="00E03C72" w:rsidRPr="002D570E" w:rsidRDefault="006463AC" w:rsidP="00B0356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медицинских кадров в муниципальном образовании Адамовский район </w:t>
      </w:r>
    </w:p>
    <w:p w:rsidR="006463AC" w:rsidRPr="002D570E" w:rsidRDefault="006463AC" w:rsidP="00B0356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на </w:t>
      </w:r>
      <w:r w:rsidR="00127101" w:rsidRPr="002D570E">
        <w:rPr>
          <w:rFonts w:ascii="Times New Roman" w:hAnsi="Times New Roman"/>
          <w:sz w:val="24"/>
          <w:szCs w:val="24"/>
        </w:rPr>
        <w:t>2017-2020</w:t>
      </w:r>
      <w:r w:rsidRPr="002D570E">
        <w:rPr>
          <w:rFonts w:ascii="Times New Roman" w:hAnsi="Times New Roman"/>
          <w:sz w:val="24"/>
          <w:szCs w:val="24"/>
        </w:rPr>
        <w:t xml:space="preserve"> год</w:t>
      </w:r>
      <w:r w:rsidR="00BE07E9" w:rsidRPr="002D570E">
        <w:rPr>
          <w:rFonts w:ascii="Times New Roman" w:hAnsi="Times New Roman"/>
          <w:sz w:val="24"/>
          <w:szCs w:val="24"/>
        </w:rPr>
        <w:t>ы</w:t>
      </w:r>
      <w:r w:rsidRPr="002D570E">
        <w:rPr>
          <w:rFonts w:ascii="Times New Roman" w:hAnsi="Times New Roman"/>
          <w:sz w:val="24"/>
          <w:szCs w:val="24"/>
        </w:rPr>
        <w:t>»</w:t>
      </w:r>
    </w:p>
    <w:p w:rsidR="00B0356A" w:rsidRPr="002D570E" w:rsidRDefault="00B0356A" w:rsidP="00B0356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9B3E40" w:rsidRPr="002D570E" w:rsidTr="00181DF9">
        <w:tc>
          <w:tcPr>
            <w:tcW w:w="3794" w:type="dxa"/>
          </w:tcPr>
          <w:p w:rsidR="009B3E40" w:rsidRPr="00596702" w:rsidRDefault="00832E2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  <w:r w:rsidR="00383B53" w:rsidRPr="00596702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  <w:r w:rsidR="009B3E40" w:rsidRPr="0059670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Адамовский район Оренбургской области</w:t>
            </w:r>
          </w:p>
          <w:p w:rsidR="009B3E40" w:rsidRPr="00596702" w:rsidRDefault="009B3E40" w:rsidP="00383B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E40" w:rsidRPr="002D570E" w:rsidTr="00181DF9">
        <w:tc>
          <w:tcPr>
            <w:tcW w:w="3794" w:type="dxa"/>
          </w:tcPr>
          <w:p w:rsidR="009B3E40" w:rsidRPr="00596702" w:rsidRDefault="00383B53" w:rsidP="00383B5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Основной</w:t>
            </w:r>
            <w:r w:rsidR="009B3E40" w:rsidRPr="00596702">
              <w:rPr>
                <w:rFonts w:ascii="Times New Roman" w:hAnsi="Times New Roman"/>
                <w:sz w:val="24"/>
                <w:szCs w:val="24"/>
              </w:rPr>
              <w:t xml:space="preserve"> разработчик программы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>, соисполнитель программы</w:t>
            </w:r>
          </w:p>
        </w:tc>
        <w:tc>
          <w:tcPr>
            <w:tcW w:w="5777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 «Адамовская  районная больница» (далее - ГБУЗ «Адамовская РБ»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E40" w:rsidRPr="002D570E" w:rsidTr="00181DF9">
        <w:tc>
          <w:tcPr>
            <w:tcW w:w="3794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 xml:space="preserve">Цель программы 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Удовлетворение потребности ГБУЗ «Адамовская РБ» в квалифицированных медицинских кадрах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E40" w:rsidRPr="002D570E" w:rsidTr="00181DF9">
        <w:tc>
          <w:tcPr>
            <w:tcW w:w="3794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B3E40" w:rsidRPr="00596702" w:rsidRDefault="009B3E40" w:rsidP="00181DF9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- своевременная переподготовка и повышение квалификации медицинских кадров, путем проведения сертифицированных учебных циклов;</w:t>
            </w:r>
          </w:p>
          <w:p w:rsidR="009B3E40" w:rsidRPr="00596702" w:rsidRDefault="009B3E40" w:rsidP="00181DF9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- планомерная укомплектованность врачебными кадрами согласно индикаторам;</w:t>
            </w:r>
          </w:p>
          <w:p w:rsidR="009B3E40" w:rsidRPr="00596702" w:rsidRDefault="009B3E40" w:rsidP="00181DF9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- повышение уровня профессионального образования медицинских кадров путем проведения научно-практических конференций.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E40" w:rsidRPr="002D570E" w:rsidTr="00181DF9">
        <w:tc>
          <w:tcPr>
            <w:tcW w:w="3794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Целевые индикаторы  и показатели программы</w:t>
            </w:r>
          </w:p>
        </w:tc>
        <w:tc>
          <w:tcPr>
            <w:tcW w:w="5777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- процент удовлетворенности населения оказанной медицинской помощью;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- обеспеченность врачами на 10 тысяч населения;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- коэффициент сертификации;</w:t>
            </w:r>
          </w:p>
          <w:p w:rsidR="009B3E40" w:rsidRPr="00596702" w:rsidRDefault="009B3E40" w:rsidP="008653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- коэффициент совмещения</w:t>
            </w:r>
            <w:r w:rsidR="006129FE" w:rsidRPr="00596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3E40" w:rsidRPr="002D570E" w:rsidTr="00181DF9">
        <w:tc>
          <w:tcPr>
            <w:tcW w:w="3794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777" w:type="dxa"/>
          </w:tcPr>
          <w:p w:rsidR="009B3E40" w:rsidRPr="00596702" w:rsidRDefault="00127101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2017-2020</w:t>
            </w:r>
            <w:r w:rsidR="009B3E40" w:rsidRPr="0059670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  <w:p w:rsidR="009B3E40" w:rsidRPr="00596702" w:rsidRDefault="009B3E40" w:rsidP="00181DF9">
            <w:pPr>
              <w:pStyle w:val="a3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E40" w:rsidRPr="002D570E" w:rsidTr="00181DF9">
        <w:tc>
          <w:tcPr>
            <w:tcW w:w="3794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5777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 xml:space="preserve">Объем бюджетных ассигнований программы на период </w:t>
            </w:r>
            <w:r w:rsidR="00127101" w:rsidRPr="00596702">
              <w:rPr>
                <w:rFonts w:ascii="Times New Roman" w:hAnsi="Times New Roman"/>
                <w:sz w:val="24"/>
                <w:szCs w:val="24"/>
              </w:rPr>
              <w:t>2017-2020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 xml:space="preserve"> годы составляет </w:t>
            </w:r>
            <w:r w:rsidR="004428AA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>3,440,</w:t>
            </w:r>
            <w:r w:rsidR="00127101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>0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>тыс.руб., в том числе по годам:</w:t>
            </w:r>
          </w:p>
          <w:p w:rsidR="009B3E40" w:rsidRPr="00596702" w:rsidRDefault="00127101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2017</w:t>
            </w:r>
            <w:r w:rsidR="009B3E40" w:rsidRPr="00596702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4428AA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>860</w:t>
            </w:r>
            <w:r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>,0</w:t>
            </w:r>
            <w:r w:rsidR="0061714C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9B3E40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>тыс.руб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</w:t>
            </w:r>
            <w:r w:rsidR="00315C0E" w:rsidRPr="00596702">
              <w:rPr>
                <w:rFonts w:ascii="Times New Roman" w:hAnsi="Times New Roman"/>
                <w:sz w:val="24"/>
                <w:szCs w:val="24"/>
              </w:rPr>
              <w:t>8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 xml:space="preserve"> год –</w:t>
            </w:r>
            <w:r w:rsidR="004428AA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>860</w:t>
            </w:r>
            <w:r w:rsidR="00315C0E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,0 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</w:t>
            </w:r>
            <w:r w:rsidR="00315C0E" w:rsidRPr="00596702">
              <w:rPr>
                <w:rFonts w:ascii="Times New Roman" w:hAnsi="Times New Roman"/>
                <w:sz w:val="24"/>
                <w:szCs w:val="24"/>
              </w:rPr>
              <w:t>9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4428AA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>860</w:t>
            </w:r>
            <w:r w:rsidR="00315C0E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,0 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315C0E" w:rsidRPr="00596702" w:rsidRDefault="00315C0E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2020 год -</w:t>
            </w:r>
            <w:r w:rsidR="004428AA"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>860</w:t>
            </w:r>
            <w:r w:rsidRPr="00596702">
              <w:rPr>
                <w:rFonts w:ascii="Times New Roman" w:hAnsi="Times New Roman"/>
                <w:color w:val="FF0000"/>
                <w:sz w:val="24"/>
                <w:szCs w:val="24"/>
              </w:rPr>
              <w:t>,0 тыс. руб.</w:t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3E40" w:rsidRPr="002D570E" w:rsidTr="00181DF9">
        <w:tc>
          <w:tcPr>
            <w:tcW w:w="3794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9B3E40" w:rsidRPr="00596702" w:rsidRDefault="009B3E40" w:rsidP="00181DF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Удовлетворение потребности ГБУЗ «Адамовская РБ» в квалифицированных кадрах;</w:t>
            </w:r>
          </w:p>
        </w:tc>
      </w:tr>
    </w:tbl>
    <w:p w:rsidR="0024282C" w:rsidRPr="002D570E" w:rsidRDefault="0024282C" w:rsidP="008509C8">
      <w:pPr>
        <w:pStyle w:val="a3"/>
        <w:rPr>
          <w:rFonts w:ascii="Times New Roman" w:hAnsi="Times New Roman"/>
          <w:sz w:val="24"/>
          <w:szCs w:val="24"/>
        </w:rPr>
      </w:pPr>
    </w:p>
    <w:p w:rsidR="0024282C" w:rsidRPr="002D570E" w:rsidRDefault="007C5757" w:rsidP="007C57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1.</w:t>
      </w:r>
      <w:r w:rsidR="0028056E" w:rsidRPr="002D570E">
        <w:rPr>
          <w:rFonts w:ascii="Times New Roman" w:hAnsi="Times New Roman"/>
          <w:b/>
          <w:sz w:val="24"/>
          <w:szCs w:val="24"/>
        </w:rPr>
        <w:t>Общая х</w:t>
      </w:r>
      <w:r w:rsidR="0024282C" w:rsidRPr="002D570E">
        <w:rPr>
          <w:rFonts w:ascii="Times New Roman" w:hAnsi="Times New Roman"/>
          <w:b/>
          <w:sz w:val="24"/>
          <w:szCs w:val="24"/>
        </w:rPr>
        <w:t>арактеристика проблемы, на решение которой направлена Программа</w:t>
      </w:r>
    </w:p>
    <w:p w:rsidR="002274B3" w:rsidRPr="002D570E" w:rsidRDefault="002274B3" w:rsidP="007C575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5624E" w:rsidRPr="002D570E" w:rsidRDefault="00C56BCC" w:rsidP="00DE3E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Данная муниципальная программа разработана в целях реализации основных направлений кадровой политики в сфере здравоохранения. Основной целью данной программы является создание условий и механизмов для удовлетворения растущей потребности в квалифицированных специалистах, для своевременного повышения квалификации уже работающих сотрудников учреждений здравоохранения.</w:t>
      </w:r>
    </w:p>
    <w:p w:rsidR="00A5624E" w:rsidRPr="002D570E" w:rsidRDefault="0024282C" w:rsidP="00A5624E">
      <w:pPr>
        <w:pStyle w:val="a3"/>
        <w:ind w:firstLine="708"/>
        <w:rPr>
          <w:rFonts w:ascii="Times New Roman" w:hAnsi="Times New Roman"/>
          <w:sz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 </w:t>
      </w:r>
      <w:r w:rsidR="00A5624E" w:rsidRPr="002D570E">
        <w:rPr>
          <w:rFonts w:ascii="Times New Roman" w:hAnsi="Times New Roman"/>
          <w:sz w:val="24"/>
        </w:rPr>
        <w:t xml:space="preserve">Доступность и качество медицинской помощи, и приоритет интересов пациента при оказании медицинской помощи провозглашены Федеральным законом от 21.11.2011 года № 323-ФЗ «Об основах охраны здоровья граждан в Российской Федерации» одними из основных принципов охраны здоровья (ст. 4, гл. 2 «Основные принципы охраны здоровья»). </w:t>
      </w:r>
    </w:p>
    <w:p w:rsidR="0024282C" w:rsidRPr="002D570E" w:rsidRDefault="00EA7556" w:rsidP="00DE3E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Приоритетами в достижении поставленной цели являются  следующие направления деятельности:</w:t>
      </w:r>
    </w:p>
    <w:p w:rsidR="0024282C" w:rsidRPr="002D570E" w:rsidRDefault="00DE3E2A" w:rsidP="00DE3E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1) </w:t>
      </w:r>
      <w:r w:rsidR="00EA7556" w:rsidRPr="002D570E">
        <w:rPr>
          <w:rFonts w:ascii="Times New Roman" w:hAnsi="Times New Roman"/>
          <w:sz w:val="24"/>
          <w:szCs w:val="24"/>
        </w:rPr>
        <w:t>п</w:t>
      </w:r>
      <w:r w:rsidR="0024282C" w:rsidRPr="002D570E">
        <w:rPr>
          <w:rFonts w:ascii="Times New Roman" w:hAnsi="Times New Roman"/>
          <w:sz w:val="24"/>
          <w:szCs w:val="24"/>
        </w:rPr>
        <w:t>ривлечение молодых специалистов окончивших высшие учебные заведения профессионального образования;</w:t>
      </w:r>
    </w:p>
    <w:p w:rsidR="0024282C" w:rsidRPr="002D570E" w:rsidRDefault="00DE3E2A" w:rsidP="00DE3E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EA7556" w:rsidRPr="002D570E">
        <w:rPr>
          <w:rFonts w:ascii="Times New Roman" w:hAnsi="Times New Roman"/>
          <w:sz w:val="24"/>
          <w:szCs w:val="24"/>
        </w:rPr>
        <w:t>2) ц</w:t>
      </w:r>
      <w:r w:rsidR="0024282C" w:rsidRPr="002D570E">
        <w:rPr>
          <w:rFonts w:ascii="Times New Roman" w:hAnsi="Times New Roman"/>
          <w:sz w:val="24"/>
          <w:szCs w:val="24"/>
        </w:rPr>
        <w:t>еленаправленное обучение медицинских  специалистов в соответствии с потребностями системы здравоохранения;</w:t>
      </w:r>
    </w:p>
    <w:p w:rsidR="0024282C" w:rsidRPr="002D570E" w:rsidRDefault="00DE3E2A" w:rsidP="00DE3E2A">
      <w:pPr>
        <w:pStyle w:val="a3"/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EA7556" w:rsidRPr="002D570E">
        <w:rPr>
          <w:rFonts w:ascii="Times New Roman" w:hAnsi="Times New Roman"/>
          <w:sz w:val="24"/>
          <w:szCs w:val="24"/>
        </w:rPr>
        <w:t>3) у</w:t>
      </w:r>
      <w:r w:rsidR="0024282C" w:rsidRPr="002D570E">
        <w:rPr>
          <w:rFonts w:ascii="Times New Roman" w:hAnsi="Times New Roman"/>
          <w:sz w:val="24"/>
          <w:szCs w:val="24"/>
        </w:rPr>
        <w:t>довлетворение потребностей в повышении квалификации, своевременной подготовке и переподготовке медицинских кадров, проведение научно-практических конференций.</w:t>
      </w:r>
    </w:p>
    <w:p w:rsidR="0024282C" w:rsidRPr="002D570E" w:rsidRDefault="00DE3E2A" w:rsidP="00DE3E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В последние годы в муниципальной системе здравоохранения, благодаря реализации приоритетного национального проекта «Здоровье», произошли значительные улучшения в материально-техническом обеспечении учреждений здравоохранения. Но, несмотря на ряд позитивных изменений, продолжают сохраняться негативные факторы, и прежде всего  в сфере кадрового обеспечения. </w:t>
      </w:r>
    </w:p>
    <w:p w:rsidR="0024282C" w:rsidRPr="002D570E" w:rsidRDefault="00DE3E2A" w:rsidP="00DE3E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Анализ состояния потребности  района в медицинских кадрах за </w:t>
      </w:r>
      <w:r w:rsidR="00315C0E" w:rsidRPr="002D570E">
        <w:rPr>
          <w:rFonts w:ascii="Times New Roman" w:hAnsi="Times New Roman"/>
          <w:sz w:val="24"/>
          <w:szCs w:val="24"/>
        </w:rPr>
        <w:t>2013-2015</w:t>
      </w:r>
      <w:r w:rsidR="0024282C" w:rsidRPr="002D570E">
        <w:rPr>
          <w:rFonts w:ascii="Times New Roman" w:hAnsi="Times New Roman"/>
          <w:sz w:val="24"/>
          <w:szCs w:val="24"/>
        </w:rPr>
        <w:t xml:space="preserve"> годы  показал:</w:t>
      </w:r>
    </w:p>
    <w:p w:rsidR="0024282C" w:rsidRPr="002D570E" w:rsidRDefault="0024282C" w:rsidP="00DE3E2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            В районе наблюдается недостаточная укомплектованность врачами</w:t>
      </w:r>
      <w:r w:rsidR="00EA7556" w:rsidRPr="002D570E">
        <w:rPr>
          <w:rFonts w:ascii="Times New Roman" w:hAnsi="Times New Roman"/>
          <w:sz w:val="24"/>
          <w:szCs w:val="24"/>
        </w:rPr>
        <w:t>-</w:t>
      </w:r>
      <w:r w:rsidRPr="002D570E">
        <w:rPr>
          <w:rFonts w:ascii="Times New Roman" w:hAnsi="Times New Roman"/>
          <w:sz w:val="24"/>
          <w:szCs w:val="24"/>
        </w:rPr>
        <w:t xml:space="preserve"> специалистами и среднего медицинского персонала из-за оттока медицинских работников из учреждений здравоохранения Муниципального образования </w:t>
      </w:r>
      <w:r w:rsidR="0070504D" w:rsidRPr="002D570E">
        <w:rPr>
          <w:rFonts w:ascii="Times New Roman" w:hAnsi="Times New Roman"/>
          <w:sz w:val="24"/>
          <w:szCs w:val="24"/>
        </w:rPr>
        <w:t>Адамов</w:t>
      </w:r>
      <w:r w:rsidRPr="002D570E">
        <w:rPr>
          <w:rFonts w:ascii="Times New Roman" w:hAnsi="Times New Roman"/>
          <w:sz w:val="24"/>
          <w:szCs w:val="24"/>
        </w:rPr>
        <w:t>ский район</w:t>
      </w:r>
      <w:r w:rsidR="00DE3E2A" w:rsidRPr="002D570E">
        <w:rPr>
          <w:rFonts w:ascii="Times New Roman" w:hAnsi="Times New Roman"/>
          <w:sz w:val="24"/>
          <w:szCs w:val="24"/>
        </w:rPr>
        <w:t>.</w:t>
      </w:r>
    </w:p>
    <w:p w:rsidR="002A2928" w:rsidRPr="002D570E" w:rsidRDefault="002A2928" w:rsidP="00DE3E2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0356A" w:rsidRPr="002D570E" w:rsidRDefault="00832E20" w:rsidP="002A292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Таблица №1: </w:t>
      </w:r>
      <w:r w:rsidR="002A2928" w:rsidRPr="002D570E">
        <w:rPr>
          <w:rFonts w:ascii="Times New Roman" w:hAnsi="Times New Roman"/>
          <w:sz w:val="24"/>
          <w:szCs w:val="24"/>
        </w:rPr>
        <w:t>Соотношение принятых и уволенных врачей специалистов и среднег</w:t>
      </w:r>
      <w:r w:rsidR="00315C0E" w:rsidRPr="002D570E">
        <w:rPr>
          <w:rFonts w:ascii="Times New Roman" w:hAnsi="Times New Roman"/>
          <w:sz w:val="24"/>
          <w:szCs w:val="24"/>
        </w:rPr>
        <w:t>о медицинского персонала за 2013</w:t>
      </w:r>
      <w:r w:rsidR="002A2928" w:rsidRPr="002D570E">
        <w:rPr>
          <w:rFonts w:ascii="Times New Roman" w:hAnsi="Times New Roman"/>
          <w:sz w:val="24"/>
          <w:szCs w:val="24"/>
        </w:rPr>
        <w:t>-201</w:t>
      </w:r>
      <w:r w:rsidR="00315C0E" w:rsidRPr="002D570E">
        <w:rPr>
          <w:rFonts w:ascii="Times New Roman" w:hAnsi="Times New Roman"/>
          <w:sz w:val="24"/>
          <w:szCs w:val="24"/>
        </w:rPr>
        <w:t>5</w:t>
      </w:r>
      <w:r w:rsidR="002A2928" w:rsidRPr="002D570E">
        <w:rPr>
          <w:rFonts w:ascii="Times New Roman" w:hAnsi="Times New Roman"/>
          <w:sz w:val="24"/>
          <w:szCs w:val="24"/>
        </w:rPr>
        <w:t xml:space="preserve"> годы: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928"/>
        <w:gridCol w:w="1080"/>
        <w:gridCol w:w="1088"/>
        <w:gridCol w:w="1080"/>
        <w:gridCol w:w="1088"/>
        <w:gridCol w:w="973"/>
      </w:tblGrid>
      <w:tr w:rsidR="00181DF9" w:rsidRPr="002D570E" w:rsidTr="00181DF9">
        <w:tc>
          <w:tcPr>
            <w:tcW w:w="1526" w:type="dxa"/>
            <w:vMerge w:val="restart"/>
          </w:tcPr>
          <w:p w:rsidR="003D486C" w:rsidRPr="00596702" w:rsidRDefault="003D486C" w:rsidP="003D486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Наименова-ние ЛП</w:t>
            </w:r>
            <w:r w:rsidR="00826DDE" w:rsidRPr="00596702">
              <w:rPr>
                <w:rFonts w:ascii="Times New Roman" w:hAnsi="Times New Roman"/>
                <w:sz w:val="24"/>
                <w:szCs w:val="24"/>
              </w:rPr>
              <w:t>О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65F57" w:rsidRPr="00596702" w:rsidRDefault="00A65F57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65F57" w:rsidRPr="00596702" w:rsidRDefault="003D486C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008" w:type="dxa"/>
            <w:gridSpan w:val="2"/>
          </w:tcPr>
          <w:p w:rsidR="00A65F57" w:rsidRPr="00596702" w:rsidRDefault="00315C0E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  <w:tc>
          <w:tcPr>
            <w:tcW w:w="2168" w:type="dxa"/>
            <w:gridSpan w:val="2"/>
          </w:tcPr>
          <w:p w:rsidR="00A65F57" w:rsidRPr="00596702" w:rsidRDefault="003D486C" w:rsidP="00315C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</w:t>
            </w:r>
            <w:r w:rsidR="00315C0E" w:rsidRPr="005967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61" w:type="dxa"/>
            <w:gridSpan w:val="2"/>
          </w:tcPr>
          <w:p w:rsidR="00A65F57" w:rsidRPr="00596702" w:rsidRDefault="003D486C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</w:t>
            </w:r>
            <w:r w:rsidR="00315C0E" w:rsidRPr="0059670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81DF9" w:rsidRPr="002D570E" w:rsidTr="00181DF9">
        <w:tc>
          <w:tcPr>
            <w:tcW w:w="1526" w:type="dxa"/>
            <w:vMerge/>
          </w:tcPr>
          <w:p w:rsidR="00A65F57" w:rsidRPr="00596702" w:rsidRDefault="00A65F57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65F57" w:rsidRPr="00596702" w:rsidRDefault="00A65F57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65F57" w:rsidRPr="00596702" w:rsidRDefault="00A65F57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Приня</w:t>
            </w:r>
            <w:r w:rsidR="00EA7556" w:rsidRPr="00596702">
              <w:rPr>
                <w:rFonts w:ascii="Times New Roman" w:hAnsi="Times New Roman"/>
                <w:sz w:val="24"/>
                <w:szCs w:val="24"/>
              </w:rPr>
              <w:t>-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1080" w:type="dxa"/>
          </w:tcPr>
          <w:p w:rsidR="00A65F57" w:rsidRPr="00596702" w:rsidRDefault="00A65F57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Уволе</w:t>
            </w:r>
            <w:r w:rsidR="00EA7556" w:rsidRPr="00596702">
              <w:rPr>
                <w:rFonts w:ascii="Times New Roman" w:hAnsi="Times New Roman"/>
                <w:sz w:val="24"/>
                <w:szCs w:val="24"/>
              </w:rPr>
              <w:t>-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</w:p>
        </w:tc>
        <w:tc>
          <w:tcPr>
            <w:tcW w:w="1088" w:type="dxa"/>
          </w:tcPr>
          <w:p w:rsidR="00A65F57" w:rsidRPr="00596702" w:rsidRDefault="00A65F57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Приня</w:t>
            </w:r>
            <w:r w:rsidR="00EA7556" w:rsidRPr="00596702">
              <w:rPr>
                <w:rFonts w:ascii="Times New Roman" w:hAnsi="Times New Roman"/>
                <w:sz w:val="24"/>
                <w:szCs w:val="24"/>
              </w:rPr>
              <w:t>-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1080" w:type="dxa"/>
          </w:tcPr>
          <w:p w:rsidR="00A65F57" w:rsidRPr="00596702" w:rsidRDefault="003D486C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Уволе</w:t>
            </w:r>
            <w:r w:rsidR="00EA7556" w:rsidRPr="00596702">
              <w:rPr>
                <w:rFonts w:ascii="Times New Roman" w:hAnsi="Times New Roman"/>
                <w:sz w:val="24"/>
                <w:szCs w:val="24"/>
              </w:rPr>
              <w:t>-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</w:p>
        </w:tc>
        <w:tc>
          <w:tcPr>
            <w:tcW w:w="1088" w:type="dxa"/>
          </w:tcPr>
          <w:p w:rsidR="00A65F57" w:rsidRPr="00596702" w:rsidRDefault="00A65F57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Приня</w:t>
            </w:r>
            <w:r w:rsidR="00EA7556" w:rsidRPr="00596702">
              <w:rPr>
                <w:rFonts w:ascii="Times New Roman" w:hAnsi="Times New Roman"/>
                <w:sz w:val="24"/>
                <w:szCs w:val="24"/>
              </w:rPr>
              <w:t>-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>то</w:t>
            </w:r>
          </w:p>
        </w:tc>
        <w:tc>
          <w:tcPr>
            <w:tcW w:w="973" w:type="dxa"/>
          </w:tcPr>
          <w:p w:rsidR="00A65F57" w:rsidRPr="00596702" w:rsidRDefault="003D486C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Уволе</w:t>
            </w:r>
            <w:r w:rsidR="00EA7556" w:rsidRPr="00596702">
              <w:rPr>
                <w:rFonts w:ascii="Times New Roman" w:hAnsi="Times New Roman"/>
                <w:sz w:val="24"/>
                <w:szCs w:val="24"/>
              </w:rPr>
              <w:t>-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</w:p>
        </w:tc>
      </w:tr>
      <w:tr w:rsidR="00181DF9" w:rsidRPr="002D570E" w:rsidTr="00181DF9">
        <w:tc>
          <w:tcPr>
            <w:tcW w:w="1526" w:type="dxa"/>
            <w:vMerge w:val="restart"/>
          </w:tcPr>
          <w:p w:rsidR="00A65F57" w:rsidRPr="00596702" w:rsidRDefault="00660ED5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 xml:space="preserve">ГБУЗ «Адамовская </w:t>
            </w:r>
            <w:r w:rsidR="003D486C" w:rsidRPr="00596702">
              <w:rPr>
                <w:rFonts w:ascii="Times New Roman" w:hAnsi="Times New Roman"/>
                <w:sz w:val="24"/>
                <w:szCs w:val="24"/>
              </w:rPr>
              <w:t>РБ»</w:t>
            </w:r>
          </w:p>
        </w:tc>
        <w:tc>
          <w:tcPr>
            <w:tcW w:w="1701" w:type="dxa"/>
          </w:tcPr>
          <w:p w:rsidR="00A65F57" w:rsidRPr="00596702" w:rsidRDefault="003D486C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 xml:space="preserve">Врачи </w:t>
            </w:r>
            <w:r w:rsidR="00EA7556" w:rsidRPr="00596702">
              <w:rPr>
                <w:rFonts w:ascii="Times New Roman" w:hAnsi="Times New Roman"/>
                <w:sz w:val="24"/>
                <w:szCs w:val="24"/>
              </w:rPr>
              <w:t>-специалисты</w:t>
            </w:r>
          </w:p>
        </w:tc>
        <w:tc>
          <w:tcPr>
            <w:tcW w:w="928" w:type="dxa"/>
          </w:tcPr>
          <w:p w:rsidR="00A65F57" w:rsidRPr="00596702" w:rsidRDefault="00315C0E" w:rsidP="00181D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65F57" w:rsidRPr="00596702" w:rsidRDefault="00315C0E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8" w:type="dxa"/>
          </w:tcPr>
          <w:p w:rsidR="00A65F57" w:rsidRPr="00596702" w:rsidRDefault="00315C0E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65F57" w:rsidRPr="00596702" w:rsidRDefault="00315C0E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A65F57" w:rsidRPr="00596702" w:rsidRDefault="00315C0E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3" w:type="dxa"/>
          </w:tcPr>
          <w:p w:rsidR="00A65F57" w:rsidRPr="00596702" w:rsidRDefault="002A2928" w:rsidP="00315C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81DF9" w:rsidRPr="002D570E" w:rsidTr="00181DF9">
        <w:tc>
          <w:tcPr>
            <w:tcW w:w="1526" w:type="dxa"/>
            <w:vMerge/>
          </w:tcPr>
          <w:p w:rsidR="00A65F57" w:rsidRPr="00596702" w:rsidRDefault="00A65F57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5F57" w:rsidRPr="00596702" w:rsidRDefault="003D486C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Средни</w:t>
            </w:r>
            <w:r w:rsidR="00EA7556" w:rsidRPr="00596702">
              <w:rPr>
                <w:rFonts w:ascii="Times New Roman" w:hAnsi="Times New Roman"/>
                <w:sz w:val="24"/>
                <w:szCs w:val="24"/>
              </w:rPr>
              <w:t>й персонал</w:t>
            </w:r>
          </w:p>
        </w:tc>
        <w:tc>
          <w:tcPr>
            <w:tcW w:w="928" w:type="dxa"/>
          </w:tcPr>
          <w:p w:rsidR="00A65F57" w:rsidRPr="00596702" w:rsidRDefault="002A2928" w:rsidP="00181D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</w:tcPr>
          <w:p w:rsidR="00A65F57" w:rsidRPr="00596702" w:rsidRDefault="00315C0E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88" w:type="dxa"/>
          </w:tcPr>
          <w:p w:rsidR="00A65F57" w:rsidRPr="00596702" w:rsidRDefault="00315C0E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:rsidR="00A65F57" w:rsidRPr="00596702" w:rsidRDefault="00315C0E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8" w:type="dxa"/>
          </w:tcPr>
          <w:p w:rsidR="00A65F57" w:rsidRPr="00596702" w:rsidRDefault="00315C0E" w:rsidP="008509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73" w:type="dxa"/>
          </w:tcPr>
          <w:p w:rsidR="00A65F57" w:rsidRPr="00596702" w:rsidRDefault="00315C0E" w:rsidP="00315C0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:rsidR="00A65F57" w:rsidRPr="002D570E" w:rsidRDefault="00A65F57" w:rsidP="008509C8">
      <w:pPr>
        <w:pStyle w:val="a3"/>
        <w:rPr>
          <w:rFonts w:ascii="Times New Roman" w:hAnsi="Times New Roman"/>
          <w:sz w:val="24"/>
          <w:szCs w:val="24"/>
        </w:rPr>
      </w:pPr>
    </w:p>
    <w:p w:rsidR="0024282C" w:rsidRPr="002D570E" w:rsidRDefault="002A2928" w:rsidP="00E92A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Отток медицинских кадров в первую очередь обусловлен </w:t>
      </w:r>
      <w:r w:rsidRPr="002D570E">
        <w:rPr>
          <w:rFonts w:ascii="Times New Roman" w:hAnsi="Times New Roman"/>
          <w:sz w:val="24"/>
          <w:szCs w:val="24"/>
        </w:rPr>
        <w:t>достижением</w:t>
      </w:r>
      <w:r w:rsidR="00E92A80" w:rsidRPr="002D570E">
        <w:rPr>
          <w:rFonts w:ascii="Times New Roman" w:hAnsi="Times New Roman"/>
          <w:sz w:val="24"/>
          <w:szCs w:val="24"/>
        </w:rPr>
        <w:t xml:space="preserve"> п</w:t>
      </w:r>
      <w:r w:rsidRPr="002D570E">
        <w:rPr>
          <w:rFonts w:ascii="Times New Roman" w:hAnsi="Times New Roman"/>
          <w:sz w:val="24"/>
          <w:szCs w:val="24"/>
        </w:rPr>
        <w:t xml:space="preserve">енсионного возраста </w:t>
      </w:r>
      <w:r w:rsidR="0024282C" w:rsidRPr="002D570E">
        <w:rPr>
          <w:rFonts w:ascii="Times New Roman" w:hAnsi="Times New Roman"/>
          <w:sz w:val="24"/>
          <w:szCs w:val="24"/>
        </w:rPr>
        <w:t xml:space="preserve"> врачей и среднего медицинского персонала, </w:t>
      </w:r>
      <w:r w:rsidRPr="002D570E">
        <w:rPr>
          <w:rFonts w:ascii="Times New Roman" w:hAnsi="Times New Roman"/>
          <w:sz w:val="24"/>
          <w:szCs w:val="24"/>
        </w:rPr>
        <w:t xml:space="preserve">проблемой </w:t>
      </w:r>
      <w:r w:rsidR="0024282C" w:rsidRPr="002D570E">
        <w:rPr>
          <w:rFonts w:ascii="Times New Roman" w:hAnsi="Times New Roman"/>
          <w:sz w:val="24"/>
          <w:szCs w:val="24"/>
        </w:rPr>
        <w:t>невозврат</w:t>
      </w:r>
      <w:r w:rsidRPr="002D570E">
        <w:rPr>
          <w:rFonts w:ascii="Times New Roman" w:hAnsi="Times New Roman"/>
          <w:sz w:val="24"/>
          <w:szCs w:val="24"/>
        </w:rPr>
        <w:t>а</w:t>
      </w:r>
      <w:r w:rsidR="0024282C" w:rsidRPr="002D570E">
        <w:rPr>
          <w:rFonts w:ascii="Times New Roman" w:hAnsi="Times New Roman"/>
          <w:sz w:val="24"/>
          <w:szCs w:val="24"/>
        </w:rPr>
        <w:t xml:space="preserve"> из образовательных учреждений молодых кадров в связи с недостаточной заработной платой и отсутствием жилья.</w:t>
      </w:r>
    </w:p>
    <w:p w:rsidR="0024282C" w:rsidRPr="002D570E" w:rsidRDefault="00E92A80" w:rsidP="00E92A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Анализ </w:t>
      </w:r>
      <w:r w:rsidR="002A2928" w:rsidRPr="002D570E">
        <w:rPr>
          <w:rFonts w:ascii="Times New Roman" w:hAnsi="Times New Roman"/>
          <w:sz w:val="24"/>
          <w:szCs w:val="24"/>
        </w:rPr>
        <w:t>достижения</w:t>
      </w:r>
      <w:r w:rsidR="0024282C" w:rsidRPr="002D570E">
        <w:rPr>
          <w:rFonts w:ascii="Times New Roman" w:hAnsi="Times New Roman"/>
          <w:sz w:val="24"/>
          <w:szCs w:val="24"/>
        </w:rPr>
        <w:t xml:space="preserve"> врач</w:t>
      </w:r>
      <w:r w:rsidR="002A2928" w:rsidRPr="002D570E">
        <w:rPr>
          <w:rFonts w:ascii="Times New Roman" w:hAnsi="Times New Roman"/>
          <w:sz w:val="24"/>
          <w:szCs w:val="24"/>
        </w:rPr>
        <w:t>ами пенсионного возраста</w:t>
      </w:r>
      <w:r w:rsidR="0024282C" w:rsidRPr="002D570E">
        <w:rPr>
          <w:rFonts w:ascii="Times New Roman" w:hAnsi="Times New Roman"/>
          <w:sz w:val="24"/>
          <w:szCs w:val="24"/>
        </w:rPr>
        <w:t>:</w:t>
      </w:r>
    </w:p>
    <w:p w:rsidR="0024282C" w:rsidRPr="002D570E" w:rsidRDefault="00EA7556" w:rsidP="00E92A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lastRenderedPageBreak/>
        <w:tab/>
      </w:r>
      <w:r w:rsidR="0024282C" w:rsidRPr="002D570E">
        <w:rPr>
          <w:rFonts w:ascii="Times New Roman" w:hAnsi="Times New Roman"/>
          <w:sz w:val="24"/>
          <w:szCs w:val="24"/>
        </w:rPr>
        <w:t>- 20</w:t>
      </w:r>
      <w:r w:rsidR="003D486C" w:rsidRPr="002D570E">
        <w:rPr>
          <w:rFonts w:ascii="Times New Roman" w:hAnsi="Times New Roman"/>
          <w:sz w:val="24"/>
          <w:szCs w:val="24"/>
        </w:rPr>
        <w:t>1</w:t>
      </w:r>
      <w:r w:rsidR="00315C0E" w:rsidRPr="002D570E">
        <w:rPr>
          <w:rFonts w:ascii="Times New Roman" w:hAnsi="Times New Roman"/>
          <w:sz w:val="24"/>
          <w:szCs w:val="24"/>
        </w:rPr>
        <w:t>3</w:t>
      </w:r>
      <w:r w:rsidR="0024282C" w:rsidRPr="002D570E">
        <w:rPr>
          <w:rFonts w:ascii="Times New Roman" w:hAnsi="Times New Roman"/>
          <w:sz w:val="24"/>
          <w:szCs w:val="24"/>
        </w:rPr>
        <w:t xml:space="preserve"> год - </w:t>
      </w:r>
      <w:r w:rsidR="003D486C" w:rsidRPr="002D570E">
        <w:rPr>
          <w:rFonts w:ascii="Times New Roman" w:hAnsi="Times New Roman"/>
          <w:sz w:val="24"/>
          <w:szCs w:val="24"/>
        </w:rPr>
        <w:t xml:space="preserve">  </w:t>
      </w:r>
      <w:r w:rsidR="00315C0E" w:rsidRPr="002D570E">
        <w:rPr>
          <w:rFonts w:ascii="Times New Roman" w:hAnsi="Times New Roman"/>
          <w:sz w:val="24"/>
          <w:szCs w:val="24"/>
        </w:rPr>
        <w:t>1</w:t>
      </w:r>
      <w:r w:rsidR="003D486C" w:rsidRPr="002D570E">
        <w:rPr>
          <w:rFonts w:ascii="Times New Roman" w:hAnsi="Times New Roman"/>
          <w:sz w:val="24"/>
          <w:szCs w:val="24"/>
        </w:rPr>
        <w:t xml:space="preserve">   </w:t>
      </w:r>
      <w:r w:rsidR="0024282C" w:rsidRPr="002D570E">
        <w:rPr>
          <w:rFonts w:ascii="Times New Roman" w:hAnsi="Times New Roman"/>
          <w:sz w:val="24"/>
          <w:szCs w:val="24"/>
        </w:rPr>
        <w:t xml:space="preserve">человек </w:t>
      </w:r>
      <w:r w:rsidRPr="002D570E">
        <w:rPr>
          <w:rFonts w:ascii="Times New Roman" w:hAnsi="Times New Roman"/>
          <w:sz w:val="24"/>
          <w:szCs w:val="24"/>
        </w:rPr>
        <w:t xml:space="preserve">достиг </w:t>
      </w:r>
      <w:r w:rsidR="0024282C" w:rsidRPr="002D570E">
        <w:rPr>
          <w:rFonts w:ascii="Times New Roman" w:hAnsi="Times New Roman"/>
          <w:sz w:val="24"/>
          <w:szCs w:val="24"/>
        </w:rPr>
        <w:t>пенсионного возраста (</w:t>
      </w:r>
      <w:r w:rsidR="002A2928" w:rsidRPr="002D570E">
        <w:rPr>
          <w:rFonts w:ascii="Times New Roman" w:hAnsi="Times New Roman"/>
          <w:sz w:val="24"/>
          <w:szCs w:val="24"/>
        </w:rPr>
        <w:t>2,5</w:t>
      </w:r>
      <w:r w:rsidR="003D486C" w:rsidRPr="002D570E">
        <w:rPr>
          <w:rFonts w:ascii="Times New Roman" w:hAnsi="Times New Roman"/>
          <w:sz w:val="24"/>
          <w:szCs w:val="24"/>
        </w:rPr>
        <w:t xml:space="preserve"> </w:t>
      </w:r>
      <w:r w:rsidR="0024282C" w:rsidRPr="002D570E">
        <w:rPr>
          <w:rFonts w:ascii="Times New Roman" w:hAnsi="Times New Roman"/>
          <w:sz w:val="24"/>
          <w:szCs w:val="24"/>
        </w:rPr>
        <w:t>%</w:t>
      </w:r>
      <w:r w:rsidR="002A2928" w:rsidRPr="002D570E">
        <w:rPr>
          <w:rFonts w:ascii="Times New Roman" w:hAnsi="Times New Roman"/>
          <w:sz w:val="24"/>
          <w:szCs w:val="24"/>
        </w:rPr>
        <w:t xml:space="preserve"> от общего количества врачей</w:t>
      </w:r>
      <w:r w:rsidR="0024282C" w:rsidRPr="002D570E">
        <w:rPr>
          <w:rFonts w:ascii="Times New Roman" w:hAnsi="Times New Roman"/>
          <w:sz w:val="24"/>
          <w:szCs w:val="24"/>
        </w:rPr>
        <w:t>);</w:t>
      </w:r>
    </w:p>
    <w:p w:rsidR="0024282C" w:rsidRPr="002D570E" w:rsidRDefault="00EA7556" w:rsidP="00E92A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- 201</w:t>
      </w:r>
      <w:r w:rsidR="00315C0E" w:rsidRPr="002D570E">
        <w:rPr>
          <w:rFonts w:ascii="Times New Roman" w:hAnsi="Times New Roman"/>
          <w:sz w:val="24"/>
          <w:szCs w:val="24"/>
        </w:rPr>
        <w:t>4</w:t>
      </w:r>
      <w:r w:rsidR="00E92A80" w:rsidRPr="002D570E">
        <w:rPr>
          <w:rFonts w:ascii="Times New Roman" w:hAnsi="Times New Roman"/>
          <w:sz w:val="24"/>
          <w:szCs w:val="24"/>
        </w:rPr>
        <w:t xml:space="preserve"> год -</w:t>
      </w:r>
      <w:r w:rsidR="003D486C" w:rsidRPr="002D570E">
        <w:rPr>
          <w:rFonts w:ascii="Times New Roman" w:hAnsi="Times New Roman"/>
          <w:sz w:val="24"/>
          <w:szCs w:val="24"/>
        </w:rPr>
        <w:t xml:space="preserve">    </w:t>
      </w:r>
      <w:r w:rsidR="00315C0E" w:rsidRPr="002D570E">
        <w:rPr>
          <w:rFonts w:ascii="Times New Roman" w:hAnsi="Times New Roman"/>
          <w:sz w:val="24"/>
          <w:szCs w:val="24"/>
        </w:rPr>
        <w:t>1</w:t>
      </w:r>
      <w:r w:rsidR="003D486C" w:rsidRPr="002D570E">
        <w:rPr>
          <w:rFonts w:ascii="Times New Roman" w:hAnsi="Times New Roman"/>
          <w:sz w:val="24"/>
          <w:szCs w:val="24"/>
        </w:rPr>
        <w:t xml:space="preserve">  человек </w:t>
      </w:r>
      <w:r w:rsidR="00315C0E" w:rsidRPr="002D570E">
        <w:rPr>
          <w:rFonts w:ascii="Times New Roman" w:hAnsi="Times New Roman"/>
          <w:sz w:val="24"/>
          <w:szCs w:val="24"/>
        </w:rPr>
        <w:t>достиг</w:t>
      </w:r>
      <w:r w:rsidRPr="002D570E">
        <w:rPr>
          <w:rFonts w:ascii="Times New Roman" w:hAnsi="Times New Roman"/>
          <w:sz w:val="24"/>
          <w:szCs w:val="24"/>
        </w:rPr>
        <w:t xml:space="preserve"> </w:t>
      </w:r>
      <w:r w:rsidR="003D486C" w:rsidRPr="002D570E">
        <w:rPr>
          <w:rFonts w:ascii="Times New Roman" w:hAnsi="Times New Roman"/>
          <w:sz w:val="24"/>
          <w:szCs w:val="24"/>
        </w:rPr>
        <w:t>пенсионного возраста (</w:t>
      </w:r>
      <w:r w:rsidR="00315C0E" w:rsidRPr="002D570E">
        <w:rPr>
          <w:rFonts w:ascii="Times New Roman" w:hAnsi="Times New Roman"/>
          <w:sz w:val="24"/>
          <w:szCs w:val="24"/>
        </w:rPr>
        <w:t>2,2</w:t>
      </w:r>
      <w:r w:rsidR="003D486C" w:rsidRPr="002D570E">
        <w:rPr>
          <w:rFonts w:ascii="Times New Roman" w:hAnsi="Times New Roman"/>
          <w:sz w:val="24"/>
          <w:szCs w:val="24"/>
        </w:rPr>
        <w:t xml:space="preserve"> </w:t>
      </w:r>
      <w:r w:rsidR="0024282C" w:rsidRPr="002D570E">
        <w:rPr>
          <w:rFonts w:ascii="Times New Roman" w:hAnsi="Times New Roman"/>
          <w:sz w:val="24"/>
          <w:szCs w:val="24"/>
        </w:rPr>
        <w:t>%</w:t>
      </w:r>
      <w:r w:rsidR="00E92A80" w:rsidRPr="002D570E">
        <w:rPr>
          <w:rFonts w:ascii="Times New Roman" w:hAnsi="Times New Roman"/>
          <w:sz w:val="24"/>
          <w:szCs w:val="24"/>
        </w:rPr>
        <w:t xml:space="preserve"> от общего количества врачей</w:t>
      </w:r>
      <w:r w:rsidR="0024282C" w:rsidRPr="002D570E">
        <w:rPr>
          <w:rFonts w:ascii="Times New Roman" w:hAnsi="Times New Roman"/>
          <w:sz w:val="24"/>
          <w:szCs w:val="24"/>
        </w:rPr>
        <w:t>);</w:t>
      </w:r>
    </w:p>
    <w:p w:rsidR="0024282C" w:rsidRPr="002D570E" w:rsidRDefault="00EA7556" w:rsidP="00E92A8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- 201</w:t>
      </w:r>
      <w:r w:rsidR="00315C0E" w:rsidRPr="002D570E">
        <w:rPr>
          <w:rFonts w:ascii="Times New Roman" w:hAnsi="Times New Roman"/>
          <w:sz w:val="24"/>
          <w:szCs w:val="24"/>
        </w:rPr>
        <w:t>5</w:t>
      </w:r>
      <w:r w:rsidR="0024282C" w:rsidRPr="002D570E">
        <w:rPr>
          <w:rFonts w:ascii="Times New Roman" w:hAnsi="Times New Roman"/>
          <w:sz w:val="24"/>
          <w:szCs w:val="24"/>
        </w:rPr>
        <w:t xml:space="preserve"> год - </w:t>
      </w:r>
      <w:r w:rsidR="00E92A80" w:rsidRPr="002D570E">
        <w:rPr>
          <w:rFonts w:ascii="Times New Roman" w:hAnsi="Times New Roman"/>
          <w:sz w:val="24"/>
          <w:szCs w:val="24"/>
        </w:rPr>
        <w:t xml:space="preserve">   </w:t>
      </w:r>
      <w:r w:rsidR="00315C0E" w:rsidRPr="002D570E">
        <w:rPr>
          <w:rFonts w:ascii="Times New Roman" w:hAnsi="Times New Roman"/>
          <w:sz w:val="24"/>
          <w:szCs w:val="24"/>
        </w:rPr>
        <w:t>2</w:t>
      </w:r>
      <w:r w:rsidR="003D486C" w:rsidRPr="002D570E">
        <w:rPr>
          <w:rFonts w:ascii="Times New Roman" w:hAnsi="Times New Roman"/>
          <w:sz w:val="24"/>
          <w:szCs w:val="24"/>
        </w:rPr>
        <w:t xml:space="preserve"> </w:t>
      </w:r>
      <w:r w:rsidR="0024282C" w:rsidRPr="002D570E">
        <w:rPr>
          <w:rFonts w:ascii="Times New Roman" w:hAnsi="Times New Roman"/>
          <w:sz w:val="24"/>
          <w:szCs w:val="24"/>
        </w:rPr>
        <w:t xml:space="preserve"> человек</w:t>
      </w:r>
      <w:r w:rsidR="00315C0E" w:rsidRPr="002D570E">
        <w:rPr>
          <w:rFonts w:ascii="Times New Roman" w:hAnsi="Times New Roman"/>
          <w:sz w:val="24"/>
          <w:szCs w:val="24"/>
        </w:rPr>
        <w:t>а</w:t>
      </w:r>
      <w:r w:rsidR="0024282C" w:rsidRPr="002D570E">
        <w:rPr>
          <w:rFonts w:ascii="Times New Roman" w:hAnsi="Times New Roman"/>
          <w:sz w:val="24"/>
          <w:szCs w:val="24"/>
        </w:rPr>
        <w:t xml:space="preserve"> </w:t>
      </w:r>
      <w:r w:rsidRPr="002D570E">
        <w:rPr>
          <w:rFonts w:ascii="Times New Roman" w:hAnsi="Times New Roman"/>
          <w:sz w:val="24"/>
          <w:szCs w:val="24"/>
        </w:rPr>
        <w:t xml:space="preserve">достигло </w:t>
      </w:r>
      <w:r w:rsidR="0024282C" w:rsidRPr="002D570E">
        <w:rPr>
          <w:rFonts w:ascii="Times New Roman" w:hAnsi="Times New Roman"/>
          <w:sz w:val="24"/>
          <w:szCs w:val="24"/>
        </w:rPr>
        <w:t>пенсионного возраста (</w:t>
      </w:r>
      <w:r w:rsidR="00315C0E" w:rsidRPr="002D570E">
        <w:rPr>
          <w:rFonts w:ascii="Times New Roman" w:hAnsi="Times New Roman"/>
          <w:sz w:val="24"/>
          <w:szCs w:val="24"/>
        </w:rPr>
        <w:t>4,6</w:t>
      </w:r>
      <w:r w:rsidR="0024282C" w:rsidRPr="002D570E">
        <w:rPr>
          <w:rFonts w:ascii="Times New Roman" w:hAnsi="Times New Roman"/>
          <w:sz w:val="24"/>
          <w:szCs w:val="24"/>
        </w:rPr>
        <w:t>%</w:t>
      </w:r>
      <w:r w:rsidR="00E92A80" w:rsidRPr="002D570E">
        <w:rPr>
          <w:rFonts w:ascii="Times New Roman" w:hAnsi="Times New Roman"/>
          <w:sz w:val="24"/>
          <w:szCs w:val="24"/>
        </w:rPr>
        <w:t xml:space="preserve"> от общего количества врачей</w:t>
      </w:r>
      <w:r w:rsidR="0024282C" w:rsidRPr="002D570E">
        <w:rPr>
          <w:rFonts w:ascii="Times New Roman" w:hAnsi="Times New Roman"/>
          <w:sz w:val="24"/>
          <w:szCs w:val="24"/>
        </w:rPr>
        <w:t>).</w:t>
      </w:r>
    </w:p>
    <w:p w:rsidR="0024282C" w:rsidRPr="002D570E" w:rsidRDefault="0024282C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          Положение с дефицитом медицинских кадров осложняется тем, что, несмотря на количество поступивших выпускников школ в медицинские ВУЗы, количество возвращающихся обратно в район молодых специалистов невелико, так как все поступившие выпускники школ обучаются в ВУЗах  не на средства района, без соответствующей обязанности вернут</w:t>
      </w:r>
      <w:r w:rsidR="00E92A80" w:rsidRPr="002D570E">
        <w:rPr>
          <w:rFonts w:ascii="Times New Roman" w:hAnsi="Times New Roman"/>
          <w:sz w:val="24"/>
          <w:szCs w:val="24"/>
        </w:rPr>
        <w:t>ь</w:t>
      </w:r>
      <w:r w:rsidRPr="002D570E">
        <w:rPr>
          <w:rFonts w:ascii="Times New Roman" w:hAnsi="Times New Roman"/>
          <w:sz w:val="24"/>
          <w:szCs w:val="24"/>
        </w:rPr>
        <w:t>ся обратно в район.</w:t>
      </w:r>
    </w:p>
    <w:p w:rsidR="003D486C" w:rsidRPr="002D570E" w:rsidRDefault="00E92A80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Наиболее дефицитными специальностями остаются: врач</w:t>
      </w:r>
      <w:r w:rsidR="007037D0" w:rsidRPr="002D570E">
        <w:rPr>
          <w:rFonts w:ascii="Times New Roman" w:hAnsi="Times New Roman"/>
          <w:sz w:val="24"/>
          <w:szCs w:val="24"/>
        </w:rPr>
        <w:t xml:space="preserve">- </w:t>
      </w:r>
      <w:r w:rsidR="0024282C" w:rsidRPr="002D570E">
        <w:rPr>
          <w:rFonts w:ascii="Times New Roman" w:hAnsi="Times New Roman"/>
          <w:sz w:val="24"/>
          <w:szCs w:val="24"/>
        </w:rPr>
        <w:t xml:space="preserve">анестезиолог-реаниматолог, </w:t>
      </w:r>
      <w:r w:rsidR="007C291A" w:rsidRPr="002D570E">
        <w:rPr>
          <w:rFonts w:ascii="Times New Roman" w:hAnsi="Times New Roman"/>
          <w:sz w:val="24"/>
          <w:szCs w:val="24"/>
        </w:rPr>
        <w:t>врач</w:t>
      </w:r>
      <w:r w:rsidR="007037D0" w:rsidRPr="002D570E">
        <w:rPr>
          <w:rFonts w:ascii="Times New Roman" w:hAnsi="Times New Roman"/>
          <w:sz w:val="24"/>
          <w:szCs w:val="24"/>
        </w:rPr>
        <w:t xml:space="preserve">- </w:t>
      </w:r>
      <w:r w:rsidR="007C291A" w:rsidRPr="002D570E">
        <w:rPr>
          <w:rFonts w:ascii="Times New Roman" w:hAnsi="Times New Roman"/>
          <w:sz w:val="24"/>
          <w:szCs w:val="24"/>
        </w:rPr>
        <w:t xml:space="preserve">общей практики,  врач-фтизиатр, врач </w:t>
      </w:r>
      <w:r w:rsidR="007037D0" w:rsidRPr="002D570E">
        <w:rPr>
          <w:rFonts w:ascii="Times New Roman" w:hAnsi="Times New Roman"/>
          <w:sz w:val="24"/>
          <w:szCs w:val="24"/>
        </w:rPr>
        <w:t xml:space="preserve">- </w:t>
      </w:r>
      <w:r w:rsidR="007C291A" w:rsidRPr="002D570E">
        <w:rPr>
          <w:rFonts w:ascii="Times New Roman" w:hAnsi="Times New Roman"/>
          <w:sz w:val="24"/>
          <w:szCs w:val="24"/>
        </w:rPr>
        <w:t>ультразвуковой диагностики, врач</w:t>
      </w:r>
      <w:r w:rsidR="007037D0" w:rsidRPr="002D570E">
        <w:rPr>
          <w:rFonts w:ascii="Times New Roman" w:hAnsi="Times New Roman"/>
          <w:sz w:val="24"/>
          <w:szCs w:val="24"/>
        </w:rPr>
        <w:t xml:space="preserve"> </w:t>
      </w:r>
      <w:r w:rsidR="00660ED5" w:rsidRPr="002D570E">
        <w:rPr>
          <w:rFonts w:ascii="Times New Roman" w:hAnsi="Times New Roman"/>
          <w:sz w:val="24"/>
          <w:szCs w:val="24"/>
        </w:rPr>
        <w:t>–</w:t>
      </w:r>
      <w:r w:rsidR="007C291A" w:rsidRPr="002D570E">
        <w:rPr>
          <w:rFonts w:ascii="Times New Roman" w:hAnsi="Times New Roman"/>
          <w:sz w:val="24"/>
          <w:szCs w:val="24"/>
        </w:rPr>
        <w:t xml:space="preserve"> патологоанатом</w:t>
      </w:r>
      <w:r w:rsidR="00660ED5" w:rsidRPr="002D570E">
        <w:rPr>
          <w:rFonts w:ascii="Times New Roman" w:hAnsi="Times New Roman"/>
          <w:sz w:val="24"/>
          <w:szCs w:val="24"/>
        </w:rPr>
        <w:t>,</w:t>
      </w:r>
      <w:r w:rsidR="007C291A" w:rsidRPr="002D570E">
        <w:rPr>
          <w:rFonts w:ascii="Times New Roman" w:hAnsi="Times New Roman"/>
          <w:sz w:val="24"/>
          <w:szCs w:val="24"/>
        </w:rPr>
        <w:t xml:space="preserve"> врач</w:t>
      </w:r>
      <w:r w:rsidR="007037D0" w:rsidRPr="002D570E">
        <w:rPr>
          <w:rFonts w:ascii="Times New Roman" w:hAnsi="Times New Roman"/>
          <w:sz w:val="24"/>
          <w:szCs w:val="24"/>
        </w:rPr>
        <w:t xml:space="preserve">-  </w:t>
      </w:r>
      <w:r w:rsidR="007C291A" w:rsidRPr="002D570E">
        <w:rPr>
          <w:rFonts w:ascii="Times New Roman" w:hAnsi="Times New Roman"/>
          <w:sz w:val="24"/>
          <w:szCs w:val="24"/>
        </w:rPr>
        <w:t>стоматолог</w:t>
      </w:r>
      <w:r w:rsidR="005C0F42" w:rsidRPr="002D570E">
        <w:rPr>
          <w:rFonts w:ascii="Times New Roman" w:hAnsi="Times New Roman"/>
          <w:sz w:val="24"/>
          <w:szCs w:val="24"/>
        </w:rPr>
        <w:t>, врач</w:t>
      </w:r>
      <w:r w:rsidR="007037D0" w:rsidRPr="002D570E">
        <w:rPr>
          <w:rFonts w:ascii="Times New Roman" w:hAnsi="Times New Roman"/>
          <w:sz w:val="24"/>
          <w:szCs w:val="24"/>
        </w:rPr>
        <w:t xml:space="preserve">- </w:t>
      </w:r>
      <w:r w:rsidR="005C0F42" w:rsidRPr="002D570E">
        <w:rPr>
          <w:rFonts w:ascii="Times New Roman" w:hAnsi="Times New Roman"/>
          <w:sz w:val="24"/>
          <w:szCs w:val="24"/>
        </w:rPr>
        <w:t xml:space="preserve"> стоматолог- </w:t>
      </w:r>
      <w:r w:rsidR="002614A8" w:rsidRPr="002D570E">
        <w:rPr>
          <w:rFonts w:ascii="Times New Roman" w:hAnsi="Times New Roman"/>
          <w:sz w:val="24"/>
          <w:szCs w:val="24"/>
        </w:rPr>
        <w:t xml:space="preserve">ортопед, </w:t>
      </w:r>
      <w:r w:rsidR="007C291A" w:rsidRPr="002D570E">
        <w:rPr>
          <w:rFonts w:ascii="Times New Roman" w:hAnsi="Times New Roman"/>
          <w:sz w:val="24"/>
          <w:szCs w:val="24"/>
        </w:rPr>
        <w:t xml:space="preserve">       </w:t>
      </w:r>
    </w:p>
    <w:p w:rsidR="0024282C" w:rsidRPr="002D570E" w:rsidRDefault="00E92A80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Негативные факторы в сфере кадрового обеспечения учреждений здравоохранения, среди которых: снижение профессиональной мотивации медицинских работников, дополнительная нагрузка на врачей в ущерб основной работе и, как следствие, снижение </w:t>
      </w:r>
      <w:r w:rsidR="00143323" w:rsidRPr="002D570E">
        <w:rPr>
          <w:rFonts w:ascii="Times New Roman" w:hAnsi="Times New Roman"/>
          <w:sz w:val="24"/>
          <w:szCs w:val="24"/>
        </w:rPr>
        <w:t xml:space="preserve">доступности и </w:t>
      </w:r>
      <w:r w:rsidR="0024282C" w:rsidRPr="002D570E">
        <w:rPr>
          <w:rFonts w:ascii="Times New Roman" w:hAnsi="Times New Roman"/>
          <w:sz w:val="24"/>
          <w:szCs w:val="24"/>
        </w:rPr>
        <w:t>качества медицинского обслуживания.</w:t>
      </w:r>
    </w:p>
    <w:p w:rsidR="00143323" w:rsidRPr="002D570E" w:rsidRDefault="00143323" w:rsidP="00143323">
      <w:pPr>
        <w:pStyle w:val="a3"/>
        <w:ind w:firstLine="708"/>
        <w:rPr>
          <w:rFonts w:ascii="Times New Roman" w:hAnsi="Times New Roman"/>
          <w:sz w:val="24"/>
        </w:rPr>
      </w:pPr>
      <w:r w:rsidRPr="002D570E">
        <w:rPr>
          <w:rFonts w:ascii="Times New Roman" w:hAnsi="Times New Roman"/>
          <w:sz w:val="24"/>
        </w:rPr>
        <w:t xml:space="preserve">Одним из критериев  доступности и качества медицинской помощи, установленных Программой государственных гарантий оказания гражданам Российской Федерации бесплатной медицинской помощи, является удовлетворенность населения медицинской помощью. </w:t>
      </w:r>
    </w:p>
    <w:p w:rsidR="003D486C" w:rsidRPr="002D570E" w:rsidRDefault="003D486C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82C" w:rsidRPr="002D570E" w:rsidRDefault="003D486C" w:rsidP="00EA75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2.</w:t>
      </w:r>
      <w:r w:rsidR="0024282C" w:rsidRPr="002D570E">
        <w:rPr>
          <w:rFonts w:ascii="Times New Roman" w:hAnsi="Times New Roman"/>
          <w:b/>
          <w:sz w:val="24"/>
          <w:szCs w:val="24"/>
        </w:rPr>
        <w:t>Основные цели, задачи Программы</w:t>
      </w:r>
    </w:p>
    <w:p w:rsidR="0024282C" w:rsidRPr="002D570E" w:rsidRDefault="0024282C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82C" w:rsidRPr="002D570E" w:rsidRDefault="007037D0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 Данная Программа имеет практическую и теоретическую базу кадровой службы в системе управления здравоохранения.</w:t>
      </w:r>
    </w:p>
    <w:p w:rsidR="00660ED5" w:rsidRPr="002D570E" w:rsidRDefault="00660ED5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  <w:t>Основной целью данной программы является</w:t>
      </w:r>
      <w:r w:rsidR="00690913" w:rsidRPr="002D570E">
        <w:rPr>
          <w:rFonts w:ascii="Times New Roman" w:hAnsi="Times New Roman"/>
          <w:sz w:val="24"/>
          <w:szCs w:val="24"/>
        </w:rPr>
        <w:t xml:space="preserve"> </w:t>
      </w:r>
      <w:r w:rsidRPr="002D570E">
        <w:rPr>
          <w:rFonts w:ascii="Times New Roman" w:hAnsi="Times New Roman"/>
          <w:sz w:val="24"/>
          <w:szCs w:val="24"/>
        </w:rPr>
        <w:t>- удовлетворение потребности ГБУЗ «Адамовская РБ» в квалифицированных медицинских кадрах.</w:t>
      </w:r>
    </w:p>
    <w:p w:rsidR="0024282C" w:rsidRPr="002D570E" w:rsidRDefault="007037D0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Для эффективной работы Программы первоочередным компонентом является выработка обоснованного перспективного плана развития кадров, т.е. качественный (какие медицинские работники будут необходимы) и количественный состав (какая численность может потребоваться).</w:t>
      </w:r>
    </w:p>
    <w:p w:rsidR="0024282C" w:rsidRPr="002D570E" w:rsidRDefault="00F80352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В настоящий момент используется метод целевого направления в вузы на бюджетной основе выпускников средних общеобразовательных учреждений.</w:t>
      </w:r>
    </w:p>
    <w:p w:rsidR="0024282C" w:rsidRPr="002D570E" w:rsidRDefault="00F80352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Подготовленные медицинские кадры займут место в соответствии с нуждами ЛПУ и учетом личных интересов и потребностей самих медицинских работников.</w:t>
      </w:r>
    </w:p>
    <w:p w:rsidR="0024282C" w:rsidRPr="002D570E" w:rsidRDefault="00F80352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Обеспеченность жильем, достойная заработная плата - одни из основных мотиваций привлечения и закрепления специалистов, в т.ч. и молодых.</w:t>
      </w:r>
    </w:p>
    <w:p w:rsidR="00660ED5" w:rsidRPr="002D570E" w:rsidRDefault="00660ED5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  <w:t>Совокупность мероприятий данной программы, направлена на решение приоритетных задач:</w:t>
      </w:r>
    </w:p>
    <w:p w:rsidR="00660ED5" w:rsidRPr="002D570E" w:rsidRDefault="00660ED5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  <w:t>-своевременная переподготовка и повышение квалификации медицинских кадров, путем проведения сертифицированных учебных циклов;</w:t>
      </w:r>
    </w:p>
    <w:p w:rsidR="00660ED5" w:rsidRPr="002D570E" w:rsidRDefault="00660ED5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  <w:t>-планомерная укомплектованность</w:t>
      </w:r>
      <w:r w:rsidR="002E32BD" w:rsidRPr="002D570E">
        <w:rPr>
          <w:rFonts w:ascii="Times New Roman" w:hAnsi="Times New Roman"/>
          <w:sz w:val="24"/>
          <w:szCs w:val="24"/>
        </w:rPr>
        <w:t xml:space="preserve"> врачебными кадрами согласно индикаторам;</w:t>
      </w:r>
    </w:p>
    <w:p w:rsidR="002E32BD" w:rsidRPr="002D570E" w:rsidRDefault="002E32BD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  <w:t>-повышение уровня профессионального образования медицинских кадров путем проведения научно-практических конференций.</w:t>
      </w:r>
    </w:p>
    <w:p w:rsidR="0024282C" w:rsidRPr="002D570E" w:rsidRDefault="002E32BD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Реализация данной Программы позволит постоянно </w:t>
      </w:r>
      <w:r w:rsidR="007037D0" w:rsidRPr="002D570E">
        <w:rPr>
          <w:rFonts w:ascii="Times New Roman" w:hAnsi="Times New Roman"/>
          <w:sz w:val="24"/>
          <w:szCs w:val="24"/>
        </w:rPr>
        <w:t xml:space="preserve">контролировать </w:t>
      </w:r>
      <w:r w:rsidR="0024282C" w:rsidRPr="002D570E">
        <w:rPr>
          <w:rFonts w:ascii="Times New Roman" w:hAnsi="Times New Roman"/>
          <w:sz w:val="24"/>
          <w:szCs w:val="24"/>
        </w:rPr>
        <w:t xml:space="preserve">потребность в кадрах и ресурсах, необходимых для развития качественной медицинской помощи населению Муниципального образования </w:t>
      </w:r>
      <w:r w:rsidR="003D486C" w:rsidRPr="002D570E">
        <w:rPr>
          <w:rFonts w:ascii="Times New Roman" w:hAnsi="Times New Roman"/>
          <w:sz w:val="24"/>
          <w:szCs w:val="24"/>
        </w:rPr>
        <w:t>Адамов</w:t>
      </w:r>
      <w:r w:rsidR="0024282C" w:rsidRPr="002D570E">
        <w:rPr>
          <w:rFonts w:ascii="Times New Roman" w:hAnsi="Times New Roman"/>
          <w:sz w:val="24"/>
          <w:szCs w:val="24"/>
        </w:rPr>
        <w:t>ский район.</w:t>
      </w:r>
    </w:p>
    <w:p w:rsidR="0024282C" w:rsidRDefault="0024282C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46180" w:rsidRDefault="00A46180" w:rsidP="00F8035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82C" w:rsidRPr="002D570E" w:rsidRDefault="0024282C" w:rsidP="003D48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3. Перечень и описание программных мероприятий</w:t>
      </w:r>
    </w:p>
    <w:p w:rsidR="0024282C" w:rsidRPr="002D570E" w:rsidRDefault="0024282C" w:rsidP="008509C8">
      <w:pPr>
        <w:pStyle w:val="a3"/>
        <w:rPr>
          <w:rFonts w:ascii="Times New Roman" w:hAnsi="Times New Roman"/>
          <w:sz w:val="24"/>
          <w:szCs w:val="24"/>
        </w:rPr>
      </w:pPr>
    </w:p>
    <w:p w:rsidR="0024282C" w:rsidRPr="002D570E" w:rsidRDefault="00F80352" w:rsidP="008509C8">
      <w:pPr>
        <w:pStyle w:val="a3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Для выполнения поставленных целей и задач программы предусматривается реализация следующих мероприятий </w:t>
      </w:r>
      <w:r w:rsidR="007037D0" w:rsidRPr="002D570E">
        <w:rPr>
          <w:rFonts w:ascii="Times New Roman" w:hAnsi="Times New Roman"/>
          <w:sz w:val="24"/>
          <w:szCs w:val="24"/>
        </w:rPr>
        <w:t>:</w:t>
      </w:r>
    </w:p>
    <w:p w:rsidR="0024282C" w:rsidRPr="002D570E" w:rsidRDefault="00F80352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1. Мероприятия по привлечению молодежи для работы в системе здравоохранения, а именно:</w:t>
      </w:r>
    </w:p>
    <w:p w:rsidR="0024282C" w:rsidRPr="002D570E" w:rsidRDefault="00F80352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- работа по профессиональной ориентации выпускников общеобразовательных школ «Профессия медицин</w:t>
      </w:r>
      <w:r w:rsidR="001E7A1C" w:rsidRPr="002D570E">
        <w:rPr>
          <w:rFonts w:ascii="Times New Roman" w:hAnsi="Times New Roman"/>
          <w:sz w:val="24"/>
          <w:szCs w:val="24"/>
        </w:rPr>
        <w:t>ского работника - лучший выбор</w:t>
      </w:r>
      <w:r w:rsidR="004428AA" w:rsidRPr="002D570E">
        <w:rPr>
          <w:rFonts w:ascii="Times New Roman" w:hAnsi="Times New Roman"/>
          <w:sz w:val="24"/>
          <w:szCs w:val="24"/>
        </w:rPr>
        <w:t>» (проведение круглых столов, бесед, экскурсий  по РБ)</w:t>
      </w:r>
      <w:r w:rsidR="001E7A1C" w:rsidRPr="002D570E">
        <w:rPr>
          <w:rFonts w:ascii="Times New Roman" w:hAnsi="Times New Roman"/>
          <w:sz w:val="24"/>
          <w:szCs w:val="24"/>
        </w:rPr>
        <w:t>;</w:t>
      </w:r>
      <w:r w:rsidR="0024282C" w:rsidRPr="002D570E">
        <w:rPr>
          <w:rFonts w:ascii="Times New Roman" w:hAnsi="Times New Roman"/>
          <w:sz w:val="24"/>
          <w:szCs w:val="24"/>
        </w:rPr>
        <w:t xml:space="preserve"> </w:t>
      </w:r>
    </w:p>
    <w:p w:rsidR="00BE07E9" w:rsidRPr="002D570E" w:rsidRDefault="00F80352" w:rsidP="00B42219">
      <w:pPr>
        <w:pStyle w:val="a3"/>
        <w:jc w:val="both"/>
        <w:rPr>
          <w:rFonts w:ascii="Times New Roman" w:hAnsi="Times New Roman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BE07E9" w:rsidRPr="002D570E">
        <w:rPr>
          <w:rFonts w:ascii="Times New Roman" w:hAnsi="Times New Roman"/>
          <w:szCs w:val="24"/>
        </w:rPr>
        <w:tab/>
      </w:r>
      <w:r w:rsidR="004428AA" w:rsidRPr="002D570E">
        <w:rPr>
          <w:rFonts w:ascii="Times New Roman" w:hAnsi="Times New Roman"/>
          <w:szCs w:val="24"/>
        </w:rPr>
        <w:t>- анализ результатов</w:t>
      </w:r>
      <w:r w:rsidR="00BE07E9" w:rsidRPr="002D570E">
        <w:rPr>
          <w:rFonts w:ascii="Times New Roman" w:hAnsi="Times New Roman"/>
          <w:szCs w:val="24"/>
        </w:rPr>
        <w:t xml:space="preserve"> профриентации (вопросы трудоустройства и поступления в профессиональные учебные заведения медицинского профиля выпускников </w:t>
      </w:r>
      <w:r w:rsidR="00BE07E9" w:rsidRPr="002D570E">
        <w:rPr>
          <w:rFonts w:ascii="Times New Roman" w:hAnsi="Times New Roman"/>
          <w:szCs w:val="24"/>
          <w:lang w:val="en-US"/>
        </w:rPr>
        <w:t>IX</w:t>
      </w:r>
      <w:r w:rsidR="00BE07E9" w:rsidRPr="002D570E">
        <w:rPr>
          <w:rFonts w:ascii="Times New Roman" w:hAnsi="Times New Roman"/>
          <w:szCs w:val="24"/>
        </w:rPr>
        <w:t xml:space="preserve">, </w:t>
      </w:r>
      <w:r w:rsidR="00BE07E9" w:rsidRPr="002D570E">
        <w:rPr>
          <w:rFonts w:ascii="Times New Roman" w:hAnsi="Times New Roman"/>
          <w:szCs w:val="24"/>
          <w:lang w:val="en-US"/>
        </w:rPr>
        <w:t>XI</w:t>
      </w:r>
      <w:r w:rsidR="00BE07E9" w:rsidRPr="002D570E">
        <w:rPr>
          <w:rFonts w:ascii="Times New Roman" w:hAnsi="Times New Roman"/>
          <w:szCs w:val="24"/>
        </w:rPr>
        <w:t xml:space="preserve"> кл.);</w:t>
      </w:r>
    </w:p>
    <w:p w:rsidR="00FE3ECD" w:rsidRPr="002D570E" w:rsidRDefault="00BE07E9" w:rsidP="00B42219">
      <w:pPr>
        <w:pStyle w:val="a3"/>
        <w:jc w:val="both"/>
        <w:rPr>
          <w:rFonts w:ascii="Times New Roman" w:hAnsi="Times New Roman"/>
          <w:szCs w:val="24"/>
        </w:rPr>
      </w:pPr>
      <w:r w:rsidRPr="002D570E">
        <w:rPr>
          <w:rFonts w:ascii="Times New Roman" w:hAnsi="Times New Roman"/>
          <w:szCs w:val="24"/>
        </w:rPr>
        <w:tab/>
      </w:r>
      <w:r w:rsidR="00FE3ECD" w:rsidRPr="002D570E">
        <w:rPr>
          <w:rFonts w:ascii="Times New Roman" w:hAnsi="Times New Roman"/>
          <w:szCs w:val="24"/>
        </w:rPr>
        <w:t>2. Проведение предварительного отбора и направления граждан для участия в конкурсах на целевые места в высшие учебные медицинские учреждения, проводимые в рамках квоты целевого приема:</w:t>
      </w:r>
    </w:p>
    <w:p w:rsidR="00FE3ECD" w:rsidRPr="002D570E" w:rsidRDefault="00FE3ECD" w:rsidP="00B42219">
      <w:pPr>
        <w:pStyle w:val="a3"/>
        <w:jc w:val="both"/>
        <w:rPr>
          <w:rFonts w:ascii="Times New Roman" w:hAnsi="Times New Roman"/>
          <w:szCs w:val="24"/>
        </w:rPr>
      </w:pPr>
      <w:r w:rsidRPr="002D570E">
        <w:rPr>
          <w:rFonts w:ascii="Times New Roman" w:hAnsi="Times New Roman"/>
          <w:szCs w:val="24"/>
        </w:rPr>
        <w:tab/>
        <w:t xml:space="preserve">- </w:t>
      </w:r>
      <w:r w:rsidR="00681F0D" w:rsidRPr="002D570E">
        <w:rPr>
          <w:rFonts w:ascii="Times New Roman" w:hAnsi="Times New Roman"/>
          <w:szCs w:val="24"/>
        </w:rPr>
        <w:t>р</w:t>
      </w:r>
      <w:r w:rsidRPr="002D570E">
        <w:rPr>
          <w:rFonts w:ascii="Times New Roman" w:hAnsi="Times New Roman"/>
          <w:szCs w:val="24"/>
        </w:rPr>
        <w:t>абота межведомственной комиссии по предварительному отбору  граждан для участия  в конкурсе на целевые места;</w:t>
      </w:r>
    </w:p>
    <w:p w:rsidR="00FE3ECD" w:rsidRPr="002D570E" w:rsidRDefault="00681F0D" w:rsidP="00B42219">
      <w:pPr>
        <w:pStyle w:val="a3"/>
        <w:jc w:val="both"/>
        <w:rPr>
          <w:rFonts w:ascii="Times New Roman" w:hAnsi="Times New Roman"/>
          <w:szCs w:val="24"/>
        </w:rPr>
      </w:pPr>
      <w:r w:rsidRPr="002D570E">
        <w:rPr>
          <w:rFonts w:ascii="Times New Roman" w:hAnsi="Times New Roman"/>
          <w:szCs w:val="24"/>
        </w:rPr>
        <w:tab/>
        <w:t>- о</w:t>
      </w:r>
      <w:r w:rsidR="00FE3ECD" w:rsidRPr="002D570E">
        <w:rPr>
          <w:rFonts w:ascii="Times New Roman" w:hAnsi="Times New Roman"/>
          <w:szCs w:val="24"/>
        </w:rPr>
        <w:t>тбор для целевого обучения граждан в интернатуре, ординатуре ОрМГУ</w:t>
      </w:r>
    </w:p>
    <w:p w:rsidR="002D570E" w:rsidRPr="002D570E" w:rsidRDefault="00681F0D" w:rsidP="002D570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Cs w:val="24"/>
        </w:rPr>
        <w:tab/>
        <w:t>3.</w:t>
      </w:r>
      <w:r w:rsidR="002D570E" w:rsidRPr="002D570E">
        <w:rPr>
          <w:rFonts w:ascii="Times New Roman" w:hAnsi="Times New Roman"/>
          <w:sz w:val="24"/>
          <w:szCs w:val="24"/>
        </w:rPr>
        <w:t xml:space="preserve"> Улучшение социально-бытовых условий медицинских работников «ГБУЗ «Адамовская РБ»:</w:t>
      </w:r>
    </w:p>
    <w:p w:rsidR="00681F0D" w:rsidRPr="002D570E" w:rsidRDefault="00681F0D" w:rsidP="00B42219">
      <w:pPr>
        <w:pStyle w:val="a3"/>
        <w:jc w:val="both"/>
        <w:rPr>
          <w:rFonts w:ascii="Times New Roman" w:hAnsi="Times New Roman"/>
          <w:szCs w:val="24"/>
        </w:rPr>
      </w:pPr>
      <w:r w:rsidRPr="002D570E">
        <w:rPr>
          <w:rFonts w:ascii="Times New Roman" w:hAnsi="Times New Roman"/>
          <w:szCs w:val="24"/>
        </w:rPr>
        <w:tab/>
        <w:t xml:space="preserve">-компенсация найма жилья (возмещение затрат по найму жилья </w:t>
      </w:r>
      <w:r w:rsidR="00034C05" w:rsidRPr="002D570E">
        <w:rPr>
          <w:rFonts w:ascii="Times New Roman" w:hAnsi="Times New Roman"/>
          <w:szCs w:val="24"/>
        </w:rPr>
        <w:t>врачам-специалистам в соответствии с представленным заключенным договором найма жилья, но не более 5 тыс. руб. в месяц,12 мес.*</w:t>
      </w:r>
      <w:r w:rsidR="004428AA" w:rsidRPr="002D570E">
        <w:rPr>
          <w:rFonts w:ascii="Times New Roman" w:hAnsi="Times New Roman"/>
          <w:szCs w:val="24"/>
        </w:rPr>
        <w:t>1</w:t>
      </w:r>
      <w:r w:rsidR="00034C05" w:rsidRPr="002D570E">
        <w:rPr>
          <w:rFonts w:ascii="Times New Roman" w:hAnsi="Times New Roman"/>
          <w:szCs w:val="24"/>
        </w:rPr>
        <w:t xml:space="preserve"> чел*5 тыс. руб.</w:t>
      </w:r>
      <w:r w:rsidR="00563ABB" w:rsidRPr="002D570E">
        <w:rPr>
          <w:rFonts w:ascii="Times New Roman" w:hAnsi="Times New Roman"/>
          <w:szCs w:val="24"/>
        </w:rPr>
        <w:t>* 4 года</w:t>
      </w:r>
      <w:r w:rsidR="00034C05" w:rsidRPr="002D570E">
        <w:rPr>
          <w:rFonts w:ascii="Times New Roman" w:hAnsi="Times New Roman"/>
          <w:szCs w:val="24"/>
        </w:rPr>
        <w:t>=</w:t>
      </w:r>
      <w:r w:rsidR="004428AA" w:rsidRPr="002D570E">
        <w:rPr>
          <w:rFonts w:ascii="Times New Roman" w:hAnsi="Times New Roman"/>
          <w:szCs w:val="24"/>
        </w:rPr>
        <w:t>240,00</w:t>
      </w:r>
      <w:r w:rsidR="00034C05" w:rsidRPr="002D570E">
        <w:rPr>
          <w:rFonts w:ascii="Times New Roman" w:hAnsi="Times New Roman"/>
          <w:szCs w:val="24"/>
        </w:rPr>
        <w:t xml:space="preserve"> тыс. руб.)</w:t>
      </w:r>
    </w:p>
    <w:p w:rsidR="00034C05" w:rsidRPr="002D570E" w:rsidRDefault="00034C05" w:rsidP="00B42219">
      <w:pPr>
        <w:pStyle w:val="a3"/>
        <w:jc w:val="both"/>
        <w:rPr>
          <w:rFonts w:ascii="Times New Roman" w:hAnsi="Times New Roman"/>
          <w:szCs w:val="24"/>
        </w:rPr>
      </w:pPr>
      <w:r w:rsidRPr="002D570E">
        <w:rPr>
          <w:rFonts w:ascii="Times New Roman" w:hAnsi="Times New Roman"/>
          <w:szCs w:val="24"/>
        </w:rPr>
        <w:tab/>
        <w:t xml:space="preserve">-приобретение жилья (приобретение служебного жилья  для врачей-специалистов: по </w:t>
      </w:r>
      <w:r w:rsidR="004428AA" w:rsidRPr="002D570E">
        <w:rPr>
          <w:rFonts w:ascii="Times New Roman" w:hAnsi="Times New Roman"/>
          <w:szCs w:val="24"/>
        </w:rPr>
        <w:t>одной</w:t>
      </w:r>
      <w:r w:rsidRPr="002D570E">
        <w:rPr>
          <w:rFonts w:ascii="Times New Roman" w:hAnsi="Times New Roman"/>
          <w:szCs w:val="24"/>
        </w:rPr>
        <w:t xml:space="preserve"> квартир</w:t>
      </w:r>
      <w:r w:rsidR="004428AA" w:rsidRPr="002D570E">
        <w:rPr>
          <w:rFonts w:ascii="Times New Roman" w:hAnsi="Times New Roman"/>
          <w:szCs w:val="24"/>
        </w:rPr>
        <w:t>е</w:t>
      </w:r>
      <w:r w:rsidRPr="002D570E">
        <w:rPr>
          <w:rFonts w:ascii="Times New Roman" w:hAnsi="Times New Roman"/>
          <w:szCs w:val="24"/>
        </w:rPr>
        <w:t xml:space="preserve"> в год стоимостью 800 тыс. руб.</w:t>
      </w:r>
      <w:r w:rsidR="00CF118D" w:rsidRPr="002D570E">
        <w:rPr>
          <w:rFonts w:ascii="Times New Roman" w:hAnsi="Times New Roman"/>
          <w:szCs w:val="24"/>
        </w:rPr>
        <w:t>=</w:t>
      </w:r>
      <w:r w:rsidR="004428AA" w:rsidRPr="002D570E">
        <w:rPr>
          <w:rFonts w:ascii="Times New Roman" w:hAnsi="Times New Roman"/>
          <w:szCs w:val="24"/>
        </w:rPr>
        <w:t>3,200</w:t>
      </w:r>
      <w:r w:rsidR="00CF118D" w:rsidRPr="002D570E">
        <w:rPr>
          <w:rFonts w:ascii="Times New Roman" w:hAnsi="Times New Roman"/>
          <w:szCs w:val="24"/>
        </w:rPr>
        <w:t>,0 тыс. руб</w:t>
      </w:r>
      <w:r w:rsidRPr="002D570E">
        <w:rPr>
          <w:rFonts w:ascii="Times New Roman" w:hAnsi="Times New Roman"/>
          <w:szCs w:val="24"/>
        </w:rPr>
        <w:t>)</w:t>
      </w:r>
    </w:p>
    <w:p w:rsidR="00BD7E55" w:rsidRPr="002D570E" w:rsidRDefault="00034C05" w:rsidP="00B42219">
      <w:pPr>
        <w:pStyle w:val="a3"/>
        <w:jc w:val="both"/>
        <w:rPr>
          <w:rFonts w:ascii="Times New Roman" w:hAnsi="Times New Roman"/>
          <w:szCs w:val="24"/>
        </w:rPr>
      </w:pPr>
      <w:r w:rsidRPr="002D570E">
        <w:rPr>
          <w:rFonts w:ascii="Times New Roman" w:hAnsi="Times New Roman"/>
          <w:szCs w:val="24"/>
        </w:rPr>
        <w:tab/>
        <w:t>4</w:t>
      </w:r>
      <w:r w:rsidR="00FE3ECD" w:rsidRPr="002D570E">
        <w:rPr>
          <w:rFonts w:ascii="Times New Roman" w:hAnsi="Times New Roman"/>
          <w:szCs w:val="24"/>
        </w:rPr>
        <w:t>.</w:t>
      </w:r>
      <w:r w:rsidR="00BD7E55" w:rsidRPr="002D570E">
        <w:rPr>
          <w:rFonts w:ascii="Times New Roman" w:hAnsi="Times New Roman"/>
          <w:szCs w:val="24"/>
        </w:rPr>
        <w:t xml:space="preserve"> Сопровождение целевика (мониторинг успеваемости и контроль качества подготовкит граждан, обучающихся по договору о целевом обучении, организация прохождения медицинской практики в соответствии с учебным планом, внесение в высшее учебное заведение предложений по формированию и (или) внесению изменений в образовательные программы высшего образования, компетенций (знаний, умений, навыков):</w:t>
      </w:r>
    </w:p>
    <w:p w:rsidR="00FE3ECD" w:rsidRPr="002D570E" w:rsidRDefault="00BD7E55" w:rsidP="00B42219">
      <w:pPr>
        <w:pStyle w:val="a3"/>
        <w:jc w:val="both"/>
        <w:rPr>
          <w:rFonts w:ascii="Times New Roman" w:hAnsi="Times New Roman"/>
          <w:szCs w:val="24"/>
        </w:rPr>
      </w:pPr>
      <w:r w:rsidRPr="002D570E">
        <w:rPr>
          <w:rFonts w:ascii="Times New Roman" w:hAnsi="Times New Roman"/>
          <w:szCs w:val="24"/>
        </w:rPr>
        <w:tab/>
        <w:t xml:space="preserve">- мониторинг успеваемости (оформление запросов в ОрМГУ о состоянии успеваемости граждан, обучающихся по договору о целевом обучении)  </w:t>
      </w:r>
    </w:p>
    <w:p w:rsidR="00BD2155" w:rsidRPr="002D570E" w:rsidRDefault="00034C05" w:rsidP="00B42219">
      <w:pPr>
        <w:pStyle w:val="a3"/>
        <w:jc w:val="both"/>
        <w:rPr>
          <w:rFonts w:ascii="Times New Roman" w:hAnsi="Times New Roman"/>
          <w:szCs w:val="24"/>
        </w:rPr>
      </w:pPr>
      <w:r w:rsidRPr="002D570E">
        <w:rPr>
          <w:rFonts w:ascii="Times New Roman" w:hAnsi="Times New Roman"/>
          <w:szCs w:val="24"/>
        </w:rPr>
        <w:tab/>
      </w:r>
      <w:r w:rsidR="00BD2155" w:rsidRPr="002D570E">
        <w:rPr>
          <w:rFonts w:ascii="Times New Roman" w:hAnsi="Times New Roman"/>
          <w:szCs w:val="24"/>
        </w:rPr>
        <w:t>-направление заявок на прохождение практической подготовки в ГБУЗ «Адамовская РБ»;</w:t>
      </w:r>
    </w:p>
    <w:p w:rsidR="0024282C" w:rsidRPr="002D570E" w:rsidRDefault="00F80352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034C05" w:rsidRPr="002D570E">
        <w:rPr>
          <w:rFonts w:ascii="Times New Roman" w:hAnsi="Times New Roman"/>
          <w:sz w:val="24"/>
          <w:szCs w:val="24"/>
        </w:rPr>
        <w:t>5</w:t>
      </w:r>
      <w:r w:rsidR="0024282C" w:rsidRPr="002D570E">
        <w:rPr>
          <w:rFonts w:ascii="Times New Roman" w:hAnsi="Times New Roman"/>
          <w:sz w:val="24"/>
          <w:szCs w:val="24"/>
        </w:rPr>
        <w:t>. Мероприятия по первичной профессиональной подготовки и переподготовки врачебных кадров:</w:t>
      </w:r>
    </w:p>
    <w:p w:rsidR="0024282C" w:rsidRPr="002D570E" w:rsidRDefault="00F80352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- проведение научно-практических конференций для медицинских работников.</w:t>
      </w:r>
    </w:p>
    <w:p w:rsidR="003E1402" w:rsidRPr="002D570E" w:rsidRDefault="00F80352" w:rsidP="003E14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E32BD" w:rsidRPr="002D570E">
        <w:rPr>
          <w:rFonts w:ascii="Times New Roman" w:hAnsi="Times New Roman"/>
          <w:sz w:val="24"/>
          <w:szCs w:val="24"/>
        </w:rPr>
        <w:t>Выполнение вышеперечисленных мероприятий позволит достичь ожидаемого результата</w:t>
      </w:r>
      <w:r w:rsidR="004F7634" w:rsidRPr="002D570E">
        <w:rPr>
          <w:rFonts w:ascii="Times New Roman" w:hAnsi="Times New Roman"/>
          <w:sz w:val="24"/>
          <w:szCs w:val="24"/>
        </w:rPr>
        <w:t xml:space="preserve"> </w:t>
      </w:r>
      <w:r w:rsidR="002E32BD" w:rsidRPr="002D570E">
        <w:rPr>
          <w:rFonts w:ascii="Times New Roman" w:hAnsi="Times New Roman"/>
          <w:sz w:val="24"/>
          <w:szCs w:val="24"/>
        </w:rPr>
        <w:t xml:space="preserve">- удовлетворение потребности </w:t>
      </w:r>
      <w:r w:rsidR="004F7634" w:rsidRPr="002D570E">
        <w:rPr>
          <w:rFonts w:ascii="Times New Roman" w:hAnsi="Times New Roman"/>
          <w:sz w:val="24"/>
          <w:szCs w:val="24"/>
        </w:rPr>
        <w:t xml:space="preserve">во врачебных кадрах </w:t>
      </w:r>
      <w:r w:rsidR="002E32BD" w:rsidRPr="002D570E">
        <w:rPr>
          <w:rFonts w:ascii="Times New Roman" w:hAnsi="Times New Roman"/>
          <w:sz w:val="24"/>
          <w:szCs w:val="24"/>
        </w:rPr>
        <w:t>ГБУЗ «Адамовская РБ»</w:t>
      </w:r>
      <w:r w:rsidR="004F7634" w:rsidRPr="002D570E">
        <w:rPr>
          <w:rFonts w:ascii="Times New Roman" w:hAnsi="Times New Roman"/>
          <w:sz w:val="24"/>
        </w:rPr>
        <w:t xml:space="preserve"> и повышению удовлетворенности населения медицинской помощью</w:t>
      </w:r>
      <w:r w:rsidR="002E32BD" w:rsidRPr="002D570E">
        <w:rPr>
          <w:rFonts w:ascii="Times New Roman" w:hAnsi="Times New Roman"/>
          <w:sz w:val="24"/>
          <w:szCs w:val="24"/>
        </w:rPr>
        <w:t>.</w:t>
      </w:r>
    </w:p>
    <w:p w:rsidR="002E32BD" w:rsidRPr="002D570E" w:rsidRDefault="003E1402" w:rsidP="002E32B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Pr="002D570E">
        <w:rPr>
          <w:rFonts w:ascii="Times New Roman" w:hAnsi="Times New Roman"/>
        </w:rPr>
        <w:t>Перечень</w:t>
      </w:r>
      <w:r w:rsidR="00E91C7C" w:rsidRPr="002D570E">
        <w:rPr>
          <w:rFonts w:ascii="Times New Roman" w:hAnsi="Times New Roman"/>
          <w:sz w:val="24"/>
          <w:szCs w:val="24"/>
        </w:rPr>
        <w:t xml:space="preserve"> </w:t>
      </w:r>
      <w:r w:rsidRPr="002D570E">
        <w:rPr>
          <w:rFonts w:ascii="Times New Roman" w:hAnsi="Times New Roman"/>
          <w:szCs w:val="24"/>
        </w:rPr>
        <w:t>основных мероприятий муниципальной программы</w:t>
      </w:r>
      <w:r w:rsidRPr="002D570E">
        <w:rPr>
          <w:rFonts w:ascii="Times New Roman" w:hAnsi="Times New Roman"/>
        </w:rPr>
        <w:t xml:space="preserve"> приведен </w:t>
      </w:r>
      <w:r w:rsidRPr="002D570E">
        <w:rPr>
          <w:rFonts w:ascii="Times New Roman" w:hAnsi="Times New Roman"/>
          <w:szCs w:val="24"/>
        </w:rPr>
        <w:t xml:space="preserve"> </w:t>
      </w:r>
      <w:r w:rsidR="00E91C7C" w:rsidRPr="002D570E">
        <w:rPr>
          <w:rFonts w:ascii="Times New Roman" w:hAnsi="Times New Roman"/>
          <w:sz w:val="24"/>
          <w:szCs w:val="24"/>
        </w:rPr>
        <w:t xml:space="preserve">в приложении №1 к данному Положению </w:t>
      </w:r>
    </w:p>
    <w:p w:rsidR="00E91C7C" w:rsidRPr="002D570E" w:rsidRDefault="00E91C7C" w:rsidP="002E32B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82C" w:rsidRPr="002D570E" w:rsidRDefault="0024282C" w:rsidP="003D48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4. Ресурсное обеспечение Программы</w:t>
      </w:r>
    </w:p>
    <w:p w:rsidR="0024282C" w:rsidRPr="002D570E" w:rsidRDefault="0024282C" w:rsidP="008509C8">
      <w:pPr>
        <w:pStyle w:val="a3"/>
        <w:rPr>
          <w:rFonts w:ascii="Times New Roman" w:hAnsi="Times New Roman"/>
          <w:sz w:val="24"/>
          <w:szCs w:val="24"/>
        </w:rPr>
      </w:pPr>
    </w:p>
    <w:p w:rsidR="0061714C" w:rsidRPr="002D570E" w:rsidRDefault="0024282C" w:rsidP="0061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     </w:t>
      </w:r>
      <w:r w:rsidR="00577326" w:rsidRPr="002D570E">
        <w:rPr>
          <w:rFonts w:ascii="Times New Roman" w:hAnsi="Times New Roman"/>
          <w:sz w:val="24"/>
          <w:szCs w:val="24"/>
        </w:rPr>
        <w:t xml:space="preserve">     </w:t>
      </w:r>
      <w:r w:rsidRPr="002D570E">
        <w:rPr>
          <w:rFonts w:ascii="Times New Roman" w:hAnsi="Times New Roman"/>
          <w:sz w:val="24"/>
          <w:szCs w:val="24"/>
        </w:rPr>
        <w:t xml:space="preserve"> Финансирование Программы осуществляется за счет средств районного бюджета. Всего на реализацию программных мероприятий из районного бюджета требуется на период </w:t>
      </w:r>
      <w:r w:rsidR="00CF118D" w:rsidRPr="002D570E">
        <w:rPr>
          <w:rFonts w:ascii="Times New Roman" w:hAnsi="Times New Roman"/>
          <w:sz w:val="24"/>
          <w:szCs w:val="24"/>
        </w:rPr>
        <w:t>2017-2020</w:t>
      </w:r>
      <w:r w:rsidRPr="002D570E">
        <w:rPr>
          <w:rFonts w:ascii="Times New Roman" w:hAnsi="Times New Roman"/>
          <w:sz w:val="24"/>
          <w:szCs w:val="24"/>
        </w:rPr>
        <w:t xml:space="preserve"> годы </w:t>
      </w:r>
      <w:r w:rsidR="004428AA" w:rsidRPr="002D570E">
        <w:rPr>
          <w:rFonts w:ascii="Times New Roman" w:hAnsi="Times New Roman"/>
          <w:sz w:val="24"/>
          <w:szCs w:val="24"/>
        </w:rPr>
        <w:t>3,440,</w:t>
      </w:r>
      <w:r w:rsidR="00CF118D" w:rsidRPr="002D570E">
        <w:rPr>
          <w:rFonts w:ascii="Times New Roman" w:hAnsi="Times New Roman"/>
          <w:color w:val="FF0000"/>
          <w:sz w:val="24"/>
          <w:szCs w:val="24"/>
        </w:rPr>
        <w:t>0</w:t>
      </w:r>
      <w:r w:rsidR="0061714C" w:rsidRPr="002D570E">
        <w:rPr>
          <w:rFonts w:ascii="Times New Roman" w:hAnsi="Times New Roman"/>
          <w:sz w:val="24"/>
          <w:szCs w:val="24"/>
        </w:rPr>
        <w:t xml:space="preserve"> тыс.руб., в том числе по годам:</w:t>
      </w:r>
    </w:p>
    <w:p w:rsidR="0061714C" w:rsidRPr="002D570E" w:rsidRDefault="00CF118D" w:rsidP="0061714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>2017</w:t>
      </w:r>
      <w:r w:rsidR="0061714C" w:rsidRPr="002D570E">
        <w:rPr>
          <w:rFonts w:ascii="Times New Roman" w:hAnsi="Times New Roman"/>
          <w:sz w:val="24"/>
          <w:szCs w:val="24"/>
        </w:rPr>
        <w:t xml:space="preserve"> год – </w:t>
      </w:r>
      <w:r w:rsidR="004428AA" w:rsidRPr="002D570E">
        <w:rPr>
          <w:rFonts w:ascii="Times New Roman" w:hAnsi="Times New Roman"/>
          <w:color w:val="FF0000"/>
          <w:sz w:val="24"/>
          <w:szCs w:val="24"/>
        </w:rPr>
        <w:t>860,</w:t>
      </w:r>
      <w:r w:rsidRPr="002D570E">
        <w:rPr>
          <w:rFonts w:ascii="Times New Roman" w:hAnsi="Times New Roman"/>
          <w:color w:val="FF0000"/>
          <w:sz w:val="24"/>
          <w:szCs w:val="24"/>
        </w:rPr>
        <w:t>0</w:t>
      </w:r>
      <w:r w:rsidR="0061714C" w:rsidRPr="002D570E">
        <w:rPr>
          <w:rFonts w:ascii="Times New Roman" w:hAnsi="Times New Roman"/>
          <w:color w:val="FF0000"/>
          <w:sz w:val="24"/>
          <w:szCs w:val="24"/>
        </w:rPr>
        <w:t xml:space="preserve"> тыс.руб.</w:t>
      </w:r>
    </w:p>
    <w:p w:rsidR="00577326" w:rsidRPr="002D570E" w:rsidRDefault="00577326" w:rsidP="009D37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>201</w:t>
      </w:r>
      <w:r w:rsidR="00CF118D" w:rsidRPr="002D570E">
        <w:rPr>
          <w:rFonts w:ascii="Times New Roman" w:hAnsi="Times New Roman"/>
          <w:sz w:val="24"/>
          <w:szCs w:val="24"/>
        </w:rPr>
        <w:t>8</w:t>
      </w:r>
      <w:r w:rsidRPr="002D570E">
        <w:rPr>
          <w:rFonts w:ascii="Times New Roman" w:hAnsi="Times New Roman"/>
          <w:sz w:val="24"/>
          <w:szCs w:val="24"/>
        </w:rPr>
        <w:t xml:space="preserve"> год – </w:t>
      </w:r>
      <w:r w:rsidR="004428AA" w:rsidRPr="002D570E">
        <w:rPr>
          <w:rFonts w:ascii="Times New Roman" w:hAnsi="Times New Roman"/>
          <w:color w:val="FF0000"/>
          <w:sz w:val="24"/>
          <w:szCs w:val="24"/>
        </w:rPr>
        <w:t>860,</w:t>
      </w:r>
      <w:r w:rsidR="00CF118D" w:rsidRPr="002D570E">
        <w:rPr>
          <w:rFonts w:ascii="Times New Roman" w:hAnsi="Times New Roman"/>
          <w:color w:val="FF0000"/>
          <w:sz w:val="24"/>
          <w:szCs w:val="24"/>
        </w:rPr>
        <w:t xml:space="preserve">0 </w:t>
      </w:r>
      <w:r w:rsidRPr="002D570E">
        <w:rPr>
          <w:rFonts w:ascii="Times New Roman" w:hAnsi="Times New Roman"/>
          <w:sz w:val="24"/>
          <w:szCs w:val="24"/>
        </w:rPr>
        <w:t>тыс.руб.</w:t>
      </w:r>
    </w:p>
    <w:p w:rsidR="004428AA" w:rsidRPr="002D570E" w:rsidRDefault="004428AA" w:rsidP="009D376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>2019 год – 860,0 тыс. руб.</w:t>
      </w:r>
    </w:p>
    <w:p w:rsidR="00CF118D" w:rsidRPr="002D570E" w:rsidRDefault="00CF118D" w:rsidP="0057732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2020 год – </w:t>
      </w:r>
      <w:r w:rsidR="004428AA" w:rsidRPr="002D570E">
        <w:rPr>
          <w:rFonts w:ascii="Times New Roman" w:hAnsi="Times New Roman"/>
          <w:sz w:val="24"/>
          <w:szCs w:val="24"/>
        </w:rPr>
        <w:t>860,</w:t>
      </w:r>
      <w:r w:rsidRPr="002D570E">
        <w:rPr>
          <w:rFonts w:ascii="Times New Roman" w:hAnsi="Times New Roman"/>
          <w:sz w:val="24"/>
          <w:szCs w:val="24"/>
        </w:rPr>
        <w:t>0 тыс. руб.</w:t>
      </w:r>
    </w:p>
    <w:p w:rsidR="0024282C" w:rsidRPr="002D570E" w:rsidRDefault="0024282C" w:rsidP="00577326">
      <w:pPr>
        <w:pStyle w:val="a3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 xml:space="preserve">            Ежегод</w:t>
      </w:r>
      <w:r w:rsidR="00F807F5" w:rsidRPr="002D570E">
        <w:rPr>
          <w:rFonts w:ascii="Times New Roman" w:hAnsi="Times New Roman"/>
          <w:sz w:val="24"/>
          <w:szCs w:val="24"/>
        </w:rPr>
        <w:t>н</w:t>
      </w:r>
      <w:r w:rsidRPr="002D570E">
        <w:rPr>
          <w:rFonts w:ascii="Times New Roman" w:hAnsi="Times New Roman"/>
          <w:sz w:val="24"/>
          <w:szCs w:val="24"/>
        </w:rPr>
        <w:t>ое финансирование мероприятий Программы осуществляется за счет средств районного бюджета.</w:t>
      </w:r>
    </w:p>
    <w:p w:rsidR="0024282C" w:rsidRPr="002D570E" w:rsidRDefault="00B42219" w:rsidP="008509C8">
      <w:pPr>
        <w:pStyle w:val="a3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3E1402" w:rsidRPr="002D570E">
        <w:rPr>
          <w:rFonts w:ascii="Times New Roman" w:hAnsi="Times New Roman"/>
          <w:sz w:val="24"/>
          <w:szCs w:val="24"/>
        </w:rPr>
        <w:t xml:space="preserve">Ресурсное обеспечение реализации муниципальной программы </w:t>
      </w:r>
      <w:r w:rsidR="0024282C" w:rsidRPr="002D570E">
        <w:rPr>
          <w:rFonts w:ascii="Times New Roman" w:hAnsi="Times New Roman"/>
          <w:sz w:val="24"/>
          <w:szCs w:val="24"/>
        </w:rPr>
        <w:t xml:space="preserve"> приведен</w:t>
      </w:r>
      <w:r w:rsidR="003E1402" w:rsidRPr="002D570E">
        <w:rPr>
          <w:rFonts w:ascii="Times New Roman" w:hAnsi="Times New Roman"/>
          <w:sz w:val="24"/>
          <w:szCs w:val="24"/>
        </w:rPr>
        <w:t>о</w:t>
      </w:r>
      <w:r w:rsidR="0024282C" w:rsidRPr="002D570E">
        <w:rPr>
          <w:rFonts w:ascii="Times New Roman" w:hAnsi="Times New Roman"/>
          <w:sz w:val="24"/>
          <w:szCs w:val="24"/>
        </w:rPr>
        <w:t xml:space="preserve"> в </w:t>
      </w:r>
      <w:r w:rsidR="00A850A4" w:rsidRPr="002D570E">
        <w:rPr>
          <w:rFonts w:ascii="Times New Roman" w:hAnsi="Times New Roman"/>
          <w:sz w:val="24"/>
          <w:szCs w:val="24"/>
        </w:rPr>
        <w:t>Приложении</w:t>
      </w:r>
      <w:r w:rsidR="006129FE" w:rsidRPr="002D570E">
        <w:rPr>
          <w:rFonts w:ascii="Times New Roman" w:hAnsi="Times New Roman"/>
          <w:sz w:val="24"/>
          <w:szCs w:val="24"/>
        </w:rPr>
        <w:t xml:space="preserve"> №</w:t>
      </w:r>
      <w:r w:rsidR="00E91C7C" w:rsidRPr="002D570E">
        <w:rPr>
          <w:rFonts w:ascii="Times New Roman" w:hAnsi="Times New Roman"/>
          <w:sz w:val="24"/>
          <w:szCs w:val="24"/>
        </w:rPr>
        <w:t>2</w:t>
      </w:r>
      <w:r w:rsidR="00A850A4" w:rsidRPr="002D570E">
        <w:rPr>
          <w:rFonts w:ascii="Times New Roman" w:hAnsi="Times New Roman"/>
          <w:sz w:val="24"/>
          <w:szCs w:val="24"/>
        </w:rPr>
        <w:t xml:space="preserve"> к данному Положению</w:t>
      </w:r>
      <w:r w:rsidR="00832E20" w:rsidRPr="002D570E">
        <w:rPr>
          <w:rFonts w:ascii="Times New Roman" w:hAnsi="Times New Roman"/>
          <w:sz w:val="24"/>
          <w:szCs w:val="24"/>
        </w:rPr>
        <w:t>.</w:t>
      </w:r>
    </w:p>
    <w:p w:rsidR="00A46180" w:rsidRDefault="00A46180" w:rsidP="003D48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282C" w:rsidRPr="002D570E" w:rsidRDefault="0024282C" w:rsidP="003D48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lastRenderedPageBreak/>
        <w:t>5. Механизм реализации мероприятий Программы</w:t>
      </w:r>
    </w:p>
    <w:p w:rsidR="0024282C" w:rsidRPr="002D570E" w:rsidRDefault="0024282C" w:rsidP="008509C8">
      <w:pPr>
        <w:pStyle w:val="a3"/>
        <w:rPr>
          <w:rFonts w:ascii="Times New Roman" w:hAnsi="Times New Roman"/>
          <w:sz w:val="24"/>
          <w:szCs w:val="24"/>
        </w:rPr>
      </w:pPr>
    </w:p>
    <w:p w:rsidR="0024282C" w:rsidRPr="002D570E" w:rsidRDefault="00B42219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Муниципальным заказчиком-координатором целевой программы является администрация, в роли муниципального заказчика  выступает администрация Муниципального образования </w:t>
      </w:r>
      <w:r w:rsidR="003D486C" w:rsidRPr="002D570E">
        <w:rPr>
          <w:rFonts w:ascii="Times New Roman" w:hAnsi="Times New Roman"/>
          <w:sz w:val="24"/>
          <w:szCs w:val="24"/>
        </w:rPr>
        <w:t>Адамов</w:t>
      </w:r>
      <w:r w:rsidR="0024282C" w:rsidRPr="002D570E">
        <w:rPr>
          <w:rFonts w:ascii="Times New Roman" w:hAnsi="Times New Roman"/>
          <w:sz w:val="24"/>
          <w:szCs w:val="24"/>
        </w:rPr>
        <w:t>ский район.</w:t>
      </w:r>
    </w:p>
    <w:p w:rsidR="0024282C" w:rsidRPr="002D570E" w:rsidRDefault="0024282C" w:rsidP="008509C8">
      <w:pPr>
        <w:pStyle w:val="a3"/>
        <w:rPr>
          <w:rFonts w:ascii="Times New Roman" w:hAnsi="Times New Roman"/>
          <w:sz w:val="24"/>
          <w:szCs w:val="24"/>
        </w:rPr>
      </w:pPr>
    </w:p>
    <w:p w:rsidR="0024282C" w:rsidRPr="002D570E" w:rsidRDefault="0024282C" w:rsidP="003D486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6. Организация управления и система контроля за исполнением Программы</w:t>
      </w:r>
    </w:p>
    <w:p w:rsidR="0024282C" w:rsidRPr="002D570E" w:rsidRDefault="0024282C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4282C" w:rsidRPr="002D570E" w:rsidRDefault="00B42219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EA2DC7" w:rsidRPr="002D570E">
        <w:rPr>
          <w:rFonts w:ascii="Times New Roman" w:hAnsi="Times New Roman"/>
          <w:sz w:val="24"/>
          <w:szCs w:val="24"/>
        </w:rPr>
        <w:t xml:space="preserve">Ответственный исполнитель </w:t>
      </w:r>
      <w:r w:rsidR="0024282C" w:rsidRPr="002D570E">
        <w:rPr>
          <w:rFonts w:ascii="Times New Roman" w:hAnsi="Times New Roman"/>
          <w:sz w:val="24"/>
          <w:szCs w:val="24"/>
        </w:rPr>
        <w:t xml:space="preserve"> </w:t>
      </w:r>
      <w:r w:rsidR="00EA2DC7" w:rsidRPr="002D570E">
        <w:rPr>
          <w:rFonts w:ascii="Times New Roman" w:hAnsi="Times New Roman"/>
          <w:sz w:val="24"/>
          <w:szCs w:val="24"/>
        </w:rPr>
        <w:t>мероприятий</w:t>
      </w:r>
      <w:r w:rsidR="0024282C" w:rsidRPr="002D570E">
        <w:rPr>
          <w:rFonts w:ascii="Times New Roman" w:hAnsi="Times New Roman"/>
          <w:sz w:val="24"/>
          <w:szCs w:val="24"/>
        </w:rPr>
        <w:t xml:space="preserve"> Программы несет ответственность за их качественное и своевременное исполнение, а также за рациональное использование выделяемых на их реализацию финансовых средств.</w:t>
      </w:r>
    </w:p>
    <w:p w:rsidR="0024282C" w:rsidRPr="002D570E" w:rsidRDefault="00B42219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>Контроль за исполнением мероприятий Программы осуществляет заместител</w:t>
      </w:r>
      <w:r w:rsidR="004A5DFA" w:rsidRPr="002D570E">
        <w:rPr>
          <w:rFonts w:ascii="Times New Roman" w:hAnsi="Times New Roman"/>
          <w:sz w:val="24"/>
          <w:szCs w:val="24"/>
        </w:rPr>
        <w:t>ь</w:t>
      </w:r>
      <w:r w:rsidR="0024282C" w:rsidRPr="002D570E">
        <w:rPr>
          <w:rFonts w:ascii="Times New Roman" w:hAnsi="Times New Roman"/>
          <w:sz w:val="24"/>
          <w:szCs w:val="24"/>
        </w:rPr>
        <w:t xml:space="preserve"> главы </w:t>
      </w:r>
      <w:r w:rsidR="004A5DFA" w:rsidRPr="002D570E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образовании </w:t>
      </w:r>
      <w:r w:rsidR="0024282C" w:rsidRPr="002D570E">
        <w:rPr>
          <w:rFonts w:ascii="Times New Roman" w:hAnsi="Times New Roman"/>
          <w:sz w:val="24"/>
          <w:szCs w:val="24"/>
        </w:rPr>
        <w:t>по социальным вопр</w:t>
      </w:r>
      <w:r w:rsidR="004A5DFA" w:rsidRPr="002D570E">
        <w:rPr>
          <w:rFonts w:ascii="Times New Roman" w:hAnsi="Times New Roman"/>
          <w:sz w:val="24"/>
          <w:szCs w:val="24"/>
        </w:rPr>
        <w:t>осам</w:t>
      </w:r>
      <w:r w:rsidR="0024282C" w:rsidRPr="002D570E">
        <w:rPr>
          <w:rFonts w:ascii="Times New Roman" w:hAnsi="Times New Roman"/>
          <w:sz w:val="24"/>
          <w:szCs w:val="24"/>
        </w:rPr>
        <w:t>.</w:t>
      </w:r>
    </w:p>
    <w:p w:rsidR="0024282C" w:rsidRPr="002D570E" w:rsidRDefault="00B42219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24282C" w:rsidRPr="002D570E">
        <w:rPr>
          <w:rFonts w:ascii="Times New Roman" w:hAnsi="Times New Roman"/>
          <w:sz w:val="24"/>
          <w:szCs w:val="24"/>
        </w:rPr>
        <w:t xml:space="preserve">Ход и результаты выполнения мероприятий Программы рассматриваются на заседаниях социальной комиссии </w:t>
      </w:r>
      <w:r w:rsidR="003D486C" w:rsidRPr="002D570E">
        <w:rPr>
          <w:rFonts w:ascii="Times New Roman" w:hAnsi="Times New Roman"/>
          <w:sz w:val="24"/>
          <w:szCs w:val="24"/>
        </w:rPr>
        <w:t>Адамов</w:t>
      </w:r>
      <w:r w:rsidR="0024282C" w:rsidRPr="002D570E">
        <w:rPr>
          <w:rFonts w:ascii="Times New Roman" w:hAnsi="Times New Roman"/>
          <w:sz w:val="24"/>
          <w:szCs w:val="24"/>
        </w:rPr>
        <w:t xml:space="preserve">ского района под председательством  главы </w:t>
      </w:r>
      <w:r w:rsidR="003D486C" w:rsidRPr="002D570E">
        <w:rPr>
          <w:rFonts w:ascii="Times New Roman" w:hAnsi="Times New Roman"/>
          <w:sz w:val="24"/>
          <w:szCs w:val="24"/>
        </w:rPr>
        <w:t>Адамов</w:t>
      </w:r>
      <w:r w:rsidR="0024282C" w:rsidRPr="002D570E">
        <w:rPr>
          <w:rFonts w:ascii="Times New Roman" w:hAnsi="Times New Roman"/>
          <w:sz w:val="24"/>
          <w:szCs w:val="24"/>
        </w:rPr>
        <w:t>ского района.</w:t>
      </w:r>
    </w:p>
    <w:p w:rsidR="0024282C" w:rsidRPr="002D570E" w:rsidRDefault="00B42219" w:rsidP="00B4221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</w:r>
      <w:r w:rsidR="00EA2DC7" w:rsidRPr="002D570E">
        <w:rPr>
          <w:rFonts w:ascii="Times New Roman" w:hAnsi="Times New Roman"/>
          <w:sz w:val="24"/>
          <w:szCs w:val="24"/>
        </w:rPr>
        <w:t>Ответственный исполнитель</w:t>
      </w:r>
      <w:r w:rsidR="0024282C" w:rsidRPr="002D570E">
        <w:rPr>
          <w:rFonts w:ascii="Times New Roman" w:hAnsi="Times New Roman"/>
          <w:sz w:val="24"/>
          <w:szCs w:val="24"/>
        </w:rPr>
        <w:t>-координатор Программы  размещает в сети Интернет Программу и информацию о ходе ее реализации.</w:t>
      </w:r>
    </w:p>
    <w:p w:rsidR="0024282C" w:rsidRPr="002D570E" w:rsidRDefault="0024282C" w:rsidP="008509C8">
      <w:pPr>
        <w:pStyle w:val="a3"/>
        <w:rPr>
          <w:rFonts w:ascii="Times New Roman" w:hAnsi="Times New Roman"/>
          <w:sz w:val="24"/>
          <w:szCs w:val="24"/>
        </w:rPr>
      </w:pPr>
    </w:p>
    <w:p w:rsidR="0024282C" w:rsidRDefault="0024282C" w:rsidP="004555E2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7.</w:t>
      </w:r>
      <w:r w:rsidR="006129FE" w:rsidRPr="002D570E">
        <w:rPr>
          <w:rFonts w:ascii="Times New Roman" w:hAnsi="Times New Roman"/>
          <w:b/>
          <w:sz w:val="24"/>
          <w:szCs w:val="24"/>
        </w:rPr>
        <w:t xml:space="preserve"> Перечень показателей (индикаторов) </w:t>
      </w:r>
      <w:r w:rsidRPr="002D570E">
        <w:rPr>
          <w:rFonts w:ascii="Times New Roman" w:hAnsi="Times New Roman"/>
          <w:b/>
          <w:sz w:val="24"/>
          <w:szCs w:val="24"/>
        </w:rPr>
        <w:t xml:space="preserve"> </w:t>
      </w:r>
      <w:r w:rsidR="0028056E" w:rsidRPr="002D570E">
        <w:rPr>
          <w:rFonts w:ascii="Times New Roman" w:hAnsi="Times New Roman"/>
          <w:b/>
          <w:sz w:val="24"/>
          <w:szCs w:val="24"/>
        </w:rPr>
        <w:t>программы</w:t>
      </w:r>
    </w:p>
    <w:p w:rsidR="00A46180" w:rsidRPr="002D570E" w:rsidRDefault="00A46180" w:rsidP="004555E2">
      <w:pPr>
        <w:pStyle w:val="a3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</w:p>
    <w:p w:rsidR="0028056E" w:rsidRPr="002D570E" w:rsidRDefault="0028056E" w:rsidP="0028056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  <w:t>Важнейшие целевые индикаторы и показатели  эффективности реализации приведены в приложении №</w:t>
      </w:r>
      <w:r w:rsidR="002D570E" w:rsidRPr="002D570E">
        <w:rPr>
          <w:rFonts w:ascii="Times New Roman" w:hAnsi="Times New Roman"/>
          <w:sz w:val="24"/>
          <w:szCs w:val="24"/>
        </w:rPr>
        <w:t>3</w:t>
      </w:r>
      <w:r w:rsidRPr="002D570E">
        <w:rPr>
          <w:rFonts w:ascii="Times New Roman" w:hAnsi="Times New Roman"/>
          <w:sz w:val="24"/>
          <w:szCs w:val="24"/>
        </w:rPr>
        <w:t xml:space="preserve"> к настоящему положению. </w:t>
      </w:r>
    </w:p>
    <w:p w:rsidR="00462A20" w:rsidRPr="002D570E" w:rsidRDefault="00462A20" w:rsidP="004F7634">
      <w:pPr>
        <w:pStyle w:val="a3"/>
        <w:ind w:firstLine="708"/>
        <w:jc w:val="both"/>
        <w:rPr>
          <w:rFonts w:ascii="Times New Roman" w:hAnsi="Times New Roman"/>
          <w:sz w:val="24"/>
        </w:rPr>
      </w:pPr>
      <w:r w:rsidRPr="002D570E">
        <w:rPr>
          <w:rFonts w:ascii="Times New Roman" w:hAnsi="Times New Roman"/>
          <w:sz w:val="24"/>
        </w:rPr>
        <w:t xml:space="preserve">Территориальными программами устанавливаются целевые значения критериев доступности и качества медицинской помощи, так для </w:t>
      </w:r>
      <w:r w:rsidR="00725C6A" w:rsidRPr="002D570E">
        <w:rPr>
          <w:rFonts w:ascii="Times New Roman" w:hAnsi="Times New Roman"/>
          <w:sz w:val="24"/>
        </w:rPr>
        <w:t>Оренбургск</w:t>
      </w:r>
      <w:r w:rsidRPr="002D570E">
        <w:rPr>
          <w:rFonts w:ascii="Times New Roman" w:hAnsi="Times New Roman"/>
          <w:sz w:val="24"/>
        </w:rPr>
        <w:t>ой области целевые значения удовлетворенность населения медицинской помощью на 201</w:t>
      </w:r>
      <w:r w:rsidR="00E91C7C" w:rsidRPr="002D570E">
        <w:rPr>
          <w:rFonts w:ascii="Times New Roman" w:hAnsi="Times New Roman"/>
          <w:sz w:val="24"/>
        </w:rPr>
        <w:t>5</w:t>
      </w:r>
      <w:r w:rsidRPr="002D570E">
        <w:rPr>
          <w:rFonts w:ascii="Times New Roman" w:hAnsi="Times New Roman"/>
          <w:sz w:val="24"/>
        </w:rPr>
        <w:t xml:space="preserve"> год составляет не менее </w:t>
      </w:r>
      <w:r w:rsidR="00E91C7C" w:rsidRPr="002D570E">
        <w:rPr>
          <w:rFonts w:ascii="Times New Roman" w:hAnsi="Times New Roman"/>
          <w:sz w:val="24"/>
        </w:rPr>
        <w:t>8</w:t>
      </w:r>
      <w:r w:rsidR="00725C6A" w:rsidRPr="002D570E">
        <w:rPr>
          <w:rFonts w:ascii="Times New Roman" w:hAnsi="Times New Roman"/>
          <w:sz w:val="24"/>
        </w:rPr>
        <w:t>0</w:t>
      </w:r>
      <w:r w:rsidRPr="002D570E">
        <w:rPr>
          <w:rFonts w:ascii="Times New Roman" w:hAnsi="Times New Roman"/>
          <w:sz w:val="24"/>
        </w:rPr>
        <w:t>%.</w:t>
      </w:r>
    </w:p>
    <w:p w:rsidR="00143323" w:rsidRPr="002D570E" w:rsidRDefault="0024282C" w:rsidP="004F7634">
      <w:pPr>
        <w:pStyle w:val="a3"/>
        <w:ind w:firstLine="708"/>
        <w:jc w:val="both"/>
      </w:pPr>
      <w:r w:rsidRPr="002D570E">
        <w:rPr>
          <w:rFonts w:ascii="Times New Roman" w:hAnsi="Times New Roman"/>
          <w:sz w:val="24"/>
          <w:szCs w:val="24"/>
        </w:rPr>
        <w:t xml:space="preserve"> </w:t>
      </w:r>
      <w:r w:rsidR="00143323" w:rsidRPr="002D570E">
        <w:rPr>
          <w:rFonts w:ascii="Times New Roman" w:hAnsi="Times New Roman"/>
          <w:sz w:val="24"/>
        </w:rPr>
        <w:t xml:space="preserve">Показатель удовлетворенности населения медицинской помощью является опросным. Оценка удовлетворенности пациентов качеством медицинских услуг путем анкетирования является обобщением субъективного мнения каждого </w:t>
      </w:r>
      <w:r w:rsidR="004F7634" w:rsidRPr="002D570E">
        <w:rPr>
          <w:rFonts w:ascii="Times New Roman" w:hAnsi="Times New Roman"/>
          <w:sz w:val="24"/>
        </w:rPr>
        <w:t>пациента</w:t>
      </w:r>
      <w:r w:rsidR="00143323" w:rsidRPr="002D570E">
        <w:rPr>
          <w:rFonts w:ascii="Times New Roman" w:hAnsi="Times New Roman"/>
          <w:sz w:val="24"/>
        </w:rPr>
        <w:t xml:space="preserve"> и при массовых скрининговых исследованиях может служить достаточно объективной информацией в комплексной оценке качества медицинской помощи.</w:t>
      </w:r>
      <w:r w:rsidR="00462A20" w:rsidRPr="002D570E">
        <w:rPr>
          <w:rFonts w:ascii="Times New Roman" w:hAnsi="Times New Roman"/>
          <w:sz w:val="24"/>
        </w:rPr>
        <w:t xml:space="preserve"> </w:t>
      </w:r>
      <w:r w:rsidR="00143323" w:rsidRPr="002D570E">
        <w:rPr>
          <w:rFonts w:ascii="Times New Roman" w:hAnsi="Times New Roman"/>
          <w:sz w:val="24"/>
        </w:rPr>
        <w:t xml:space="preserve">Характеризуя степень участников социологического опроса, пациентов поликлиники организацией бесплатного медобслуживания в них, следует отметить, что жители </w:t>
      </w:r>
      <w:r w:rsidR="00462A20" w:rsidRPr="002D570E">
        <w:rPr>
          <w:rFonts w:ascii="Times New Roman" w:hAnsi="Times New Roman"/>
          <w:sz w:val="24"/>
        </w:rPr>
        <w:t xml:space="preserve">в меньшей мере </w:t>
      </w:r>
      <w:r w:rsidR="00143323" w:rsidRPr="002D570E">
        <w:rPr>
          <w:rFonts w:ascii="Times New Roman" w:hAnsi="Times New Roman"/>
          <w:sz w:val="24"/>
        </w:rPr>
        <w:t>удовлетворены обеспеченностью врачами-специалистами</w:t>
      </w:r>
      <w:r w:rsidR="00143323" w:rsidRPr="002D570E">
        <w:t>.</w:t>
      </w:r>
    </w:p>
    <w:p w:rsidR="004521EB" w:rsidRPr="002D570E" w:rsidRDefault="00A169D2" w:rsidP="004521EB">
      <w:pPr>
        <w:pStyle w:val="a3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ab/>
        <w:t xml:space="preserve">Показатель обеспеченности населения врачами в Адамовском районе установлен </w:t>
      </w:r>
      <w:r w:rsidR="004521EB" w:rsidRPr="002D570E">
        <w:rPr>
          <w:rFonts w:ascii="Times New Roman" w:hAnsi="Times New Roman"/>
          <w:sz w:val="24"/>
          <w:szCs w:val="24"/>
        </w:rPr>
        <w:t>Планом мероприятий (дорожная карта) «Изменения в отраслях социальной сферы, направленные н</w:t>
      </w:r>
      <w:r w:rsidR="00832E20" w:rsidRPr="002D570E">
        <w:rPr>
          <w:rFonts w:ascii="Times New Roman" w:hAnsi="Times New Roman"/>
          <w:sz w:val="24"/>
          <w:szCs w:val="24"/>
        </w:rPr>
        <w:t>а</w:t>
      </w:r>
      <w:r w:rsidR="004521EB" w:rsidRPr="002D570E">
        <w:rPr>
          <w:rFonts w:ascii="Times New Roman" w:hAnsi="Times New Roman"/>
          <w:sz w:val="24"/>
          <w:szCs w:val="24"/>
        </w:rPr>
        <w:t xml:space="preserve"> повышение эффективности здравоохранения в Адамовском районе» и на 201</w:t>
      </w:r>
      <w:r w:rsidR="00CA1F97" w:rsidRPr="002D570E">
        <w:rPr>
          <w:rFonts w:ascii="Times New Roman" w:hAnsi="Times New Roman"/>
          <w:sz w:val="24"/>
          <w:szCs w:val="24"/>
        </w:rPr>
        <w:t>6 год составляет 17,9</w:t>
      </w:r>
      <w:r w:rsidR="004521EB" w:rsidRPr="002D570E">
        <w:rPr>
          <w:rFonts w:ascii="Times New Roman" w:hAnsi="Times New Roman"/>
          <w:sz w:val="24"/>
          <w:szCs w:val="24"/>
        </w:rPr>
        <w:t>.</w:t>
      </w:r>
    </w:p>
    <w:p w:rsidR="00143323" w:rsidRPr="002D570E" w:rsidRDefault="004F7634" w:rsidP="00D54284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2D570E">
        <w:rPr>
          <w:rFonts w:ascii="Times New Roman" w:hAnsi="Times New Roman"/>
          <w:sz w:val="24"/>
          <w:szCs w:val="24"/>
        </w:rPr>
        <w:t>Расчет показателей</w:t>
      </w:r>
      <w:r w:rsidR="00A169D2" w:rsidRPr="002D570E">
        <w:rPr>
          <w:rFonts w:ascii="Times New Roman" w:hAnsi="Times New Roman"/>
          <w:sz w:val="24"/>
          <w:szCs w:val="24"/>
        </w:rPr>
        <w:tab/>
      </w:r>
      <w:r w:rsidRPr="002D570E">
        <w:rPr>
          <w:rFonts w:ascii="Times New Roman" w:hAnsi="Times New Roman"/>
          <w:sz w:val="24"/>
          <w:szCs w:val="24"/>
        </w:rPr>
        <w:t>обеспеченности населения врачами, коэффициенты сертификации и совмещения рассчитываются на основании данных статистической формы 30</w:t>
      </w:r>
      <w:r w:rsidR="00D54284" w:rsidRPr="002D570E">
        <w:rPr>
          <w:rFonts w:ascii="Times New Roman" w:hAnsi="Times New Roman"/>
          <w:sz w:val="24"/>
          <w:szCs w:val="24"/>
        </w:rPr>
        <w:t xml:space="preserve">  сведения о медицинской организации.</w:t>
      </w:r>
    </w:p>
    <w:p w:rsidR="00143323" w:rsidRPr="002D570E" w:rsidRDefault="00143323" w:rsidP="008509C8">
      <w:pPr>
        <w:pStyle w:val="a3"/>
        <w:rPr>
          <w:rFonts w:ascii="Times New Roman" w:hAnsi="Times New Roman"/>
          <w:sz w:val="24"/>
          <w:szCs w:val="24"/>
        </w:rPr>
      </w:pPr>
    </w:p>
    <w:p w:rsidR="00D02285" w:rsidRPr="00A46180" w:rsidRDefault="00D02285" w:rsidP="00D022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46180">
        <w:rPr>
          <w:b/>
        </w:rPr>
        <w:t>8.Обобщенная характеристика мер муниципального регулирования и</w:t>
      </w:r>
    </w:p>
    <w:p w:rsidR="00D02285" w:rsidRPr="00A46180" w:rsidRDefault="00D02285" w:rsidP="00D0228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46180">
        <w:rPr>
          <w:b/>
        </w:rPr>
        <w:t xml:space="preserve"> управления рисками реализации Программы</w:t>
      </w:r>
    </w:p>
    <w:p w:rsidR="00D02285" w:rsidRPr="002D570E" w:rsidRDefault="00D02285" w:rsidP="00D02285">
      <w:pPr>
        <w:widowControl w:val="0"/>
        <w:autoSpaceDE w:val="0"/>
        <w:autoSpaceDN w:val="0"/>
        <w:adjustRightInd w:val="0"/>
        <w:jc w:val="center"/>
      </w:pPr>
    </w:p>
    <w:p w:rsidR="00D02285" w:rsidRPr="002D570E" w:rsidRDefault="00D02285" w:rsidP="00D02285">
      <w:pPr>
        <w:widowControl w:val="0"/>
        <w:ind w:firstLine="700"/>
        <w:jc w:val="both"/>
      </w:pPr>
      <w:r w:rsidRPr="002D570E">
        <w:t>Ответственным исполнителем Программы является администрация муниципального образования Адамовский район.</w:t>
      </w:r>
    </w:p>
    <w:p w:rsidR="00D02285" w:rsidRPr="002D570E" w:rsidRDefault="00D02285" w:rsidP="00D02285">
      <w:pPr>
        <w:widowControl w:val="0"/>
        <w:autoSpaceDE w:val="0"/>
        <w:autoSpaceDN w:val="0"/>
        <w:adjustRightInd w:val="0"/>
        <w:ind w:firstLine="720"/>
        <w:jc w:val="both"/>
      </w:pPr>
      <w:r w:rsidRPr="002D570E">
        <w:t xml:space="preserve">Реализация Программы осуществляется в соответствии с планом реализации. </w:t>
      </w:r>
    </w:p>
    <w:p w:rsidR="00D02285" w:rsidRPr="002D570E" w:rsidRDefault="00D02285" w:rsidP="00D02285">
      <w:pPr>
        <w:widowControl w:val="0"/>
        <w:autoSpaceDE w:val="0"/>
        <w:autoSpaceDN w:val="0"/>
        <w:adjustRightInd w:val="0"/>
        <w:ind w:firstLine="720"/>
        <w:jc w:val="both"/>
      </w:pPr>
      <w:r w:rsidRPr="002D570E">
        <w:t xml:space="preserve">В процессе реализации Программы администрация муниципального образования Адамовский район вправе принимать решения о внесении изменений в перечни и состав мероприятий, сроки их реализации, а также в соответствии с законодательством </w:t>
      </w:r>
      <w:r w:rsidRPr="002D570E">
        <w:lastRenderedPageBreak/>
        <w:t>Российской Федерации, Оренбургской области и муниципального образования Адамовский район в объемы бюджетных ассигнований на реализацию мероприятий в пределах утвержденных бюджетных ассигнований на реализацию Программы в целом.</w:t>
      </w:r>
    </w:p>
    <w:p w:rsidR="00D02285" w:rsidRPr="002D570E" w:rsidRDefault="00D02285" w:rsidP="00D02285">
      <w:pPr>
        <w:widowControl w:val="0"/>
        <w:autoSpaceDE w:val="0"/>
        <w:autoSpaceDN w:val="0"/>
        <w:adjustRightInd w:val="0"/>
        <w:ind w:firstLine="720"/>
        <w:jc w:val="both"/>
      </w:pPr>
      <w:r w:rsidRPr="002D570E">
        <w:t>Вышеуказанное решение принимается администрацией муниципального образования Адамовский район при условии, что планируемые изменения не оказывают влияния на параметры Программы, и не приведут к ухудшению плановых значений целевых индикаторов и показателей Программы.</w:t>
      </w:r>
    </w:p>
    <w:p w:rsidR="00D02285" w:rsidRPr="002D570E" w:rsidRDefault="00D02285" w:rsidP="00D02285">
      <w:pPr>
        <w:widowControl w:val="0"/>
        <w:autoSpaceDE w:val="0"/>
        <w:autoSpaceDN w:val="0"/>
        <w:adjustRightInd w:val="0"/>
        <w:ind w:firstLine="720"/>
        <w:jc w:val="both"/>
      </w:pPr>
      <w:r w:rsidRPr="002D570E">
        <w:t>Годовой отчет о ходе реализации и оценке эффективности Программы финансовый отдел  администрации муниципального образования Адамовский район готовит и предоставляет в сроки требуемые порядком разработки, реализации, контроля и оценки эффективности муниципальных программ Адамовского района.</w:t>
      </w:r>
    </w:p>
    <w:p w:rsidR="00D02285" w:rsidRPr="002D570E" w:rsidRDefault="00D02285" w:rsidP="00D02285">
      <w:pPr>
        <w:widowControl w:val="0"/>
        <w:autoSpaceDE w:val="0"/>
        <w:autoSpaceDN w:val="0"/>
        <w:adjustRightInd w:val="0"/>
        <w:ind w:firstLine="720"/>
        <w:jc w:val="both"/>
      </w:pPr>
      <w:r w:rsidRPr="002D570E">
        <w:t>Риск неуспешной реализации муниципальной программы, при исключении форс-мажорных обстоятельств, оценивается как минимальный.</w:t>
      </w:r>
    </w:p>
    <w:p w:rsidR="0057443E" w:rsidRPr="002D570E" w:rsidRDefault="00832E20" w:rsidP="00832E20">
      <w:pPr>
        <w:pStyle w:val="a3"/>
        <w:rPr>
          <w:rFonts w:ascii="Times New Roman" w:hAnsi="Times New Roman"/>
          <w:b/>
          <w:sz w:val="24"/>
          <w:szCs w:val="24"/>
        </w:rPr>
        <w:sectPr w:rsidR="0057443E" w:rsidRPr="002D570E" w:rsidSect="004A5DFA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2D570E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pPr w:leftFromText="180" w:rightFromText="180" w:vertAnchor="text" w:horzAnchor="page" w:tblpX="11233" w:tblpY="-259"/>
        <w:tblW w:w="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7"/>
      </w:tblGrid>
      <w:tr w:rsidR="006D7EA5" w:rsidRPr="002D570E" w:rsidTr="006D7EA5"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6D7EA5" w:rsidRPr="002D570E" w:rsidRDefault="006D7EA5" w:rsidP="006D7EA5">
            <w:pPr>
              <w:ind w:right="-1242" w:hanging="108"/>
              <w:jc w:val="both"/>
            </w:pPr>
            <w:r w:rsidRPr="002D570E">
              <w:lastRenderedPageBreak/>
              <w:t>Приложение</w:t>
            </w:r>
            <w:r w:rsidR="00E91C7C" w:rsidRPr="002D570E">
              <w:t xml:space="preserve"> №</w:t>
            </w:r>
            <w:r w:rsidR="003E1402" w:rsidRPr="002D570E">
              <w:t>1</w:t>
            </w:r>
          </w:p>
          <w:p w:rsidR="006D7EA5" w:rsidRPr="002D570E" w:rsidRDefault="006D7EA5" w:rsidP="00A46180">
            <w:pPr>
              <w:ind w:left="-108"/>
              <w:jc w:val="both"/>
            </w:pPr>
            <w:r w:rsidRPr="002D570E">
              <w:t xml:space="preserve">к </w:t>
            </w:r>
            <w:r w:rsidR="00A46180">
              <w:t>муниципальной программе «Совершенствование и закрепление медицинских кадров в муниципальном образовании Адамовский район на 2017-2020 годы»</w:t>
            </w:r>
          </w:p>
          <w:p w:rsidR="006D7EA5" w:rsidRPr="002D570E" w:rsidRDefault="006D7EA5" w:rsidP="006D7EA5"/>
          <w:p w:rsidR="006D7EA5" w:rsidRPr="002D570E" w:rsidRDefault="006D7EA5" w:rsidP="006D7EA5"/>
        </w:tc>
      </w:tr>
    </w:tbl>
    <w:p w:rsidR="0028056E" w:rsidRPr="002D570E" w:rsidRDefault="0028056E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56E" w:rsidRPr="002D570E" w:rsidRDefault="0028056E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56E" w:rsidRPr="002D570E" w:rsidRDefault="0028056E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28056E" w:rsidRPr="002D570E" w:rsidRDefault="0028056E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A46180" w:rsidRDefault="00A46180" w:rsidP="003E1402">
      <w:pPr>
        <w:jc w:val="center"/>
        <w:rPr>
          <w:rFonts w:eastAsia="Calibri"/>
          <w:b/>
          <w:lang w:eastAsia="en-US"/>
        </w:rPr>
      </w:pPr>
    </w:p>
    <w:p w:rsidR="00A46180" w:rsidRDefault="00A46180" w:rsidP="003E1402">
      <w:pPr>
        <w:jc w:val="center"/>
        <w:rPr>
          <w:rFonts w:eastAsia="Calibri"/>
          <w:b/>
          <w:lang w:eastAsia="en-US"/>
        </w:rPr>
      </w:pPr>
    </w:p>
    <w:p w:rsidR="003E1402" w:rsidRPr="002D570E" w:rsidRDefault="00A46180" w:rsidP="003E1402">
      <w:pPr>
        <w:jc w:val="center"/>
      </w:pP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>
        <w:rPr>
          <w:rFonts w:eastAsia="Calibri"/>
          <w:b/>
          <w:lang w:eastAsia="en-US"/>
        </w:rPr>
        <w:tab/>
      </w:r>
      <w:r w:rsidR="003E1402" w:rsidRPr="002D570E">
        <w:t>ПЕРЕЧЕНЬ</w:t>
      </w:r>
    </w:p>
    <w:p w:rsidR="003E1402" w:rsidRPr="002D570E" w:rsidRDefault="003E1402" w:rsidP="003E1402">
      <w:pPr>
        <w:jc w:val="center"/>
      </w:pPr>
      <w:r w:rsidRPr="002D570E">
        <w:t xml:space="preserve">основных мероприятий муниципальной программы </w:t>
      </w:r>
    </w:p>
    <w:p w:rsidR="003E1402" w:rsidRPr="002D570E" w:rsidRDefault="003E1402" w:rsidP="003E140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21"/>
        <w:gridCol w:w="1818"/>
        <w:gridCol w:w="1487"/>
        <w:gridCol w:w="1487"/>
        <w:gridCol w:w="2240"/>
        <w:gridCol w:w="2200"/>
        <w:gridCol w:w="2339"/>
      </w:tblGrid>
      <w:tr w:rsidR="003E1402" w:rsidRPr="002D570E" w:rsidTr="003E1402">
        <w:tc>
          <w:tcPr>
            <w:tcW w:w="644" w:type="dxa"/>
            <w:vMerge w:val="restart"/>
          </w:tcPr>
          <w:p w:rsidR="003E1402" w:rsidRPr="002D570E" w:rsidRDefault="003E1402" w:rsidP="003E1402">
            <w:pPr>
              <w:jc w:val="center"/>
            </w:pPr>
            <w:r w:rsidRPr="002D570E">
              <w:t>№ п/п</w:t>
            </w:r>
          </w:p>
        </w:tc>
        <w:tc>
          <w:tcPr>
            <w:tcW w:w="2923" w:type="dxa"/>
            <w:vMerge w:val="restart"/>
          </w:tcPr>
          <w:p w:rsidR="003E1402" w:rsidRPr="002D570E" w:rsidRDefault="003E1402" w:rsidP="003E1402">
            <w:pPr>
              <w:jc w:val="center"/>
            </w:pPr>
            <w:r w:rsidRPr="002D570E">
              <w:t>Номер и наименование основного мероприятия</w:t>
            </w:r>
          </w:p>
        </w:tc>
        <w:tc>
          <w:tcPr>
            <w:tcW w:w="1873" w:type="dxa"/>
            <w:vMerge w:val="restart"/>
          </w:tcPr>
          <w:p w:rsidR="003E1402" w:rsidRPr="002D570E" w:rsidRDefault="003E1402" w:rsidP="003E1402">
            <w:pPr>
              <w:jc w:val="center"/>
            </w:pPr>
            <w:r w:rsidRPr="002D570E">
              <w:t>Ответственный исполнитель</w:t>
            </w:r>
          </w:p>
        </w:tc>
        <w:tc>
          <w:tcPr>
            <w:tcW w:w="3504" w:type="dxa"/>
            <w:gridSpan w:val="2"/>
          </w:tcPr>
          <w:p w:rsidR="003E1402" w:rsidRPr="002D570E" w:rsidRDefault="003E1402" w:rsidP="003E1402">
            <w:pPr>
              <w:jc w:val="center"/>
            </w:pPr>
            <w:r w:rsidRPr="002D570E">
              <w:t>Срок</w:t>
            </w:r>
          </w:p>
        </w:tc>
        <w:tc>
          <w:tcPr>
            <w:tcW w:w="2071" w:type="dxa"/>
            <w:vMerge w:val="restart"/>
          </w:tcPr>
          <w:p w:rsidR="003E1402" w:rsidRPr="002D570E" w:rsidRDefault="003E1402" w:rsidP="003E1402">
            <w:pPr>
              <w:jc w:val="center"/>
            </w:pPr>
            <w:r w:rsidRPr="002D570E">
              <w:t>Ожидаемый непосредственный результат (краткое описание)</w:t>
            </w:r>
          </w:p>
        </w:tc>
        <w:tc>
          <w:tcPr>
            <w:tcW w:w="2034" w:type="dxa"/>
            <w:vMerge w:val="restart"/>
          </w:tcPr>
          <w:p w:rsidR="003E1402" w:rsidRPr="002D570E" w:rsidRDefault="003E1402" w:rsidP="003E1402">
            <w:pPr>
              <w:jc w:val="center"/>
            </w:pPr>
            <w:r w:rsidRPr="002D570E">
              <w:t>Последствия нереализации основного мероприятия</w:t>
            </w:r>
          </w:p>
        </w:tc>
        <w:tc>
          <w:tcPr>
            <w:tcW w:w="2162" w:type="dxa"/>
            <w:vMerge w:val="restart"/>
          </w:tcPr>
          <w:p w:rsidR="003E1402" w:rsidRPr="002D570E" w:rsidRDefault="003E1402" w:rsidP="003E1402">
            <w:pPr>
              <w:jc w:val="center"/>
            </w:pPr>
            <w:r w:rsidRPr="002D570E">
              <w:t>Связь с показателями муниципальной программы (подпрограммы) &lt;*&gt;</w:t>
            </w:r>
          </w:p>
        </w:tc>
      </w:tr>
      <w:tr w:rsidR="003E1402" w:rsidRPr="002D570E" w:rsidTr="003E1402">
        <w:tc>
          <w:tcPr>
            <w:tcW w:w="644" w:type="dxa"/>
            <w:vMerge/>
          </w:tcPr>
          <w:p w:rsidR="003E1402" w:rsidRPr="002D570E" w:rsidRDefault="003E1402" w:rsidP="003E1402">
            <w:pPr>
              <w:jc w:val="center"/>
            </w:pPr>
          </w:p>
        </w:tc>
        <w:tc>
          <w:tcPr>
            <w:tcW w:w="2923" w:type="dxa"/>
            <w:vMerge/>
          </w:tcPr>
          <w:p w:rsidR="003E1402" w:rsidRPr="002D570E" w:rsidRDefault="003E1402" w:rsidP="003E1402">
            <w:pPr>
              <w:jc w:val="center"/>
            </w:pPr>
          </w:p>
        </w:tc>
        <w:tc>
          <w:tcPr>
            <w:tcW w:w="1873" w:type="dxa"/>
            <w:vMerge/>
          </w:tcPr>
          <w:p w:rsidR="003E1402" w:rsidRPr="002D570E" w:rsidRDefault="003E1402" w:rsidP="003E1402">
            <w:pPr>
              <w:jc w:val="center"/>
            </w:pP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начала реализации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окончание реализации</w:t>
            </w:r>
          </w:p>
        </w:tc>
        <w:tc>
          <w:tcPr>
            <w:tcW w:w="2071" w:type="dxa"/>
            <w:vMerge/>
          </w:tcPr>
          <w:p w:rsidR="003E1402" w:rsidRPr="002D570E" w:rsidRDefault="003E1402" w:rsidP="003E1402">
            <w:pPr>
              <w:jc w:val="center"/>
            </w:pPr>
          </w:p>
        </w:tc>
        <w:tc>
          <w:tcPr>
            <w:tcW w:w="2034" w:type="dxa"/>
            <w:vMerge/>
          </w:tcPr>
          <w:p w:rsidR="003E1402" w:rsidRPr="002D570E" w:rsidRDefault="003E1402" w:rsidP="003E1402">
            <w:pPr>
              <w:jc w:val="center"/>
            </w:pPr>
          </w:p>
        </w:tc>
        <w:tc>
          <w:tcPr>
            <w:tcW w:w="2162" w:type="dxa"/>
            <w:vMerge/>
          </w:tcPr>
          <w:p w:rsidR="003E1402" w:rsidRPr="002D570E" w:rsidRDefault="003E1402" w:rsidP="003E1402">
            <w:pPr>
              <w:jc w:val="center"/>
            </w:pP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1</w:t>
            </w:r>
          </w:p>
        </w:tc>
        <w:tc>
          <w:tcPr>
            <w:tcW w:w="14567" w:type="dxa"/>
            <w:gridSpan w:val="7"/>
          </w:tcPr>
          <w:p w:rsidR="003E1402" w:rsidRPr="002D570E" w:rsidRDefault="003E1402" w:rsidP="003E1402">
            <w:pPr>
              <w:jc w:val="center"/>
            </w:pPr>
            <w:r w:rsidRPr="00596702">
              <w:rPr>
                <w:rFonts w:eastAsia="Calibri"/>
              </w:rPr>
              <w:t>Мероприятия по привлечению молодежи для работы в системе здравоохранения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1.1.</w:t>
            </w:r>
          </w:p>
        </w:tc>
        <w:tc>
          <w:tcPr>
            <w:tcW w:w="2923" w:type="dxa"/>
          </w:tcPr>
          <w:p w:rsidR="003E1402" w:rsidRPr="002D570E" w:rsidRDefault="003E1402" w:rsidP="003E1402">
            <w:pPr>
              <w:jc w:val="center"/>
            </w:pPr>
            <w:r w:rsidRPr="00596702">
              <w:rPr>
                <w:rFonts w:eastAsia="Calibri"/>
              </w:rPr>
              <w:t>Работа по профессиональной ориентации выпускников общеобразовательных школ «Профессия медицинского работника - лучший выбор» (проведение круглых столов, бесед , экскурсий по РБ)</w:t>
            </w: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Администрация МО Адамовский район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 xml:space="preserve">Привлечение молодежи для работы в системе здравоохранения 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t xml:space="preserve">сокращение числа абитуриентов поступающих в медицинские учебные заведения 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t>процент удовлетворенности  в населения оказанной медицинской помощью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1.2.</w:t>
            </w:r>
          </w:p>
        </w:tc>
        <w:tc>
          <w:tcPr>
            <w:tcW w:w="2923" w:type="dxa"/>
          </w:tcPr>
          <w:p w:rsidR="003E1402" w:rsidRPr="00596702" w:rsidRDefault="003E1402" w:rsidP="003E140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 xml:space="preserve">Анализ результатов профориентации (вопросы трудоустройства и поступления в профессиональные учебные заведения </w:t>
            </w:r>
            <w:r w:rsidRPr="00596702">
              <w:rPr>
                <w:rFonts w:ascii="Times New Roman" w:hAnsi="Times New Roman"/>
                <w:szCs w:val="24"/>
              </w:rPr>
              <w:lastRenderedPageBreak/>
              <w:t xml:space="preserve">медицинского профиля выпускников </w:t>
            </w:r>
            <w:r w:rsidRPr="00596702">
              <w:rPr>
                <w:rFonts w:ascii="Times New Roman" w:hAnsi="Times New Roman"/>
                <w:szCs w:val="24"/>
                <w:lang w:val="en-US"/>
              </w:rPr>
              <w:t>IX</w:t>
            </w:r>
            <w:r w:rsidRPr="00596702">
              <w:rPr>
                <w:rFonts w:ascii="Times New Roman" w:hAnsi="Times New Roman"/>
                <w:szCs w:val="24"/>
              </w:rPr>
              <w:t xml:space="preserve">, </w:t>
            </w:r>
            <w:r w:rsidRPr="00596702">
              <w:rPr>
                <w:rFonts w:ascii="Times New Roman" w:hAnsi="Times New Roman"/>
                <w:szCs w:val="24"/>
                <w:lang w:val="en-US"/>
              </w:rPr>
              <w:t>XI</w:t>
            </w:r>
            <w:r w:rsidRPr="00596702">
              <w:rPr>
                <w:rFonts w:ascii="Times New Roman" w:hAnsi="Times New Roman"/>
                <w:szCs w:val="24"/>
              </w:rPr>
              <w:t xml:space="preserve"> кл.);</w:t>
            </w:r>
          </w:p>
          <w:p w:rsidR="003E1402" w:rsidRPr="002D570E" w:rsidRDefault="003E1402" w:rsidP="003E1402">
            <w:pPr>
              <w:jc w:val="center"/>
            </w:pP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lastRenderedPageBreak/>
              <w:t xml:space="preserve">Администрация муниципального образования Адамовский район, РОО, ГБУЗ «Адамовская </w:t>
            </w:r>
            <w:r w:rsidRPr="00596702">
              <w:rPr>
                <w:rFonts w:ascii="Times New Roman" w:hAnsi="Times New Roman"/>
                <w:szCs w:val="24"/>
              </w:rPr>
              <w:lastRenderedPageBreak/>
              <w:t>РБ»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lastRenderedPageBreak/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>Привлечение молодежи для работы в системе здравоохранения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t xml:space="preserve">сокращение числа абитуриентов поступающих в медицинские учебные заведения 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t>процент удовлетворенности  в населения оказанной медицинской помощью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lastRenderedPageBreak/>
              <w:t>2.</w:t>
            </w:r>
          </w:p>
        </w:tc>
        <w:tc>
          <w:tcPr>
            <w:tcW w:w="14567" w:type="dxa"/>
            <w:gridSpan w:val="7"/>
          </w:tcPr>
          <w:p w:rsidR="003E1402" w:rsidRPr="002D570E" w:rsidRDefault="003E1402" w:rsidP="003E1402">
            <w:pPr>
              <w:jc w:val="center"/>
            </w:pPr>
            <w:r w:rsidRPr="00596702">
              <w:rPr>
                <w:rFonts w:eastAsia="Calibri"/>
              </w:rPr>
              <w:t>Проведение предварительного отбора и направления граждан для участия в конкурсах на целевые места в высшие учебные медицинские учреждения, проводимые в рамках квоты целевого приема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2.1.</w:t>
            </w:r>
          </w:p>
        </w:tc>
        <w:tc>
          <w:tcPr>
            <w:tcW w:w="2923" w:type="dxa"/>
          </w:tcPr>
          <w:p w:rsidR="003E1402" w:rsidRPr="002D570E" w:rsidRDefault="003E1402" w:rsidP="003E1402">
            <w:pPr>
              <w:jc w:val="center"/>
            </w:pPr>
            <w:r w:rsidRPr="00596702">
              <w:rPr>
                <w:rFonts w:eastAsia="Calibri"/>
              </w:rPr>
              <w:t>Работа межведомственной комиссии по предварительному отбору  граждан для участия  в конкурсе на целевые места;</w:t>
            </w: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Администрация МО Адамовский район, ГБУЗ «Адамовская РБ»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 xml:space="preserve">обеспеченность врачами 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t>сокращение процента удовлетворенности населения оказанной медицинской помощи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t>укомплектованность врачебными кадрами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2.2.</w:t>
            </w:r>
          </w:p>
        </w:tc>
        <w:tc>
          <w:tcPr>
            <w:tcW w:w="2923" w:type="dxa"/>
          </w:tcPr>
          <w:p w:rsidR="003E1402" w:rsidRPr="00596702" w:rsidRDefault="003E1402" w:rsidP="003E140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Отбор для целевого обучения граждан в интернатуре, ординатуре ОрМГУ</w:t>
            </w: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ГБУЗ «Адамовская РБ»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 xml:space="preserve">обеспеченность врачами 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t>сокращение процента удовлетворенности населения оказанной медицинской помощи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t>укомплектованность врачебными кадрами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3.</w:t>
            </w:r>
          </w:p>
        </w:tc>
        <w:tc>
          <w:tcPr>
            <w:tcW w:w="14567" w:type="dxa"/>
            <w:gridSpan w:val="7"/>
          </w:tcPr>
          <w:p w:rsidR="003E1402" w:rsidRPr="002D570E" w:rsidRDefault="003E1402" w:rsidP="003E1402">
            <w:pPr>
              <w:jc w:val="center"/>
            </w:pPr>
            <w:r w:rsidRPr="00596702">
              <w:rPr>
                <w:rFonts w:eastAsia="Calibri"/>
              </w:rPr>
              <w:t>Сопровождение целевика (мониторинг успеваемости и контроль качества подготовкит граждан, обучающихся по договору о целевом обучении, организация прохождения медицинской практики в соответствии с учебным планом, внесение в высшее учебное заведение предложений по формированию и (или) внесению изменений в образовательные программы высшего образования, компетенций (знаний, умений, навыков)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3.1.</w:t>
            </w:r>
          </w:p>
        </w:tc>
        <w:tc>
          <w:tcPr>
            <w:tcW w:w="2923" w:type="dxa"/>
          </w:tcPr>
          <w:p w:rsidR="003E1402" w:rsidRPr="00596702" w:rsidRDefault="003E1402" w:rsidP="003E140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 xml:space="preserve">Мониторинг успеваемости (оформление запросов в ОрМГУ о состоянии успеваемости граждан, обучающихся по договору о целевом обучении)  </w:t>
            </w:r>
          </w:p>
          <w:p w:rsidR="003E1402" w:rsidRPr="00596702" w:rsidRDefault="003E1402" w:rsidP="003E140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ab/>
            </w:r>
          </w:p>
          <w:p w:rsidR="003E1402" w:rsidRPr="002D570E" w:rsidRDefault="003E1402" w:rsidP="003E1402">
            <w:pPr>
              <w:jc w:val="center"/>
            </w:pP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ГБУЗ «Адамовская РБ»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 xml:space="preserve">повышение уровня профессионального образования медицинских кадров 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t>сокращение процента удовлетворенности населения оказанной медицинской помощи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t>процент удовлетворенности  в населения оказанной медицинской помощью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3.2.</w:t>
            </w:r>
          </w:p>
        </w:tc>
        <w:tc>
          <w:tcPr>
            <w:tcW w:w="292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 xml:space="preserve">Направление заявок на </w:t>
            </w:r>
            <w:r w:rsidRPr="00596702">
              <w:rPr>
                <w:rFonts w:ascii="Times New Roman" w:hAnsi="Times New Roman"/>
                <w:szCs w:val="24"/>
              </w:rPr>
              <w:lastRenderedPageBreak/>
              <w:t>прохождение практической подготовки в ГБУЗ «Адамовская</w:t>
            </w:r>
          </w:p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E1402" w:rsidRPr="002D570E" w:rsidRDefault="003E1402" w:rsidP="003E140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lastRenderedPageBreak/>
              <w:t xml:space="preserve">ГБУЗ </w:t>
            </w:r>
            <w:r w:rsidRPr="00596702">
              <w:rPr>
                <w:rFonts w:ascii="Times New Roman" w:hAnsi="Times New Roman"/>
                <w:szCs w:val="24"/>
              </w:rPr>
              <w:lastRenderedPageBreak/>
              <w:t>«Адамовская РБ»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lastRenderedPageBreak/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 xml:space="preserve">повышение уровня </w:t>
            </w:r>
            <w:r w:rsidRPr="002D570E">
              <w:lastRenderedPageBreak/>
              <w:t>профессионального образования медицинских кадров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lastRenderedPageBreak/>
              <w:t xml:space="preserve">сокращение </w:t>
            </w:r>
            <w:r w:rsidRPr="002D570E">
              <w:lastRenderedPageBreak/>
              <w:t>процента удовлетворенности населения оказанной медицинской помощи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lastRenderedPageBreak/>
              <w:t xml:space="preserve">процент </w:t>
            </w:r>
            <w:r w:rsidRPr="002D570E">
              <w:lastRenderedPageBreak/>
              <w:t>удовлетворенности  в населения оказанной медицинской помощью</w:t>
            </w:r>
          </w:p>
        </w:tc>
      </w:tr>
      <w:tr w:rsidR="003E1402" w:rsidRPr="002D570E" w:rsidTr="003E1402">
        <w:tc>
          <w:tcPr>
            <w:tcW w:w="15211" w:type="dxa"/>
            <w:gridSpan w:val="8"/>
          </w:tcPr>
          <w:p w:rsidR="003E1402" w:rsidRPr="00596702" w:rsidRDefault="003E1402" w:rsidP="00A46180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lastRenderedPageBreak/>
              <w:t>4. Мероприятия по первичной профессиональной подготовке  и переподготовке врачебных кадров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4.1.</w:t>
            </w:r>
          </w:p>
        </w:tc>
        <w:tc>
          <w:tcPr>
            <w:tcW w:w="292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Мероприятия по  повышению квалификации,  проведения обучающих семинаров</w:t>
            </w: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ГБУЗ «Адамовская РБ»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>повышение уровня профессионального образования медицинских кадров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t>сокращение коэффициента сертификации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t>процент удовлетворенности  в населения оказанной медицинской помощью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4.2.</w:t>
            </w:r>
          </w:p>
        </w:tc>
        <w:tc>
          <w:tcPr>
            <w:tcW w:w="292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Мероприятия по подготовке врачей на циклах усовершенствования (первичная специализация)</w:t>
            </w: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Администрация МО Адамовский район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>повышение уровня профессионального образования медицинских кадров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t>сокращение коэффициента сертификации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t>процент удовлетворенности  в населения оказанной медицинской помощью</w:t>
            </w:r>
          </w:p>
        </w:tc>
      </w:tr>
      <w:tr w:rsidR="003E1402" w:rsidRPr="002D570E" w:rsidTr="003E1402">
        <w:tc>
          <w:tcPr>
            <w:tcW w:w="15211" w:type="dxa"/>
            <w:gridSpan w:val="8"/>
          </w:tcPr>
          <w:p w:rsidR="002D570E" w:rsidRPr="002D570E" w:rsidRDefault="003E1402" w:rsidP="00A4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5.</w:t>
            </w:r>
            <w:r w:rsidR="002D570E" w:rsidRPr="002D570E">
              <w:rPr>
                <w:rFonts w:ascii="Times New Roman" w:hAnsi="Times New Roman"/>
                <w:sz w:val="24"/>
                <w:szCs w:val="24"/>
              </w:rPr>
              <w:t xml:space="preserve"> Улучшение социально-бытовых условий медицинских работников «ГБУЗ «Адамовская РБ»</w:t>
            </w:r>
          </w:p>
          <w:p w:rsidR="003E1402" w:rsidRPr="002D570E" w:rsidRDefault="003E1402" w:rsidP="003E1402">
            <w:pPr>
              <w:jc w:val="center"/>
            </w:pP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5.1.</w:t>
            </w:r>
          </w:p>
        </w:tc>
        <w:tc>
          <w:tcPr>
            <w:tcW w:w="2923" w:type="dxa"/>
          </w:tcPr>
          <w:p w:rsidR="003E1402" w:rsidRPr="00596702" w:rsidRDefault="003E1402" w:rsidP="003E140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компенсация найма жилья (возмещение затрат по найму жилья врачам-специалистам в соответствии с представленным заключенным договором найма жилья)</w:t>
            </w:r>
          </w:p>
          <w:p w:rsidR="003E1402" w:rsidRPr="00596702" w:rsidRDefault="003E1402" w:rsidP="003E140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Администрация МО Адамовский район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>улучшение социально-бытовых условий медицинских работников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t>увеличение коэффициента совмещения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t>обеспеченность врачами на 10 тысяч населения; процент удовлетворенности населения оказанной медицинской помощью</w:t>
            </w:r>
          </w:p>
        </w:tc>
      </w:tr>
      <w:tr w:rsidR="003E1402" w:rsidRPr="002D570E" w:rsidTr="003E1402">
        <w:tc>
          <w:tcPr>
            <w:tcW w:w="644" w:type="dxa"/>
          </w:tcPr>
          <w:p w:rsidR="003E1402" w:rsidRPr="002D570E" w:rsidRDefault="003E1402" w:rsidP="003E1402">
            <w:pPr>
              <w:jc w:val="center"/>
            </w:pPr>
            <w:r w:rsidRPr="002D570E">
              <w:t>5.2.</w:t>
            </w:r>
          </w:p>
        </w:tc>
        <w:tc>
          <w:tcPr>
            <w:tcW w:w="2923" w:type="dxa"/>
          </w:tcPr>
          <w:p w:rsidR="003E1402" w:rsidRPr="00596702" w:rsidRDefault="003E1402" w:rsidP="003E1402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Приобретение служебного жилья</w:t>
            </w:r>
          </w:p>
        </w:tc>
        <w:tc>
          <w:tcPr>
            <w:tcW w:w="1873" w:type="dxa"/>
          </w:tcPr>
          <w:p w:rsidR="003E1402" w:rsidRPr="00596702" w:rsidRDefault="003E1402" w:rsidP="003E1402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Администрация МО Адамовский район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2017 год</w:t>
            </w:r>
          </w:p>
        </w:tc>
        <w:tc>
          <w:tcPr>
            <w:tcW w:w="1752" w:type="dxa"/>
          </w:tcPr>
          <w:p w:rsidR="003E1402" w:rsidRPr="002D570E" w:rsidRDefault="003E1402" w:rsidP="003E1402">
            <w:pPr>
              <w:jc w:val="center"/>
            </w:pPr>
            <w:r w:rsidRPr="002D570E">
              <w:t>2020 год</w:t>
            </w:r>
          </w:p>
        </w:tc>
        <w:tc>
          <w:tcPr>
            <w:tcW w:w="2071" w:type="dxa"/>
          </w:tcPr>
          <w:p w:rsidR="003E1402" w:rsidRPr="002D570E" w:rsidRDefault="003E1402" w:rsidP="003E1402">
            <w:pPr>
              <w:jc w:val="center"/>
            </w:pPr>
            <w:r w:rsidRPr="002D570E">
              <w:t xml:space="preserve">улучшение социально-бытовых условий медицинских </w:t>
            </w:r>
            <w:r w:rsidRPr="002D570E">
              <w:lastRenderedPageBreak/>
              <w:t>работников</w:t>
            </w:r>
          </w:p>
        </w:tc>
        <w:tc>
          <w:tcPr>
            <w:tcW w:w="2034" w:type="dxa"/>
          </w:tcPr>
          <w:p w:rsidR="003E1402" w:rsidRPr="002D570E" w:rsidRDefault="003E1402" w:rsidP="003E1402">
            <w:pPr>
              <w:jc w:val="center"/>
            </w:pPr>
            <w:r w:rsidRPr="002D570E">
              <w:lastRenderedPageBreak/>
              <w:t>увеличение коэффициента совмещения</w:t>
            </w:r>
          </w:p>
        </w:tc>
        <w:tc>
          <w:tcPr>
            <w:tcW w:w="2162" w:type="dxa"/>
          </w:tcPr>
          <w:p w:rsidR="003E1402" w:rsidRPr="002D570E" w:rsidRDefault="003E1402" w:rsidP="003E1402">
            <w:pPr>
              <w:jc w:val="center"/>
            </w:pPr>
            <w:r w:rsidRPr="002D570E">
              <w:t xml:space="preserve">обеспеченность врачами на 10 тысяч населения; процент удовлетворенности </w:t>
            </w:r>
            <w:r w:rsidRPr="002D570E">
              <w:lastRenderedPageBreak/>
              <w:t>населения оказанной медицинской помощью</w:t>
            </w:r>
          </w:p>
        </w:tc>
      </w:tr>
    </w:tbl>
    <w:p w:rsidR="003E1402" w:rsidRPr="002D570E" w:rsidRDefault="003E1402" w:rsidP="003E140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3E1402" w:rsidRPr="002D570E" w:rsidRDefault="003E1402" w:rsidP="003E1402">
      <w:pPr>
        <w:pStyle w:val="1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2D570E">
        <w:rPr>
          <w:sz w:val="24"/>
          <w:szCs w:val="24"/>
        </w:rPr>
        <w:t>&lt;*&gt; В данной графе указываются наименования показателей программы, на динамику значений которых влияет данное основное мероприятие.</w:t>
      </w:r>
    </w:p>
    <w:p w:rsidR="003E1402" w:rsidRPr="002D570E" w:rsidRDefault="003E1402" w:rsidP="003E1402">
      <w:pPr>
        <w:pStyle w:val="130"/>
        <w:shd w:val="clear" w:color="auto" w:fill="auto"/>
        <w:spacing w:after="296" w:line="240" w:lineRule="auto"/>
        <w:ind w:left="240"/>
        <w:rPr>
          <w:sz w:val="24"/>
          <w:szCs w:val="24"/>
        </w:rPr>
      </w:pPr>
    </w:p>
    <w:p w:rsidR="003E1402" w:rsidRPr="002D570E" w:rsidRDefault="003E1402" w:rsidP="003E1402">
      <w:pPr>
        <w:jc w:val="center"/>
      </w:pPr>
    </w:p>
    <w:p w:rsidR="0028056E" w:rsidRPr="002D570E" w:rsidRDefault="0028056E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0813" w:tblpY="-349"/>
        <w:tblW w:w="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7"/>
      </w:tblGrid>
      <w:tr w:rsidR="003E1402" w:rsidRPr="002D570E" w:rsidTr="003E1402"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</w:tcPr>
          <w:p w:rsidR="003E1402" w:rsidRPr="002D570E" w:rsidRDefault="003E1402" w:rsidP="003E1402">
            <w:pPr>
              <w:ind w:right="-1242" w:hanging="108"/>
              <w:jc w:val="both"/>
            </w:pPr>
            <w:r w:rsidRPr="002D570E">
              <w:lastRenderedPageBreak/>
              <w:t>Приложение №</w:t>
            </w:r>
            <w:r w:rsidR="008653D6" w:rsidRPr="002D570E">
              <w:t>2</w:t>
            </w:r>
          </w:p>
          <w:p w:rsidR="00A46180" w:rsidRPr="002D570E" w:rsidRDefault="00A46180" w:rsidP="00A46180">
            <w:pPr>
              <w:ind w:left="-108"/>
              <w:jc w:val="both"/>
            </w:pPr>
            <w:r w:rsidRPr="002D570E">
              <w:t xml:space="preserve">к </w:t>
            </w:r>
            <w:r>
              <w:t>муниципальной программе «Совершенствование и закрепление медицинских кадров в муниципальном образовании Адамовский район на 2017-2020 годы»</w:t>
            </w:r>
          </w:p>
          <w:p w:rsidR="003E1402" w:rsidRPr="002D570E" w:rsidRDefault="003E1402" w:rsidP="003E1402"/>
          <w:p w:rsidR="003E1402" w:rsidRPr="002D570E" w:rsidRDefault="003E1402" w:rsidP="003E1402"/>
        </w:tc>
      </w:tr>
    </w:tbl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3E14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РЕС</w:t>
      </w:r>
      <w:r w:rsidR="003567E5">
        <w:rPr>
          <w:rFonts w:ascii="Times New Roman" w:hAnsi="Times New Roman"/>
          <w:b/>
          <w:sz w:val="24"/>
          <w:szCs w:val="24"/>
        </w:rPr>
        <w:t>У</w:t>
      </w:r>
      <w:r w:rsidRPr="002D570E">
        <w:rPr>
          <w:rFonts w:ascii="Times New Roman" w:hAnsi="Times New Roman"/>
          <w:b/>
          <w:sz w:val="24"/>
          <w:szCs w:val="24"/>
        </w:rPr>
        <w:t>РСНОЕ ОБЕСПЕЧЕНИЕ</w:t>
      </w:r>
    </w:p>
    <w:p w:rsidR="003E1402" w:rsidRDefault="003E1402" w:rsidP="003E14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570E"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A46180" w:rsidRPr="002D570E" w:rsidRDefault="00A46180" w:rsidP="003E14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183"/>
        <w:gridCol w:w="1560"/>
        <w:gridCol w:w="1984"/>
        <w:gridCol w:w="992"/>
        <w:gridCol w:w="993"/>
        <w:gridCol w:w="1275"/>
        <w:gridCol w:w="2134"/>
        <w:gridCol w:w="1346"/>
        <w:gridCol w:w="173"/>
        <w:gridCol w:w="1174"/>
        <w:gridCol w:w="1346"/>
      </w:tblGrid>
      <w:tr w:rsidR="00C92E24" w:rsidRPr="00C92E24" w:rsidTr="00C92E24">
        <w:trPr>
          <w:trHeight w:val="825"/>
        </w:trPr>
        <w:tc>
          <w:tcPr>
            <w:tcW w:w="626" w:type="dxa"/>
            <w:vMerge w:val="restart"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№ п.п.</w:t>
            </w:r>
          </w:p>
        </w:tc>
        <w:tc>
          <w:tcPr>
            <w:tcW w:w="1183" w:type="dxa"/>
            <w:vMerge w:val="restart"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560" w:type="dxa"/>
            <w:vMerge w:val="restart"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Главный распределитель бюджетных средств</w:t>
            </w:r>
          </w:p>
        </w:tc>
        <w:tc>
          <w:tcPr>
            <w:tcW w:w="3260" w:type="dxa"/>
            <w:gridSpan w:val="3"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73" w:type="dxa"/>
            <w:gridSpan w:val="5"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Объем бюджетных ассигнований</w:t>
            </w:r>
          </w:p>
        </w:tc>
      </w:tr>
      <w:tr w:rsidR="00C92E24" w:rsidRPr="00C92E24" w:rsidTr="00C92E24">
        <w:trPr>
          <w:trHeight w:val="825"/>
        </w:trPr>
        <w:tc>
          <w:tcPr>
            <w:tcW w:w="626" w:type="dxa"/>
            <w:vMerge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3" w:type="dxa"/>
            <w:vMerge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ГРБС</w:t>
            </w:r>
          </w:p>
        </w:tc>
        <w:tc>
          <w:tcPr>
            <w:tcW w:w="993" w:type="dxa"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Рз Пр</w:t>
            </w:r>
          </w:p>
        </w:tc>
        <w:tc>
          <w:tcPr>
            <w:tcW w:w="1275" w:type="dxa"/>
          </w:tcPr>
          <w:p w:rsidR="00882A98" w:rsidRPr="00C92E24" w:rsidRDefault="00882A98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2134" w:type="dxa"/>
          </w:tcPr>
          <w:p w:rsidR="00882A98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346" w:type="dxa"/>
          </w:tcPr>
          <w:p w:rsidR="00882A98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1347" w:type="dxa"/>
            <w:gridSpan w:val="2"/>
          </w:tcPr>
          <w:p w:rsidR="00882A98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1346" w:type="dxa"/>
          </w:tcPr>
          <w:p w:rsidR="00882A98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</w:tr>
      <w:tr w:rsidR="00C92E24" w:rsidRPr="00C92E24" w:rsidTr="00C92E24">
        <w:trPr>
          <w:trHeight w:val="825"/>
        </w:trPr>
        <w:tc>
          <w:tcPr>
            <w:tcW w:w="626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34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46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47" w:type="dxa"/>
            <w:gridSpan w:val="2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46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C92E24" w:rsidRPr="00C92E24" w:rsidTr="00C92E24">
        <w:tc>
          <w:tcPr>
            <w:tcW w:w="626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2E2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4160" w:type="dxa"/>
            <w:gridSpan w:val="11"/>
          </w:tcPr>
          <w:p w:rsidR="008653D6" w:rsidRPr="00C92E24" w:rsidRDefault="00A46180" w:rsidP="00C92E2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№5 -у</w:t>
            </w:r>
            <w:r w:rsidR="008653D6" w:rsidRPr="00C92E24">
              <w:rPr>
                <w:rFonts w:ascii="Times New Roman" w:hAnsi="Times New Roman"/>
                <w:sz w:val="24"/>
                <w:szCs w:val="24"/>
              </w:rPr>
              <w:t>лучшение социально-бытовых условий медицинских работников «ГБУЗ «Адамовская РБ»</w:t>
            </w:r>
          </w:p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92E24" w:rsidRPr="00C92E24" w:rsidTr="00C92E24">
        <w:tc>
          <w:tcPr>
            <w:tcW w:w="626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183" w:type="dxa"/>
          </w:tcPr>
          <w:p w:rsidR="008653D6" w:rsidRPr="00C92E24" w:rsidRDefault="008653D6" w:rsidP="00A461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A46180">
              <w:rPr>
                <w:rFonts w:ascii="Times New Roman" w:hAnsi="Times New Roman"/>
                <w:sz w:val="24"/>
                <w:szCs w:val="24"/>
              </w:rPr>
              <w:t xml:space="preserve"> 5.1.</w:t>
            </w:r>
          </w:p>
        </w:tc>
        <w:tc>
          <w:tcPr>
            <w:tcW w:w="1560" w:type="dxa"/>
          </w:tcPr>
          <w:p w:rsidR="008653D6" w:rsidRPr="00596702" w:rsidRDefault="008653D6" w:rsidP="00C92E24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 xml:space="preserve">компенсация найма жилья (возмещение затрат по найму жилья врачам-специалистам в соответствии с </w:t>
            </w:r>
            <w:r w:rsidRPr="00596702">
              <w:rPr>
                <w:rFonts w:ascii="Times New Roman" w:hAnsi="Times New Roman"/>
                <w:szCs w:val="24"/>
              </w:rPr>
              <w:lastRenderedPageBreak/>
              <w:t>представленным заключенным договором найма жилья)</w:t>
            </w:r>
          </w:p>
          <w:p w:rsidR="008653D6" w:rsidRPr="00596702" w:rsidRDefault="008653D6" w:rsidP="00C92E24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МО Адамовский район</w:t>
            </w:r>
          </w:p>
        </w:tc>
        <w:tc>
          <w:tcPr>
            <w:tcW w:w="992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275" w:type="dxa"/>
          </w:tcPr>
          <w:p w:rsidR="008653D6" w:rsidRPr="00C92E24" w:rsidRDefault="00990272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0800520370</w:t>
            </w:r>
          </w:p>
        </w:tc>
        <w:tc>
          <w:tcPr>
            <w:tcW w:w="2134" w:type="dxa"/>
          </w:tcPr>
          <w:p w:rsidR="008653D6" w:rsidRPr="00596702" w:rsidRDefault="008653D6" w:rsidP="00EC505F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519" w:type="dxa"/>
            <w:gridSpan w:val="2"/>
          </w:tcPr>
          <w:p w:rsidR="008653D6" w:rsidRPr="00596702" w:rsidRDefault="008653D6" w:rsidP="00EC505F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174" w:type="dxa"/>
          </w:tcPr>
          <w:p w:rsidR="008653D6" w:rsidRPr="00596702" w:rsidRDefault="008653D6" w:rsidP="00EC505F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60,0</w:t>
            </w:r>
          </w:p>
        </w:tc>
        <w:tc>
          <w:tcPr>
            <w:tcW w:w="1346" w:type="dxa"/>
          </w:tcPr>
          <w:p w:rsidR="008653D6" w:rsidRPr="00596702" w:rsidRDefault="008653D6" w:rsidP="00EC505F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60,0</w:t>
            </w:r>
          </w:p>
        </w:tc>
      </w:tr>
      <w:tr w:rsidR="00C92E24" w:rsidRPr="00C92E24" w:rsidTr="00C92E24">
        <w:tc>
          <w:tcPr>
            <w:tcW w:w="626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183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A46180">
              <w:rPr>
                <w:rFonts w:ascii="Times New Roman" w:hAnsi="Times New Roman"/>
                <w:sz w:val="24"/>
                <w:szCs w:val="24"/>
              </w:rPr>
              <w:t xml:space="preserve"> 5.2.</w:t>
            </w:r>
          </w:p>
        </w:tc>
        <w:tc>
          <w:tcPr>
            <w:tcW w:w="1560" w:type="dxa"/>
          </w:tcPr>
          <w:p w:rsidR="008653D6" w:rsidRPr="00596702" w:rsidRDefault="008653D6" w:rsidP="00C92E24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Приобретение служебного жилья</w:t>
            </w:r>
          </w:p>
        </w:tc>
        <w:tc>
          <w:tcPr>
            <w:tcW w:w="1984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t>администрация МО Адамовский район</w:t>
            </w:r>
          </w:p>
        </w:tc>
        <w:tc>
          <w:tcPr>
            <w:tcW w:w="992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93" w:type="dxa"/>
          </w:tcPr>
          <w:p w:rsidR="008653D6" w:rsidRPr="00C92E24" w:rsidRDefault="008653D6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2E24">
              <w:rPr>
                <w:rFonts w:ascii="Times New Roman" w:hAnsi="Times New Roman"/>
                <w:sz w:val="24"/>
                <w:szCs w:val="24"/>
              </w:rPr>
              <w:t>0412</w:t>
            </w:r>
          </w:p>
        </w:tc>
        <w:tc>
          <w:tcPr>
            <w:tcW w:w="1275" w:type="dxa"/>
          </w:tcPr>
          <w:p w:rsidR="008653D6" w:rsidRPr="00C92E24" w:rsidRDefault="00990272" w:rsidP="00C92E2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0800540050</w:t>
            </w:r>
          </w:p>
        </w:tc>
        <w:tc>
          <w:tcPr>
            <w:tcW w:w="2134" w:type="dxa"/>
          </w:tcPr>
          <w:p w:rsidR="008653D6" w:rsidRPr="00596702" w:rsidRDefault="008653D6" w:rsidP="00EC505F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800,0</w:t>
            </w:r>
          </w:p>
        </w:tc>
        <w:tc>
          <w:tcPr>
            <w:tcW w:w="1519" w:type="dxa"/>
            <w:gridSpan w:val="2"/>
          </w:tcPr>
          <w:p w:rsidR="008653D6" w:rsidRPr="00596702" w:rsidRDefault="008653D6" w:rsidP="00EC505F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800,0</w:t>
            </w:r>
          </w:p>
        </w:tc>
        <w:tc>
          <w:tcPr>
            <w:tcW w:w="1174" w:type="dxa"/>
          </w:tcPr>
          <w:p w:rsidR="008653D6" w:rsidRPr="00596702" w:rsidRDefault="008653D6" w:rsidP="00EC505F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800,0</w:t>
            </w:r>
          </w:p>
        </w:tc>
        <w:tc>
          <w:tcPr>
            <w:tcW w:w="1346" w:type="dxa"/>
          </w:tcPr>
          <w:p w:rsidR="008653D6" w:rsidRPr="00596702" w:rsidRDefault="008653D6" w:rsidP="00EC505F">
            <w:pPr>
              <w:pStyle w:val="a3"/>
              <w:rPr>
                <w:rFonts w:ascii="Times New Roman" w:hAnsi="Times New Roman"/>
                <w:szCs w:val="24"/>
              </w:rPr>
            </w:pPr>
            <w:r w:rsidRPr="00596702">
              <w:rPr>
                <w:rFonts w:ascii="Times New Roman" w:hAnsi="Times New Roman"/>
                <w:szCs w:val="24"/>
              </w:rPr>
              <w:t>800,0</w:t>
            </w:r>
          </w:p>
        </w:tc>
      </w:tr>
    </w:tbl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8653D6" w:rsidRPr="002D570E" w:rsidRDefault="008653D6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8653D6" w:rsidRDefault="008653D6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A46180" w:rsidRDefault="00A46180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A46180" w:rsidRPr="002D570E" w:rsidRDefault="00A46180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8653D6" w:rsidRPr="002D570E" w:rsidRDefault="008653D6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1233" w:tblpY="-259"/>
        <w:tblW w:w="4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</w:tblGrid>
      <w:tr w:rsidR="003E1402" w:rsidRPr="002D570E" w:rsidTr="00A46180">
        <w:trPr>
          <w:trHeight w:val="1467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3E1402" w:rsidRPr="002D570E" w:rsidRDefault="003E1402" w:rsidP="003E1402">
            <w:pPr>
              <w:ind w:right="-1242" w:hanging="108"/>
              <w:jc w:val="both"/>
            </w:pPr>
            <w:r w:rsidRPr="002D570E">
              <w:lastRenderedPageBreak/>
              <w:t>Приложение №</w:t>
            </w:r>
            <w:r w:rsidR="008653D6" w:rsidRPr="002D570E">
              <w:t>3</w:t>
            </w:r>
          </w:p>
          <w:p w:rsidR="00A46180" w:rsidRPr="002D570E" w:rsidRDefault="00A46180" w:rsidP="00A46180">
            <w:pPr>
              <w:ind w:left="-108"/>
              <w:jc w:val="both"/>
            </w:pPr>
            <w:r w:rsidRPr="002D570E">
              <w:t xml:space="preserve">к </w:t>
            </w:r>
            <w:r>
              <w:t>муниципальной программе «Совершенствование и закрепление медицинских кадров в муниципальном образовании Адамовский район на 2017-2020 годы»</w:t>
            </w:r>
          </w:p>
          <w:p w:rsidR="003E1402" w:rsidRPr="002D570E" w:rsidRDefault="003E1402" w:rsidP="003E1402"/>
          <w:p w:rsidR="003E1402" w:rsidRPr="002D570E" w:rsidRDefault="003E1402" w:rsidP="003E1402"/>
        </w:tc>
      </w:tr>
    </w:tbl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6D7EA5">
      <w:pPr>
        <w:pStyle w:val="a3"/>
        <w:rPr>
          <w:rFonts w:ascii="Times New Roman" w:hAnsi="Times New Roman"/>
          <w:b/>
          <w:sz w:val="24"/>
          <w:szCs w:val="24"/>
        </w:rPr>
      </w:pPr>
    </w:p>
    <w:p w:rsidR="003E1402" w:rsidRPr="002D570E" w:rsidRDefault="003E1402" w:rsidP="0028056E">
      <w:pPr>
        <w:jc w:val="center"/>
      </w:pPr>
    </w:p>
    <w:p w:rsidR="003E1402" w:rsidRPr="002D570E" w:rsidRDefault="003E1402" w:rsidP="0028056E">
      <w:pPr>
        <w:jc w:val="center"/>
      </w:pPr>
    </w:p>
    <w:p w:rsidR="003E1402" w:rsidRPr="002D570E" w:rsidRDefault="003E1402" w:rsidP="0028056E">
      <w:pPr>
        <w:jc w:val="center"/>
      </w:pPr>
    </w:p>
    <w:p w:rsidR="003E1402" w:rsidRPr="002D570E" w:rsidRDefault="003E1402" w:rsidP="0028056E">
      <w:pPr>
        <w:jc w:val="center"/>
      </w:pPr>
    </w:p>
    <w:p w:rsidR="00A46180" w:rsidRDefault="00A46180" w:rsidP="00A46180">
      <w:pPr>
        <w:jc w:val="center"/>
      </w:pPr>
    </w:p>
    <w:p w:rsidR="00A46180" w:rsidRDefault="00A46180" w:rsidP="00A46180">
      <w:pPr>
        <w:jc w:val="center"/>
      </w:pPr>
      <w:r>
        <w:tab/>
      </w:r>
    </w:p>
    <w:p w:rsidR="006D7EA5" w:rsidRPr="002D570E" w:rsidRDefault="0028056E" w:rsidP="00A46180">
      <w:pPr>
        <w:jc w:val="center"/>
      </w:pPr>
      <w:r w:rsidRPr="002D570E">
        <w:t>СВЕДЕНИЯ</w:t>
      </w:r>
    </w:p>
    <w:p w:rsidR="0028056E" w:rsidRPr="002D570E" w:rsidRDefault="0028056E" w:rsidP="0028056E">
      <w:pPr>
        <w:jc w:val="center"/>
      </w:pPr>
      <w:r w:rsidRPr="002D570E">
        <w:t>о показателях (индикаторах) муниципальной программы, подпрограмм муниципальной подпрограмм и их значениях</w:t>
      </w:r>
    </w:p>
    <w:p w:rsidR="003E1402" w:rsidRPr="002D570E" w:rsidRDefault="003E1402" w:rsidP="0028056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61"/>
        <w:gridCol w:w="1848"/>
        <w:gridCol w:w="1505"/>
        <w:gridCol w:w="1559"/>
        <w:gridCol w:w="1418"/>
        <w:gridCol w:w="1417"/>
        <w:gridCol w:w="1560"/>
        <w:gridCol w:w="1778"/>
      </w:tblGrid>
      <w:tr w:rsidR="00C13A2A" w:rsidRPr="002D570E" w:rsidTr="00C92E24">
        <w:tc>
          <w:tcPr>
            <w:tcW w:w="540" w:type="dxa"/>
            <w:vMerge w:val="restart"/>
            <w:vAlign w:val="center"/>
          </w:tcPr>
          <w:p w:rsidR="00C13A2A" w:rsidRPr="002D570E" w:rsidRDefault="00C13A2A" w:rsidP="00C92E24">
            <w:pPr>
              <w:jc w:val="center"/>
            </w:pPr>
            <w:r w:rsidRPr="002D570E">
              <w:t>№ п/п</w:t>
            </w:r>
          </w:p>
        </w:tc>
        <w:tc>
          <w:tcPr>
            <w:tcW w:w="3161" w:type="dxa"/>
            <w:vMerge w:val="restart"/>
            <w:vAlign w:val="center"/>
          </w:tcPr>
          <w:p w:rsidR="00C13A2A" w:rsidRPr="002D570E" w:rsidRDefault="00C13A2A" w:rsidP="00C92E24">
            <w:pPr>
              <w:jc w:val="center"/>
            </w:pPr>
            <w:r w:rsidRPr="002D570E">
              <w:t>Наименование показателя (индикатора)</w:t>
            </w:r>
          </w:p>
        </w:tc>
        <w:tc>
          <w:tcPr>
            <w:tcW w:w="1848" w:type="dxa"/>
            <w:vMerge w:val="restart"/>
            <w:vAlign w:val="center"/>
          </w:tcPr>
          <w:p w:rsidR="00C13A2A" w:rsidRPr="002D570E" w:rsidRDefault="00C13A2A" w:rsidP="00C92E24">
            <w:pPr>
              <w:jc w:val="center"/>
            </w:pPr>
            <w:r w:rsidRPr="002D570E">
              <w:t>Единица измерения</w:t>
            </w:r>
          </w:p>
        </w:tc>
        <w:tc>
          <w:tcPr>
            <w:tcW w:w="9237" w:type="dxa"/>
            <w:gridSpan w:val="6"/>
          </w:tcPr>
          <w:p w:rsidR="00C13A2A" w:rsidRPr="002D570E" w:rsidRDefault="00C13A2A" w:rsidP="00C92E24">
            <w:pPr>
              <w:jc w:val="center"/>
            </w:pPr>
            <w:r w:rsidRPr="002D570E">
              <w:t>Значения показателей</w:t>
            </w:r>
          </w:p>
        </w:tc>
      </w:tr>
      <w:tr w:rsidR="00C92E24" w:rsidRPr="002D570E" w:rsidTr="00C92E24">
        <w:tc>
          <w:tcPr>
            <w:tcW w:w="540" w:type="dxa"/>
            <w:vMerge/>
          </w:tcPr>
          <w:p w:rsidR="00C13A2A" w:rsidRPr="002D570E" w:rsidRDefault="00C13A2A" w:rsidP="00C92E24">
            <w:pPr>
              <w:jc w:val="both"/>
            </w:pPr>
          </w:p>
        </w:tc>
        <w:tc>
          <w:tcPr>
            <w:tcW w:w="3161" w:type="dxa"/>
            <w:vMerge/>
          </w:tcPr>
          <w:p w:rsidR="00C13A2A" w:rsidRPr="002D570E" w:rsidRDefault="00C13A2A" w:rsidP="00C92E24">
            <w:pPr>
              <w:jc w:val="both"/>
            </w:pPr>
          </w:p>
        </w:tc>
        <w:tc>
          <w:tcPr>
            <w:tcW w:w="1848" w:type="dxa"/>
            <w:vMerge/>
          </w:tcPr>
          <w:p w:rsidR="00C13A2A" w:rsidRPr="002D570E" w:rsidRDefault="00C13A2A" w:rsidP="00C92E24">
            <w:pPr>
              <w:jc w:val="both"/>
            </w:pPr>
          </w:p>
        </w:tc>
        <w:tc>
          <w:tcPr>
            <w:tcW w:w="1505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текущий год</w:t>
            </w:r>
          </w:p>
        </w:tc>
        <w:tc>
          <w:tcPr>
            <w:tcW w:w="1418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очередной (первый год)</w:t>
            </w:r>
          </w:p>
        </w:tc>
        <w:tc>
          <w:tcPr>
            <w:tcW w:w="1417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очередной</w:t>
            </w:r>
          </w:p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(второй год)</w:t>
            </w:r>
          </w:p>
        </w:tc>
        <w:tc>
          <w:tcPr>
            <w:tcW w:w="1560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очередной</w:t>
            </w:r>
          </w:p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(третий год)</w:t>
            </w:r>
          </w:p>
        </w:tc>
        <w:tc>
          <w:tcPr>
            <w:tcW w:w="1778" w:type="dxa"/>
          </w:tcPr>
          <w:p w:rsidR="00C13A2A" w:rsidRPr="00596702" w:rsidRDefault="00C13A2A" w:rsidP="002805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 xml:space="preserve">очередной </w:t>
            </w:r>
          </w:p>
          <w:p w:rsidR="00C13A2A" w:rsidRPr="00596702" w:rsidRDefault="00C13A2A" w:rsidP="002805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(четвертый год)</w:t>
            </w:r>
          </w:p>
        </w:tc>
      </w:tr>
      <w:tr w:rsidR="00C92E24" w:rsidRPr="002D570E" w:rsidTr="00C92E24">
        <w:tc>
          <w:tcPr>
            <w:tcW w:w="540" w:type="dxa"/>
            <w:vMerge/>
          </w:tcPr>
          <w:p w:rsidR="00C13A2A" w:rsidRPr="002D570E" w:rsidRDefault="00C13A2A" w:rsidP="00C92E24">
            <w:pPr>
              <w:jc w:val="both"/>
            </w:pPr>
          </w:p>
        </w:tc>
        <w:tc>
          <w:tcPr>
            <w:tcW w:w="3161" w:type="dxa"/>
            <w:vMerge/>
          </w:tcPr>
          <w:p w:rsidR="00C13A2A" w:rsidRPr="002D570E" w:rsidRDefault="00C13A2A" w:rsidP="00C92E24">
            <w:pPr>
              <w:jc w:val="both"/>
            </w:pPr>
          </w:p>
        </w:tc>
        <w:tc>
          <w:tcPr>
            <w:tcW w:w="1848" w:type="dxa"/>
            <w:vMerge/>
          </w:tcPr>
          <w:p w:rsidR="00C13A2A" w:rsidRPr="002D570E" w:rsidRDefault="00C13A2A" w:rsidP="00C92E24">
            <w:pPr>
              <w:jc w:val="both"/>
            </w:pPr>
          </w:p>
        </w:tc>
        <w:tc>
          <w:tcPr>
            <w:tcW w:w="1505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2015 г.</w:t>
            </w:r>
          </w:p>
        </w:tc>
        <w:tc>
          <w:tcPr>
            <w:tcW w:w="1559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1418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1417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1560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1778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</w:tr>
      <w:tr w:rsidR="00C92E24" w:rsidRPr="002D570E" w:rsidTr="00C92E24">
        <w:tc>
          <w:tcPr>
            <w:tcW w:w="540" w:type="dxa"/>
          </w:tcPr>
          <w:p w:rsidR="00C13A2A" w:rsidRPr="002D570E" w:rsidRDefault="00C13A2A" w:rsidP="00C92E24">
            <w:pPr>
              <w:jc w:val="both"/>
            </w:pPr>
            <w:r w:rsidRPr="002D570E">
              <w:t>1</w:t>
            </w:r>
          </w:p>
        </w:tc>
        <w:tc>
          <w:tcPr>
            <w:tcW w:w="3161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процент удовлетворенности населения оказанной медицинской помощью</w:t>
            </w:r>
          </w:p>
        </w:tc>
        <w:tc>
          <w:tcPr>
            <w:tcW w:w="1848" w:type="dxa"/>
          </w:tcPr>
          <w:p w:rsidR="00C13A2A" w:rsidRPr="002D570E" w:rsidRDefault="00C13A2A" w:rsidP="00C92E24">
            <w:pPr>
              <w:jc w:val="both"/>
            </w:pPr>
            <w:r w:rsidRPr="002D570E">
              <w:t>процент</w:t>
            </w:r>
          </w:p>
          <w:p w:rsidR="00C13A2A" w:rsidRPr="002D570E" w:rsidRDefault="00C13A2A" w:rsidP="00C92E24">
            <w:pPr>
              <w:jc w:val="both"/>
            </w:pPr>
          </w:p>
        </w:tc>
        <w:tc>
          <w:tcPr>
            <w:tcW w:w="1505" w:type="dxa"/>
          </w:tcPr>
          <w:p w:rsidR="00C13A2A" w:rsidRPr="00596702" w:rsidRDefault="00E91C7C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18" w:type="dxa"/>
          </w:tcPr>
          <w:p w:rsidR="00C13A2A" w:rsidRPr="00596702" w:rsidRDefault="00E91C7C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</w:tcPr>
          <w:p w:rsidR="00C13A2A" w:rsidRPr="00596702" w:rsidRDefault="00E91C7C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</w:tcPr>
          <w:p w:rsidR="00C13A2A" w:rsidRPr="00596702" w:rsidRDefault="00E91C7C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778" w:type="dxa"/>
          </w:tcPr>
          <w:p w:rsidR="00C13A2A" w:rsidRPr="00596702" w:rsidRDefault="00E91C7C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C92E24" w:rsidRPr="002D570E" w:rsidTr="00C92E24">
        <w:tc>
          <w:tcPr>
            <w:tcW w:w="540" w:type="dxa"/>
          </w:tcPr>
          <w:p w:rsidR="00C13A2A" w:rsidRPr="002D570E" w:rsidRDefault="00C13A2A" w:rsidP="00C92E24">
            <w:pPr>
              <w:jc w:val="both"/>
            </w:pPr>
            <w:r w:rsidRPr="002D570E">
              <w:t>2</w:t>
            </w:r>
          </w:p>
        </w:tc>
        <w:tc>
          <w:tcPr>
            <w:tcW w:w="3161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Обеспеченность населения врачами (число физических лиц на 10 тысяч населения)</w:t>
            </w:r>
            <w:r w:rsidRPr="0059670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8" w:type="dxa"/>
          </w:tcPr>
          <w:p w:rsidR="00C13A2A" w:rsidRPr="002D570E" w:rsidRDefault="00C13A2A" w:rsidP="00C92E24">
            <w:pPr>
              <w:jc w:val="both"/>
            </w:pPr>
            <w:r w:rsidRPr="002D570E">
              <w:t>процент</w:t>
            </w:r>
          </w:p>
        </w:tc>
        <w:tc>
          <w:tcPr>
            <w:tcW w:w="1505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1559" w:type="dxa"/>
          </w:tcPr>
          <w:p w:rsidR="00C13A2A" w:rsidRPr="002D570E" w:rsidRDefault="00C13A2A" w:rsidP="00C92E24">
            <w:pPr>
              <w:jc w:val="both"/>
            </w:pPr>
            <w:r w:rsidRPr="002D570E">
              <w:t>17,9</w:t>
            </w:r>
          </w:p>
        </w:tc>
        <w:tc>
          <w:tcPr>
            <w:tcW w:w="1418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417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560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778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</w:tr>
      <w:tr w:rsidR="00C92E24" w:rsidRPr="002D570E" w:rsidTr="00C92E24">
        <w:tc>
          <w:tcPr>
            <w:tcW w:w="540" w:type="dxa"/>
          </w:tcPr>
          <w:p w:rsidR="00C13A2A" w:rsidRPr="002D570E" w:rsidRDefault="00C13A2A" w:rsidP="00C92E24">
            <w:pPr>
              <w:jc w:val="both"/>
            </w:pPr>
            <w:r w:rsidRPr="002D570E">
              <w:t>3</w:t>
            </w:r>
          </w:p>
        </w:tc>
        <w:tc>
          <w:tcPr>
            <w:tcW w:w="3161" w:type="dxa"/>
          </w:tcPr>
          <w:p w:rsidR="00C13A2A" w:rsidRPr="00596702" w:rsidRDefault="00C13A2A" w:rsidP="00C13A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 xml:space="preserve">Коэффициент сертификации </w:t>
            </w:r>
          </w:p>
        </w:tc>
        <w:tc>
          <w:tcPr>
            <w:tcW w:w="1848" w:type="dxa"/>
          </w:tcPr>
          <w:p w:rsidR="00C13A2A" w:rsidRPr="002D570E" w:rsidRDefault="00C13A2A" w:rsidP="00C92E24">
            <w:pPr>
              <w:jc w:val="both"/>
            </w:pPr>
            <w:r w:rsidRPr="002D570E">
              <w:t>коэффициент</w:t>
            </w:r>
          </w:p>
        </w:tc>
        <w:tc>
          <w:tcPr>
            <w:tcW w:w="1505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559" w:type="dxa"/>
          </w:tcPr>
          <w:p w:rsidR="00C13A2A" w:rsidRPr="002D570E" w:rsidRDefault="00C13A2A" w:rsidP="00C92E24">
            <w:pPr>
              <w:jc w:val="both"/>
            </w:pPr>
            <w:r w:rsidRPr="002D570E">
              <w:t>0,91</w:t>
            </w:r>
          </w:p>
        </w:tc>
        <w:tc>
          <w:tcPr>
            <w:tcW w:w="1418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417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60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78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92E24" w:rsidTr="00C92E24">
        <w:tc>
          <w:tcPr>
            <w:tcW w:w="540" w:type="dxa"/>
          </w:tcPr>
          <w:p w:rsidR="00C13A2A" w:rsidRPr="002D570E" w:rsidRDefault="00C13A2A" w:rsidP="00C92E24">
            <w:pPr>
              <w:jc w:val="both"/>
            </w:pPr>
            <w:r w:rsidRPr="002D570E">
              <w:t>4</w:t>
            </w:r>
          </w:p>
        </w:tc>
        <w:tc>
          <w:tcPr>
            <w:tcW w:w="3161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Коэффициент совмещения</w:t>
            </w:r>
          </w:p>
        </w:tc>
        <w:tc>
          <w:tcPr>
            <w:tcW w:w="1848" w:type="dxa"/>
          </w:tcPr>
          <w:p w:rsidR="00C13A2A" w:rsidRPr="002D570E" w:rsidRDefault="00C13A2A" w:rsidP="00C92E24">
            <w:pPr>
              <w:jc w:val="both"/>
            </w:pPr>
            <w:r w:rsidRPr="002D570E">
              <w:t>коэффициент</w:t>
            </w:r>
          </w:p>
        </w:tc>
        <w:tc>
          <w:tcPr>
            <w:tcW w:w="1505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559" w:type="dxa"/>
          </w:tcPr>
          <w:p w:rsidR="00C13A2A" w:rsidRPr="002D570E" w:rsidRDefault="00C13A2A" w:rsidP="00C92E24">
            <w:pPr>
              <w:jc w:val="both"/>
            </w:pPr>
            <w:r w:rsidRPr="002D570E">
              <w:t>1,1</w:t>
            </w:r>
          </w:p>
        </w:tc>
        <w:tc>
          <w:tcPr>
            <w:tcW w:w="1418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1417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  <w:tc>
          <w:tcPr>
            <w:tcW w:w="1560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  <w:tc>
          <w:tcPr>
            <w:tcW w:w="1778" w:type="dxa"/>
          </w:tcPr>
          <w:p w:rsidR="00C13A2A" w:rsidRPr="00596702" w:rsidRDefault="00C13A2A" w:rsidP="003E140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96702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:rsidR="006D7EA5" w:rsidRDefault="006D7EA5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3A2A" w:rsidRDefault="00C13A2A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3A2A" w:rsidRDefault="00C13A2A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3A2A" w:rsidRDefault="00C13A2A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3A2A" w:rsidRDefault="00C13A2A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3A2A" w:rsidRDefault="00C13A2A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3A2A" w:rsidRDefault="00C13A2A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3A2A" w:rsidRDefault="00C13A2A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3A2A" w:rsidRDefault="00C13A2A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13A2A" w:rsidRDefault="00C13A2A" w:rsidP="003D07B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sectPr w:rsidR="00C13A2A" w:rsidSect="00990272">
      <w:pgSz w:w="16838" w:h="11906" w:orient="landscape"/>
      <w:pgMar w:top="1701" w:right="1134" w:bottom="850" w:left="1134" w:header="708" w:footer="708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702" w:rsidRDefault="00596702" w:rsidP="00B223B6">
      <w:r>
        <w:separator/>
      </w:r>
    </w:p>
  </w:endnote>
  <w:endnote w:type="continuationSeparator" w:id="0">
    <w:p w:rsidR="00596702" w:rsidRDefault="00596702" w:rsidP="00B2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702" w:rsidRDefault="00596702" w:rsidP="00B223B6">
      <w:r>
        <w:separator/>
      </w:r>
    </w:p>
  </w:footnote>
  <w:footnote w:type="continuationSeparator" w:id="0">
    <w:p w:rsidR="00596702" w:rsidRDefault="00596702" w:rsidP="00B22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402" w:rsidRDefault="0059670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3595">
      <w:rPr>
        <w:noProof/>
      </w:rPr>
      <w:t>4</w:t>
    </w:r>
    <w:r>
      <w:rPr>
        <w:noProof/>
      </w:rPr>
      <w:fldChar w:fldCharType="end"/>
    </w:r>
  </w:p>
  <w:p w:rsidR="003E1402" w:rsidRDefault="003E14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82C"/>
    <w:rsid w:val="00014A45"/>
    <w:rsid w:val="0002662A"/>
    <w:rsid w:val="000323B3"/>
    <w:rsid w:val="00034C05"/>
    <w:rsid w:val="000443D7"/>
    <w:rsid w:val="000666F3"/>
    <w:rsid w:val="00084F06"/>
    <w:rsid w:val="00091A58"/>
    <w:rsid w:val="00093C46"/>
    <w:rsid w:val="00095C52"/>
    <w:rsid w:val="000C4A19"/>
    <w:rsid w:val="000D08A1"/>
    <w:rsid w:val="000D3FD6"/>
    <w:rsid w:val="000E2378"/>
    <w:rsid w:val="0012153F"/>
    <w:rsid w:val="00127101"/>
    <w:rsid w:val="00143323"/>
    <w:rsid w:val="00156FCA"/>
    <w:rsid w:val="0015750E"/>
    <w:rsid w:val="001771E2"/>
    <w:rsid w:val="00181DF9"/>
    <w:rsid w:val="00187D05"/>
    <w:rsid w:val="0019079F"/>
    <w:rsid w:val="001912C0"/>
    <w:rsid w:val="001B1606"/>
    <w:rsid w:val="001B5377"/>
    <w:rsid w:val="001B5526"/>
    <w:rsid w:val="001C29E3"/>
    <w:rsid w:val="001E7A1C"/>
    <w:rsid w:val="001F2D45"/>
    <w:rsid w:val="00201CD0"/>
    <w:rsid w:val="002032C8"/>
    <w:rsid w:val="00212345"/>
    <w:rsid w:val="00214CB4"/>
    <w:rsid w:val="002163BB"/>
    <w:rsid w:val="002274B3"/>
    <w:rsid w:val="0024282C"/>
    <w:rsid w:val="002614A8"/>
    <w:rsid w:val="0028056E"/>
    <w:rsid w:val="002A2928"/>
    <w:rsid w:val="002B288A"/>
    <w:rsid w:val="002D0D82"/>
    <w:rsid w:val="002D570E"/>
    <w:rsid w:val="002E32BD"/>
    <w:rsid w:val="002E35FA"/>
    <w:rsid w:val="002F31DB"/>
    <w:rsid w:val="00300AB4"/>
    <w:rsid w:val="00302CF4"/>
    <w:rsid w:val="00315C0E"/>
    <w:rsid w:val="00344817"/>
    <w:rsid w:val="0035596E"/>
    <w:rsid w:val="003567E5"/>
    <w:rsid w:val="003737D6"/>
    <w:rsid w:val="0037540F"/>
    <w:rsid w:val="00383B53"/>
    <w:rsid w:val="0039757B"/>
    <w:rsid w:val="003A53E2"/>
    <w:rsid w:val="003B5F4F"/>
    <w:rsid w:val="003D07B5"/>
    <w:rsid w:val="003D486C"/>
    <w:rsid w:val="003E1402"/>
    <w:rsid w:val="003F17E5"/>
    <w:rsid w:val="004428AA"/>
    <w:rsid w:val="004521EB"/>
    <w:rsid w:val="004555E2"/>
    <w:rsid w:val="00462A20"/>
    <w:rsid w:val="00463FF0"/>
    <w:rsid w:val="004669A3"/>
    <w:rsid w:val="00476681"/>
    <w:rsid w:val="00482C0E"/>
    <w:rsid w:val="00497DE7"/>
    <w:rsid w:val="004A5DFA"/>
    <w:rsid w:val="004F7634"/>
    <w:rsid w:val="00501F24"/>
    <w:rsid w:val="005142F0"/>
    <w:rsid w:val="00520353"/>
    <w:rsid w:val="00530BAE"/>
    <w:rsid w:val="00540AED"/>
    <w:rsid w:val="00563ABB"/>
    <w:rsid w:val="00567F8B"/>
    <w:rsid w:val="00571DF7"/>
    <w:rsid w:val="0057443E"/>
    <w:rsid w:val="00577326"/>
    <w:rsid w:val="00580127"/>
    <w:rsid w:val="00596210"/>
    <w:rsid w:val="00596702"/>
    <w:rsid w:val="00596718"/>
    <w:rsid w:val="005A14C4"/>
    <w:rsid w:val="005B05EC"/>
    <w:rsid w:val="005C0F42"/>
    <w:rsid w:val="005C79DC"/>
    <w:rsid w:val="005D27D5"/>
    <w:rsid w:val="005E6842"/>
    <w:rsid w:val="005F593C"/>
    <w:rsid w:val="006129FE"/>
    <w:rsid w:val="0061714C"/>
    <w:rsid w:val="0064232B"/>
    <w:rsid w:val="006463AC"/>
    <w:rsid w:val="00646926"/>
    <w:rsid w:val="00660ED5"/>
    <w:rsid w:val="00681F0D"/>
    <w:rsid w:val="00690913"/>
    <w:rsid w:val="006A2892"/>
    <w:rsid w:val="006A442F"/>
    <w:rsid w:val="006B693E"/>
    <w:rsid w:val="006D7EA5"/>
    <w:rsid w:val="007037D0"/>
    <w:rsid w:val="0070504D"/>
    <w:rsid w:val="00725C6A"/>
    <w:rsid w:val="007277F0"/>
    <w:rsid w:val="007B3955"/>
    <w:rsid w:val="007C291A"/>
    <w:rsid w:val="007C2A53"/>
    <w:rsid w:val="007C5757"/>
    <w:rsid w:val="008225AE"/>
    <w:rsid w:val="00826D87"/>
    <w:rsid w:val="00826DDE"/>
    <w:rsid w:val="00832E20"/>
    <w:rsid w:val="008419B2"/>
    <w:rsid w:val="008509C8"/>
    <w:rsid w:val="00856D89"/>
    <w:rsid w:val="00860CFE"/>
    <w:rsid w:val="008653D6"/>
    <w:rsid w:val="00874780"/>
    <w:rsid w:val="008760D6"/>
    <w:rsid w:val="00881003"/>
    <w:rsid w:val="00882A98"/>
    <w:rsid w:val="00896DE3"/>
    <w:rsid w:val="008B3411"/>
    <w:rsid w:val="008D42BE"/>
    <w:rsid w:val="008F2CE1"/>
    <w:rsid w:val="0091750D"/>
    <w:rsid w:val="009341E2"/>
    <w:rsid w:val="0095556F"/>
    <w:rsid w:val="00975D25"/>
    <w:rsid w:val="00987E0C"/>
    <w:rsid w:val="00990272"/>
    <w:rsid w:val="009B3E40"/>
    <w:rsid w:val="009C1F7A"/>
    <w:rsid w:val="009C31A7"/>
    <w:rsid w:val="009D3762"/>
    <w:rsid w:val="009F3595"/>
    <w:rsid w:val="009F5CE4"/>
    <w:rsid w:val="00A169D2"/>
    <w:rsid w:val="00A34782"/>
    <w:rsid w:val="00A46180"/>
    <w:rsid w:val="00A560C5"/>
    <w:rsid w:val="00A5624E"/>
    <w:rsid w:val="00A60D3F"/>
    <w:rsid w:val="00A65F57"/>
    <w:rsid w:val="00A71D07"/>
    <w:rsid w:val="00A83DE4"/>
    <w:rsid w:val="00A850A4"/>
    <w:rsid w:val="00AB5728"/>
    <w:rsid w:val="00AD57D0"/>
    <w:rsid w:val="00B0356A"/>
    <w:rsid w:val="00B223B6"/>
    <w:rsid w:val="00B42219"/>
    <w:rsid w:val="00B46A04"/>
    <w:rsid w:val="00B67E13"/>
    <w:rsid w:val="00B71FE8"/>
    <w:rsid w:val="00BB7230"/>
    <w:rsid w:val="00BD2155"/>
    <w:rsid w:val="00BD2805"/>
    <w:rsid w:val="00BD6071"/>
    <w:rsid w:val="00BD7E55"/>
    <w:rsid w:val="00BE07E9"/>
    <w:rsid w:val="00C13A2A"/>
    <w:rsid w:val="00C25B7B"/>
    <w:rsid w:val="00C56BCC"/>
    <w:rsid w:val="00C92E24"/>
    <w:rsid w:val="00CA0EE0"/>
    <w:rsid w:val="00CA1F97"/>
    <w:rsid w:val="00CA74A7"/>
    <w:rsid w:val="00CC511A"/>
    <w:rsid w:val="00CD309F"/>
    <w:rsid w:val="00CF118D"/>
    <w:rsid w:val="00D02285"/>
    <w:rsid w:val="00D14803"/>
    <w:rsid w:val="00D22A78"/>
    <w:rsid w:val="00D42A16"/>
    <w:rsid w:val="00D53108"/>
    <w:rsid w:val="00D54284"/>
    <w:rsid w:val="00D56D98"/>
    <w:rsid w:val="00D6403E"/>
    <w:rsid w:val="00D65225"/>
    <w:rsid w:val="00D97453"/>
    <w:rsid w:val="00DB35B3"/>
    <w:rsid w:val="00DB5CEC"/>
    <w:rsid w:val="00DE3E2A"/>
    <w:rsid w:val="00DE690E"/>
    <w:rsid w:val="00E03C72"/>
    <w:rsid w:val="00E04E20"/>
    <w:rsid w:val="00E117BD"/>
    <w:rsid w:val="00E62338"/>
    <w:rsid w:val="00E91C7C"/>
    <w:rsid w:val="00E92A80"/>
    <w:rsid w:val="00EA1BB3"/>
    <w:rsid w:val="00EA2DC7"/>
    <w:rsid w:val="00EA7556"/>
    <w:rsid w:val="00ED187D"/>
    <w:rsid w:val="00EE1B24"/>
    <w:rsid w:val="00F005B5"/>
    <w:rsid w:val="00F30597"/>
    <w:rsid w:val="00F80352"/>
    <w:rsid w:val="00F807F5"/>
    <w:rsid w:val="00FA26C1"/>
    <w:rsid w:val="00FC0E61"/>
    <w:rsid w:val="00FC33B8"/>
    <w:rsid w:val="00FD07AA"/>
    <w:rsid w:val="00FD5038"/>
    <w:rsid w:val="00FE21E0"/>
    <w:rsid w:val="00FE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9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9C8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7C57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223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2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223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B223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УП основной"/>
    <w:basedOn w:val="a"/>
    <w:rsid w:val="002274B3"/>
    <w:pPr>
      <w:spacing w:line="360" w:lineRule="auto"/>
      <w:ind w:firstLine="709"/>
    </w:pPr>
    <w:rPr>
      <w:rFonts w:eastAsia="Calibri"/>
      <w:szCs w:val="22"/>
      <w:lang w:eastAsia="en-US"/>
    </w:rPr>
  </w:style>
  <w:style w:type="paragraph" w:customStyle="1" w:styleId="Style4">
    <w:name w:val="Style4"/>
    <w:basedOn w:val="a"/>
    <w:uiPriority w:val="99"/>
    <w:rsid w:val="001B5526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1B5526"/>
    <w:pPr>
      <w:widowControl w:val="0"/>
      <w:autoSpaceDE w:val="0"/>
      <w:autoSpaceDN w:val="0"/>
      <w:adjustRightInd w:val="0"/>
      <w:spacing w:line="298" w:lineRule="exact"/>
      <w:ind w:firstLine="600"/>
      <w:jc w:val="both"/>
    </w:pPr>
  </w:style>
  <w:style w:type="character" w:customStyle="1" w:styleId="FontStyle12">
    <w:name w:val="Font Style12"/>
    <w:uiPriority w:val="99"/>
    <w:rsid w:val="001B5526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B552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55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D022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c">
    <w:name w:val="Основной текст_"/>
    <w:link w:val="1"/>
    <w:rsid w:val="003E1402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3E1402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3E1402"/>
    <w:pPr>
      <w:shd w:val="clear" w:color="auto" w:fill="FFFFFF"/>
      <w:spacing w:line="322" w:lineRule="exact"/>
    </w:pPr>
    <w:rPr>
      <w:rFonts w:ascii="Calibri" w:eastAsia="Calibri" w:hAnsi="Calibri"/>
      <w:sz w:val="27"/>
      <w:szCs w:val="27"/>
    </w:rPr>
  </w:style>
  <w:style w:type="paragraph" w:customStyle="1" w:styleId="130">
    <w:name w:val="Основной текст (13)"/>
    <w:basedOn w:val="a"/>
    <w:link w:val="13"/>
    <w:rsid w:val="003E1402"/>
    <w:pPr>
      <w:shd w:val="clear" w:color="auto" w:fill="FFFFFF"/>
      <w:spacing w:line="322" w:lineRule="exact"/>
      <w:jc w:val="both"/>
    </w:pPr>
    <w:rPr>
      <w:rFonts w:ascii="Calibri" w:eastAsia="Calibri" w:hAnsi="Calibri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A8205-E3C4-471C-AC2B-E3AA7548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15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Головко ЛЮ</cp:lastModifiedBy>
  <cp:revision>19</cp:revision>
  <cp:lastPrinted>2016-10-13T09:13:00Z</cp:lastPrinted>
  <dcterms:created xsi:type="dcterms:W3CDTF">2014-05-16T03:49:00Z</dcterms:created>
  <dcterms:modified xsi:type="dcterms:W3CDTF">2016-10-24T05:32:00Z</dcterms:modified>
</cp:coreProperties>
</file>