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BD0273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BB70A3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BD0273" w:rsidRDefault="00600F4C" w:rsidP="00BD0273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D02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 w:rsidRPr="00BD0273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BB70A3" w:rsidRPr="00BD0273">
              <w:rPr>
                <w:rFonts w:ascii="Times New Roman" w:hAnsi="Times New Roman"/>
                <w:b/>
                <w:bCs/>
                <w:sz w:val="28"/>
                <w:szCs w:val="28"/>
              </w:rPr>
              <w:t>2/</w:t>
            </w:r>
            <w:r w:rsidR="00AF5F4F" w:rsidRPr="00BD027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4653BB" w:rsidRPr="00BD027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BD027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  <w:r w:rsidRPr="00BD0273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BD027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BB70A3" w:rsidRPr="00AF6C31" w:rsidRDefault="00BB70A3" w:rsidP="00BB70A3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6C31">
        <w:rPr>
          <w:rFonts w:ascii="Times New Roman" w:hAnsi="Times New Roman"/>
          <w:b/>
          <w:sz w:val="28"/>
          <w:szCs w:val="28"/>
        </w:rPr>
        <w:t>О формировании участков</w:t>
      </w:r>
      <w:r w:rsidR="00AF5F4F">
        <w:rPr>
          <w:rFonts w:ascii="Times New Roman" w:hAnsi="Times New Roman"/>
          <w:b/>
          <w:sz w:val="28"/>
          <w:szCs w:val="28"/>
        </w:rPr>
        <w:t>ой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ой комиссии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ого</w:t>
      </w:r>
      <w:r w:rsidRPr="00AF6C31">
        <w:rPr>
          <w:rFonts w:ascii="Times New Roman" w:hAnsi="Times New Roman"/>
          <w:b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b/>
          <w:sz w:val="28"/>
          <w:szCs w:val="28"/>
        </w:rPr>
        <w:t xml:space="preserve">а № </w:t>
      </w:r>
      <w:r w:rsidR="004653BB">
        <w:rPr>
          <w:rFonts w:ascii="Times New Roman" w:hAnsi="Times New Roman"/>
          <w:b/>
          <w:sz w:val="28"/>
          <w:szCs w:val="28"/>
        </w:rPr>
        <w:t>5</w:t>
      </w:r>
      <w:r w:rsidR="00414C5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70A3" w:rsidRDefault="00BB70A3" w:rsidP="00BB70A3">
      <w:pPr>
        <w:shd w:val="clear" w:color="auto" w:fill="FFFFFF"/>
        <w:tabs>
          <w:tab w:val="left" w:pos="567"/>
        </w:tabs>
        <w:spacing w:after="0"/>
        <w:ind w:firstLine="709"/>
        <w:jc w:val="both"/>
      </w:pPr>
    </w:p>
    <w:p w:rsidR="00BB70A3" w:rsidRPr="00EE475F" w:rsidRDefault="00BB70A3" w:rsidP="00BB70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D1749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B31AFC">
        <w:rPr>
          <w:rFonts w:ascii="Times New Roman" w:hAnsi="Times New Roman"/>
          <w:sz w:val="28"/>
          <w:szCs w:val="28"/>
        </w:rPr>
        <w:t xml:space="preserve">Методическими рекомендациями </w:t>
      </w:r>
      <w:r w:rsidRPr="00B31AFC">
        <w:rPr>
          <w:rFonts w:ascii="Times New Roman" w:hAnsi="Times New Roman"/>
          <w:sz w:val="28"/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B31AFC">
        <w:rPr>
          <w:rFonts w:ascii="Times New Roman" w:hAnsi="Times New Roman"/>
          <w:sz w:val="28"/>
          <w:szCs w:val="28"/>
        </w:rPr>
        <w:t xml:space="preserve">, утвержденными </w:t>
      </w:r>
      <w:r w:rsidRPr="004D1749">
        <w:rPr>
          <w:rFonts w:ascii="Times New Roman" w:hAnsi="Times New Roman"/>
          <w:sz w:val="28"/>
          <w:szCs w:val="28"/>
        </w:rPr>
        <w:t xml:space="preserve">постановлением ЦИК России от </w:t>
      </w:r>
      <w:r>
        <w:rPr>
          <w:rFonts w:ascii="Times New Roman" w:hAnsi="Times New Roman"/>
          <w:sz w:val="28"/>
          <w:szCs w:val="28"/>
        </w:rPr>
        <w:t>15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4D1749">
        <w:rPr>
          <w:rFonts w:ascii="Times New Roman" w:hAnsi="Times New Roman"/>
          <w:sz w:val="28"/>
          <w:szCs w:val="28"/>
        </w:rPr>
        <w:t xml:space="preserve"> года № 1</w:t>
      </w:r>
      <w:r>
        <w:rPr>
          <w:rFonts w:ascii="Times New Roman" w:hAnsi="Times New Roman"/>
          <w:sz w:val="28"/>
          <w:szCs w:val="28"/>
        </w:rPr>
        <w:t>11</w:t>
      </w:r>
      <w:r w:rsidRPr="004D17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863</w:t>
      </w:r>
      <w:r w:rsidRPr="004D17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1749">
        <w:rPr>
          <w:rFonts w:ascii="Times New Roman" w:eastAsia="Calibri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4D1749">
        <w:rPr>
          <w:rFonts w:ascii="Times New Roman" w:eastAsia="Calibri" w:hAnsi="Times New Roman"/>
          <w:sz w:val="28"/>
          <w:szCs w:val="28"/>
        </w:rPr>
        <w:t xml:space="preserve"> 15 Закона Оренбургской области «Об избирательных комиссиях, комиссиях референдума Оренбургской области», </w:t>
      </w:r>
      <w:r>
        <w:rPr>
          <w:rFonts w:ascii="Times New Roman" w:eastAsia="Calibri" w:hAnsi="Times New Roman"/>
          <w:sz w:val="28"/>
          <w:szCs w:val="28"/>
        </w:rPr>
        <w:t xml:space="preserve">требованиями </w:t>
      </w:r>
      <w:r w:rsidRPr="004D1749">
        <w:rPr>
          <w:rFonts w:ascii="Times New Roman" w:hAnsi="Times New Roman"/>
          <w:color w:val="000000"/>
          <w:sz w:val="28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 территориальная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избирательная комиссия Адамовского района Оренбургской области </w:t>
      </w:r>
      <w:r w:rsidRPr="00BB70A3">
        <w:rPr>
          <w:rFonts w:ascii="Times New Roman" w:hAnsi="Times New Roman"/>
          <w:b/>
          <w:color w:val="000000"/>
          <w:sz w:val="28"/>
          <w:szCs w:val="28"/>
        </w:rPr>
        <w:t>р е ш и л а:</w:t>
      </w:r>
    </w:p>
    <w:p w:rsidR="00BB70A3" w:rsidRPr="003249E4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49E4">
        <w:rPr>
          <w:rFonts w:ascii="Times New Roman" w:hAnsi="Times New Roman"/>
          <w:sz w:val="28"/>
          <w:szCs w:val="28"/>
        </w:rPr>
        <w:t xml:space="preserve">Сформировать </w:t>
      </w:r>
      <w:r w:rsidRPr="003249E4">
        <w:rPr>
          <w:rFonts w:ascii="Times New Roman" w:hAnsi="Times New Roman"/>
          <w:bCs/>
          <w:iCs/>
          <w:sz w:val="28"/>
          <w:szCs w:val="28"/>
        </w:rPr>
        <w:t>участков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bCs/>
          <w:iCs/>
          <w:sz w:val="28"/>
          <w:szCs w:val="28"/>
        </w:rPr>
        <w:t>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249E4">
        <w:rPr>
          <w:rFonts w:ascii="Times New Roman" w:hAnsi="Times New Roman"/>
          <w:sz w:val="28"/>
          <w:szCs w:val="28"/>
        </w:rPr>
        <w:t>избирательн</w:t>
      </w:r>
      <w:r w:rsidR="00AF5F4F">
        <w:rPr>
          <w:rFonts w:ascii="Times New Roman" w:hAnsi="Times New Roman"/>
          <w:sz w:val="28"/>
          <w:szCs w:val="28"/>
        </w:rPr>
        <w:t>ого</w:t>
      </w:r>
      <w:r w:rsidRPr="003249E4">
        <w:rPr>
          <w:rFonts w:ascii="Times New Roman" w:hAnsi="Times New Roman"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sz w:val="28"/>
          <w:szCs w:val="28"/>
        </w:rPr>
        <w:t>а</w:t>
      </w:r>
      <w:r w:rsidRPr="003249E4">
        <w:rPr>
          <w:rFonts w:ascii="Times New Roman" w:hAnsi="Times New Roman"/>
          <w:sz w:val="28"/>
          <w:szCs w:val="28"/>
        </w:rPr>
        <w:t xml:space="preserve"> № </w:t>
      </w:r>
      <w:r w:rsidR="004653BB">
        <w:rPr>
          <w:rFonts w:ascii="Times New Roman" w:hAnsi="Times New Roman"/>
          <w:sz w:val="28"/>
          <w:szCs w:val="28"/>
        </w:rPr>
        <w:t>5</w:t>
      </w:r>
      <w:r w:rsidR="00414C54">
        <w:rPr>
          <w:rFonts w:ascii="Times New Roman" w:hAnsi="Times New Roman"/>
          <w:sz w:val="28"/>
          <w:szCs w:val="28"/>
        </w:rPr>
        <w:t>5</w:t>
      </w:r>
      <w:r w:rsidRPr="003249E4">
        <w:rPr>
          <w:rFonts w:ascii="Times New Roman" w:hAnsi="Times New Roman"/>
          <w:sz w:val="28"/>
          <w:szCs w:val="28"/>
        </w:rPr>
        <w:t xml:space="preserve"> со сроком полномочий </w:t>
      </w:r>
      <w:r>
        <w:rPr>
          <w:rFonts w:ascii="Times New Roman" w:hAnsi="Times New Roman"/>
          <w:sz w:val="28"/>
          <w:szCs w:val="28"/>
        </w:rPr>
        <w:t>пять лет (2023-2028 гг.)</w:t>
      </w:r>
      <w:r w:rsidRPr="003249E4">
        <w:rPr>
          <w:rFonts w:ascii="Times New Roman" w:hAnsi="Times New Roman"/>
          <w:sz w:val="28"/>
          <w:szCs w:val="28"/>
        </w:rPr>
        <w:t>, назначив в их составы членами участковых избирательных комиссий с правом решающего голоса лиц согласно приложени</w:t>
      </w:r>
      <w:r>
        <w:rPr>
          <w:rFonts w:ascii="Times New Roman" w:hAnsi="Times New Roman"/>
          <w:sz w:val="28"/>
          <w:szCs w:val="28"/>
        </w:rPr>
        <w:t>ю.</w:t>
      </w:r>
    </w:p>
    <w:p w:rsidR="00C33BB6" w:rsidRPr="00BB70A3" w:rsidRDefault="00BB70A3" w:rsidP="00C33BB6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t xml:space="preserve">Назначить </w:t>
      </w:r>
      <w:r w:rsidR="00C33BB6" w:rsidRPr="00BB70A3">
        <w:rPr>
          <w:rFonts w:ascii="Times New Roman" w:hAnsi="Times New Roman"/>
          <w:sz w:val="28"/>
          <w:szCs w:val="28"/>
        </w:rPr>
        <w:t>председател</w:t>
      </w:r>
      <w:r w:rsidR="00C33BB6">
        <w:rPr>
          <w:rFonts w:ascii="Times New Roman" w:hAnsi="Times New Roman"/>
          <w:sz w:val="28"/>
          <w:szCs w:val="28"/>
        </w:rPr>
        <w:t>ем</w:t>
      </w:r>
      <w:r w:rsidR="00C33BB6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C33BB6">
        <w:rPr>
          <w:rFonts w:ascii="Times New Roman" w:hAnsi="Times New Roman"/>
          <w:sz w:val="28"/>
          <w:szCs w:val="28"/>
        </w:rPr>
        <w:t>ой</w:t>
      </w:r>
      <w:r w:rsidR="00C33BB6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C33BB6">
        <w:rPr>
          <w:rFonts w:ascii="Times New Roman" w:hAnsi="Times New Roman"/>
          <w:sz w:val="28"/>
          <w:szCs w:val="28"/>
        </w:rPr>
        <w:t>ой</w:t>
      </w:r>
      <w:r w:rsidR="00C33BB6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C33BB6">
        <w:rPr>
          <w:rFonts w:ascii="Times New Roman" w:hAnsi="Times New Roman"/>
          <w:sz w:val="28"/>
          <w:szCs w:val="28"/>
        </w:rPr>
        <w:t>и</w:t>
      </w:r>
      <w:r w:rsidR="00C33BB6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C33BB6">
        <w:rPr>
          <w:rFonts w:ascii="Times New Roman" w:hAnsi="Times New Roman"/>
          <w:sz w:val="28"/>
          <w:szCs w:val="28"/>
        </w:rPr>
        <w:t>ого</w:t>
      </w:r>
      <w:r w:rsidR="00C33BB6" w:rsidRPr="00BB70A3">
        <w:rPr>
          <w:rFonts w:ascii="Times New Roman" w:hAnsi="Times New Roman"/>
          <w:sz w:val="28"/>
          <w:szCs w:val="28"/>
        </w:rPr>
        <w:t xml:space="preserve"> участк</w:t>
      </w:r>
      <w:r w:rsidR="00C33BB6">
        <w:rPr>
          <w:rFonts w:ascii="Times New Roman" w:hAnsi="Times New Roman"/>
          <w:sz w:val="28"/>
          <w:szCs w:val="28"/>
        </w:rPr>
        <w:t>а</w:t>
      </w:r>
      <w:r w:rsidR="00C33BB6" w:rsidRPr="00BB70A3">
        <w:rPr>
          <w:rFonts w:ascii="Times New Roman" w:hAnsi="Times New Roman"/>
          <w:sz w:val="28"/>
          <w:szCs w:val="28"/>
        </w:rPr>
        <w:t xml:space="preserve"> №</w:t>
      </w:r>
      <w:r w:rsidR="00C33BB6">
        <w:rPr>
          <w:rFonts w:ascii="Times New Roman" w:hAnsi="Times New Roman"/>
          <w:sz w:val="28"/>
          <w:szCs w:val="28"/>
        </w:rPr>
        <w:t xml:space="preserve"> 55 </w:t>
      </w:r>
      <w:r w:rsidR="00C33BB6" w:rsidRPr="00BB70A3">
        <w:rPr>
          <w:rFonts w:ascii="Times New Roman" w:hAnsi="Times New Roman"/>
          <w:sz w:val="28"/>
          <w:szCs w:val="28"/>
        </w:rPr>
        <w:t xml:space="preserve">– </w:t>
      </w:r>
      <w:r w:rsidR="007E0BEF" w:rsidRPr="007E0BEF">
        <w:rPr>
          <w:rFonts w:ascii="Times New Roman" w:hAnsi="Times New Roman"/>
          <w:color w:val="000000"/>
          <w:sz w:val="28"/>
          <w:szCs w:val="28"/>
        </w:rPr>
        <w:t>Семенец Ларис</w:t>
      </w:r>
      <w:r w:rsidR="007E0BEF">
        <w:rPr>
          <w:rFonts w:ascii="Times New Roman" w:hAnsi="Times New Roman"/>
          <w:color w:val="000000"/>
          <w:sz w:val="28"/>
          <w:szCs w:val="28"/>
        </w:rPr>
        <w:t>у</w:t>
      </w:r>
      <w:r w:rsidR="007E0BEF" w:rsidRPr="007E0BEF">
        <w:rPr>
          <w:rFonts w:ascii="Times New Roman" w:hAnsi="Times New Roman"/>
          <w:color w:val="000000"/>
          <w:sz w:val="28"/>
          <w:szCs w:val="28"/>
        </w:rPr>
        <w:t xml:space="preserve"> Александровн</w:t>
      </w:r>
      <w:r w:rsidR="007E0BEF">
        <w:rPr>
          <w:rFonts w:ascii="Times New Roman" w:hAnsi="Times New Roman"/>
          <w:color w:val="000000"/>
          <w:sz w:val="28"/>
          <w:szCs w:val="28"/>
        </w:rPr>
        <w:t>у</w:t>
      </w:r>
      <w:r w:rsidR="00C33BB6" w:rsidRPr="00BB70A3">
        <w:rPr>
          <w:rFonts w:ascii="Times New Roman" w:hAnsi="Times New Roman"/>
          <w:sz w:val="28"/>
          <w:szCs w:val="28"/>
        </w:rPr>
        <w:t xml:space="preserve"> член</w:t>
      </w:r>
      <w:r w:rsidR="00C33BB6">
        <w:rPr>
          <w:rFonts w:ascii="Times New Roman" w:hAnsi="Times New Roman"/>
          <w:sz w:val="28"/>
          <w:szCs w:val="28"/>
        </w:rPr>
        <w:t>а</w:t>
      </w:r>
      <w:r w:rsidR="00C33BB6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C33BB6">
        <w:rPr>
          <w:rFonts w:ascii="Times New Roman" w:hAnsi="Times New Roman"/>
          <w:sz w:val="28"/>
          <w:szCs w:val="28"/>
        </w:rPr>
        <w:t>ой</w:t>
      </w:r>
      <w:r w:rsidR="00C33BB6" w:rsidRPr="00BB70A3">
        <w:rPr>
          <w:rFonts w:ascii="Times New Roman" w:hAnsi="Times New Roman"/>
          <w:sz w:val="28"/>
          <w:szCs w:val="28"/>
        </w:rPr>
        <w:t xml:space="preserve"> </w:t>
      </w:r>
      <w:r w:rsidR="00C33BB6">
        <w:rPr>
          <w:rFonts w:ascii="Times New Roman" w:hAnsi="Times New Roman"/>
          <w:sz w:val="28"/>
          <w:szCs w:val="28"/>
        </w:rPr>
        <w:t>избирательной</w:t>
      </w:r>
      <w:r w:rsidR="00C33BB6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C33BB6">
        <w:rPr>
          <w:rFonts w:ascii="Times New Roman" w:hAnsi="Times New Roman"/>
          <w:sz w:val="28"/>
          <w:szCs w:val="28"/>
        </w:rPr>
        <w:t>и</w:t>
      </w:r>
      <w:r w:rsidR="00C33BB6" w:rsidRPr="00BB70A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C33BB6">
        <w:rPr>
          <w:rFonts w:ascii="Times New Roman" w:hAnsi="Times New Roman"/>
          <w:sz w:val="28"/>
          <w:szCs w:val="28"/>
        </w:rPr>
        <w:t>.</w:t>
      </w:r>
    </w:p>
    <w:p w:rsidR="00C33BB6" w:rsidRPr="00BB70A3" w:rsidRDefault="00C33BB6" w:rsidP="00C33BB6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lastRenderedPageBreak/>
        <w:t>Председател</w:t>
      </w:r>
      <w:r>
        <w:rPr>
          <w:rFonts w:ascii="Times New Roman" w:hAnsi="Times New Roman"/>
          <w:sz w:val="28"/>
          <w:szCs w:val="28"/>
        </w:rPr>
        <w:t>ю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>, назначенн</w:t>
      </w:r>
      <w:r>
        <w:rPr>
          <w:rFonts w:ascii="Times New Roman" w:hAnsi="Times New Roman"/>
          <w:sz w:val="28"/>
          <w:szCs w:val="28"/>
        </w:rPr>
        <w:t>ому</w:t>
      </w:r>
      <w:r w:rsidRPr="00BB70A3">
        <w:rPr>
          <w:rFonts w:ascii="Times New Roman" w:hAnsi="Times New Roman"/>
          <w:sz w:val="28"/>
          <w:szCs w:val="28"/>
        </w:rPr>
        <w:t xml:space="preserve"> настоящим решением созвать организационн</w:t>
      </w:r>
      <w:r>
        <w:rPr>
          <w:rFonts w:ascii="Times New Roman" w:hAnsi="Times New Roman"/>
          <w:sz w:val="28"/>
          <w:szCs w:val="28"/>
        </w:rPr>
        <w:t>о</w:t>
      </w:r>
      <w:r w:rsidRPr="00BB70A3">
        <w:rPr>
          <w:rFonts w:ascii="Times New Roman" w:hAnsi="Times New Roman"/>
          <w:sz w:val="28"/>
          <w:szCs w:val="28"/>
        </w:rPr>
        <w:t>е заседани</w:t>
      </w:r>
      <w:r>
        <w:rPr>
          <w:rFonts w:ascii="Times New Roman" w:hAnsi="Times New Roman"/>
          <w:sz w:val="28"/>
          <w:szCs w:val="28"/>
        </w:rPr>
        <w:t>е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15 июня 2023 года.</w:t>
      </w:r>
    </w:p>
    <w:p w:rsidR="00BB70A3" w:rsidRPr="008316AE" w:rsidRDefault="00BB70A3" w:rsidP="00C33BB6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eastAsia="Calibri" w:hAnsi="Times New Roman"/>
          <w:sz w:val="28"/>
          <w:szCs w:val="28"/>
        </w:rPr>
        <w:t>Направить настоящее решение в Избирательную комиссию</w:t>
      </w:r>
      <w:r w:rsidRPr="008316AE">
        <w:rPr>
          <w:rFonts w:ascii="Times New Roman" w:eastAsia="Calibri" w:hAnsi="Times New Roman"/>
          <w:sz w:val="28"/>
          <w:szCs w:val="28"/>
        </w:rPr>
        <w:t xml:space="preserve"> Оренбургской области</w:t>
      </w:r>
      <w:r>
        <w:rPr>
          <w:rFonts w:ascii="Times New Roman" w:eastAsia="Calibri" w:hAnsi="Times New Roman"/>
          <w:sz w:val="28"/>
          <w:szCs w:val="28"/>
        </w:rPr>
        <w:t xml:space="preserve"> для размещения на официальном сайте.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6AE">
        <w:rPr>
          <w:rFonts w:ascii="Times New Roman" w:eastAsia="Calibri" w:hAnsi="Times New Roman" w:cs="Times New Roman"/>
          <w:sz w:val="28"/>
          <w:szCs w:val="28"/>
        </w:rPr>
        <w:t>Направить настояще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AF5F4F">
        <w:rPr>
          <w:rFonts w:ascii="Times New Roman" w:eastAsia="Calibri" w:hAnsi="Times New Roman" w:cs="Times New Roman"/>
          <w:sz w:val="28"/>
          <w:szCs w:val="28"/>
        </w:rPr>
        <w:t>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соответствующ</w:t>
      </w:r>
      <w:r w:rsidR="00AF5F4F">
        <w:rPr>
          <w:rFonts w:ascii="Times New Roman" w:eastAsia="Calibri" w:hAnsi="Times New Roman" w:cs="Times New Roman"/>
          <w:sz w:val="28"/>
          <w:szCs w:val="28"/>
        </w:rPr>
        <w:t>ей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6AE">
        <w:rPr>
          <w:rFonts w:ascii="Times New Roman" w:hAnsi="Times New Roman" w:cs="Times New Roman"/>
          <w:sz w:val="28"/>
          <w:szCs w:val="28"/>
        </w:rPr>
        <w:t>участков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0A3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FCD"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</w:t>
      </w:r>
      <w:r w:rsidRPr="007E3FCD">
        <w:rPr>
          <w:rFonts w:ascii="Times New Roman" w:eastAsia="Calibri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Адамовского района Оренбургской области Г.Д. Ягодкину.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lastRenderedPageBreak/>
        <w:t>Приложение</w:t>
      </w:r>
      <w:r w:rsidR="004709AA">
        <w:rPr>
          <w:rFonts w:ascii="Times New Roman" w:hAnsi="Times New Roman"/>
          <w:szCs w:val="28"/>
        </w:rPr>
        <w:t xml:space="preserve"> </w:t>
      </w:r>
      <w:r w:rsidRPr="007E3FCD">
        <w:rPr>
          <w:rFonts w:ascii="Times New Roman" w:hAnsi="Times New Roman"/>
          <w:szCs w:val="28"/>
        </w:rPr>
        <w:t xml:space="preserve">к решению территориальной избирательной комиссии </w:t>
      </w:r>
      <w:r>
        <w:rPr>
          <w:rFonts w:ascii="Times New Roman" w:hAnsi="Times New Roman"/>
          <w:szCs w:val="28"/>
        </w:rPr>
        <w:t>Адамовского</w:t>
      </w:r>
      <w:r w:rsidRPr="007E3FCD">
        <w:rPr>
          <w:rFonts w:ascii="Times New Roman" w:hAnsi="Times New Roman"/>
          <w:szCs w:val="28"/>
        </w:rPr>
        <w:t xml:space="preserve"> района </w:t>
      </w: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Оренбургской области </w:t>
      </w: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7</w:t>
      </w:r>
      <w:r w:rsidR="004709A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7E3FCD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 xml:space="preserve">23 </w:t>
      </w:r>
      <w:r w:rsidRPr="007E3FCD">
        <w:rPr>
          <w:rFonts w:ascii="Times New Roman" w:hAnsi="Times New Roman"/>
          <w:szCs w:val="28"/>
        </w:rPr>
        <w:t xml:space="preserve">года № </w:t>
      </w:r>
      <w:r>
        <w:rPr>
          <w:rFonts w:ascii="Times New Roman" w:hAnsi="Times New Roman"/>
          <w:szCs w:val="28"/>
        </w:rPr>
        <w:t>52/</w:t>
      </w:r>
      <w:r w:rsidR="00AF5F4F">
        <w:rPr>
          <w:rFonts w:ascii="Times New Roman" w:hAnsi="Times New Roman"/>
          <w:szCs w:val="28"/>
        </w:rPr>
        <w:t>2</w:t>
      </w:r>
      <w:r w:rsidR="0061653A">
        <w:rPr>
          <w:rFonts w:ascii="Times New Roman" w:hAnsi="Times New Roman"/>
          <w:szCs w:val="28"/>
        </w:rPr>
        <w:t>2</w:t>
      </w:r>
      <w:r w:rsidR="00414C54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>-5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Спис</w:t>
      </w:r>
      <w:r w:rsidR="00AF5F4F">
        <w:rPr>
          <w:rFonts w:ascii="Times New Roman" w:hAnsi="Times New Roman"/>
          <w:sz w:val="28"/>
          <w:szCs w:val="28"/>
        </w:rPr>
        <w:t>о</w:t>
      </w:r>
      <w:r w:rsidRPr="009216B0">
        <w:rPr>
          <w:rFonts w:ascii="Times New Roman" w:hAnsi="Times New Roman"/>
          <w:sz w:val="28"/>
          <w:szCs w:val="28"/>
        </w:rPr>
        <w:t>к членов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C54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4653BB">
        <w:rPr>
          <w:rFonts w:ascii="Times New Roman" w:hAnsi="Times New Roman"/>
          <w:sz w:val="28"/>
          <w:szCs w:val="28"/>
        </w:rPr>
        <w:t>5</w:t>
      </w:r>
      <w:r w:rsidR="00414C54">
        <w:rPr>
          <w:rFonts w:ascii="Times New Roman" w:hAnsi="Times New Roman"/>
          <w:sz w:val="28"/>
          <w:szCs w:val="28"/>
        </w:rPr>
        <w:t>5</w:t>
      </w:r>
      <w:r w:rsidRPr="009216B0">
        <w:rPr>
          <w:rFonts w:ascii="Times New Roman" w:hAnsi="Times New Roman"/>
          <w:sz w:val="28"/>
          <w:szCs w:val="28"/>
        </w:rPr>
        <w:t xml:space="preserve"> Количественный состав комиссии – </w:t>
      </w:r>
      <w:r w:rsidR="00414C54">
        <w:rPr>
          <w:rFonts w:ascii="Times New Roman" w:hAnsi="Times New Roman"/>
          <w:sz w:val="28"/>
          <w:szCs w:val="28"/>
        </w:rPr>
        <w:t>7</w:t>
      </w:r>
      <w:r w:rsidRPr="009216B0">
        <w:rPr>
          <w:rFonts w:ascii="Times New Roman" w:hAnsi="Times New Roman"/>
          <w:sz w:val="28"/>
          <w:szCs w:val="28"/>
        </w:rPr>
        <w:t xml:space="preserve"> член</w:t>
      </w:r>
      <w:r w:rsidR="00414C54">
        <w:rPr>
          <w:rFonts w:ascii="Times New Roman" w:hAnsi="Times New Roman"/>
          <w:sz w:val="28"/>
          <w:szCs w:val="28"/>
        </w:rPr>
        <w:t>ов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Срок полномочий пять лет (20</w:t>
      </w:r>
      <w:r>
        <w:rPr>
          <w:rFonts w:ascii="Times New Roman" w:hAnsi="Times New Roman"/>
          <w:sz w:val="28"/>
          <w:szCs w:val="28"/>
        </w:rPr>
        <w:t>23–</w:t>
      </w:r>
      <w:r w:rsidRPr="009216B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гг.)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474"/>
        <w:gridCol w:w="4501"/>
      </w:tblGrid>
      <w:tr w:rsidR="00BB70A3" w:rsidRPr="007E3FCD" w:rsidTr="008D56FF">
        <w:trPr>
          <w:trHeight w:val="853"/>
        </w:trPr>
        <w:tc>
          <w:tcPr>
            <w:tcW w:w="0" w:type="auto"/>
            <w:vAlign w:val="bottom"/>
          </w:tcPr>
          <w:p w:rsidR="00BB70A3" w:rsidRPr="007E3FCD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члена участковой избирательной комиссиис правом решающего голоса</w:t>
            </w:r>
          </w:p>
        </w:tc>
        <w:tc>
          <w:tcPr>
            <w:tcW w:w="4501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414C54" w:rsidRPr="007E3FCD" w:rsidTr="001F1BA5">
        <w:trPr>
          <w:trHeight w:val="537"/>
        </w:trPr>
        <w:tc>
          <w:tcPr>
            <w:tcW w:w="0" w:type="auto"/>
          </w:tcPr>
          <w:p w:rsidR="00414C54" w:rsidRPr="00562B15" w:rsidRDefault="00414C54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74" w:type="dxa"/>
            <w:vAlign w:val="center"/>
          </w:tcPr>
          <w:p w:rsidR="00414C54" w:rsidRPr="00414C54" w:rsidRDefault="00414C54" w:rsidP="00414C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C54">
              <w:rPr>
                <w:rFonts w:ascii="Times New Roman" w:hAnsi="Times New Roman"/>
                <w:color w:val="000000"/>
                <w:sz w:val="24"/>
                <w:szCs w:val="24"/>
              </w:rPr>
              <w:t>Жумабаев Мурзагалий Кабзулович</w:t>
            </w:r>
          </w:p>
        </w:tc>
        <w:tc>
          <w:tcPr>
            <w:tcW w:w="4501" w:type="dxa"/>
            <w:vAlign w:val="center"/>
          </w:tcPr>
          <w:p w:rsidR="00414C54" w:rsidRPr="00414C54" w:rsidRDefault="00414C54" w:rsidP="004709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C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414C54" w:rsidRPr="007E3FCD" w:rsidTr="001B181C">
        <w:trPr>
          <w:trHeight w:val="325"/>
        </w:trPr>
        <w:tc>
          <w:tcPr>
            <w:tcW w:w="0" w:type="auto"/>
          </w:tcPr>
          <w:p w:rsidR="00414C54" w:rsidRPr="00562B15" w:rsidRDefault="00414C54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74" w:type="dxa"/>
            <w:vAlign w:val="center"/>
          </w:tcPr>
          <w:p w:rsidR="00414C54" w:rsidRPr="00414C54" w:rsidRDefault="00414C54" w:rsidP="00414C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C54">
              <w:rPr>
                <w:rFonts w:ascii="Times New Roman" w:hAnsi="Times New Roman"/>
                <w:color w:val="000000"/>
                <w:sz w:val="24"/>
                <w:szCs w:val="24"/>
              </w:rPr>
              <w:t>Жумабаева Елена Ивановна</w:t>
            </w:r>
          </w:p>
        </w:tc>
        <w:tc>
          <w:tcPr>
            <w:tcW w:w="4501" w:type="dxa"/>
            <w:vAlign w:val="center"/>
          </w:tcPr>
          <w:p w:rsidR="00414C54" w:rsidRPr="00414C54" w:rsidRDefault="00414C54" w:rsidP="004709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C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414C54" w:rsidRPr="007E3FCD" w:rsidTr="001B181C">
        <w:trPr>
          <w:trHeight w:val="325"/>
        </w:trPr>
        <w:tc>
          <w:tcPr>
            <w:tcW w:w="0" w:type="auto"/>
          </w:tcPr>
          <w:p w:rsidR="00414C54" w:rsidRPr="00562B15" w:rsidRDefault="00414C54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74" w:type="dxa"/>
            <w:vAlign w:val="center"/>
          </w:tcPr>
          <w:p w:rsidR="00414C54" w:rsidRPr="00414C54" w:rsidRDefault="00414C54" w:rsidP="00414C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C54">
              <w:rPr>
                <w:rFonts w:ascii="Times New Roman" w:hAnsi="Times New Roman"/>
                <w:color w:val="000000"/>
                <w:sz w:val="24"/>
                <w:szCs w:val="24"/>
              </w:rPr>
              <w:t>Семенец Лариса Александровна</w:t>
            </w:r>
          </w:p>
        </w:tc>
        <w:tc>
          <w:tcPr>
            <w:tcW w:w="4501" w:type="dxa"/>
            <w:vAlign w:val="center"/>
          </w:tcPr>
          <w:p w:rsidR="00414C54" w:rsidRPr="00414C54" w:rsidRDefault="00414C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C54">
              <w:rPr>
                <w:rFonts w:ascii="Times New Roman" w:hAnsi="Times New Roman"/>
                <w:color w:val="000000"/>
                <w:sz w:val="24"/>
                <w:szCs w:val="24"/>
              </w:rPr>
              <w:t>Местное отделение Всероссийской политической партии "ЕДИНАЯ РОССИЯ" Адамовского района</w:t>
            </w:r>
          </w:p>
        </w:tc>
      </w:tr>
      <w:tr w:rsidR="00414C54" w:rsidRPr="007E3FCD" w:rsidTr="001B181C">
        <w:trPr>
          <w:trHeight w:val="325"/>
        </w:trPr>
        <w:tc>
          <w:tcPr>
            <w:tcW w:w="0" w:type="auto"/>
          </w:tcPr>
          <w:p w:rsidR="00414C54" w:rsidRPr="00562B15" w:rsidRDefault="00414C54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74" w:type="dxa"/>
            <w:vAlign w:val="center"/>
          </w:tcPr>
          <w:p w:rsidR="00414C54" w:rsidRPr="00414C54" w:rsidRDefault="00414C54" w:rsidP="00414C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C54">
              <w:rPr>
                <w:rFonts w:ascii="Times New Roman" w:hAnsi="Times New Roman"/>
                <w:color w:val="000000"/>
                <w:sz w:val="24"/>
                <w:szCs w:val="24"/>
              </w:rPr>
              <w:t>Семенец Ирина Владимировна</w:t>
            </w:r>
          </w:p>
        </w:tc>
        <w:tc>
          <w:tcPr>
            <w:tcW w:w="4501" w:type="dxa"/>
            <w:vAlign w:val="center"/>
          </w:tcPr>
          <w:p w:rsidR="00414C54" w:rsidRPr="00414C54" w:rsidRDefault="00414C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C54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</w:tr>
      <w:tr w:rsidR="00414C54" w:rsidRPr="007E3FCD" w:rsidTr="001B181C">
        <w:trPr>
          <w:trHeight w:val="325"/>
        </w:trPr>
        <w:tc>
          <w:tcPr>
            <w:tcW w:w="0" w:type="auto"/>
          </w:tcPr>
          <w:p w:rsidR="00414C54" w:rsidRDefault="00414C54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74" w:type="dxa"/>
            <w:vAlign w:val="center"/>
          </w:tcPr>
          <w:p w:rsidR="00414C54" w:rsidRPr="00414C54" w:rsidRDefault="00414C54" w:rsidP="00414C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C54">
              <w:rPr>
                <w:rFonts w:ascii="Times New Roman" w:hAnsi="Times New Roman"/>
                <w:color w:val="000000"/>
                <w:sz w:val="24"/>
                <w:szCs w:val="24"/>
              </w:rPr>
              <w:t>Ткаченко Надежда Владимировна</w:t>
            </w:r>
          </w:p>
        </w:tc>
        <w:tc>
          <w:tcPr>
            <w:tcW w:w="4501" w:type="dxa"/>
            <w:vAlign w:val="center"/>
          </w:tcPr>
          <w:p w:rsidR="00414C54" w:rsidRPr="00414C54" w:rsidRDefault="00414C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C54">
              <w:rPr>
                <w:rFonts w:ascii="Times New Roman" w:hAnsi="Times New Roman"/>
                <w:color w:val="000000"/>
                <w:sz w:val="24"/>
                <w:szCs w:val="24"/>
              </w:rPr>
              <w:t>Адамовское местное отделение КПРФ</w:t>
            </w:r>
          </w:p>
        </w:tc>
      </w:tr>
      <w:tr w:rsidR="00414C54" w:rsidRPr="007E3FCD" w:rsidTr="001B181C">
        <w:trPr>
          <w:trHeight w:val="325"/>
        </w:trPr>
        <w:tc>
          <w:tcPr>
            <w:tcW w:w="0" w:type="auto"/>
          </w:tcPr>
          <w:p w:rsidR="00414C54" w:rsidRDefault="00414C54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474" w:type="dxa"/>
            <w:vAlign w:val="center"/>
          </w:tcPr>
          <w:p w:rsidR="00414C54" w:rsidRPr="00414C54" w:rsidRDefault="00414C54" w:rsidP="00414C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C54">
              <w:rPr>
                <w:rFonts w:ascii="Times New Roman" w:hAnsi="Times New Roman"/>
                <w:color w:val="000000"/>
                <w:sz w:val="24"/>
                <w:szCs w:val="24"/>
              </w:rPr>
              <w:t>Филатова Елена Юрьевна</w:t>
            </w:r>
          </w:p>
        </w:tc>
        <w:tc>
          <w:tcPr>
            <w:tcW w:w="4501" w:type="dxa"/>
            <w:vAlign w:val="center"/>
          </w:tcPr>
          <w:p w:rsidR="00414C54" w:rsidRPr="00414C54" w:rsidRDefault="00414C54" w:rsidP="004709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C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  <w:bookmarkStart w:id="0" w:name="_GoBack"/>
            <w:bookmarkEnd w:id="0"/>
          </w:p>
        </w:tc>
      </w:tr>
      <w:tr w:rsidR="00414C54" w:rsidRPr="007E3FCD" w:rsidTr="001B181C">
        <w:trPr>
          <w:trHeight w:val="325"/>
        </w:trPr>
        <w:tc>
          <w:tcPr>
            <w:tcW w:w="0" w:type="auto"/>
          </w:tcPr>
          <w:p w:rsidR="00414C54" w:rsidRDefault="00414C54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474" w:type="dxa"/>
            <w:vAlign w:val="center"/>
          </w:tcPr>
          <w:p w:rsidR="00414C54" w:rsidRPr="00414C54" w:rsidRDefault="00414C54" w:rsidP="00414C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C54">
              <w:rPr>
                <w:rFonts w:ascii="Times New Roman" w:hAnsi="Times New Roman"/>
                <w:color w:val="000000"/>
                <w:sz w:val="24"/>
                <w:szCs w:val="24"/>
              </w:rPr>
              <w:t>Шлехт Наталья Владимировна</w:t>
            </w:r>
          </w:p>
        </w:tc>
        <w:tc>
          <w:tcPr>
            <w:tcW w:w="4501" w:type="dxa"/>
            <w:vAlign w:val="center"/>
          </w:tcPr>
          <w:p w:rsidR="00414C54" w:rsidRPr="00414C54" w:rsidRDefault="00414C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C54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Оренбургской области</w:t>
            </w:r>
          </w:p>
        </w:tc>
      </w:tr>
    </w:tbl>
    <w:p w:rsidR="00BB70A3" w:rsidRDefault="00BB70A3" w:rsidP="00FD35FD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sectPr w:rsidR="00BB70A3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B14" w:rsidRDefault="00460B14" w:rsidP="00393FAB">
      <w:pPr>
        <w:spacing w:after="0" w:line="240" w:lineRule="auto"/>
      </w:pPr>
      <w:r>
        <w:separator/>
      </w:r>
    </w:p>
  </w:endnote>
  <w:endnote w:type="continuationSeparator" w:id="0">
    <w:p w:rsidR="00460B14" w:rsidRDefault="00460B14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B14" w:rsidRDefault="00460B14" w:rsidP="00393FAB">
      <w:pPr>
        <w:spacing w:after="0" w:line="240" w:lineRule="auto"/>
      </w:pPr>
      <w:r>
        <w:separator/>
      </w:r>
    </w:p>
  </w:footnote>
  <w:footnote w:type="continuationSeparator" w:id="0">
    <w:p w:rsidR="00460B14" w:rsidRDefault="00460B14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5F36"/>
    <w:multiLevelType w:val="hybridMultilevel"/>
    <w:tmpl w:val="E0803F9A"/>
    <w:lvl w:ilvl="0" w:tplc="F7783C9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55C38"/>
    <w:multiLevelType w:val="hybridMultilevel"/>
    <w:tmpl w:val="1BEC6DF2"/>
    <w:lvl w:ilvl="0" w:tplc="F7783C9E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37E44"/>
    <w:rsid w:val="000437A0"/>
    <w:rsid w:val="00053555"/>
    <w:rsid w:val="00054BBF"/>
    <w:rsid w:val="00083BA6"/>
    <w:rsid w:val="000875E1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81296"/>
    <w:rsid w:val="00182077"/>
    <w:rsid w:val="00193ADA"/>
    <w:rsid w:val="001941A8"/>
    <w:rsid w:val="001B172F"/>
    <w:rsid w:val="001D5D9A"/>
    <w:rsid w:val="001D71F3"/>
    <w:rsid w:val="001E4B59"/>
    <w:rsid w:val="001F1BA5"/>
    <w:rsid w:val="0020141D"/>
    <w:rsid w:val="00290D50"/>
    <w:rsid w:val="002A18D8"/>
    <w:rsid w:val="002E369F"/>
    <w:rsid w:val="002E4752"/>
    <w:rsid w:val="0030130B"/>
    <w:rsid w:val="00307CA9"/>
    <w:rsid w:val="00315590"/>
    <w:rsid w:val="0032319A"/>
    <w:rsid w:val="003873EC"/>
    <w:rsid w:val="00393FAB"/>
    <w:rsid w:val="003A11CB"/>
    <w:rsid w:val="003D3324"/>
    <w:rsid w:val="00414C54"/>
    <w:rsid w:val="00415A46"/>
    <w:rsid w:val="00421F21"/>
    <w:rsid w:val="004234C4"/>
    <w:rsid w:val="00460B14"/>
    <w:rsid w:val="00461140"/>
    <w:rsid w:val="004653BB"/>
    <w:rsid w:val="004709AA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CC9"/>
    <w:rsid w:val="005621B6"/>
    <w:rsid w:val="0058304E"/>
    <w:rsid w:val="00592F9D"/>
    <w:rsid w:val="00597733"/>
    <w:rsid w:val="005D5B06"/>
    <w:rsid w:val="005E61DB"/>
    <w:rsid w:val="00600F4C"/>
    <w:rsid w:val="00610194"/>
    <w:rsid w:val="006155B2"/>
    <w:rsid w:val="0061653A"/>
    <w:rsid w:val="006209E2"/>
    <w:rsid w:val="00641638"/>
    <w:rsid w:val="00662728"/>
    <w:rsid w:val="00665985"/>
    <w:rsid w:val="006A40F7"/>
    <w:rsid w:val="006B67EB"/>
    <w:rsid w:val="006E14F9"/>
    <w:rsid w:val="006F209A"/>
    <w:rsid w:val="00702F9B"/>
    <w:rsid w:val="007107BA"/>
    <w:rsid w:val="00712613"/>
    <w:rsid w:val="0075117D"/>
    <w:rsid w:val="007533BF"/>
    <w:rsid w:val="00764F11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7E0BEF"/>
    <w:rsid w:val="00830552"/>
    <w:rsid w:val="00850D2C"/>
    <w:rsid w:val="00856E1E"/>
    <w:rsid w:val="008676F7"/>
    <w:rsid w:val="00884B99"/>
    <w:rsid w:val="008B64E8"/>
    <w:rsid w:val="008E0B4D"/>
    <w:rsid w:val="008E451B"/>
    <w:rsid w:val="008F6ACB"/>
    <w:rsid w:val="00904F49"/>
    <w:rsid w:val="00911956"/>
    <w:rsid w:val="0092382B"/>
    <w:rsid w:val="00937FA1"/>
    <w:rsid w:val="00944DEE"/>
    <w:rsid w:val="009852A6"/>
    <w:rsid w:val="00986878"/>
    <w:rsid w:val="009A70DD"/>
    <w:rsid w:val="009C1517"/>
    <w:rsid w:val="009F52D0"/>
    <w:rsid w:val="00A06609"/>
    <w:rsid w:val="00A23B61"/>
    <w:rsid w:val="00A3176E"/>
    <w:rsid w:val="00A3447C"/>
    <w:rsid w:val="00A57247"/>
    <w:rsid w:val="00A57AAF"/>
    <w:rsid w:val="00A71DB9"/>
    <w:rsid w:val="00A805CC"/>
    <w:rsid w:val="00A80798"/>
    <w:rsid w:val="00AE57EA"/>
    <w:rsid w:val="00AF56E2"/>
    <w:rsid w:val="00AF5F4F"/>
    <w:rsid w:val="00B017D5"/>
    <w:rsid w:val="00B03065"/>
    <w:rsid w:val="00B125F0"/>
    <w:rsid w:val="00B32AB6"/>
    <w:rsid w:val="00B343EE"/>
    <w:rsid w:val="00B42BF3"/>
    <w:rsid w:val="00B669DB"/>
    <w:rsid w:val="00B7074D"/>
    <w:rsid w:val="00B73AF8"/>
    <w:rsid w:val="00B764B8"/>
    <w:rsid w:val="00B7734E"/>
    <w:rsid w:val="00BB70A3"/>
    <w:rsid w:val="00BD0273"/>
    <w:rsid w:val="00BF2BB5"/>
    <w:rsid w:val="00BF394C"/>
    <w:rsid w:val="00C07013"/>
    <w:rsid w:val="00C148F8"/>
    <w:rsid w:val="00C16A4B"/>
    <w:rsid w:val="00C33BB6"/>
    <w:rsid w:val="00C34CBA"/>
    <w:rsid w:val="00C53492"/>
    <w:rsid w:val="00C761E8"/>
    <w:rsid w:val="00C801D3"/>
    <w:rsid w:val="00CA70B5"/>
    <w:rsid w:val="00CB1E9D"/>
    <w:rsid w:val="00CB1EED"/>
    <w:rsid w:val="00CF0F6B"/>
    <w:rsid w:val="00D112CB"/>
    <w:rsid w:val="00D17E3B"/>
    <w:rsid w:val="00D7499E"/>
    <w:rsid w:val="00D85B5D"/>
    <w:rsid w:val="00D96A80"/>
    <w:rsid w:val="00DA7265"/>
    <w:rsid w:val="00DB12DA"/>
    <w:rsid w:val="00DB56F4"/>
    <w:rsid w:val="00DB6500"/>
    <w:rsid w:val="00DC41A9"/>
    <w:rsid w:val="00DF547D"/>
    <w:rsid w:val="00DF6CD0"/>
    <w:rsid w:val="00DF7846"/>
    <w:rsid w:val="00E029A4"/>
    <w:rsid w:val="00E1676A"/>
    <w:rsid w:val="00E53437"/>
    <w:rsid w:val="00E87DA2"/>
    <w:rsid w:val="00EC5B2E"/>
    <w:rsid w:val="00ED185C"/>
    <w:rsid w:val="00ED4E5F"/>
    <w:rsid w:val="00EE058D"/>
    <w:rsid w:val="00EF0FEB"/>
    <w:rsid w:val="00EF6D49"/>
    <w:rsid w:val="00F15C48"/>
    <w:rsid w:val="00F21247"/>
    <w:rsid w:val="00F53361"/>
    <w:rsid w:val="00F63D16"/>
    <w:rsid w:val="00F97381"/>
    <w:rsid w:val="00FA1D5A"/>
    <w:rsid w:val="00FD10DE"/>
    <w:rsid w:val="00FD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B3FD0-74F1-45DD-A139-66D5EBFB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BB70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41F3-46E7-45AE-BD70-8AB9839B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9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7</cp:revision>
  <cp:lastPrinted>2023-03-21T06:05:00Z</cp:lastPrinted>
  <dcterms:created xsi:type="dcterms:W3CDTF">2023-05-18T11:44:00Z</dcterms:created>
  <dcterms:modified xsi:type="dcterms:W3CDTF">2023-06-16T12:24:00Z</dcterms:modified>
</cp:coreProperties>
</file>