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1A" w:rsidRDefault="0080551A" w:rsidP="0080551A">
      <w:pPr>
        <w:ind w:firstLine="0"/>
      </w:pPr>
      <w:r>
        <w:rPr>
          <w:noProof/>
          <w:lang w:eastAsia="ru-RU"/>
        </w:rPr>
        <w:drawing>
          <wp:inline distT="0" distB="0" distL="0" distR="0" wp14:anchorId="6A86094D" wp14:editId="331FB421">
            <wp:extent cx="6408752" cy="20972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 Информационный бюллетень.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39949" cy="2107461"/>
                    </a:xfrm>
                    <a:prstGeom prst="rect">
                      <a:avLst/>
                    </a:prstGeom>
                  </pic:spPr>
                </pic:pic>
              </a:graphicData>
            </a:graphic>
          </wp:inline>
        </w:drawing>
      </w:r>
    </w:p>
    <w:p w:rsidR="00BD08F3" w:rsidRPr="00347DDE" w:rsidRDefault="009B5E92" w:rsidP="007C5F11">
      <w:pPr>
        <w:widowControl w:val="0"/>
        <w:tabs>
          <w:tab w:val="left" w:pos="2775"/>
        </w:tabs>
        <w:spacing w:line="240" w:lineRule="auto"/>
        <w:jc w:val="center"/>
        <w:rPr>
          <w:rFonts w:ascii="Georgia" w:hAnsi="Georgia"/>
          <w:b/>
          <w:sz w:val="24"/>
          <w:szCs w:val="24"/>
        </w:rPr>
      </w:pPr>
      <w:r>
        <w:rPr>
          <w:rFonts w:ascii="Georgia" w:hAnsi="Georgia"/>
          <w:b/>
          <w:sz w:val="24"/>
          <w:szCs w:val="24"/>
        </w:rPr>
        <w:t xml:space="preserve">№ </w:t>
      </w:r>
      <w:r w:rsidR="003714D1">
        <w:rPr>
          <w:rFonts w:ascii="Georgia" w:hAnsi="Georgia"/>
          <w:b/>
          <w:sz w:val="24"/>
          <w:szCs w:val="24"/>
        </w:rPr>
        <w:t>5</w:t>
      </w:r>
      <w:r w:rsidR="007322DB">
        <w:rPr>
          <w:rFonts w:ascii="Georgia" w:hAnsi="Georgia"/>
          <w:b/>
          <w:sz w:val="24"/>
          <w:szCs w:val="24"/>
        </w:rPr>
        <w:t xml:space="preserve"> (</w:t>
      </w:r>
      <w:r w:rsidR="00654764">
        <w:rPr>
          <w:rFonts w:ascii="Georgia" w:hAnsi="Georgia"/>
          <w:b/>
          <w:sz w:val="24"/>
          <w:szCs w:val="24"/>
        </w:rPr>
        <w:t>6</w:t>
      </w:r>
      <w:r w:rsidR="003714D1">
        <w:rPr>
          <w:rFonts w:ascii="Georgia" w:hAnsi="Georgia"/>
          <w:b/>
          <w:sz w:val="24"/>
          <w:szCs w:val="24"/>
        </w:rPr>
        <w:t>5</w:t>
      </w:r>
      <w:r w:rsidR="007322DB">
        <w:rPr>
          <w:rFonts w:ascii="Georgia" w:hAnsi="Georgia"/>
          <w:b/>
          <w:sz w:val="24"/>
          <w:szCs w:val="24"/>
        </w:rPr>
        <w:t>)</w:t>
      </w:r>
      <w:r>
        <w:rPr>
          <w:rFonts w:ascii="Georgia" w:hAnsi="Georgia"/>
          <w:b/>
          <w:sz w:val="24"/>
          <w:szCs w:val="24"/>
        </w:rPr>
        <w:t xml:space="preserve"> (</w:t>
      </w:r>
      <w:r w:rsidR="003714D1">
        <w:rPr>
          <w:rFonts w:ascii="Georgia" w:hAnsi="Georgia"/>
          <w:b/>
          <w:sz w:val="24"/>
          <w:szCs w:val="24"/>
        </w:rPr>
        <w:t>21</w:t>
      </w:r>
      <w:r w:rsidR="00727A52">
        <w:rPr>
          <w:rFonts w:ascii="Georgia" w:hAnsi="Georgia"/>
          <w:b/>
          <w:sz w:val="24"/>
          <w:szCs w:val="24"/>
        </w:rPr>
        <w:t xml:space="preserve"> февраля</w:t>
      </w:r>
      <w:r w:rsidR="00654764">
        <w:rPr>
          <w:rFonts w:ascii="Georgia" w:hAnsi="Georgia"/>
          <w:b/>
          <w:sz w:val="24"/>
          <w:szCs w:val="24"/>
        </w:rPr>
        <w:t xml:space="preserve"> 2025</w:t>
      </w:r>
      <w:r w:rsidR="0080551A" w:rsidRPr="00347DDE">
        <w:rPr>
          <w:rFonts w:ascii="Georgia" w:hAnsi="Georgia"/>
          <w:b/>
          <w:sz w:val="24"/>
          <w:szCs w:val="24"/>
        </w:rPr>
        <w:t xml:space="preserve"> года)</w:t>
      </w:r>
    </w:p>
    <w:p w:rsidR="00574B4B" w:rsidRDefault="00574B4B" w:rsidP="007C5F11">
      <w:pPr>
        <w:widowControl w:val="0"/>
        <w:tabs>
          <w:tab w:val="left" w:pos="2775"/>
        </w:tabs>
        <w:spacing w:line="240" w:lineRule="auto"/>
        <w:rPr>
          <w:rFonts w:cs="Times New Roman"/>
          <w:b/>
          <w:sz w:val="16"/>
          <w:szCs w:val="16"/>
        </w:rPr>
      </w:pPr>
    </w:p>
    <w:p w:rsidR="00574B4B" w:rsidRPr="001D30FD" w:rsidRDefault="00574B4B" w:rsidP="007C5F11">
      <w:pPr>
        <w:pStyle w:val="a9"/>
        <w:widowControl w:val="0"/>
        <w:tabs>
          <w:tab w:val="left" w:pos="2775"/>
        </w:tabs>
        <w:spacing w:line="240" w:lineRule="auto"/>
        <w:ind w:left="0" w:firstLine="0"/>
        <w:jc w:val="center"/>
        <w:rPr>
          <w:rFonts w:cs="Times New Roman"/>
          <w:b/>
          <w:sz w:val="22"/>
        </w:rPr>
      </w:pPr>
      <w:r w:rsidRPr="001D30FD">
        <w:rPr>
          <w:rFonts w:cs="Times New Roman"/>
          <w:b/>
          <w:sz w:val="22"/>
          <w:lang w:val="en-US"/>
        </w:rPr>
        <w:t>I</w:t>
      </w:r>
      <w:r w:rsidRPr="001D30FD">
        <w:rPr>
          <w:rFonts w:cs="Times New Roman"/>
          <w:b/>
          <w:sz w:val="22"/>
        </w:rPr>
        <w:t>.</w:t>
      </w:r>
      <w:r>
        <w:rPr>
          <w:rFonts w:cs="Times New Roman"/>
          <w:b/>
          <w:sz w:val="22"/>
        </w:rPr>
        <w:t xml:space="preserve"> </w:t>
      </w:r>
      <w:r w:rsidRPr="001D30FD">
        <w:rPr>
          <w:rFonts w:cs="Times New Roman"/>
          <w:b/>
          <w:sz w:val="22"/>
        </w:rPr>
        <w:t>Правовые акты</w:t>
      </w:r>
    </w:p>
    <w:p w:rsidR="00574B4B" w:rsidRDefault="00574B4B" w:rsidP="007C5F11">
      <w:pPr>
        <w:widowControl w:val="0"/>
        <w:tabs>
          <w:tab w:val="left" w:pos="2775"/>
        </w:tabs>
        <w:spacing w:line="240" w:lineRule="auto"/>
        <w:jc w:val="center"/>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tbl>
      <w:tblPr>
        <w:tblpPr w:leftFromText="180" w:rightFromText="180" w:vertAnchor="text" w:tblpY="1"/>
        <w:tblOverlap w:val="never"/>
        <w:tblW w:w="0" w:type="auto"/>
        <w:tblInd w:w="70" w:type="dxa"/>
        <w:tblLayout w:type="fixed"/>
        <w:tblCellMar>
          <w:left w:w="70" w:type="dxa"/>
          <w:right w:w="70" w:type="dxa"/>
        </w:tblCellMar>
        <w:tblLook w:val="0000" w:firstRow="0" w:lastRow="0" w:firstColumn="0" w:lastColumn="0" w:noHBand="0" w:noVBand="0"/>
      </w:tblPr>
      <w:tblGrid>
        <w:gridCol w:w="4820"/>
      </w:tblGrid>
      <w:tr w:rsidR="00FB04C9" w:rsidRPr="00FB04C9" w:rsidTr="00D42F23">
        <w:trPr>
          <w:trHeight w:val="853"/>
        </w:trPr>
        <w:tc>
          <w:tcPr>
            <w:tcW w:w="4820" w:type="dxa"/>
          </w:tcPr>
          <w:p w:rsidR="00FB04C9" w:rsidRPr="00FB04C9" w:rsidRDefault="00FB04C9" w:rsidP="00FB04C9">
            <w:pPr>
              <w:spacing w:line="240" w:lineRule="auto"/>
              <w:ind w:firstLine="0"/>
              <w:jc w:val="center"/>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624E11B4" wp14:editId="680A1DAD">
                  <wp:extent cx="381000" cy="477672"/>
                  <wp:effectExtent l="0" t="0" r="0" b="0"/>
                  <wp:docPr id="2" name="Рисунок 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477672"/>
                          </a:xfrm>
                          <a:prstGeom prst="rect">
                            <a:avLst/>
                          </a:prstGeom>
                          <a:noFill/>
                          <a:ln>
                            <a:noFill/>
                          </a:ln>
                        </pic:spPr>
                      </pic:pic>
                    </a:graphicData>
                  </a:graphic>
                </wp:inline>
              </w:drawing>
            </w:r>
          </w:p>
        </w:tc>
      </w:tr>
      <w:tr w:rsidR="00FB04C9" w:rsidRPr="00FB04C9" w:rsidTr="00FB04C9">
        <w:trPr>
          <w:trHeight w:val="1699"/>
        </w:trPr>
        <w:tc>
          <w:tcPr>
            <w:tcW w:w="4820" w:type="dxa"/>
          </w:tcPr>
          <w:p w:rsidR="00FB04C9" w:rsidRPr="00FB04C9" w:rsidRDefault="00FB04C9" w:rsidP="00FB04C9">
            <w:pPr>
              <w:spacing w:line="240" w:lineRule="auto"/>
              <w:ind w:firstLine="0"/>
              <w:jc w:val="center"/>
              <w:rPr>
                <w:rFonts w:eastAsia="Times New Roman" w:cs="Times New Roman"/>
                <w:b/>
                <w:sz w:val="12"/>
                <w:szCs w:val="12"/>
                <w:lang w:eastAsia="ru-RU"/>
              </w:rPr>
            </w:pPr>
            <w:r w:rsidRPr="00FB04C9">
              <w:rPr>
                <w:rFonts w:eastAsia="Times New Roman" w:cs="Times New Roman"/>
                <w:noProof/>
                <w:sz w:val="12"/>
                <w:szCs w:val="12"/>
                <w:lang w:eastAsia="ru-RU"/>
              </w:rPr>
              <mc:AlternateContent>
                <mc:Choice Requires="wps">
                  <w:drawing>
                    <wp:anchor distT="0" distB="0" distL="114300" distR="114300" simplePos="0" relativeHeight="251659264" behindDoc="0" locked="0" layoutInCell="0" allowOverlap="1" wp14:anchorId="67215647" wp14:editId="04F7D93C">
                      <wp:simplePos x="0" y="0"/>
                      <wp:positionH relativeFrom="column">
                        <wp:posOffset>5779135</wp:posOffset>
                      </wp:positionH>
                      <wp:positionV relativeFrom="paragraph">
                        <wp:posOffset>198755</wp:posOffset>
                      </wp:positionV>
                      <wp:extent cx="635" cy="635"/>
                      <wp:effectExtent l="10795" t="8255" r="7620" b="1016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xrO1wIAAMcFAAAOAAAAZHJzL2Uyb0RvYy54bWysVF9v0zAQf0fiO1h+z5K06b9o6bSlLS8D&#10;Jm2IZzd2mojEjmy36YSQgGekfQS+Ag8gTRrwGdJvxNltMzoeQGiJZN2dzz/f/e7OxyfrskArJlUu&#10;eIT9Iw8jxhNBc76I8KurmTPESGnCKSkEZxG+ZgqfjJ8+Oa6rkHVEJgrKJAIQrsK6inCmdRW6rkoy&#10;VhJ1JCrGYTMVsiQaVLlwqSQ1oJeF2/G8vlsLSSspEqYUWCfbTTy2+GnKEv0yTRXTqIgwxKbtKu06&#10;N6s7PibhQpIqy5NdGOQ/oihJzuHSFmpCNEFLmf8BVeaJFEqk+igRpSvSNE+YzQGy8b0H2VxmpGI2&#10;FyBHVS1N6vFgkxerC4lyGuEAI05KKFHzefN+c9N8b75sbtDmQ/Oz+dZ8bW6bH83t5iPId5tPIJvN&#10;5m5nvkGBYbKuVAiAMb+QhotkzS+rc5G8UYiLOCN8wWxGV9cVXOObE+7BEaOoCuKZ188FBR+y1MLS&#10;uk5laSCBMLS21btuq8fWGiVg7Hd7GCVgN4LBJuH+WCWVfsZEiYwQ4SLnhlYSktW50lvXvYsxczHL&#10;iwLsJCw4qiM86nV69oASRU7NptlTcjGPC4lWxDSX/Xb3HrhJseTUgmWM0CmnSFsCOAwENuiqxKhg&#10;MD4gWD9N8uLvfpBfwU0czPb5NhPQ1hpEawdibA++HXmj6XA6DJyg0586gTeZOKezOHD6M3/Qm3Qn&#10;cTzx35kE/SDMckoZNznu58EP/q3fdpO57eR2Iloy3UN0WyAI9jDS01nPGwTdoTMY9LpO0J16ztlw&#10;Fjunsd/vD6Zn8dn0QaRTm716nGBbKk1UYqmZvMxojWhu2qbbG3V8DAq8H53Btt6IFAuoXKIlRlLo&#10;17nObI+b7jQYBz0y9My/65EWfUvEvoZGa6uwy+2eKqj5vr52dMy0bOduLuj1hTS9bKYIXgt7aPey&#10;mefod9163b+/418AAAD//wMAUEsDBBQABgAIAAAAIQCCtA5c3gAAAAkBAAAPAAAAZHJzL2Rvd25y&#10;ZXYueG1sTI/LTsNADEX3SPzDyEjs6CQt4hEyqcqjgh2iLYvu3IxJIjKeKDNtUr4edwVLXx9dH+fz&#10;0bXqQH1oPBtIJwko4tLbhisDm/Xy6g5UiMgWW89k4EgB5sX5WY6Z9QN/0GEVKyUlHDI0UMfYZVqH&#10;siaHYeI7Ytl9+d5hlLGvtO1xkHLX6mmS3GiHDcuFGjt6qqn8Xu2dgcVrvD1uly8d4/vP9tkO49vj&#10;52jM5cW4eAAVaYx/MJz0RR0Kcdr5PdugWgP3aZIKamCWzkAJIMEU1O4UXIMucv3/g+IXAAD//wMA&#10;UEsBAi0AFAAGAAgAAAAhALaDOJL+AAAA4QEAABMAAAAAAAAAAAAAAAAAAAAAAFtDb250ZW50X1R5&#10;cGVzXS54bWxQSwECLQAUAAYACAAAACEAOP0h/9YAAACUAQAACwAAAAAAAAAAAAAAAAAvAQAAX3Jl&#10;bHMvLnJlbHNQSwECLQAUAAYACAAAACEAu7caztcCAADHBQAADgAAAAAAAAAAAAAAAAAuAgAAZHJz&#10;L2Uyb0RvYy54bWxQSwECLQAUAAYACAAAACEAgrQOXN4AAAAJAQAADwAAAAAAAAAAAAAAAAAxBQAA&#10;ZHJzL2Rvd25yZXYueG1sUEsFBgAAAAAEAAQA8wAAADwGAAAAAA==&#10;" o:allowincell="f">
                      <v:stroke startarrowwidth="narrow" startarrowlength="short" endarrowwidth="narrow" endarrowlength="short"/>
                    </v:line>
                  </w:pict>
                </mc:Fallback>
              </mc:AlternateContent>
            </w:r>
            <w:r w:rsidRPr="00FB04C9">
              <w:rPr>
                <w:rFonts w:eastAsia="Times New Roman" w:cs="Times New Roman"/>
                <w:b/>
                <w:sz w:val="12"/>
                <w:szCs w:val="12"/>
                <w:lang w:eastAsia="ru-RU"/>
              </w:rPr>
              <w:t xml:space="preserve">  </w:t>
            </w:r>
          </w:p>
          <w:p w:rsidR="00FB04C9" w:rsidRPr="00FB04C9" w:rsidRDefault="00FB04C9" w:rsidP="00FB04C9">
            <w:pPr>
              <w:spacing w:line="240" w:lineRule="auto"/>
              <w:ind w:firstLine="0"/>
              <w:jc w:val="center"/>
              <w:rPr>
                <w:rFonts w:eastAsia="Times New Roman" w:cs="Times New Roman"/>
                <w:b/>
                <w:sz w:val="12"/>
                <w:szCs w:val="12"/>
                <w:lang w:eastAsia="ru-RU"/>
              </w:rPr>
            </w:pPr>
            <w:r w:rsidRPr="00FB04C9">
              <w:rPr>
                <w:rFonts w:eastAsia="Times New Roman" w:cs="Times New Roman"/>
                <w:b/>
                <w:sz w:val="12"/>
                <w:szCs w:val="12"/>
                <w:lang w:eastAsia="ru-RU"/>
              </w:rPr>
              <w:t>СОВЕТ  ДЕПУТАТОВ</w:t>
            </w:r>
            <w:r w:rsidRPr="00FB04C9">
              <w:rPr>
                <w:rFonts w:eastAsia="Times New Roman" w:cs="Times New Roman"/>
                <w:b/>
                <w:sz w:val="12"/>
                <w:szCs w:val="12"/>
                <w:lang w:eastAsia="ru-RU"/>
              </w:rPr>
              <w:br/>
              <w:t>МУНИЦИПАЛЬНОГО ОБРАЗОВАНИЯ</w:t>
            </w:r>
          </w:p>
          <w:p w:rsidR="00FB04C9" w:rsidRPr="00FB04C9" w:rsidRDefault="00FB04C9" w:rsidP="00FB04C9">
            <w:pPr>
              <w:spacing w:line="240" w:lineRule="auto"/>
              <w:ind w:firstLine="0"/>
              <w:jc w:val="center"/>
              <w:rPr>
                <w:rFonts w:eastAsia="Times New Roman" w:cs="Times New Roman"/>
                <w:b/>
                <w:sz w:val="12"/>
                <w:szCs w:val="12"/>
                <w:lang w:eastAsia="ru-RU"/>
              </w:rPr>
            </w:pPr>
            <w:r w:rsidRPr="00FB04C9">
              <w:rPr>
                <w:rFonts w:eastAsia="Times New Roman" w:cs="Times New Roman"/>
                <w:b/>
                <w:sz w:val="12"/>
                <w:szCs w:val="12"/>
                <w:lang w:eastAsia="ru-RU"/>
              </w:rPr>
              <w:t>АДАМОВСКИЙ  РАЙОН</w:t>
            </w:r>
          </w:p>
          <w:p w:rsidR="00FB04C9" w:rsidRPr="00FB04C9" w:rsidRDefault="00FB04C9" w:rsidP="00FB04C9">
            <w:pPr>
              <w:keepNext/>
              <w:spacing w:line="240" w:lineRule="auto"/>
              <w:ind w:firstLine="0"/>
              <w:jc w:val="center"/>
              <w:outlineLvl w:val="2"/>
              <w:rPr>
                <w:rFonts w:eastAsia="Arial Unicode MS" w:cs="Times New Roman"/>
                <w:b/>
                <w:sz w:val="12"/>
                <w:szCs w:val="12"/>
                <w:lang w:eastAsia="ru-RU"/>
              </w:rPr>
            </w:pPr>
            <w:r w:rsidRPr="00FB04C9">
              <w:rPr>
                <w:rFonts w:eastAsia="Arial Unicode MS" w:cs="Times New Roman"/>
                <w:b/>
                <w:sz w:val="12"/>
                <w:szCs w:val="12"/>
                <w:lang w:eastAsia="ru-RU"/>
              </w:rPr>
              <w:t>ОРЕНБУРГСКОЙ ОБЛАСТИ</w:t>
            </w:r>
          </w:p>
          <w:p w:rsidR="00FB04C9" w:rsidRPr="00FB04C9" w:rsidRDefault="00FB04C9" w:rsidP="00FB04C9">
            <w:pPr>
              <w:keepNext/>
              <w:spacing w:line="240" w:lineRule="auto"/>
              <w:ind w:firstLine="0"/>
              <w:jc w:val="center"/>
              <w:outlineLvl w:val="0"/>
              <w:rPr>
                <w:rFonts w:eastAsia="Times New Roman" w:cs="Times New Roman"/>
                <w:b/>
                <w:bCs/>
                <w:sz w:val="12"/>
                <w:szCs w:val="12"/>
                <w:lang w:eastAsia="ru-RU"/>
              </w:rPr>
            </w:pPr>
            <w:r w:rsidRPr="00FB04C9">
              <w:rPr>
                <w:rFonts w:eastAsia="Times New Roman" w:cs="Times New Roman"/>
                <w:b/>
                <w:bCs/>
                <w:sz w:val="12"/>
                <w:szCs w:val="12"/>
                <w:lang w:eastAsia="ru-RU"/>
              </w:rPr>
              <w:t>пятый созыв</w:t>
            </w:r>
          </w:p>
          <w:p w:rsidR="00FB04C9" w:rsidRPr="00FB04C9" w:rsidRDefault="00FB04C9" w:rsidP="00FB04C9">
            <w:pPr>
              <w:spacing w:line="240" w:lineRule="auto"/>
              <w:ind w:firstLine="0"/>
              <w:jc w:val="left"/>
              <w:rPr>
                <w:rFonts w:eastAsia="Times New Roman" w:cs="Times New Roman"/>
                <w:sz w:val="12"/>
                <w:szCs w:val="12"/>
                <w:lang w:eastAsia="ru-RU"/>
              </w:rPr>
            </w:pPr>
          </w:p>
          <w:p w:rsidR="00FB04C9" w:rsidRPr="00FB04C9" w:rsidRDefault="00FB04C9" w:rsidP="00FB04C9">
            <w:pPr>
              <w:keepNext/>
              <w:spacing w:line="240" w:lineRule="auto"/>
              <w:ind w:firstLine="0"/>
              <w:jc w:val="center"/>
              <w:outlineLvl w:val="3"/>
              <w:rPr>
                <w:rFonts w:eastAsia="Arial Unicode MS" w:cs="Times New Roman"/>
                <w:b/>
                <w:sz w:val="12"/>
                <w:szCs w:val="12"/>
                <w:lang w:eastAsia="ru-RU"/>
              </w:rPr>
            </w:pPr>
            <w:proofErr w:type="gramStart"/>
            <w:r w:rsidRPr="00FB04C9">
              <w:rPr>
                <w:rFonts w:eastAsia="Arial Unicode MS" w:cs="Times New Roman"/>
                <w:b/>
                <w:sz w:val="12"/>
                <w:szCs w:val="12"/>
                <w:lang w:eastAsia="ru-RU"/>
              </w:rPr>
              <w:t>Р</w:t>
            </w:r>
            <w:proofErr w:type="gramEnd"/>
            <w:r w:rsidRPr="00FB04C9">
              <w:rPr>
                <w:rFonts w:eastAsia="Arial Unicode MS" w:cs="Times New Roman"/>
                <w:b/>
                <w:sz w:val="12"/>
                <w:szCs w:val="12"/>
                <w:lang w:eastAsia="ru-RU"/>
              </w:rPr>
              <w:t xml:space="preserve"> Е Ш Е Н И Е</w:t>
            </w:r>
          </w:p>
          <w:p w:rsidR="00FB04C9" w:rsidRPr="00FB04C9" w:rsidRDefault="00FB04C9" w:rsidP="00FB04C9">
            <w:pPr>
              <w:spacing w:line="240" w:lineRule="auto"/>
              <w:ind w:firstLine="0"/>
              <w:jc w:val="left"/>
              <w:rPr>
                <w:rFonts w:eastAsia="Times New Roman" w:cs="Times New Roman"/>
                <w:b/>
                <w:sz w:val="12"/>
                <w:szCs w:val="12"/>
                <w:lang w:eastAsia="ru-RU"/>
              </w:rPr>
            </w:pPr>
          </w:p>
          <w:p w:rsidR="00FB04C9" w:rsidRPr="00FB04C9" w:rsidRDefault="00FB04C9" w:rsidP="00FB04C9">
            <w:pPr>
              <w:spacing w:line="240" w:lineRule="auto"/>
              <w:ind w:firstLine="0"/>
              <w:jc w:val="center"/>
              <w:rPr>
                <w:rFonts w:eastAsia="Times New Roman" w:cs="Times New Roman"/>
                <w:sz w:val="12"/>
                <w:szCs w:val="12"/>
                <w:u w:val="single"/>
                <w:lang w:eastAsia="ru-RU"/>
              </w:rPr>
            </w:pPr>
            <w:r w:rsidRPr="00FB04C9">
              <w:rPr>
                <w:rFonts w:eastAsia="Times New Roman" w:cs="Times New Roman"/>
                <w:sz w:val="12"/>
                <w:szCs w:val="12"/>
                <w:lang w:eastAsia="ru-RU"/>
              </w:rPr>
              <w:t xml:space="preserve">от </w:t>
            </w:r>
            <w:r w:rsidRPr="00FB04C9">
              <w:rPr>
                <w:rFonts w:eastAsia="Times New Roman" w:cs="Times New Roman"/>
                <w:sz w:val="12"/>
                <w:szCs w:val="12"/>
                <w:u w:val="single"/>
                <w:lang w:eastAsia="ru-RU"/>
              </w:rPr>
              <w:t xml:space="preserve">  21 февраля 2025 года  </w:t>
            </w:r>
            <w:r w:rsidRPr="00FB04C9">
              <w:rPr>
                <w:rFonts w:eastAsia="Times New Roman" w:cs="Times New Roman"/>
                <w:sz w:val="12"/>
                <w:szCs w:val="12"/>
                <w:lang w:eastAsia="ru-RU"/>
              </w:rPr>
              <w:t xml:space="preserve">№ </w:t>
            </w:r>
            <w:r w:rsidRPr="00FB04C9">
              <w:rPr>
                <w:rFonts w:eastAsia="Times New Roman" w:cs="Times New Roman"/>
                <w:sz w:val="12"/>
                <w:szCs w:val="12"/>
                <w:u w:val="single"/>
                <w:lang w:eastAsia="ru-RU"/>
              </w:rPr>
              <w:t>365</w:t>
            </w:r>
          </w:p>
          <w:p w:rsidR="00FB04C9" w:rsidRPr="00FB04C9" w:rsidRDefault="00FB04C9" w:rsidP="00FB04C9">
            <w:pPr>
              <w:spacing w:line="240" w:lineRule="auto"/>
              <w:ind w:firstLine="0"/>
              <w:jc w:val="center"/>
              <w:rPr>
                <w:rFonts w:eastAsia="Times New Roman" w:cs="Times New Roman"/>
                <w:b/>
                <w:sz w:val="12"/>
                <w:szCs w:val="12"/>
                <w:lang w:eastAsia="ru-RU"/>
              </w:rPr>
            </w:pPr>
            <w:r w:rsidRPr="00FB04C9">
              <w:rPr>
                <w:rFonts w:eastAsia="Times New Roman" w:cs="Times New Roman"/>
                <w:sz w:val="12"/>
                <w:szCs w:val="12"/>
                <w:lang w:eastAsia="ru-RU"/>
              </w:rPr>
              <w:t>п. Адамовка</w:t>
            </w:r>
          </w:p>
        </w:tc>
      </w:tr>
    </w:tbl>
    <w:p w:rsidR="00FB04C9" w:rsidRPr="00FB04C9" w:rsidRDefault="00FB04C9" w:rsidP="00FB04C9">
      <w:pPr>
        <w:spacing w:line="240" w:lineRule="auto"/>
        <w:ind w:firstLine="0"/>
        <w:jc w:val="left"/>
        <w:rPr>
          <w:rFonts w:eastAsia="Times New Roman" w:cs="Times New Roman"/>
          <w:sz w:val="12"/>
          <w:szCs w:val="12"/>
          <w:lang w:eastAsia="ru-RU"/>
        </w:rPr>
      </w:pPr>
      <w:r w:rsidRPr="00FB04C9">
        <w:rPr>
          <w:rFonts w:eastAsia="Times New Roman" w:cs="Times New Roman"/>
          <w:sz w:val="12"/>
          <w:szCs w:val="12"/>
          <w:lang w:eastAsia="ru-RU"/>
        </w:rPr>
        <w:t xml:space="preserve">                                                                                      </w:t>
      </w:r>
      <w:r w:rsidRPr="00FB04C9">
        <w:rPr>
          <w:rFonts w:eastAsia="Times New Roman" w:cs="Times New Roman"/>
          <w:sz w:val="12"/>
          <w:szCs w:val="12"/>
          <w:lang w:eastAsia="ru-RU"/>
        </w:rPr>
        <w:br w:type="textWrapping" w:clear="all"/>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878"/>
      </w:tblGrid>
      <w:tr w:rsidR="00FB04C9" w:rsidRPr="00FB04C9" w:rsidTr="00FB04C9">
        <w:trPr>
          <w:trHeight w:val="445"/>
        </w:trPr>
        <w:tc>
          <w:tcPr>
            <w:tcW w:w="4878" w:type="dxa"/>
            <w:tcBorders>
              <w:top w:val="nil"/>
              <w:left w:val="nil"/>
              <w:bottom w:val="nil"/>
              <w:right w:val="nil"/>
            </w:tcBorders>
          </w:tcPr>
          <w:p w:rsidR="00FB04C9" w:rsidRPr="00FB04C9" w:rsidRDefault="00FB04C9" w:rsidP="00FB04C9">
            <w:pPr>
              <w:widowControl w:val="0"/>
              <w:spacing w:line="240" w:lineRule="auto"/>
              <w:ind w:firstLine="0"/>
              <w:rPr>
                <w:rFonts w:eastAsia="Times New Roman" w:cs="Times New Roman"/>
                <w:color w:val="000000"/>
                <w:sz w:val="12"/>
                <w:szCs w:val="12"/>
                <w:lang w:eastAsia="ru-RU"/>
              </w:rPr>
            </w:pPr>
            <w:r w:rsidRPr="00FB04C9">
              <w:rPr>
                <w:rFonts w:eastAsia="Times New Roman" w:cs="Times New Roman"/>
                <w:bCs/>
                <w:sz w:val="12"/>
                <w:szCs w:val="12"/>
                <w:lang w:eastAsia="ru-RU"/>
              </w:rPr>
              <w:t xml:space="preserve">Об утверждении схемы  </w:t>
            </w:r>
            <w:proofErr w:type="spellStart"/>
            <w:r w:rsidRPr="00FB04C9">
              <w:rPr>
                <w:rFonts w:eastAsia="Times New Roman" w:cs="Times New Roman"/>
                <w:bCs/>
                <w:sz w:val="12"/>
                <w:szCs w:val="12"/>
                <w:lang w:eastAsia="ru-RU"/>
              </w:rPr>
              <w:t>трехмандатных</w:t>
            </w:r>
            <w:proofErr w:type="spellEnd"/>
            <w:r w:rsidRPr="00FB04C9">
              <w:rPr>
                <w:rFonts w:eastAsia="Times New Roman" w:cs="Times New Roman"/>
                <w:bCs/>
                <w:sz w:val="12"/>
                <w:szCs w:val="12"/>
                <w:lang w:eastAsia="ru-RU"/>
              </w:rPr>
              <w:t xml:space="preserve"> избирательных округов по выборам депутатов Совета депутатов муниципального образования Адамовский район</w:t>
            </w:r>
          </w:p>
        </w:tc>
        <w:tc>
          <w:tcPr>
            <w:tcW w:w="4878" w:type="dxa"/>
            <w:tcBorders>
              <w:top w:val="nil"/>
              <w:left w:val="nil"/>
              <w:bottom w:val="nil"/>
              <w:right w:val="nil"/>
            </w:tcBorders>
          </w:tcPr>
          <w:p w:rsidR="00FB04C9" w:rsidRPr="00FB04C9" w:rsidRDefault="00FB04C9" w:rsidP="00FB04C9">
            <w:pPr>
              <w:spacing w:line="240" w:lineRule="auto"/>
              <w:ind w:firstLine="0"/>
              <w:jc w:val="left"/>
              <w:rPr>
                <w:rFonts w:eastAsia="Times New Roman" w:cs="Times New Roman"/>
                <w:sz w:val="12"/>
                <w:szCs w:val="12"/>
                <w:lang w:eastAsia="ru-RU"/>
              </w:rPr>
            </w:pPr>
          </w:p>
        </w:tc>
      </w:tr>
    </w:tbl>
    <w:p w:rsidR="00FB04C9" w:rsidRPr="00FB04C9" w:rsidRDefault="00FB04C9" w:rsidP="00FB04C9">
      <w:pPr>
        <w:spacing w:line="240" w:lineRule="auto"/>
        <w:ind w:firstLine="0"/>
        <w:jc w:val="left"/>
        <w:rPr>
          <w:rFonts w:eastAsia="Times New Roman" w:cs="Times New Roman"/>
          <w:sz w:val="12"/>
          <w:szCs w:val="12"/>
          <w:lang w:eastAsia="ru-RU"/>
        </w:rPr>
      </w:pPr>
    </w:p>
    <w:p w:rsidR="00FB04C9" w:rsidRPr="00FB04C9" w:rsidRDefault="00FB04C9" w:rsidP="00FB04C9">
      <w:pPr>
        <w:widowControl w:val="0"/>
        <w:autoSpaceDE w:val="0"/>
        <w:autoSpaceDN w:val="0"/>
        <w:adjustRightInd w:val="0"/>
        <w:spacing w:line="240" w:lineRule="auto"/>
        <w:rPr>
          <w:rFonts w:eastAsia="Times New Roman" w:cs="Times New Roman"/>
          <w:sz w:val="12"/>
          <w:szCs w:val="12"/>
          <w:lang w:eastAsia="ru-RU"/>
        </w:rPr>
      </w:pPr>
      <w:proofErr w:type="gramStart"/>
      <w:r w:rsidRPr="00FB04C9">
        <w:rPr>
          <w:rFonts w:eastAsia="Times New Roman" w:cs="Times New Roman"/>
          <w:sz w:val="12"/>
          <w:szCs w:val="12"/>
          <w:lang w:eastAsia="ru-RU"/>
        </w:rPr>
        <w:t>В  соответствии со статьей 18 Федерального закона от 12 июня 2002 года № 67-ФЗ «Об основных гарантиях избирательных прав и права на участие в референдуме граждан Российской Федерации», статьями 14, 15 Закона Оренбургской области  от 09 июня 2022 года № 321/100-</w:t>
      </w:r>
      <w:r w:rsidRPr="00FB04C9">
        <w:rPr>
          <w:rFonts w:eastAsia="Times New Roman" w:cs="Times New Roman"/>
          <w:sz w:val="12"/>
          <w:szCs w:val="12"/>
          <w:lang w:val="en-US" w:eastAsia="ru-RU"/>
        </w:rPr>
        <w:t>VII</w:t>
      </w:r>
      <w:r w:rsidRPr="00FB04C9">
        <w:rPr>
          <w:rFonts w:eastAsia="Times New Roman" w:cs="Times New Roman"/>
          <w:sz w:val="12"/>
          <w:szCs w:val="12"/>
          <w:lang w:eastAsia="ru-RU"/>
        </w:rPr>
        <w:t>-ОЗ «О выборах депутатов представительных органов муниципальных образований  в  Оренбургской  области», руководствуясь статьей 20 Устава муниципального образования Адамовский район, Совет депутатов</w:t>
      </w:r>
      <w:proofErr w:type="gramEnd"/>
      <w:r w:rsidRPr="00FB04C9">
        <w:rPr>
          <w:rFonts w:eastAsia="Times New Roman" w:cs="Times New Roman"/>
          <w:sz w:val="12"/>
          <w:szCs w:val="12"/>
          <w:lang w:eastAsia="ru-RU"/>
        </w:rPr>
        <w:t xml:space="preserve"> муниципального образования Адамовский район</w:t>
      </w:r>
    </w:p>
    <w:p w:rsidR="00FB04C9" w:rsidRPr="00FB04C9" w:rsidRDefault="00FB04C9" w:rsidP="00FB04C9">
      <w:pPr>
        <w:widowControl w:val="0"/>
        <w:autoSpaceDE w:val="0"/>
        <w:autoSpaceDN w:val="0"/>
        <w:adjustRightInd w:val="0"/>
        <w:spacing w:line="240" w:lineRule="auto"/>
        <w:rPr>
          <w:rFonts w:eastAsia="Times New Roman" w:cs="Times New Roman"/>
          <w:sz w:val="12"/>
          <w:szCs w:val="12"/>
          <w:lang w:eastAsia="ru-RU"/>
        </w:rPr>
      </w:pPr>
      <w:r w:rsidRPr="00FB04C9">
        <w:rPr>
          <w:rFonts w:eastAsia="Times New Roman" w:cs="Times New Roman"/>
          <w:sz w:val="12"/>
          <w:szCs w:val="12"/>
          <w:lang w:eastAsia="ru-RU"/>
        </w:rPr>
        <w:t>РЕШИЛ:</w:t>
      </w:r>
    </w:p>
    <w:p w:rsidR="00FB04C9" w:rsidRPr="00FB04C9" w:rsidRDefault="00FB04C9" w:rsidP="00FB04C9">
      <w:pPr>
        <w:widowControl w:val="0"/>
        <w:autoSpaceDE w:val="0"/>
        <w:autoSpaceDN w:val="0"/>
        <w:adjustRightInd w:val="0"/>
        <w:spacing w:line="240" w:lineRule="auto"/>
        <w:rPr>
          <w:rFonts w:eastAsia="Times New Roman" w:cs="Times New Roman"/>
          <w:sz w:val="12"/>
          <w:szCs w:val="12"/>
          <w:lang w:eastAsia="ru-RU"/>
        </w:rPr>
      </w:pPr>
    </w:p>
    <w:p w:rsidR="00FB04C9" w:rsidRPr="00FB04C9" w:rsidRDefault="00FB04C9" w:rsidP="00FB04C9">
      <w:pPr>
        <w:widowControl w:val="0"/>
        <w:autoSpaceDE w:val="0"/>
        <w:autoSpaceDN w:val="0"/>
        <w:adjustRightInd w:val="0"/>
        <w:spacing w:line="240" w:lineRule="auto"/>
        <w:rPr>
          <w:rFonts w:eastAsia="Times New Roman" w:cs="Times New Roman"/>
          <w:sz w:val="12"/>
          <w:szCs w:val="12"/>
          <w:lang w:eastAsia="ru-RU"/>
        </w:rPr>
      </w:pPr>
      <w:r w:rsidRPr="00FB04C9">
        <w:rPr>
          <w:rFonts w:eastAsia="Times New Roman" w:cs="Times New Roman"/>
          <w:sz w:val="12"/>
          <w:szCs w:val="12"/>
          <w:lang w:eastAsia="ru-RU"/>
        </w:rPr>
        <w:t xml:space="preserve">1. Утвердить схему пяти </w:t>
      </w:r>
      <w:proofErr w:type="spellStart"/>
      <w:r w:rsidRPr="00FB04C9">
        <w:rPr>
          <w:rFonts w:eastAsia="Times New Roman" w:cs="Times New Roman"/>
          <w:sz w:val="12"/>
          <w:szCs w:val="12"/>
          <w:lang w:eastAsia="ru-RU"/>
        </w:rPr>
        <w:t>трехмандатных</w:t>
      </w:r>
      <w:proofErr w:type="spellEnd"/>
      <w:r w:rsidRPr="00FB04C9">
        <w:rPr>
          <w:rFonts w:eastAsia="Times New Roman" w:cs="Times New Roman"/>
          <w:sz w:val="12"/>
          <w:szCs w:val="12"/>
          <w:lang w:eastAsia="ru-RU"/>
        </w:rPr>
        <w:t xml:space="preserve">  избирательных  округов  по выборам депутатов Совета депутатов муниципального образования Адамовский район  сроком на 10 лет  согласно приложению 1.</w:t>
      </w:r>
    </w:p>
    <w:p w:rsidR="00FB04C9" w:rsidRPr="00FB04C9" w:rsidRDefault="00FB04C9" w:rsidP="00FB04C9">
      <w:pPr>
        <w:widowControl w:val="0"/>
        <w:autoSpaceDE w:val="0"/>
        <w:autoSpaceDN w:val="0"/>
        <w:adjustRightInd w:val="0"/>
        <w:spacing w:line="240" w:lineRule="auto"/>
        <w:rPr>
          <w:rFonts w:eastAsia="Times New Roman" w:cs="Times New Roman"/>
          <w:sz w:val="12"/>
          <w:szCs w:val="12"/>
          <w:lang w:eastAsia="ru-RU"/>
        </w:rPr>
      </w:pPr>
      <w:r w:rsidRPr="00FB04C9">
        <w:rPr>
          <w:rFonts w:eastAsia="Times New Roman" w:cs="Times New Roman"/>
          <w:sz w:val="12"/>
          <w:szCs w:val="12"/>
          <w:lang w:eastAsia="ru-RU"/>
        </w:rPr>
        <w:t xml:space="preserve">2. Утвердить графическое изображение  схемы </w:t>
      </w:r>
      <w:proofErr w:type="spellStart"/>
      <w:r w:rsidRPr="00FB04C9">
        <w:rPr>
          <w:rFonts w:eastAsia="Times New Roman" w:cs="Times New Roman"/>
          <w:sz w:val="12"/>
          <w:szCs w:val="12"/>
          <w:lang w:eastAsia="ru-RU"/>
        </w:rPr>
        <w:t>трехмандатных</w:t>
      </w:r>
      <w:proofErr w:type="spellEnd"/>
      <w:r w:rsidRPr="00FB04C9">
        <w:rPr>
          <w:rFonts w:eastAsia="Times New Roman" w:cs="Times New Roman"/>
          <w:sz w:val="12"/>
          <w:szCs w:val="12"/>
          <w:lang w:eastAsia="ru-RU"/>
        </w:rPr>
        <w:t xml:space="preserve">  избирательных  округов  по выборам депутатов Совета депутатов муниципального образования Адамовский район сроком на 10 лет согласно  приложению 2.</w:t>
      </w:r>
    </w:p>
    <w:p w:rsidR="00FB04C9" w:rsidRPr="00FB04C9" w:rsidRDefault="00FB04C9" w:rsidP="00FB04C9">
      <w:pPr>
        <w:widowControl w:val="0"/>
        <w:autoSpaceDE w:val="0"/>
        <w:autoSpaceDN w:val="0"/>
        <w:adjustRightInd w:val="0"/>
        <w:spacing w:line="240" w:lineRule="auto"/>
        <w:rPr>
          <w:rFonts w:eastAsia="Times New Roman" w:cs="Times New Roman"/>
          <w:sz w:val="12"/>
          <w:szCs w:val="12"/>
          <w:lang w:eastAsia="ru-RU"/>
        </w:rPr>
      </w:pPr>
      <w:r w:rsidRPr="00FB04C9">
        <w:rPr>
          <w:rFonts w:eastAsia="Times New Roman" w:cs="Times New Roman"/>
          <w:sz w:val="12"/>
          <w:szCs w:val="12"/>
          <w:lang w:eastAsia="ru-RU"/>
        </w:rPr>
        <w:t xml:space="preserve">3. Признать утратившим силу решение Совета депутатов муниципального образования Адамовский район от 20 декабря 2024 года № 353 «Об утверждении схемы  </w:t>
      </w:r>
      <w:proofErr w:type="spellStart"/>
      <w:r w:rsidRPr="00FB04C9">
        <w:rPr>
          <w:rFonts w:eastAsia="Times New Roman" w:cs="Times New Roman"/>
          <w:sz w:val="12"/>
          <w:szCs w:val="12"/>
          <w:lang w:eastAsia="ru-RU"/>
        </w:rPr>
        <w:t>трехмандатных</w:t>
      </w:r>
      <w:proofErr w:type="spellEnd"/>
      <w:r w:rsidRPr="00FB04C9">
        <w:rPr>
          <w:rFonts w:eastAsia="Times New Roman" w:cs="Times New Roman"/>
          <w:sz w:val="12"/>
          <w:szCs w:val="12"/>
          <w:lang w:eastAsia="ru-RU"/>
        </w:rPr>
        <w:t xml:space="preserve"> избирательных округов по выборам депутатов Совета депутатов муниципального образования Адамовский район»</w:t>
      </w:r>
      <w:r>
        <w:rPr>
          <w:rFonts w:eastAsia="Times New Roman" w:cs="Times New Roman"/>
          <w:sz w:val="12"/>
          <w:szCs w:val="12"/>
          <w:lang w:eastAsia="ru-RU"/>
        </w:rPr>
        <w:t>.</w:t>
      </w:r>
    </w:p>
    <w:p w:rsidR="00FB04C9" w:rsidRPr="00FB04C9" w:rsidRDefault="00FB04C9" w:rsidP="00FB04C9">
      <w:pPr>
        <w:widowControl w:val="0"/>
        <w:autoSpaceDE w:val="0"/>
        <w:autoSpaceDN w:val="0"/>
        <w:adjustRightInd w:val="0"/>
        <w:spacing w:line="240" w:lineRule="auto"/>
        <w:rPr>
          <w:rFonts w:eastAsia="Times New Roman" w:cs="Times New Roman"/>
          <w:sz w:val="12"/>
          <w:szCs w:val="12"/>
          <w:lang w:eastAsia="ru-RU"/>
        </w:rPr>
      </w:pPr>
      <w:r w:rsidRPr="00FB04C9">
        <w:rPr>
          <w:rFonts w:eastAsia="Times New Roman" w:cs="Times New Roman"/>
          <w:sz w:val="12"/>
          <w:szCs w:val="12"/>
          <w:lang w:eastAsia="ru-RU"/>
        </w:rPr>
        <w:t xml:space="preserve">4.  Возложить </w:t>
      </w:r>
      <w:proofErr w:type="gramStart"/>
      <w:r w:rsidRPr="00FB04C9">
        <w:rPr>
          <w:rFonts w:eastAsia="Times New Roman" w:cs="Times New Roman"/>
          <w:sz w:val="12"/>
          <w:szCs w:val="12"/>
          <w:lang w:eastAsia="ru-RU"/>
        </w:rPr>
        <w:t>контроль за</w:t>
      </w:r>
      <w:proofErr w:type="gramEnd"/>
      <w:r w:rsidRPr="00FB04C9">
        <w:rPr>
          <w:rFonts w:eastAsia="Times New Roman" w:cs="Times New Roman"/>
          <w:sz w:val="12"/>
          <w:szCs w:val="12"/>
          <w:lang w:eastAsia="ru-RU"/>
        </w:rPr>
        <w:t xml:space="preserve"> исполнением решения Совета депутатов на постоянную комиссию по вопросам местного самоуправления, правопорядку, труду, работе с общественными и религиозными объединениями, национальным вопросам и делам военнослужащих.</w:t>
      </w:r>
    </w:p>
    <w:p w:rsidR="00FB04C9" w:rsidRPr="00FB04C9" w:rsidRDefault="00FB04C9" w:rsidP="00FB04C9">
      <w:pPr>
        <w:widowControl w:val="0"/>
        <w:autoSpaceDE w:val="0"/>
        <w:autoSpaceDN w:val="0"/>
        <w:adjustRightInd w:val="0"/>
        <w:spacing w:line="240" w:lineRule="auto"/>
        <w:ind w:firstLine="0"/>
        <w:rPr>
          <w:rFonts w:eastAsia="Times New Roman" w:cs="Times New Roman"/>
          <w:sz w:val="12"/>
          <w:szCs w:val="12"/>
          <w:lang w:eastAsia="ru-RU"/>
        </w:rPr>
      </w:pPr>
      <w:r w:rsidRPr="00FB04C9">
        <w:rPr>
          <w:rFonts w:eastAsia="Times New Roman" w:cs="Times New Roman"/>
          <w:sz w:val="12"/>
          <w:szCs w:val="12"/>
          <w:lang w:eastAsia="ru-RU"/>
        </w:rPr>
        <w:t xml:space="preserve">         5. Настоящее решение вступает в силу после его официального обнародования и подлежит размещению </w:t>
      </w:r>
      <w:r w:rsidRPr="00FB04C9">
        <w:rPr>
          <w:rFonts w:eastAsia="Times New Roman" w:cs="Times New Roman"/>
          <w:color w:val="000000"/>
          <w:sz w:val="12"/>
          <w:szCs w:val="12"/>
          <w:lang w:eastAsia="ru-RU"/>
        </w:rPr>
        <w:t xml:space="preserve"> на официальном сайте в информационно-телекоммуникационной сети  «Интернет» и </w:t>
      </w:r>
      <w:r w:rsidRPr="00FB04C9">
        <w:rPr>
          <w:rFonts w:eastAsia="Times New Roman" w:cs="Times New Roman"/>
          <w:sz w:val="12"/>
          <w:szCs w:val="12"/>
          <w:lang w:eastAsia="ru-RU"/>
        </w:rPr>
        <w:t xml:space="preserve">в районной газете «Целина».  </w:t>
      </w:r>
    </w:p>
    <w:p w:rsidR="00FB04C9" w:rsidRPr="00FB04C9" w:rsidRDefault="00FB04C9" w:rsidP="00FB04C9">
      <w:pPr>
        <w:spacing w:line="240" w:lineRule="auto"/>
        <w:ind w:firstLine="0"/>
        <w:jc w:val="left"/>
        <w:rPr>
          <w:rFonts w:eastAsia="Times New Roman" w:cs="Times New Roman"/>
          <w:sz w:val="12"/>
          <w:szCs w:val="12"/>
          <w:lang w:eastAsia="ru-RU"/>
        </w:rPr>
      </w:pPr>
    </w:p>
    <w:p w:rsidR="00FB04C9" w:rsidRPr="00FB04C9" w:rsidRDefault="00FB04C9" w:rsidP="00FB04C9">
      <w:pPr>
        <w:spacing w:line="240" w:lineRule="auto"/>
        <w:ind w:firstLine="0"/>
        <w:jc w:val="left"/>
        <w:rPr>
          <w:rFonts w:eastAsia="Times New Roman" w:cs="Times New Roman"/>
          <w:sz w:val="12"/>
          <w:szCs w:val="12"/>
          <w:lang w:eastAsia="ru-RU"/>
        </w:rPr>
      </w:pPr>
    </w:p>
    <w:p w:rsidR="00FB04C9" w:rsidRPr="00FB04C9" w:rsidRDefault="00FB04C9" w:rsidP="00FB04C9">
      <w:pPr>
        <w:spacing w:line="240" w:lineRule="auto"/>
        <w:ind w:right="-6" w:firstLine="0"/>
        <w:rPr>
          <w:rFonts w:eastAsia="Times New Roman" w:cs="Times New Roman"/>
          <w:bCs/>
          <w:iCs/>
          <w:sz w:val="12"/>
          <w:szCs w:val="12"/>
          <w:lang w:eastAsia="ru-RU"/>
        </w:rPr>
      </w:pPr>
      <w:r w:rsidRPr="00FB04C9">
        <w:rPr>
          <w:rFonts w:eastAsia="Times New Roman" w:cs="Times New Roman"/>
          <w:bCs/>
          <w:iCs/>
          <w:sz w:val="12"/>
          <w:szCs w:val="12"/>
          <w:lang w:eastAsia="ru-RU"/>
        </w:rPr>
        <w:t xml:space="preserve">Председатель Совета депутатов                                                 </w:t>
      </w:r>
      <w:r>
        <w:rPr>
          <w:rFonts w:eastAsia="Times New Roman" w:cs="Times New Roman"/>
          <w:bCs/>
          <w:iCs/>
          <w:sz w:val="12"/>
          <w:szCs w:val="12"/>
          <w:lang w:eastAsia="ru-RU"/>
        </w:rPr>
        <w:t xml:space="preserve">                                                                                                                                                                                  </w:t>
      </w:r>
      <w:r w:rsidRPr="00FB04C9">
        <w:rPr>
          <w:rFonts w:eastAsia="Times New Roman" w:cs="Times New Roman"/>
          <w:bCs/>
          <w:iCs/>
          <w:sz w:val="12"/>
          <w:szCs w:val="12"/>
          <w:lang w:eastAsia="ru-RU"/>
        </w:rPr>
        <w:t xml:space="preserve">         </w:t>
      </w:r>
      <w:proofErr w:type="spellStart"/>
      <w:r w:rsidRPr="00FB04C9">
        <w:rPr>
          <w:rFonts w:eastAsia="Times New Roman" w:cs="Times New Roman"/>
          <w:bCs/>
          <w:iCs/>
          <w:sz w:val="12"/>
          <w:szCs w:val="12"/>
          <w:lang w:eastAsia="ru-RU"/>
        </w:rPr>
        <w:t>Т.А.Кожина</w:t>
      </w:r>
      <w:proofErr w:type="spellEnd"/>
    </w:p>
    <w:p w:rsidR="00FB04C9" w:rsidRPr="00FB04C9" w:rsidRDefault="00FB04C9" w:rsidP="00FB04C9">
      <w:pPr>
        <w:keepNext/>
        <w:spacing w:line="240" w:lineRule="auto"/>
        <w:ind w:firstLine="0"/>
        <w:outlineLvl w:val="3"/>
        <w:rPr>
          <w:rFonts w:eastAsia="Arial Unicode MS" w:cs="Times New Roman"/>
          <w:sz w:val="12"/>
          <w:szCs w:val="12"/>
          <w:lang w:eastAsia="ru-RU"/>
        </w:rPr>
      </w:pPr>
    </w:p>
    <w:p w:rsidR="00FB04C9" w:rsidRPr="00FB04C9" w:rsidRDefault="00FB04C9" w:rsidP="00FB04C9">
      <w:pPr>
        <w:keepNext/>
        <w:spacing w:line="240" w:lineRule="auto"/>
        <w:ind w:firstLine="0"/>
        <w:outlineLvl w:val="3"/>
        <w:rPr>
          <w:rFonts w:eastAsia="Arial Unicode MS" w:cs="Times New Roman"/>
          <w:sz w:val="12"/>
          <w:szCs w:val="12"/>
          <w:lang w:eastAsia="ru-RU"/>
        </w:rPr>
      </w:pPr>
      <w:r w:rsidRPr="00FB04C9">
        <w:rPr>
          <w:rFonts w:eastAsia="Arial Unicode MS" w:cs="Times New Roman"/>
          <w:sz w:val="12"/>
          <w:szCs w:val="12"/>
          <w:lang w:eastAsia="ru-RU"/>
        </w:rPr>
        <w:t>Первый заместитель главы администрации</w:t>
      </w:r>
    </w:p>
    <w:p w:rsidR="00FB04C9" w:rsidRPr="00FB04C9" w:rsidRDefault="00FB04C9" w:rsidP="00FB04C9">
      <w:pPr>
        <w:spacing w:line="240" w:lineRule="auto"/>
        <w:ind w:firstLine="0"/>
        <w:jc w:val="left"/>
        <w:rPr>
          <w:rFonts w:eastAsia="Times New Roman" w:cs="Times New Roman"/>
          <w:sz w:val="12"/>
          <w:szCs w:val="12"/>
          <w:lang w:eastAsia="ru-RU"/>
        </w:rPr>
      </w:pPr>
      <w:r w:rsidRPr="00FB04C9">
        <w:rPr>
          <w:rFonts w:eastAsia="Times New Roman" w:cs="Times New Roman"/>
          <w:sz w:val="12"/>
          <w:szCs w:val="12"/>
          <w:lang w:eastAsia="ru-RU"/>
        </w:rPr>
        <w:t xml:space="preserve">- руководитель аппарата – начальник </w:t>
      </w:r>
    </w:p>
    <w:p w:rsidR="00FB04C9" w:rsidRPr="00FB04C9" w:rsidRDefault="00FB04C9" w:rsidP="00FB04C9">
      <w:pPr>
        <w:spacing w:line="240" w:lineRule="auto"/>
        <w:ind w:firstLine="0"/>
        <w:jc w:val="left"/>
        <w:rPr>
          <w:rFonts w:eastAsia="Times New Roman" w:cs="Times New Roman"/>
          <w:sz w:val="12"/>
          <w:szCs w:val="12"/>
          <w:lang w:eastAsia="ru-RU"/>
        </w:rPr>
      </w:pPr>
      <w:r w:rsidRPr="00FB04C9">
        <w:rPr>
          <w:rFonts w:eastAsia="Times New Roman" w:cs="Times New Roman"/>
          <w:sz w:val="12"/>
          <w:szCs w:val="12"/>
          <w:lang w:eastAsia="ru-RU"/>
        </w:rPr>
        <w:t xml:space="preserve">организационно правового отдела                                     </w:t>
      </w:r>
      <w:r>
        <w:rPr>
          <w:rFonts w:eastAsia="Times New Roman" w:cs="Times New Roman"/>
          <w:sz w:val="12"/>
          <w:szCs w:val="12"/>
          <w:lang w:eastAsia="ru-RU"/>
        </w:rPr>
        <w:t xml:space="preserve">                                                                                                                                                                                   </w:t>
      </w:r>
      <w:r w:rsidRPr="00FB04C9">
        <w:rPr>
          <w:rFonts w:eastAsia="Times New Roman" w:cs="Times New Roman"/>
          <w:sz w:val="12"/>
          <w:szCs w:val="12"/>
          <w:lang w:eastAsia="ru-RU"/>
        </w:rPr>
        <w:t xml:space="preserve">           </w:t>
      </w:r>
      <w:proofErr w:type="spellStart"/>
      <w:r w:rsidRPr="00FB04C9">
        <w:rPr>
          <w:rFonts w:eastAsia="Times New Roman" w:cs="Times New Roman"/>
          <w:sz w:val="12"/>
          <w:szCs w:val="12"/>
          <w:lang w:eastAsia="ru-RU"/>
        </w:rPr>
        <w:t>С.А.Емельянов</w:t>
      </w:r>
      <w:proofErr w:type="spellEnd"/>
    </w:p>
    <w:p w:rsidR="00FB04C9" w:rsidRDefault="00FB04C9" w:rsidP="00FB04C9">
      <w:pPr>
        <w:spacing w:line="240" w:lineRule="auto"/>
        <w:ind w:firstLine="0"/>
        <w:rPr>
          <w:rFonts w:eastAsia="Times New Roman" w:cs="Times New Roman"/>
          <w:bCs/>
          <w:sz w:val="12"/>
          <w:szCs w:val="12"/>
          <w:lang w:eastAsia="ru-RU"/>
        </w:rPr>
      </w:pPr>
    </w:p>
    <w:p w:rsidR="00866D27" w:rsidRDefault="00866D27" w:rsidP="00FB04C9">
      <w:pPr>
        <w:spacing w:line="240" w:lineRule="auto"/>
        <w:ind w:firstLine="0"/>
        <w:rPr>
          <w:rFonts w:eastAsia="Times New Roman" w:cs="Times New Roman"/>
          <w:bCs/>
          <w:sz w:val="12"/>
          <w:szCs w:val="12"/>
          <w:lang w:eastAsia="ru-RU"/>
        </w:rPr>
      </w:pPr>
    </w:p>
    <w:p w:rsidR="00866D27" w:rsidRPr="00FB04C9" w:rsidRDefault="00866D27" w:rsidP="00FB04C9">
      <w:pPr>
        <w:spacing w:line="240" w:lineRule="auto"/>
        <w:ind w:firstLine="0"/>
        <w:rPr>
          <w:rFonts w:eastAsia="Times New Roman" w:cs="Times New Roman"/>
          <w:bCs/>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4062"/>
      </w:tblGrid>
      <w:tr w:rsidR="00FB04C9" w:rsidRPr="00FB04C9" w:rsidTr="00D42F23">
        <w:tc>
          <w:tcPr>
            <w:tcW w:w="5508" w:type="dxa"/>
            <w:tcBorders>
              <w:top w:val="nil"/>
              <w:left w:val="nil"/>
              <w:bottom w:val="nil"/>
              <w:right w:val="nil"/>
            </w:tcBorders>
            <w:shd w:val="clear" w:color="auto" w:fill="auto"/>
          </w:tcPr>
          <w:p w:rsidR="00FB04C9" w:rsidRPr="00FB04C9" w:rsidRDefault="00FB04C9" w:rsidP="00FB04C9">
            <w:pPr>
              <w:spacing w:line="240" w:lineRule="auto"/>
              <w:ind w:firstLine="0"/>
              <w:rPr>
                <w:rFonts w:eastAsia="Times New Roman" w:cs="Times New Roman"/>
                <w:bCs/>
                <w:sz w:val="12"/>
                <w:szCs w:val="12"/>
                <w:lang w:eastAsia="ru-RU"/>
              </w:rPr>
            </w:pPr>
          </w:p>
        </w:tc>
        <w:tc>
          <w:tcPr>
            <w:tcW w:w="4062" w:type="dxa"/>
            <w:tcBorders>
              <w:top w:val="nil"/>
              <w:left w:val="nil"/>
              <w:bottom w:val="nil"/>
              <w:right w:val="nil"/>
            </w:tcBorders>
            <w:shd w:val="clear" w:color="auto" w:fill="auto"/>
          </w:tcPr>
          <w:p w:rsidR="00FB04C9" w:rsidRPr="00FB04C9" w:rsidRDefault="00FB04C9" w:rsidP="00FB04C9">
            <w:pPr>
              <w:spacing w:line="240" w:lineRule="auto"/>
              <w:ind w:firstLine="0"/>
              <w:rPr>
                <w:rFonts w:eastAsia="Times New Roman" w:cs="Times New Roman"/>
                <w:bCs/>
                <w:sz w:val="12"/>
                <w:szCs w:val="12"/>
                <w:lang w:eastAsia="ru-RU"/>
              </w:rPr>
            </w:pPr>
            <w:r w:rsidRPr="00FB04C9">
              <w:rPr>
                <w:rFonts w:eastAsia="Times New Roman" w:cs="Times New Roman"/>
                <w:bCs/>
                <w:sz w:val="12"/>
                <w:szCs w:val="12"/>
                <w:lang w:eastAsia="ru-RU"/>
              </w:rPr>
              <w:t>Приложение 1</w:t>
            </w:r>
          </w:p>
          <w:p w:rsidR="00FB04C9" w:rsidRPr="00FB04C9" w:rsidRDefault="00FB04C9" w:rsidP="00FB04C9">
            <w:pPr>
              <w:spacing w:line="240" w:lineRule="auto"/>
              <w:ind w:firstLine="0"/>
              <w:rPr>
                <w:rFonts w:eastAsia="Times New Roman" w:cs="Times New Roman"/>
                <w:bCs/>
                <w:sz w:val="12"/>
                <w:szCs w:val="12"/>
                <w:lang w:eastAsia="ru-RU"/>
              </w:rPr>
            </w:pPr>
            <w:r w:rsidRPr="00FB04C9">
              <w:rPr>
                <w:rFonts w:eastAsia="Times New Roman" w:cs="Times New Roman"/>
                <w:bCs/>
                <w:sz w:val="12"/>
                <w:szCs w:val="12"/>
                <w:lang w:eastAsia="ru-RU"/>
              </w:rPr>
              <w:t>к решению Совета депутатов</w:t>
            </w:r>
          </w:p>
          <w:p w:rsidR="00FB04C9" w:rsidRPr="00FB04C9" w:rsidRDefault="00FB04C9" w:rsidP="00FB04C9">
            <w:pPr>
              <w:spacing w:line="240" w:lineRule="auto"/>
              <w:ind w:firstLine="0"/>
              <w:rPr>
                <w:rFonts w:eastAsia="Times New Roman" w:cs="Times New Roman"/>
                <w:bCs/>
                <w:sz w:val="12"/>
                <w:szCs w:val="12"/>
                <w:lang w:eastAsia="ru-RU"/>
              </w:rPr>
            </w:pPr>
            <w:r w:rsidRPr="00FB04C9">
              <w:rPr>
                <w:rFonts w:eastAsia="Times New Roman" w:cs="Times New Roman"/>
                <w:bCs/>
                <w:sz w:val="12"/>
                <w:szCs w:val="12"/>
                <w:lang w:eastAsia="ru-RU"/>
              </w:rPr>
              <w:t>от 21 февраля 2025 года №  365</w:t>
            </w:r>
          </w:p>
        </w:tc>
      </w:tr>
    </w:tbl>
    <w:p w:rsidR="00FB04C9" w:rsidRDefault="00FB04C9" w:rsidP="00FB04C9">
      <w:pPr>
        <w:spacing w:line="240" w:lineRule="auto"/>
        <w:ind w:firstLine="0"/>
        <w:jc w:val="left"/>
        <w:rPr>
          <w:rFonts w:eastAsia="Times New Roman" w:cs="Times New Roman"/>
          <w:sz w:val="12"/>
          <w:szCs w:val="12"/>
          <w:lang w:eastAsia="ru-RU"/>
        </w:rPr>
      </w:pPr>
      <w:r w:rsidRPr="00FB04C9">
        <w:rPr>
          <w:rFonts w:eastAsia="Times New Roman" w:cs="Times New Roman"/>
          <w:sz w:val="12"/>
          <w:szCs w:val="12"/>
          <w:lang w:eastAsia="ru-RU"/>
        </w:rPr>
        <w:t xml:space="preserve">      </w:t>
      </w:r>
    </w:p>
    <w:p w:rsidR="00866D27" w:rsidRPr="00012637" w:rsidRDefault="00866D27" w:rsidP="00866D27">
      <w:pPr>
        <w:pStyle w:val="affff9"/>
        <w:jc w:val="left"/>
        <w:rPr>
          <w:b/>
          <w:sz w:val="12"/>
          <w:szCs w:val="12"/>
        </w:rPr>
      </w:pPr>
    </w:p>
    <w:p w:rsidR="00866D27" w:rsidRPr="00012637" w:rsidRDefault="00866D27" w:rsidP="00866D27">
      <w:pPr>
        <w:pStyle w:val="affff9"/>
        <w:ind w:right="0" w:firstLine="0"/>
        <w:jc w:val="center"/>
        <w:rPr>
          <w:b/>
          <w:sz w:val="12"/>
          <w:szCs w:val="12"/>
        </w:rPr>
      </w:pPr>
      <w:r w:rsidRPr="00012637">
        <w:rPr>
          <w:sz w:val="12"/>
          <w:szCs w:val="12"/>
        </w:rPr>
        <w:t>С Х Е М А</w:t>
      </w:r>
    </w:p>
    <w:p w:rsidR="00866D27" w:rsidRPr="00012637" w:rsidRDefault="00866D27" w:rsidP="00866D27">
      <w:pPr>
        <w:pStyle w:val="af6"/>
        <w:jc w:val="center"/>
        <w:rPr>
          <w:b w:val="0"/>
          <w:sz w:val="12"/>
          <w:szCs w:val="12"/>
        </w:rPr>
      </w:pPr>
      <w:proofErr w:type="spellStart"/>
      <w:r w:rsidRPr="00012637">
        <w:rPr>
          <w:b w:val="0"/>
          <w:sz w:val="12"/>
          <w:szCs w:val="12"/>
        </w:rPr>
        <w:t>трехмандатных</w:t>
      </w:r>
      <w:proofErr w:type="spellEnd"/>
      <w:r w:rsidRPr="00012637">
        <w:rPr>
          <w:b w:val="0"/>
          <w:sz w:val="12"/>
          <w:szCs w:val="12"/>
        </w:rPr>
        <w:t xml:space="preserve">  избирательных  округов  по  выборам   депутатов Совета депутатов муниципального образования </w:t>
      </w:r>
      <w:proofErr w:type="spellStart"/>
      <w:r w:rsidRPr="00012637">
        <w:rPr>
          <w:b w:val="0"/>
          <w:sz w:val="12"/>
          <w:szCs w:val="12"/>
        </w:rPr>
        <w:t>Адамовский</w:t>
      </w:r>
      <w:proofErr w:type="spellEnd"/>
      <w:r w:rsidRPr="00012637">
        <w:rPr>
          <w:b w:val="0"/>
          <w:sz w:val="12"/>
          <w:szCs w:val="12"/>
        </w:rPr>
        <w:t xml:space="preserve"> район</w:t>
      </w:r>
    </w:p>
    <w:p w:rsidR="00866D27" w:rsidRPr="00012637" w:rsidRDefault="00866D27" w:rsidP="00866D27">
      <w:pPr>
        <w:spacing w:line="240" w:lineRule="auto"/>
        <w:ind w:firstLine="0"/>
        <w:jc w:val="center"/>
        <w:rPr>
          <w:sz w:val="12"/>
          <w:szCs w:val="12"/>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8"/>
        <w:gridCol w:w="2803"/>
      </w:tblGrid>
      <w:tr w:rsidR="00866D27" w:rsidRPr="00012637" w:rsidTr="00866D27">
        <w:tblPrEx>
          <w:tblCellMar>
            <w:top w:w="0" w:type="dxa"/>
            <w:bottom w:w="0" w:type="dxa"/>
          </w:tblCellMar>
        </w:tblPrEx>
        <w:trPr>
          <w:cantSplit/>
          <w:trHeight w:val="469"/>
        </w:trPr>
        <w:tc>
          <w:tcPr>
            <w:tcW w:w="9571" w:type="dxa"/>
            <w:gridSpan w:val="2"/>
            <w:tcBorders>
              <w:top w:val="single" w:sz="4" w:space="0" w:color="auto"/>
              <w:left w:val="single" w:sz="4" w:space="0" w:color="auto"/>
              <w:bottom w:val="single" w:sz="4" w:space="0" w:color="auto"/>
              <w:right w:val="single" w:sz="4" w:space="0" w:color="auto"/>
            </w:tcBorders>
          </w:tcPr>
          <w:p w:rsidR="00866D27" w:rsidRPr="00012637" w:rsidRDefault="00866D27" w:rsidP="00866D27">
            <w:pPr>
              <w:spacing w:line="240" w:lineRule="auto"/>
              <w:ind w:firstLine="0"/>
              <w:jc w:val="center"/>
              <w:rPr>
                <w:b/>
                <w:sz w:val="12"/>
                <w:szCs w:val="12"/>
              </w:rPr>
            </w:pPr>
            <w:r w:rsidRPr="00012637">
              <w:rPr>
                <w:b/>
                <w:sz w:val="12"/>
                <w:szCs w:val="12"/>
              </w:rPr>
              <w:t>ТРЕХМАНДАТНЫЙ ИЗБИРАТЕЛЬНЫЙ  ОКРУГ  №  1</w:t>
            </w:r>
          </w:p>
          <w:p w:rsidR="00866D27" w:rsidRPr="00012637" w:rsidRDefault="00866D27" w:rsidP="00866D27">
            <w:pPr>
              <w:spacing w:line="240" w:lineRule="auto"/>
              <w:ind w:firstLine="0"/>
              <w:jc w:val="center"/>
              <w:rPr>
                <w:b/>
                <w:sz w:val="12"/>
                <w:szCs w:val="12"/>
              </w:rPr>
            </w:pPr>
            <w:r w:rsidRPr="00012637">
              <w:rPr>
                <w:b/>
                <w:sz w:val="12"/>
                <w:szCs w:val="12"/>
              </w:rPr>
              <w:t>в границы избирательного округа входят избирательные участки № 42,48,51,58,64</w:t>
            </w:r>
          </w:p>
          <w:p w:rsidR="00866D27" w:rsidRPr="00012637" w:rsidRDefault="00866D27" w:rsidP="00866D27">
            <w:pPr>
              <w:pStyle w:val="af6"/>
              <w:jc w:val="center"/>
              <w:rPr>
                <w:sz w:val="12"/>
                <w:szCs w:val="12"/>
              </w:rPr>
            </w:pPr>
            <w:r w:rsidRPr="00012637">
              <w:rPr>
                <w:sz w:val="12"/>
                <w:szCs w:val="12"/>
              </w:rPr>
              <w:t>в  состав округа входят:</w:t>
            </w:r>
          </w:p>
        </w:tc>
      </w:tr>
      <w:tr w:rsidR="00866D27" w:rsidRPr="00012637" w:rsidTr="00866D27">
        <w:tblPrEx>
          <w:tblCellMar>
            <w:top w:w="0" w:type="dxa"/>
            <w:bottom w:w="0" w:type="dxa"/>
          </w:tblCellMar>
        </w:tblPrEx>
        <w:tc>
          <w:tcPr>
            <w:tcW w:w="6768" w:type="dxa"/>
            <w:tcBorders>
              <w:top w:val="nil"/>
              <w:left w:val="single" w:sz="4" w:space="0" w:color="auto"/>
              <w:bottom w:val="nil"/>
              <w:right w:val="single" w:sz="4" w:space="0" w:color="auto"/>
            </w:tcBorders>
          </w:tcPr>
          <w:p w:rsidR="00866D27" w:rsidRPr="00012637" w:rsidRDefault="00866D27" w:rsidP="00866D27">
            <w:pPr>
              <w:spacing w:line="240" w:lineRule="auto"/>
              <w:ind w:firstLine="0"/>
              <w:jc w:val="center"/>
              <w:rPr>
                <w:sz w:val="12"/>
                <w:szCs w:val="12"/>
              </w:rPr>
            </w:pPr>
            <w:r w:rsidRPr="00012637">
              <w:rPr>
                <w:sz w:val="12"/>
                <w:szCs w:val="12"/>
              </w:rPr>
              <w:t>п. Комсомольский</w:t>
            </w:r>
          </w:p>
        </w:tc>
        <w:tc>
          <w:tcPr>
            <w:tcW w:w="2803" w:type="dxa"/>
            <w:tcBorders>
              <w:top w:val="nil"/>
              <w:left w:val="nil"/>
              <w:bottom w:val="nil"/>
              <w:right w:val="single" w:sz="4" w:space="0" w:color="auto"/>
            </w:tcBorders>
          </w:tcPr>
          <w:p w:rsidR="00866D27" w:rsidRPr="00012637" w:rsidRDefault="00866D27" w:rsidP="00866D27">
            <w:pPr>
              <w:spacing w:line="240" w:lineRule="auto"/>
              <w:ind w:firstLine="0"/>
              <w:jc w:val="center"/>
              <w:rPr>
                <w:sz w:val="12"/>
                <w:szCs w:val="12"/>
              </w:rPr>
            </w:pPr>
            <w:r w:rsidRPr="00012637">
              <w:rPr>
                <w:sz w:val="12"/>
                <w:szCs w:val="12"/>
              </w:rPr>
              <w:t>Численность</w:t>
            </w:r>
          </w:p>
        </w:tc>
      </w:tr>
      <w:tr w:rsidR="00866D27" w:rsidRPr="00012637" w:rsidTr="00866D27">
        <w:tblPrEx>
          <w:tblCellMar>
            <w:top w:w="0" w:type="dxa"/>
            <w:bottom w:w="0" w:type="dxa"/>
          </w:tblCellMar>
        </w:tblPrEx>
        <w:tc>
          <w:tcPr>
            <w:tcW w:w="6768" w:type="dxa"/>
            <w:tcBorders>
              <w:top w:val="nil"/>
              <w:left w:val="single" w:sz="4" w:space="0" w:color="auto"/>
              <w:bottom w:val="nil"/>
              <w:right w:val="single" w:sz="4" w:space="0" w:color="auto"/>
            </w:tcBorders>
          </w:tcPr>
          <w:p w:rsidR="00866D27" w:rsidRPr="00012637" w:rsidRDefault="00866D27" w:rsidP="00866D27">
            <w:pPr>
              <w:spacing w:line="240" w:lineRule="auto"/>
              <w:ind w:firstLine="0"/>
              <w:jc w:val="center"/>
              <w:rPr>
                <w:sz w:val="12"/>
                <w:szCs w:val="12"/>
              </w:rPr>
            </w:pPr>
            <w:r w:rsidRPr="00012637">
              <w:rPr>
                <w:sz w:val="12"/>
                <w:szCs w:val="12"/>
              </w:rPr>
              <w:t xml:space="preserve">п. </w:t>
            </w:r>
            <w:proofErr w:type="spellStart"/>
            <w:r w:rsidRPr="00012637">
              <w:rPr>
                <w:sz w:val="12"/>
                <w:szCs w:val="12"/>
              </w:rPr>
              <w:t>Джарабутак</w:t>
            </w:r>
            <w:proofErr w:type="spellEnd"/>
          </w:p>
        </w:tc>
        <w:tc>
          <w:tcPr>
            <w:tcW w:w="2803" w:type="dxa"/>
            <w:tcBorders>
              <w:top w:val="nil"/>
              <w:left w:val="nil"/>
              <w:bottom w:val="nil"/>
              <w:right w:val="single" w:sz="4" w:space="0" w:color="auto"/>
            </w:tcBorders>
          </w:tcPr>
          <w:p w:rsidR="00866D27" w:rsidRPr="00012637" w:rsidRDefault="00866D27" w:rsidP="00866D27">
            <w:pPr>
              <w:spacing w:line="240" w:lineRule="auto"/>
              <w:ind w:firstLine="0"/>
              <w:jc w:val="center"/>
              <w:rPr>
                <w:sz w:val="12"/>
                <w:szCs w:val="12"/>
              </w:rPr>
            </w:pPr>
            <w:r w:rsidRPr="00012637">
              <w:rPr>
                <w:sz w:val="12"/>
                <w:szCs w:val="12"/>
              </w:rPr>
              <w:t>избирателей</w:t>
            </w:r>
          </w:p>
        </w:tc>
      </w:tr>
      <w:tr w:rsidR="00866D27" w:rsidRPr="00012637" w:rsidTr="00866D27">
        <w:tblPrEx>
          <w:tblCellMar>
            <w:top w:w="0" w:type="dxa"/>
            <w:bottom w:w="0" w:type="dxa"/>
          </w:tblCellMar>
        </w:tblPrEx>
        <w:tc>
          <w:tcPr>
            <w:tcW w:w="6768" w:type="dxa"/>
            <w:tcBorders>
              <w:top w:val="nil"/>
              <w:left w:val="single" w:sz="4" w:space="0" w:color="auto"/>
              <w:bottom w:val="nil"/>
              <w:right w:val="single" w:sz="4" w:space="0" w:color="auto"/>
            </w:tcBorders>
          </w:tcPr>
          <w:p w:rsidR="00866D27" w:rsidRPr="00012637" w:rsidRDefault="00866D27" w:rsidP="00866D27">
            <w:pPr>
              <w:spacing w:line="240" w:lineRule="auto"/>
              <w:ind w:firstLine="0"/>
              <w:jc w:val="center"/>
              <w:rPr>
                <w:sz w:val="12"/>
                <w:szCs w:val="12"/>
              </w:rPr>
            </w:pPr>
            <w:r w:rsidRPr="00012637">
              <w:rPr>
                <w:sz w:val="12"/>
                <w:szCs w:val="12"/>
              </w:rPr>
              <w:t>п. Заполье</w:t>
            </w:r>
          </w:p>
        </w:tc>
        <w:tc>
          <w:tcPr>
            <w:tcW w:w="2803" w:type="dxa"/>
            <w:tcBorders>
              <w:top w:val="nil"/>
              <w:left w:val="nil"/>
              <w:bottom w:val="nil"/>
              <w:right w:val="single" w:sz="4" w:space="0" w:color="auto"/>
            </w:tcBorders>
          </w:tcPr>
          <w:p w:rsidR="00866D27" w:rsidRPr="00012637" w:rsidRDefault="00866D27" w:rsidP="00866D27">
            <w:pPr>
              <w:spacing w:line="240" w:lineRule="auto"/>
              <w:ind w:firstLine="0"/>
              <w:jc w:val="center"/>
              <w:rPr>
                <w:sz w:val="12"/>
                <w:szCs w:val="12"/>
              </w:rPr>
            </w:pPr>
            <w:r w:rsidRPr="00012637">
              <w:rPr>
                <w:sz w:val="12"/>
                <w:szCs w:val="12"/>
              </w:rPr>
              <w:t>в избирательном округе</w:t>
            </w:r>
          </w:p>
        </w:tc>
      </w:tr>
      <w:tr w:rsidR="00866D27" w:rsidRPr="00012637" w:rsidTr="00866D27">
        <w:tblPrEx>
          <w:tblCellMar>
            <w:top w:w="0" w:type="dxa"/>
            <w:bottom w:w="0" w:type="dxa"/>
          </w:tblCellMar>
        </w:tblPrEx>
        <w:tc>
          <w:tcPr>
            <w:tcW w:w="6768" w:type="dxa"/>
            <w:tcBorders>
              <w:top w:val="nil"/>
              <w:left w:val="single" w:sz="4" w:space="0" w:color="auto"/>
              <w:bottom w:val="nil"/>
              <w:right w:val="single" w:sz="4" w:space="0" w:color="auto"/>
            </w:tcBorders>
          </w:tcPr>
          <w:p w:rsidR="00866D27" w:rsidRPr="00012637" w:rsidRDefault="00866D27" w:rsidP="00866D27">
            <w:pPr>
              <w:spacing w:line="240" w:lineRule="auto"/>
              <w:ind w:firstLine="0"/>
              <w:jc w:val="center"/>
              <w:rPr>
                <w:sz w:val="12"/>
                <w:szCs w:val="12"/>
              </w:rPr>
            </w:pPr>
            <w:r w:rsidRPr="00012637">
              <w:rPr>
                <w:sz w:val="12"/>
                <w:szCs w:val="12"/>
              </w:rPr>
              <w:t>п. Обильный</w:t>
            </w:r>
          </w:p>
        </w:tc>
        <w:tc>
          <w:tcPr>
            <w:tcW w:w="2803" w:type="dxa"/>
            <w:tcBorders>
              <w:top w:val="nil"/>
              <w:left w:val="nil"/>
              <w:bottom w:val="nil"/>
              <w:right w:val="single" w:sz="4" w:space="0" w:color="auto"/>
            </w:tcBorders>
          </w:tcPr>
          <w:p w:rsidR="00866D27" w:rsidRPr="00012637" w:rsidRDefault="00866D27" w:rsidP="00866D27">
            <w:pPr>
              <w:spacing w:line="240" w:lineRule="auto"/>
              <w:ind w:firstLine="0"/>
              <w:jc w:val="center"/>
              <w:rPr>
                <w:b/>
                <w:sz w:val="12"/>
                <w:szCs w:val="12"/>
              </w:rPr>
            </w:pPr>
            <w:r w:rsidRPr="00012637">
              <w:rPr>
                <w:b/>
                <w:sz w:val="12"/>
                <w:szCs w:val="12"/>
              </w:rPr>
              <w:t>3322</w:t>
            </w:r>
          </w:p>
        </w:tc>
      </w:tr>
      <w:tr w:rsidR="00866D27" w:rsidRPr="00012637" w:rsidTr="00866D27">
        <w:tblPrEx>
          <w:tblCellMar>
            <w:top w:w="0" w:type="dxa"/>
            <w:bottom w:w="0" w:type="dxa"/>
          </w:tblCellMar>
        </w:tblPrEx>
        <w:tc>
          <w:tcPr>
            <w:tcW w:w="6768" w:type="dxa"/>
            <w:tcBorders>
              <w:top w:val="nil"/>
              <w:left w:val="single" w:sz="4" w:space="0" w:color="auto"/>
              <w:bottom w:val="single" w:sz="4" w:space="0" w:color="auto"/>
              <w:right w:val="single" w:sz="4" w:space="0" w:color="auto"/>
            </w:tcBorders>
          </w:tcPr>
          <w:p w:rsidR="00866D27" w:rsidRPr="00012637" w:rsidRDefault="00866D27" w:rsidP="00866D27">
            <w:pPr>
              <w:spacing w:line="240" w:lineRule="auto"/>
              <w:ind w:firstLine="0"/>
              <w:jc w:val="center"/>
              <w:rPr>
                <w:sz w:val="12"/>
                <w:szCs w:val="12"/>
              </w:rPr>
            </w:pPr>
            <w:r w:rsidRPr="00012637">
              <w:rPr>
                <w:sz w:val="12"/>
                <w:szCs w:val="12"/>
              </w:rPr>
              <w:t xml:space="preserve">п. </w:t>
            </w:r>
            <w:proofErr w:type="spellStart"/>
            <w:r w:rsidRPr="00012637">
              <w:rPr>
                <w:sz w:val="12"/>
                <w:szCs w:val="12"/>
              </w:rPr>
              <w:t>Новосовхозный</w:t>
            </w:r>
            <w:proofErr w:type="spellEnd"/>
          </w:p>
          <w:p w:rsidR="00866D27" w:rsidRPr="00012637" w:rsidRDefault="00866D27" w:rsidP="00866D27">
            <w:pPr>
              <w:spacing w:line="240" w:lineRule="auto"/>
              <w:ind w:firstLine="0"/>
              <w:jc w:val="center"/>
              <w:rPr>
                <w:sz w:val="12"/>
                <w:szCs w:val="12"/>
              </w:rPr>
            </w:pPr>
            <w:r w:rsidRPr="00012637">
              <w:rPr>
                <w:sz w:val="12"/>
                <w:szCs w:val="12"/>
              </w:rPr>
              <w:t xml:space="preserve">с. </w:t>
            </w:r>
            <w:proofErr w:type="spellStart"/>
            <w:r w:rsidRPr="00012637">
              <w:rPr>
                <w:sz w:val="12"/>
                <w:szCs w:val="12"/>
              </w:rPr>
              <w:t>Аниховка</w:t>
            </w:r>
            <w:proofErr w:type="spellEnd"/>
          </w:p>
          <w:p w:rsidR="00866D27" w:rsidRPr="00012637" w:rsidRDefault="00866D27" w:rsidP="00866D27">
            <w:pPr>
              <w:spacing w:line="240" w:lineRule="auto"/>
              <w:ind w:firstLine="0"/>
              <w:jc w:val="center"/>
              <w:rPr>
                <w:sz w:val="12"/>
                <w:szCs w:val="12"/>
              </w:rPr>
            </w:pPr>
            <w:r w:rsidRPr="00012637">
              <w:rPr>
                <w:sz w:val="12"/>
                <w:szCs w:val="12"/>
              </w:rPr>
              <w:t xml:space="preserve">с. </w:t>
            </w:r>
            <w:proofErr w:type="spellStart"/>
            <w:r w:rsidRPr="00012637">
              <w:rPr>
                <w:sz w:val="12"/>
                <w:szCs w:val="12"/>
              </w:rPr>
              <w:t>Джасай</w:t>
            </w:r>
            <w:proofErr w:type="spellEnd"/>
          </w:p>
          <w:p w:rsidR="00866D27" w:rsidRPr="00012637" w:rsidRDefault="00866D27" w:rsidP="00866D27">
            <w:pPr>
              <w:spacing w:line="240" w:lineRule="auto"/>
              <w:ind w:firstLine="0"/>
              <w:jc w:val="center"/>
              <w:rPr>
                <w:sz w:val="12"/>
                <w:szCs w:val="12"/>
              </w:rPr>
            </w:pPr>
            <w:r w:rsidRPr="00012637">
              <w:rPr>
                <w:sz w:val="12"/>
                <w:szCs w:val="12"/>
              </w:rPr>
              <w:t>с. Красноярск</w:t>
            </w:r>
          </w:p>
          <w:p w:rsidR="00866D27" w:rsidRPr="00012637" w:rsidRDefault="00866D27" w:rsidP="00866D27">
            <w:pPr>
              <w:spacing w:line="240" w:lineRule="auto"/>
              <w:ind w:firstLine="0"/>
              <w:jc w:val="center"/>
              <w:rPr>
                <w:sz w:val="12"/>
                <w:szCs w:val="12"/>
              </w:rPr>
            </w:pPr>
            <w:r w:rsidRPr="00012637">
              <w:rPr>
                <w:sz w:val="12"/>
                <w:szCs w:val="12"/>
              </w:rPr>
              <w:t xml:space="preserve">с. </w:t>
            </w:r>
            <w:proofErr w:type="spellStart"/>
            <w:r w:rsidRPr="00012637">
              <w:rPr>
                <w:sz w:val="12"/>
                <w:szCs w:val="12"/>
              </w:rPr>
              <w:t>Брацлавка</w:t>
            </w:r>
            <w:proofErr w:type="spellEnd"/>
          </w:p>
          <w:p w:rsidR="00866D27" w:rsidRPr="00012637" w:rsidRDefault="00866D27" w:rsidP="00866D27">
            <w:pPr>
              <w:spacing w:line="240" w:lineRule="auto"/>
              <w:ind w:firstLine="0"/>
              <w:jc w:val="center"/>
              <w:rPr>
                <w:sz w:val="12"/>
                <w:szCs w:val="12"/>
              </w:rPr>
            </w:pPr>
            <w:r w:rsidRPr="00012637">
              <w:rPr>
                <w:sz w:val="12"/>
                <w:szCs w:val="12"/>
              </w:rPr>
              <w:t xml:space="preserve">с. </w:t>
            </w:r>
            <w:proofErr w:type="spellStart"/>
            <w:r w:rsidRPr="00012637">
              <w:rPr>
                <w:sz w:val="12"/>
                <w:szCs w:val="12"/>
              </w:rPr>
              <w:t>Аневка</w:t>
            </w:r>
            <w:proofErr w:type="spellEnd"/>
          </w:p>
          <w:p w:rsidR="00866D27" w:rsidRPr="00012637" w:rsidRDefault="00866D27" w:rsidP="00866D27">
            <w:pPr>
              <w:spacing w:line="240" w:lineRule="auto"/>
              <w:ind w:firstLine="0"/>
              <w:jc w:val="center"/>
              <w:rPr>
                <w:sz w:val="12"/>
                <w:szCs w:val="12"/>
              </w:rPr>
            </w:pPr>
            <w:r w:rsidRPr="00012637">
              <w:rPr>
                <w:sz w:val="12"/>
                <w:szCs w:val="12"/>
              </w:rPr>
              <w:t xml:space="preserve">с. </w:t>
            </w:r>
            <w:proofErr w:type="spellStart"/>
            <w:r w:rsidRPr="00012637">
              <w:rPr>
                <w:sz w:val="12"/>
                <w:szCs w:val="12"/>
              </w:rPr>
              <w:t>Каменецк</w:t>
            </w:r>
            <w:proofErr w:type="spellEnd"/>
          </w:p>
          <w:p w:rsidR="00866D27" w:rsidRPr="00012637" w:rsidRDefault="00866D27" w:rsidP="00866D27">
            <w:pPr>
              <w:spacing w:line="240" w:lineRule="auto"/>
              <w:ind w:firstLine="0"/>
              <w:jc w:val="center"/>
              <w:rPr>
                <w:sz w:val="12"/>
                <w:szCs w:val="12"/>
              </w:rPr>
            </w:pPr>
            <w:r w:rsidRPr="00012637">
              <w:rPr>
                <w:sz w:val="12"/>
                <w:szCs w:val="12"/>
              </w:rPr>
              <w:t xml:space="preserve">с. </w:t>
            </w:r>
            <w:proofErr w:type="spellStart"/>
            <w:r w:rsidRPr="00012637">
              <w:rPr>
                <w:sz w:val="12"/>
                <w:szCs w:val="12"/>
              </w:rPr>
              <w:t>Каинсай</w:t>
            </w:r>
            <w:proofErr w:type="spellEnd"/>
          </w:p>
          <w:p w:rsidR="00866D27" w:rsidRPr="00012637" w:rsidRDefault="00866D27" w:rsidP="00866D27">
            <w:pPr>
              <w:spacing w:line="240" w:lineRule="auto"/>
              <w:ind w:firstLine="0"/>
              <w:jc w:val="center"/>
              <w:rPr>
                <w:sz w:val="12"/>
                <w:szCs w:val="12"/>
              </w:rPr>
            </w:pPr>
            <w:r w:rsidRPr="00012637">
              <w:rPr>
                <w:sz w:val="12"/>
                <w:szCs w:val="12"/>
              </w:rPr>
              <w:t xml:space="preserve">п. </w:t>
            </w:r>
            <w:proofErr w:type="spellStart"/>
            <w:r w:rsidRPr="00012637">
              <w:rPr>
                <w:sz w:val="12"/>
                <w:szCs w:val="12"/>
              </w:rPr>
              <w:t>Джарлинский</w:t>
            </w:r>
            <w:proofErr w:type="spellEnd"/>
          </w:p>
        </w:tc>
        <w:tc>
          <w:tcPr>
            <w:tcW w:w="2803" w:type="dxa"/>
            <w:tcBorders>
              <w:top w:val="nil"/>
              <w:left w:val="nil"/>
              <w:bottom w:val="single" w:sz="4" w:space="0" w:color="auto"/>
              <w:right w:val="single" w:sz="4" w:space="0" w:color="auto"/>
            </w:tcBorders>
          </w:tcPr>
          <w:p w:rsidR="00866D27" w:rsidRPr="00012637" w:rsidRDefault="00866D27" w:rsidP="00866D27">
            <w:pPr>
              <w:spacing w:line="240" w:lineRule="auto"/>
              <w:ind w:firstLine="0"/>
              <w:jc w:val="center"/>
              <w:rPr>
                <w:sz w:val="12"/>
                <w:szCs w:val="12"/>
              </w:rPr>
            </w:pPr>
          </w:p>
        </w:tc>
      </w:tr>
      <w:tr w:rsidR="00866D27" w:rsidRPr="00012637" w:rsidTr="00866D27">
        <w:tblPrEx>
          <w:tblCellMar>
            <w:top w:w="0" w:type="dxa"/>
            <w:bottom w:w="0" w:type="dxa"/>
          </w:tblCellMar>
        </w:tblPrEx>
        <w:tc>
          <w:tcPr>
            <w:tcW w:w="6768" w:type="dxa"/>
            <w:tcBorders>
              <w:top w:val="single" w:sz="4" w:space="0" w:color="auto"/>
              <w:left w:val="nil"/>
              <w:bottom w:val="nil"/>
              <w:right w:val="nil"/>
            </w:tcBorders>
          </w:tcPr>
          <w:p w:rsidR="00866D27" w:rsidRDefault="00866D27" w:rsidP="00866D27">
            <w:pPr>
              <w:spacing w:line="240" w:lineRule="auto"/>
              <w:ind w:firstLine="0"/>
              <w:rPr>
                <w:sz w:val="12"/>
                <w:szCs w:val="12"/>
              </w:rPr>
            </w:pPr>
          </w:p>
          <w:p w:rsidR="00866D27" w:rsidRPr="00012637" w:rsidRDefault="00866D27" w:rsidP="00866D27">
            <w:pPr>
              <w:spacing w:line="240" w:lineRule="auto"/>
              <w:ind w:firstLine="0"/>
              <w:rPr>
                <w:sz w:val="12"/>
                <w:szCs w:val="12"/>
              </w:rPr>
            </w:pPr>
          </w:p>
        </w:tc>
        <w:tc>
          <w:tcPr>
            <w:tcW w:w="2803" w:type="dxa"/>
            <w:tcBorders>
              <w:top w:val="single" w:sz="4" w:space="0" w:color="auto"/>
              <w:left w:val="nil"/>
              <w:bottom w:val="nil"/>
              <w:right w:val="nil"/>
            </w:tcBorders>
          </w:tcPr>
          <w:p w:rsidR="00866D27" w:rsidRPr="00012637" w:rsidRDefault="00866D27" w:rsidP="00866D27">
            <w:pPr>
              <w:spacing w:line="240" w:lineRule="auto"/>
              <w:ind w:firstLine="0"/>
              <w:jc w:val="center"/>
              <w:rPr>
                <w:b/>
                <w:sz w:val="12"/>
                <w:szCs w:val="12"/>
              </w:rPr>
            </w:pPr>
          </w:p>
        </w:tc>
      </w:tr>
      <w:tr w:rsidR="00866D27" w:rsidRPr="00012637" w:rsidTr="00866D27">
        <w:tblPrEx>
          <w:tblCellMar>
            <w:top w:w="0" w:type="dxa"/>
            <w:bottom w:w="0" w:type="dxa"/>
          </w:tblCellMar>
        </w:tblPrEx>
        <w:trPr>
          <w:cantSplit/>
        </w:trPr>
        <w:tc>
          <w:tcPr>
            <w:tcW w:w="9571" w:type="dxa"/>
            <w:gridSpan w:val="2"/>
            <w:tcBorders>
              <w:top w:val="single" w:sz="4" w:space="0" w:color="auto"/>
              <w:left w:val="single" w:sz="4" w:space="0" w:color="auto"/>
              <w:bottom w:val="single" w:sz="4" w:space="0" w:color="auto"/>
              <w:right w:val="single" w:sz="4" w:space="0" w:color="auto"/>
            </w:tcBorders>
          </w:tcPr>
          <w:p w:rsidR="00866D27" w:rsidRPr="00012637" w:rsidRDefault="00866D27" w:rsidP="00866D27">
            <w:pPr>
              <w:spacing w:line="240" w:lineRule="auto"/>
              <w:ind w:firstLine="0"/>
              <w:jc w:val="center"/>
              <w:rPr>
                <w:b/>
                <w:sz w:val="12"/>
                <w:szCs w:val="12"/>
              </w:rPr>
            </w:pPr>
            <w:r w:rsidRPr="00012637">
              <w:rPr>
                <w:b/>
                <w:sz w:val="12"/>
                <w:szCs w:val="12"/>
              </w:rPr>
              <w:lastRenderedPageBreak/>
              <w:t>ТРЕХМАНДАТНЫЙ ИЗБИРАТЕЛЬНЫЙ ОКРУГ  № 2</w:t>
            </w:r>
          </w:p>
          <w:p w:rsidR="00866D27" w:rsidRPr="00012637" w:rsidRDefault="00866D27" w:rsidP="00866D27">
            <w:pPr>
              <w:spacing w:line="240" w:lineRule="auto"/>
              <w:ind w:firstLine="0"/>
              <w:jc w:val="center"/>
              <w:rPr>
                <w:b/>
                <w:sz w:val="12"/>
                <w:szCs w:val="12"/>
              </w:rPr>
            </w:pPr>
            <w:r w:rsidRPr="00012637">
              <w:rPr>
                <w:b/>
                <w:sz w:val="12"/>
                <w:szCs w:val="12"/>
              </w:rPr>
              <w:t>в границы избирательного округа входят избирательные участки № 60,66,73,74</w:t>
            </w:r>
          </w:p>
          <w:p w:rsidR="00866D27" w:rsidRPr="00012637" w:rsidRDefault="00866D27" w:rsidP="00866D27">
            <w:pPr>
              <w:pStyle w:val="af6"/>
              <w:jc w:val="center"/>
              <w:rPr>
                <w:sz w:val="12"/>
                <w:szCs w:val="12"/>
              </w:rPr>
            </w:pPr>
            <w:r w:rsidRPr="00012637">
              <w:rPr>
                <w:sz w:val="12"/>
                <w:szCs w:val="12"/>
              </w:rPr>
              <w:t>в   состав округа  входят:</w:t>
            </w:r>
          </w:p>
        </w:tc>
      </w:tr>
      <w:tr w:rsidR="00866D27" w:rsidRPr="00012637" w:rsidTr="00866D27">
        <w:tblPrEx>
          <w:tblCellMar>
            <w:top w:w="0" w:type="dxa"/>
            <w:bottom w:w="0" w:type="dxa"/>
          </w:tblCellMar>
        </w:tblPrEx>
        <w:tc>
          <w:tcPr>
            <w:tcW w:w="6768" w:type="dxa"/>
            <w:tcBorders>
              <w:top w:val="nil"/>
              <w:left w:val="single" w:sz="4" w:space="0" w:color="auto"/>
              <w:bottom w:val="nil"/>
              <w:right w:val="single" w:sz="4" w:space="0" w:color="auto"/>
            </w:tcBorders>
          </w:tcPr>
          <w:p w:rsidR="00866D27" w:rsidRPr="00012637" w:rsidRDefault="00866D27" w:rsidP="00866D27">
            <w:pPr>
              <w:pStyle w:val="1"/>
              <w:spacing w:before="0"/>
              <w:rPr>
                <w:b w:val="0"/>
                <w:sz w:val="12"/>
                <w:szCs w:val="12"/>
              </w:rPr>
            </w:pPr>
            <w:r w:rsidRPr="00012637">
              <w:rPr>
                <w:b w:val="0"/>
                <w:sz w:val="12"/>
                <w:szCs w:val="12"/>
              </w:rPr>
              <w:t>п. Майский</w:t>
            </w:r>
          </w:p>
        </w:tc>
        <w:tc>
          <w:tcPr>
            <w:tcW w:w="2803" w:type="dxa"/>
            <w:tcBorders>
              <w:top w:val="nil"/>
              <w:left w:val="nil"/>
              <w:bottom w:val="nil"/>
              <w:right w:val="single" w:sz="4" w:space="0" w:color="auto"/>
            </w:tcBorders>
          </w:tcPr>
          <w:p w:rsidR="00866D27" w:rsidRPr="00012637" w:rsidRDefault="00866D27" w:rsidP="00866D27">
            <w:pPr>
              <w:spacing w:line="240" w:lineRule="auto"/>
              <w:ind w:firstLine="0"/>
              <w:jc w:val="center"/>
              <w:rPr>
                <w:sz w:val="12"/>
                <w:szCs w:val="12"/>
              </w:rPr>
            </w:pPr>
            <w:r w:rsidRPr="00012637">
              <w:rPr>
                <w:sz w:val="12"/>
                <w:szCs w:val="12"/>
              </w:rPr>
              <w:t>Численность</w:t>
            </w:r>
          </w:p>
        </w:tc>
      </w:tr>
      <w:tr w:rsidR="00866D27" w:rsidRPr="00012637" w:rsidTr="00866D27">
        <w:tblPrEx>
          <w:tblCellMar>
            <w:top w:w="0" w:type="dxa"/>
            <w:bottom w:w="0" w:type="dxa"/>
          </w:tblCellMar>
        </w:tblPrEx>
        <w:tc>
          <w:tcPr>
            <w:tcW w:w="6768" w:type="dxa"/>
            <w:tcBorders>
              <w:top w:val="nil"/>
              <w:left w:val="single" w:sz="4" w:space="0" w:color="auto"/>
              <w:bottom w:val="nil"/>
              <w:right w:val="single" w:sz="4" w:space="0" w:color="auto"/>
            </w:tcBorders>
          </w:tcPr>
          <w:p w:rsidR="00866D27" w:rsidRPr="00012637" w:rsidRDefault="00866D27" w:rsidP="00866D27">
            <w:pPr>
              <w:pStyle w:val="1"/>
              <w:spacing w:before="0"/>
              <w:rPr>
                <w:b w:val="0"/>
                <w:sz w:val="12"/>
                <w:szCs w:val="12"/>
              </w:rPr>
            </w:pPr>
            <w:r w:rsidRPr="00012637">
              <w:rPr>
                <w:b w:val="0"/>
                <w:sz w:val="12"/>
                <w:szCs w:val="12"/>
              </w:rPr>
              <w:t>с. Коскуль</w:t>
            </w:r>
          </w:p>
        </w:tc>
        <w:tc>
          <w:tcPr>
            <w:tcW w:w="2803" w:type="dxa"/>
            <w:tcBorders>
              <w:top w:val="nil"/>
              <w:left w:val="nil"/>
              <w:bottom w:val="nil"/>
              <w:right w:val="single" w:sz="4" w:space="0" w:color="auto"/>
            </w:tcBorders>
          </w:tcPr>
          <w:p w:rsidR="00866D27" w:rsidRPr="00012637" w:rsidRDefault="00866D27" w:rsidP="00866D27">
            <w:pPr>
              <w:spacing w:line="240" w:lineRule="auto"/>
              <w:ind w:firstLine="0"/>
              <w:jc w:val="center"/>
              <w:rPr>
                <w:sz w:val="12"/>
                <w:szCs w:val="12"/>
              </w:rPr>
            </w:pPr>
            <w:r w:rsidRPr="00012637">
              <w:rPr>
                <w:sz w:val="12"/>
                <w:szCs w:val="12"/>
              </w:rPr>
              <w:t>избирателей</w:t>
            </w:r>
          </w:p>
        </w:tc>
      </w:tr>
      <w:tr w:rsidR="00866D27" w:rsidRPr="00012637" w:rsidTr="00866D27">
        <w:tblPrEx>
          <w:tblCellMar>
            <w:top w:w="0" w:type="dxa"/>
            <w:bottom w:w="0" w:type="dxa"/>
          </w:tblCellMar>
        </w:tblPrEx>
        <w:tc>
          <w:tcPr>
            <w:tcW w:w="6768" w:type="dxa"/>
            <w:tcBorders>
              <w:top w:val="nil"/>
              <w:left w:val="single" w:sz="4" w:space="0" w:color="auto"/>
              <w:bottom w:val="nil"/>
              <w:right w:val="single" w:sz="4" w:space="0" w:color="auto"/>
            </w:tcBorders>
          </w:tcPr>
          <w:p w:rsidR="00866D27" w:rsidRPr="00012637" w:rsidRDefault="00866D27" w:rsidP="00866D27">
            <w:pPr>
              <w:pStyle w:val="1"/>
              <w:spacing w:before="0"/>
              <w:rPr>
                <w:b w:val="0"/>
                <w:sz w:val="12"/>
                <w:szCs w:val="12"/>
              </w:rPr>
            </w:pPr>
            <w:r w:rsidRPr="00012637">
              <w:rPr>
                <w:b w:val="0"/>
                <w:sz w:val="12"/>
                <w:szCs w:val="12"/>
              </w:rPr>
              <w:t>с. Кусем</w:t>
            </w:r>
          </w:p>
        </w:tc>
        <w:tc>
          <w:tcPr>
            <w:tcW w:w="2803" w:type="dxa"/>
            <w:tcBorders>
              <w:top w:val="nil"/>
              <w:left w:val="nil"/>
              <w:bottom w:val="nil"/>
              <w:right w:val="single" w:sz="4" w:space="0" w:color="auto"/>
            </w:tcBorders>
          </w:tcPr>
          <w:p w:rsidR="00866D27" w:rsidRPr="00012637" w:rsidRDefault="00866D27" w:rsidP="00866D27">
            <w:pPr>
              <w:spacing w:line="240" w:lineRule="auto"/>
              <w:ind w:firstLine="0"/>
              <w:jc w:val="center"/>
              <w:rPr>
                <w:sz w:val="12"/>
                <w:szCs w:val="12"/>
              </w:rPr>
            </w:pPr>
            <w:r w:rsidRPr="00012637">
              <w:rPr>
                <w:sz w:val="12"/>
                <w:szCs w:val="12"/>
              </w:rPr>
              <w:t>в избирательном округе</w:t>
            </w:r>
          </w:p>
        </w:tc>
      </w:tr>
      <w:tr w:rsidR="00866D27" w:rsidRPr="00012637" w:rsidTr="00866D27">
        <w:tblPrEx>
          <w:tblCellMar>
            <w:top w:w="0" w:type="dxa"/>
            <w:bottom w:w="0" w:type="dxa"/>
          </w:tblCellMar>
        </w:tblPrEx>
        <w:tc>
          <w:tcPr>
            <w:tcW w:w="6768" w:type="dxa"/>
            <w:tcBorders>
              <w:top w:val="nil"/>
              <w:left w:val="single" w:sz="4" w:space="0" w:color="auto"/>
              <w:bottom w:val="nil"/>
              <w:right w:val="single" w:sz="4" w:space="0" w:color="auto"/>
            </w:tcBorders>
          </w:tcPr>
          <w:p w:rsidR="00866D27" w:rsidRPr="00012637" w:rsidRDefault="00866D27" w:rsidP="00866D27">
            <w:pPr>
              <w:pStyle w:val="1"/>
              <w:spacing w:before="0"/>
              <w:rPr>
                <w:b w:val="0"/>
                <w:sz w:val="12"/>
                <w:szCs w:val="12"/>
              </w:rPr>
            </w:pPr>
            <w:r w:rsidRPr="00012637">
              <w:rPr>
                <w:b w:val="0"/>
                <w:sz w:val="12"/>
                <w:szCs w:val="12"/>
              </w:rPr>
              <w:t>п. Речной</w:t>
            </w:r>
          </w:p>
        </w:tc>
        <w:tc>
          <w:tcPr>
            <w:tcW w:w="2803" w:type="dxa"/>
            <w:tcBorders>
              <w:top w:val="nil"/>
              <w:left w:val="nil"/>
              <w:bottom w:val="nil"/>
              <w:right w:val="single" w:sz="4" w:space="0" w:color="auto"/>
            </w:tcBorders>
          </w:tcPr>
          <w:p w:rsidR="00866D27" w:rsidRPr="00012637" w:rsidRDefault="00866D27" w:rsidP="00866D27">
            <w:pPr>
              <w:spacing w:line="240" w:lineRule="auto"/>
              <w:ind w:firstLine="0"/>
              <w:jc w:val="center"/>
              <w:rPr>
                <w:b/>
                <w:sz w:val="12"/>
                <w:szCs w:val="12"/>
              </w:rPr>
            </w:pPr>
            <w:r w:rsidRPr="00012637">
              <w:rPr>
                <w:b/>
                <w:sz w:val="12"/>
                <w:szCs w:val="12"/>
              </w:rPr>
              <w:t>3177</w:t>
            </w:r>
          </w:p>
        </w:tc>
      </w:tr>
      <w:tr w:rsidR="00866D27" w:rsidRPr="00012637" w:rsidTr="00866D27">
        <w:tblPrEx>
          <w:tblCellMar>
            <w:top w:w="0" w:type="dxa"/>
            <w:bottom w:w="0" w:type="dxa"/>
          </w:tblCellMar>
        </w:tblPrEx>
        <w:tc>
          <w:tcPr>
            <w:tcW w:w="6768" w:type="dxa"/>
            <w:tcBorders>
              <w:top w:val="nil"/>
              <w:left w:val="single" w:sz="4" w:space="0" w:color="auto"/>
              <w:bottom w:val="nil"/>
              <w:right w:val="single" w:sz="4" w:space="0" w:color="auto"/>
            </w:tcBorders>
          </w:tcPr>
          <w:p w:rsidR="00866D27" w:rsidRPr="00012637" w:rsidRDefault="00866D27" w:rsidP="00866D27">
            <w:pPr>
              <w:pStyle w:val="1"/>
              <w:spacing w:before="0"/>
              <w:rPr>
                <w:b w:val="0"/>
                <w:sz w:val="12"/>
                <w:szCs w:val="12"/>
              </w:rPr>
            </w:pPr>
            <w:r w:rsidRPr="00012637">
              <w:rPr>
                <w:b w:val="0"/>
                <w:sz w:val="12"/>
                <w:szCs w:val="12"/>
              </w:rPr>
              <w:t>п. Совхозный</w:t>
            </w:r>
          </w:p>
        </w:tc>
        <w:tc>
          <w:tcPr>
            <w:tcW w:w="2803" w:type="dxa"/>
            <w:tcBorders>
              <w:top w:val="nil"/>
              <w:left w:val="nil"/>
              <w:bottom w:val="nil"/>
              <w:right w:val="single" w:sz="4" w:space="0" w:color="auto"/>
            </w:tcBorders>
          </w:tcPr>
          <w:p w:rsidR="00866D27" w:rsidRPr="00012637" w:rsidRDefault="00866D27" w:rsidP="00866D27">
            <w:pPr>
              <w:spacing w:line="240" w:lineRule="auto"/>
              <w:ind w:firstLine="0"/>
              <w:jc w:val="center"/>
              <w:rPr>
                <w:sz w:val="12"/>
                <w:szCs w:val="12"/>
              </w:rPr>
            </w:pPr>
          </w:p>
        </w:tc>
      </w:tr>
      <w:tr w:rsidR="00866D27" w:rsidRPr="00012637" w:rsidTr="00866D27">
        <w:tblPrEx>
          <w:tblCellMar>
            <w:top w:w="0" w:type="dxa"/>
            <w:bottom w:w="0" w:type="dxa"/>
          </w:tblCellMar>
        </w:tblPrEx>
        <w:tc>
          <w:tcPr>
            <w:tcW w:w="6768" w:type="dxa"/>
            <w:tcBorders>
              <w:top w:val="nil"/>
              <w:left w:val="single" w:sz="4" w:space="0" w:color="auto"/>
              <w:bottom w:val="nil"/>
              <w:right w:val="single" w:sz="4" w:space="0" w:color="auto"/>
            </w:tcBorders>
          </w:tcPr>
          <w:p w:rsidR="00866D27" w:rsidRPr="00012637" w:rsidRDefault="00866D27" w:rsidP="00866D27">
            <w:pPr>
              <w:pStyle w:val="1"/>
              <w:spacing w:before="0"/>
              <w:rPr>
                <w:b w:val="0"/>
                <w:sz w:val="12"/>
                <w:szCs w:val="12"/>
              </w:rPr>
            </w:pPr>
            <w:r w:rsidRPr="00012637">
              <w:rPr>
                <w:b w:val="0"/>
                <w:sz w:val="12"/>
                <w:szCs w:val="12"/>
              </w:rPr>
              <w:t>п. Мещеряковский</w:t>
            </w:r>
          </w:p>
          <w:p w:rsidR="00866D27" w:rsidRPr="00012637" w:rsidRDefault="00866D27" w:rsidP="00866D27">
            <w:pPr>
              <w:spacing w:line="240" w:lineRule="auto"/>
              <w:ind w:firstLine="0"/>
              <w:jc w:val="center"/>
              <w:rPr>
                <w:sz w:val="12"/>
                <w:szCs w:val="12"/>
              </w:rPr>
            </w:pPr>
            <w:r w:rsidRPr="00012637">
              <w:rPr>
                <w:sz w:val="12"/>
                <w:szCs w:val="12"/>
              </w:rPr>
              <w:t>п. Шильда</w:t>
            </w:r>
          </w:p>
        </w:tc>
        <w:tc>
          <w:tcPr>
            <w:tcW w:w="2803" w:type="dxa"/>
            <w:tcBorders>
              <w:top w:val="nil"/>
              <w:left w:val="nil"/>
              <w:bottom w:val="nil"/>
              <w:right w:val="single" w:sz="4" w:space="0" w:color="auto"/>
            </w:tcBorders>
          </w:tcPr>
          <w:p w:rsidR="00866D27" w:rsidRPr="00012637" w:rsidRDefault="00866D27" w:rsidP="00866D27">
            <w:pPr>
              <w:spacing w:line="240" w:lineRule="auto"/>
              <w:ind w:firstLine="0"/>
              <w:jc w:val="center"/>
              <w:rPr>
                <w:sz w:val="12"/>
                <w:szCs w:val="12"/>
              </w:rPr>
            </w:pPr>
          </w:p>
        </w:tc>
      </w:tr>
      <w:tr w:rsidR="00866D27" w:rsidRPr="00012637" w:rsidTr="00866D27">
        <w:tblPrEx>
          <w:tblCellMar>
            <w:top w:w="0" w:type="dxa"/>
            <w:bottom w:w="0" w:type="dxa"/>
          </w:tblCellMar>
        </w:tblPrEx>
        <w:tc>
          <w:tcPr>
            <w:tcW w:w="6768" w:type="dxa"/>
            <w:tcBorders>
              <w:top w:val="nil"/>
              <w:left w:val="single" w:sz="4" w:space="0" w:color="auto"/>
              <w:bottom w:val="single" w:sz="4" w:space="0" w:color="auto"/>
              <w:right w:val="single" w:sz="4" w:space="0" w:color="auto"/>
            </w:tcBorders>
          </w:tcPr>
          <w:p w:rsidR="00866D27" w:rsidRPr="00012637" w:rsidRDefault="00866D27" w:rsidP="00866D27">
            <w:pPr>
              <w:pStyle w:val="1"/>
              <w:spacing w:before="0"/>
              <w:rPr>
                <w:sz w:val="12"/>
                <w:szCs w:val="12"/>
              </w:rPr>
            </w:pPr>
            <w:r w:rsidRPr="00012637">
              <w:rPr>
                <w:sz w:val="12"/>
                <w:szCs w:val="12"/>
              </w:rPr>
              <w:t>Разъезд 435</w:t>
            </w:r>
          </w:p>
        </w:tc>
        <w:tc>
          <w:tcPr>
            <w:tcW w:w="2803" w:type="dxa"/>
            <w:tcBorders>
              <w:top w:val="nil"/>
              <w:left w:val="nil"/>
              <w:bottom w:val="single" w:sz="4" w:space="0" w:color="auto"/>
              <w:right w:val="single" w:sz="4" w:space="0" w:color="auto"/>
            </w:tcBorders>
          </w:tcPr>
          <w:p w:rsidR="00866D27" w:rsidRPr="00012637" w:rsidRDefault="00866D27" w:rsidP="00866D27">
            <w:pPr>
              <w:spacing w:line="240" w:lineRule="auto"/>
              <w:ind w:firstLine="0"/>
              <w:jc w:val="center"/>
              <w:rPr>
                <w:b/>
                <w:sz w:val="12"/>
                <w:szCs w:val="12"/>
              </w:rPr>
            </w:pPr>
          </w:p>
        </w:tc>
      </w:tr>
      <w:tr w:rsidR="00866D27" w:rsidRPr="00012637" w:rsidTr="00866D27">
        <w:tblPrEx>
          <w:tblCellMar>
            <w:top w:w="0" w:type="dxa"/>
            <w:bottom w:w="0" w:type="dxa"/>
          </w:tblCellMar>
        </w:tblPrEx>
        <w:tc>
          <w:tcPr>
            <w:tcW w:w="6768" w:type="dxa"/>
            <w:tcBorders>
              <w:top w:val="nil"/>
              <w:left w:val="nil"/>
              <w:bottom w:val="nil"/>
              <w:right w:val="nil"/>
            </w:tcBorders>
          </w:tcPr>
          <w:p w:rsidR="00866D27" w:rsidRPr="00012637" w:rsidRDefault="00866D27" w:rsidP="00866D27">
            <w:pPr>
              <w:spacing w:line="240" w:lineRule="auto"/>
              <w:ind w:firstLine="0"/>
              <w:jc w:val="center"/>
              <w:rPr>
                <w:sz w:val="12"/>
                <w:szCs w:val="12"/>
              </w:rPr>
            </w:pPr>
          </w:p>
        </w:tc>
        <w:tc>
          <w:tcPr>
            <w:tcW w:w="2803" w:type="dxa"/>
            <w:tcBorders>
              <w:top w:val="nil"/>
              <w:left w:val="nil"/>
              <w:bottom w:val="nil"/>
              <w:right w:val="nil"/>
            </w:tcBorders>
          </w:tcPr>
          <w:p w:rsidR="00866D27" w:rsidRPr="00012637" w:rsidRDefault="00866D27" w:rsidP="00866D27">
            <w:pPr>
              <w:spacing w:line="240" w:lineRule="auto"/>
              <w:ind w:firstLine="0"/>
              <w:jc w:val="center"/>
              <w:rPr>
                <w:b/>
                <w:sz w:val="12"/>
                <w:szCs w:val="12"/>
              </w:rPr>
            </w:pPr>
          </w:p>
        </w:tc>
      </w:tr>
      <w:tr w:rsidR="00866D27" w:rsidRPr="00012637" w:rsidTr="00866D27">
        <w:tblPrEx>
          <w:tblCellMar>
            <w:top w:w="0" w:type="dxa"/>
            <w:bottom w:w="0" w:type="dxa"/>
          </w:tblCellMar>
        </w:tblPrEx>
        <w:trPr>
          <w:cantSplit/>
        </w:trPr>
        <w:tc>
          <w:tcPr>
            <w:tcW w:w="9571" w:type="dxa"/>
            <w:gridSpan w:val="2"/>
            <w:tcBorders>
              <w:top w:val="single" w:sz="4" w:space="0" w:color="auto"/>
              <w:left w:val="single" w:sz="4" w:space="0" w:color="auto"/>
              <w:bottom w:val="single" w:sz="4" w:space="0" w:color="auto"/>
              <w:right w:val="single" w:sz="4" w:space="0" w:color="auto"/>
            </w:tcBorders>
          </w:tcPr>
          <w:p w:rsidR="00866D27" w:rsidRPr="00012637" w:rsidRDefault="00866D27" w:rsidP="00866D27">
            <w:pPr>
              <w:spacing w:line="240" w:lineRule="auto"/>
              <w:ind w:firstLine="0"/>
              <w:jc w:val="center"/>
              <w:rPr>
                <w:b/>
                <w:sz w:val="12"/>
                <w:szCs w:val="12"/>
              </w:rPr>
            </w:pPr>
            <w:r w:rsidRPr="00012637">
              <w:rPr>
                <w:b/>
                <w:sz w:val="12"/>
                <w:szCs w:val="12"/>
              </w:rPr>
              <w:t>ТРЕХМАНДАТНЫЙ ИЗБИРАТЕЛЬНЫЙ  ОКРУГ  №  3</w:t>
            </w:r>
          </w:p>
          <w:p w:rsidR="00866D27" w:rsidRPr="00012637" w:rsidRDefault="00866D27" w:rsidP="00866D27">
            <w:pPr>
              <w:spacing w:line="240" w:lineRule="auto"/>
              <w:ind w:firstLine="0"/>
              <w:jc w:val="center"/>
              <w:rPr>
                <w:b/>
                <w:sz w:val="12"/>
                <w:szCs w:val="12"/>
              </w:rPr>
            </w:pPr>
            <w:r w:rsidRPr="00012637">
              <w:rPr>
                <w:b/>
                <w:sz w:val="12"/>
                <w:szCs w:val="12"/>
              </w:rPr>
              <w:t>в границы избирательного округа входят избирательные участки № 55, 68, 71, 75</w:t>
            </w:r>
          </w:p>
          <w:p w:rsidR="00866D27" w:rsidRPr="00012637" w:rsidRDefault="00866D27" w:rsidP="00866D27">
            <w:pPr>
              <w:spacing w:line="240" w:lineRule="auto"/>
              <w:ind w:firstLine="0"/>
              <w:jc w:val="center"/>
              <w:rPr>
                <w:sz w:val="12"/>
                <w:szCs w:val="12"/>
              </w:rPr>
            </w:pPr>
            <w:r w:rsidRPr="00012637">
              <w:rPr>
                <w:sz w:val="12"/>
                <w:szCs w:val="12"/>
              </w:rPr>
              <w:t>в состав округа входят:</w:t>
            </w:r>
          </w:p>
        </w:tc>
      </w:tr>
      <w:tr w:rsidR="00866D27" w:rsidRPr="00012637" w:rsidTr="00866D27">
        <w:tblPrEx>
          <w:tblCellMar>
            <w:top w:w="0" w:type="dxa"/>
            <w:bottom w:w="0" w:type="dxa"/>
          </w:tblCellMar>
        </w:tblPrEx>
        <w:tc>
          <w:tcPr>
            <w:tcW w:w="6768" w:type="dxa"/>
            <w:tcBorders>
              <w:top w:val="nil"/>
              <w:left w:val="single" w:sz="4" w:space="0" w:color="auto"/>
              <w:bottom w:val="nil"/>
              <w:right w:val="single" w:sz="4" w:space="0" w:color="auto"/>
            </w:tcBorders>
          </w:tcPr>
          <w:p w:rsidR="00866D27" w:rsidRPr="00012637" w:rsidRDefault="00866D27" w:rsidP="00866D27">
            <w:pPr>
              <w:pStyle w:val="1"/>
              <w:spacing w:before="0"/>
              <w:rPr>
                <w:b w:val="0"/>
                <w:sz w:val="12"/>
                <w:szCs w:val="12"/>
              </w:rPr>
            </w:pPr>
            <w:r w:rsidRPr="00012637">
              <w:rPr>
                <w:b w:val="0"/>
                <w:sz w:val="12"/>
                <w:szCs w:val="12"/>
              </w:rPr>
              <w:t>с. Елизаветинка</w:t>
            </w:r>
          </w:p>
        </w:tc>
        <w:tc>
          <w:tcPr>
            <w:tcW w:w="2803" w:type="dxa"/>
            <w:tcBorders>
              <w:top w:val="nil"/>
              <w:left w:val="nil"/>
              <w:bottom w:val="nil"/>
              <w:right w:val="single" w:sz="4" w:space="0" w:color="auto"/>
            </w:tcBorders>
          </w:tcPr>
          <w:p w:rsidR="00866D27" w:rsidRPr="00012637" w:rsidRDefault="00866D27" w:rsidP="00866D27">
            <w:pPr>
              <w:spacing w:line="240" w:lineRule="auto"/>
              <w:ind w:firstLine="0"/>
              <w:jc w:val="center"/>
              <w:rPr>
                <w:sz w:val="12"/>
                <w:szCs w:val="12"/>
              </w:rPr>
            </w:pPr>
            <w:r w:rsidRPr="00012637">
              <w:rPr>
                <w:sz w:val="12"/>
                <w:szCs w:val="12"/>
              </w:rPr>
              <w:t>Численность</w:t>
            </w:r>
          </w:p>
        </w:tc>
      </w:tr>
      <w:tr w:rsidR="00866D27" w:rsidRPr="00012637" w:rsidTr="00866D27">
        <w:tblPrEx>
          <w:tblCellMar>
            <w:top w:w="0" w:type="dxa"/>
            <w:bottom w:w="0" w:type="dxa"/>
          </w:tblCellMar>
        </w:tblPrEx>
        <w:tc>
          <w:tcPr>
            <w:tcW w:w="6768" w:type="dxa"/>
            <w:tcBorders>
              <w:top w:val="nil"/>
              <w:left w:val="single" w:sz="4" w:space="0" w:color="auto"/>
              <w:bottom w:val="nil"/>
              <w:right w:val="single" w:sz="4" w:space="0" w:color="auto"/>
            </w:tcBorders>
          </w:tcPr>
          <w:p w:rsidR="00866D27" w:rsidRPr="00012637" w:rsidRDefault="00866D27" w:rsidP="00866D27">
            <w:pPr>
              <w:pStyle w:val="1"/>
              <w:spacing w:before="0"/>
              <w:rPr>
                <w:b w:val="0"/>
                <w:sz w:val="12"/>
                <w:szCs w:val="12"/>
              </w:rPr>
            </w:pPr>
            <w:r w:rsidRPr="00012637">
              <w:rPr>
                <w:b w:val="0"/>
                <w:sz w:val="12"/>
                <w:szCs w:val="12"/>
              </w:rPr>
              <w:t>с. Баймурат</w:t>
            </w:r>
          </w:p>
        </w:tc>
        <w:tc>
          <w:tcPr>
            <w:tcW w:w="2803" w:type="dxa"/>
            <w:tcBorders>
              <w:top w:val="nil"/>
              <w:left w:val="nil"/>
              <w:bottom w:val="nil"/>
              <w:right w:val="single" w:sz="4" w:space="0" w:color="auto"/>
            </w:tcBorders>
          </w:tcPr>
          <w:p w:rsidR="00866D27" w:rsidRPr="00012637" w:rsidRDefault="00866D27" w:rsidP="00866D27">
            <w:pPr>
              <w:spacing w:line="240" w:lineRule="auto"/>
              <w:ind w:firstLine="0"/>
              <w:jc w:val="center"/>
              <w:rPr>
                <w:sz w:val="12"/>
                <w:szCs w:val="12"/>
              </w:rPr>
            </w:pPr>
            <w:r w:rsidRPr="00012637">
              <w:rPr>
                <w:sz w:val="12"/>
                <w:szCs w:val="12"/>
              </w:rPr>
              <w:t>избирателей</w:t>
            </w:r>
          </w:p>
        </w:tc>
      </w:tr>
      <w:tr w:rsidR="00866D27" w:rsidRPr="00012637" w:rsidTr="00866D27">
        <w:tblPrEx>
          <w:tblCellMar>
            <w:top w:w="0" w:type="dxa"/>
            <w:bottom w:w="0" w:type="dxa"/>
          </w:tblCellMar>
        </w:tblPrEx>
        <w:tc>
          <w:tcPr>
            <w:tcW w:w="6768" w:type="dxa"/>
            <w:tcBorders>
              <w:top w:val="nil"/>
              <w:left w:val="single" w:sz="4" w:space="0" w:color="auto"/>
              <w:bottom w:val="nil"/>
              <w:right w:val="single" w:sz="4" w:space="0" w:color="auto"/>
            </w:tcBorders>
          </w:tcPr>
          <w:p w:rsidR="00866D27" w:rsidRPr="00012637" w:rsidRDefault="00866D27" w:rsidP="00866D27">
            <w:pPr>
              <w:pStyle w:val="1"/>
              <w:spacing w:before="0"/>
              <w:rPr>
                <w:b w:val="0"/>
                <w:sz w:val="12"/>
                <w:szCs w:val="12"/>
              </w:rPr>
            </w:pPr>
            <w:r w:rsidRPr="00012637">
              <w:rPr>
                <w:b w:val="0"/>
                <w:sz w:val="12"/>
                <w:szCs w:val="12"/>
              </w:rPr>
              <w:t>п. Энбекши</w:t>
            </w:r>
          </w:p>
        </w:tc>
        <w:tc>
          <w:tcPr>
            <w:tcW w:w="2803" w:type="dxa"/>
            <w:tcBorders>
              <w:top w:val="nil"/>
              <w:left w:val="nil"/>
              <w:bottom w:val="nil"/>
              <w:right w:val="single" w:sz="4" w:space="0" w:color="auto"/>
            </w:tcBorders>
          </w:tcPr>
          <w:p w:rsidR="00866D27" w:rsidRPr="00012637" w:rsidRDefault="00866D27" w:rsidP="00866D27">
            <w:pPr>
              <w:spacing w:line="240" w:lineRule="auto"/>
              <w:ind w:firstLine="0"/>
              <w:jc w:val="center"/>
              <w:rPr>
                <w:sz w:val="12"/>
                <w:szCs w:val="12"/>
              </w:rPr>
            </w:pPr>
            <w:r w:rsidRPr="00012637">
              <w:rPr>
                <w:sz w:val="12"/>
                <w:szCs w:val="12"/>
              </w:rPr>
              <w:t>в избирательном округе</w:t>
            </w:r>
          </w:p>
        </w:tc>
      </w:tr>
      <w:tr w:rsidR="00866D27" w:rsidRPr="00012637" w:rsidTr="00866D27">
        <w:tblPrEx>
          <w:tblCellMar>
            <w:top w:w="0" w:type="dxa"/>
            <w:bottom w:w="0" w:type="dxa"/>
          </w:tblCellMar>
        </w:tblPrEx>
        <w:tc>
          <w:tcPr>
            <w:tcW w:w="6768" w:type="dxa"/>
            <w:tcBorders>
              <w:top w:val="nil"/>
              <w:left w:val="single" w:sz="4" w:space="0" w:color="auto"/>
              <w:bottom w:val="nil"/>
              <w:right w:val="single" w:sz="4" w:space="0" w:color="auto"/>
            </w:tcBorders>
          </w:tcPr>
          <w:p w:rsidR="00866D27" w:rsidRPr="00012637" w:rsidRDefault="00866D27" w:rsidP="00866D27">
            <w:pPr>
              <w:pStyle w:val="1"/>
              <w:spacing w:before="0"/>
              <w:rPr>
                <w:b w:val="0"/>
                <w:sz w:val="12"/>
                <w:szCs w:val="12"/>
              </w:rPr>
            </w:pPr>
            <w:r w:rsidRPr="00012637">
              <w:rPr>
                <w:b w:val="0"/>
                <w:sz w:val="12"/>
                <w:szCs w:val="12"/>
              </w:rPr>
              <w:t>п. Теренсай</w:t>
            </w:r>
          </w:p>
        </w:tc>
        <w:tc>
          <w:tcPr>
            <w:tcW w:w="2803" w:type="dxa"/>
            <w:tcBorders>
              <w:top w:val="nil"/>
              <w:left w:val="nil"/>
              <w:bottom w:val="nil"/>
              <w:right w:val="single" w:sz="4" w:space="0" w:color="auto"/>
            </w:tcBorders>
          </w:tcPr>
          <w:p w:rsidR="00866D27" w:rsidRPr="00012637" w:rsidRDefault="00866D27" w:rsidP="00866D27">
            <w:pPr>
              <w:spacing w:line="240" w:lineRule="auto"/>
              <w:ind w:firstLine="0"/>
              <w:jc w:val="center"/>
              <w:rPr>
                <w:b/>
                <w:sz w:val="12"/>
                <w:szCs w:val="12"/>
              </w:rPr>
            </w:pPr>
            <w:r w:rsidRPr="00012637">
              <w:rPr>
                <w:b/>
                <w:sz w:val="12"/>
                <w:szCs w:val="12"/>
              </w:rPr>
              <w:t>3299</w:t>
            </w:r>
          </w:p>
        </w:tc>
      </w:tr>
      <w:tr w:rsidR="00866D27" w:rsidRPr="00012637" w:rsidTr="00866D27">
        <w:tblPrEx>
          <w:tblCellMar>
            <w:top w:w="0" w:type="dxa"/>
            <w:bottom w:w="0" w:type="dxa"/>
          </w:tblCellMar>
        </w:tblPrEx>
        <w:tc>
          <w:tcPr>
            <w:tcW w:w="6768" w:type="dxa"/>
            <w:tcBorders>
              <w:top w:val="nil"/>
              <w:left w:val="single" w:sz="4" w:space="0" w:color="auto"/>
              <w:bottom w:val="nil"/>
              <w:right w:val="single" w:sz="4" w:space="0" w:color="auto"/>
            </w:tcBorders>
          </w:tcPr>
          <w:p w:rsidR="00866D27" w:rsidRPr="00012637" w:rsidRDefault="00866D27" w:rsidP="00866D27">
            <w:pPr>
              <w:pStyle w:val="1"/>
              <w:spacing w:before="0"/>
              <w:rPr>
                <w:b w:val="0"/>
                <w:sz w:val="12"/>
                <w:szCs w:val="12"/>
              </w:rPr>
            </w:pPr>
            <w:proofErr w:type="gramStart"/>
            <w:r w:rsidRPr="00012637">
              <w:rPr>
                <w:b w:val="0"/>
                <w:sz w:val="12"/>
                <w:szCs w:val="12"/>
              </w:rPr>
              <w:t>ст.</w:t>
            </w:r>
            <w:proofErr w:type="gramEnd"/>
            <w:r w:rsidRPr="00012637">
              <w:rPr>
                <w:b w:val="0"/>
                <w:sz w:val="12"/>
                <w:szCs w:val="12"/>
              </w:rPr>
              <w:t xml:space="preserve"> Теренсай</w:t>
            </w:r>
          </w:p>
        </w:tc>
        <w:tc>
          <w:tcPr>
            <w:tcW w:w="2803" w:type="dxa"/>
            <w:tcBorders>
              <w:top w:val="nil"/>
              <w:left w:val="nil"/>
              <w:bottom w:val="nil"/>
              <w:right w:val="single" w:sz="4" w:space="0" w:color="auto"/>
            </w:tcBorders>
          </w:tcPr>
          <w:p w:rsidR="00866D27" w:rsidRPr="00012637" w:rsidRDefault="00866D27" w:rsidP="00866D27">
            <w:pPr>
              <w:spacing w:line="240" w:lineRule="auto"/>
              <w:ind w:firstLine="0"/>
              <w:jc w:val="center"/>
              <w:rPr>
                <w:sz w:val="12"/>
                <w:szCs w:val="12"/>
              </w:rPr>
            </w:pPr>
          </w:p>
        </w:tc>
      </w:tr>
      <w:tr w:rsidR="00866D27" w:rsidRPr="00012637" w:rsidTr="00866D27">
        <w:tblPrEx>
          <w:tblCellMar>
            <w:top w:w="0" w:type="dxa"/>
            <w:bottom w:w="0" w:type="dxa"/>
          </w:tblCellMar>
        </w:tblPrEx>
        <w:tc>
          <w:tcPr>
            <w:tcW w:w="6768" w:type="dxa"/>
            <w:tcBorders>
              <w:top w:val="nil"/>
              <w:left w:val="single" w:sz="4" w:space="0" w:color="auto"/>
              <w:bottom w:val="nil"/>
              <w:right w:val="single" w:sz="4" w:space="0" w:color="auto"/>
            </w:tcBorders>
          </w:tcPr>
          <w:p w:rsidR="00866D27" w:rsidRPr="00012637" w:rsidRDefault="00866D27" w:rsidP="00866D27">
            <w:pPr>
              <w:pStyle w:val="1"/>
              <w:spacing w:before="0"/>
              <w:rPr>
                <w:b w:val="0"/>
                <w:sz w:val="12"/>
                <w:szCs w:val="12"/>
              </w:rPr>
            </w:pPr>
            <w:r w:rsidRPr="00012637">
              <w:rPr>
                <w:b w:val="0"/>
                <w:sz w:val="12"/>
                <w:szCs w:val="12"/>
              </w:rPr>
              <w:t>с. Андреевка</w:t>
            </w:r>
          </w:p>
        </w:tc>
        <w:tc>
          <w:tcPr>
            <w:tcW w:w="2803" w:type="dxa"/>
            <w:tcBorders>
              <w:top w:val="nil"/>
              <w:left w:val="nil"/>
              <w:bottom w:val="nil"/>
              <w:right w:val="single" w:sz="4" w:space="0" w:color="auto"/>
            </w:tcBorders>
          </w:tcPr>
          <w:p w:rsidR="00866D27" w:rsidRPr="00012637" w:rsidRDefault="00866D27" w:rsidP="00866D27">
            <w:pPr>
              <w:spacing w:line="240" w:lineRule="auto"/>
              <w:ind w:firstLine="0"/>
              <w:jc w:val="center"/>
              <w:rPr>
                <w:sz w:val="12"/>
                <w:szCs w:val="12"/>
              </w:rPr>
            </w:pPr>
          </w:p>
        </w:tc>
      </w:tr>
      <w:tr w:rsidR="00866D27" w:rsidRPr="00012637" w:rsidTr="00866D27">
        <w:tblPrEx>
          <w:tblCellMar>
            <w:top w:w="0" w:type="dxa"/>
            <w:bottom w:w="0" w:type="dxa"/>
          </w:tblCellMar>
        </w:tblPrEx>
        <w:tc>
          <w:tcPr>
            <w:tcW w:w="6768" w:type="dxa"/>
            <w:tcBorders>
              <w:top w:val="nil"/>
              <w:left w:val="single" w:sz="4" w:space="0" w:color="auto"/>
              <w:bottom w:val="nil"/>
              <w:right w:val="single" w:sz="4" w:space="0" w:color="auto"/>
            </w:tcBorders>
          </w:tcPr>
          <w:p w:rsidR="00866D27" w:rsidRPr="00012637" w:rsidRDefault="00866D27" w:rsidP="00866D27">
            <w:pPr>
              <w:pStyle w:val="1"/>
              <w:spacing w:before="0"/>
              <w:rPr>
                <w:b w:val="0"/>
                <w:sz w:val="12"/>
                <w:szCs w:val="12"/>
              </w:rPr>
            </w:pPr>
            <w:r w:rsidRPr="00012637">
              <w:rPr>
                <w:b w:val="0"/>
                <w:sz w:val="12"/>
                <w:szCs w:val="12"/>
              </w:rPr>
              <w:t>п. Белополье</w:t>
            </w:r>
          </w:p>
        </w:tc>
        <w:tc>
          <w:tcPr>
            <w:tcW w:w="2803" w:type="dxa"/>
            <w:tcBorders>
              <w:top w:val="nil"/>
              <w:left w:val="nil"/>
              <w:bottom w:val="nil"/>
              <w:right w:val="single" w:sz="4" w:space="0" w:color="auto"/>
            </w:tcBorders>
          </w:tcPr>
          <w:p w:rsidR="00866D27" w:rsidRPr="00012637" w:rsidRDefault="00866D27" w:rsidP="00866D27">
            <w:pPr>
              <w:spacing w:line="240" w:lineRule="auto"/>
              <w:ind w:firstLine="0"/>
              <w:jc w:val="center"/>
              <w:rPr>
                <w:sz w:val="12"/>
                <w:szCs w:val="12"/>
              </w:rPr>
            </w:pPr>
          </w:p>
        </w:tc>
      </w:tr>
      <w:tr w:rsidR="00866D27" w:rsidRPr="00012637" w:rsidTr="00866D27">
        <w:tblPrEx>
          <w:tblCellMar>
            <w:top w:w="0" w:type="dxa"/>
            <w:bottom w:w="0" w:type="dxa"/>
          </w:tblCellMar>
        </w:tblPrEx>
        <w:tc>
          <w:tcPr>
            <w:tcW w:w="6768" w:type="dxa"/>
            <w:tcBorders>
              <w:top w:val="nil"/>
              <w:left w:val="single" w:sz="4" w:space="0" w:color="auto"/>
              <w:bottom w:val="nil"/>
              <w:right w:val="single" w:sz="4" w:space="0" w:color="auto"/>
            </w:tcBorders>
          </w:tcPr>
          <w:p w:rsidR="00866D27" w:rsidRPr="00012637" w:rsidRDefault="00866D27" w:rsidP="00866D27">
            <w:pPr>
              <w:pStyle w:val="1"/>
              <w:spacing w:before="0"/>
              <w:rPr>
                <w:b w:val="0"/>
                <w:sz w:val="12"/>
                <w:szCs w:val="12"/>
              </w:rPr>
            </w:pPr>
            <w:r w:rsidRPr="00012637">
              <w:rPr>
                <w:b w:val="0"/>
                <w:sz w:val="12"/>
                <w:szCs w:val="12"/>
              </w:rPr>
              <w:t>п. Слюдяной</w:t>
            </w:r>
          </w:p>
        </w:tc>
        <w:tc>
          <w:tcPr>
            <w:tcW w:w="2803" w:type="dxa"/>
            <w:tcBorders>
              <w:top w:val="nil"/>
              <w:left w:val="nil"/>
              <w:bottom w:val="nil"/>
              <w:right w:val="single" w:sz="4" w:space="0" w:color="auto"/>
            </w:tcBorders>
          </w:tcPr>
          <w:p w:rsidR="00866D27" w:rsidRPr="00012637" w:rsidRDefault="00866D27" w:rsidP="00866D27">
            <w:pPr>
              <w:spacing w:line="240" w:lineRule="auto"/>
              <w:ind w:firstLine="0"/>
              <w:jc w:val="center"/>
              <w:rPr>
                <w:sz w:val="12"/>
                <w:szCs w:val="12"/>
              </w:rPr>
            </w:pPr>
          </w:p>
        </w:tc>
      </w:tr>
      <w:tr w:rsidR="00866D27" w:rsidRPr="00012637" w:rsidTr="00866D27">
        <w:tblPrEx>
          <w:tblCellMar>
            <w:top w:w="0" w:type="dxa"/>
            <w:bottom w:w="0" w:type="dxa"/>
          </w:tblCellMar>
        </w:tblPrEx>
        <w:tc>
          <w:tcPr>
            <w:tcW w:w="6768" w:type="dxa"/>
            <w:tcBorders>
              <w:top w:val="nil"/>
              <w:left w:val="single" w:sz="4" w:space="0" w:color="auto"/>
              <w:bottom w:val="nil"/>
              <w:right w:val="single" w:sz="4" w:space="0" w:color="auto"/>
            </w:tcBorders>
          </w:tcPr>
          <w:p w:rsidR="00866D27" w:rsidRPr="00012637" w:rsidRDefault="00866D27" w:rsidP="00866D27">
            <w:pPr>
              <w:pStyle w:val="1"/>
              <w:spacing w:before="0"/>
              <w:rPr>
                <w:b w:val="0"/>
                <w:sz w:val="12"/>
                <w:szCs w:val="12"/>
              </w:rPr>
            </w:pPr>
            <w:r w:rsidRPr="00012637">
              <w:rPr>
                <w:b w:val="0"/>
                <w:sz w:val="12"/>
                <w:szCs w:val="12"/>
              </w:rPr>
              <w:t>п. Юбилейный</w:t>
            </w:r>
          </w:p>
        </w:tc>
        <w:tc>
          <w:tcPr>
            <w:tcW w:w="2803" w:type="dxa"/>
            <w:tcBorders>
              <w:top w:val="nil"/>
              <w:left w:val="nil"/>
              <w:bottom w:val="nil"/>
              <w:right w:val="single" w:sz="4" w:space="0" w:color="auto"/>
            </w:tcBorders>
          </w:tcPr>
          <w:p w:rsidR="00866D27" w:rsidRPr="00012637" w:rsidRDefault="00866D27" w:rsidP="00866D27">
            <w:pPr>
              <w:spacing w:line="240" w:lineRule="auto"/>
              <w:ind w:firstLine="0"/>
              <w:jc w:val="center"/>
              <w:rPr>
                <w:sz w:val="12"/>
                <w:szCs w:val="12"/>
              </w:rPr>
            </w:pPr>
          </w:p>
        </w:tc>
      </w:tr>
      <w:tr w:rsidR="00866D27" w:rsidRPr="00012637" w:rsidTr="00866D27">
        <w:tblPrEx>
          <w:tblCellMar>
            <w:top w:w="0" w:type="dxa"/>
            <w:bottom w:w="0" w:type="dxa"/>
          </w:tblCellMar>
        </w:tblPrEx>
        <w:tc>
          <w:tcPr>
            <w:tcW w:w="6768" w:type="dxa"/>
            <w:tcBorders>
              <w:top w:val="nil"/>
              <w:left w:val="single" w:sz="4" w:space="0" w:color="auto"/>
              <w:bottom w:val="nil"/>
              <w:right w:val="single" w:sz="4" w:space="0" w:color="auto"/>
            </w:tcBorders>
          </w:tcPr>
          <w:p w:rsidR="00866D27" w:rsidRPr="00012637" w:rsidRDefault="00866D27" w:rsidP="00866D27">
            <w:pPr>
              <w:pStyle w:val="1"/>
              <w:spacing w:before="0"/>
              <w:rPr>
                <w:b w:val="0"/>
                <w:sz w:val="12"/>
                <w:szCs w:val="12"/>
              </w:rPr>
            </w:pPr>
            <w:r w:rsidRPr="00012637">
              <w:rPr>
                <w:b w:val="0"/>
                <w:sz w:val="12"/>
                <w:szCs w:val="12"/>
              </w:rPr>
              <w:t>п. Жуламансай</w:t>
            </w:r>
          </w:p>
        </w:tc>
        <w:tc>
          <w:tcPr>
            <w:tcW w:w="2803" w:type="dxa"/>
            <w:tcBorders>
              <w:top w:val="nil"/>
              <w:left w:val="nil"/>
              <w:bottom w:val="nil"/>
              <w:right w:val="single" w:sz="4" w:space="0" w:color="auto"/>
            </w:tcBorders>
          </w:tcPr>
          <w:p w:rsidR="00866D27" w:rsidRPr="00012637" w:rsidRDefault="00866D27" w:rsidP="00866D27">
            <w:pPr>
              <w:spacing w:line="240" w:lineRule="auto"/>
              <w:ind w:firstLine="0"/>
              <w:jc w:val="center"/>
              <w:rPr>
                <w:sz w:val="12"/>
                <w:szCs w:val="12"/>
              </w:rPr>
            </w:pPr>
          </w:p>
        </w:tc>
      </w:tr>
      <w:tr w:rsidR="00866D27" w:rsidRPr="00012637" w:rsidTr="00866D27">
        <w:tblPrEx>
          <w:tblCellMar>
            <w:top w:w="0" w:type="dxa"/>
            <w:bottom w:w="0" w:type="dxa"/>
          </w:tblCellMar>
        </w:tblPrEx>
        <w:tc>
          <w:tcPr>
            <w:tcW w:w="6768" w:type="dxa"/>
            <w:tcBorders>
              <w:top w:val="nil"/>
              <w:left w:val="single" w:sz="4" w:space="0" w:color="auto"/>
              <w:bottom w:val="single" w:sz="4" w:space="0" w:color="auto"/>
              <w:right w:val="single" w:sz="4" w:space="0" w:color="auto"/>
            </w:tcBorders>
          </w:tcPr>
          <w:p w:rsidR="00866D27" w:rsidRPr="00012637" w:rsidRDefault="00866D27" w:rsidP="00866D27">
            <w:pPr>
              <w:pStyle w:val="1"/>
              <w:spacing w:before="0"/>
              <w:rPr>
                <w:b w:val="0"/>
                <w:sz w:val="12"/>
                <w:szCs w:val="12"/>
              </w:rPr>
            </w:pPr>
            <w:r w:rsidRPr="00012637">
              <w:rPr>
                <w:b w:val="0"/>
                <w:sz w:val="12"/>
                <w:szCs w:val="12"/>
              </w:rPr>
              <w:t>разъезд Жуламансай</w:t>
            </w:r>
          </w:p>
        </w:tc>
        <w:tc>
          <w:tcPr>
            <w:tcW w:w="2803" w:type="dxa"/>
            <w:tcBorders>
              <w:top w:val="nil"/>
              <w:left w:val="nil"/>
              <w:bottom w:val="single" w:sz="4" w:space="0" w:color="auto"/>
              <w:right w:val="single" w:sz="4" w:space="0" w:color="auto"/>
            </w:tcBorders>
          </w:tcPr>
          <w:p w:rsidR="00866D27" w:rsidRPr="00012637" w:rsidRDefault="00866D27" w:rsidP="00866D27">
            <w:pPr>
              <w:spacing w:line="240" w:lineRule="auto"/>
              <w:ind w:firstLine="0"/>
              <w:jc w:val="center"/>
              <w:rPr>
                <w:sz w:val="12"/>
                <w:szCs w:val="12"/>
              </w:rPr>
            </w:pPr>
          </w:p>
        </w:tc>
      </w:tr>
      <w:tr w:rsidR="00866D27" w:rsidRPr="00012637" w:rsidTr="00866D27">
        <w:tblPrEx>
          <w:tblCellMar>
            <w:top w:w="0" w:type="dxa"/>
            <w:bottom w:w="0" w:type="dxa"/>
          </w:tblCellMar>
        </w:tblPrEx>
        <w:tc>
          <w:tcPr>
            <w:tcW w:w="6768" w:type="dxa"/>
            <w:tcBorders>
              <w:top w:val="nil"/>
              <w:left w:val="nil"/>
              <w:bottom w:val="nil"/>
              <w:right w:val="nil"/>
            </w:tcBorders>
          </w:tcPr>
          <w:p w:rsidR="00866D27" w:rsidRPr="00012637" w:rsidRDefault="00866D27" w:rsidP="00866D27">
            <w:pPr>
              <w:spacing w:line="240" w:lineRule="auto"/>
              <w:ind w:firstLine="0"/>
              <w:jc w:val="center"/>
              <w:rPr>
                <w:sz w:val="12"/>
                <w:szCs w:val="12"/>
              </w:rPr>
            </w:pPr>
          </w:p>
          <w:p w:rsidR="00866D27" w:rsidRPr="00012637" w:rsidRDefault="00866D27" w:rsidP="00866D27">
            <w:pPr>
              <w:spacing w:line="240" w:lineRule="auto"/>
              <w:ind w:firstLine="0"/>
              <w:jc w:val="center"/>
              <w:rPr>
                <w:sz w:val="12"/>
                <w:szCs w:val="12"/>
              </w:rPr>
            </w:pPr>
          </w:p>
        </w:tc>
        <w:tc>
          <w:tcPr>
            <w:tcW w:w="2803" w:type="dxa"/>
            <w:tcBorders>
              <w:top w:val="nil"/>
              <w:left w:val="nil"/>
              <w:bottom w:val="nil"/>
              <w:right w:val="nil"/>
            </w:tcBorders>
          </w:tcPr>
          <w:p w:rsidR="00866D27" w:rsidRPr="00012637" w:rsidRDefault="00866D27" w:rsidP="00866D27">
            <w:pPr>
              <w:spacing w:line="240" w:lineRule="auto"/>
              <w:ind w:firstLine="0"/>
              <w:jc w:val="center"/>
              <w:rPr>
                <w:b/>
                <w:sz w:val="12"/>
                <w:szCs w:val="12"/>
              </w:rPr>
            </w:pPr>
          </w:p>
        </w:tc>
      </w:tr>
      <w:tr w:rsidR="00866D27" w:rsidRPr="00012637" w:rsidTr="00866D27">
        <w:tblPrEx>
          <w:tblCellMar>
            <w:top w:w="0" w:type="dxa"/>
            <w:bottom w:w="0" w:type="dxa"/>
          </w:tblCellMar>
        </w:tblPrEx>
        <w:trPr>
          <w:cantSplit/>
        </w:trPr>
        <w:tc>
          <w:tcPr>
            <w:tcW w:w="9571" w:type="dxa"/>
            <w:gridSpan w:val="2"/>
            <w:tcBorders>
              <w:top w:val="single" w:sz="4" w:space="0" w:color="auto"/>
              <w:left w:val="single" w:sz="4" w:space="0" w:color="auto"/>
              <w:bottom w:val="single" w:sz="4" w:space="0" w:color="auto"/>
              <w:right w:val="single" w:sz="4" w:space="0" w:color="auto"/>
            </w:tcBorders>
          </w:tcPr>
          <w:p w:rsidR="00866D27" w:rsidRPr="00012637" w:rsidRDefault="00866D27" w:rsidP="00866D27">
            <w:pPr>
              <w:spacing w:line="240" w:lineRule="auto"/>
              <w:ind w:firstLine="0"/>
              <w:jc w:val="center"/>
              <w:rPr>
                <w:b/>
                <w:sz w:val="12"/>
                <w:szCs w:val="12"/>
              </w:rPr>
            </w:pPr>
            <w:r w:rsidRPr="00012637">
              <w:rPr>
                <w:b/>
                <w:sz w:val="12"/>
                <w:szCs w:val="12"/>
              </w:rPr>
              <w:t>ТРЕХМАНДАТНЫЙ ИЗБИРАТЕЛЬНЫЙ ОКРУГ  №  4</w:t>
            </w:r>
          </w:p>
          <w:p w:rsidR="00866D27" w:rsidRPr="00012637" w:rsidRDefault="00866D27" w:rsidP="00866D27">
            <w:pPr>
              <w:spacing w:line="240" w:lineRule="auto"/>
              <w:ind w:firstLine="0"/>
              <w:jc w:val="center"/>
              <w:rPr>
                <w:sz w:val="12"/>
                <w:szCs w:val="12"/>
              </w:rPr>
            </w:pPr>
            <w:r w:rsidRPr="00012637">
              <w:rPr>
                <w:sz w:val="12"/>
                <w:szCs w:val="12"/>
              </w:rPr>
              <w:t>в границы избирательного округа входят избирательные участки № 36,38, 41</w:t>
            </w:r>
          </w:p>
          <w:p w:rsidR="00866D27" w:rsidRPr="00012637" w:rsidRDefault="00866D27" w:rsidP="00866D27">
            <w:pPr>
              <w:pStyle w:val="af6"/>
              <w:jc w:val="center"/>
              <w:rPr>
                <w:sz w:val="12"/>
                <w:szCs w:val="12"/>
              </w:rPr>
            </w:pPr>
            <w:r w:rsidRPr="00012637">
              <w:rPr>
                <w:sz w:val="12"/>
                <w:szCs w:val="12"/>
              </w:rPr>
              <w:t>в  состав округа  входят:</w:t>
            </w:r>
          </w:p>
        </w:tc>
      </w:tr>
      <w:tr w:rsidR="00866D27" w:rsidRPr="00012637" w:rsidTr="00866D27">
        <w:tblPrEx>
          <w:tblCellMar>
            <w:top w:w="0" w:type="dxa"/>
            <w:bottom w:w="0" w:type="dxa"/>
          </w:tblCellMar>
        </w:tblPrEx>
        <w:tc>
          <w:tcPr>
            <w:tcW w:w="6768" w:type="dxa"/>
            <w:tcBorders>
              <w:top w:val="nil"/>
              <w:left w:val="single" w:sz="4" w:space="0" w:color="auto"/>
              <w:bottom w:val="nil"/>
              <w:right w:val="single" w:sz="4" w:space="0" w:color="auto"/>
            </w:tcBorders>
          </w:tcPr>
          <w:p w:rsidR="00866D27" w:rsidRPr="00866D27" w:rsidRDefault="00866D27" w:rsidP="00866D27">
            <w:pPr>
              <w:pStyle w:val="1"/>
              <w:spacing w:before="0"/>
              <w:rPr>
                <w:b w:val="0"/>
                <w:sz w:val="12"/>
                <w:szCs w:val="12"/>
                <w:lang w:val="ru-RU"/>
              </w:rPr>
            </w:pPr>
            <w:r w:rsidRPr="00866D27">
              <w:rPr>
                <w:b w:val="0"/>
                <w:sz w:val="12"/>
                <w:szCs w:val="12"/>
                <w:lang w:val="ru-RU"/>
              </w:rPr>
              <w:t>п. Адамовка</w:t>
            </w:r>
          </w:p>
          <w:p w:rsidR="00866D27" w:rsidRPr="00866D27" w:rsidRDefault="00866D27" w:rsidP="00866D27">
            <w:pPr>
              <w:pStyle w:val="af6"/>
              <w:jc w:val="center"/>
              <w:rPr>
                <w:b w:val="0"/>
                <w:sz w:val="12"/>
                <w:szCs w:val="12"/>
                <w:u w:val="none"/>
              </w:rPr>
            </w:pPr>
            <w:r w:rsidRPr="00866D27">
              <w:rPr>
                <w:b w:val="0"/>
                <w:sz w:val="12"/>
                <w:szCs w:val="12"/>
                <w:u w:val="none"/>
              </w:rPr>
              <w:t>квартал  Строителей,   переулки: Березовый, Ольховый, Степной,  Северный, Тупой, Дорожный,</w:t>
            </w:r>
          </w:p>
          <w:p w:rsidR="00866D27" w:rsidRPr="00866D27" w:rsidRDefault="00866D27" w:rsidP="00866D27">
            <w:pPr>
              <w:pStyle w:val="af6"/>
              <w:jc w:val="center"/>
              <w:rPr>
                <w:b w:val="0"/>
                <w:sz w:val="12"/>
                <w:szCs w:val="12"/>
                <w:u w:val="none"/>
              </w:rPr>
            </w:pPr>
            <w:r w:rsidRPr="00866D27">
              <w:rPr>
                <w:b w:val="0"/>
                <w:sz w:val="12"/>
                <w:szCs w:val="12"/>
                <w:u w:val="none"/>
              </w:rPr>
              <w:t xml:space="preserve">улицы:  </w:t>
            </w:r>
            <w:proofErr w:type="spellStart"/>
            <w:r w:rsidRPr="00866D27">
              <w:rPr>
                <w:b w:val="0"/>
                <w:sz w:val="12"/>
                <w:szCs w:val="12"/>
                <w:u w:val="none"/>
              </w:rPr>
              <w:t>Аркуши</w:t>
            </w:r>
            <w:proofErr w:type="spellEnd"/>
            <w:r w:rsidRPr="00866D27">
              <w:rPr>
                <w:b w:val="0"/>
                <w:sz w:val="12"/>
                <w:szCs w:val="12"/>
                <w:u w:val="none"/>
              </w:rPr>
              <w:t xml:space="preserve">, Молодежная, Полевая, Садовая, Ленина (за исключением 30, 30а, 38, 38а), Красногвардейская  с  №  1  по  №  17, с № 19 по № 21, с № 18 по № 44,  Набережная с  № 2 по № 7, с № 8 по № 31 (четные и нечетные),  Советская  с № 27 по № 173 (нечетные), с № 26 по № 204 (четные), Пушкинская  с  № 11  по  №  85 (нечетные), с № 10 по № 62 (четные),      Майская  с  №  17  по  № 107 (нечетные),  с  № 16  по  № 104 (четные),  Октябрьская с № 7 по № 24, </w:t>
            </w:r>
            <w:proofErr w:type="spellStart"/>
            <w:r w:rsidRPr="00866D27">
              <w:rPr>
                <w:b w:val="0"/>
                <w:sz w:val="12"/>
                <w:szCs w:val="12"/>
                <w:u w:val="none"/>
              </w:rPr>
              <w:t>Шеменева</w:t>
            </w:r>
            <w:proofErr w:type="spellEnd"/>
            <w:r w:rsidRPr="00866D27">
              <w:rPr>
                <w:b w:val="0"/>
                <w:sz w:val="12"/>
                <w:szCs w:val="12"/>
                <w:u w:val="none"/>
              </w:rPr>
              <w:t xml:space="preserve"> с № 7 по № 43 (нечетные), с № 8 по № 60 (четные), 8-е  Марта  с  №  1  по  №  7,  7а (нечетные), с  № 2  по  № 28 (четные), Комсомольская, Речная, Целинная, Чапаева, Мирная с № 1 по № 7 (четные и нечетные),  Автомобилистов, Большая, Дружбы, Заречная, Казахстанская, Ковыльная, Лесная, Лесхоз, маршала Жукова, Просторная, Спортивная, Украинская, Хлебная, Центральная, Чкалова, Шевченко, Южная, Майская с № 1 по № 15 (нечетные),  с № 2 по № 14 (четные), Октябрьская с № 1 по № 6 (четные и нечетные), Пушкинская с № 1 по № 9 (нечетные), с № 2 по № 8 (четные),  Советская с № 1 по № 25 (нечетные), с № 2 по № 24 (четные),  </w:t>
            </w:r>
            <w:proofErr w:type="spellStart"/>
            <w:r w:rsidRPr="00866D27">
              <w:rPr>
                <w:b w:val="0"/>
                <w:sz w:val="12"/>
                <w:szCs w:val="12"/>
                <w:u w:val="none"/>
              </w:rPr>
              <w:t>Шеменева</w:t>
            </w:r>
            <w:proofErr w:type="spellEnd"/>
            <w:r w:rsidRPr="00866D27">
              <w:rPr>
                <w:b w:val="0"/>
                <w:sz w:val="12"/>
                <w:szCs w:val="12"/>
                <w:u w:val="none"/>
              </w:rPr>
              <w:t xml:space="preserve"> с № 1 по № 5 (нечетные), с № 2 по № 6 (четные), Тополиная, Сосновая</w:t>
            </w:r>
          </w:p>
          <w:p w:rsidR="00866D27" w:rsidRPr="00866D27" w:rsidRDefault="00866D27" w:rsidP="00866D27">
            <w:pPr>
              <w:spacing w:line="240" w:lineRule="auto"/>
              <w:ind w:firstLine="0"/>
              <w:jc w:val="center"/>
              <w:rPr>
                <w:sz w:val="12"/>
                <w:szCs w:val="12"/>
              </w:rPr>
            </w:pPr>
            <w:r w:rsidRPr="00866D27">
              <w:rPr>
                <w:sz w:val="12"/>
                <w:szCs w:val="12"/>
              </w:rPr>
              <w:t xml:space="preserve">п. </w:t>
            </w:r>
            <w:proofErr w:type="spellStart"/>
            <w:r w:rsidRPr="00866D27">
              <w:rPr>
                <w:sz w:val="12"/>
                <w:szCs w:val="12"/>
              </w:rPr>
              <w:t>Айдырлинск</w:t>
            </w:r>
            <w:proofErr w:type="spellEnd"/>
          </w:p>
        </w:tc>
        <w:tc>
          <w:tcPr>
            <w:tcW w:w="2803" w:type="dxa"/>
            <w:tcBorders>
              <w:top w:val="nil"/>
              <w:left w:val="nil"/>
              <w:bottom w:val="nil"/>
              <w:right w:val="single" w:sz="4" w:space="0" w:color="auto"/>
            </w:tcBorders>
          </w:tcPr>
          <w:p w:rsidR="00866D27" w:rsidRPr="00012637" w:rsidRDefault="00866D27" w:rsidP="00866D27">
            <w:pPr>
              <w:spacing w:line="240" w:lineRule="auto"/>
              <w:ind w:firstLine="0"/>
              <w:jc w:val="center"/>
              <w:rPr>
                <w:sz w:val="12"/>
                <w:szCs w:val="12"/>
              </w:rPr>
            </w:pPr>
            <w:r w:rsidRPr="00012637">
              <w:rPr>
                <w:sz w:val="12"/>
                <w:szCs w:val="12"/>
              </w:rPr>
              <w:t>Численность  избирателей в избирательном округе</w:t>
            </w:r>
          </w:p>
          <w:p w:rsidR="00866D27" w:rsidRPr="00012637" w:rsidRDefault="00866D27" w:rsidP="00866D27">
            <w:pPr>
              <w:spacing w:line="240" w:lineRule="auto"/>
              <w:ind w:firstLine="0"/>
              <w:jc w:val="center"/>
              <w:rPr>
                <w:b/>
                <w:sz w:val="12"/>
                <w:szCs w:val="12"/>
              </w:rPr>
            </w:pPr>
            <w:r w:rsidRPr="00012637">
              <w:rPr>
                <w:b/>
                <w:sz w:val="12"/>
                <w:szCs w:val="12"/>
              </w:rPr>
              <w:t>3179</w:t>
            </w:r>
          </w:p>
        </w:tc>
      </w:tr>
      <w:tr w:rsidR="00866D27" w:rsidRPr="00012637" w:rsidTr="00866D27">
        <w:tblPrEx>
          <w:tblCellMar>
            <w:top w:w="0" w:type="dxa"/>
            <w:bottom w:w="0" w:type="dxa"/>
          </w:tblCellMar>
        </w:tblPrEx>
        <w:tc>
          <w:tcPr>
            <w:tcW w:w="6768" w:type="dxa"/>
            <w:tcBorders>
              <w:top w:val="nil"/>
              <w:left w:val="single" w:sz="4" w:space="0" w:color="auto"/>
              <w:bottom w:val="nil"/>
              <w:right w:val="single" w:sz="4" w:space="0" w:color="auto"/>
            </w:tcBorders>
          </w:tcPr>
          <w:p w:rsidR="00866D27" w:rsidRPr="00866D27" w:rsidRDefault="00866D27" w:rsidP="00866D27">
            <w:pPr>
              <w:pStyle w:val="1"/>
              <w:spacing w:before="0"/>
              <w:rPr>
                <w:b w:val="0"/>
                <w:sz w:val="12"/>
                <w:szCs w:val="12"/>
              </w:rPr>
            </w:pPr>
            <w:r w:rsidRPr="00866D27">
              <w:rPr>
                <w:b w:val="0"/>
                <w:sz w:val="12"/>
                <w:szCs w:val="12"/>
              </w:rPr>
              <w:t>с. Карабутак</w:t>
            </w:r>
          </w:p>
        </w:tc>
        <w:tc>
          <w:tcPr>
            <w:tcW w:w="2803" w:type="dxa"/>
            <w:tcBorders>
              <w:top w:val="nil"/>
              <w:left w:val="nil"/>
              <w:bottom w:val="nil"/>
              <w:right w:val="single" w:sz="4" w:space="0" w:color="auto"/>
            </w:tcBorders>
          </w:tcPr>
          <w:p w:rsidR="00866D27" w:rsidRPr="00012637" w:rsidRDefault="00866D27" w:rsidP="00866D27">
            <w:pPr>
              <w:spacing w:line="240" w:lineRule="auto"/>
              <w:ind w:firstLine="0"/>
              <w:jc w:val="center"/>
              <w:rPr>
                <w:b/>
                <w:sz w:val="12"/>
                <w:szCs w:val="12"/>
              </w:rPr>
            </w:pPr>
          </w:p>
        </w:tc>
      </w:tr>
      <w:tr w:rsidR="00866D27" w:rsidRPr="00012637" w:rsidTr="00866D27">
        <w:tblPrEx>
          <w:tblCellMar>
            <w:top w:w="0" w:type="dxa"/>
            <w:bottom w:w="0" w:type="dxa"/>
          </w:tblCellMar>
        </w:tblPrEx>
        <w:tc>
          <w:tcPr>
            <w:tcW w:w="6768" w:type="dxa"/>
            <w:tcBorders>
              <w:top w:val="nil"/>
              <w:left w:val="single" w:sz="4" w:space="0" w:color="auto"/>
              <w:bottom w:val="nil"/>
              <w:right w:val="single" w:sz="4" w:space="0" w:color="auto"/>
            </w:tcBorders>
          </w:tcPr>
          <w:p w:rsidR="00866D27" w:rsidRPr="00866D27" w:rsidRDefault="00866D27" w:rsidP="00866D27">
            <w:pPr>
              <w:pStyle w:val="1"/>
              <w:spacing w:before="0"/>
              <w:rPr>
                <w:b w:val="0"/>
                <w:sz w:val="12"/>
                <w:szCs w:val="12"/>
              </w:rPr>
            </w:pPr>
            <w:r w:rsidRPr="00866D27">
              <w:rPr>
                <w:b w:val="0"/>
                <w:sz w:val="12"/>
                <w:szCs w:val="12"/>
              </w:rPr>
              <w:t>с. Нижняя Кийма</w:t>
            </w:r>
          </w:p>
        </w:tc>
        <w:tc>
          <w:tcPr>
            <w:tcW w:w="2803" w:type="dxa"/>
            <w:tcBorders>
              <w:top w:val="nil"/>
              <w:left w:val="nil"/>
              <w:bottom w:val="nil"/>
              <w:right w:val="single" w:sz="4" w:space="0" w:color="auto"/>
            </w:tcBorders>
          </w:tcPr>
          <w:p w:rsidR="00866D27" w:rsidRPr="00012637" w:rsidRDefault="00866D27" w:rsidP="00866D27">
            <w:pPr>
              <w:spacing w:line="240" w:lineRule="auto"/>
              <w:ind w:firstLine="0"/>
              <w:jc w:val="center"/>
              <w:rPr>
                <w:b/>
                <w:sz w:val="12"/>
                <w:szCs w:val="12"/>
              </w:rPr>
            </w:pPr>
          </w:p>
        </w:tc>
      </w:tr>
      <w:tr w:rsidR="00866D27" w:rsidRPr="00012637" w:rsidTr="00866D27">
        <w:tblPrEx>
          <w:tblCellMar>
            <w:top w:w="0" w:type="dxa"/>
            <w:bottom w:w="0" w:type="dxa"/>
          </w:tblCellMar>
        </w:tblPrEx>
        <w:tc>
          <w:tcPr>
            <w:tcW w:w="6768" w:type="dxa"/>
            <w:tcBorders>
              <w:top w:val="nil"/>
              <w:left w:val="single" w:sz="4" w:space="0" w:color="auto"/>
              <w:bottom w:val="single" w:sz="4" w:space="0" w:color="auto"/>
              <w:right w:val="single" w:sz="4" w:space="0" w:color="auto"/>
            </w:tcBorders>
          </w:tcPr>
          <w:p w:rsidR="00866D27" w:rsidRPr="00866D27" w:rsidRDefault="00866D27" w:rsidP="00866D27">
            <w:pPr>
              <w:pStyle w:val="1"/>
              <w:spacing w:before="0"/>
              <w:rPr>
                <w:b w:val="0"/>
                <w:sz w:val="12"/>
                <w:szCs w:val="12"/>
              </w:rPr>
            </w:pPr>
            <w:r w:rsidRPr="00866D27">
              <w:rPr>
                <w:b w:val="0"/>
                <w:sz w:val="12"/>
                <w:szCs w:val="12"/>
              </w:rPr>
              <w:t>с. Осетин</w:t>
            </w:r>
          </w:p>
        </w:tc>
        <w:tc>
          <w:tcPr>
            <w:tcW w:w="2803" w:type="dxa"/>
            <w:tcBorders>
              <w:top w:val="nil"/>
              <w:left w:val="nil"/>
              <w:bottom w:val="single" w:sz="4" w:space="0" w:color="auto"/>
              <w:right w:val="single" w:sz="4" w:space="0" w:color="auto"/>
            </w:tcBorders>
          </w:tcPr>
          <w:p w:rsidR="00866D27" w:rsidRPr="00012637" w:rsidRDefault="00866D27" w:rsidP="00866D27">
            <w:pPr>
              <w:spacing w:line="240" w:lineRule="auto"/>
              <w:ind w:firstLine="0"/>
              <w:jc w:val="center"/>
              <w:rPr>
                <w:b/>
                <w:sz w:val="12"/>
                <w:szCs w:val="12"/>
              </w:rPr>
            </w:pPr>
          </w:p>
        </w:tc>
      </w:tr>
    </w:tbl>
    <w:p w:rsidR="00866D27" w:rsidRPr="00012637" w:rsidRDefault="00866D27" w:rsidP="00866D27">
      <w:pPr>
        <w:rPr>
          <w:sz w:val="12"/>
          <w:szCs w:val="1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4"/>
        <w:gridCol w:w="2562"/>
      </w:tblGrid>
      <w:tr w:rsidR="00866D27" w:rsidRPr="00012637" w:rsidTr="0054035D">
        <w:tblPrEx>
          <w:tblCellMar>
            <w:top w:w="0" w:type="dxa"/>
            <w:bottom w:w="0" w:type="dxa"/>
          </w:tblCellMar>
        </w:tblPrEx>
        <w:trPr>
          <w:cantSplit/>
          <w:trHeight w:val="846"/>
        </w:trPr>
        <w:tc>
          <w:tcPr>
            <w:tcW w:w="9606" w:type="dxa"/>
            <w:gridSpan w:val="2"/>
            <w:tcBorders>
              <w:top w:val="single" w:sz="4" w:space="0" w:color="auto"/>
              <w:left w:val="single" w:sz="4" w:space="0" w:color="auto"/>
              <w:bottom w:val="single" w:sz="4" w:space="0" w:color="auto"/>
              <w:right w:val="single" w:sz="4" w:space="0" w:color="auto"/>
            </w:tcBorders>
          </w:tcPr>
          <w:p w:rsidR="00866D27" w:rsidRPr="00012637" w:rsidRDefault="00866D27" w:rsidP="00866D27">
            <w:pPr>
              <w:spacing w:line="240" w:lineRule="auto"/>
              <w:ind w:firstLine="0"/>
              <w:jc w:val="center"/>
              <w:rPr>
                <w:b/>
                <w:sz w:val="12"/>
                <w:szCs w:val="12"/>
              </w:rPr>
            </w:pPr>
            <w:r w:rsidRPr="00012637">
              <w:rPr>
                <w:b/>
                <w:sz w:val="12"/>
                <w:szCs w:val="12"/>
              </w:rPr>
              <w:t>ТРЕХМАНДАТНЫЙ ИЗБИРАТЕЛЬНЫЙ  ОКРУГ  №  5</w:t>
            </w:r>
          </w:p>
          <w:p w:rsidR="00866D27" w:rsidRPr="00012637" w:rsidRDefault="00866D27" w:rsidP="00866D27">
            <w:pPr>
              <w:spacing w:line="240" w:lineRule="auto"/>
              <w:ind w:firstLine="0"/>
              <w:jc w:val="center"/>
              <w:rPr>
                <w:b/>
                <w:sz w:val="12"/>
                <w:szCs w:val="12"/>
              </w:rPr>
            </w:pPr>
            <w:r w:rsidRPr="00012637">
              <w:rPr>
                <w:b/>
                <w:sz w:val="12"/>
                <w:szCs w:val="12"/>
              </w:rPr>
              <w:t>в границы избирательного округа входят избирательные участки № 37,39,40</w:t>
            </w:r>
          </w:p>
          <w:p w:rsidR="00866D27" w:rsidRPr="00012637" w:rsidRDefault="00866D27" w:rsidP="00866D27">
            <w:pPr>
              <w:pStyle w:val="af6"/>
              <w:jc w:val="center"/>
              <w:rPr>
                <w:sz w:val="12"/>
                <w:szCs w:val="12"/>
              </w:rPr>
            </w:pPr>
            <w:r w:rsidRPr="00012637">
              <w:rPr>
                <w:sz w:val="12"/>
                <w:szCs w:val="12"/>
              </w:rPr>
              <w:t>в  состав округа  входят:</w:t>
            </w:r>
          </w:p>
        </w:tc>
      </w:tr>
      <w:tr w:rsidR="00866D27" w:rsidRPr="00012637" w:rsidTr="00866D27">
        <w:tblPrEx>
          <w:tblCellMar>
            <w:top w:w="0" w:type="dxa"/>
            <w:bottom w:w="0" w:type="dxa"/>
          </w:tblCellMar>
        </w:tblPrEx>
        <w:trPr>
          <w:trHeight w:val="1140"/>
        </w:trPr>
        <w:tc>
          <w:tcPr>
            <w:tcW w:w="7044" w:type="dxa"/>
            <w:tcBorders>
              <w:top w:val="nil"/>
              <w:left w:val="single" w:sz="4" w:space="0" w:color="auto"/>
              <w:bottom w:val="nil"/>
              <w:right w:val="single" w:sz="4" w:space="0" w:color="auto"/>
            </w:tcBorders>
          </w:tcPr>
          <w:p w:rsidR="00866D27" w:rsidRPr="00012637" w:rsidRDefault="00866D27" w:rsidP="00866D27">
            <w:pPr>
              <w:spacing w:line="240" w:lineRule="auto"/>
              <w:ind w:firstLine="0"/>
              <w:rPr>
                <w:sz w:val="12"/>
                <w:szCs w:val="12"/>
              </w:rPr>
            </w:pPr>
            <w:r w:rsidRPr="00012637">
              <w:rPr>
                <w:sz w:val="12"/>
                <w:szCs w:val="12"/>
              </w:rPr>
              <w:t>п. Адамовка</w:t>
            </w:r>
          </w:p>
          <w:p w:rsidR="00866D27" w:rsidRPr="00012637" w:rsidRDefault="00866D27" w:rsidP="00866D27">
            <w:pPr>
              <w:pStyle w:val="25"/>
              <w:spacing w:after="0" w:line="240" w:lineRule="auto"/>
              <w:rPr>
                <w:sz w:val="12"/>
                <w:szCs w:val="12"/>
              </w:rPr>
            </w:pPr>
            <w:r w:rsidRPr="00012637">
              <w:rPr>
                <w:sz w:val="12"/>
                <w:szCs w:val="12"/>
              </w:rPr>
              <w:t xml:space="preserve">улицы: Гагарина, Есенина, Истая </w:t>
            </w:r>
            <w:proofErr w:type="spellStart"/>
            <w:r w:rsidRPr="00012637">
              <w:rPr>
                <w:sz w:val="12"/>
                <w:szCs w:val="12"/>
              </w:rPr>
              <w:t>Ищанова</w:t>
            </w:r>
            <w:proofErr w:type="spellEnd"/>
            <w:r w:rsidRPr="00012637">
              <w:rPr>
                <w:sz w:val="12"/>
                <w:szCs w:val="12"/>
              </w:rPr>
              <w:t xml:space="preserve">, Западная, Луговая, Невская, Совхозная, Студенческая, Шоссейная, Юбилейная, 40  лет  Целины, Ленина № 30, 30а, 38, 38а, Красногвардейская  № 46, 46а, 48, 48а, 50, 52, 8-е  Марта с  №  13 по  № 21 ,   Мирная с № 8 по № 19 (четные и нечетные),  Сельская с № 1 по №  17 (четные и нечетные),  Школьная с № 1 по № 13 (четные и нечетные), Верхняя, Вишневая, Зеленая,  Комарова, Новая, </w:t>
            </w:r>
            <w:proofErr w:type="spellStart"/>
            <w:r w:rsidRPr="00012637">
              <w:rPr>
                <w:sz w:val="12"/>
                <w:szCs w:val="12"/>
              </w:rPr>
              <w:t>Орская</w:t>
            </w:r>
            <w:proofErr w:type="spellEnd"/>
            <w:r w:rsidRPr="00012637">
              <w:rPr>
                <w:sz w:val="12"/>
                <w:szCs w:val="12"/>
              </w:rPr>
              <w:t xml:space="preserve">, </w:t>
            </w:r>
            <w:proofErr w:type="spellStart"/>
            <w:r w:rsidRPr="00012637">
              <w:rPr>
                <w:sz w:val="12"/>
                <w:szCs w:val="12"/>
              </w:rPr>
              <w:t>Родимцева</w:t>
            </w:r>
            <w:proofErr w:type="spellEnd"/>
            <w:r w:rsidRPr="00012637">
              <w:rPr>
                <w:sz w:val="12"/>
                <w:szCs w:val="12"/>
              </w:rPr>
              <w:t xml:space="preserve">, Сельхозтехники,  Уральская, Цветочная,  70  лет  Октября, Майская с  № 109 по  № 133, Сельская с № 18 по № 26, Школьная с № 14 по № 19, 21, 23,  Восточная, Кирпичный завод, Победы, ПУ-72, Рабочая, Энергетиков, 9-пятилетки, Майская  № 108, Набережная с № 32а по № 41, Советская с № 175 по № 203 (нечетные), с № 206 по № 240 (четные) </w:t>
            </w:r>
          </w:p>
        </w:tc>
        <w:tc>
          <w:tcPr>
            <w:tcW w:w="2562" w:type="dxa"/>
            <w:tcBorders>
              <w:top w:val="nil"/>
              <w:left w:val="nil"/>
              <w:bottom w:val="nil"/>
              <w:right w:val="single" w:sz="4" w:space="0" w:color="auto"/>
            </w:tcBorders>
          </w:tcPr>
          <w:p w:rsidR="00866D27" w:rsidRPr="00012637" w:rsidRDefault="00866D27" w:rsidP="00866D27">
            <w:pPr>
              <w:spacing w:line="240" w:lineRule="auto"/>
              <w:ind w:firstLine="0"/>
              <w:jc w:val="center"/>
              <w:rPr>
                <w:sz w:val="12"/>
                <w:szCs w:val="12"/>
              </w:rPr>
            </w:pPr>
            <w:r w:rsidRPr="00012637">
              <w:rPr>
                <w:sz w:val="12"/>
                <w:szCs w:val="12"/>
              </w:rPr>
              <w:t>Численность  избирателей в избирательном округе</w:t>
            </w:r>
          </w:p>
          <w:p w:rsidR="00866D27" w:rsidRPr="00012637" w:rsidRDefault="00866D27" w:rsidP="00866D27">
            <w:pPr>
              <w:spacing w:line="240" w:lineRule="auto"/>
              <w:ind w:firstLine="0"/>
              <w:jc w:val="center"/>
              <w:rPr>
                <w:sz w:val="12"/>
                <w:szCs w:val="12"/>
              </w:rPr>
            </w:pPr>
            <w:r w:rsidRPr="00012637">
              <w:rPr>
                <w:b/>
                <w:sz w:val="12"/>
                <w:szCs w:val="12"/>
              </w:rPr>
              <w:t>3109</w:t>
            </w:r>
          </w:p>
        </w:tc>
      </w:tr>
      <w:tr w:rsidR="00866D27" w:rsidRPr="00012637" w:rsidTr="0054035D">
        <w:tblPrEx>
          <w:tblCellMar>
            <w:top w:w="0" w:type="dxa"/>
            <w:bottom w:w="0" w:type="dxa"/>
          </w:tblCellMar>
        </w:tblPrEx>
        <w:trPr>
          <w:trHeight w:val="282"/>
        </w:trPr>
        <w:tc>
          <w:tcPr>
            <w:tcW w:w="7044" w:type="dxa"/>
            <w:tcBorders>
              <w:top w:val="nil"/>
              <w:left w:val="single" w:sz="4" w:space="0" w:color="auto"/>
              <w:bottom w:val="nil"/>
              <w:right w:val="single" w:sz="4" w:space="0" w:color="auto"/>
            </w:tcBorders>
          </w:tcPr>
          <w:p w:rsidR="00866D27" w:rsidRPr="00012637" w:rsidRDefault="00866D27" w:rsidP="00866D27">
            <w:pPr>
              <w:spacing w:line="240" w:lineRule="auto"/>
              <w:ind w:firstLine="0"/>
              <w:rPr>
                <w:sz w:val="12"/>
                <w:szCs w:val="12"/>
              </w:rPr>
            </w:pPr>
            <w:r w:rsidRPr="00012637">
              <w:rPr>
                <w:sz w:val="12"/>
                <w:szCs w:val="12"/>
              </w:rPr>
              <w:t xml:space="preserve">п. </w:t>
            </w:r>
            <w:proofErr w:type="spellStart"/>
            <w:r w:rsidRPr="00012637">
              <w:rPr>
                <w:sz w:val="12"/>
                <w:szCs w:val="12"/>
              </w:rPr>
              <w:t>Нововиницкое</w:t>
            </w:r>
            <w:proofErr w:type="spellEnd"/>
            <w:r w:rsidRPr="00012637">
              <w:rPr>
                <w:sz w:val="12"/>
                <w:szCs w:val="12"/>
              </w:rPr>
              <w:t>,</w:t>
            </w:r>
          </w:p>
          <w:p w:rsidR="00866D27" w:rsidRPr="00012637" w:rsidRDefault="00866D27" w:rsidP="00866D27">
            <w:pPr>
              <w:spacing w:line="240" w:lineRule="auto"/>
              <w:ind w:firstLine="0"/>
              <w:rPr>
                <w:sz w:val="12"/>
                <w:szCs w:val="12"/>
              </w:rPr>
            </w:pPr>
            <w:r w:rsidRPr="00012637">
              <w:rPr>
                <w:sz w:val="12"/>
                <w:szCs w:val="12"/>
              </w:rPr>
              <w:t xml:space="preserve">п. </w:t>
            </w:r>
            <w:proofErr w:type="spellStart"/>
            <w:r w:rsidRPr="00012637">
              <w:rPr>
                <w:sz w:val="12"/>
                <w:szCs w:val="12"/>
              </w:rPr>
              <w:t>Новоадамовка</w:t>
            </w:r>
            <w:proofErr w:type="spellEnd"/>
            <w:r w:rsidRPr="00012637">
              <w:rPr>
                <w:sz w:val="12"/>
                <w:szCs w:val="12"/>
              </w:rPr>
              <w:t>,</w:t>
            </w:r>
          </w:p>
        </w:tc>
        <w:tc>
          <w:tcPr>
            <w:tcW w:w="2562" w:type="dxa"/>
            <w:tcBorders>
              <w:top w:val="nil"/>
              <w:left w:val="nil"/>
              <w:bottom w:val="nil"/>
              <w:right w:val="single" w:sz="4" w:space="0" w:color="auto"/>
            </w:tcBorders>
          </w:tcPr>
          <w:p w:rsidR="00866D27" w:rsidRPr="00012637" w:rsidRDefault="00866D27" w:rsidP="00866D27">
            <w:pPr>
              <w:spacing w:line="240" w:lineRule="auto"/>
              <w:ind w:firstLine="0"/>
              <w:rPr>
                <w:sz w:val="12"/>
                <w:szCs w:val="12"/>
              </w:rPr>
            </w:pPr>
          </w:p>
        </w:tc>
      </w:tr>
      <w:tr w:rsidR="00866D27" w:rsidRPr="00012637" w:rsidTr="0054035D">
        <w:tblPrEx>
          <w:tblCellMar>
            <w:top w:w="0" w:type="dxa"/>
            <w:bottom w:w="0" w:type="dxa"/>
          </w:tblCellMar>
        </w:tblPrEx>
        <w:trPr>
          <w:trHeight w:val="282"/>
        </w:trPr>
        <w:tc>
          <w:tcPr>
            <w:tcW w:w="7044" w:type="dxa"/>
            <w:tcBorders>
              <w:top w:val="nil"/>
              <w:left w:val="single" w:sz="4" w:space="0" w:color="auto"/>
              <w:bottom w:val="single" w:sz="4" w:space="0" w:color="auto"/>
              <w:right w:val="single" w:sz="4" w:space="0" w:color="auto"/>
            </w:tcBorders>
          </w:tcPr>
          <w:p w:rsidR="00866D27" w:rsidRPr="00012637" w:rsidRDefault="00866D27" w:rsidP="00866D27">
            <w:pPr>
              <w:pStyle w:val="1"/>
              <w:spacing w:before="0"/>
              <w:jc w:val="both"/>
              <w:rPr>
                <w:b w:val="0"/>
                <w:sz w:val="12"/>
                <w:szCs w:val="12"/>
              </w:rPr>
            </w:pPr>
            <w:r w:rsidRPr="00012637">
              <w:rPr>
                <w:b w:val="0"/>
                <w:sz w:val="12"/>
                <w:szCs w:val="12"/>
              </w:rPr>
              <w:t>п. Джусинск</w:t>
            </w:r>
          </w:p>
        </w:tc>
        <w:tc>
          <w:tcPr>
            <w:tcW w:w="2562" w:type="dxa"/>
            <w:tcBorders>
              <w:top w:val="nil"/>
              <w:left w:val="nil"/>
              <w:bottom w:val="single" w:sz="4" w:space="0" w:color="auto"/>
              <w:right w:val="single" w:sz="4" w:space="0" w:color="auto"/>
            </w:tcBorders>
          </w:tcPr>
          <w:p w:rsidR="00866D27" w:rsidRPr="00012637" w:rsidRDefault="00866D27" w:rsidP="00866D27">
            <w:pPr>
              <w:spacing w:line="240" w:lineRule="auto"/>
              <w:ind w:firstLine="0"/>
              <w:rPr>
                <w:b/>
                <w:sz w:val="12"/>
                <w:szCs w:val="12"/>
              </w:rPr>
            </w:pPr>
          </w:p>
        </w:tc>
      </w:tr>
      <w:tr w:rsidR="00866D27" w:rsidRPr="00012637" w:rsidTr="0054035D">
        <w:tblPrEx>
          <w:tblCellMar>
            <w:top w:w="0" w:type="dxa"/>
            <w:bottom w:w="0" w:type="dxa"/>
          </w:tblCellMar>
        </w:tblPrEx>
        <w:trPr>
          <w:trHeight w:val="282"/>
        </w:trPr>
        <w:tc>
          <w:tcPr>
            <w:tcW w:w="7044" w:type="dxa"/>
            <w:tcBorders>
              <w:top w:val="nil"/>
              <w:left w:val="nil"/>
              <w:bottom w:val="nil"/>
              <w:right w:val="nil"/>
            </w:tcBorders>
          </w:tcPr>
          <w:p w:rsidR="00866D27" w:rsidRPr="00012637" w:rsidRDefault="00866D27" w:rsidP="00866D27">
            <w:pPr>
              <w:spacing w:line="240" w:lineRule="auto"/>
              <w:ind w:firstLine="0"/>
              <w:rPr>
                <w:b/>
                <w:sz w:val="12"/>
                <w:szCs w:val="12"/>
              </w:rPr>
            </w:pPr>
            <w:r w:rsidRPr="00012637">
              <w:rPr>
                <w:b/>
                <w:sz w:val="12"/>
                <w:szCs w:val="12"/>
              </w:rPr>
              <w:t xml:space="preserve">     Численность избирателей по всем избирательным округам                  </w:t>
            </w:r>
          </w:p>
        </w:tc>
        <w:tc>
          <w:tcPr>
            <w:tcW w:w="2562" w:type="dxa"/>
            <w:tcBorders>
              <w:top w:val="nil"/>
              <w:left w:val="nil"/>
              <w:bottom w:val="nil"/>
              <w:right w:val="nil"/>
            </w:tcBorders>
          </w:tcPr>
          <w:p w:rsidR="00866D27" w:rsidRPr="00012637" w:rsidRDefault="00866D27" w:rsidP="00866D27">
            <w:pPr>
              <w:spacing w:line="240" w:lineRule="auto"/>
              <w:ind w:firstLine="0"/>
              <w:rPr>
                <w:b/>
                <w:sz w:val="12"/>
                <w:szCs w:val="12"/>
              </w:rPr>
            </w:pPr>
            <w:r w:rsidRPr="00012637">
              <w:rPr>
                <w:b/>
                <w:sz w:val="12"/>
                <w:szCs w:val="12"/>
              </w:rPr>
              <w:t xml:space="preserve">               16086 </w:t>
            </w:r>
          </w:p>
          <w:p w:rsidR="00866D27" w:rsidRPr="00012637" w:rsidRDefault="00866D27" w:rsidP="00866D27">
            <w:pPr>
              <w:spacing w:line="240" w:lineRule="auto"/>
              <w:ind w:firstLine="0"/>
              <w:rPr>
                <w:b/>
                <w:sz w:val="12"/>
                <w:szCs w:val="12"/>
              </w:rPr>
            </w:pPr>
          </w:p>
        </w:tc>
      </w:tr>
    </w:tbl>
    <w:p w:rsidR="006E3197" w:rsidRDefault="006E3197" w:rsidP="00FB04C9">
      <w:pPr>
        <w:spacing w:line="240" w:lineRule="auto"/>
        <w:ind w:firstLine="0"/>
        <w:rPr>
          <w:rFonts w:eastAsia="Times New Roman" w:cs="Times New Roman"/>
          <w:sz w:val="12"/>
          <w:szCs w:val="12"/>
          <w:lang w:eastAsia="ru-RU"/>
        </w:rPr>
      </w:pPr>
    </w:p>
    <w:p w:rsidR="006E3197" w:rsidRDefault="006E3197" w:rsidP="00FB04C9">
      <w:pPr>
        <w:spacing w:line="240" w:lineRule="auto"/>
        <w:ind w:firstLine="0"/>
        <w:rPr>
          <w:rFonts w:eastAsia="Times New Roman" w:cs="Times New Roman"/>
          <w:sz w:val="12"/>
          <w:szCs w:val="12"/>
          <w:lang w:eastAsia="ru-RU"/>
        </w:rPr>
      </w:pPr>
    </w:p>
    <w:p w:rsidR="006E3197" w:rsidRDefault="006E3197" w:rsidP="00FB04C9">
      <w:pPr>
        <w:spacing w:line="240" w:lineRule="auto"/>
        <w:ind w:firstLine="0"/>
        <w:rPr>
          <w:rFonts w:eastAsia="Times New Roman" w:cs="Times New Roman"/>
          <w:sz w:val="12"/>
          <w:szCs w:val="12"/>
          <w:lang w:eastAsia="ru-RU"/>
        </w:rPr>
      </w:pPr>
    </w:p>
    <w:p w:rsidR="006E3197" w:rsidRDefault="006E3197" w:rsidP="00FB04C9">
      <w:pPr>
        <w:spacing w:line="240" w:lineRule="auto"/>
        <w:ind w:firstLine="0"/>
        <w:rPr>
          <w:rFonts w:eastAsia="Times New Roman" w:cs="Times New Roman"/>
          <w:sz w:val="12"/>
          <w:szCs w:val="12"/>
          <w:lang w:eastAsia="ru-RU"/>
        </w:rPr>
      </w:pPr>
    </w:p>
    <w:p w:rsidR="006E3197" w:rsidRDefault="006E3197" w:rsidP="00FB04C9">
      <w:pPr>
        <w:spacing w:line="240" w:lineRule="auto"/>
        <w:ind w:firstLine="0"/>
        <w:rPr>
          <w:rFonts w:eastAsia="Times New Roman" w:cs="Times New Roman"/>
          <w:sz w:val="12"/>
          <w:szCs w:val="12"/>
          <w:lang w:eastAsia="ru-RU"/>
        </w:rPr>
      </w:pPr>
      <w:bookmarkStart w:id="0" w:name="_GoBack"/>
      <w:bookmarkEnd w:id="0"/>
    </w:p>
    <w:p w:rsidR="006E3197" w:rsidRDefault="006E3197" w:rsidP="00FB04C9">
      <w:pPr>
        <w:spacing w:line="240" w:lineRule="auto"/>
        <w:ind w:firstLine="0"/>
        <w:rPr>
          <w:rFonts w:eastAsia="Times New Roman" w:cs="Times New Roman"/>
          <w:sz w:val="12"/>
          <w:szCs w:val="12"/>
          <w:lang w:eastAsia="ru-RU"/>
        </w:rPr>
      </w:pPr>
    </w:p>
    <w:p w:rsidR="006E3197" w:rsidRDefault="006E3197" w:rsidP="00FB04C9">
      <w:pPr>
        <w:spacing w:line="240" w:lineRule="auto"/>
        <w:ind w:firstLine="0"/>
        <w:rPr>
          <w:rFonts w:eastAsia="Times New Roman" w:cs="Times New Roman"/>
          <w:sz w:val="12"/>
          <w:szCs w:val="12"/>
          <w:lang w:eastAsia="ru-RU"/>
        </w:rPr>
      </w:pPr>
    </w:p>
    <w:p w:rsidR="006E3197" w:rsidRDefault="006E3197" w:rsidP="00FB04C9">
      <w:pPr>
        <w:spacing w:line="240" w:lineRule="auto"/>
        <w:ind w:firstLine="0"/>
        <w:rPr>
          <w:rFonts w:eastAsia="Times New Roman" w:cs="Times New Roman"/>
          <w:sz w:val="12"/>
          <w:szCs w:val="12"/>
          <w:lang w:eastAsia="ru-RU"/>
        </w:rPr>
      </w:pPr>
    </w:p>
    <w:p w:rsidR="006E3197" w:rsidRDefault="006E3197" w:rsidP="00FB04C9">
      <w:pPr>
        <w:spacing w:line="240" w:lineRule="auto"/>
        <w:ind w:firstLine="0"/>
        <w:rPr>
          <w:rFonts w:eastAsia="Times New Roman" w:cs="Times New Roman"/>
          <w:sz w:val="12"/>
          <w:szCs w:val="12"/>
          <w:lang w:eastAsia="ru-RU"/>
        </w:rPr>
      </w:pPr>
    </w:p>
    <w:p w:rsidR="006E3197" w:rsidRDefault="006E3197" w:rsidP="00FB04C9">
      <w:pPr>
        <w:spacing w:line="240" w:lineRule="auto"/>
        <w:ind w:firstLine="0"/>
        <w:rPr>
          <w:rFonts w:eastAsia="Times New Roman" w:cs="Times New Roman"/>
          <w:sz w:val="12"/>
          <w:szCs w:val="12"/>
          <w:lang w:eastAsia="ru-RU"/>
        </w:rPr>
      </w:pPr>
    </w:p>
    <w:p w:rsidR="006E3197" w:rsidRDefault="006E3197" w:rsidP="00FB04C9">
      <w:pPr>
        <w:spacing w:line="240" w:lineRule="auto"/>
        <w:ind w:firstLine="0"/>
        <w:rPr>
          <w:rFonts w:eastAsia="Times New Roman" w:cs="Times New Roman"/>
          <w:sz w:val="12"/>
          <w:szCs w:val="12"/>
          <w:lang w:eastAsia="ru-RU"/>
        </w:rPr>
      </w:pPr>
    </w:p>
    <w:p w:rsidR="006E3197" w:rsidRDefault="006E3197" w:rsidP="00FB04C9">
      <w:pPr>
        <w:spacing w:line="240" w:lineRule="auto"/>
        <w:ind w:firstLine="0"/>
        <w:rPr>
          <w:rFonts w:eastAsia="Times New Roman" w:cs="Times New Roman"/>
          <w:sz w:val="12"/>
          <w:szCs w:val="12"/>
          <w:lang w:eastAsia="ru-RU"/>
        </w:rPr>
      </w:pPr>
    </w:p>
    <w:p w:rsidR="006E3197" w:rsidRDefault="006E3197" w:rsidP="00FB04C9">
      <w:pPr>
        <w:spacing w:line="240" w:lineRule="auto"/>
        <w:ind w:firstLine="0"/>
        <w:rPr>
          <w:rFonts w:eastAsia="Times New Roman" w:cs="Times New Roman"/>
          <w:sz w:val="12"/>
          <w:szCs w:val="12"/>
          <w:lang w:eastAsia="ru-RU"/>
        </w:rPr>
      </w:pPr>
    </w:p>
    <w:p w:rsidR="006E3197" w:rsidRDefault="006E3197" w:rsidP="00FB04C9">
      <w:pPr>
        <w:spacing w:line="240" w:lineRule="auto"/>
        <w:ind w:firstLine="0"/>
        <w:rPr>
          <w:rFonts w:eastAsia="Times New Roman" w:cs="Times New Roman"/>
          <w:sz w:val="12"/>
          <w:szCs w:val="12"/>
          <w:lang w:eastAsia="ru-RU"/>
        </w:rPr>
      </w:pPr>
    </w:p>
    <w:p w:rsidR="006E3197" w:rsidRDefault="006E3197" w:rsidP="00FB04C9">
      <w:pPr>
        <w:spacing w:line="240" w:lineRule="auto"/>
        <w:ind w:firstLine="0"/>
        <w:rPr>
          <w:rFonts w:eastAsia="Times New Roman" w:cs="Times New Roman"/>
          <w:sz w:val="12"/>
          <w:szCs w:val="12"/>
          <w:lang w:eastAsia="ru-RU"/>
        </w:rPr>
      </w:pPr>
    </w:p>
    <w:p w:rsidR="006E3197" w:rsidRDefault="006E3197" w:rsidP="00FB04C9">
      <w:pPr>
        <w:spacing w:line="240" w:lineRule="auto"/>
        <w:ind w:firstLine="0"/>
        <w:rPr>
          <w:rFonts w:eastAsia="Times New Roman" w:cs="Times New Roman"/>
          <w:sz w:val="12"/>
          <w:szCs w:val="12"/>
          <w:lang w:eastAsia="ru-RU"/>
        </w:rPr>
      </w:pPr>
    </w:p>
    <w:p w:rsidR="006E3197" w:rsidRDefault="006E3197" w:rsidP="00FB04C9">
      <w:pPr>
        <w:spacing w:line="240" w:lineRule="auto"/>
        <w:ind w:firstLine="0"/>
        <w:rPr>
          <w:rFonts w:eastAsia="Times New Roman" w:cs="Times New Roman"/>
          <w:sz w:val="12"/>
          <w:szCs w:val="12"/>
          <w:lang w:eastAsia="ru-RU"/>
        </w:rPr>
      </w:pPr>
    </w:p>
    <w:p w:rsidR="006E3197" w:rsidRDefault="006E3197" w:rsidP="00FB04C9">
      <w:pPr>
        <w:spacing w:line="240" w:lineRule="auto"/>
        <w:ind w:firstLine="0"/>
        <w:rPr>
          <w:rFonts w:eastAsia="Times New Roman" w:cs="Times New Roman"/>
          <w:sz w:val="12"/>
          <w:szCs w:val="12"/>
          <w:lang w:eastAsia="ru-RU"/>
        </w:rPr>
      </w:pPr>
    </w:p>
    <w:p w:rsidR="006E3197" w:rsidRDefault="006E3197" w:rsidP="00FB04C9">
      <w:pPr>
        <w:spacing w:line="240" w:lineRule="auto"/>
        <w:ind w:firstLine="0"/>
        <w:rPr>
          <w:rFonts w:eastAsia="Times New Roman" w:cs="Times New Roman"/>
          <w:sz w:val="12"/>
          <w:szCs w:val="12"/>
          <w:lang w:eastAsia="ru-RU"/>
        </w:rPr>
      </w:pPr>
    </w:p>
    <w:p w:rsidR="006E3197" w:rsidRDefault="006E3197" w:rsidP="00FB04C9">
      <w:pPr>
        <w:spacing w:line="240" w:lineRule="auto"/>
        <w:ind w:firstLine="0"/>
        <w:rPr>
          <w:rFonts w:eastAsia="Times New Roman" w:cs="Times New Roman"/>
          <w:sz w:val="12"/>
          <w:szCs w:val="12"/>
          <w:lang w:eastAsia="ru-RU"/>
        </w:rPr>
      </w:pPr>
    </w:p>
    <w:p w:rsidR="006E3197" w:rsidRDefault="006E3197" w:rsidP="00FB04C9">
      <w:pPr>
        <w:spacing w:line="240" w:lineRule="auto"/>
        <w:ind w:firstLine="0"/>
        <w:rPr>
          <w:rFonts w:eastAsia="Times New Roman" w:cs="Times New Roman"/>
          <w:sz w:val="12"/>
          <w:szCs w:val="12"/>
          <w:lang w:eastAsia="ru-RU"/>
        </w:rPr>
      </w:pPr>
    </w:p>
    <w:p w:rsidR="006E3197" w:rsidRDefault="006E3197" w:rsidP="00FB04C9">
      <w:pPr>
        <w:spacing w:line="240" w:lineRule="auto"/>
        <w:ind w:firstLine="0"/>
        <w:rPr>
          <w:rFonts w:eastAsia="Times New Roman" w:cs="Times New Roman"/>
          <w:sz w:val="12"/>
          <w:szCs w:val="12"/>
          <w:lang w:eastAsia="ru-RU"/>
        </w:rPr>
      </w:pPr>
    </w:p>
    <w:p w:rsidR="006E3197" w:rsidRDefault="006E3197" w:rsidP="00FB04C9">
      <w:pPr>
        <w:spacing w:line="240" w:lineRule="auto"/>
        <w:ind w:firstLine="0"/>
        <w:rPr>
          <w:rFonts w:eastAsia="Times New Roman" w:cs="Times New Roman"/>
          <w:sz w:val="12"/>
          <w:szCs w:val="12"/>
          <w:lang w:eastAsia="ru-RU"/>
        </w:rPr>
      </w:pPr>
    </w:p>
    <w:p w:rsidR="006E3197" w:rsidRDefault="006E3197" w:rsidP="00FB04C9">
      <w:pPr>
        <w:spacing w:line="240" w:lineRule="auto"/>
        <w:ind w:firstLine="0"/>
        <w:rPr>
          <w:rFonts w:eastAsia="Times New Roman" w:cs="Times New Roman"/>
          <w:sz w:val="12"/>
          <w:szCs w:val="12"/>
          <w:lang w:eastAsia="ru-RU"/>
        </w:rPr>
      </w:pPr>
    </w:p>
    <w:p w:rsidR="006E3197" w:rsidRDefault="006E3197" w:rsidP="00FB04C9">
      <w:pPr>
        <w:spacing w:line="240" w:lineRule="auto"/>
        <w:ind w:firstLine="0"/>
        <w:rPr>
          <w:rFonts w:eastAsia="Times New Roman" w:cs="Times New Roman"/>
          <w:sz w:val="12"/>
          <w:szCs w:val="12"/>
          <w:lang w:eastAsia="ru-RU"/>
        </w:rPr>
      </w:pPr>
    </w:p>
    <w:p w:rsidR="006E3197" w:rsidRDefault="006E3197" w:rsidP="00FB04C9">
      <w:pPr>
        <w:spacing w:line="240" w:lineRule="auto"/>
        <w:ind w:firstLine="0"/>
        <w:rPr>
          <w:rFonts w:eastAsia="Times New Roman" w:cs="Times New Roman"/>
          <w:sz w:val="12"/>
          <w:szCs w:val="12"/>
          <w:lang w:eastAsia="ru-RU"/>
        </w:rPr>
      </w:pPr>
    </w:p>
    <w:p w:rsidR="006E3197" w:rsidRDefault="006E3197" w:rsidP="00FB04C9">
      <w:pPr>
        <w:spacing w:line="240" w:lineRule="auto"/>
        <w:ind w:firstLine="0"/>
        <w:rPr>
          <w:rFonts w:eastAsia="Times New Roman" w:cs="Times New Roman"/>
          <w:sz w:val="12"/>
          <w:szCs w:val="12"/>
          <w:lang w:eastAsia="ru-RU"/>
        </w:rPr>
      </w:pPr>
    </w:p>
    <w:p w:rsidR="006E3197" w:rsidRDefault="006E3197" w:rsidP="00FB04C9">
      <w:pPr>
        <w:spacing w:line="240" w:lineRule="auto"/>
        <w:ind w:firstLine="0"/>
        <w:rPr>
          <w:rFonts w:eastAsia="Times New Roman" w:cs="Times New Roman"/>
          <w:sz w:val="12"/>
          <w:szCs w:val="12"/>
          <w:lang w:eastAsia="ru-RU"/>
        </w:rPr>
      </w:pPr>
    </w:p>
    <w:p w:rsidR="00C42930" w:rsidRDefault="00C42930" w:rsidP="00FB04C9">
      <w:pPr>
        <w:spacing w:line="240" w:lineRule="auto"/>
        <w:ind w:firstLine="0"/>
        <w:rPr>
          <w:rFonts w:eastAsia="Times New Roman" w:cs="Times New Roman"/>
          <w:sz w:val="12"/>
          <w:szCs w:val="12"/>
          <w:lang w:eastAsia="ru-RU"/>
        </w:rPr>
        <w:sectPr w:rsidR="00C42930" w:rsidSect="00D42F23">
          <w:footerReference w:type="even" r:id="rId11"/>
          <w:footerReference w:type="default" r:id="rId12"/>
          <w:footerReference w:type="first" r:id="rId13"/>
          <w:pgSz w:w="11906" w:h="16838"/>
          <w:pgMar w:top="567" w:right="851" w:bottom="851" w:left="1701" w:header="567" w:footer="567" w:gutter="0"/>
          <w:cols w:space="708"/>
          <w:titlePg/>
          <w:docGrid w:linePitch="360"/>
        </w:sectPr>
      </w:pPr>
    </w:p>
    <w:p w:rsidR="006E3197" w:rsidRPr="00FB04C9" w:rsidRDefault="00C42930" w:rsidP="00FB04C9">
      <w:pPr>
        <w:spacing w:line="240" w:lineRule="auto"/>
        <w:ind w:firstLine="0"/>
        <w:rPr>
          <w:rFonts w:eastAsia="Times New Roman" w:cs="Times New Roman"/>
          <w:sz w:val="12"/>
          <w:szCs w:val="12"/>
          <w:lang w:eastAsia="ru-RU"/>
        </w:rPr>
        <w:sectPr w:rsidR="006E3197" w:rsidRPr="00FB04C9" w:rsidSect="00C42930">
          <w:pgSz w:w="16838" w:h="11906" w:orient="landscape"/>
          <w:pgMar w:top="1701" w:right="567" w:bottom="851" w:left="851" w:header="567" w:footer="567" w:gutter="0"/>
          <w:cols w:space="708"/>
          <w:titlePg/>
          <w:docGrid w:linePitch="360"/>
        </w:sectPr>
      </w:pPr>
      <w:r>
        <w:rPr>
          <w:rFonts w:eastAsia="Times New Roman" w:cs="Times New Roman"/>
          <w:noProof/>
          <w:sz w:val="12"/>
          <w:szCs w:val="12"/>
          <w:lang w:eastAsia="ru-RU"/>
        </w:rPr>
        <w:lastRenderedPageBreak/>
        <w:drawing>
          <wp:inline distT="0" distB="0" distL="0" distR="0" wp14:anchorId="1D607446" wp14:editId="18596B9D">
            <wp:extent cx="9793706" cy="5935133"/>
            <wp:effectExtent l="0" t="0" r="0" b="8890"/>
            <wp:docPr id="13" name="Рисунок 13" descr="C:\Users\Пастухова ТВ\Documents\Заседания Совета депутатов\5 созыв\28 заседание Совета депутатов 21.02.2025\Карта c границами 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Пастухова ТВ\Documents\Заседания Совета депутатов\5 созыв\28 заседание Совета депутатов 21.02.2025\Карта c границами 36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91700" cy="5933918"/>
                    </a:xfrm>
                    <a:prstGeom prst="rect">
                      <a:avLst/>
                    </a:prstGeom>
                    <a:noFill/>
                    <a:ln>
                      <a:noFill/>
                    </a:ln>
                  </pic:spPr>
                </pic:pic>
              </a:graphicData>
            </a:graphic>
          </wp:inline>
        </w:drawing>
      </w:r>
    </w:p>
    <w:p w:rsidR="00F83C6A" w:rsidRDefault="00F83C6A" w:rsidP="004F6AAE">
      <w:pPr>
        <w:widowControl w:val="0"/>
        <w:tabs>
          <w:tab w:val="left" w:pos="2775"/>
        </w:tabs>
        <w:spacing w:line="240" w:lineRule="auto"/>
        <w:ind w:firstLine="0"/>
        <w:rPr>
          <w:rFonts w:cs="Times New Roman"/>
          <w:sz w:val="12"/>
          <w:szCs w:val="12"/>
        </w:rPr>
      </w:pPr>
    </w:p>
    <w:tbl>
      <w:tblPr>
        <w:tblpPr w:leftFromText="180" w:rightFromText="180" w:vertAnchor="text" w:tblpY="1"/>
        <w:tblOverlap w:val="never"/>
        <w:tblW w:w="0" w:type="auto"/>
        <w:tblLayout w:type="fixed"/>
        <w:tblCellMar>
          <w:left w:w="70" w:type="dxa"/>
          <w:right w:w="70" w:type="dxa"/>
        </w:tblCellMar>
        <w:tblLook w:val="0000" w:firstRow="0" w:lastRow="0" w:firstColumn="0" w:lastColumn="0" w:noHBand="0" w:noVBand="0"/>
      </w:tblPr>
      <w:tblGrid>
        <w:gridCol w:w="4750"/>
      </w:tblGrid>
      <w:tr w:rsidR="009B7041" w:rsidRPr="009B7041" w:rsidTr="00D42F23">
        <w:trPr>
          <w:trHeight w:val="853"/>
        </w:trPr>
        <w:tc>
          <w:tcPr>
            <w:tcW w:w="4750" w:type="dxa"/>
            <w:shd w:val="clear" w:color="auto" w:fill="auto"/>
          </w:tcPr>
          <w:p w:rsidR="009B7041" w:rsidRPr="009B7041" w:rsidRDefault="009B7041" w:rsidP="009B7041">
            <w:pPr>
              <w:spacing w:line="240" w:lineRule="auto"/>
              <w:ind w:firstLine="0"/>
              <w:jc w:val="center"/>
              <w:rPr>
                <w:rFonts w:eastAsia="Times New Roman" w:cs="Times New Roman"/>
                <w:sz w:val="12"/>
                <w:szCs w:val="12"/>
                <w:lang w:eastAsia="ru-RU"/>
              </w:rPr>
            </w:pPr>
            <w:r w:rsidRPr="009B7041">
              <w:rPr>
                <w:rFonts w:eastAsia="Times New Roman" w:cs="Times New Roman"/>
                <w:noProof/>
                <w:sz w:val="12"/>
                <w:szCs w:val="12"/>
                <w:lang w:eastAsia="ru-RU"/>
              </w:rPr>
              <w:drawing>
                <wp:inline distT="0" distB="0" distL="0" distR="0" wp14:anchorId="2C62BD5B" wp14:editId="6307077A">
                  <wp:extent cx="508000" cy="601345"/>
                  <wp:effectExtent l="0" t="0" r="6350" b="8255"/>
                  <wp:docPr id="16" name="Рисунок 16"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000" cy="601345"/>
                          </a:xfrm>
                          <a:prstGeom prst="rect">
                            <a:avLst/>
                          </a:prstGeom>
                          <a:noFill/>
                          <a:ln>
                            <a:noFill/>
                          </a:ln>
                        </pic:spPr>
                      </pic:pic>
                    </a:graphicData>
                  </a:graphic>
                </wp:inline>
              </w:drawing>
            </w:r>
          </w:p>
        </w:tc>
      </w:tr>
      <w:tr w:rsidR="009B7041" w:rsidRPr="009B7041" w:rsidTr="009B7041">
        <w:trPr>
          <w:trHeight w:val="1596"/>
        </w:trPr>
        <w:tc>
          <w:tcPr>
            <w:tcW w:w="4750" w:type="dxa"/>
            <w:shd w:val="clear" w:color="auto" w:fill="auto"/>
          </w:tcPr>
          <w:p w:rsidR="009B7041" w:rsidRPr="009B7041" w:rsidRDefault="009B7041" w:rsidP="009B7041">
            <w:pPr>
              <w:spacing w:line="240" w:lineRule="auto"/>
              <w:ind w:firstLine="0"/>
              <w:jc w:val="center"/>
              <w:rPr>
                <w:rFonts w:eastAsia="Times New Roman" w:cs="Times New Roman"/>
                <w:b/>
                <w:sz w:val="12"/>
                <w:szCs w:val="12"/>
                <w:lang w:eastAsia="ru-RU"/>
              </w:rPr>
            </w:pPr>
            <w:r w:rsidRPr="009B7041">
              <w:rPr>
                <w:rFonts w:eastAsia="Times New Roman" w:cs="Times New Roman"/>
                <w:noProof/>
                <w:sz w:val="12"/>
                <w:szCs w:val="12"/>
                <w:lang w:eastAsia="ru-RU"/>
              </w:rPr>
              <mc:AlternateContent>
                <mc:Choice Requires="wps">
                  <w:drawing>
                    <wp:anchor distT="0" distB="0" distL="114300" distR="114300" simplePos="0" relativeHeight="251661312" behindDoc="0" locked="0" layoutInCell="0" allowOverlap="1" wp14:anchorId="51E3AAA9" wp14:editId="2616FF58">
                      <wp:simplePos x="0" y="0"/>
                      <wp:positionH relativeFrom="column">
                        <wp:posOffset>5779135</wp:posOffset>
                      </wp:positionH>
                      <wp:positionV relativeFrom="paragraph">
                        <wp:posOffset>198755</wp:posOffset>
                      </wp:positionV>
                      <wp:extent cx="635" cy="635"/>
                      <wp:effectExtent l="10795" t="10795" r="7620" b="762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1E+YAIAAJAEAAAOAAAAZHJzL2Uyb0RvYy54bWysVM1uEzEQviPxDpbv6WbTJG1X3VQom3Ap&#10;UKnlARzbm7Xw2pbtZhMhJOgZqY/AK3AAqVKBZ9i8EWPnBwoHECIHZzw/n2e+mdnTs2Ut0YJbJ7TK&#10;cXrQxYgrqplQ8xy/vJp2jjFynihGpFY8xyvu8Nno8aPTxmS8pystGbcIQJTLGpPjynuTJYmjFa+J&#10;O9CGKzCW2tbEw9XOE2ZJA+i1THrd7jBptGXGasqdA22xMeJRxC9LTv2LsnTcI5ljyM3H08ZzFs5k&#10;dEqyuSWmEnSbBvmHLGoiFDy6hyqIJ+jait+gakGtdrr0B1TXiS5LQXmsAapJu79Uc1kRw2MtQI4z&#10;e5rc/4OlzxcXFgkGvTvCSJEaetR+WL9d37Zf2o/rW7R+135rP7ef2rv2a3u3vgH5fv0e5GBs77fq&#10;WwThwGVjXAaQY3VhAxt0qS7NuaavHFJ6XBE157Gmq5WBd9IQkTwICRdnIKNZ80wz8CHXXkdil6Wt&#10;AyRQhpaxf6t9//jSIwrK4eEAIwr6IARsku3CjHX+Kdc1CkKOpVCBWJKRxbnzG9edS1ArPRVSgp5k&#10;UqEmxyeD3iAGOC0FC8Zgc3Y+G0uLFiSMV/xt333gZvW1YhGs4oRNFEM+EqBgJXBAdzVGksMCgRD9&#10;PBHyz35Qn1QhDyAAythKm7l7fdI9mRxPjvudfm846fS7RdF5Mh33O8NpejQoDovxuEjfhJLSflYJ&#10;xrgKVe12IO3/3Yxtt3Ezvfst2NOXPESPLYFkd/8x6TgBoemb8ZlptrqwoSVhGGDso/N2RcNe/XyP&#10;Xj8+JKPvAAAA//8DAFBLAwQUAAYACAAAACEAgrQOXN4AAAAJAQAADwAAAGRycy9kb3ducmV2Lnht&#10;bEyPy07DQAxF90j8w8hI7OgkLeIRMqnKo4Idoi2L7tyMSSIynigzbVK+HncFS18fXR/n89G16kB9&#10;aDwbSCcJKOLS24YrA5v18uoOVIjIFlvPZOBIAebF+VmOmfUDf9BhFSslJRwyNFDH2GVah7Imh2Hi&#10;O2LZffneYZSxr7TtcZBy1+ppktxohw3LhRo7eqqp/F7tnYHFa7w9bpcvHeP7z/bZDuPb4+dozOXF&#10;uHgAFWmMfzCc9EUdCnHa+T3boFoD92mSCmpgls5ACSDBFNTuFFyDLnL9/4PiFwAA//8DAFBLAQIt&#10;ABQABgAIAAAAIQC2gziS/gAAAOEBAAATAAAAAAAAAAAAAAAAAAAAAABbQ29udGVudF9UeXBlc10u&#10;eG1sUEsBAi0AFAAGAAgAAAAhADj9If/WAAAAlAEAAAsAAAAAAAAAAAAAAAAALwEAAF9yZWxzLy5y&#10;ZWxzUEsBAi0AFAAGAAgAAAAhAFuzUT5gAgAAkAQAAA4AAAAAAAAAAAAAAAAALgIAAGRycy9lMm9E&#10;b2MueG1sUEsBAi0AFAAGAAgAAAAhAIK0DlzeAAAACQEAAA8AAAAAAAAAAAAAAAAAugQAAGRycy9k&#10;b3ducmV2LnhtbFBLBQYAAAAABAAEAPMAAADFBQAAAAA=&#10;" o:allowincell="f">
                      <v:stroke startarrowwidth="narrow" startarrowlength="short" endarrowwidth="narrow" endarrowlength="short"/>
                    </v:line>
                  </w:pict>
                </mc:Fallback>
              </mc:AlternateContent>
            </w:r>
          </w:p>
          <w:p w:rsidR="009B7041" w:rsidRPr="009B7041" w:rsidRDefault="009B7041" w:rsidP="009B7041">
            <w:pPr>
              <w:spacing w:line="240" w:lineRule="auto"/>
              <w:ind w:firstLine="0"/>
              <w:jc w:val="center"/>
              <w:rPr>
                <w:rFonts w:eastAsia="Times New Roman" w:cs="Times New Roman"/>
                <w:b/>
                <w:sz w:val="12"/>
                <w:szCs w:val="12"/>
                <w:lang w:eastAsia="ru-RU"/>
              </w:rPr>
            </w:pPr>
            <w:r w:rsidRPr="009B7041">
              <w:rPr>
                <w:rFonts w:eastAsia="Times New Roman" w:cs="Times New Roman"/>
                <w:b/>
                <w:sz w:val="12"/>
                <w:szCs w:val="12"/>
                <w:lang w:eastAsia="ru-RU"/>
              </w:rPr>
              <w:t>СОВЕТ  ДЕПУТАТОВ</w:t>
            </w:r>
            <w:r w:rsidRPr="009B7041">
              <w:rPr>
                <w:rFonts w:eastAsia="Times New Roman" w:cs="Times New Roman"/>
                <w:b/>
                <w:sz w:val="12"/>
                <w:szCs w:val="12"/>
                <w:lang w:eastAsia="ru-RU"/>
              </w:rPr>
              <w:br/>
              <w:t>МУНИЦИПАЛЬНОГО ОБРАЗОВАНИЯ</w:t>
            </w:r>
          </w:p>
          <w:p w:rsidR="009B7041" w:rsidRPr="009B7041" w:rsidRDefault="009B7041" w:rsidP="009B7041">
            <w:pPr>
              <w:spacing w:line="240" w:lineRule="auto"/>
              <w:ind w:firstLine="0"/>
              <w:jc w:val="center"/>
              <w:rPr>
                <w:rFonts w:eastAsia="Times New Roman" w:cs="Times New Roman"/>
                <w:b/>
                <w:sz w:val="12"/>
                <w:szCs w:val="12"/>
                <w:lang w:eastAsia="ru-RU"/>
              </w:rPr>
            </w:pPr>
            <w:r w:rsidRPr="009B7041">
              <w:rPr>
                <w:rFonts w:eastAsia="Times New Roman" w:cs="Times New Roman"/>
                <w:b/>
                <w:sz w:val="12"/>
                <w:szCs w:val="12"/>
                <w:lang w:eastAsia="ru-RU"/>
              </w:rPr>
              <w:t>АДАМОВСКИЙ  РАЙОН</w:t>
            </w:r>
          </w:p>
          <w:p w:rsidR="009B7041" w:rsidRPr="009B7041" w:rsidRDefault="009B7041" w:rsidP="009B7041">
            <w:pPr>
              <w:keepNext/>
              <w:spacing w:line="240" w:lineRule="auto"/>
              <w:ind w:firstLine="0"/>
              <w:jc w:val="center"/>
              <w:outlineLvl w:val="2"/>
              <w:rPr>
                <w:rFonts w:eastAsia="Times New Roman" w:cs="Times New Roman"/>
                <w:b/>
                <w:sz w:val="12"/>
                <w:szCs w:val="12"/>
                <w:lang w:eastAsia="ru-RU"/>
              </w:rPr>
            </w:pPr>
            <w:r w:rsidRPr="009B7041">
              <w:rPr>
                <w:rFonts w:eastAsia="Times New Roman" w:cs="Times New Roman"/>
                <w:b/>
                <w:sz w:val="12"/>
                <w:szCs w:val="12"/>
                <w:lang w:eastAsia="ru-RU"/>
              </w:rPr>
              <w:t>ОРЕНБУРГСКОЙ ОБЛАСТИ</w:t>
            </w:r>
          </w:p>
          <w:p w:rsidR="009B7041" w:rsidRPr="009B7041" w:rsidRDefault="009B7041" w:rsidP="009B7041">
            <w:pPr>
              <w:spacing w:line="240" w:lineRule="auto"/>
              <w:ind w:firstLine="0"/>
              <w:jc w:val="center"/>
              <w:rPr>
                <w:rFonts w:eastAsia="Times New Roman" w:cs="Times New Roman"/>
                <w:b/>
                <w:bCs/>
                <w:sz w:val="12"/>
                <w:szCs w:val="12"/>
                <w:lang w:eastAsia="ru-RU"/>
              </w:rPr>
            </w:pPr>
            <w:r w:rsidRPr="009B7041">
              <w:rPr>
                <w:rFonts w:eastAsia="Times New Roman" w:cs="Times New Roman"/>
                <w:b/>
                <w:bCs/>
                <w:sz w:val="12"/>
                <w:szCs w:val="12"/>
                <w:lang w:eastAsia="ru-RU"/>
              </w:rPr>
              <w:t>пятый созыв</w:t>
            </w:r>
          </w:p>
          <w:p w:rsidR="009B7041" w:rsidRPr="009B7041" w:rsidRDefault="009B7041" w:rsidP="009B7041">
            <w:pPr>
              <w:spacing w:line="240" w:lineRule="auto"/>
              <w:ind w:firstLine="0"/>
              <w:jc w:val="center"/>
              <w:rPr>
                <w:rFonts w:eastAsia="Times New Roman" w:cs="Times New Roman"/>
                <w:b/>
                <w:bCs/>
                <w:sz w:val="12"/>
                <w:szCs w:val="12"/>
                <w:lang w:eastAsia="ru-RU"/>
              </w:rPr>
            </w:pPr>
          </w:p>
          <w:p w:rsidR="009B7041" w:rsidRPr="009B7041" w:rsidRDefault="009B7041" w:rsidP="009B7041">
            <w:pPr>
              <w:keepNext/>
              <w:spacing w:line="240" w:lineRule="auto"/>
              <w:ind w:firstLine="0"/>
              <w:jc w:val="center"/>
              <w:outlineLvl w:val="3"/>
              <w:rPr>
                <w:rFonts w:eastAsia="Times New Roman" w:cs="Times New Roman"/>
                <w:b/>
                <w:sz w:val="12"/>
                <w:szCs w:val="12"/>
                <w:lang w:eastAsia="ru-RU"/>
              </w:rPr>
            </w:pPr>
            <w:proofErr w:type="gramStart"/>
            <w:r w:rsidRPr="009B7041">
              <w:rPr>
                <w:rFonts w:eastAsia="Times New Roman" w:cs="Times New Roman"/>
                <w:b/>
                <w:sz w:val="12"/>
                <w:szCs w:val="12"/>
                <w:lang w:eastAsia="ru-RU"/>
              </w:rPr>
              <w:t>Р</w:t>
            </w:r>
            <w:proofErr w:type="gramEnd"/>
            <w:r w:rsidRPr="009B7041">
              <w:rPr>
                <w:rFonts w:eastAsia="Times New Roman" w:cs="Times New Roman"/>
                <w:b/>
                <w:sz w:val="12"/>
                <w:szCs w:val="12"/>
                <w:lang w:eastAsia="ru-RU"/>
              </w:rPr>
              <w:t xml:space="preserve"> Е Ш Е Н И Е</w:t>
            </w:r>
          </w:p>
          <w:p w:rsidR="009B7041" w:rsidRPr="009B7041" w:rsidRDefault="009B7041" w:rsidP="009B7041">
            <w:pPr>
              <w:spacing w:line="240" w:lineRule="auto"/>
              <w:ind w:firstLine="0"/>
              <w:jc w:val="left"/>
              <w:rPr>
                <w:rFonts w:eastAsia="Times New Roman" w:cs="Times New Roman"/>
                <w:b/>
                <w:sz w:val="12"/>
                <w:szCs w:val="12"/>
                <w:lang w:eastAsia="ru-RU"/>
              </w:rPr>
            </w:pPr>
          </w:p>
          <w:p w:rsidR="009B7041" w:rsidRPr="009B7041" w:rsidRDefault="009B7041" w:rsidP="009B7041">
            <w:pPr>
              <w:tabs>
                <w:tab w:val="left" w:pos="460"/>
                <w:tab w:val="left" w:pos="639"/>
                <w:tab w:val="left" w:pos="781"/>
              </w:tabs>
              <w:spacing w:line="240" w:lineRule="auto"/>
              <w:ind w:firstLine="0"/>
              <w:jc w:val="center"/>
              <w:rPr>
                <w:rFonts w:eastAsia="Times New Roman" w:cs="Times New Roman"/>
                <w:sz w:val="12"/>
                <w:szCs w:val="12"/>
                <w:lang w:eastAsia="ru-RU"/>
              </w:rPr>
            </w:pPr>
            <w:r w:rsidRPr="009B7041">
              <w:rPr>
                <w:rFonts w:eastAsia="Times New Roman" w:cs="Times New Roman"/>
                <w:sz w:val="12"/>
                <w:szCs w:val="12"/>
                <w:lang w:eastAsia="ru-RU"/>
              </w:rPr>
              <w:t xml:space="preserve">от  </w:t>
            </w:r>
            <w:r w:rsidRPr="009B7041">
              <w:rPr>
                <w:rFonts w:eastAsia="Times New Roman" w:cs="Times New Roman"/>
                <w:sz w:val="12"/>
                <w:szCs w:val="12"/>
                <w:u w:val="single"/>
                <w:lang w:eastAsia="ru-RU"/>
              </w:rPr>
              <w:t>21 февраля 2025 года</w:t>
            </w:r>
            <w:r w:rsidRPr="009B7041">
              <w:rPr>
                <w:rFonts w:eastAsia="Times New Roman" w:cs="Times New Roman"/>
                <w:sz w:val="12"/>
                <w:szCs w:val="12"/>
                <w:lang w:eastAsia="ru-RU"/>
              </w:rPr>
              <w:t xml:space="preserve">  №  </w:t>
            </w:r>
            <w:r w:rsidRPr="009B7041">
              <w:rPr>
                <w:rFonts w:eastAsia="Times New Roman" w:cs="Times New Roman"/>
                <w:sz w:val="12"/>
                <w:szCs w:val="12"/>
                <w:u w:val="single"/>
                <w:lang w:eastAsia="ru-RU"/>
              </w:rPr>
              <w:t>366</w:t>
            </w:r>
          </w:p>
          <w:p w:rsidR="009B7041" w:rsidRPr="009B7041" w:rsidRDefault="009B7041" w:rsidP="009B7041">
            <w:pPr>
              <w:spacing w:line="240" w:lineRule="auto"/>
              <w:ind w:firstLine="0"/>
              <w:jc w:val="center"/>
              <w:rPr>
                <w:rFonts w:eastAsia="Times New Roman" w:cs="Times New Roman"/>
                <w:b/>
                <w:sz w:val="12"/>
                <w:szCs w:val="12"/>
                <w:lang w:eastAsia="ru-RU"/>
              </w:rPr>
            </w:pPr>
            <w:r w:rsidRPr="009B7041">
              <w:rPr>
                <w:rFonts w:eastAsia="Times New Roman" w:cs="Times New Roman"/>
                <w:sz w:val="12"/>
                <w:szCs w:val="12"/>
                <w:lang w:eastAsia="ru-RU"/>
              </w:rPr>
              <w:t>п. Адамовка</w:t>
            </w:r>
          </w:p>
        </w:tc>
      </w:tr>
    </w:tbl>
    <w:p w:rsidR="009B7041" w:rsidRPr="009B7041" w:rsidRDefault="009B7041" w:rsidP="009B7041">
      <w:pPr>
        <w:tabs>
          <w:tab w:val="center" w:pos="4153"/>
          <w:tab w:val="right" w:pos="8306"/>
        </w:tabs>
        <w:spacing w:line="240" w:lineRule="auto"/>
        <w:ind w:firstLine="0"/>
        <w:jc w:val="left"/>
        <w:rPr>
          <w:rFonts w:eastAsia="Times New Roman" w:cs="Times New Roman"/>
          <w:sz w:val="12"/>
          <w:szCs w:val="12"/>
          <w:lang w:eastAsia="ru-RU"/>
        </w:rPr>
      </w:pPr>
      <w:r w:rsidRPr="009B7041">
        <w:rPr>
          <w:rFonts w:eastAsia="Times New Roman" w:cs="Times New Roman"/>
          <w:sz w:val="12"/>
          <w:szCs w:val="12"/>
          <w:lang w:eastAsia="ru-RU"/>
        </w:rPr>
        <w:t xml:space="preserve">                                        </w:t>
      </w:r>
    </w:p>
    <w:p w:rsidR="009B7041" w:rsidRPr="009B7041" w:rsidRDefault="009B7041" w:rsidP="009B7041">
      <w:pPr>
        <w:tabs>
          <w:tab w:val="center" w:pos="4153"/>
          <w:tab w:val="right" w:pos="8306"/>
        </w:tabs>
        <w:spacing w:line="240" w:lineRule="auto"/>
        <w:ind w:firstLine="0"/>
        <w:jc w:val="left"/>
        <w:rPr>
          <w:rFonts w:eastAsia="Times New Roman" w:cs="Times New Roman"/>
          <w:sz w:val="12"/>
          <w:szCs w:val="12"/>
          <w:lang w:eastAsia="ru-RU"/>
        </w:rPr>
      </w:pPr>
    </w:p>
    <w:p w:rsidR="009B7041" w:rsidRPr="009B7041" w:rsidRDefault="009B7041" w:rsidP="009B7041">
      <w:pPr>
        <w:tabs>
          <w:tab w:val="center" w:pos="4153"/>
          <w:tab w:val="right" w:pos="8306"/>
        </w:tabs>
        <w:spacing w:line="240" w:lineRule="auto"/>
        <w:ind w:firstLine="0"/>
        <w:jc w:val="left"/>
        <w:rPr>
          <w:rFonts w:eastAsia="Times New Roman" w:cs="Times New Roman"/>
          <w:sz w:val="12"/>
          <w:szCs w:val="12"/>
          <w:lang w:eastAsia="ru-RU"/>
        </w:rPr>
      </w:pPr>
    </w:p>
    <w:p w:rsidR="009B7041" w:rsidRPr="009B7041" w:rsidRDefault="009B7041" w:rsidP="009B7041">
      <w:pPr>
        <w:tabs>
          <w:tab w:val="center" w:pos="4153"/>
          <w:tab w:val="right" w:pos="8306"/>
        </w:tabs>
        <w:spacing w:line="240" w:lineRule="auto"/>
        <w:ind w:firstLine="0"/>
        <w:jc w:val="left"/>
        <w:rPr>
          <w:rFonts w:eastAsia="Times New Roman" w:cs="Times New Roman"/>
          <w:sz w:val="12"/>
          <w:szCs w:val="12"/>
          <w:lang w:eastAsia="ru-RU"/>
        </w:rPr>
      </w:pPr>
      <w:r w:rsidRPr="009B7041">
        <w:rPr>
          <w:rFonts w:eastAsia="Times New Roman" w:cs="Times New Roman"/>
          <w:sz w:val="12"/>
          <w:szCs w:val="12"/>
          <w:lang w:eastAsia="ru-RU"/>
        </w:rPr>
        <w:t xml:space="preserve">                                             </w:t>
      </w:r>
    </w:p>
    <w:tbl>
      <w:tblPr>
        <w:tblW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tblGrid>
      <w:tr w:rsidR="009B7041" w:rsidRPr="009B7041" w:rsidTr="00D42F23">
        <w:tc>
          <w:tcPr>
            <w:tcW w:w="4788" w:type="dxa"/>
            <w:tcBorders>
              <w:top w:val="nil"/>
              <w:left w:val="nil"/>
              <w:bottom w:val="nil"/>
              <w:right w:val="nil"/>
            </w:tcBorders>
            <w:shd w:val="clear" w:color="auto" w:fill="auto"/>
          </w:tcPr>
          <w:p w:rsidR="009B7041" w:rsidRPr="009B7041" w:rsidRDefault="009B7041" w:rsidP="009B7041">
            <w:pPr>
              <w:spacing w:line="240" w:lineRule="auto"/>
              <w:ind w:firstLine="0"/>
              <w:rPr>
                <w:rFonts w:eastAsia="Times New Roman" w:cs="Times New Roman"/>
                <w:sz w:val="12"/>
                <w:szCs w:val="12"/>
                <w:lang w:eastAsia="ru-RU"/>
              </w:rPr>
            </w:pPr>
          </w:p>
          <w:p w:rsidR="009B7041" w:rsidRPr="009B7041" w:rsidRDefault="009B7041" w:rsidP="009B7041">
            <w:pPr>
              <w:spacing w:line="240" w:lineRule="auto"/>
              <w:ind w:firstLine="0"/>
              <w:rPr>
                <w:rFonts w:eastAsia="Times New Roman" w:cs="Times New Roman"/>
                <w:sz w:val="12"/>
                <w:szCs w:val="12"/>
                <w:lang w:eastAsia="ru-RU"/>
              </w:rPr>
            </w:pPr>
            <w:r w:rsidRPr="009B7041">
              <w:rPr>
                <w:rFonts w:eastAsia="Times New Roman" w:cs="Times New Roman"/>
                <w:sz w:val="12"/>
                <w:szCs w:val="12"/>
                <w:lang w:eastAsia="ru-RU"/>
              </w:rPr>
              <w:t>Об утверждении Порядка принятия решения о применении мер ответственности к лицам, замещающим муниципальные должности в муниципальном образовании Адамовский район, за коррупционные правонарушения</w:t>
            </w:r>
          </w:p>
        </w:tc>
      </w:tr>
    </w:tbl>
    <w:p w:rsidR="009B7041" w:rsidRDefault="009B7041" w:rsidP="009B7041">
      <w:pPr>
        <w:spacing w:line="240" w:lineRule="auto"/>
        <w:ind w:firstLine="0"/>
        <w:rPr>
          <w:rFonts w:eastAsia="Times New Roman" w:cs="Times New Roman"/>
          <w:sz w:val="12"/>
          <w:szCs w:val="12"/>
          <w:lang w:eastAsia="ru-RU"/>
        </w:rPr>
      </w:pPr>
      <w:r w:rsidRPr="009B7041">
        <w:rPr>
          <w:rFonts w:eastAsia="Times New Roman" w:cs="Times New Roman"/>
          <w:sz w:val="12"/>
          <w:szCs w:val="12"/>
          <w:lang w:eastAsia="ru-RU"/>
        </w:rPr>
        <w:t xml:space="preserve">    </w:t>
      </w:r>
    </w:p>
    <w:p w:rsidR="009B7041" w:rsidRPr="009B7041" w:rsidRDefault="009B7041" w:rsidP="009B7041">
      <w:pPr>
        <w:spacing w:line="240" w:lineRule="auto"/>
        <w:ind w:firstLine="0"/>
        <w:rPr>
          <w:rFonts w:eastAsia="Times New Roman" w:cs="Times New Roman"/>
          <w:sz w:val="12"/>
          <w:szCs w:val="12"/>
          <w:lang w:eastAsia="ru-RU"/>
        </w:rPr>
      </w:pPr>
    </w:p>
    <w:p w:rsidR="009B7041" w:rsidRPr="009B7041" w:rsidRDefault="009B7041" w:rsidP="009B7041">
      <w:pPr>
        <w:spacing w:line="240" w:lineRule="auto"/>
        <w:ind w:firstLine="0"/>
        <w:rPr>
          <w:rFonts w:eastAsia="Times New Roman" w:cs="Times New Roman"/>
          <w:sz w:val="12"/>
          <w:szCs w:val="12"/>
          <w:lang w:eastAsia="ru-RU"/>
        </w:rPr>
      </w:pPr>
    </w:p>
    <w:p w:rsidR="009B7041" w:rsidRPr="009B7041" w:rsidRDefault="009B7041" w:rsidP="009B7041">
      <w:pPr>
        <w:spacing w:line="240" w:lineRule="auto"/>
        <w:rPr>
          <w:rFonts w:eastAsia="Times New Roman" w:cs="Times New Roman"/>
          <w:sz w:val="12"/>
          <w:szCs w:val="12"/>
          <w:lang w:eastAsia="ru-RU"/>
        </w:rPr>
      </w:pPr>
      <w:r w:rsidRPr="009B7041">
        <w:rPr>
          <w:rFonts w:eastAsia="Times New Roman" w:cs="Times New Roman"/>
          <w:sz w:val="12"/>
          <w:szCs w:val="12"/>
          <w:lang w:eastAsia="ru-RU"/>
        </w:rPr>
        <w:t>В соответствии с федеральными законами от 06 октября 2003 года № 131 – ФЗ «Об общих принципах организации местного самоуправления в Российской Федерации»,  от 25 декабря 2008 года № 273-ФЗ «О противодействии коррупции», руководствуясь  статьей  20 Устава  муниципального образования Адамовский район Оренбургской области, Совет депутатов муниципального образования Адамовский район</w:t>
      </w:r>
    </w:p>
    <w:p w:rsidR="009B7041" w:rsidRPr="009B7041" w:rsidRDefault="009B7041" w:rsidP="009B7041">
      <w:pPr>
        <w:spacing w:line="240" w:lineRule="auto"/>
        <w:rPr>
          <w:rFonts w:eastAsia="Times New Roman" w:cs="Times New Roman"/>
          <w:sz w:val="12"/>
          <w:szCs w:val="12"/>
          <w:lang w:eastAsia="ru-RU"/>
        </w:rPr>
      </w:pPr>
      <w:r w:rsidRPr="009B7041">
        <w:rPr>
          <w:rFonts w:eastAsia="Times New Roman" w:cs="Times New Roman"/>
          <w:sz w:val="12"/>
          <w:szCs w:val="12"/>
          <w:lang w:eastAsia="ru-RU"/>
        </w:rPr>
        <w:t>РЕШИЛ:</w:t>
      </w:r>
    </w:p>
    <w:p w:rsidR="009B7041" w:rsidRPr="009B7041" w:rsidRDefault="009B7041" w:rsidP="009B7041">
      <w:pPr>
        <w:spacing w:line="240" w:lineRule="auto"/>
        <w:rPr>
          <w:rFonts w:eastAsia="Times New Roman" w:cs="Times New Roman"/>
          <w:sz w:val="12"/>
          <w:szCs w:val="12"/>
          <w:lang w:eastAsia="ru-RU"/>
        </w:rPr>
      </w:pPr>
    </w:p>
    <w:p w:rsidR="009B7041" w:rsidRPr="009B7041" w:rsidRDefault="009B7041" w:rsidP="009B7041">
      <w:pPr>
        <w:spacing w:line="240" w:lineRule="auto"/>
        <w:rPr>
          <w:rFonts w:eastAsia="Times New Roman" w:cs="Times New Roman"/>
          <w:sz w:val="12"/>
          <w:szCs w:val="12"/>
          <w:lang w:eastAsia="ru-RU"/>
        </w:rPr>
      </w:pPr>
      <w:r w:rsidRPr="009B7041">
        <w:rPr>
          <w:rFonts w:eastAsia="Times New Roman" w:cs="Times New Roman"/>
          <w:sz w:val="12"/>
          <w:szCs w:val="12"/>
          <w:lang w:eastAsia="ru-RU"/>
        </w:rPr>
        <w:t>1. Утвердить Порядок принятия решения о применении мер ответственности к лицам, замещающим муниципальные должности в муниципальном образовании Адамовский район, за коррупционные правонарушения (прилагается).</w:t>
      </w:r>
    </w:p>
    <w:p w:rsidR="009B7041" w:rsidRPr="009B7041" w:rsidRDefault="009B7041" w:rsidP="009B7041">
      <w:pPr>
        <w:spacing w:line="240" w:lineRule="auto"/>
        <w:rPr>
          <w:rFonts w:eastAsia="Times New Roman" w:cs="Times New Roman"/>
          <w:sz w:val="12"/>
          <w:szCs w:val="12"/>
          <w:lang w:eastAsia="ru-RU"/>
        </w:rPr>
      </w:pPr>
      <w:r w:rsidRPr="009B7041">
        <w:rPr>
          <w:rFonts w:eastAsia="Times New Roman" w:cs="Times New Roman"/>
          <w:sz w:val="12"/>
          <w:szCs w:val="12"/>
          <w:lang w:eastAsia="ru-RU"/>
        </w:rPr>
        <w:t xml:space="preserve">2. </w:t>
      </w:r>
      <w:proofErr w:type="gramStart"/>
      <w:r w:rsidRPr="009B7041">
        <w:rPr>
          <w:rFonts w:eastAsia="Times New Roman" w:cs="Times New Roman"/>
          <w:sz w:val="12"/>
          <w:szCs w:val="12"/>
          <w:lang w:eastAsia="ru-RU"/>
        </w:rPr>
        <w:t>Признать утратившим силу решение Совета депутатов муниципального образования Адамовский район от 26 ноября 2021 года № 106 «Об утверждении Порядка принятия решения о применении к депутату, выборному должностному лицу местного самоуправления муниципального образования Адамовский район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w:t>
      </w:r>
      <w:proofErr w:type="gramEnd"/>
      <w:r w:rsidRPr="009B7041">
        <w:rPr>
          <w:rFonts w:eastAsia="Times New Roman" w:cs="Times New Roman"/>
          <w:sz w:val="12"/>
          <w:szCs w:val="12"/>
          <w:lang w:eastAsia="ru-RU"/>
        </w:rPr>
        <w:t xml:space="preserve"> и </w:t>
      </w:r>
      <w:proofErr w:type="gramStart"/>
      <w:r w:rsidRPr="009B7041">
        <w:rPr>
          <w:rFonts w:eastAsia="Times New Roman" w:cs="Times New Roman"/>
          <w:sz w:val="12"/>
          <w:szCs w:val="12"/>
          <w:lang w:eastAsia="ru-RU"/>
        </w:rPr>
        <w:t>обязательствах</w:t>
      </w:r>
      <w:proofErr w:type="gramEnd"/>
      <w:r w:rsidRPr="009B7041">
        <w:rPr>
          <w:rFonts w:eastAsia="Times New Roman" w:cs="Times New Roman"/>
          <w:sz w:val="12"/>
          <w:szCs w:val="12"/>
          <w:lang w:eastAsia="ru-RU"/>
        </w:rPr>
        <w:t xml:space="preserve"> имущественного характера своих супруги (супруга) и несовершеннолетних детей, если искажения этих сведений являются несущественными».</w:t>
      </w:r>
    </w:p>
    <w:p w:rsidR="009B7041" w:rsidRPr="009B7041" w:rsidRDefault="009B7041" w:rsidP="009B7041">
      <w:pPr>
        <w:spacing w:line="240" w:lineRule="auto"/>
        <w:ind w:firstLine="0"/>
        <w:rPr>
          <w:rFonts w:eastAsia="Times New Roman" w:cs="Times New Roman"/>
          <w:bCs/>
          <w:sz w:val="12"/>
          <w:szCs w:val="12"/>
          <w:lang w:eastAsia="ru-RU"/>
        </w:rPr>
      </w:pPr>
    </w:p>
    <w:p w:rsidR="009B7041" w:rsidRPr="009B7041" w:rsidRDefault="009B7041" w:rsidP="009B7041">
      <w:pPr>
        <w:autoSpaceDE w:val="0"/>
        <w:autoSpaceDN w:val="0"/>
        <w:adjustRightInd w:val="0"/>
        <w:spacing w:line="240" w:lineRule="auto"/>
        <w:ind w:firstLine="540"/>
        <w:rPr>
          <w:rFonts w:eastAsia="Times New Roman" w:cs="Times New Roman"/>
          <w:sz w:val="12"/>
          <w:szCs w:val="12"/>
          <w:lang w:eastAsia="ru-RU"/>
        </w:rPr>
      </w:pPr>
      <w:r w:rsidRPr="009B7041">
        <w:rPr>
          <w:rFonts w:eastAsia="Times New Roman" w:cs="Times New Roman"/>
          <w:sz w:val="12"/>
          <w:szCs w:val="12"/>
          <w:lang w:eastAsia="ru-RU"/>
        </w:rPr>
        <w:t xml:space="preserve">3. Возложить </w:t>
      </w:r>
      <w:proofErr w:type="gramStart"/>
      <w:r w:rsidRPr="009B7041">
        <w:rPr>
          <w:rFonts w:eastAsia="Times New Roman" w:cs="Times New Roman"/>
          <w:sz w:val="12"/>
          <w:szCs w:val="12"/>
          <w:lang w:eastAsia="ru-RU"/>
        </w:rPr>
        <w:t>контроль за</w:t>
      </w:r>
      <w:proofErr w:type="gramEnd"/>
      <w:r w:rsidRPr="009B7041">
        <w:rPr>
          <w:rFonts w:eastAsia="Times New Roman" w:cs="Times New Roman"/>
          <w:sz w:val="12"/>
          <w:szCs w:val="12"/>
          <w:lang w:eastAsia="ru-RU"/>
        </w:rPr>
        <w:t xml:space="preserve"> исполнением настоящего решения на постоянную комиссию по вопросам местного самоуправления, правопорядку, </w:t>
      </w:r>
    </w:p>
    <w:p w:rsidR="009B7041" w:rsidRPr="009B7041" w:rsidRDefault="009B7041" w:rsidP="009B7041">
      <w:pPr>
        <w:spacing w:line="240" w:lineRule="auto"/>
        <w:ind w:firstLine="0"/>
        <w:rPr>
          <w:rFonts w:eastAsia="Times New Roman" w:cs="Times New Roman"/>
          <w:bCs/>
          <w:sz w:val="12"/>
          <w:szCs w:val="12"/>
          <w:lang w:eastAsia="ru-RU"/>
        </w:rPr>
      </w:pPr>
      <w:r w:rsidRPr="009B7041">
        <w:rPr>
          <w:rFonts w:eastAsia="Times New Roman" w:cs="Times New Roman"/>
          <w:sz w:val="12"/>
          <w:szCs w:val="12"/>
          <w:lang w:eastAsia="ru-RU"/>
        </w:rPr>
        <w:t>труду, работе с общественными и религиозными объединениями, национальным вопросам и делам военнослужащих.</w:t>
      </w:r>
    </w:p>
    <w:p w:rsidR="009B7041" w:rsidRPr="009B7041" w:rsidRDefault="009B7041" w:rsidP="009B7041">
      <w:pPr>
        <w:spacing w:line="240" w:lineRule="auto"/>
        <w:rPr>
          <w:rFonts w:eastAsia="Times New Roman" w:cs="Times New Roman"/>
          <w:bCs/>
          <w:sz w:val="12"/>
          <w:szCs w:val="12"/>
          <w:lang w:eastAsia="ru-RU"/>
        </w:rPr>
      </w:pPr>
      <w:r w:rsidRPr="009B7041">
        <w:rPr>
          <w:rFonts w:eastAsia="Times New Roman" w:cs="Times New Roman"/>
          <w:sz w:val="12"/>
          <w:szCs w:val="12"/>
          <w:lang w:eastAsia="ru-RU"/>
        </w:rPr>
        <w:t>4. Настоящее решение вступает в силу после его официального обнародования.</w:t>
      </w:r>
    </w:p>
    <w:p w:rsidR="009B7041" w:rsidRPr="009B7041" w:rsidRDefault="009B7041" w:rsidP="009B7041">
      <w:pPr>
        <w:spacing w:line="240" w:lineRule="auto"/>
        <w:rPr>
          <w:rFonts w:eastAsia="Times New Roman" w:cs="Times New Roman"/>
          <w:bCs/>
          <w:sz w:val="12"/>
          <w:szCs w:val="12"/>
          <w:lang w:eastAsia="ru-RU"/>
        </w:rPr>
      </w:pPr>
    </w:p>
    <w:p w:rsidR="009B7041" w:rsidRPr="009B7041" w:rsidRDefault="009B7041" w:rsidP="009B7041">
      <w:pPr>
        <w:tabs>
          <w:tab w:val="left" w:pos="900"/>
        </w:tabs>
        <w:spacing w:line="240" w:lineRule="auto"/>
        <w:ind w:firstLine="0"/>
        <w:rPr>
          <w:rFonts w:eastAsia="Times New Roman" w:cs="Times New Roman"/>
          <w:sz w:val="12"/>
          <w:szCs w:val="12"/>
          <w:lang w:eastAsia="ru-RU"/>
        </w:rPr>
      </w:pPr>
    </w:p>
    <w:p w:rsidR="009B7041" w:rsidRPr="009B7041" w:rsidRDefault="009B7041" w:rsidP="009B7041">
      <w:pPr>
        <w:spacing w:line="240" w:lineRule="auto"/>
        <w:ind w:firstLine="0"/>
        <w:rPr>
          <w:rFonts w:eastAsia="Times New Roman" w:cs="Times New Roman"/>
          <w:sz w:val="12"/>
          <w:szCs w:val="12"/>
          <w:lang w:eastAsia="ru-RU"/>
        </w:rPr>
      </w:pPr>
      <w:r w:rsidRPr="009B7041">
        <w:rPr>
          <w:rFonts w:eastAsia="Times New Roman" w:cs="Times New Roman"/>
          <w:sz w:val="12"/>
          <w:szCs w:val="12"/>
          <w:lang w:eastAsia="ru-RU"/>
        </w:rPr>
        <w:t xml:space="preserve">Председатель Совета депутатов                                                      </w:t>
      </w:r>
      <w:r>
        <w:rPr>
          <w:rFonts w:eastAsia="Times New Roman" w:cs="Times New Roman"/>
          <w:sz w:val="12"/>
          <w:szCs w:val="12"/>
          <w:lang w:eastAsia="ru-RU"/>
        </w:rPr>
        <w:t xml:space="preserve">                                                                                                                                                                                  </w:t>
      </w:r>
      <w:r w:rsidRPr="009B7041">
        <w:rPr>
          <w:rFonts w:eastAsia="Times New Roman" w:cs="Times New Roman"/>
          <w:sz w:val="12"/>
          <w:szCs w:val="12"/>
          <w:lang w:eastAsia="ru-RU"/>
        </w:rPr>
        <w:t xml:space="preserve">    </w:t>
      </w:r>
      <w:proofErr w:type="spellStart"/>
      <w:r w:rsidRPr="009B7041">
        <w:rPr>
          <w:rFonts w:eastAsia="Times New Roman" w:cs="Times New Roman"/>
          <w:sz w:val="12"/>
          <w:szCs w:val="12"/>
          <w:lang w:eastAsia="ru-RU"/>
        </w:rPr>
        <w:t>Т.А.Кожина</w:t>
      </w:r>
      <w:proofErr w:type="spellEnd"/>
    </w:p>
    <w:p w:rsidR="009B7041" w:rsidRPr="009B7041" w:rsidRDefault="009B7041" w:rsidP="009B7041">
      <w:pPr>
        <w:spacing w:line="240" w:lineRule="auto"/>
        <w:ind w:firstLine="0"/>
        <w:rPr>
          <w:rFonts w:eastAsia="Times New Roman" w:cs="Times New Roman"/>
          <w:sz w:val="12"/>
          <w:szCs w:val="12"/>
          <w:lang w:eastAsia="ru-RU"/>
        </w:rPr>
      </w:pPr>
    </w:p>
    <w:p w:rsidR="009B7041" w:rsidRPr="009B7041" w:rsidRDefault="009B7041" w:rsidP="009B7041">
      <w:pPr>
        <w:keepNext/>
        <w:spacing w:line="240" w:lineRule="auto"/>
        <w:ind w:firstLine="0"/>
        <w:outlineLvl w:val="3"/>
        <w:rPr>
          <w:rFonts w:eastAsia="Times New Roman" w:cs="Times New Roman"/>
          <w:sz w:val="12"/>
          <w:szCs w:val="12"/>
          <w:lang w:eastAsia="ru-RU"/>
        </w:rPr>
      </w:pPr>
      <w:r w:rsidRPr="009B7041">
        <w:rPr>
          <w:rFonts w:eastAsia="Times New Roman" w:cs="Times New Roman"/>
          <w:sz w:val="12"/>
          <w:szCs w:val="12"/>
          <w:lang w:eastAsia="ru-RU"/>
        </w:rPr>
        <w:t>Первый заместитель главы администрации</w:t>
      </w:r>
    </w:p>
    <w:p w:rsidR="009B7041" w:rsidRPr="009B7041" w:rsidRDefault="009B7041" w:rsidP="009B7041">
      <w:pPr>
        <w:spacing w:line="240" w:lineRule="auto"/>
        <w:ind w:firstLine="0"/>
        <w:jc w:val="left"/>
        <w:rPr>
          <w:rFonts w:eastAsia="Times New Roman" w:cs="Times New Roman"/>
          <w:sz w:val="12"/>
          <w:szCs w:val="12"/>
          <w:lang w:eastAsia="ru-RU"/>
        </w:rPr>
      </w:pPr>
      <w:r w:rsidRPr="009B7041">
        <w:rPr>
          <w:rFonts w:eastAsia="Times New Roman" w:cs="Times New Roman"/>
          <w:sz w:val="12"/>
          <w:szCs w:val="12"/>
          <w:lang w:eastAsia="ru-RU"/>
        </w:rPr>
        <w:t xml:space="preserve">- руководитель аппарата – начальник </w:t>
      </w:r>
    </w:p>
    <w:p w:rsidR="009B7041" w:rsidRPr="009B7041" w:rsidRDefault="009B7041" w:rsidP="009B7041">
      <w:pPr>
        <w:spacing w:line="240" w:lineRule="auto"/>
        <w:ind w:firstLine="0"/>
        <w:jc w:val="left"/>
        <w:rPr>
          <w:rFonts w:eastAsia="Times New Roman" w:cs="Times New Roman"/>
          <w:sz w:val="12"/>
          <w:szCs w:val="12"/>
          <w:lang w:eastAsia="ru-RU"/>
        </w:rPr>
      </w:pPr>
      <w:r w:rsidRPr="009B7041">
        <w:rPr>
          <w:rFonts w:eastAsia="Times New Roman" w:cs="Times New Roman"/>
          <w:sz w:val="12"/>
          <w:szCs w:val="12"/>
          <w:lang w:eastAsia="ru-RU"/>
        </w:rPr>
        <w:t xml:space="preserve">организационно правового отдела                                             </w:t>
      </w:r>
      <w:r>
        <w:rPr>
          <w:rFonts w:eastAsia="Times New Roman" w:cs="Times New Roman"/>
          <w:sz w:val="12"/>
          <w:szCs w:val="12"/>
          <w:lang w:eastAsia="ru-RU"/>
        </w:rPr>
        <w:t xml:space="preserve">                                                                                                                                                                                  </w:t>
      </w:r>
      <w:r w:rsidRPr="009B7041">
        <w:rPr>
          <w:rFonts w:eastAsia="Times New Roman" w:cs="Times New Roman"/>
          <w:sz w:val="12"/>
          <w:szCs w:val="12"/>
          <w:lang w:eastAsia="ru-RU"/>
        </w:rPr>
        <w:t xml:space="preserve">    </w:t>
      </w:r>
      <w:proofErr w:type="spellStart"/>
      <w:r w:rsidRPr="009B7041">
        <w:rPr>
          <w:rFonts w:eastAsia="Times New Roman" w:cs="Times New Roman"/>
          <w:sz w:val="12"/>
          <w:szCs w:val="12"/>
          <w:lang w:eastAsia="ru-RU"/>
        </w:rPr>
        <w:t>С.А.Емельянов</w:t>
      </w:r>
      <w:proofErr w:type="spellEnd"/>
    </w:p>
    <w:p w:rsidR="009B7041" w:rsidRPr="009B7041" w:rsidRDefault="009B7041" w:rsidP="009B7041">
      <w:pPr>
        <w:spacing w:line="240" w:lineRule="auto"/>
        <w:ind w:firstLine="0"/>
        <w:rPr>
          <w:rFonts w:eastAsia="Times New Roman" w:cs="Times New Roman"/>
          <w:sz w:val="12"/>
          <w:szCs w:val="12"/>
          <w:lang w:eastAsia="ru-RU"/>
        </w:rPr>
      </w:pPr>
    </w:p>
    <w:p w:rsidR="009B7041" w:rsidRPr="009B7041" w:rsidRDefault="009B7041" w:rsidP="009B7041">
      <w:pPr>
        <w:spacing w:line="240" w:lineRule="auto"/>
        <w:ind w:firstLine="0"/>
        <w:rPr>
          <w:rFonts w:eastAsia="Times New Roman" w:cs="Times New Roman"/>
          <w:sz w:val="12"/>
          <w:szCs w:val="12"/>
          <w:lang w:eastAsia="ru-RU"/>
        </w:rPr>
      </w:pPr>
    </w:p>
    <w:p w:rsidR="009B7041" w:rsidRPr="009B7041" w:rsidRDefault="009B7041" w:rsidP="009B7041">
      <w:pPr>
        <w:spacing w:line="240" w:lineRule="auto"/>
        <w:ind w:firstLine="0"/>
        <w:rPr>
          <w:rFonts w:eastAsia="Times New Roman" w:cs="Times New Roman"/>
          <w:sz w:val="12"/>
          <w:szCs w:val="12"/>
          <w:lang w:eastAsia="ru-RU"/>
        </w:rPr>
      </w:pPr>
    </w:p>
    <w:p w:rsidR="009B7041" w:rsidRPr="009B7041" w:rsidRDefault="009B7041" w:rsidP="009B7041">
      <w:pPr>
        <w:spacing w:line="240" w:lineRule="auto"/>
        <w:ind w:firstLine="0"/>
        <w:rPr>
          <w:rFonts w:eastAsia="Times New Roman" w:cs="Times New Roman"/>
          <w:sz w:val="12"/>
          <w:szCs w:val="12"/>
          <w:lang w:eastAsia="ru-RU"/>
        </w:rPr>
      </w:pPr>
    </w:p>
    <w:p w:rsidR="009B7041" w:rsidRPr="009B7041" w:rsidRDefault="009B7041" w:rsidP="009B7041">
      <w:pPr>
        <w:spacing w:line="240" w:lineRule="auto"/>
        <w:ind w:firstLine="0"/>
        <w:rPr>
          <w:rFonts w:eastAsia="Times New Roman" w:cs="Times New Roman"/>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59"/>
      </w:tblGrid>
      <w:tr w:rsidR="009B7041" w:rsidRPr="009B7041" w:rsidTr="00D42F23">
        <w:tc>
          <w:tcPr>
            <w:tcW w:w="5211" w:type="dxa"/>
            <w:tcBorders>
              <w:top w:val="nil"/>
              <w:left w:val="nil"/>
              <w:bottom w:val="nil"/>
              <w:right w:val="nil"/>
            </w:tcBorders>
            <w:shd w:val="clear" w:color="auto" w:fill="auto"/>
          </w:tcPr>
          <w:p w:rsidR="009B7041" w:rsidRPr="009B7041" w:rsidRDefault="009B7041" w:rsidP="009B7041">
            <w:pPr>
              <w:spacing w:line="240" w:lineRule="auto"/>
              <w:ind w:firstLine="0"/>
              <w:rPr>
                <w:rFonts w:eastAsia="Times New Roman" w:cs="Times New Roman"/>
                <w:sz w:val="12"/>
                <w:szCs w:val="12"/>
                <w:lang w:eastAsia="ru-RU"/>
              </w:rPr>
            </w:pPr>
          </w:p>
        </w:tc>
        <w:tc>
          <w:tcPr>
            <w:tcW w:w="4359" w:type="dxa"/>
            <w:tcBorders>
              <w:top w:val="nil"/>
              <w:left w:val="nil"/>
              <w:bottom w:val="nil"/>
              <w:right w:val="nil"/>
            </w:tcBorders>
            <w:shd w:val="clear" w:color="auto" w:fill="auto"/>
          </w:tcPr>
          <w:p w:rsidR="009B7041" w:rsidRPr="009B7041" w:rsidRDefault="009B7041" w:rsidP="009B7041">
            <w:pPr>
              <w:spacing w:line="240" w:lineRule="auto"/>
              <w:ind w:firstLine="0"/>
              <w:rPr>
                <w:rFonts w:eastAsia="Times New Roman" w:cs="Times New Roman"/>
                <w:sz w:val="12"/>
                <w:szCs w:val="12"/>
                <w:lang w:eastAsia="ru-RU"/>
              </w:rPr>
            </w:pPr>
            <w:r w:rsidRPr="009B7041">
              <w:rPr>
                <w:rFonts w:eastAsia="Times New Roman" w:cs="Times New Roman"/>
                <w:sz w:val="12"/>
                <w:szCs w:val="12"/>
                <w:lang w:eastAsia="ru-RU"/>
              </w:rPr>
              <w:t>Приложение</w:t>
            </w:r>
          </w:p>
          <w:p w:rsidR="009B7041" w:rsidRPr="009B7041" w:rsidRDefault="009B7041" w:rsidP="009B7041">
            <w:pPr>
              <w:spacing w:line="240" w:lineRule="auto"/>
              <w:ind w:firstLine="0"/>
              <w:rPr>
                <w:rFonts w:eastAsia="Times New Roman" w:cs="Times New Roman"/>
                <w:sz w:val="12"/>
                <w:szCs w:val="12"/>
                <w:lang w:eastAsia="ru-RU"/>
              </w:rPr>
            </w:pPr>
            <w:r w:rsidRPr="009B7041">
              <w:rPr>
                <w:rFonts w:eastAsia="Times New Roman" w:cs="Times New Roman"/>
                <w:sz w:val="12"/>
                <w:szCs w:val="12"/>
                <w:lang w:eastAsia="ru-RU"/>
              </w:rPr>
              <w:t>к решению Совета депутатов</w:t>
            </w:r>
          </w:p>
          <w:p w:rsidR="009B7041" w:rsidRPr="009B7041" w:rsidRDefault="009B7041" w:rsidP="009B7041">
            <w:pPr>
              <w:spacing w:line="240" w:lineRule="auto"/>
              <w:ind w:firstLine="0"/>
              <w:rPr>
                <w:rFonts w:eastAsia="Times New Roman" w:cs="Times New Roman"/>
                <w:sz w:val="12"/>
                <w:szCs w:val="12"/>
                <w:u w:val="single"/>
                <w:lang w:eastAsia="ru-RU"/>
              </w:rPr>
            </w:pPr>
            <w:r w:rsidRPr="009B7041">
              <w:rPr>
                <w:rFonts w:eastAsia="Times New Roman" w:cs="Times New Roman"/>
                <w:sz w:val="12"/>
                <w:szCs w:val="12"/>
                <w:lang w:eastAsia="ru-RU"/>
              </w:rPr>
              <w:t>от 21 февраля 2025 года № 366</w:t>
            </w:r>
          </w:p>
        </w:tc>
      </w:tr>
    </w:tbl>
    <w:p w:rsidR="009B7041" w:rsidRPr="009B7041" w:rsidRDefault="009B7041" w:rsidP="009B7041">
      <w:pPr>
        <w:spacing w:line="240" w:lineRule="auto"/>
        <w:ind w:firstLine="0"/>
        <w:rPr>
          <w:rFonts w:eastAsia="Times New Roman" w:cs="Times New Roman"/>
          <w:sz w:val="12"/>
          <w:szCs w:val="12"/>
          <w:lang w:eastAsia="ru-RU"/>
        </w:rPr>
      </w:pPr>
    </w:p>
    <w:p w:rsidR="009B7041" w:rsidRPr="009B7041" w:rsidRDefault="009B7041" w:rsidP="009B7041">
      <w:pPr>
        <w:spacing w:line="240" w:lineRule="auto"/>
        <w:ind w:firstLine="0"/>
        <w:rPr>
          <w:rFonts w:eastAsia="Times New Roman" w:cs="Times New Roman"/>
          <w:sz w:val="12"/>
          <w:szCs w:val="12"/>
          <w:lang w:eastAsia="ru-RU"/>
        </w:rPr>
      </w:pPr>
    </w:p>
    <w:p w:rsidR="009B7041" w:rsidRPr="009B7041" w:rsidRDefault="009B7041" w:rsidP="009B7041">
      <w:pPr>
        <w:spacing w:line="240" w:lineRule="auto"/>
        <w:ind w:firstLine="0"/>
        <w:jc w:val="center"/>
        <w:rPr>
          <w:rFonts w:eastAsia="Times New Roman" w:cs="Times New Roman"/>
          <w:b/>
          <w:sz w:val="12"/>
          <w:szCs w:val="12"/>
          <w:lang w:eastAsia="ru-RU"/>
        </w:rPr>
      </w:pPr>
      <w:r w:rsidRPr="009B7041">
        <w:rPr>
          <w:rFonts w:eastAsia="Times New Roman" w:cs="Times New Roman"/>
          <w:b/>
          <w:sz w:val="12"/>
          <w:szCs w:val="12"/>
          <w:lang w:eastAsia="ru-RU"/>
        </w:rPr>
        <w:t xml:space="preserve">ПОРЯДОК </w:t>
      </w:r>
    </w:p>
    <w:p w:rsidR="009B7041" w:rsidRPr="009B7041" w:rsidRDefault="009B7041" w:rsidP="009B7041">
      <w:pPr>
        <w:spacing w:line="240" w:lineRule="auto"/>
        <w:ind w:firstLine="0"/>
        <w:jc w:val="center"/>
        <w:rPr>
          <w:rFonts w:eastAsia="Times New Roman" w:cs="Times New Roman"/>
          <w:sz w:val="12"/>
          <w:szCs w:val="12"/>
          <w:lang w:eastAsia="ru-RU"/>
        </w:rPr>
      </w:pPr>
      <w:r w:rsidRPr="009B7041">
        <w:rPr>
          <w:rFonts w:eastAsia="Times New Roman" w:cs="Times New Roman"/>
          <w:b/>
          <w:sz w:val="12"/>
          <w:szCs w:val="12"/>
          <w:lang w:eastAsia="ru-RU"/>
        </w:rPr>
        <w:t>принятия решения о применении мер ответственности к лицам, замещающим муниципальные должности в муниципальном образовании Адамовский район, за коррупционные правонарушения</w:t>
      </w:r>
      <w:r w:rsidRPr="009B7041">
        <w:rPr>
          <w:rFonts w:eastAsia="Times New Roman" w:cs="Times New Roman"/>
          <w:sz w:val="12"/>
          <w:szCs w:val="12"/>
          <w:lang w:eastAsia="ru-RU"/>
        </w:rPr>
        <w:t xml:space="preserve"> </w:t>
      </w:r>
    </w:p>
    <w:p w:rsidR="009B7041" w:rsidRPr="009B7041" w:rsidRDefault="009B7041" w:rsidP="009B7041">
      <w:pPr>
        <w:spacing w:line="240" w:lineRule="auto"/>
        <w:ind w:firstLine="0"/>
        <w:rPr>
          <w:rFonts w:eastAsia="Times New Roman" w:cs="Times New Roman"/>
          <w:sz w:val="12"/>
          <w:szCs w:val="12"/>
          <w:lang w:eastAsia="ru-RU"/>
        </w:rPr>
      </w:pPr>
    </w:p>
    <w:p w:rsidR="009B7041" w:rsidRPr="009B7041" w:rsidRDefault="009B7041" w:rsidP="009B7041">
      <w:pPr>
        <w:widowControl w:val="0"/>
        <w:autoSpaceDE w:val="0"/>
        <w:autoSpaceDN w:val="0"/>
        <w:spacing w:line="240" w:lineRule="auto"/>
        <w:rPr>
          <w:rFonts w:eastAsia="Times New Roman" w:cs="Times New Roman"/>
          <w:sz w:val="12"/>
          <w:szCs w:val="12"/>
          <w:lang w:eastAsia="ru-RU"/>
        </w:rPr>
      </w:pPr>
      <w:r w:rsidRPr="009B7041">
        <w:rPr>
          <w:rFonts w:eastAsia="Times New Roman" w:cs="Times New Roman"/>
          <w:sz w:val="12"/>
          <w:szCs w:val="12"/>
          <w:lang w:eastAsia="ru-RU"/>
        </w:rPr>
        <w:t xml:space="preserve">1. </w:t>
      </w:r>
      <w:proofErr w:type="gramStart"/>
      <w:r w:rsidRPr="009B7041">
        <w:rPr>
          <w:rFonts w:eastAsia="Times New Roman" w:cs="Times New Roman"/>
          <w:sz w:val="12"/>
          <w:szCs w:val="12"/>
          <w:lang w:eastAsia="ru-RU"/>
        </w:rPr>
        <w:t>За несоблюдение ограничений и запретов, требований о предотвращении или об урегулировании конфликта интересов, неисполнение обязанностей и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к лицам, замещающим муниципальные должности</w:t>
      </w:r>
      <w:proofErr w:type="gramEnd"/>
      <w:r w:rsidRPr="009B7041">
        <w:rPr>
          <w:rFonts w:eastAsia="Times New Roman" w:cs="Times New Roman"/>
          <w:sz w:val="12"/>
          <w:szCs w:val="12"/>
          <w:lang w:eastAsia="ru-RU"/>
        </w:rPr>
        <w:t xml:space="preserve"> </w:t>
      </w:r>
      <w:proofErr w:type="gramStart"/>
      <w:r w:rsidRPr="009B7041">
        <w:rPr>
          <w:rFonts w:eastAsia="Times New Roman" w:cs="Times New Roman"/>
          <w:sz w:val="12"/>
          <w:szCs w:val="12"/>
          <w:lang w:eastAsia="ru-RU"/>
        </w:rPr>
        <w:t xml:space="preserve">в муниципальном образовании Адамовский район, могут быть применены меры ответственности, установленные </w:t>
      </w:r>
      <w:hyperlink r:id="rId16">
        <w:r w:rsidRPr="009B7041">
          <w:rPr>
            <w:rFonts w:eastAsia="Times New Roman" w:cs="Times New Roman"/>
            <w:sz w:val="12"/>
            <w:szCs w:val="12"/>
            <w:lang w:eastAsia="ru-RU"/>
          </w:rPr>
          <w:t>частью 3 статьи 7.1</w:t>
        </w:r>
      </w:hyperlink>
      <w:r w:rsidRPr="009B7041">
        <w:rPr>
          <w:rFonts w:eastAsia="Times New Roman" w:cs="Times New Roman"/>
          <w:sz w:val="12"/>
          <w:szCs w:val="12"/>
          <w:lang w:eastAsia="ru-RU"/>
        </w:rPr>
        <w:t xml:space="preserve"> Федерального закона от 25 декабря 2008 года № 273-ФЗ «О противодействии коррупции» и </w:t>
      </w:r>
      <w:hyperlink r:id="rId17">
        <w:r w:rsidRPr="009B7041">
          <w:rPr>
            <w:rFonts w:eastAsia="Times New Roman" w:cs="Times New Roman"/>
            <w:sz w:val="12"/>
            <w:szCs w:val="12"/>
            <w:lang w:eastAsia="ru-RU"/>
          </w:rPr>
          <w:t>частью 7.3-1 статьи 40</w:t>
        </w:r>
      </w:hyperlink>
      <w:r w:rsidRPr="009B7041">
        <w:rPr>
          <w:rFonts w:eastAsia="Times New Roman" w:cs="Times New Roman"/>
          <w:sz w:val="12"/>
          <w:szCs w:val="12"/>
          <w:lang w:eastAsia="ru-RU"/>
        </w:rPr>
        <w:t xml:space="preserve"> Федерального закона от 6 октября 2003 года № 131-ФЗ «Об общих принципах организации местного самоуправления в Российской Федерации» (далее - меры ответственности).</w:t>
      </w:r>
      <w:proofErr w:type="gramEnd"/>
    </w:p>
    <w:p w:rsidR="009B7041" w:rsidRPr="009B7041" w:rsidRDefault="009B7041" w:rsidP="009B7041">
      <w:pPr>
        <w:widowControl w:val="0"/>
        <w:autoSpaceDE w:val="0"/>
        <w:autoSpaceDN w:val="0"/>
        <w:spacing w:line="240" w:lineRule="auto"/>
        <w:rPr>
          <w:rFonts w:eastAsia="Times New Roman" w:cs="Times New Roman"/>
          <w:sz w:val="12"/>
          <w:szCs w:val="12"/>
          <w:lang w:eastAsia="ru-RU"/>
        </w:rPr>
      </w:pPr>
      <w:r w:rsidRPr="009B7041">
        <w:rPr>
          <w:rFonts w:eastAsia="Times New Roman" w:cs="Times New Roman"/>
          <w:sz w:val="12"/>
          <w:szCs w:val="12"/>
          <w:lang w:eastAsia="ru-RU"/>
        </w:rPr>
        <w:t xml:space="preserve">К </w:t>
      </w:r>
      <w:proofErr w:type="gramStart"/>
      <w:r w:rsidRPr="009B7041">
        <w:rPr>
          <w:rFonts w:eastAsia="Times New Roman" w:cs="Times New Roman"/>
          <w:sz w:val="12"/>
          <w:szCs w:val="12"/>
          <w:lang w:eastAsia="ru-RU"/>
        </w:rPr>
        <w:t>лицам, замещающим муниципальные должности в муниципальном образовании Адамовский район относятся</w:t>
      </w:r>
      <w:proofErr w:type="gramEnd"/>
      <w:r w:rsidRPr="009B7041">
        <w:rPr>
          <w:rFonts w:eastAsia="Times New Roman" w:cs="Times New Roman"/>
          <w:sz w:val="12"/>
          <w:szCs w:val="12"/>
          <w:lang w:eastAsia="ru-RU"/>
        </w:rPr>
        <w:t>:</w:t>
      </w:r>
    </w:p>
    <w:p w:rsidR="009B7041" w:rsidRPr="009B7041" w:rsidRDefault="009B7041" w:rsidP="009B7041">
      <w:pPr>
        <w:widowControl w:val="0"/>
        <w:autoSpaceDE w:val="0"/>
        <w:autoSpaceDN w:val="0"/>
        <w:spacing w:line="240" w:lineRule="auto"/>
        <w:rPr>
          <w:rFonts w:eastAsia="Times New Roman" w:cs="Times New Roman"/>
          <w:sz w:val="12"/>
          <w:szCs w:val="12"/>
          <w:lang w:eastAsia="ru-RU"/>
        </w:rPr>
      </w:pPr>
      <w:r w:rsidRPr="009B7041">
        <w:rPr>
          <w:rFonts w:eastAsia="Times New Roman" w:cs="Times New Roman"/>
          <w:sz w:val="12"/>
          <w:szCs w:val="12"/>
          <w:lang w:eastAsia="ru-RU"/>
        </w:rPr>
        <w:t>- глава муниципального образования Адамовский район;</w:t>
      </w:r>
    </w:p>
    <w:p w:rsidR="009B7041" w:rsidRPr="009B7041" w:rsidRDefault="009B7041" w:rsidP="009B7041">
      <w:pPr>
        <w:widowControl w:val="0"/>
        <w:autoSpaceDE w:val="0"/>
        <w:autoSpaceDN w:val="0"/>
        <w:spacing w:line="240" w:lineRule="auto"/>
        <w:rPr>
          <w:rFonts w:eastAsia="Times New Roman" w:cs="Times New Roman"/>
          <w:sz w:val="12"/>
          <w:szCs w:val="12"/>
          <w:lang w:eastAsia="ru-RU"/>
        </w:rPr>
      </w:pPr>
      <w:r w:rsidRPr="009B7041">
        <w:rPr>
          <w:rFonts w:eastAsia="Times New Roman" w:cs="Times New Roman"/>
          <w:sz w:val="12"/>
          <w:szCs w:val="12"/>
          <w:lang w:eastAsia="ru-RU"/>
        </w:rPr>
        <w:t>- председатель Контрольной комиссии муниципального образования Адамовский район;</w:t>
      </w:r>
    </w:p>
    <w:p w:rsidR="009B7041" w:rsidRPr="009B7041" w:rsidRDefault="009B7041" w:rsidP="009B7041">
      <w:pPr>
        <w:widowControl w:val="0"/>
        <w:autoSpaceDE w:val="0"/>
        <w:autoSpaceDN w:val="0"/>
        <w:spacing w:line="240" w:lineRule="auto"/>
        <w:rPr>
          <w:rFonts w:eastAsia="Times New Roman" w:cs="Times New Roman"/>
          <w:sz w:val="12"/>
          <w:szCs w:val="12"/>
          <w:lang w:eastAsia="ru-RU"/>
        </w:rPr>
      </w:pPr>
      <w:r w:rsidRPr="009B7041">
        <w:rPr>
          <w:rFonts w:eastAsia="Times New Roman" w:cs="Times New Roman"/>
          <w:sz w:val="12"/>
          <w:szCs w:val="12"/>
          <w:lang w:eastAsia="ru-RU"/>
        </w:rPr>
        <w:t>- депутаты Совета депутатов муниципального образования Адамовский район.</w:t>
      </w:r>
    </w:p>
    <w:p w:rsidR="009B7041" w:rsidRPr="009B7041" w:rsidRDefault="009B7041" w:rsidP="009B7041">
      <w:pPr>
        <w:widowControl w:val="0"/>
        <w:autoSpaceDE w:val="0"/>
        <w:autoSpaceDN w:val="0"/>
        <w:spacing w:line="240" w:lineRule="auto"/>
        <w:rPr>
          <w:rFonts w:eastAsia="Times New Roman" w:cs="Times New Roman"/>
          <w:sz w:val="12"/>
          <w:szCs w:val="12"/>
          <w:lang w:eastAsia="ru-RU"/>
        </w:rPr>
      </w:pPr>
      <w:proofErr w:type="gramStart"/>
      <w:r w:rsidRPr="009B7041">
        <w:rPr>
          <w:rFonts w:eastAsia="Times New Roman" w:cs="Times New Roman"/>
          <w:sz w:val="12"/>
          <w:szCs w:val="12"/>
          <w:lang w:eastAsia="ru-RU"/>
        </w:rPr>
        <w:t>Лица, замещающие муниципальные должности в муниципальном образовании Адамовский район (далее –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w:t>
      </w:r>
      <w:proofErr w:type="gramEnd"/>
      <w:r w:rsidRPr="009B7041">
        <w:rPr>
          <w:rFonts w:eastAsia="Times New Roman" w:cs="Times New Roman"/>
          <w:sz w:val="12"/>
          <w:szCs w:val="12"/>
          <w:lang w:eastAsia="ru-RU"/>
        </w:rPr>
        <w:t xml:space="preserve"> лиц обстоятельств в порядке, предусмотренном частями 3-6 статьи 13 Федерального закона от 25 декабря 2008 года № 273-ФЗ «О противодействии коррупции».</w:t>
      </w:r>
    </w:p>
    <w:p w:rsidR="009B7041" w:rsidRPr="009B7041" w:rsidRDefault="009B7041" w:rsidP="009B7041">
      <w:pPr>
        <w:widowControl w:val="0"/>
        <w:autoSpaceDE w:val="0"/>
        <w:autoSpaceDN w:val="0"/>
        <w:spacing w:line="240" w:lineRule="auto"/>
        <w:rPr>
          <w:rFonts w:eastAsia="Times New Roman" w:cs="Times New Roman"/>
          <w:sz w:val="12"/>
          <w:szCs w:val="12"/>
          <w:lang w:eastAsia="ru-RU"/>
        </w:rPr>
      </w:pPr>
      <w:r w:rsidRPr="009B7041">
        <w:rPr>
          <w:rFonts w:eastAsia="Times New Roman" w:cs="Times New Roman"/>
          <w:sz w:val="12"/>
          <w:szCs w:val="12"/>
          <w:lang w:eastAsia="ru-RU"/>
        </w:rPr>
        <w:t xml:space="preserve">2. </w:t>
      </w:r>
      <w:proofErr w:type="gramStart"/>
      <w:r w:rsidRPr="009B7041">
        <w:rPr>
          <w:rFonts w:eastAsia="Times New Roman" w:cs="Times New Roman"/>
          <w:sz w:val="12"/>
          <w:szCs w:val="12"/>
          <w:lang w:eastAsia="ru-RU"/>
        </w:rPr>
        <w:t>Вопрос о применении мер ответственности к лицу, замещающему муниципальную должность, за несоблюдение ограничений и запретов, требований о предотвращении или об урегулировании конфликта интересов, неисполнение обязанностей и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рассматривается на</w:t>
      </w:r>
      <w:proofErr w:type="gramEnd"/>
      <w:r w:rsidRPr="009B7041">
        <w:rPr>
          <w:rFonts w:eastAsia="Times New Roman" w:cs="Times New Roman"/>
          <w:sz w:val="12"/>
          <w:szCs w:val="12"/>
          <w:lang w:eastAsia="ru-RU"/>
        </w:rPr>
        <w:t xml:space="preserve"> </w:t>
      </w:r>
      <w:proofErr w:type="gramStart"/>
      <w:r w:rsidRPr="009B7041">
        <w:rPr>
          <w:rFonts w:eastAsia="Times New Roman" w:cs="Times New Roman"/>
          <w:sz w:val="12"/>
          <w:szCs w:val="12"/>
          <w:lang w:eastAsia="ru-RU"/>
        </w:rPr>
        <w:t>заседании</w:t>
      </w:r>
      <w:proofErr w:type="gramEnd"/>
      <w:r w:rsidRPr="009B7041">
        <w:rPr>
          <w:rFonts w:eastAsia="Times New Roman" w:cs="Times New Roman"/>
          <w:sz w:val="12"/>
          <w:szCs w:val="12"/>
          <w:lang w:eastAsia="ru-RU"/>
        </w:rPr>
        <w:t xml:space="preserve"> мандатной комиссии Совета депутатов муниципального образования Адамовский район (далее – мандатная комиссия) на основании поступившего в орган местного самоуправления заявления Губернатора Оренбургской области о применении в отношении указанных лиц мер ответственности. </w:t>
      </w:r>
    </w:p>
    <w:p w:rsidR="009B7041" w:rsidRPr="009B7041" w:rsidRDefault="009B7041" w:rsidP="009B7041">
      <w:pPr>
        <w:widowControl w:val="0"/>
        <w:autoSpaceDE w:val="0"/>
        <w:autoSpaceDN w:val="0"/>
        <w:spacing w:line="240" w:lineRule="auto"/>
        <w:rPr>
          <w:rFonts w:eastAsia="Times New Roman" w:cs="Times New Roman"/>
          <w:sz w:val="12"/>
          <w:szCs w:val="12"/>
          <w:lang w:eastAsia="ru-RU"/>
        </w:rPr>
      </w:pPr>
      <w:r w:rsidRPr="009B7041">
        <w:rPr>
          <w:rFonts w:eastAsia="Times New Roman" w:cs="Times New Roman"/>
          <w:sz w:val="12"/>
          <w:szCs w:val="12"/>
          <w:lang w:eastAsia="ru-RU"/>
        </w:rPr>
        <w:t>3. При поступлении заявления Губернатора Оренбургской области о применении мер ответственности, лицо, замещающее муниципальную должность, должно быть письменно уведомлено о поступлении указанного заявления, а также о дате, времени и месте заседания мандатной комиссии в срок не позднее пяти рабочих дней с момента поступления заявления Губернатора Оренбургской области.</w:t>
      </w:r>
    </w:p>
    <w:p w:rsidR="009B7041" w:rsidRPr="009B7041" w:rsidRDefault="009B7041" w:rsidP="009B7041">
      <w:pPr>
        <w:widowControl w:val="0"/>
        <w:autoSpaceDE w:val="0"/>
        <w:autoSpaceDN w:val="0"/>
        <w:spacing w:line="240" w:lineRule="auto"/>
        <w:rPr>
          <w:rFonts w:eastAsia="Times New Roman" w:cs="Times New Roman"/>
          <w:sz w:val="12"/>
          <w:szCs w:val="12"/>
          <w:lang w:eastAsia="ru-RU"/>
        </w:rPr>
      </w:pPr>
      <w:r w:rsidRPr="009B7041">
        <w:rPr>
          <w:rFonts w:eastAsia="Times New Roman" w:cs="Times New Roman"/>
          <w:sz w:val="12"/>
          <w:szCs w:val="12"/>
          <w:lang w:eastAsia="ru-RU"/>
        </w:rPr>
        <w:t xml:space="preserve">4. </w:t>
      </w:r>
      <w:proofErr w:type="gramStart"/>
      <w:r w:rsidRPr="009B7041">
        <w:rPr>
          <w:rFonts w:eastAsia="Times New Roman" w:cs="Times New Roman"/>
          <w:sz w:val="12"/>
          <w:szCs w:val="12"/>
          <w:lang w:eastAsia="ru-RU"/>
        </w:rPr>
        <w:t>Информация о дате и времени заседания мандатной комиссии по вопросу о выборе мер ответственности к лицу, замещающему муниципальную должность, за несоблюдение ограничений и запретов, требований о предотвращении или об урегулировании конфликта интересов, неисполнение обязанностей и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w:t>
      </w:r>
      <w:proofErr w:type="gramEnd"/>
      <w:r w:rsidRPr="009B7041">
        <w:rPr>
          <w:rFonts w:eastAsia="Times New Roman" w:cs="Times New Roman"/>
          <w:sz w:val="12"/>
          <w:szCs w:val="12"/>
          <w:lang w:eastAsia="ru-RU"/>
        </w:rPr>
        <w:t xml:space="preserve"> характера своих супруги (супруга) и несовершеннолетних детей, направляется в комитет по профилактике коррупционных правонарушений Оренбургской области.</w:t>
      </w:r>
    </w:p>
    <w:p w:rsidR="009B7041" w:rsidRPr="009B7041" w:rsidRDefault="009B7041" w:rsidP="009B7041">
      <w:pPr>
        <w:widowControl w:val="0"/>
        <w:autoSpaceDE w:val="0"/>
        <w:autoSpaceDN w:val="0"/>
        <w:spacing w:line="240" w:lineRule="auto"/>
        <w:rPr>
          <w:rFonts w:eastAsia="Times New Roman" w:cs="Times New Roman"/>
          <w:sz w:val="12"/>
          <w:szCs w:val="12"/>
          <w:lang w:eastAsia="ru-RU"/>
        </w:rPr>
      </w:pPr>
      <w:r w:rsidRPr="009B7041">
        <w:rPr>
          <w:rFonts w:eastAsia="Times New Roman" w:cs="Times New Roman"/>
          <w:sz w:val="12"/>
          <w:szCs w:val="12"/>
          <w:lang w:eastAsia="ru-RU"/>
        </w:rPr>
        <w:t>5. На заседании мандатной комиссии лицо, замещающее муниципальную должность, может давать пояснения по существу выявленных нарушений, представлять документы.</w:t>
      </w:r>
    </w:p>
    <w:p w:rsidR="009B7041" w:rsidRPr="009B7041" w:rsidRDefault="009B7041" w:rsidP="009B7041">
      <w:pPr>
        <w:widowControl w:val="0"/>
        <w:autoSpaceDE w:val="0"/>
        <w:autoSpaceDN w:val="0"/>
        <w:spacing w:line="240" w:lineRule="auto"/>
        <w:rPr>
          <w:rFonts w:eastAsia="Times New Roman" w:cs="Times New Roman"/>
          <w:sz w:val="12"/>
          <w:szCs w:val="12"/>
          <w:lang w:eastAsia="ru-RU"/>
        </w:rPr>
      </w:pPr>
      <w:r w:rsidRPr="009B7041">
        <w:rPr>
          <w:rFonts w:eastAsia="Times New Roman" w:cs="Times New Roman"/>
          <w:sz w:val="12"/>
          <w:szCs w:val="12"/>
          <w:lang w:eastAsia="ru-RU"/>
        </w:rPr>
        <w:t xml:space="preserve">6. Неявка на заседание мандатной комиссии лица, в отношении которого поступило заявление Губернатора Оренбургской области, своевременно извещенного о заседании, не препятствует рассмотрению заявления. </w:t>
      </w:r>
    </w:p>
    <w:p w:rsidR="009B7041" w:rsidRPr="009B7041" w:rsidRDefault="009B7041" w:rsidP="009B7041">
      <w:pPr>
        <w:widowControl w:val="0"/>
        <w:autoSpaceDE w:val="0"/>
        <w:autoSpaceDN w:val="0"/>
        <w:spacing w:line="240" w:lineRule="auto"/>
        <w:rPr>
          <w:rFonts w:eastAsia="Times New Roman" w:cs="Times New Roman"/>
          <w:sz w:val="12"/>
          <w:szCs w:val="12"/>
          <w:lang w:eastAsia="ru-RU"/>
        </w:rPr>
      </w:pPr>
      <w:r w:rsidRPr="009B7041">
        <w:rPr>
          <w:rFonts w:eastAsia="Times New Roman" w:cs="Times New Roman"/>
          <w:sz w:val="12"/>
          <w:szCs w:val="12"/>
          <w:lang w:eastAsia="ru-RU"/>
        </w:rPr>
        <w:t>В таком случае копия принятого решения мандатной комиссии должна быть вручена либо направлена лицу, замещающему муниципальную должность, не позднее трех рабочих дней с момента принятия решения.</w:t>
      </w:r>
    </w:p>
    <w:p w:rsidR="009B7041" w:rsidRPr="009B7041" w:rsidRDefault="009B7041" w:rsidP="009B7041">
      <w:pPr>
        <w:widowControl w:val="0"/>
        <w:autoSpaceDE w:val="0"/>
        <w:autoSpaceDN w:val="0"/>
        <w:spacing w:line="240" w:lineRule="auto"/>
        <w:rPr>
          <w:rFonts w:eastAsia="Times New Roman" w:cs="Times New Roman"/>
          <w:sz w:val="12"/>
          <w:szCs w:val="12"/>
          <w:lang w:eastAsia="ru-RU"/>
        </w:rPr>
      </w:pPr>
      <w:r w:rsidRPr="009B7041">
        <w:rPr>
          <w:rFonts w:eastAsia="Times New Roman" w:cs="Times New Roman"/>
          <w:sz w:val="12"/>
          <w:szCs w:val="12"/>
          <w:lang w:eastAsia="ru-RU"/>
        </w:rPr>
        <w:t xml:space="preserve">7. </w:t>
      </w:r>
      <w:proofErr w:type="gramStart"/>
      <w:r w:rsidRPr="009B7041">
        <w:rPr>
          <w:rFonts w:eastAsia="Times New Roman" w:cs="Times New Roman"/>
          <w:sz w:val="12"/>
          <w:szCs w:val="12"/>
          <w:lang w:eastAsia="ru-RU"/>
        </w:rPr>
        <w:t>Мандатная комиссия проверяет и оценивает фактические обстоятельства, являющиеся основанием для применения меры ответственности к лицу, замещающему муниципальную должность за несоблюдение ограничений и запретов, требований о предотвращении или об урегулировании конфликта интересов, неисполнение обязанностей и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w:t>
      </w:r>
      <w:proofErr w:type="gramEnd"/>
      <w:r w:rsidRPr="009B7041">
        <w:rPr>
          <w:rFonts w:eastAsia="Times New Roman" w:cs="Times New Roman"/>
          <w:sz w:val="12"/>
          <w:szCs w:val="12"/>
          <w:lang w:eastAsia="ru-RU"/>
        </w:rPr>
        <w:t xml:space="preserve"> своих супруги (супруга) и несовершеннолетних детей.</w:t>
      </w:r>
    </w:p>
    <w:p w:rsidR="009B7041" w:rsidRPr="009B7041" w:rsidRDefault="009B7041" w:rsidP="009B7041">
      <w:pPr>
        <w:widowControl w:val="0"/>
        <w:autoSpaceDE w:val="0"/>
        <w:autoSpaceDN w:val="0"/>
        <w:spacing w:line="240" w:lineRule="auto"/>
        <w:rPr>
          <w:rFonts w:eastAsia="Times New Roman" w:cs="Times New Roman"/>
          <w:sz w:val="12"/>
          <w:szCs w:val="12"/>
          <w:lang w:eastAsia="ru-RU"/>
        </w:rPr>
      </w:pPr>
      <w:r w:rsidRPr="009B7041">
        <w:rPr>
          <w:rFonts w:eastAsia="Times New Roman" w:cs="Times New Roman"/>
          <w:sz w:val="12"/>
          <w:szCs w:val="12"/>
          <w:lang w:eastAsia="ru-RU"/>
        </w:rPr>
        <w:t>8. При принятии решения о применении меры ответственности учитываются:</w:t>
      </w:r>
    </w:p>
    <w:p w:rsidR="009B7041" w:rsidRPr="009B7041" w:rsidRDefault="009B7041" w:rsidP="009B7041">
      <w:pPr>
        <w:widowControl w:val="0"/>
        <w:autoSpaceDE w:val="0"/>
        <w:autoSpaceDN w:val="0"/>
        <w:spacing w:line="240" w:lineRule="auto"/>
        <w:rPr>
          <w:rFonts w:eastAsia="Times New Roman" w:cs="Times New Roman"/>
          <w:sz w:val="12"/>
          <w:szCs w:val="12"/>
          <w:lang w:eastAsia="ru-RU"/>
        </w:rPr>
      </w:pPr>
      <w:r w:rsidRPr="009B7041">
        <w:rPr>
          <w:rFonts w:eastAsia="Times New Roman" w:cs="Times New Roman"/>
          <w:sz w:val="12"/>
          <w:szCs w:val="12"/>
          <w:lang w:eastAsia="ru-RU"/>
        </w:rPr>
        <w:t>- характер и тяжесть допущенного нарушения при представлении сведений о доходах;</w:t>
      </w:r>
    </w:p>
    <w:p w:rsidR="009B7041" w:rsidRPr="009B7041" w:rsidRDefault="009B7041" w:rsidP="009B7041">
      <w:pPr>
        <w:widowControl w:val="0"/>
        <w:autoSpaceDE w:val="0"/>
        <w:autoSpaceDN w:val="0"/>
        <w:spacing w:line="240" w:lineRule="auto"/>
        <w:rPr>
          <w:rFonts w:eastAsia="Times New Roman" w:cs="Times New Roman"/>
          <w:sz w:val="12"/>
          <w:szCs w:val="12"/>
          <w:lang w:eastAsia="ru-RU"/>
        </w:rPr>
      </w:pPr>
      <w:r w:rsidRPr="009B7041">
        <w:rPr>
          <w:rFonts w:eastAsia="Times New Roman" w:cs="Times New Roman"/>
          <w:sz w:val="12"/>
          <w:szCs w:val="12"/>
          <w:lang w:eastAsia="ru-RU"/>
        </w:rPr>
        <w:t>- обстоятельства, при которых допущено нарушение;</w:t>
      </w:r>
    </w:p>
    <w:p w:rsidR="009B7041" w:rsidRPr="009B7041" w:rsidRDefault="009B7041" w:rsidP="009B7041">
      <w:pPr>
        <w:widowControl w:val="0"/>
        <w:autoSpaceDE w:val="0"/>
        <w:autoSpaceDN w:val="0"/>
        <w:spacing w:line="240" w:lineRule="auto"/>
        <w:rPr>
          <w:rFonts w:eastAsia="Times New Roman" w:cs="Times New Roman"/>
          <w:sz w:val="12"/>
          <w:szCs w:val="12"/>
          <w:lang w:eastAsia="ru-RU"/>
        </w:rPr>
      </w:pPr>
      <w:r w:rsidRPr="009B7041">
        <w:rPr>
          <w:rFonts w:eastAsia="Times New Roman" w:cs="Times New Roman"/>
          <w:sz w:val="12"/>
          <w:szCs w:val="12"/>
          <w:lang w:eastAsia="ru-RU"/>
        </w:rPr>
        <w:t>- наличие смягчающих или отягчающих обстоятельств;</w:t>
      </w:r>
    </w:p>
    <w:p w:rsidR="009B7041" w:rsidRPr="009B7041" w:rsidRDefault="009B7041" w:rsidP="009B7041">
      <w:pPr>
        <w:widowControl w:val="0"/>
        <w:autoSpaceDE w:val="0"/>
        <w:autoSpaceDN w:val="0"/>
        <w:spacing w:line="240" w:lineRule="auto"/>
        <w:rPr>
          <w:rFonts w:eastAsia="Times New Roman" w:cs="Times New Roman"/>
          <w:sz w:val="12"/>
          <w:szCs w:val="12"/>
          <w:lang w:eastAsia="ru-RU"/>
        </w:rPr>
      </w:pPr>
      <w:r w:rsidRPr="009B7041">
        <w:rPr>
          <w:rFonts w:eastAsia="Times New Roman" w:cs="Times New Roman"/>
          <w:sz w:val="12"/>
          <w:szCs w:val="12"/>
          <w:lang w:eastAsia="ru-RU"/>
        </w:rPr>
        <w:t>- степень вины лица, замещающего муниципальную должность;</w:t>
      </w:r>
    </w:p>
    <w:p w:rsidR="009B7041" w:rsidRPr="009B7041" w:rsidRDefault="009B7041" w:rsidP="009B7041">
      <w:pPr>
        <w:widowControl w:val="0"/>
        <w:autoSpaceDE w:val="0"/>
        <w:autoSpaceDN w:val="0"/>
        <w:spacing w:line="240" w:lineRule="auto"/>
        <w:rPr>
          <w:rFonts w:eastAsia="Times New Roman" w:cs="Times New Roman"/>
          <w:sz w:val="12"/>
          <w:szCs w:val="12"/>
          <w:lang w:eastAsia="ru-RU"/>
        </w:rPr>
      </w:pPr>
      <w:r w:rsidRPr="009B7041">
        <w:rPr>
          <w:rFonts w:eastAsia="Times New Roman" w:cs="Times New Roman"/>
          <w:sz w:val="12"/>
          <w:szCs w:val="12"/>
          <w:lang w:eastAsia="ru-RU"/>
        </w:rPr>
        <w:t>- принятие лицом, замещающим муниципальную должность, ранее мер, направленных на предотвращение совершения им нарушения;</w:t>
      </w:r>
    </w:p>
    <w:p w:rsidR="009B7041" w:rsidRPr="009B7041" w:rsidRDefault="009B7041" w:rsidP="009B7041">
      <w:pPr>
        <w:widowControl w:val="0"/>
        <w:autoSpaceDE w:val="0"/>
        <w:autoSpaceDN w:val="0"/>
        <w:spacing w:line="240" w:lineRule="auto"/>
        <w:rPr>
          <w:rFonts w:eastAsia="Times New Roman" w:cs="Times New Roman"/>
          <w:sz w:val="12"/>
          <w:szCs w:val="12"/>
          <w:lang w:eastAsia="ru-RU"/>
        </w:rPr>
      </w:pPr>
      <w:r w:rsidRPr="009B7041">
        <w:rPr>
          <w:rFonts w:eastAsia="Times New Roman" w:cs="Times New Roman"/>
          <w:sz w:val="12"/>
          <w:szCs w:val="12"/>
          <w:lang w:eastAsia="ru-RU"/>
        </w:rPr>
        <w:t>- иные обстоятельства, свидетельствующие о характере и тяжести совершенного нарушения;</w:t>
      </w:r>
    </w:p>
    <w:p w:rsidR="009B7041" w:rsidRPr="009B7041" w:rsidRDefault="009B7041" w:rsidP="009B7041">
      <w:pPr>
        <w:widowControl w:val="0"/>
        <w:autoSpaceDE w:val="0"/>
        <w:autoSpaceDN w:val="0"/>
        <w:spacing w:line="240" w:lineRule="auto"/>
        <w:rPr>
          <w:rFonts w:eastAsia="Times New Roman" w:cs="Times New Roman"/>
          <w:sz w:val="12"/>
          <w:szCs w:val="12"/>
          <w:lang w:eastAsia="ru-RU"/>
        </w:rPr>
      </w:pPr>
      <w:proofErr w:type="gramStart"/>
      <w:r w:rsidRPr="009B7041">
        <w:rPr>
          <w:rFonts w:eastAsia="Times New Roman" w:cs="Times New Roman"/>
          <w:sz w:val="12"/>
          <w:szCs w:val="12"/>
          <w:lang w:eastAsia="ru-RU"/>
        </w:rPr>
        <w:t xml:space="preserve">- соблюдение лицом, замещающим муниципальную должность, ограничений, запретов, исполнение других обязанностей, которые установлены Федеральными законами от 25 декабря 2008 года  «О противодействии коррупции», от 03 декабря 2012 года  </w:t>
      </w:r>
      <w:hyperlink r:id="rId18">
        <w:r w:rsidRPr="009B7041">
          <w:rPr>
            <w:rFonts w:eastAsia="Times New Roman" w:cs="Times New Roman"/>
            <w:sz w:val="12"/>
            <w:szCs w:val="12"/>
            <w:lang w:eastAsia="ru-RU"/>
          </w:rPr>
          <w:t>№ 230-ФЗ</w:t>
        </w:r>
      </w:hyperlink>
      <w:r w:rsidRPr="009B7041">
        <w:rPr>
          <w:rFonts w:eastAsia="Times New Roman" w:cs="Times New Roman"/>
          <w:sz w:val="12"/>
          <w:szCs w:val="12"/>
          <w:lang w:eastAsia="ru-RU"/>
        </w:rPr>
        <w:t xml:space="preserve"> «О контроле за соответствием расходов лиц, замещающих государственные должности, и иных лиц их доходам», от 07 мая 2013 года </w:t>
      </w:r>
      <w:hyperlink r:id="rId19">
        <w:r w:rsidRPr="009B7041">
          <w:rPr>
            <w:rFonts w:eastAsia="Times New Roman" w:cs="Times New Roman"/>
            <w:sz w:val="12"/>
            <w:szCs w:val="12"/>
            <w:lang w:eastAsia="ru-RU"/>
          </w:rPr>
          <w:t>№ 79-ФЗ</w:t>
        </w:r>
      </w:hyperlink>
      <w:r w:rsidRPr="009B7041">
        <w:rPr>
          <w:rFonts w:eastAsia="Times New Roman" w:cs="Times New Roman"/>
          <w:sz w:val="12"/>
          <w:szCs w:val="12"/>
          <w:lang w:eastAsia="ru-RU"/>
        </w:rPr>
        <w:t xml:space="preserve"> «О запрете отдельным категориям лиц открывать и иметь счета (вклады), хранить наличные</w:t>
      </w:r>
      <w:proofErr w:type="gramEnd"/>
      <w:r w:rsidRPr="009B7041">
        <w:rPr>
          <w:rFonts w:eastAsia="Times New Roman" w:cs="Times New Roman"/>
          <w:sz w:val="12"/>
          <w:szCs w:val="12"/>
          <w:lang w:eastAsia="ru-RU"/>
        </w:rPr>
        <w:t xml:space="preserve"> денежные средства и </w:t>
      </w:r>
      <w:r w:rsidRPr="009B7041">
        <w:rPr>
          <w:rFonts w:eastAsia="Times New Roman" w:cs="Times New Roman"/>
          <w:sz w:val="12"/>
          <w:szCs w:val="12"/>
          <w:lang w:eastAsia="ru-RU"/>
        </w:rPr>
        <w:lastRenderedPageBreak/>
        <w:t>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B7041" w:rsidRPr="009B7041" w:rsidRDefault="009B7041" w:rsidP="009B7041">
      <w:pPr>
        <w:widowControl w:val="0"/>
        <w:autoSpaceDE w:val="0"/>
        <w:autoSpaceDN w:val="0"/>
        <w:spacing w:line="240" w:lineRule="auto"/>
        <w:rPr>
          <w:rFonts w:eastAsia="Times New Roman" w:cs="Times New Roman"/>
          <w:sz w:val="12"/>
          <w:szCs w:val="12"/>
          <w:lang w:eastAsia="ru-RU"/>
        </w:rPr>
      </w:pPr>
      <w:r w:rsidRPr="009B7041">
        <w:rPr>
          <w:rFonts w:eastAsia="Times New Roman" w:cs="Times New Roman"/>
          <w:sz w:val="12"/>
          <w:szCs w:val="12"/>
          <w:lang w:eastAsia="ru-RU"/>
        </w:rPr>
        <w:t>Решение мандатной комиссии считается принятым, если за него проголосовало большинство присутствующих на заседании ее членов. При равенстве голосов решающим является голос председательствующего.</w:t>
      </w:r>
    </w:p>
    <w:p w:rsidR="009B7041" w:rsidRPr="009B7041" w:rsidRDefault="009B7041" w:rsidP="009B7041">
      <w:pPr>
        <w:widowControl w:val="0"/>
        <w:autoSpaceDE w:val="0"/>
        <w:autoSpaceDN w:val="0"/>
        <w:spacing w:line="240" w:lineRule="auto"/>
        <w:rPr>
          <w:rFonts w:eastAsia="Times New Roman" w:cs="Times New Roman"/>
          <w:sz w:val="12"/>
          <w:szCs w:val="12"/>
          <w:lang w:eastAsia="ru-RU"/>
        </w:rPr>
      </w:pPr>
      <w:r w:rsidRPr="009B7041">
        <w:rPr>
          <w:rFonts w:eastAsia="Times New Roman" w:cs="Times New Roman"/>
          <w:sz w:val="12"/>
          <w:szCs w:val="12"/>
          <w:lang w:eastAsia="ru-RU"/>
        </w:rPr>
        <w:t xml:space="preserve">Лицо, замещающее муниципальную должность, в отношении которого принимается решение, </w:t>
      </w:r>
      <w:proofErr w:type="gramStart"/>
      <w:r w:rsidRPr="009B7041">
        <w:rPr>
          <w:rFonts w:eastAsia="Times New Roman" w:cs="Times New Roman"/>
          <w:sz w:val="12"/>
          <w:szCs w:val="12"/>
          <w:lang w:eastAsia="ru-RU"/>
        </w:rPr>
        <w:t>являющийся</w:t>
      </w:r>
      <w:proofErr w:type="gramEnd"/>
      <w:r w:rsidRPr="009B7041">
        <w:rPr>
          <w:rFonts w:eastAsia="Times New Roman" w:cs="Times New Roman"/>
          <w:sz w:val="12"/>
          <w:szCs w:val="12"/>
          <w:lang w:eastAsia="ru-RU"/>
        </w:rPr>
        <w:t xml:space="preserve"> членом мандатной комиссии, не принимает участия в обсуждении и голосовании на ее заседании.</w:t>
      </w:r>
    </w:p>
    <w:p w:rsidR="009B7041" w:rsidRPr="009B7041" w:rsidRDefault="009B7041" w:rsidP="009B7041">
      <w:pPr>
        <w:widowControl w:val="0"/>
        <w:autoSpaceDE w:val="0"/>
        <w:autoSpaceDN w:val="0"/>
        <w:spacing w:line="240" w:lineRule="auto"/>
        <w:rPr>
          <w:rFonts w:eastAsia="Times New Roman" w:cs="Times New Roman"/>
          <w:sz w:val="12"/>
          <w:szCs w:val="12"/>
          <w:lang w:eastAsia="ru-RU"/>
        </w:rPr>
      </w:pPr>
      <w:proofErr w:type="gramStart"/>
      <w:r w:rsidRPr="009B7041">
        <w:rPr>
          <w:rFonts w:eastAsia="Times New Roman" w:cs="Times New Roman"/>
          <w:sz w:val="12"/>
          <w:szCs w:val="12"/>
          <w:lang w:eastAsia="ru-RU"/>
        </w:rPr>
        <w:t xml:space="preserve">Мандатная комиссия по результатам рассмотрения заявления Губернатора Оренбургской области принимает решение о выборе одной из мер ответственности, установленных </w:t>
      </w:r>
      <w:hyperlink r:id="rId20">
        <w:r w:rsidRPr="009B7041">
          <w:rPr>
            <w:rFonts w:eastAsia="Times New Roman" w:cs="Times New Roman"/>
            <w:sz w:val="12"/>
            <w:szCs w:val="12"/>
            <w:lang w:eastAsia="ru-RU"/>
          </w:rPr>
          <w:t>частью 3 статьи 7.1</w:t>
        </w:r>
      </w:hyperlink>
      <w:r w:rsidRPr="009B7041">
        <w:rPr>
          <w:rFonts w:eastAsia="Times New Roman" w:cs="Times New Roman"/>
          <w:sz w:val="12"/>
          <w:szCs w:val="12"/>
          <w:lang w:eastAsia="ru-RU"/>
        </w:rPr>
        <w:t xml:space="preserve"> Федерального закона от 25 декабря 2008 года № 273- ФЗ «О противодействии коррупции» и </w:t>
      </w:r>
      <w:hyperlink r:id="rId21">
        <w:r w:rsidRPr="009B7041">
          <w:rPr>
            <w:rFonts w:eastAsia="Times New Roman" w:cs="Times New Roman"/>
            <w:sz w:val="12"/>
            <w:szCs w:val="12"/>
            <w:lang w:eastAsia="ru-RU"/>
          </w:rPr>
          <w:t>частью 7.3-1 статьи 40</w:t>
        </w:r>
      </w:hyperlink>
      <w:r w:rsidRPr="009B7041">
        <w:rPr>
          <w:rFonts w:eastAsia="Times New Roman" w:cs="Times New Roman"/>
          <w:sz w:val="12"/>
          <w:szCs w:val="12"/>
          <w:lang w:eastAsia="ru-RU"/>
        </w:rPr>
        <w:t xml:space="preserve"> Федерального закона от 6 октября 2003 года № 131-ФЗ «Об общих принципах организации местного самоуправления в Российской Федерации».</w:t>
      </w:r>
      <w:proofErr w:type="gramEnd"/>
    </w:p>
    <w:p w:rsidR="009B7041" w:rsidRPr="009B7041" w:rsidRDefault="009B7041" w:rsidP="009B7041">
      <w:pPr>
        <w:widowControl w:val="0"/>
        <w:autoSpaceDE w:val="0"/>
        <w:autoSpaceDN w:val="0"/>
        <w:spacing w:line="240" w:lineRule="auto"/>
        <w:rPr>
          <w:rFonts w:eastAsia="Times New Roman" w:cs="Times New Roman"/>
          <w:sz w:val="12"/>
          <w:szCs w:val="12"/>
          <w:lang w:eastAsia="ru-RU"/>
        </w:rPr>
      </w:pPr>
      <w:r w:rsidRPr="009B7041">
        <w:rPr>
          <w:rFonts w:eastAsia="Times New Roman" w:cs="Times New Roman"/>
          <w:sz w:val="12"/>
          <w:szCs w:val="12"/>
          <w:lang w:eastAsia="ru-RU"/>
        </w:rPr>
        <w:t>Решение мандатной комиссии носит рекомендательный характер.</w:t>
      </w:r>
    </w:p>
    <w:p w:rsidR="009B7041" w:rsidRPr="009B7041" w:rsidRDefault="009B7041" w:rsidP="009B7041">
      <w:pPr>
        <w:widowControl w:val="0"/>
        <w:autoSpaceDE w:val="0"/>
        <w:autoSpaceDN w:val="0"/>
        <w:spacing w:line="240" w:lineRule="auto"/>
        <w:rPr>
          <w:rFonts w:eastAsia="Times New Roman" w:cs="Times New Roman"/>
          <w:sz w:val="12"/>
          <w:szCs w:val="12"/>
          <w:lang w:eastAsia="ru-RU"/>
        </w:rPr>
      </w:pPr>
      <w:r w:rsidRPr="009B7041">
        <w:rPr>
          <w:rFonts w:eastAsia="Times New Roman" w:cs="Times New Roman"/>
          <w:sz w:val="12"/>
          <w:szCs w:val="12"/>
          <w:lang w:eastAsia="ru-RU"/>
        </w:rPr>
        <w:t xml:space="preserve">9. </w:t>
      </w:r>
      <w:proofErr w:type="gramStart"/>
      <w:r w:rsidRPr="009B7041">
        <w:rPr>
          <w:rFonts w:eastAsia="Times New Roman" w:cs="Times New Roman"/>
          <w:sz w:val="12"/>
          <w:szCs w:val="12"/>
          <w:lang w:eastAsia="ru-RU"/>
        </w:rPr>
        <w:t>Вопрос о применении мер ответственности к лицу, замещающему муниципальную должность, за несоблюдение ограничений и запретов, требований о предотвращении или об урегулировании конфликта интересов, неисполнение обязанностей и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включается в</w:t>
      </w:r>
      <w:proofErr w:type="gramEnd"/>
      <w:r w:rsidRPr="009B7041">
        <w:rPr>
          <w:rFonts w:eastAsia="Times New Roman" w:cs="Times New Roman"/>
          <w:sz w:val="12"/>
          <w:szCs w:val="12"/>
          <w:lang w:eastAsia="ru-RU"/>
        </w:rPr>
        <w:t xml:space="preserve"> повестку </w:t>
      </w:r>
      <w:proofErr w:type="gramStart"/>
      <w:r w:rsidRPr="009B7041">
        <w:rPr>
          <w:rFonts w:eastAsia="Times New Roman" w:cs="Times New Roman"/>
          <w:sz w:val="12"/>
          <w:szCs w:val="12"/>
          <w:lang w:eastAsia="ru-RU"/>
        </w:rPr>
        <w:t>дня ближайшего заседания Совета депутатов муниципального образования</w:t>
      </w:r>
      <w:proofErr w:type="gramEnd"/>
      <w:r w:rsidRPr="009B7041">
        <w:rPr>
          <w:rFonts w:eastAsia="Times New Roman" w:cs="Times New Roman"/>
          <w:sz w:val="12"/>
          <w:szCs w:val="12"/>
          <w:lang w:eastAsia="ru-RU"/>
        </w:rPr>
        <w:t xml:space="preserve"> Адамовский район (далее - Совет депутатов).</w:t>
      </w:r>
    </w:p>
    <w:p w:rsidR="009B7041" w:rsidRPr="009B7041" w:rsidRDefault="009B7041" w:rsidP="009B7041">
      <w:pPr>
        <w:widowControl w:val="0"/>
        <w:autoSpaceDE w:val="0"/>
        <w:autoSpaceDN w:val="0"/>
        <w:spacing w:line="240" w:lineRule="auto"/>
        <w:rPr>
          <w:rFonts w:eastAsia="Times New Roman" w:cs="Times New Roman"/>
          <w:sz w:val="12"/>
          <w:szCs w:val="12"/>
          <w:lang w:eastAsia="ru-RU"/>
        </w:rPr>
      </w:pPr>
      <w:r w:rsidRPr="009B7041">
        <w:rPr>
          <w:rFonts w:eastAsia="Times New Roman" w:cs="Times New Roman"/>
          <w:sz w:val="12"/>
          <w:szCs w:val="12"/>
          <w:lang w:eastAsia="ru-RU"/>
        </w:rPr>
        <w:t xml:space="preserve">10. </w:t>
      </w:r>
      <w:proofErr w:type="gramStart"/>
      <w:r w:rsidRPr="009B7041">
        <w:rPr>
          <w:rFonts w:eastAsia="Times New Roman" w:cs="Times New Roman"/>
          <w:sz w:val="12"/>
          <w:szCs w:val="12"/>
          <w:lang w:eastAsia="ru-RU"/>
        </w:rPr>
        <w:t>Решение о применении мер ответственности к лицу, замещающему муниципальную должность, за несоблюдение ограничений и запретов, требований о предотвращении или об урегулировании конфликта интересов, неисполнение обязанностей и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принимается большинством</w:t>
      </w:r>
      <w:proofErr w:type="gramEnd"/>
      <w:r w:rsidRPr="009B7041">
        <w:rPr>
          <w:rFonts w:eastAsia="Times New Roman" w:cs="Times New Roman"/>
          <w:sz w:val="12"/>
          <w:szCs w:val="12"/>
          <w:lang w:eastAsia="ru-RU"/>
        </w:rPr>
        <w:t xml:space="preserve"> голосов от общего числа членов, входящих в состав Совета депутатов и оформляется его решением.</w:t>
      </w:r>
    </w:p>
    <w:p w:rsidR="009B7041" w:rsidRPr="009B7041" w:rsidRDefault="009B7041" w:rsidP="009B7041">
      <w:pPr>
        <w:widowControl w:val="0"/>
        <w:autoSpaceDE w:val="0"/>
        <w:autoSpaceDN w:val="0"/>
        <w:spacing w:line="240" w:lineRule="auto"/>
        <w:rPr>
          <w:rFonts w:eastAsia="Times New Roman" w:cs="Times New Roman"/>
          <w:sz w:val="12"/>
          <w:szCs w:val="12"/>
          <w:lang w:eastAsia="ru-RU"/>
        </w:rPr>
      </w:pPr>
      <w:r w:rsidRPr="009B7041">
        <w:rPr>
          <w:rFonts w:eastAsia="Times New Roman" w:cs="Times New Roman"/>
          <w:sz w:val="12"/>
          <w:szCs w:val="12"/>
          <w:lang w:eastAsia="ru-RU"/>
        </w:rPr>
        <w:t xml:space="preserve">11. </w:t>
      </w:r>
      <w:proofErr w:type="gramStart"/>
      <w:r w:rsidRPr="009B7041">
        <w:rPr>
          <w:rFonts w:eastAsia="Times New Roman" w:cs="Times New Roman"/>
          <w:sz w:val="12"/>
          <w:szCs w:val="12"/>
          <w:lang w:eastAsia="ru-RU"/>
        </w:rPr>
        <w:t>Решение Совета депутатов о применении мер ответственности к лицу, замещающему муниципальную должность, за несоблюдение ограничений и запретов, требований о предотвращении или об урегулировании конфликта интересов, неисполнение обязанностей и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roofErr w:type="gramEnd"/>
      <w:r w:rsidRPr="009B7041">
        <w:rPr>
          <w:rFonts w:eastAsia="Times New Roman" w:cs="Times New Roman"/>
          <w:sz w:val="12"/>
          <w:szCs w:val="12"/>
          <w:lang w:eastAsia="ru-RU"/>
        </w:rPr>
        <w:t>, принимается не позднее чем через 30 дней со дня поступления заявления Губернатора Оренбургской области о применении в отношении указанных лиц мер ответственности, а в период между заседаниями Совета депутатов - не позднее трех месяцев со дня поступления такого заявления в Совет депутатов.</w:t>
      </w:r>
    </w:p>
    <w:p w:rsidR="009B7041" w:rsidRPr="009B7041" w:rsidRDefault="009B7041" w:rsidP="009B7041">
      <w:pPr>
        <w:widowControl w:val="0"/>
        <w:autoSpaceDE w:val="0"/>
        <w:autoSpaceDN w:val="0"/>
        <w:spacing w:line="240" w:lineRule="auto"/>
        <w:rPr>
          <w:rFonts w:eastAsia="Times New Roman" w:cs="Times New Roman"/>
          <w:sz w:val="12"/>
          <w:szCs w:val="12"/>
          <w:lang w:eastAsia="ru-RU"/>
        </w:rPr>
      </w:pPr>
      <w:r w:rsidRPr="009B7041">
        <w:rPr>
          <w:rFonts w:eastAsia="Times New Roman" w:cs="Times New Roman"/>
          <w:sz w:val="12"/>
          <w:szCs w:val="12"/>
          <w:lang w:eastAsia="ru-RU"/>
        </w:rPr>
        <w:t xml:space="preserve">12. </w:t>
      </w:r>
      <w:proofErr w:type="gramStart"/>
      <w:r w:rsidRPr="009B7041">
        <w:rPr>
          <w:rFonts w:eastAsia="Times New Roman" w:cs="Times New Roman"/>
          <w:sz w:val="12"/>
          <w:szCs w:val="12"/>
          <w:lang w:eastAsia="ru-RU"/>
        </w:rPr>
        <w:t xml:space="preserve">Копия решения Совета депутатов о применении мер ответственности, установленных </w:t>
      </w:r>
      <w:hyperlink r:id="rId22">
        <w:r w:rsidRPr="009B7041">
          <w:rPr>
            <w:rFonts w:eastAsia="Times New Roman" w:cs="Times New Roman"/>
            <w:sz w:val="12"/>
            <w:szCs w:val="12"/>
            <w:lang w:eastAsia="ru-RU"/>
          </w:rPr>
          <w:t>частью 3 статьи 7.1</w:t>
        </w:r>
      </w:hyperlink>
      <w:r w:rsidRPr="009B7041">
        <w:rPr>
          <w:rFonts w:eastAsia="Times New Roman" w:cs="Times New Roman"/>
          <w:sz w:val="12"/>
          <w:szCs w:val="12"/>
          <w:lang w:eastAsia="ru-RU"/>
        </w:rPr>
        <w:t xml:space="preserve"> Федерального закона от 25 декабря 2008 года № 273- ФЗ «О противодействии коррупции» и </w:t>
      </w:r>
      <w:hyperlink r:id="rId23">
        <w:r w:rsidRPr="009B7041">
          <w:rPr>
            <w:rFonts w:eastAsia="Times New Roman" w:cs="Times New Roman"/>
            <w:sz w:val="12"/>
            <w:szCs w:val="12"/>
            <w:lang w:eastAsia="ru-RU"/>
          </w:rPr>
          <w:t>частью 7.3-1 статьи 40</w:t>
        </w:r>
      </w:hyperlink>
      <w:r w:rsidRPr="009B7041">
        <w:rPr>
          <w:rFonts w:eastAsia="Times New Roman" w:cs="Times New Roman"/>
          <w:sz w:val="12"/>
          <w:szCs w:val="12"/>
          <w:lang w:eastAsia="ru-RU"/>
        </w:rPr>
        <w:t xml:space="preserve"> Федерального закона от 6 октября 2003 года № 131-ФЗ «Об общих принципах организации местного самоуправления в Российской Федерации», к лицу, замещающему муниципальную должность направляется Губернатору Оренбургской области в срок не</w:t>
      </w:r>
      <w:proofErr w:type="gramEnd"/>
      <w:r w:rsidRPr="009B7041">
        <w:rPr>
          <w:rFonts w:eastAsia="Times New Roman" w:cs="Times New Roman"/>
          <w:sz w:val="12"/>
          <w:szCs w:val="12"/>
          <w:lang w:eastAsia="ru-RU"/>
        </w:rPr>
        <w:t xml:space="preserve"> позднее пяти рабочих дней </w:t>
      </w:r>
      <w:proofErr w:type="gramStart"/>
      <w:r w:rsidRPr="009B7041">
        <w:rPr>
          <w:rFonts w:eastAsia="Times New Roman" w:cs="Times New Roman"/>
          <w:sz w:val="12"/>
          <w:szCs w:val="12"/>
          <w:lang w:eastAsia="ru-RU"/>
        </w:rPr>
        <w:t>с даты принятия</w:t>
      </w:r>
      <w:proofErr w:type="gramEnd"/>
      <w:r w:rsidRPr="009B7041">
        <w:rPr>
          <w:rFonts w:eastAsia="Times New Roman" w:cs="Times New Roman"/>
          <w:sz w:val="12"/>
          <w:szCs w:val="12"/>
          <w:lang w:eastAsia="ru-RU"/>
        </w:rPr>
        <w:t xml:space="preserve"> решения.</w:t>
      </w: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tbl>
      <w:tblPr>
        <w:tblpPr w:leftFromText="180" w:rightFromText="180" w:vertAnchor="text" w:tblpY="1"/>
        <w:tblOverlap w:val="never"/>
        <w:tblW w:w="0" w:type="auto"/>
        <w:tblLayout w:type="fixed"/>
        <w:tblCellMar>
          <w:left w:w="70" w:type="dxa"/>
          <w:right w:w="70" w:type="dxa"/>
        </w:tblCellMar>
        <w:tblLook w:val="0000" w:firstRow="0" w:lastRow="0" w:firstColumn="0" w:lastColumn="0" w:noHBand="0" w:noVBand="0"/>
      </w:tblPr>
      <w:tblGrid>
        <w:gridCol w:w="4750"/>
      </w:tblGrid>
      <w:tr w:rsidR="0061273F" w:rsidRPr="0061273F" w:rsidTr="00D42F23">
        <w:trPr>
          <w:trHeight w:val="853"/>
        </w:trPr>
        <w:tc>
          <w:tcPr>
            <w:tcW w:w="4750" w:type="dxa"/>
            <w:shd w:val="clear" w:color="auto" w:fill="auto"/>
          </w:tcPr>
          <w:p w:rsidR="0061273F" w:rsidRPr="0061273F" w:rsidRDefault="0061273F" w:rsidP="0061273F">
            <w:pPr>
              <w:spacing w:line="240" w:lineRule="auto"/>
              <w:ind w:firstLine="0"/>
              <w:jc w:val="center"/>
              <w:rPr>
                <w:rFonts w:eastAsia="Times New Roman" w:cs="Times New Roman"/>
                <w:sz w:val="24"/>
                <w:szCs w:val="24"/>
                <w:lang w:eastAsia="ru-RU"/>
              </w:rPr>
            </w:pPr>
            <w:r>
              <w:rPr>
                <w:rFonts w:eastAsia="Times New Roman" w:cs="Times New Roman"/>
                <w:noProof/>
                <w:sz w:val="20"/>
                <w:szCs w:val="20"/>
                <w:lang w:eastAsia="ru-RU"/>
              </w:rPr>
              <w:drawing>
                <wp:inline distT="0" distB="0" distL="0" distR="0">
                  <wp:extent cx="508000" cy="601345"/>
                  <wp:effectExtent l="0" t="0" r="6350" b="8255"/>
                  <wp:docPr id="18" name="Рисунок 18"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после доработки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000" cy="601345"/>
                          </a:xfrm>
                          <a:prstGeom prst="rect">
                            <a:avLst/>
                          </a:prstGeom>
                          <a:noFill/>
                          <a:ln>
                            <a:noFill/>
                          </a:ln>
                        </pic:spPr>
                      </pic:pic>
                    </a:graphicData>
                  </a:graphic>
                </wp:inline>
              </w:drawing>
            </w:r>
          </w:p>
        </w:tc>
      </w:tr>
      <w:tr w:rsidR="0061273F" w:rsidRPr="0061273F" w:rsidTr="0061273F">
        <w:trPr>
          <w:trHeight w:val="1739"/>
        </w:trPr>
        <w:tc>
          <w:tcPr>
            <w:tcW w:w="4750" w:type="dxa"/>
            <w:shd w:val="clear" w:color="auto" w:fill="auto"/>
          </w:tcPr>
          <w:p w:rsidR="0061273F" w:rsidRPr="0061273F" w:rsidRDefault="0061273F" w:rsidP="0061273F">
            <w:pPr>
              <w:spacing w:line="240" w:lineRule="auto"/>
              <w:ind w:firstLine="0"/>
              <w:jc w:val="center"/>
              <w:rPr>
                <w:rFonts w:eastAsia="Times New Roman" w:cs="Times New Roman"/>
                <w:b/>
                <w:sz w:val="12"/>
                <w:szCs w:val="12"/>
                <w:lang w:eastAsia="ru-RU"/>
              </w:rPr>
            </w:pPr>
            <w:r w:rsidRPr="0061273F">
              <w:rPr>
                <w:rFonts w:eastAsia="Times New Roman" w:cs="Times New Roman"/>
                <w:noProof/>
                <w:sz w:val="12"/>
                <w:szCs w:val="12"/>
                <w:lang w:eastAsia="ru-RU"/>
              </w:rPr>
              <mc:AlternateContent>
                <mc:Choice Requires="wps">
                  <w:drawing>
                    <wp:anchor distT="0" distB="0" distL="114300" distR="114300" simplePos="0" relativeHeight="251663360" behindDoc="0" locked="0" layoutInCell="0" allowOverlap="1" wp14:anchorId="6F98DC22" wp14:editId="56420A3F">
                      <wp:simplePos x="0" y="0"/>
                      <wp:positionH relativeFrom="column">
                        <wp:posOffset>5779135</wp:posOffset>
                      </wp:positionH>
                      <wp:positionV relativeFrom="paragraph">
                        <wp:posOffset>198755</wp:posOffset>
                      </wp:positionV>
                      <wp:extent cx="635" cy="635"/>
                      <wp:effectExtent l="10795" t="11430" r="7620" b="698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G6mXwIAAJAEAAAOAAAAZHJzL2Uyb0RvYy54bWysVM1uEzEQviPxDpbv6WbTJDSrbiqUTbgU&#10;qNTyAI7tzVp4bct2s4kQEnBG6iPwChxAqlTgGTZvxNj5gcIBhMjBGc/P55lvZvb0bFVLtOTWCa1y&#10;nB51MeKKaibUIscvrmadE4ycJ4oRqRXP8Zo7fDZ++OC0MRnv6UpLxi0CEOWyxuS48t5kSeJoxWvi&#10;jrThCoyltjXxcLWLhFnSAHotk163O0wabZmxmnLnQFtsjXgc8cuSU/+8LB33SOYYcvPxtPGchzMZ&#10;n5JsYYmpBN2lQf4hi5oIBY8eoAriCbq24jeoWlCrnS79EdV1ostSUB5rgGrS7i/VXFbE8FgLkOPM&#10;gSb3/2Dps+WFRYJB70YYKVJDj9oPmzebm/ZL+3FzgzZv22/t5/ZTe9t+bW8370C+27wHORjbu536&#10;BkE4cNkYlwHkRF3YwAZdqUtzrulLh5SeVEQteKzpam3gnTREJPdCwsUZyGjePNUMfMi115HYVWnr&#10;AAmUoVXs3/rQP77yiIJyeDzAiII+CAGbZPswY51/wnWNgpBjKVQglmRkee781nXvEtRKz4SUoCeZ&#10;VKjJ8WjQG8QAp6VgwRhszi7mE2nRkoTxir/du/fcrL5WLIJVnLCpYshHAhSsBA7orsZIclggEKKf&#10;J0L+2Q/qkyrkAQRAGTtpO3evRt3R9GR60u/0e8Npp98tis7j2aTfGc7SR4PiuJhMivR1KCntZ5Vg&#10;jKtQ1X4H0v7fzdhuG7fTe9iCA33JffTYEkh2/x+TjhMQmr4dn7lm6wsbWhKGAcY+Ou9WNOzVz/fo&#10;9eNDMv4OAAD//wMAUEsDBBQABgAIAAAAIQCCtA5c3gAAAAkBAAAPAAAAZHJzL2Rvd25yZXYueG1s&#10;TI/LTsNADEX3SPzDyEjs6CQt4hEyqcqjgh2iLYvu3IxJIjKeKDNtUr4edwVLXx9dH+fz0bXqQH1o&#10;PBtIJwko4tLbhisDm/Xy6g5UiMgWW89k4EgB5sX5WY6Z9QN/0GEVKyUlHDI0UMfYZVqHsiaHYeI7&#10;Ytl9+d5hlLGvtO1xkHLX6mmS3GiHDcuFGjt6qqn8Xu2dgcVrvD1uly8d4/vP9tkO49vj52jM5cW4&#10;eAAVaYx/MJz0RR0Kcdr5PdugWgP3aZIKamCWzkAJIMEU1O4UXIMucv3/g+IXAAD//wMAUEsBAi0A&#10;FAAGAAgAAAAhALaDOJL+AAAA4QEAABMAAAAAAAAAAAAAAAAAAAAAAFtDb250ZW50X1R5cGVzXS54&#10;bWxQSwECLQAUAAYACAAAACEAOP0h/9YAAACUAQAACwAAAAAAAAAAAAAAAAAvAQAAX3JlbHMvLnJl&#10;bHNQSwECLQAUAAYACAAAACEAfDBupl8CAACQBAAADgAAAAAAAAAAAAAAAAAuAgAAZHJzL2Uyb0Rv&#10;Yy54bWxQSwECLQAUAAYACAAAACEAgrQOXN4AAAAJAQAADwAAAAAAAAAAAAAAAAC5BAAAZHJzL2Rv&#10;d25yZXYueG1sUEsFBgAAAAAEAAQA8wAAAMQFAAAAAA==&#10;" o:allowincell="f">
                      <v:stroke startarrowwidth="narrow" startarrowlength="short" endarrowwidth="narrow" endarrowlength="short"/>
                    </v:line>
                  </w:pict>
                </mc:Fallback>
              </mc:AlternateContent>
            </w:r>
          </w:p>
          <w:p w:rsidR="0061273F" w:rsidRPr="0061273F" w:rsidRDefault="0061273F" w:rsidP="0061273F">
            <w:pPr>
              <w:spacing w:line="240" w:lineRule="auto"/>
              <w:ind w:firstLine="0"/>
              <w:jc w:val="center"/>
              <w:rPr>
                <w:rFonts w:eastAsia="Times New Roman" w:cs="Times New Roman"/>
                <w:b/>
                <w:sz w:val="12"/>
                <w:szCs w:val="12"/>
                <w:lang w:eastAsia="ru-RU"/>
              </w:rPr>
            </w:pPr>
            <w:r w:rsidRPr="0061273F">
              <w:rPr>
                <w:rFonts w:eastAsia="Times New Roman" w:cs="Times New Roman"/>
                <w:b/>
                <w:sz w:val="12"/>
                <w:szCs w:val="12"/>
                <w:lang w:eastAsia="ru-RU"/>
              </w:rPr>
              <w:t>СОВЕТ  ДЕПУТАТОВ</w:t>
            </w:r>
            <w:r w:rsidRPr="0061273F">
              <w:rPr>
                <w:rFonts w:eastAsia="Times New Roman" w:cs="Times New Roman"/>
                <w:b/>
                <w:sz w:val="12"/>
                <w:szCs w:val="12"/>
                <w:lang w:eastAsia="ru-RU"/>
              </w:rPr>
              <w:br/>
              <w:t>МУНИЦИПАЛЬНОГО ОБРАЗОВАНИЯ</w:t>
            </w:r>
          </w:p>
          <w:p w:rsidR="0061273F" w:rsidRPr="0061273F" w:rsidRDefault="0061273F" w:rsidP="0061273F">
            <w:pPr>
              <w:spacing w:line="240" w:lineRule="auto"/>
              <w:ind w:firstLine="0"/>
              <w:jc w:val="center"/>
              <w:rPr>
                <w:rFonts w:eastAsia="Times New Roman" w:cs="Times New Roman"/>
                <w:b/>
                <w:sz w:val="12"/>
                <w:szCs w:val="12"/>
                <w:lang w:eastAsia="ru-RU"/>
              </w:rPr>
            </w:pPr>
            <w:r w:rsidRPr="0061273F">
              <w:rPr>
                <w:rFonts w:eastAsia="Times New Roman" w:cs="Times New Roman"/>
                <w:b/>
                <w:sz w:val="12"/>
                <w:szCs w:val="12"/>
                <w:lang w:eastAsia="ru-RU"/>
              </w:rPr>
              <w:t>АДАМОВСКИЙ  РАЙОН</w:t>
            </w:r>
          </w:p>
          <w:p w:rsidR="0061273F" w:rsidRPr="0061273F" w:rsidRDefault="0061273F" w:rsidP="0061273F">
            <w:pPr>
              <w:keepNext/>
              <w:spacing w:line="240" w:lineRule="auto"/>
              <w:ind w:firstLine="0"/>
              <w:jc w:val="center"/>
              <w:outlineLvl w:val="2"/>
              <w:rPr>
                <w:rFonts w:eastAsia="Times New Roman" w:cs="Times New Roman"/>
                <w:b/>
                <w:sz w:val="12"/>
                <w:szCs w:val="12"/>
                <w:lang w:eastAsia="ru-RU"/>
              </w:rPr>
            </w:pPr>
            <w:r w:rsidRPr="0061273F">
              <w:rPr>
                <w:rFonts w:eastAsia="Times New Roman" w:cs="Times New Roman"/>
                <w:b/>
                <w:sz w:val="12"/>
                <w:szCs w:val="12"/>
                <w:lang w:eastAsia="ru-RU"/>
              </w:rPr>
              <w:t>ОРЕНБУРГСКОЙ ОБЛАСТИ</w:t>
            </w:r>
          </w:p>
          <w:p w:rsidR="0061273F" w:rsidRPr="0061273F" w:rsidRDefault="0061273F" w:rsidP="0061273F">
            <w:pPr>
              <w:spacing w:line="240" w:lineRule="auto"/>
              <w:ind w:firstLine="0"/>
              <w:jc w:val="center"/>
              <w:rPr>
                <w:rFonts w:eastAsia="Times New Roman" w:cs="Times New Roman"/>
                <w:b/>
                <w:bCs/>
                <w:sz w:val="12"/>
                <w:szCs w:val="12"/>
                <w:lang w:eastAsia="ru-RU"/>
              </w:rPr>
            </w:pPr>
            <w:r w:rsidRPr="0061273F">
              <w:rPr>
                <w:rFonts w:eastAsia="Times New Roman" w:cs="Times New Roman"/>
                <w:b/>
                <w:bCs/>
                <w:sz w:val="12"/>
                <w:szCs w:val="12"/>
                <w:lang w:eastAsia="ru-RU"/>
              </w:rPr>
              <w:t>пятый созыв</w:t>
            </w:r>
          </w:p>
          <w:p w:rsidR="0061273F" w:rsidRPr="0061273F" w:rsidRDefault="0061273F" w:rsidP="0061273F">
            <w:pPr>
              <w:spacing w:line="240" w:lineRule="auto"/>
              <w:ind w:firstLine="0"/>
              <w:jc w:val="center"/>
              <w:rPr>
                <w:rFonts w:eastAsia="Times New Roman" w:cs="Times New Roman"/>
                <w:b/>
                <w:bCs/>
                <w:sz w:val="12"/>
                <w:szCs w:val="12"/>
                <w:lang w:eastAsia="ru-RU"/>
              </w:rPr>
            </w:pPr>
          </w:p>
          <w:p w:rsidR="0061273F" w:rsidRPr="0061273F" w:rsidRDefault="0061273F" w:rsidP="0061273F">
            <w:pPr>
              <w:keepNext/>
              <w:spacing w:line="240" w:lineRule="auto"/>
              <w:ind w:firstLine="0"/>
              <w:jc w:val="center"/>
              <w:outlineLvl w:val="3"/>
              <w:rPr>
                <w:rFonts w:eastAsia="Times New Roman" w:cs="Times New Roman"/>
                <w:b/>
                <w:sz w:val="12"/>
                <w:szCs w:val="12"/>
                <w:lang w:eastAsia="ru-RU"/>
              </w:rPr>
            </w:pPr>
            <w:proofErr w:type="gramStart"/>
            <w:r w:rsidRPr="0061273F">
              <w:rPr>
                <w:rFonts w:eastAsia="Times New Roman" w:cs="Times New Roman"/>
                <w:b/>
                <w:sz w:val="12"/>
                <w:szCs w:val="12"/>
                <w:lang w:eastAsia="ru-RU"/>
              </w:rPr>
              <w:t>Р</w:t>
            </w:r>
            <w:proofErr w:type="gramEnd"/>
            <w:r w:rsidRPr="0061273F">
              <w:rPr>
                <w:rFonts w:eastAsia="Times New Roman" w:cs="Times New Roman"/>
                <w:b/>
                <w:sz w:val="12"/>
                <w:szCs w:val="12"/>
                <w:lang w:eastAsia="ru-RU"/>
              </w:rPr>
              <w:t xml:space="preserve"> Е Ш Е Н И Е</w:t>
            </w:r>
          </w:p>
          <w:p w:rsidR="0061273F" w:rsidRPr="0061273F" w:rsidRDefault="0061273F" w:rsidP="0061273F">
            <w:pPr>
              <w:spacing w:line="240" w:lineRule="auto"/>
              <w:ind w:firstLine="0"/>
              <w:jc w:val="left"/>
              <w:rPr>
                <w:rFonts w:eastAsia="Times New Roman" w:cs="Times New Roman"/>
                <w:b/>
                <w:sz w:val="12"/>
                <w:szCs w:val="12"/>
                <w:lang w:eastAsia="ru-RU"/>
              </w:rPr>
            </w:pPr>
          </w:p>
          <w:p w:rsidR="0061273F" w:rsidRPr="0061273F" w:rsidRDefault="0061273F" w:rsidP="0061273F">
            <w:pPr>
              <w:tabs>
                <w:tab w:val="left" w:pos="460"/>
                <w:tab w:val="left" w:pos="639"/>
                <w:tab w:val="left" w:pos="781"/>
              </w:tabs>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 xml:space="preserve">от  </w:t>
            </w:r>
            <w:r w:rsidRPr="0061273F">
              <w:rPr>
                <w:rFonts w:eastAsia="Times New Roman" w:cs="Times New Roman"/>
                <w:sz w:val="12"/>
                <w:szCs w:val="12"/>
                <w:u w:val="single"/>
                <w:lang w:eastAsia="ru-RU"/>
              </w:rPr>
              <w:t>21 февраля 2025 года</w:t>
            </w:r>
            <w:r w:rsidRPr="0061273F">
              <w:rPr>
                <w:rFonts w:eastAsia="Times New Roman" w:cs="Times New Roman"/>
                <w:sz w:val="12"/>
                <w:szCs w:val="12"/>
                <w:lang w:eastAsia="ru-RU"/>
              </w:rPr>
              <w:t xml:space="preserve">  №  </w:t>
            </w:r>
            <w:r w:rsidRPr="0061273F">
              <w:rPr>
                <w:rFonts w:eastAsia="Times New Roman" w:cs="Times New Roman"/>
                <w:sz w:val="12"/>
                <w:szCs w:val="12"/>
                <w:u w:val="single"/>
                <w:lang w:eastAsia="ru-RU"/>
              </w:rPr>
              <w:t>367</w:t>
            </w:r>
          </w:p>
          <w:p w:rsidR="0061273F" w:rsidRPr="0061273F" w:rsidRDefault="0061273F" w:rsidP="0061273F">
            <w:pPr>
              <w:spacing w:line="240" w:lineRule="auto"/>
              <w:ind w:firstLine="0"/>
              <w:jc w:val="center"/>
              <w:rPr>
                <w:rFonts w:eastAsia="Times New Roman" w:cs="Times New Roman"/>
                <w:b/>
                <w:sz w:val="12"/>
                <w:szCs w:val="12"/>
                <w:lang w:eastAsia="ru-RU"/>
              </w:rPr>
            </w:pPr>
            <w:r w:rsidRPr="0061273F">
              <w:rPr>
                <w:rFonts w:eastAsia="Times New Roman" w:cs="Times New Roman"/>
                <w:sz w:val="12"/>
                <w:szCs w:val="12"/>
                <w:lang w:eastAsia="ru-RU"/>
              </w:rPr>
              <w:t>п. Адамовка</w:t>
            </w:r>
          </w:p>
        </w:tc>
      </w:tr>
    </w:tbl>
    <w:p w:rsidR="0061273F" w:rsidRPr="0061273F" w:rsidRDefault="0061273F" w:rsidP="0061273F">
      <w:pPr>
        <w:tabs>
          <w:tab w:val="center" w:pos="4153"/>
          <w:tab w:val="right" w:pos="8306"/>
        </w:tabs>
        <w:spacing w:line="240" w:lineRule="auto"/>
        <w:ind w:firstLine="0"/>
        <w:jc w:val="left"/>
        <w:rPr>
          <w:rFonts w:eastAsia="Times New Roman" w:cs="Times New Roman"/>
          <w:sz w:val="12"/>
          <w:szCs w:val="12"/>
          <w:lang w:eastAsia="ru-RU"/>
        </w:rPr>
      </w:pPr>
      <w:r w:rsidRPr="0061273F">
        <w:rPr>
          <w:rFonts w:eastAsia="Times New Roman" w:cs="Times New Roman"/>
          <w:sz w:val="12"/>
          <w:szCs w:val="12"/>
          <w:lang w:eastAsia="ru-RU"/>
        </w:rPr>
        <w:t xml:space="preserve">                                        </w:t>
      </w:r>
    </w:p>
    <w:p w:rsidR="0061273F" w:rsidRPr="0061273F" w:rsidRDefault="0061273F" w:rsidP="0061273F">
      <w:pPr>
        <w:tabs>
          <w:tab w:val="center" w:pos="4153"/>
          <w:tab w:val="right" w:pos="8306"/>
        </w:tabs>
        <w:spacing w:line="240" w:lineRule="auto"/>
        <w:ind w:firstLine="0"/>
        <w:jc w:val="left"/>
        <w:rPr>
          <w:rFonts w:eastAsia="Times New Roman" w:cs="Times New Roman"/>
          <w:sz w:val="12"/>
          <w:szCs w:val="12"/>
          <w:lang w:eastAsia="ru-RU"/>
        </w:rPr>
      </w:pPr>
    </w:p>
    <w:p w:rsidR="0061273F" w:rsidRPr="0061273F" w:rsidRDefault="0061273F" w:rsidP="0061273F">
      <w:pPr>
        <w:tabs>
          <w:tab w:val="center" w:pos="4153"/>
          <w:tab w:val="right" w:pos="8306"/>
        </w:tabs>
        <w:spacing w:line="240" w:lineRule="auto"/>
        <w:ind w:firstLine="0"/>
        <w:jc w:val="left"/>
        <w:rPr>
          <w:rFonts w:eastAsia="Times New Roman" w:cs="Times New Roman"/>
          <w:sz w:val="12"/>
          <w:szCs w:val="12"/>
          <w:lang w:eastAsia="ru-RU"/>
        </w:rPr>
      </w:pPr>
    </w:p>
    <w:p w:rsidR="0061273F" w:rsidRPr="0061273F" w:rsidRDefault="0061273F" w:rsidP="0061273F">
      <w:pPr>
        <w:tabs>
          <w:tab w:val="center" w:pos="4153"/>
          <w:tab w:val="right" w:pos="8306"/>
        </w:tabs>
        <w:spacing w:line="240" w:lineRule="auto"/>
        <w:ind w:firstLine="0"/>
        <w:jc w:val="left"/>
        <w:rPr>
          <w:rFonts w:eastAsia="Times New Roman" w:cs="Times New Roman"/>
          <w:sz w:val="12"/>
          <w:szCs w:val="12"/>
          <w:lang w:eastAsia="ru-RU"/>
        </w:rPr>
      </w:pPr>
      <w:r w:rsidRPr="0061273F">
        <w:rPr>
          <w:rFonts w:eastAsia="Times New Roman" w:cs="Times New Roman"/>
          <w:sz w:val="12"/>
          <w:szCs w:val="12"/>
          <w:lang w:eastAsia="ru-RU"/>
        </w:rPr>
        <w:t xml:space="preserve">                                             </w:t>
      </w:r>
    </w:p>
    <w:tbl>
      <w:tblPr>
        <w:tblW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tblGrid>
      <w:tr w:rsidR="0061273F" w:rsidRPr="0061273F" w:rsidTr="00D42F23">
        <w:tc>
          <w:tcPr>
            <w:tcW w:w="4788" w:type="dxa"/>
            <w:tcBorders>
              <w:top w:val="nil"/>
              <w:left w:val="nil"/>
              <w:bottom w:val="nil"/>
              <w:right w:val="nil"/>
            </w:tcBorders>
            <w:shd w:val="clear" w:color="auto" w:fill="auto"/>
          </w:tcPr>
          <w:p w:rsidR="0061273F" w:rsidRPr="0061273F" w:rsidRDefault="0061273F" w:rsidP="0061273F">
            <w:pPr>
              <w:spacing w:line="240" w:lineRule="auto"/>
              <w:ind w:firstLine="0"/>
              <w:rPr>
                <w:rFonts w:eastAsia="Times New Roman" w:cs="Times New Roman"/>
                <w:bCs/>
                <w:sz w:val="12"/>
                <w:szCs w:val="12"/>
                <w:lang w:eastAsia="ru-RU"/>
              </w:rPr>
            </w:pPr>
            <w:proofErr w:type="gramStart"/>
            <w:r w:rsidRPr="0061273F">
              <w:rPr>
                <w:rFonts w:eastAsia="Times New Roman" w:cs="Times New Roman"/>
                <w:sz w:val="12"/>
                <w:szCs w:val="12"/>
                <w:lang w:eastAsia="ru-RU"/>
              </w:rPr>
              <w:t xml:space="preserve">Об утверждении  Порядка </w:t>
            </w:r>
            <w:r w:rsidRPr="0061273F">
              <w:rPr>
                <w:rFonts w:eastAsia="Times New Roman" w:cs="Times New Roman"/>
                <w:bCs/>
                <w:sz w:val="12"/>
                <w:szCs w:val="12"/>
                <w:lang w:eastAsia="ru-RU"/>
              </w:rPr>
              <w:t>сообщения лицами, замещающими муниципальные должности на постоянной основе в муниципальном образовании Адамовский район,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зачислении средств, вырученных от его реализации</w:t>
            </w:r>
            <w:proofErr w:type="gramEnd"/>
          </w:p>
        </w:tc>
      </w:tr>
    </w:tbl>
    <w:p w:rsidR="0061273F" w:rsidRPr="0061273F" w:rsidRDefault="0061273F" w:rsidP="0061273F">
      <w:pPr>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 xml:space="preserve">    </w:t>
      </w:r>
    </w:p>
    <w:p w:rsidR="0061273F" w:rsidRPr="0061273F" w:rsidRDefault="0061273F" w:rsidP="0061273F">
      <w:pPr>
        <w:spacing w:line="240" w:lineRule="auto"/>
        <w:ind w:firstLine="0"/>
        <w:rPr>
          <w:rFonts w:eastAsia="Times New Roman" w:cs="Times New Roman"/>
          <w:sz w:val="12"/>
          <w:szCs w:val="12"/>
          <w:lang w:eastAsia="ru-RU"/>
        </w:rPr>
      </w:pPr>
    </w:p>
    <w:p w:rsidR="0061273F" w:rsidRPr="0061273F" w:rsidRDefault="0061273F" w:rsidP="0061273F">
      <w:pPr>
        <w:spacing w:line="240" w:lineRule="auto"/>
        <w:rPr>
          <w:rFonts w:eastAsia="Times New Roman" w:cs="Times New Roman"/>
          <w:sz w:val="12"/>
          <w:szCs w:val="12"/>
          <w:lang w:eastAsia="ru-RU"/>
        </w:rPr>
      </w:pPr>
      <w:proofErr w:type="gramStart"/>
      <w:r w:rsidRPr="0061273F">
        <w:rPr>
          <w:rFonts w:eastAsia="Times New Roman" w:cs="Times New Roman"/>
          <w:sz w:val="12"/>
          <w:szCs w:val="12"/>
          <w:lang w:eastAsia="ru-RU"/>
        </w:rPr>
        <w:t xml:space="preserve">В соответствии с федеральными законами от 06 октября 2003 года № 131 – ФЗ «Об общих принципах организации местного самоуправления в Российской Федерации»,  от 25 декабря 2008 года № 273-ФЗ «О противодействии коррупции», </w:t>
      </w:r>
      <w:hyperlink r:id="rId24">
        <w:r w:rsidRPr="0061273F">
          <w:rPr>
            <w:rFonts w:eastAsia="Times New Roman" w:cs="Times New Roman"/>
            <w:sz w:val="12"/>
            <w:szCs w:val="12"/>
            <w:lang w:eastAsia="ru-RU"/>
          </w:rPr>
          <w:t>постановлением</w:t>
        </w:r>
      </w:hyperlink>
      <w:r w:rsidRPr="0061273F">
        <w:rPr>
          <w:rFonts w:eastAsia="Times New Roman" w:cs="Times New Roman"/>
          <w:sz w:val="12"/>
          <w:szCs w:val="12"/>
          <w:lang w:eastAsia="ru-RU"/>
        </w:rPr>
        <w:t xml:space="preserve"> Правительства Российской Федерации от 9 января 2014 года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w:t>
      </w:r>
      <w:proofErr w:type="gramEnd"/>
      <w:r w:rsidRPr="0061273F">
        <w:rPr>
          <w:rFonts w:eastAsia="Times New Roman" w:cs="Times New Roman"/>
          <w:sz w:val="12"/>
          <w:szCs w:val="12"/>
          <w:lang w:eastAsia="ru-RU"/>
        </w:rPr>
        <w:t xml:space="preserve">, </w:t>
      </w:r>
      <w:proofErr w:type="gramStart"/>
      <w:r w:rsidRPr="0061273F">
        <w:rPr>
          <w:rFonts w:eastAsia="Times New Roman" w:cs="Times New Roman"/>
          <w:sz w:val="12"/>
          <w:szCs w:val="12"/>
          <w:lang w:eastAsia="ru-RU"/>
        </w:rPr>
        <w:t>участие</w:t>
      </w:r>
      <w:proofErr w:type="gramEnd"/>
      <w:r w:rsidRPr="0061273F">
        <w:rPr>
          <w:rFonts w:eastAsia="Times New Roman" w:cs="Times New Roman"/>
          <w:sz w:val="12"/>
          <w:szCs w:val="12"/>
          <w:lang w:eastAsia="ru-RU"/>
        </w:rPr>
        <w:t xml:space="preserve">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руководствуясь  статьей  20 Устава  муниципального образования Адамовский район Оренбургской области, Совет депутатов муниципального образования Адамовский район</w:t>
      </w:r>
    </w:p>
    <w:p w:rsidR="0061273F" w:rsidRPr="0061273F" w:rsidRDefault="0061273F" w:rsidP="0061273F">
      <w:pPr>
        <w:spacing w:line="240" w:lineRule="auto"/>
        <w:rPr>
          <w:rFonts w:eastAsia="Times New Roman" w:cs="Times New Roman"/>
          <w:sz w:val="12"/>
          <w:szCs w:val="12"/>
          <w:lang w:eastAsia="ru-RU"/>
        </w:rPr>
      </w:pPr>
      <w:r w:rsidRPr="0061273F">
        <w:rPr>
          <w:rFonts w:eastAsia="Times New Roman" w:cs="Times New Roman"/>
          <w:sz w:val="12"/>
          <w:szCs w:val="12"/>
          <w:lang w:eastAsia="ru-RU"/>
        </w:rPr>
        <w:t>РЕШИЛ:</w:t>
      </w:r>
    </w:p>
    <w:p w:rsidR="0061273F" w:rsidRPr="0061273F" w:rsidRDefault="0061273F" w:rsidP="0061273F">
      <w:pPr>
        <w:spacing w:line="240" w:lineRule="auto"/>
        <w:rPr>
          <w:rFonts w:eastAsia="Times New Roman" w:cs="Times New Roman"/>
          <w:sz w:val="12"/>
          <w:szCs w:val="12"/>
          <w:lang w:eastAsia="ru-RU"/>
        </w:rPr>
      </w:pPr>
    </w:p>
    <w:p w:rsidR="0061273F" w:rsidRPr="0061273F" w:rsidRDefault="0061273F" w:rsidP="0061273F">
      <w:pPr>
        <w:spacing w:line="240" w:lineRule="auto"/>
        <w:rPr>
          <w:rFonts w:eastAsia="Times New Roman" w:cs="Times New Roman"/>
          <w:sz w:val="12"/>
          <w:szCs w:val="12"/>
          <w:lang w:eastAsia="ru-RU"/>
        </w:rPr>
      </w:pPr>
      <w:r w:rsidRPr="0061273F">
        <w:rPr>
          <w:rFonts w:eastAsia="Times New Roman" w:cs="Times New Roman"/>
          <w:sz w:val="12"/>
          <w:szCs w:val="12"/>
          <w:lang w:eastAsia="ru-RU"/>
        </w:rPr>
        <w:t xml:space="preserve">1. </w:t>
      </w:r>
      <w:proofErr w:type="gramStart"/>
      <w:r w:rsidRPr="0061273F">
        <w:rPr>
          <w:rFonts w:eastAsia="Times New Roman" w:cs="Times New Roman"/>
          <w:sz w:val="12"/>
          <w:szCs w:val="12"/>
          <w:lang w:eastAsia="ru-RU"/>
        </w:rPr>
        <w:t xml:space="preserve">Утвердить Порядок </w:t>
      </w:r>
      <w:r w:rsidRPr="0061273F">
        <w:rPr>
          <w:rFonts w:eastAsia="Times New Roman" w:cs="Times New Roman"/>
          <w:bCs/>
          <w:sz w:val="12"/>
          <w:szCs w:val="12"/>
          <w:lang w:eastAsia="ru-RU"/>
        </w:rPr>
        <w:t>сообщения лицами, замещающими муниципальные должности на постоянной основе в муниципальном образовании Адамовский район,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зачислении средств, вырученных от его реализации</w:t>
      </w:r>
      <w:r w:rsidRPr="0061273F">
        <w:rPr>
          <w:rFonts w:eastAsia="Times New Roman" w:cs="Times New Roman"/>
          <w:sz w:val="12"/>
          <w:szCs w:val="12"/>
          <w:lang w:eastAsia="ru-RU"/>
        </w:rPr>
        <w:t xml:space="preserve"> (прилагается).</w:t>
      </w:r>
      <w:proofErr w:type="gramEnd"/>
    </w:p>
    <w:p w:rsidR="0061273F" w:rsidRPr="0061273F" w:rsidRDefault="0061273F" w:rsidP="0061273F">
      <w:pPr>
        <w:spacing w:line="240" w:lineRule="auto"/>
        <w:rPr>
          <w:rFonts w:eastAsia="Times New Roman" w:cs="Times New Roman"/>
          <w:sz w:val="12"/>
          <w:szCs w:val="12"/>
          <w:lang w:eastAsia="ru-RU"/>
        </w:rPr>
      </w:pPr>
      <w:r w:rsidRPr="0061273F">
        <w:rPr>
          <w:rFonts w:eastAsia="Times New Roman" w:cs="Times New Roman"/>
          <w:sz w:val="12"/>
          <w:szCs w:val="12"/>
          <w:lang w:eastAsia="ru-RU"/>
        </w:rPr>
        <w:t>2. Установить, что администрация муниципального образования Адамовский район  (далее – администрация района) осуществляет прием подарков, полученных лицами, замещающими муниципальные должности на постоянной основе,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принимает решение о реализации подарка.</w:t>
      </w:r>
    </w:p>
    <w:p w:rsidR="0061273F" w:rsidRPr="0061273F" w:rsidRDefault="0061273F" w:rsidP="0061273F">
      <w:pPr>
        <w:spacing w:line="240" w:lineRule="auto"/>
        <w:rPr>
          <w:rFonts w:eastAsia="Times New Roman" w:cs="Times New Roman"/>
          <w:sz w:val="12"/>
          <w:szCs w:val="12"/>
          <w:lang w:eastAsia="ru-RU"/>
        </w:rPr>
      </w:pPr>
      <w:r w:rsidRPr="0061273F">
        <w:rPr>
          <w:rFonts w:eastAsia="Times New Roman" w:cs="Times New Roman"/>
          <w:sz w:val="12"/>
          <w:szCs w:val="12"/>
          <w:lang w:eastAsia="ru-RU"/>
        </w:rPr>
        <w:t xml:space="preserve">3. Возложить </w:t>
      </w:r>
      <w:proofErr w:type="gramStart"/>
      <w:r w:rsidRPr="0061273F">
        <w:rPr>
          <w:rFonts w:eastAsia="Times New Roman" w:cs="Times New Roman"/>
          <w:sz w:val="12"/>
          <w:szCs w:val="12"/>
          <w:lang w:eastAsia="ru-RU"/>
        </w:rPr>
        <w:t>контроль за</w:t>
      </w:r>
      <w:proofErr w:type="gramEnd"/>
      <w:r w:rsidRPr="0061273F">
        <w:rPr>
          <w:rFonts w:eastAsia="Times New Roman" w:cs="Times New Roman"/>
          <w:sz w:val="12"/>
          <w:szCs w:val="12"/>
          <w:lang w:eastAsia="ru-RU"/>
        </w:rPr>
        <w:t xml:space="preserve"> исполнением настоящего решения на постоянную комиссию по вопросам местного самоуправления, правопорядку, труду, работе с общественными и религиозными объединениями, национальным вопросам и делам военнослужащих.</w:t>
      </w:r>
    </w:p>
    <w:p w:rsidR="0061273F" w:rsidRPr="0061273F" w:rsidRDefault="0061273F" w:rsidP="0061273F">
      <w:pPr>
        <w:spacing w:line="240" w:lineRule="auto"/>
        <w:rPr>
          <w:rFonts w:eastAsia="Times New Roman" w:cs="Times New Roman"/>
          <w:bCs/>
          <w:sz w:val="12"/>
          <w:szCs w:val="12"/>
          <w:lang w:eastAsia="ru-RU"/>
        </w:rPr>
      </w:pPr>
      <w:r w:rsidRPr="0061273F">
        <w:rPr>
          <w:rFonts w:eastAsia="Times New Roman" w:cs="Times New Roman"/>
          <w:sz w:val="12"/>
          <w:szCs w:val="12"/>
          <w:lang w:eastAsia="ru-RU"/>
        </w:rPr>
        <w:t>4. Настоящее решение вступает в силу после его официального обнародования.</w:t>
      </w:r>
    </w:p>
    <w:p w:rsidR="0061273F" w:rsidRPr="0061273F" w:rsidRDefault="0061273F" w:rsidP="0061273F">
      <w:pPr>
        <w:spacing w:line="240" w:lineRule="auto"/>
        <w:rPr>
          <w:rFonts w:eastAsia="Times New Roman" w:cs="Times New Roman"/>
          <w:bCs/>
          <w:sz w:val="12"/>
          <w:szCs w:val="12"/>
          <w:lang w:eastAsia="ru-RU"/>
        </w:rPr>
      </w:pPr>
    </w:p>
    <w:p w:rsidR="0061273F" w:rsidRPr="0061273F" w:rsidRDefault="0061273F" w:rsidP="0061273F">
      <w:pPr>
        <w:tabs>
          <w:tab w:val="left" w:pos="900"/>
        </w:tabs>
        <w:spacing w:line="240" w:lineRule="auto"/>
        <w:ind w:firstLine="0"/>
        <w:rPr>
          <w:rFonts w:eastAsia="Times New Roman" w:cs="Times New Roman"/>
          <w:sz w:val="12"/>
          <w:szCs w:val="12"/>
          <w:lang w:eastAsia="ru-RU"/>
        </w:rPr>
      </w:pPr>
    </w:p>
    <w:p w:rsidR="0061273F" w:rsidRPr="0061273F" w:rsidRDefault="0061273F" w:rsidP="0061273F">
      <w:pPr>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 xml:space="preserve">Председатель Совета депутатов                                                    </w:t>
      </w:r>
      <w:r>
        <w:rPr>
          <w:rFonts w:eastAsia="Times New Roman" w:cs="Times New Roman"/>
          <w:sz w:val="12"/>
          <w:szCs w:val="12"/>
          <w:lang w:eastAsia="ru-RU"/>
        </w:rPr>
        <w:t xml:space="preserve">                                                                                                                                                                                  </w:t>
      </w:r>
      <w:r w:rsidRPr="0061273F">
        <w:rPr>
          <w:rFonts w:eastAsia="Times New Roman" w:cs="Times New Roman"/>
          <w:sz w:val="12"/>
          <w:szCs w:val="12"/>
          <w:lang w:eastAsia="ru-RU"/>
        </w:rPr>
        <w:t xml:space="preserve">      </w:t>
      </w:r>
      <w:proofErr w:type="spellStart"/>
      <w:r w:rsidRPr="0061273F">
        <w:rPr>
          <w:rFonts w:eastAsia="Times New Roman" w:cs="Times New Roman"/>
          <w:sz w:val="12"/>
          <w:szCs w:val="12"/>
          <w:lang w:eastAsia="ru-RU"/>
        </w:rPr>
        <w:t>Т.А.Кожина</w:t>
      </w:r>
      <w:proofErr w:type="spellEnd"/>
    </w:p>
    <w:p w:rsidR="0061273F" w:rsidRPr="0061273F" w:rsidRDefault="0061273F" w:rsidP="0061273F">
      <w:pPr>
        <w:spacing w:line="240" w:lineRule="auto"/>
        <w:ind w:firstLine="0"/>
        <w:rPr>
          <w:rFonts w:eastAsia="Times New Roman" w:cs="Times New Roman"/>
          <w:sz w:val="12"/>
          <w:szCs w:val="12"/>
          <w:lang w:eastAsia="ru-RU"/>
        </w:rPr>
      </w:pPr>
    </w:p>
    <w:p w:rsidR="0061273F" w:rsidRPr="0061273F" w:rsidRDefault="0061273F" w:rsidP="0061273F">
      <w:pPr>
        <w:keepNext/>
        <w:spacing w:line="240" w:lineRule="auto"/>
        <w:ind w:firstLine="0"/>
        <w:outlineLvl w:val="3"/>
        <w:rPr>
          <w:rFonts w:eastAsia="Times New Roman" w:cs="Times New Roman"/>
          <w:sz w:val="12"/>
          <w:szCs w:val="12"/>
          <w:lang w:eastAsia="ru-RU"/>
        </w:rPr>
      </w:pPr>
      <w:r w:rsidRPr="0061273F">
        <w:rPr>
          <w:rFonts w:eastAsia="Times New Roman" w:cs="Times New Roman"/>
          <w:sz w:val="12"/>
          <w:szCs w:val="12"/>
          <w:lang w:eastAsia="ru-RU"/>
        </w:rPr>
        <w:t>Первый заместитель главы администрации</w:t>
      </w:r>
    </w:p>
    <w:p w:rsidR="0061273F" w:rsidRPr="0061273F" w:rsidRDefault="0061273F" w:rsidP="0061273F">
      <w:pPr>
        <w:spacing w:line="240" w:lineRule="auto"/>
        <w:ind w:firstLine="0"/>
        <w:jc w:val="left"/>
        <w:rPr>
          <w:rFonts w:eastAsia="Times New Roman" w:cs="Times New Roman"/>
          <w:sz w:val="12"/>
          <w:szCs w:val="12"/>
          <w:lang w:eastAsia="ru-RU"/>
        </w:rPr>
      </w:pPr>
      <w:r w:rsidRPr="0061273F">
        <w:rPr>
          <w:rFonts w:eastAsia="Times New Roman" w:cs="Times New Roman"/>
          <w:sz w:val="12"/>
          <w:szCs w:val="12"/>
          <w:lang w:eastAsia="ru-RU"/>
        </w:rPr>
        <w:t xml:space="preserve">- руководитель аппарата – начальник </w:t>
      </w:r>
    </w:p>
    <w:p w:rsidR="0061273F" w:rsidRPr="0061273F" w:rsidRDefault="0061273F" w:rsidP="0061273F">
      <w:pPr>
        <w:spacing w:line="240" w:lineRule="auto"/>
        <w:ind w:firstLine="0"/>
        <w:jc w:val="left"/>
        <w:rPr>
          <w:rFonts w:eastAsia="Times New Roman" w:cs="Times New Roman"/>
          <w:sz w:val="12"/>
          <w:szCs w:val="12"/>
          <w:lang w:eastAsia="ru-RU"/>
        </w:rPr>
      </w:pPr>
      <w:r w:rsidRPr="0061273F">
        <w:rPr>
          <w:rFonts w:eastAsia="Times New Roman" w:cs="Times New Roman"/>
          <w:sz w:val="12"/>
          <w:szCs w:val="12"/>
          <w:lang w:eastAsia="ru-RU"/>
        </w:rPr>
        <w:t xml:space="preserve">организационно правового отдела                                         </w:t>
      </w:r>
      <w:r>
        <w:rPr>
          <w:rFonts w:eastAsia="Times New Roman" w:cs="Times New Roman"/>
          <w:sz w:val="12"/>
          <w:szCs w:val="12"/>
          <w:lang w:eastAsia="ru-RU"/>
        </w:rPr>
        <w:t xml:space="preserve">                                                                                                                                                                                  </w:t>
      </w:r>
      <w:r w:rsidRPr="0061273F">
        <w:rPr>
          <w:rFonts w:eastAsia="Times New Roman" w:cs="Times New Roman"/>
          <w:sz w:val="12"/>
          <w:szCs w:val="12"/>
          <w:lang w:eastAsia="ru-RU"/>
        </w:rPr>
        <w:t xml:space="preserve">        </w:t>
      </w:r>
      <w:proofErr w:type="spellStart"/>
      <w:r w:rsidRPr="0061273F">
        <w:rPr>
          <w:rFonts w:eastAsia="Times New Roman" w:cs="Times New Roman"/>
          <w:sz w:val="12"/>
          <w:szCs w:val="12"/>
          <w:lang w:eastAsia="ru-RU"/>
        </w:rPr>
        <w:t>С.А.Емельянов</w:t>
      </w:r>
      <w:proofErr w:type="spellEnd"/>
    </w:p>
    <w:p w:rsidR="0061273F" w:rsidRPr="0061273F" w:rsidRDefault="0061273F" w:rsidP="0061273F">
      <w:pPr>
        <w:spacing w:line="240" w:lineRule="auto"/>
        <w:ind w:firstLine="0"/>
        <w:rPr>
          <w:rFonts w:eastAsia="Times New Roman" w:cs="Times New Roman"/>
          <w:sz w:val="12"/>
          <w:szCs w:val="12"/>
          <w:lang w:eastAsia="ru-RU"/>
        </w:rPr>
      </w:pPr>
    </w:p>
    <w:p w:rsidR="0061273F" w:rsidRPr="0061273F" w:rsidRDefault="0061273F" w:rsidP="0061273F">
      <w:pPr>
        <w:spacing w:line="240" w:lineRule="auto"/>
        <w:ind w:firstLine="0"/>
        <w:rPr>
          <w:rFonts w:eastAsia="Times New Roman" w:cs="Times New Roman"/>
          <w:sz w:val="12"/>
          <w:szCs w:val="12"/>
          <w:lang w:eastAsia="ru-RU"/>
        </w:rPr>
      </w:pPr>
    </w:p>
    <w:p w:rsidR="0061273F" w:rsidRPr="0061273F" w:rsidRDefault="0061273F" w:rsidP="0061273F">
      <w:pPr>
        <w:spacing w:line="240" w:lineRule="auto"/>
        <w:ind w:firstLine="0"/>
        <w:rPr>
          <w:rFonts w:eastAsia="Times New Roman" w:cs="Times New Roman"/>
          <w:sz w:val="12"/>
          <w:szCs w:val="12"/>
          <w:lang w:eastAsia="ru-RU"/>
        </w:rPr>
      </w:pPr>
    </w:p>
    <w:p w:rsidR="0061273F" w:rsidRPr="0061273F" w:rsidRDefault="0061273F" w:rsidP="0061273F">
      <w:pPr>
        <w:spacing w:line="240" w:lineRule="auto"/>
        <w:ind w:firstLine="0"/>
        <w:rPr>
          <w:rFonts w:eastAsia="Times New Roman" w:cs="Times New Roman"/>
          <w:sz w:val="12"/>
          <w:szCs w:val="12"/>
          <w:lang w:eastAsia="ru-RU"/>
        </w:rPr>
      </w:pPr>
    </w:p>
    <w:p w:rsidR="0061273F" w:rsidRPr="0061273F" w:rsidRDefault="0061273F" w:rsidP="0061273F">
      <w:pPr>
        <w:spacing w:line="240" w:lineRule="auto"/>
        <w:ind w:firstLine="0"/>
        <w:rPr>
          <w:rFonts w:eastAsia="Times New Roman" w:cs="Times New Roman"/>
          <w:sz w:val="12"/>
          <w:szCs w:val="12"/>
          <w:lang w:eastAsia="ru-RU"/>
        </w:rPr>
      </w:pPr>
    </w:p>
    <w:p w:rsidR="0061273F" w:rsidRPr="0061273F" w:rsidRDefault="0061273F" w:rsidP="0061273F">
      <w:pPr>
        <w:spacing w:line="240" w:lineRule="auto"/>
        <w:ind w:firstLine="0"/>
        <w:rPr>
          <w:rFonts w:eastAsia="Times New Roman" w:cs="Times New Roman"/>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59"/>
      </w:tblGrid>
      <w:tr w:rsidR="0061273F" w:rsidRPr="0061273F" w:rsidTr="00D42F23">
        <w:tc>
          <w:tcPr>
            <w:tcW w:w="5211" w:type="dxa"/>
            <w:tcBorders>
              <w:top w:val="nil"/>
              <w:left w:val="nil"/>
              <w:bottom w:val="nil"/>
              <w:right w:val="nil"/>
            </w:tcBorders>
            <w:shd w:val="clear" w:color="auto" w:fill="auto"/>
          </w:tcPr>
          <w:p w:rsidR="0061273F" w:rsidRPr="0061273F" w:rsidRDefault="0061273F" w:rsidP="0061273F">
            <w:pPr>
              <w:spacing w:line="240" w:lineRule="auto"/>
              <w:ind w:firstLine="0"/>
              <w:rPr>
                <w:rFonts w:eastAsia="Times New Roman" w:cs="Times New Roman"/>
                <w:sz w:val="12"/>
                <w:szCs w:val="12"/>
                <w:lang w:eastAsia="ru-RU"/>
              </w:rPr>
            </w:pPr>
          </w:p>
        </w:tc>
        <w:tc>
          <w:tcPr>
            <w:tcW w:w="4359" w:type="dxa"/>
            <w:tcBorders>
              <w:top w:val="nil"/>
              <w:left w:val="nil"/>
              <w:bottom w:val="nil"/>
              <w:right w:val="nil"/>
            </w:tcBorders>
            <w:shd w:val="clear" w:color="auto" w:fill="auto"/>
          </w:tcPr>
          <w:p w:rsidR="0061273F" w:rsidRPr="0061273F" w:rsidRDefault="0061273F" w:rsidP="0061273F">
            <w:pPr>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Приложение</w:t>
            </w:r>
          </w:p>
          <w:p w:rsidR="0061273F" w:rsidRPr="0061273F" w:rsidRDefault="0061273F" w:rsidP="0061273F">
            <w:pPr>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к решению Совета депутатов</w:t>
            </w:r>
          </w:p>
          <w:p w:rsidR="0061273F" w:rsidRPr="0061273F" w:rsidRDefault="0061273F" w:rsidP="0061273F">
            <w:pPr>
              <w:spacing w:line="240" w:lineRule="auto"/>
              <w:ind w:firstLine="0"/>
              <w:rPr>
                <w:rFonts w:eastAsia="Times New Roman" w:cs="Times New Roman"/>
                <w:sz w:val="12"/>
                <w:szCs w:val="12"/>
                <w:u w:val="single"/>
                <w:lang w:eastAsia="ru-RU"/>
              </w:rPr>
            </w:pPr>
            <w:r w:rsidRPr="0061273F">
              <w:rPr>
                <w:rFonts w:eastAsia="Times New Roman" w:cs="Times New Roman"/>
                <w:sz w:val="12"/>
                <w:szCs w:val="12"/>
                <w:lang w:eastAsia="ru-RU"/>
              </w:rPr>
              <w:t>от 21 февраля 2025 года № 367</w:t>
            </w:r>
          </w:p>
        </w:tc>
      </w:tr>
    </w:tbl>
    <w:p w:rsidR="0061273F" w:rsidRPr="0061273F" w:rsidRDefault="0061273F" w:rsidP="0061273F">
      <w:pPr>
        <w:spacing w:line="240" w:lineRule="auto"/>
        <w:ind w:firstLine="0"/>
        <w:rPr>
          <w:rFonts w:eastAsia="Times New Roman" w:cs="Times New Roman"/>
          <w:sz w:val="12"/>
          <w:szCs w:val="12"/>
          <w:lang w:eastAsia="ru-RU"/>
        </w:rPr>
      </w:pPr>
    </w:p>
    <w:p w:rsidR="0061273F" w:rsidRPr="0061273F" w:rsidRDefault="0061273F" w:rsidP="0061273F">
      <w:pPr>
        <w:spacing w:line="240" w:lineRule="auto"/>
        <w:ind w:firstLine="0"/>
        <w:rPr>
          <w:rFonts w:eastAsia="Times New Roman" w:cs="Times New Roman"/>
          <w:sz w:val="12"/>
          <w:szCs w:val="12"/>
          <w:lang w:eastAsia="ru-RU"/>
        </w:rPr>
      </w:pPr>
    </w:p>
    <w:p w:rsidR="0061273F" w:rsidRPr="0061273F" w:rsidRDefault="0061273F" w:rsidP="0061273F">
      <w:pPr>
        <w:spacing w:line="240" w:lineRule="auto"/>
        <w:ind w:firstLine="0"/>
        <w:jc w:val="center"/>
        <w:rPr>
          <w:rFonts w:eastAsia="Times New Roman" w:cs="Times New Roman"/>
          <w:b/>
          <w:sz w:val="12"/>
          <w:szCs w:val="12"/>
          <w:lang w:eastAsia="ru-RU"/>
        </w:rPr>
      </w:pPr>
      <w:r w:rsidRPr="0061273F">
        <w:rPr>
          <w:rFonts w:eastAsia="Times New Roman" w:cs="Times New Roman"/>
          <w:b/>
          <w:sz w:val="12"/>
          <w:szCs w:val="12"/>
          <w:lang w:eastAsia="ru-RU"/>
        </w:rPr>
        <w:t xml:space="preserve">ПОРЯДОК </w:t>
      </w:r>
    </w:p>
    <w:p w:rsidR="0061273F" w:rsidRPr="0061273F" w:rsidRDefault="0061273F" w:rsidP="0061273F">
      <w:pPr>
        <w:spacing w:line="240" w:lineRule="auto"/>
        <w:ind w:firstLine="0"/>
        <w:jc w:val="center"/>
        <w:rPr>
          <w:rFonts w:eastAsia="Times New Roman" w:cs="Times New Roman"/>
          <w:b/>
          <w:bCs/>
          <w:sz w:val="12"/>
          <w:szCs w:val="12"/>
          <w:lang w:eastAsia="ru-RU"/>
        </w:rPr>
      </w:pPr>
      <w:r w:rsidRPr="0061273F">
        <w:rPr>
          <w:rFonts w:eastAsia="Times New Roman" w:cs="Times New Roman"/>
          <w:b/>
          <w:bCs/>
          <w:sz w:val="12"/>
          <w:szCs w:val="12"/>
          <w:lang w:eastAsia="ru-RU"/>
        </w:rPr>
        <w:t>сообщения лицами, замещающими муниципальные должности на постоянной основе в муниципальном образовании Адамовский район,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зачислении средств, вырученных от его реализации</w:t>
      </w:r>
    </w:p>
    <w:p w:rsidR="0061273F" w:rsidRPr="0061273F" w:rsidRDefault="0061273F" w:rsidP="0061273F">
      <w:pPr>
        <w:spacing w:line="240" w:lineRule="auto"/>
        <w:ind w:firstLine="0"/>
        <w:jc w:val="center"/>
        <w:rPr>
          <w:rFonts w:eastAsia="Times New Roman" w:cs="Times New Roman"/>
          <w:b/>
          <w:bCs/>
          <w:sz w:val="12"/>
          <w:szCs w:val="12"/>
          <w:lang w:eastAsia="ru-RU"/>
        </w:rPr>
      </w:pPr>
    </w:p>
    <w:p w:rsidR="0061273F" w:rsidRPr="0061273F" w:rsidRDefault="0061273F" w:rsidP="0061273F">
      <w:pPr>
        <w:autoSpaceDE w:val="0"/>
        <w:autoSpaceDN w:val="0"/>
        <w:adjustRightInd w:val="0"/>
        <w:spacing w:line="240" w:lineRule="auto"/>
        <w:rPr>
          <w:rFonts w:eastAsia="Times New Roman" w:cs="Times New Roman"/>
          <w:sz w:val="12"/>
          <w:szCs w:val="12"/>
          <w:lang w:eastAsia="ru-RU"/>
        </w:rPr>
      </w:pPr>
      <w:r w:rsidRPr="0061273F">
        <w:rPr>
          <w:rFonts w:eastAsia="Times New Roman" w:cs="Times New Roman"/>
          <w:sz w:val="12"/>
          <w:szCs w:val="12"/>
          <w:lang w:eastAsia="ru-RU"/>
        </w:rPr>
        <w:t xml:space="preserve">1. </w:t>
      </w:r>
      <w:proofErr w:type="gramStart"/>
      <w:r w:rsidRPr="0061273F">
        <w:rPr>
          <w:rFonts w:eastAsia="Times New Roman" w:cs="Times New Roman"/>
          <w:sz w:val="12"/>
          <w:szCs w:val="12"/>
          <w:lang w:eastAsia="ru-RU"/>
        </w:rPr>
        <w:t>Настоящий Порядок разработан в соответствии с пунктом 7 части 3 статьи 12.1 Федерального закона от 25 декабря 2008 года № 273-ФЗ «О противодействии коррупции»,  постановлением Правительства Российской Федерации от 9 января 2014 года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w:t>
      </w:r>
      <w:proofErr w:type="gramEnd"/>
      <w:r w:rsidRPr="0061273F">
        <w:rPr>
          <w:rFonts w:eastAsia="Times New Roman" w:cs="Times New Roman"/>
          <w:sz w:val="12"/>
          <w:szCs w:val="12"/>
          <w:lang w:eastAsia="ru-RU"/>
        </w:rPr>
        <w:t xml:space="preserve"> </w:t>
      </w:r>
      <w:proofErr w:type="gramStart"/>
      <w:r w:rsidRPr="0061273F">
        <w:rPr>
          <w:rFonts w:eastAsia="Times New Roman" w:cs="Times New Roman"/>
          <w:sz w:val="12"/>
          <w:szCs w:val="12"/>
          <w:lang w:eastAsia="ru-RU"/>
        </w:rPr>
        <w:t>служебных (должностных) обязанностей, сдачи и оценки подарка, реализации (выкупа) и зачисления средств, вырученных от его реализации»  и определяет порядок сообщения лицами, замещающими муниципальные должности на постоянной основе в муниципальном образовании Адамовский район (далее – лица, замещающие муниципальные должности на постоянной основе),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w:t>
      </w:r>
      <w:proofErr w:type="gramEnd"/>
      <w:r w:rsidRPr="0061273F">
        <w:rPr>
          <w:rFonts w:eastAsia="Times New Roman" w:cs="Times New Roman"/>
          <w:sz w:val="12"/>
          <w:szCs w:val="12"/>
          <w:lang w:eastAsia="ru-RU"/>
        </w:rPr>
        <w:t xml:space="preserve"> ими служебных (должностных) обязанностей, сдачи и оценки подарка, реализации (выкупа) и зачислении средств, вырученных от его реализации.</w:t>
      </w:r>
    </w:p>
    <w:p w:rsidR="0061273F" w:rsidRPr="0061273F" w:rsidRDefault="0061273F" w:rsidP="0061273F">
      <w:pPr>
        <w:autoSpaceDE w:val="0"/>
        <w:autoSpaceDN w:val="0"/>
        <w:adjustRightInd w:val="0"/>
        <w:spacing w:line="240" w:lineRule="auto"/>
        <w:rPr>
          <w:rFonts w:eastAsia="Times New Roman" w:cs="Times New Roman"/>
          <w:sz w:val="12"/>
          <w:szCs w:val="12"/>
          <w:lang w:eastAsia="ru-RU"/>
        </w:rPr>
      </w:pPr>
      <w:r w:rsidRPr="0061273F">
        <w:rPr>
          <w:rFonts w:eastAsia="Times New Roman" w:cs="Times New Roman"/>
          <w:sz w:val="12"/>
          <w:szCs w:val="12"/>
          <w:lang w:eastAsia="ru-RU"/>
        </w:rPr>
        <w:t>2. Для целей настоящего Порядка используются следующие понятия:</w:t>
      </w:r>
    </w:p>
    <w:p w:rsidR="0061273F" w:rsidRPr="0061273F" w:rsidRDefault="0061273F" w:rsidP="0061273F">
      <w:pPr>
        <w:autoSpaceDE w:val="0"/>
        <w:autoSpaceDN w:val="0"/>
        <w:adjustRightInd w:val="0"/>
        <w:spacing w:line="240" w:lineRule="auto"/>
        <w:rPr>
          <w:rFonts w:eastAsia="Times New Roman" w:cs="Times New Roman"/>
          <w:sz w:val="12"/>
          <w:szCs w:val="12"/>
          <w:lang w:eastAsia="ru-RU"/>
        </w:rPr>
      </w:pPr>
      <w:proofErr w:type="gramStart"/>
      <w:r w:rsidRPr="0061273F">
        <w:rPr>
          <w:rFonts w:eastAsia="Times New Roman" w:cs="Times New Roman"/>
          <w:sz w:val="12"/>
          <w:szCs w:val="12"/>
          <w:lang w:eastAsia="ru-RU"/>
        </w:rPr>
        <w:t xml:space="preserve">- «подарок, полученный в связи с протокольными мероприятиями, служебными командировками и другими официальными мероприятиями» - подарок, полученный лицами, замещающими муниципальные должности на постоянной основе, от физических (юридических) лиц, которые осуществляют дарение исходя из должностного положения </w:t>
      </w:r>
      <w:r w:rsidRPr="0061273F">
        <w:rPr>
          <w:rFonts w:eastAsia="Times New Roman" w:cs="Times New Roman"/>
          <w:sz w:val="12"/>
          <w:szCs w:val="12"/>
          <w:lang w:eastAsia="ru-RU"/>
        </w:rPr>
        <w:lastRenderedPageBreak/>
        <w:t>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w:t>
      </w:r>
      <w:proofErr w:type="gramEnd"/>
      <w:r w:rsidRPr="0061273F">
        <w:rPr>
          <w:rFonts w:eastAsia="Times New Roman" w:cs="Times New Roman"/>
          <w:sz w:val="12"/>
          <w:szCs w:val="12"/>
          <w:lang w:eastAsia="ru-RU"/>
        </w:rPr>
        <w:t xml:space="preserve"> в целях исполнения им своих служебных (должностных) обязанностей, цветов и ценных подарков, которые вручены в качестве поощрения (награды)</w:t>
      </w:r>
    </w:p>
    <w:p w:rsidR="0061273F" w:rsidRPr="0061273F" w:rsidRDefault="0061273F" w:rsidP="0061273F">
      <w:pPr>
        <w:autoSpaceDE w:val="0"/>
        <w:autoSpaceDN w:val="0"/>
        <w:adjustRightInd w:val="0"/>
        <w:spacing w:line="240" w:lineRule="auto"/>
        <w:rPr>
          <w:rFonts w:eastAsia="Times New Roman" w:cs="Times New Roman"/>
          <w:sz w:val="12"/>
          <w:szCs w:val="12"/>
          <w:lang w:eastAsia="ru-RU"/>
        </w:rPr>
      </w:pPr>
      <w:proofErr w:type="gramStart"/>
      <w:r w:rsidRPr="0061273F">
        <w:rPr>
          <w:rFonts w:eastAsia="Times New Roman" w:cs="Times New Roman"/>
          <w:sz w:val="12"/>
          <w:szCs w:val="12"/>
          <w:lang w:eastAsia="ru-RU"/>
        </w:rPr>
        <w:t>-  «получение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лицами, замещающими муниципальные должности на постоянной основе, лично или через посредника от физических (юридических) лиц подарка в рамках осуществления деятельности, предусмотренной Уставом (положением, регламентом), а также в связи с исполнением служебных (должностных) обязанностей в случаях, установленных федеральными</w:t>
      </w:r>
      <w:proofErr w:type="gramEnd"/>
      <w:r w:rsidRPr="0061273F">
        <w:rPr>
          <w:rFonts w:eastAsia="Times New Roman" w:cs="Times New Roman"/>
          <w:sz w:val="12"/>
          <w:szCs w:val="12"/>
          <w:lang w:eastAsia="ru-RU"/>
        </w:rPr>
        <w:t xml:space="preserve">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61273F" w:rsidRPr="0061273F" w:rsidRDefault="0061273F" w:rsidP="0061273F">
      <w:pPr>
        <w:autoSpaceDE w:val="0"/>
        <w:autoSpaceDN w:val="0"/>
        <w:adjustRightInd w:val="0"/>
        <w:spacing w:line="240" w:lineRule="auto"/>
        <w:rPr>
          <w:rFonts w:eastAsia="Times New Roman" w:cs="Times New Roman"/>
          <w:sz w:val="12"/>
          <w:szCs w:val="12"/>
          <w:lang w:eastAsia="ru-RU"/>
        </w:rPr>
      </w:pPr>
      <w:r w:rsidRPr="0061273F">
        <w:rPr>
          <w:rFonts w:eastAsia="Times New Roman" w:cs="Times New Roman"/>
          <w:sz w:val="12"/>
          <w:szCs w:val="12"/>
          <w:lang w:eastAsia="ru-RU"/>
        </w:rPr>
        <w:t>К лицам, замещающим муниципальные должности на постоянной основе, относятся:</w:t>
      </w:r>
    </w:p>
    <w:p w:rsidR="0061273F" w:rsidRPr="0061273F" w:rsidRDefault="0061273F" w:rsidP="0061273F">
      <w:pPr>
        <w:autoSpaceDE w:val="0"/>
        <w:autoSpaceDN w:val="0"/>
        <w:adjustRightInd w:val="0"/>
        <w:spacing w:line="240" w:lineRule="auto"/>
        <w:rPr>
          <w:rFonts w:eastAsia="Times New Roman" w:cs="Times New Roman"/>
          <w:sz w:val="12"/>
          <w:szCs w:val="12"/>
          <w:lang w:eastAsia="ru-RU"/>
        </w:rPr>
      </w:pPr>
      <w:r w:rsidRPr="0061273F">
        <w:rPr>
          <w:rFonts w:eastAsia="Times New Roman" w:cs="Times New Roman"/>
          <w:sz w:val="12"/>
          <w:szCs w:val="12"/>
          <w:lang w:eastAsia="ru-RU"/>
        </w:rPr>
        <w:t>- глава муниципального образования Адамовский район;</w:t>
      </w:r>
    </w:p>
    <w:p w:rsidR="0061273F" w:rsidRPr="0061273F" w:rsidRDefault="0061273F" w:rsidP="0061273F">
      <w:pPr>
        <w:autoSpaceDE w:val="0"/>
        <w:autoSpaceDN w:val="0"/>
        <w:adjustRightInd w:val="0"/>
        <w:spacing w:line="240" w:lineRule="auto"/>
        <w:rPr>
          <w:rFonts w:eastAsia="Times New Roman" w:cs="Times New Roman"/>
          <w:sz w:val="12"/>
          <w:szCs w:val="12"/>
          <w:lang w:eastAsia="ru-RU"/>
        </w:rPr>
      </w:pPr>
      <w:r w:rsidRPr="0061273F">
        <w:rPr>
          <w:rFonts w:eastAsia="Times New Roman" w:cs="Times New Roman"/>
          <w:sz w:val="12"/>
          <w:szCs w:val="12"/>
          <w:lang w:eastAsia="ru-RU"/>
        </w:rPr>
        <w:t>- председатель Контрольной комиссии муниципального образования Адамовский район.</w:t>
      </w:r>
    </w:p>
    <w:p w:rsidR="0061273F" w:rsidRPr="0061273F" w:rsidRDefault="0061273F" w:rsidP="0061273F">
      <w:pPr>
        <w:autoSpaceDE w:val="0"/>
        <w:autoSpaceDN w:val="0"/>
        <w:adjustRightInd w:val="0"/>
        <w:spacing w:line="240" w:lineRule="auto"/>
        <w:rPr>
          <w:rFonts w:eastAsia="Times New Roman" w:cs="Times New Roman"/>
          <w:sz w:val="12"/>
          <w:szCs w:val="12"/>
          <w:lang w:eastAsia="ru-RU"/>
        </w:rPr>
      </w:pPr>
      <w:r w:rsidRPr="0061273F">
        <w:rPr>
          <w:rFonts w:eastAsia="Times New Roman" w:cs="Times New Roman"/>
          <w:sz w:val="12"/>
          <w:szCs w:val="12"/>
          <w:lang w:eastAsia="ru-RU"/>
        </w:rPr>
        <w:t xml:space="preserve">3. </w:t>
      </w:r>
      <w:proofErr w:type="gramStart"/>
      <w:r w:rsidRPr="0061273F">
        <w:rPr>
          <w:rFonts w:eastAsia="Times New Roman" w:cs="Times New Roman"/>
          <w:sz w:val="12"/>
          <w:szCs w:val="12"/>
          <w:lang w:eastAsia="ru-RU"/>
        </w:rPr>
        <w:t>Лица, замещающие муниципальные должности на постоянной основе,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roofErr w:type="gramEnd"/>
    </w:p>
    <w:p w:rsidR="0061273F" w:rsidRPr="0061273F" w:rsidRDefault="0061273F" w:rsidP="0061273F">
      <w:pPr>
        <w:autoSpaceDE w:val="0"/>
        <w:autoSpaceDN w:val="0"/>
        <w:adjustRightInd w:val="0"/>
        <w:spacing w:line="240" w:lineRule="auto"/>
        <w:rPr>
          <w:rFonts w:eastAsia="Times New Roman" w:cs="Times New Roman"/>
          <w:sz w:val="12"/>
          <w:szCs w:val="12"/>
          <w:lang w:eastAsia="ru-RU"/>
        </w:rPr>
      </w:pPr>
      <w:r w:rsidRPr="0061273F">
        <w:rPr>
          <w:rFonts w:eastAsia="Times New Roman" w:cs="Times New Roman"/>
          <w:sz w:val="12"/>
          <w:szCs w:val="12"/>
          <w:lang w:eastAsia="ru-RU"/>
        </w:rPr>
        <w:t>4. Лица, замещающие муниципальные должности на постоянной основе, обязаны в соответствии с настоящим Порядком,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администрацию района.</w:t>
      </w:r>
      <w:bookmarkStart w:id="1" w:name="P73"/>
      <w:bookmarkEnd w:id="1"/>
    </w:p>
    <w:p w:rsidR="0061273F" w:rsidRPr="0061273F" w:rsidRDefault="0061273F" w:rsidP="0061273F">
      <w:pPr>
        <w:autoSpaceDE w:val="0"/>
        <w:autoSpaceDN w:val="0"/>
        <w:adjustRightInd w:val="0"/>
        <w:spacing w:line="240" w:lineRule="auto"/>
        <w:rPr>
          <w:rFonts w:eastAsia="Times New Roman" w:cs="Times New Roman"/>
          <w:sz w:val="12"/>
          <w:szCs w:val="12"/>
          <w:lang w:eastAsia="ru-RU"/>
        </w:rPr>
      </w:pPr>
      <w:r w:rsidRPr="0061273F">
        <w:rPr>
          <w:rFonts w:eastAsia="Times New Roman" w:cs="Times New Roman"/>
          <w:sz w:val="12"/>
          <w:szCs w:val="12"/>
          <w:lang w:eastAsia="ru-RU"/>
        </w:rPr>
        <w:t xml:space="preserve">5. </w:t>
      </w:r>
      <w:bookmarkStart w:id="2" w:name="P74"/>
      <w:bookmarkEnd w:id="2"/>
      <w:proofErr w:type="gramStart"/>
      <w:r w:rsidRPr="0061273F">
        <w:rPr>
          <w:rFonts w:eastAsia="Times New Roman" w:cs="Times New Roman"/>
          <w:sz w:val="12"/>
          <w:szCs w:val="12"/>
          <w:lang w:eastAsia="ru-RU"/>
        </w:rPr>
        <w:t>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форме согласно приложению № 1 к настоящему Порядку, представляется не позднее 3 рабочих дней со дня получения подарка  специалисту по антикоррупционной деятельности администрации района (далее - уполномоченное лицо).</w:t>
      </w:r>
      <w:proofErr w:type="gramEnd"/>
      <w:r w:rsidRPr="0061273F">
        <w:rPr>
          <w:rFonts w:eastAsia="Times New Roman" w:cs="Times New Roman"/>
          <w:sz w:val="12"/>
          <w:szCs w:val="12"/>
          <w:lang w:eastAsia="ru-RU"/>
        </w:rPr>
        <w:t xml:space="preserve"> Уполномоченное лицо регистрирует уведомление в соответствующем журнале регистрации (приложение № 3 к Порядку).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61273F" w:rsidRPr="0061273F" w:rsidRDefault="0061273F" w:rsidP="0061273F">
      <w:pPr>
        <w:autoSpaceDE w:val="0"/>
        <w:autoSpaceDN w:val="0"/>
        <w:adjustRightInd w:val="0"/>
        <w:spacing w:line="240" w:lineRule="auto"/>
        <w:rPr>
          <w:rFonts w:eastAsia="Times New Roman" w:cs="Times New Roman"/>
          <w:sz w:val="12"/>
          <w:szCs w:val="12"/>
          <w:lang w:eastAsia="ru-RU"/>
        </w:rPr>
      </w:pPr>
      <w:r w:rsidRPr="0061273F">
        <w:rPr>
          <w:rFonts w:eastAsia="Times New Roman" w:cs="Times New Roman"/>
          <w:sz w:val="12"/>
          <w:szCs w:val="12"/>
          <w:lang w:eastAsia="ru-RU"/>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61273F" w:rsidRPr="0061273F" w:rsidRDefault="0061273F" w:rsidP="0061273F">
      <w:pPr>
        <w:autoSpaceDE w:val="0"/>
        <w:autoSpaceDN w:val="0"/>
        <w:adjustRightInd w:val="0"/>
        <w:spacing w:line="240" w:lineRule="auto"/>
        <w:rPr>
          <w:rFonts w:eastAsia="Times New Roman" w:cs="Times New Roman"/>
          <w:sz w:val="12"/>
          <w:szCs w:val="12"/>
          <w:lang w:eastAsia="ru-RU"/>
        </w:rPr>
      </w:pPr>
      <w:r w:rsidRPr="0061273F">
        <w:rPr>
          <w:rFonts w:eastAsia="Times New Roman" w:cs="Times New Roman"/>
          <w:sz w:val="12"/>
          <w:szCs w:val="12"/>
          <w:lang w:eastAsia="ru-RU"/>
        </w:rPr>
        <w:t xml:space="preserve">При невозможности подачи уведомления в сроки, указанные в </w:t>
      </w:r>
      <w:hyperlink w:anchor="P73">
        <w:r w:rsidRPr="0061273F">
          <w:rPr>
            <w:rFonts w:eastAsia="Times New Roman" w:cs="Times New Roman"/>
            <w:sz w:val="12"/>
            <w:szCs w:val="12"/>
            <w:lang w:eastAsia="ru-RU"/>
          </w:rPr>
          <w:t>абзацах первом</w:t>
        </w:r>
      </w:hyperlink>
      <w:r w:rsidRPr="0061273F">
        <w:rPr>
          <w:rFonts w:eastAsia="Times New Roman" w:cs="Times New Roman"/>
          <w:sz w:val="12"/>
          <w:szCs w:val="12"/>
          <w:lang w:eastAsia="ru-RU"/>
        </w:rPr>
        <w:t xml:space="preserve"> и </w:t>
      </w:r>
      <w:hyperlink w:anchor="P74">
        <w:r w:rsidRPr="0061273F">
          <w:rPr>
            <w:rFonts w:eastAsia="Times New Roman" w:cs="Times New Roman"/>
            <w:sz w:val="12"/>
            <w:szCs w:val="12"/>
            <w:lang w:eastAsia="ru-RU"/>
          </w:rPr>
          <w:t>втором</w:t>
        </w:r>
      </w:hyperlink>
      <w:r w:rsidRPr="0061273F">
        <w:rPr>
          <w:rFonts w:eastAsia="Times New Roman" w:cs="Times New Roman"/>
          <w:sz w:val="12"/>
          <w:szCs w:val="12"/>
          <w:lang w:eastAsia="ru-RU"/>
        </w:rPr>
        <w:t xml:space="preserve"> настоящего пункта, по причине, не зависящей от лиц, замещающих муниципальные должности на постоянной основе, оно представляется не позднее следующего дня после ее устранения.</w:t>
      </w:r>
    </w:p>
    <w:p w:rsidR="0061273F" w:rsidRPr="0061273F" w:rsidRDefault="0061273F" w:rsidP="0061273F">
      <w:pPr>
        <w:autoSpaceDE w:val="0"/>
        <w:autoSpaceDN w:val="0"/>
        <w:adjustRightInd w:val="0"/>
        <w:spacing w:line="240" w:lineRule="auto"/>
        <w:rPr>
          <w:rFonts w:eastAsia="Times New Roman" w:cs="Times New Roman"/>
          <w:sz w:val="12"/>
          <w:szCs w:val="12"/>
          <w:lang w:eastAsia="ru-RU"/>
        </w:rPr>
      </w:pPr>
      <w:r w:rsidRPr="0061273F">
        <w:rPr>
          <w:rFonts w:eastAsia="Times New Roman" w:cs="Times New Roman"/>
          <w:sz w:val="12"/>
          <w:szCs w:val="12"/>
          <w:lang w:eastAsia="ru-RU"/>
        </w:rPr>
        <w:t>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администрации района, образованную в соответствии с законодательством о бухгалтерском учете (далее - Комиссия).</w:t>
      </w:r>
      <w:bookmarkStart w:id="3" w:name="P77"/>
      <w:bookmarkEnd w:id="3"/>
    </w:p>
    <w:p w:rsidR="0061273F" w:rsidRPr="0061273F" w:rsidRDefault="0061273F" w:rsidP="0061273F">
      <w:pPr>
        <w:autoSpaceDE w:val="0"/>
        <w:autoSpaceDN w:val="0"/>
        <w:adjustRightInd w:val="0"/>
        <w:spacing w:line="240" w:lineRule="auto"/>
        <w:rPr>
          <w:rFonts w:eastAsia="Times New Roman" w:cs="Times New Roman"/>
          <w:sz w:val="12"/>
          <w:szCs w:val="12"/>
          <w:lang w:eastAsia="ru-RU"/>
        </w:rPr>
      </w:pPr>
      <w:r w:rsidRPr="0061273F">
        <w:rPr>
          <w:rFonts w:eastAsia="Times New Roman" w:cs="Times New Roman"/>
          <w:sz w:val="12"/>
          <w:szCs w:val="12"/>
          <w:lang w:eastAsia="ru-RU"/>
        </w:rPr>
        <w:t xml:space="preserve">7. </w:t>
      </w:r>
      <w:proofErr w:type="gramStart"/>
      <w:r w:rsidRPr="0061273F">
        <w:rPr>
          <w:rFonts w:eastAsia="Times New Roman" w:cs="Times New Roman"/>
          <w:sz w:val="12"/>
          <w:szCs w:val="12"/>
          <w:lang w:eastAsia="ru-RU"/>
        </w:rPr>
        <w:t>Подарок, стоимость которого подтверждается документами и превышает 3 тыс. рублей, либо стоимость которого получившему его неизвестна,  сдается в Комиссию,  которая принимает его на хранение по акту приема-передачи по форме согласно приложению № 2 к настоящему Порядку, не позднее 5 рабочих дней со дня регистрации уведомления в соответствующем журнале регистрации.</w:t>
      </w:r>
      <w:proofErr w:type="gramEnd"/>
    </w:p>
    <w:p w:rsidR="0061273F" w:rsidRPr="0061273F" w:rsidRDefault="0061273F" w:rsidP="0061273F">
      <w:pPr>
        <w:autoSpaceDE w:val="0"/>
        <w:autoSpaceDN w:val="0"/>
        <w:adjustRightInd w:val="0"/>
        <w:spacing w:line="240" w:lineRule="auto"/>
        <w:rPr>
          <w:rFonts w:eastAsia="Times New Roman" w:cs="Times New Roman"/>
          <w:sz w:val="12"/>
          <w:szCs w:val="12"/>
          <w:lang w:eastAsia="ru-RU"/>
        </w:rPr>
      </w:pPr>
      <w:r w:rsidRPr="0061273F">
        <w:rPr>
          <w:rFonts w:eastAsia="Times New Roman" w:cs="Times New Roman"/>
          <w:sz w:val="12"/>
          <w:szCs w:val="12"/>
          <w:lang w:eastAsia="ru-RU"/>
        </w:rPr>
        <w:t xml:space="preserve">8. Подарок, полученный лицом, замещающим муниципальную должность на постоянной основе, независимо от его стоимости, подлежит передаче на хранение в порядке, предусмотренном </w:t>
      </w:r>
      <w:hyperlink w:anchor="P77">
        <w:r w:rsidRPr="0061273F">
          <w:rPr>
            <w:rFonts w:eastAsia="Times New Roman" w:cs="Times New Roman"/>
            <w:sz w:val="12"/>
            <w:szCs w:val="12"/>
            <w:lang w:eastAsia="ru-RU"/>
          </w:rPr>
          <w:t>пунктом 7</w:t>
        </w:r>
      </w:hyperlink>
      <w:r w:rsidRPr="0061273F">
        <w:rPr>
          <w:rFonts w:eastAsia="Times New Roman" w:cs="Times New Roman"/>
          <w:sz w:val="12"/>
          <w:szCs w:val="12"/>
          <w:lang w:eastAsia="ru-RU"/>
        </w:rPr>
        <w:t xml:space="preserve"> настоящего Порядка.</w:t>
      </w:r>
    </w:p>
    <w:p w:rsidR="0061273F" w:rsidRPr="0061273F" w:rsidRDefault="0061273F" w:rsidP="0061273F">
      <w:pPr>
        <w:autoSpaceDE w:val="0"/>
        <w:autoSpaceDN w:val="0"/>
        <w:adjustRightInd w:val="0"/>
        <w:spacing w:line="240" w:lineRule="auto"/>
        <w:rPr>
          <w:rFonts w:eastAsia="Times New Roman" w:cs="Times New Roman"/>
          <w:sz w:val="12"/>
          <w:szCs w:val="12"/>
          <w:lang w:eastAsia="ru-RU"/>
        </w:rPr>
      </w:pPr>
      <w:r w:rsidRPr="0061273F">
        <w:rPr>
          <w:rFonts w:eastAsia="Times New Roman" w:cs="Times New Roman"/>
          <w:sz w:val="12"/>
          <w:szCs w:val="12"/>
          <w:lang w:eastAsia="ru-RU"/>
        </w:rPr>
        <w:t xml:space="preserve">9. </w:t>
      </w:r>
      <w:proofErr w:type="gramStart"/>
      <w:r w:rsidRPr="0061273F">
        <w:rPr>
          <w:rFonts w:eastAsia="Times New Roman" w:cs="Times New Roman"/>
          <w:sz w:val="12"/>
          <w:szCs w:val="12"/>
          <w:lang w:eastAsia="ru-RU"/>
        </w:rPr>
        <w:t>До передачи подарка по акту приема-передачи ответственность в соответствии с законодательством Российской Федерации за утрату</w:t>
      </w:r>
      <w:proofErr w:type="gramEnd"/>
      <w:r w:rsidRPr="0061273F">
        <w:rPr>
          <w:rFonts w:eastAsia="Times New Roman" w:cs="Times New Roman"/>
          <w:sz w:val="12"/>
          <w:szCs w:val="12"/>
          <w:lang w:eastAsia="ru-RU"/>
        </w:rPr>
        <w:t xml:space="preserve"> или повреждение подарка несет лицо, получившее подарок.</w:t>
      </w:r>
    </w:p>
    <w:p w:rsidR="0061273F" w:rsidRPr="0061273F" w:rsidRDefault="0061273F" w:rsidP="0061273F">
      <w:pPr>
        <w:autoSpaceDE w:val="0"/>
        <w:autoSpaceDN w:val="0"/>
        <w:adjustRightInd w:val="0"/>
        <w:spacing w:line="240" w:lineRule="auto"/>
        <w:rPr>
          <w:rFonts w:eastAsia="Times New Roman" w:cs="Times New Roman"/>
          <w:sz w:val="12"/>
          <w:szCs w:val="12"/>
          <w:lang w:eastAsia="ru-RU"/>
        </w:rPr>
      </w:pPr>
      <w:r w:rsidRPr="0061273F">
        <w:rPr>
          <w:rFonts w:eastAsia="Times New Roman" w:cs="Times New Roman"/>
          <w:sz w:val="12"/>
          <w:szCs w:val="12"/>
          <w:lang w:eastAsia="ru-RU"/>
        </w:rP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Комиссией на основе рыночной цены, действующей на дату принятия к учету подарка, или цены на аналогичную материальную ценность в сопоставимых условиях. Сведения о рыночной цене подтверждаются документально, а при невозможности документального подтверждения - экспертным путем.</w:t>
      </w:r>
    </w:p>
    <w:p w:rsidR="0061273F" w:rsidRPr="0061273F" w:rsidRDefault="0061273F" w:rsidP="0061273F">
      <w:pPr>
        <w:autoSpaceDE w:val="0"/>
        <w:autoSpaceDN w:val="0"/>
        <w:adjustRightInd w:val="0"/>
        <w:spacing w:line="240" w:lineRule="auto"/>
        <w:rPr>
          <w:rFonts w:eastAsia="Times New Roman" w:cs="Times New Roman"/>
          <w:sz w:val="12"/>
          <w:szCs w:val="12"/>
          <w:lang w:eastAsia="ru-RU"/>
        </w:rPr>
      </w:pPr>
      <w:r w:rsidRPr="0061273F">
        <w:rPr>
          <w:rFonts w:eastAsia="Times New Roman" w:cs="Times New Roman"/>
          <w:sz w:val="12"/>
          <w:szCs w:val="12"/>
          <w:lang w:eastAsia="ru-RU"/>
        </w:rPr>
        <w:t xml:space="preserve">Подарок возвращается сдавшему его лицу по </w:t>
      </w:r>
      <w:hyperlink w:anchor="P245">
        <w:r w:rsidRPr="0061273F">
          <w:rPr>
            <w:rFonts w:eastAsia="Times New Roman" w:cs="Times New Roman"/>
            <w:sz w:val="12"/>
            <w:szCs w:val="12"/>
            <w:lang w:eastAsia="ru-RU"/>
          </w:rPr>
          <w:t>акту</w:t>
        </w:r>
      </w:hyperlink>
      <w:r w:rsidRPr="0061273F">
        <w:rPr>
          <w:rFonts w:eastAsia="Times New Roman" w:cs="Times New Roman"/>
          <w:sz w:val="12"/>
          <w:szCs w:val="12"/>
          <w:lang w:eastAsia="ru-RU"/>
        </w:rPr>
        <w:t xml:space="preserve"> приема-передачи (приложение № 4 к настоящему Порядку) в случае, если его стоимость не превышает 3 тысяч рублей.</w:t>
      </w:r>
    </w:p>
    <w:p w:rsidR="0061273F" w:rsidRPr="0061273F" w:rsidRDefault="0061273F" w:rsidP="0061273F">
      <w:pPr>
        <w:autoSpaceDE w:val="0"/>
        <w:autoSpaceDN w:val="0"/>
        <w:adjustRightInd w:val="0"/>
        <w:spacing w:line="240" w:lineRule="auto"/>
        <w:rPr>
          <w:rFonts w:eastAsia="Times New Roman" w:cs="Times New Roman"/>
          <w:sz w:val="12"/>
          <w:szCs w:val="12"/>
          <w:lang w:eastAsia="ru-RU"/>
        </w:rPr>
      </w:pPr>
      <w:r w:rsidRPr="0061273F">
        <w:rPr>
          <w:rFonts w:eastAsia="Times New Roman" w:cs="Times New Roman"/>
          <w:sz w:val="12"/>
          <w:szCs w:val="12"/>
          <w:lang w:eastAsia="ru-RU"/>
        </w:rPr>
        <w:t xml:space="preserve">11. </w:t>
      </w:r>
      <w:bookmarkStart w:id="4" w:name="P83"/>
      <w:bookmarkEnd w:id="4"/>
      <w:r w:rsidRPr="0061273F">
        <w:rPr>
          <w:rFonts w:eastAsia="Times New Roman" w:cs="Times New Roman"/>
          <w:sz w:val="12"/>
          <w:szCs w:val="12"/>
          <w:lang w:eastAsia="ru-RU"/>
        </w:rPr>
        <w:t>Отдел по бухгалтерскому учету и отчетности администрации района обеспечивает включение принятого к бухгалтерскому учету подарка, стоимость которого превышает 3 тысячи рублей, в реестр муниципальной собственности муниципального образования.</w:t>
      </w:r>
    </w:p>
    <w:p w:rsidR="0061273F" w:rsidRPr="0061273F" w:rsidRDefault="0061273F" w:rsidP="0061273F">
      <w:pPr>
        <w:autoSpaceDE w:val="0"/>
        <w:autoSpaceDN w:val="0"/>
        <w:adjustRightInd w:val="0"/>
        <w:spacing w:line="240" w:lineRule="auto"/>
        <w:rPr>
          <w:rFonts w:eastAsia="Times New Roman" w:cs="Times New Roman"/>
          <w:sz w:val="12"/>
          <w:szCs w:val="12"/>
          <w:lang w:eastAsia="ru-RU"/>
        </w:rPr>
      </w:pPr>
      <w:r w:rsidRPr="0061273F">
        <w:rPr>
          <w:rFonts w:eastAsia="Times New Roman" w:cs="Times New Roman"/>
          <w:sz w:val="12"/>
          <w:szCs w:val="12"/>
          <w:lang w:eastAsia="ru-RU"/>
        </w:rPr>
        <w:t xml:space="preserve">12. </w:t>
      </w:r>
      <w:bookmarkStart w:id="5" w:name="P84"/>
      <w:bookmarkEnd w:id="5"/>
      <w:r w:rsidRPr="0061273F">
        <w:rPr>
          <w:rFonts w:eastAsia="Times New Roman" w:cs="Times New Roman"/>
          <w:sz w:val="12"/>
          <w:szCs w:val="12"/>
          <w:lang w:eastAsia="ru-RU"/>
        </w:rPr>
        <w:t xml:space="preserve">Лицо, замещающее муниципальную должность на постоянной основе, сдавшее подарок, может его выкупить, направив </w:t>
      </w:r>
      <w:r w:rsidRPr="0061273F">
        <w:rPr>
          <w:rFonts w:eastAsia="Times New Roman" w:cs="Times New Roman"/>
          <w:b/>
          <w:sz w:val="12"/>
          <w:szCs w:val="12"/>
          <w:lang w:eastAsia="ru-RU"/>
        </w:rPr>
        <w:t xml:space="preserve"> </w:t>
      </w:r>
      <w:r w:rsidRPr="0061273F">
        <w:rPr>
          <w:rFonts w:eastAsia="Times New Roman" w:cs="Times New Roman"/>
          <w:sz w:val="12"/>
          <w:szCs w:val="12"/>
          <w:lang w:eastAsia="ru-RU"/>
        </w:rPr>
        <w:t>уполномоченному лицу  заявление о выкупе подарка по форме согласно приложению № 5 к настоящему Порядку, не позднее двух месяцев со дня сдачи подарка.</w:t>
      </w:r>
    </w:p>
    <w:p w:rsidR="0061273F" w:rsidRPr="0061273F" w:rsidRDefault="0061273F" w:rsidP="0061273F">
      <w:pPr>
        <w:autoSpaceDE w:val="0"/>
        <w:autoSpaceDN w:val="0"/>
        <w:adjustRightInd w:val="0"/>
        <w:spacing w:line="240" w:lineRule="auto"/>
        <w:rPr>
          <w:rFonts w:eastAsia="Times New Roman" w:cs="Times New Roman"/>
          <w:sz w:val="12"/>
          <w:szCs w:val="12"/>
          <w:lang w:eastAsia="ru-RU"/>
        </w:rPr>
      </w:pPr>
      <w:r w:rsidRPr="0061273F">
        <w:rPr>
          <w:rFonts w:eastAsia="Times New Roman" w:cs="Times New Roman"/>
          <w:sz w:val="12"/>
          <w:szCs w:val="12"/>
          <w:lang w:eastAsia="ru-RU"/>
        </w:rPr>
        <w:t xml:space="preserve">13. </w:t>
      </w:r>
      <w:proofErr w:type="gramStart"/>
      <w:r w:rsidRPr="0061273F">
        <w:rPr>
          <w:rFonts w:eastAsia="Times New Roman" w:cs="Times New Roman"/>
          <w:sz w:val="12"/>
          <w:szCs w:val="12"/>
          <w:lang w:eastAsia="ru-RU"/>
        </w:rPr>
        <w:t>Уполномоченное лицо регистрирует заявление и передает  его Комиссию,  которая в течение трех месяцев со дня поступления заявления, указанного в пункте 12 настоящего Порядка, организуют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61273F" w:rsidRPr="0061273F" w:rsidRDefault="0061273F" w:rsidP="0061273F">
      <w:pPr>
        <w:autoSpaceDE w:val="0"/>
        <w:autoSpaceDN w:val="0"/>
        <w:adjustRightInd w:val="0"/>
        <w:spacing w:line="240" w:lineRule="auto"/>
        <w:rPr>
          <w:rFonts w:eastAsia="Times New Roman" w:cs="Times New Roman"/>
          <w:sz w:val="12"/>
          <w:szCs w:val="12"/>
          <w:lang w:eastAsia="ru-RU"/>
        </w:rPr>
      </w:pPr>
      <w:r w:rsidRPr="0061273F">
        <w:rPr>
          <w:rFonts w:eastAsia="Times New Roman" w:cs="Times New Roman"/>
          <w:sz w:val="12"/>
          <w:szCs w:val="12"/>
          <w:lang w:eastAsia="ru-RU"/>
        </w:rPr>
        <w:t xml:space="preserve">14. </w:t>
      </w:r>
      <w:proofErr w:type="gramStart"/>
      <w:r w:rsidRPr="0061273F">
        <w:rPr>
          <w:rFonts w:eastAsia="Times New Roman" w:cs="Times New Roman"/>
          <w:sz w:val="12"/>
          <w:szCs w:val="12"/>
          <w:lang w:eastAsia="ru-RU"/>
        </w:rPr>
        <w:t xml:space="preserve">В случае если в отношении подарка, изготовленного из драгоценных металлов и (или) драгоценных камней, не поступило от лиц, замещающих муниципальные должности на постоянной основе в органах местного самоуправления, заявление, указанное в </w:t>
      </w:r>
      <w:hyperlink w:anchor="P83">
        <w:r w:rsidRPr="0061273F">
          <w:rPr>
            <w:rFonts w:eastAsia="Times New Roman" w:cs="Times New Roman"/>
            <w:sz w:val="12"/>
            <w:szCs w:val="12"/>
            <w:lang w:eastAsia="ru-RU"/>
          </w:rPr>
          <w:t>пункте 12</w:t>
        </w:r>
      </w:hyperlink>
      <w:r w:rsidRPr="0061273F">
        <w:rPr>
          <w:rFonts w:eastAsia="Times New Roman" w:cs="Times New Roman"/>
          <w:sz w:val="12"/>
          <w:szCs w:val="12"/>
          <w:lang w:eastAsia="ru-RU"/>
        </w:rPr>
        <w:t xml:space="preserve"> настоящего Порядка, либо в случае отказа указанных лиц от выкупа такого подарка, подарок, изготовленный из драгоценных металлов и (или) драгоценных камней, подлежит передаче  Комиссией в федеральное казенное</w:t>
      </w:r>
      <w:proofErr w:type="gramEnd"/>
      <w:r w:rsidRPr="0061273F">
        <w:rPr>
          <w:rFonts w:eastAsia="Times New Roman" w:cs="Times New Roman"/>
          <w:sz w:val="12"/>
          <w:szCs w:val="12"/>
          <w:lang w:eastAsia="ru-RU"/>
        </w:rPr>
        <w:t xml:space="preserve">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61273F" w:rsidRPr="0061273F" w:rsidRDefault="0061273F" w:rsidP="0061273F">
      <w:pPr>
        <w:autoSpaceDE w:val="0"/>
        <w:autoSpaceDN w:val="0"/>
        <w:adjustRightInd w:val="0"/>
        <w:spacing w:line="240" w:lineRule="auto"/>
        <w:rPr>
          <w:rFonts w:eastAsia="Times New Roman" w:cs="Times New Roman"/>
          <w:sz w:val="12"/>
          <w:szCs w:val="12"/>
          <w:lang w:eastAsia="ru-RU"/>
        </w:rPr>
      </w:pPr>
      <w:r w:rsidRPr="0061273F">
        <w:rPr>
          <w:rFonts w:eastAsia="Times New Roman" w:cs="Times New Roman"/>
          <w:sz w:val="12"/>
          <w:szCs w:val="12"/>
          <w:lang w:eastAsia="ru-RU"/>
        </w:rPr>
        <w:t xml:space="preserve">15. Подарок, в отношении которого не поступило заявление, указанное в </w:t>
      </w:r>
      <w:hyperlink w:anchor="P83">
        <w:r w:rsidRPr="0061273F">
          <w:rPr>
            <w:rFonts w:eastAsia="Times New Roman" w:cs="Times New Roman"/>
            <w:sz w:val="12"/>
            <w:szCs w:val="12"/>
            <w:lang w:eastAsia="ru-RU"/>
          </w:rPr>
          <w:t>пункте 12</w:t>
        </w:r>
      </w:hyperlink>
      <w:r w:rsidRPr="0061273F">
        <w:rPr>
          <w:rFonts w:eastAsia="Times New Roman" w:cs="Times New Roman"/>
          <w:sz w:val="12"/>
          <w:szCs w:val="12"/>
          <w:lang w:eastAsia="ru-RU"/>
        </w:rPr>
        <w:t xml:space="preserve"> настоящего Порядка, может использоваться администрацией района с учетом заключения  Комиссии о целесообразности использования подарка для обеспечения деятельности администрации района.</w:t>
      </w:r>
      <w:bookmarkStart w:id="6" w:name="P87"/>
      <w:bookmarkEnd w:id="6"/>
    </w:p>
    <w:p w:rsidR="0061273F" w:rsidRPr="0061273F" w:rsidRDefault="0061273F" w:rsidP="0061273F">
      <w:pPr>
        <w:autoSpaceDE w:val="0"/>
        <w:autoSpaceDN w:val="0"/>
        <w:adjustRightInd w:val="0"/>
        <w:spacing w:line="240" w:lineRule="auto"/>
        <w:rPr>
          <w:rFonts w:eastAsia="Times New Roman" w:cs="Times New Roman"/>
          <w:sz w:val="12"/>
          <w:szCs w:val="12"/>
          <w:lang w:eastAsia="ru-RU"/>
        </w:rPr>
      </w:pPr>
      <w:r w:rsidRPr="0061273F">
        <w:rPr>
          <w:rFonts w:eastAsia="Times New Roman" w:cs="Times New Roman"/>
          <w:sz w:val="12"/>
          <w:szCs w:val="12"/>
          <w:lang w:eastAsia="ru-RU"/>
        </w:rPr>
        <w:t>16. В случае нецелесообразности использования подарка  главой администрации района принимается решение о реализации подарка и проведении оценки его стоимости для реализации (выкупа), осуществляемой посредством проведения торгов в порядке, предусмотренном законодательством Российской Федерации.</w:t>
      </w:r>
    </w:p>
    <w:p w:rsidR="0061273F" w:rsidRPr="0061273F" w:rsidRDefault="0061273F" w:rsidP="0061273F">
      <w:pPr>
        <w:autoSpaceDE w:val="0"/>
        <w:autoSpaceDN w:val="0"/>
        <w:adjustRightInd w:val="0"/>
        <w:spacing w:line="240" w:lineRule="auto"/>
        <w:rPr>
          <w:rFonts w:eastAsia="Times New Roman" w:cs="Times New Roman"/>
          <w:sz w:val="12"/>
          <w:szCs w:val="12"/>
          <w:lang w:eastAsia="ru-RU"/>
        </w:rPr>
      </w:pPr>
      <w:r w:rsidRPr="0061273F">
        <w:rPr>
          <w:rFonts w:eastAsia="Times New Roman" w:cs="Times New Roman"/>
          <w:sz w:val="12"/>
          <w:szCs w:val="12"/>
          <w:lang w:eastAsia="ru-RU"/>
        </w:rPr>
        <w:t xml:space="preserve">17. Оценка стоимости подарка для реализации (выкупа), предусмотренная </w:t>
      </w:r>
      <w:hyperlink w:anchor="P84">
        <w:r w:rsidRPr="0061273F">
          <w:rPr>
            <w:rFonts w:eastAsia="Times New Roman" w:cs="Times New Roman"/>
            <w:sz w:val="12"/>
            <w:szCs w:val="12"/>
            <w:lang w:eastAsia="ru-RU"/>
          </w:rPr>
          <w:t>пунктами 13</w:t>
        </w:r>
      </w:hyperlink>
      <w:r w:rsidRPr="0061273F">
        <w:rPr>
          <w:rFonts w:eastAsia="Times New Roman" w:cs="Times New Roman"/>
          <w:sz w:val="12"/>
          <w:szCs w:val="12"/>
          <w:lang w:eastAsia="ru-RU"/>
        </w:rPr>
        <w:t xml:space="preserve"> и </w:t>
      </w:r>
      <w:hyperlink w:anchor="P87">
        <w:r w:rsidRPr="0061273F">
          <w:rPr>
            <w:rFonts w:eastAsia="Times New Roman" w:cs="Times New Roman"/>
            <w:sz w:val="12"/>
            <w:szCs w:val="12"/>
            <w:lang w:eastAsia="ru-RU"/>
          </w:rPr>
          <w:t>16</w:t>
        </w:r>
      </w:hyperlink>
      <w:r w:rsidRPr="0061273F">
        <w:rPr>
          <w:rFonts w:eastAsia="Times New Roman" w:cs="Times New Roman"/>
          <w:sz w:val="12"/>
          <w:szCs w:val="12"/>
          <w:lang w:eastAsia="ru-RU"/>
        </w:rPr>
        <w:t xml:space="preserve"> настоящего Порядка, осуществляется субъектами оценочной деятельности в соответствии с законодательством Российской Федерации об оценочной деятельности.</w:t>
      </w:r>
    </w:p>
    <w:p w:rsidR="0061273F" w:rsidRPr="0061273F" w:rsidRDefault="0061273F" w:rsidP="0061273F">
      <w:pPr>
        <w:autoSpaceDE w:val="0"/>
        <w:autoSpaceDN w:val="0"/>
        <w:adjustRightInd w:val="0"/>
        <w:spacing w:line="240" w:lineRule="auto"/>
        <w:rPr>
          <w:rFonts w:eastAsia="Times New Roman" w:cs="Times New Roman"/>
          <w:sz w:val="12"/>
          <w:szCs w:val="12"/>
          <w:lang w:eastAsia="ru-RU"/>
        </w:rPr>
      </w:pPr>
      <w:r w:rsidRPr="0061273F">
        <w:rPr>
          <w:rFonts w:eastAsia="Times New Roman" w:cs="Times New Roman"/>
          <w:sz w:val="12"/>
          <w:szCs w:val="12"/>
          <w:lang w:eastAsia="ru-RU"/>
        </w:rPr>
        <w:t>18. В случае если подарок не выкуплен или не реализован, главой администрации района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61273F" w:rsidRPr="0061273F" w:rsidRDefault="0061273F" w:rsidP="0061273F">
      <w:pPr>
        <w:autoSpaceDE w:val="0"/>
        <w:autoSpaceDN w:val="0"/>
        <w:adjustRightInd w:val="0"/>
        <w:spacing w:line="240" w:lineRule="auto"/>
        <w:rPr>
          <w:rFonts w:eastAsia="Times New Roman" w:cs="Times New Roman"/>
          <w:sz w:val="12"/>
          <w:szCs w:val="12"/>
          <w:lang w:eastAsia="ru-RU"/>
        </w:rPr>
      </w:pPr>
      <w:r w:rsidRPr="0061273F">
        <w:rPr>
          <w:rFonts w:eastAsia="Times New Roman" w:cs="Times New Roman"/>
          <w:sz w:val="12"/>
          <w:szCs w:val="12"/>
          <w:lang w:eastAsia="ru-RU"/>
        </w:rPr>
        <w:t>19. Средства, вырученные от реализации (выкупа) подарка, зачисляются в доход бюджета муниципального образования Адамовский район в порядке, установленном бюджетным законодательством Российской Федерации.</w:t>
      </w:r>
    </w:p>
    <w:p w:rsidR="0061273F" w:rsidRPr="0061273F" w:rsidRDefault="0061273F" w:rsidP="0061273F">
      <w:pPr>
        <w:autoSpaceDE w:val="0"/>
        <w:autoSpaceDN w:val="0"/>
        <w:adjustRightInd w:val="0"/>
        <w:spacing w:line="240" w:lineRule="auto"/>
        <w:ind w:firstLine="0"/>
        <w:rPr>
          <w:rFonts w:eastAsia="Times New Roman" w:cs="Times New Roman"/>
          <w:sz w:val="12"/>
          <w:szCs w:val="12"/>
          <w:lang w:eastAsia="ru-RU"/>
        </w:rPr>
      </w:pPr>
    </w:p>
    <w:p w:rsidR="0061273F" w:rsidRDefault="0061273F" w:rsidP="0061273F">
      <w:pPr>
        <w:autoSpaceDE w:val="0"/>
        <w:autoSpaceDN w:val="0"/>
        <w:adjustRightInd w:val="0"/>
        <w:spacing w:line="240" w:lineRule="auto"/>
        <w:ind w:firstLine="0"/>
        <w:rPr>
          <w:rFonts w:eastAsia="Times New Roman" w:cs="Times New Roman"/>
          <w:sz w:val="12"/>
          <w:szCs w:val="12"/>
          <w:lang w:eastAsia="ru-RU"/>
        </w:rPr>
      </w:pPr>
    </w:p>
    <w:p w:rsidR="0061273F" w:rsidRPr="0061273F" w:rsidRDefault="0061273F" w:rsidP="0061273F">
      <w:pPr>
        <w:autoSpaceDE w:val="0"/>
        <w:autoSpaceDN w:val="0"/>
        <w:adjustRightInd w:val="0"/>
        <w:spacing w:line="240" w:lineRule="auto"/>
        <w:ind w:firstLine="0"/>
        <w:jc w:val="right"/>
        <w:outlineLvl w:val="1"/>
        <w:rPr>
          <w:rFonts w:eastAsia="Times New Roman" w:cs="Times New Roman"/>
          <w:sz w:val="12"/>
          <w:szCs w:val="12"/>
          <w:lang w:eastAsia="ru-RU"/>
        </w:rPr>
      </w:pPr>
      <w:r w:rsidRPr="0061273F">
        <w:rPr>
          <w:rFonts w:eastAsia="Times New Roman" w:cs="Times New Roman"/>
          <w:sz w:val="12"/>
          <w:szCs w:val="12"/>
          <w:lang w:eastAsia="ru-RU"/>
        </w:rPr>
        <w:t>Приложение № 1</w:t>
      </w:r>
    </w:p>
    <w:p w:rsidR="0061273F" w:rsidRPr="0061273F" w:rsidRDefault="0061273F" w:rsidP="0061273F">
      <w:pPr>
        <w:autoSpaceDE w:val="0"/>
        <w:autoSpaceDN w:val="0"/>
        <w:adjustRightInd w:val="0"/>
        <w:spacing w:line="240" w:lineRule="auto"/>
        <w:ind w:firstLine="0"/>
        <w:jc w:val="right"/>
        <w:rPr>
          <w:rFonts w:eastAsia="Times New Roman" w:cs="Times New Roman"/>
          <w:sz w:val="12"/>
          <w:szCs w:val="12"/>
          <w:lang w:eastAsia="ru-RU"/>
        </w:rPr>
      </w:pPr>
      <w:r w:rsidRPr="0061273F">
        <w:rPr>
          <w:rFonts w:eastAsia="Times New Roman" w:cs="Times New Roman"/>
          <w:sz w:val="12"/>
          <w:szCs w:val="12"/>
          <w:lang w:eastAsia="ru-RU"/>
        </w:rPr>
        <w:t>к Порядку</w:t>
      </w:r>
    </w:p>
    <w:p w:rsidR="0061273F" w:rsidRPr="0061273F" w:rsidRDefault="0061273F" w:rsidP="0061273F">
      <w:pPr>
        <w:autoSpaceDE w:val="0"/>
        <w:autoSpaceDN w:val="0"/>
        <w:adjustRightInd w:val="0"/>
        <w:spacing w:line="240" w:lineRule="auto"/>
        <w:ind w:firstLine="0"/>
        <w:rPr>
          <w:rFonts w:eastAsia="Times New Roman" w:cs="Times New Roman"/>
          <w:sz w:val="12"/>
          <w:szCs w:val="12"/>
          <w:lang w:eastAsia="ru-RU"/>
        </w:rPr>
      </w:pPr>
    </w:p>
    <w:p w:rsidR="0061273F" w:rsidRPr="0061273F" w:rsidRDefault="0061273F" w:rsidP="0061273F">
      <w:pPr>
        <w:widowControl w:val="0"/>
        <w:autoSpaceDE w:val="0"/>
        <w:autoSpaceDN w:val="0"/>
        <w:spacing w:line="240" w:lineRule="auto"/>
        <w:ind w:firstLine="0"/>
        <w:jc w:val="right"/>
        <w:rPr>
          <w:rFonts w:eastAsia="Times New Roman" w:cs="Times New Roman"/>
          <w:sz w:val="12"/>
          <w:szCs w:val="12"/>
          <w:lang w:eastAsia="ru-RU"/>
        </w:rPr>
      </w:pPr>
      <w:r w:rsidRPr="0061273F">
        <w:rPr>
          <w:rFonts w:eastAsia="Times New Roman" w:cs="Times New Roman"/>
          <w:sz w:val="12"/>
          <w:szCs w:val="12"/>
          <w:lang w:eastAsia="ru-RU"/>
        </w:rPr>
        <w:t xml:space="preserve">                                ___________________________________________</w:t>
      </w:r>
    </w:p>
    <w:p w:rsidR="0061273F" w:rsidRPr="0061273F" w:rsidRDefault="0061273F" w:rsidP="0061273F">
      <w:pPr>
        <w:widowControl w:val="0"/>
        <w:autoSpaceDE w:val="0"/>
        <w:autoSpaceDN w:val="0"/>
        <w:spacing w:line="240" w:lineRule="auto"/>
        <w:ind w:firstLine="0"/>
        <w:jc w:val="right"/>
        <w:rPr>
          <w:rFonts w:eastAsia="Times New Roman" w:cs="Times New Roman"/>
          <w:sz w:val="12"/>
          <w:szCs w:val="12"/>
          <w:lang w:eastAsia="ru-RU"/>
        </w:rPr>
      </w:pPr>
      <w:r w:rsidRPr="0061273F">
        <w:rPr>
          <w:rFonts w:eastAsia="Times New Roman" w:cs="Times New Roman"/>
          <w:sz w:val="12"/>
          <w:szCs w:val="12"/>
          <w:lang w:eastAsia="ru-RU"/>
        </w:rPr>
        <w:t xml:space="preserve">                </w:t>
      </w:r>
      <w:proofErr w:type="gramStart"/>
      <w:r w:rsidRPr="0061273F">
        <w:rPr>
          <w:rFonts w:eastAsia="Times New Roman" w:cs="Times New Roman"/>
          <w:sz w:val="12"/>
          <w:szCs w:val="12"/>
          <w:lang w:eastAsia="ru-RU"/>
        </w:rPr>
        <w:t>(наименование уполномоченного подразделения</w:t>
      </w:r>
      <w:proofErr w:type="gramEnd"/>
    </w:p>
    <w:p w:rsidR="0061273F" w:rsidRPr="0061273F" w:rsidRDefault="0061273F" w:rsidP="0061273F">
      <w:pPr>
        <w:widowControl w:val="0"/>
        <w:autoSpaceDE w:val="0"/>
        <w:autoSpaceDN w:val="0"/>
        <w:spacing w:line="240" w:lineRule="auto"/>
        <w:ind w:firstLine="0"/>
        <w:jc w:val="right"/>
        <w:rPr>
          <w:rFonts w:eastAsia="Times New Roman" w:cs="Times New Roman"/>
          <w:sz w:val="12"/>
          <w:szCs w:val="12"/>
          <w:lang w:eastAsia="ru-RU"/>
        </w:rPr>
      </w:pPr>
      <w:r w:rsidRPr="0061273F">
        <w:rPr>
          <w:rFonts w:eastAsia="Times New Roman" w:cs="Times New Roman"/>
          <w:sz w:val="12"/>
          <w:szCs w:val="12"/>
          <w:lang w:eastAsia="ru-RU"/>
        </w:rPr>
        <w:t xml:space="preserve">              органа, должностного лица                                </w:t>
      </w:r>
    </w:p>
    <w:p w:rsidR="0061273F" w:rsidRPr="0061273F" w:rsidRDefault="0061273F" w:rsidP="0061273F">
      <w:pPr>
        <w:widowControl w:val="0"/>
        <w:autoSpaceDE w:val="0"/>
        <w:autoSpaceDN w:val="0"/>
        <w:spacing w:line="240" w:lineRule="auto"/>
        <w:ind w:firstLine="0"/>
        <w:jc w:val="right"/>
        <w:rPr>
          <w:rFonts w:eastAsia="Times New Roman" w:cs="Times New Roman"/>
          <w:sz w:val="12"/>
          <w:szCs w:val="12"/>
          <w:lang w:eastAsia="ru-RU"/>
        </w:rPr>
      </w:pPr>
      <w:r w:rsidRPr="0061273F">
        <w:rPr>
          <w:rFonts w:eastAsia="Times New Roman" w:cs="Times New Roman"/>
          <w:sz w:val="12"/>
          <w:szCs w:val="12"/>
          <w:lang w:eastAsia="ru-RU"/>
        </w:rPr>
        <w:t>от ________________________________________</w:t>
      </w:r>
    </w:p>
    <w:p w:rsidR="0061273F" w:rsidRPr="0061273F" w:rsidRDefault="0061273F" w:rsidP="0061273F">
      <w:pPr>
        <w:widowControl w:val="0"/>
        <w:autoSpaceDE w:val="0"/>
        <w:autoSpaceDN w:val="0"/>
        <w:spacing w:line="240" w:lineRule="auto"/>
        <w:ind w:firstLine="0"/>
        <w:jc w:val="right"/>
        <w:rPr>
          <w:rFonts w:eastAsia="Times New Roman" w:cs="Times New Roman"/>
          <w:sz w:val="12"/>
          <w:szCs w:val="12"/>
          <w:lang w:eastAsia="ru-RU"/>
        </w:rPr>
      </w:pPr>
      <w:r w:rsidRPr="0061273F">
        <w:rPr>
          <w:rFonts w:eastAsia="Times New Roman" w:cs="Times New Roman"/>
          <w:sz w:val="12"/>
          <w:szCs w:val="12"/>
          <w:lang w:eastAsia="ru-RU"/>
        </w:rPr>
        <w:t xml:space="preserve">                                             (фамилия, инициалы, должность)</w:t>
      </w:r>
    </w:p>
    <w:p w:rsidR="0061273F" w:rsidRPr="0061273F" w:rsidRDefault="0061273F" w:rsidP="0061273F">
      <w:pPr>
        <w:widowControl w:val="0"/>
        <w:autoSpaceDE w:val="0"/>
        <w:autoSpaceDN w:val="0"/>
        <w:spacing w:line="240" w:lineRule="auto"/>
        <w:ind w:firstLine="0"/>
        <w:rPr>
          <w:rFonts w:ascii="Courier New" w:eastAsia="Times New Roman" w:hAnsi="Courier New" w:cs="Courier New"/>
          <w:sz w:val="12"/>
          <w:szCs w:val="12"/>
          <w:lang w:eastAsia="ru-RU"/>
        </w:rPr>
      </w:pPr>
    </w:p>
    <w:p w:rsidR="0061273F" w:rsidRPr="0061273F" w:rsidRDefault="0061273F" w:rsidP="0061273F">
      <w:pPr>
        <w:widowControl w:val="0"/>
        <w:autoSpaceDE w:val="0"/>
        <w:autoSpaceDN w:val="0"/>
        <w:spacing w:line="240" w:lineRule="auto"/>
        <w:ind w:firstLine="0"/>
        <w:rPr>
          <w:rFonts w:ascii="Courier New" w:eastAsia="Times New Roman" w:hAnsi="Courier New" w:cs="Courier New"/>
          <w:sz w:val="12"/>
          <w:szCs w:val="12"/>
          <w:lang w:eastAsia="ru-RU"/>
        </w:rPr>
      </w:pPr>
      <w:bookmarkStart w:id="7" w:name="P105"/>
      <w:bookmarkEnd w:id="7"/>
      <w:r w:rsidRPr="0061273F">
        <w:rPr>
          <w:rFonts w:ascii="Courier New" w:eastAsia="Times New Roman" w:hAnsi="Courier New" w:cs="Courier New"/>
          <w:sz w:val="12"/>
          <w:szCs w:val="12"/>
          <w:lang w:eastAsia="ru-RU"/>
        </w:rPr>
        <w:t xml:space="preserve">                                </w:t>
      </w:r>
    </w:p>
    <w:p w:rsidR="0061273F" w:rsidRPr="0061273F" w:rsidRDefault="0061273F" w:rsidP="0061273F">
      <w:pPr>
        <w:widowControl w:val="0"/>
        <w:autoSpaceDE w:val="0"/>
        <w:autoSpaceDN w:val="0"/>
        <w:spacing w:line="240" w:lineRule="auto"/>
        <w:ind w:firstLine="0"/>
        <w:jc w:val="center"/>
        <w:rPr>
          <w:rFonts w:eastAsia="Times New Roman" w:cs="Times New Roman"/>
          <w:sz w:val="12"/>
          <w:szCs w:val="12"/>
          <w:lang w:eastAsia="ru-RU"/>
        </w:rPr>
      </w:pPr>
    </w:p>
    <w:p w:rsidR="0061273F" w:rsidRPr="0061273F" w:rsidRDefault="0061273F" w:rsidP="0061273F">
      <w:pPr>
        <w:widowControl w:val="0"/>
        <w:autoSpaceDE w:val="0"/>
        <w:autoSpaceDN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УВЕДОМЛЕНИЕ</w:t>
      </w:r>
    </w:p>
    <w:p w:rsidR="0061273F" w:rsidRPr="0061273F" w:rsidRDefault="0061273F" w:rsidP="0061273F">
      <w:pPr>
        <w:widowControl w:val="0"/>
        <w:autoSpaceDE w:val="0"/>
        <w:autoSpaceDN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о получении подарка в связи с протокольными мероприятиями,</w:t>
      </w:r>
    </w:p>
    <w:p w:rsidR="0061273F" w:rsidRPr="0061273F" w:rsidRDefault="0061273F" w:rsidP="0061273F">
      <w:pPr>
        <w:widowControl w:val="0"/>
        <w:autoSpaceDE w:val="0"/>
        <w:autoSpaceDN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служебными командировками и другими официальными мероприятиями,</w:t>
      </w:r>
    </w:p>
    <w:p w:rsidR="0061273F" w:rsidRPr="0061273F" w:rsidRDefault="0061273F" w:rsidP="0061273F">
      <w:pPr>
        <w:widowControl w:val="0"/>
        <w:autoSpaceDE w:val="0"/>
        <w:autoSpaceDN w:val="0"/>
        <w:spacing w:line="240" w:lineRule="auto"/>
        <w:ind w:firstLine="0"/>
        <w:jc w:val="center"/>
        <w:rPr>
          <w:rFonts w:eastAsia="Times New Roman" w:cs="Times New Roman"/>
          <w:sz w:val="12"/>
          <w:szCs w:val="12"/>
          <w:lang w:eastAsia="ru-RU"/>
        </w:rPr>
      </w:pPr>
      <w:proofErr w:type="gramStart"/>
      <w:r w:rsidRPr="0061273F">
        <w:rPr>
          <w:rFonts w:eastAsia="Times New Roman" w:cs="Times New Roman"/>
          <w:sz w:val="12"/>
          <w:szCs w:val="12"/>
          <w:lang w:eastAsia="ru-RU"/>
        </w:rPr>
        <w:t>участие</w:t>
      </w:r>
      <w:proofErr w:type="gramEnd"/>
      <w:r w:rsidRPr="0061273F">
        <w:rPr>
          <w:rFonts w:eastAsia="Times New Roman" w:cs="Times New Roman"/>
          <w:sz w:val="12"/>
          <w:szCs w:val="12"/>
          <w:lang w:eastAsia="ru-RU"/>
        </w:rPr>
        <w:t xml:space="preserve"> в которых связано с исполнением служебных (должностных) обязанностей</w:t>
      </w:r>
    </w:p>
    <w:p w:rsidR="0061273F" w:rsidRPr="0061273F" w:rsidRDefault="0061273F" w:rsidP="0061273F">
      <w:pPr>
        <w:widowControl w:val="0"/>
        <w:autoSpaceDE w:val="0"/>
        <w:autoSpaceDN w:val="0"/>
        <w:spacing w:line="240" w:lineRule="auto"/>
        <w:ind w:firstLine="0"/>
        <w:rPr>
          <w:rFonts w:ascii="Courier New" w:eastAsia="Times New Roman" w:hAnsi="Courier New" w:cs="Courier New"/>
          <w:sz w:val="12"/>
          <w:szCs w:val="12"/>
          <w:lang w:eastAsia="ru-RU"/>
        </w:rPr>
      </w:pPr>
    </w:p>
    <w:p w:rsidR="0061273F" w:rsidRPr="0061273F" w:rsidRDefault="0061273F" w:rsidP="0061273F">
      <w:pPr>
        <w:widowControl w:val="0"/>
        <w:autoSpaceDE w:val="0"/>
        <w:autoSpaceDN w:val="0"/>
        <w:spacing w:line="240" w:lineRule="auto"/>
        <w:ind w:firstLine="0"/>
        <w:jc w:val="left"/>
        <w:rPr>
          <w:rFonts w:eastAsia="Times New Roman" w:cs="Times New Roman"/>
          <w:sz w:val="12"/>
          <w:szCs w:val="12"/>
          <w:lang w:eastAsia="ru-RU"/>
        </w:rPr>
      </w:pPr>
      <w:r w:rsidRPr="0061273F">
        <w:rPr>
          <w:rFonts w:eastAsia="Times New Roman" w:cs="Times New Roman"/>
          <w:sz w:val="12"/>
          <w:szCs w:val="12"/>
          <w:lang w:eastAsia="ru-RU"/>
        </w:rPr>
        <w:t>Извещаю о получении _______________________________________________________</w:t>
      </w:r>
    </w:p>
    <w:p w:rsidR="0061273F" w:rsidRPr="0061273F" w:rsidRDefault="0061273F" w:rsidP="0061273F">
      <w:pPr>
        <w:widowControl w:val="0"/>
        <w:autoSpaceDE w:val="0"/>
        <w:autoSpaceDN w:val="0"/>
        <w:spacing w:line="240" w:lineRule="auto"/>
        <w:ind w:firstLine="0"/>
        <w:jc w:val="left"/>
        <w:rPr>
          <w:rFonts w:eastAsia="Times New Roman" w:cs="Times New Roman"/>
          <w:sz w:val="12"/>
          <w:szCs w:val="12"/>
          <w:lang w:eastAsia="ru-RU"/>
        </w:rPr>
      </w:pPr>
      <w:r w:rsidRPr="0061273F">
        <w:rPr>
          <w:rFonts w:eastAsia="Times New Roman" w:cs="Times New Roman"/>
          <w:sz w:val="12"/>
          <w:szCs w:val="12"/>
          <w:lang w:eastAsia="ru-RU"/>
        </w:rPr>
        <w:t xml:space="preserve">                                                                       (дата получения)</w:t>
      </w:r>
    </w:p>
    <w:p w:rsidR="0061273F" w:rsidRPr="0061273F" w:rsidRDefault="0061273F" w:rsidP="0061273F">
      <w:pPr>
        <w:widowControl w:val="0"/>
        <w:autoSpaceDE w:val="0"/>
        <w:autoSpaceDN w:val="0"/>
        <w:spacing w:line="240" w:lineRule="auto"/>
        <w:ind w:firstLine="0"/>
        <w:jc w:val="left"/>
        <w:rPr>
          <w:rFonts w:ascii="Courier New" w:eastAsia="Times New Roman" w:hAnsi="Courier New" w:cs="Courier New"/>
          <w:sz w:val="12"/>
          <w:szCs w:val="12"/>
          <w:lang w:eastAsia="ru-RU"/>
        </w:rPr>
      </w:pPr>
      <w:r w:rsidRPr="0061273F">
        <w:rPr>
          <w:rFonts w:eastAsia="Times New Roman" w:cs="Times New Roman"/>
          <w:sz w:val="12"/>
          <w:szCs w:val="12"/>
          <w:lang w:eastAsia="ru-RU"/>
        </w:rPr>
        <w:t>подарк</w:t>
      </w:r>
      <w:proofErr w:type="gramStart"/>
      <w:r w:rsidRPr="0061273F">
        <w:rPr>
          <w:rFonts w:eastAsia="Times New Roman" w:cs="Times New Roman"/>
          <w:sz w:val="12"/>
          <w:szCs w:val="12"/>
          <w:lang w:eastAsia="ru-RU"/>
        </w:rPr>
        <w:t>а(</w:t>
      </w:r>
      <w:proofErr w:type="spellStart"/>
      <w:proofErr w:type="gramEnd"/>
      <w:r w:rsidRPr="0061273F">
        <w:rPr>
          <w:rFonts w:eastAsia="Times New Roman" w:cs="Times New Roman"/>
          <w:sz w:val="12"/>
          <w:szCs w:val="12"/>
          <w:lang w:eastAsia="ru-RU"/>
        </w:rPr>
        <w:t>ов</w:t>
      </w:r>
      <w:proofErr w:type="spellEnd"/>
      <w:r w:rsidRPr="0061273F">
        <w:rPr>
          <w:rFonts w:eastAsia="Times New Roman" w:cs="Times New Roman"/>
          <w:sz w:val="12"/>
          <w:szCs w:val="12"/>
          <w:lang w:eastAsia="ru-RU"/>
        </w:rPr>
        <w:t>) на</w:t>
      </w:r>
      <w:r w:rsidRPr="0061273F">
        <w:rPr>
          <w:rFonts w:ascii="Courier New" w:eastAsia="Times New Roman" w:hAnsi="Courier New" w:cs="Courier New"/>
          <w:sz w:val="12"/>
          <w:szCs w:val="12"/>
          <w:lang w:eastAsia="ru-RU"/>
        </w:rPr>
        <w:t xml:space="preserve"> ____________________________________________________________</w:t>
      </w:r>
    </w:p>
    <w:p w:rsidR="0061273F" w:rsidRPr="0061273F" w:rsidRDefault="0061273F" w:rsidP="0061273F">
      <w:pPr>
        <w:widowControl w:val="0"/>
        <w:autoSpaceDE w:val="0"/>
        <w:autoSpaceDN w:val="0"/>
        <w:spacing w:line="240" w:lineRule="auto"/>
        <w:ind w:firstLine="0"/>
        <w:rPr>
          <w:rFonts w:ascii="Courier New" w:eastAsia="Times New Roman" w:hAnsi="Courier New" w:cs="Courier New"/>
          <w:sz w:val="12"/>
          <w:szCs w:val="12"/>
          <w:lang w:eastAsia="ru-RU"/>
        </w:rPr>
      </w:pPr>
      <w:r w:rsidRPr="0061273F">
        <w:rPr>
          <w:rFonts w:ascii="Courier New" w:eastAsia="Times New Roman" w:hAnsi="Courier New" w:cs="Courier New"/>
          <w:sz w:val="12"/>
          <w:szCs w:val="12"/>
          <w:lang w:eastAsia="ru-RU"/>
        </w:rPr>
        <w:t>________________________________________________________________</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 xml:space="preserve"> (наименование протокольного мероприятия, служебной командировки, другого официального мероприятия, место и дата проведения)</w:t>
      </w:r>
    </w:p>
    <w:p w:rsidR="0061273F" w:rsidRPr="0061273F" w:rsidRDefault="0061273F" w:rsidP="0061273F">
      <w:pPr>
        <w:autoSpaceDE w:val="0"/>
        <w:autoSpaceDN w:val="0"/>
        <w:adjustRightInd w:val="0"/>
        <w:spacing w:line="240" w:lineRule="auto"/>
        <w:ind w:firstLine="0"/>
        <w:rPr>
          <w:rFonts w:eastAsia="Times New Roman" w:cs="Times New Roman"/>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7"/>
        <w:gridCol w:w="2948"/>
        <w:gridCol w:w="1872"/>
        <w:gridCol w:w="1983"/>
      </w:tblGrid>
      <w:tr w:rsidR="0061273F" w:rsidRPr="0061273F" w:rsidTr="00D42F23">
        <w:tc>
          <w:tcPr>
            <w:tcW w:w="2267"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Наименование подарка</w:t>
            </w:r>
          </w:p>
        </w:tc>
        <w:tc>
          <w:tcPr>
            <w:tcW w:w="2948"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Характеристика подарка, его описание</w:t>
            </w:r>
          </w:p>
        </w:tc>
        <w:tc>
          <w:tcPr>
            <w:tcW w:w="1872"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Количество предметов</w:t>
            </w:r>
          </w:p>
        </w:tc>
        <w:tc>
          <w:tcPr>
            <w:tcW w:w="1983"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Стоимость в рублях &lt;*&gt;</w:t>
            </w:r>
          </w:p>
        </w:tc>
      </w:tr>
      <w:tr w:rsidR="0061273F" w:rsidRPr="0061273F" w:rsidTr="00D42F23">
        <w:tc>
          <w:tcPr>
            <w:tcW w:w="2267" w:type="dxa"/>
          </w:tcPr>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r w:rsidRPr="0061273F">
              <w:rPr>
                <w:rFonts w:eastAsia="Times New Roman" w:cs="Times New Roman"/>
                <w:sz w:val="12"/>
                <w:szCs w:val="12"/>
                <w:lang w:eastAsia="ru-RU"/>
              </w:rPr>
              <w:t>1.</w:t>
            </w:r>
          </w:p>
        </w:tc>
        <w:tc>
          <w:tcPr>
            <w:tcW w:w="2948" w:type="dxa"/>
          </w:tcPr>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p>
        </w:tc>
        <w:tc>
          <w:tcPr>
            <w:tcW w:w="1872" w:type="dxa"/>
          </w:tcPr>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p>
        </w:tc>
        <w:tc>
          <w:tcPr>
            <w:tcW w:w="1983" w:type="dxa"/>
          </w:tcPr>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p>
        </w:tc>
      </w:tr>
      <w:tr w:rsidR="0061273F" w:rsidRPr="0061273F" w:rsidTr="00D42F23">
        <w:tc>
          <w:tcPr>
            <w:tcW w:w="2267" w:type="dxa"/>
          </w:tcPr>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r w:rsidRPr="0061273F">
              <w:rPr>
                <w:rFonts w:eastAsia="Times New Roman" w:cs="Times New Roman"/>
                <w:sz w:val="12"/>
                <w:szCs w:val="12"/>
                <w:lang w:eastAsia="ru-RU"/>
              </w:rPr>
              <w:t>Итого</w:t>
            </w:r>
          </w:p>
        </w:tc>
        <w:tc>
          <w:tcPr>
            <w:tcW w:w="2948" w:type="dxa"/>
          </w:tcPr>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p>
        </w:tc>
        <w:tc>
          <w:tcPr>
            <w:tcW w:w="1872" w:type="dxa"/>
          </w:tcPr>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p>
        </w:tc>
        <w:tc>
          <w:tcPr>
            <w:tcW w:w="1983" w:type="dxa"/>
          </w:tcPr>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p>
        </w:tc>
      </w:tr>
    </w:tbl>
    <w:p w:rsidR="0061273F" w:rsidRPr="0061273F" w:rsidRDefault="0061273F" w:rsidP="0061273F">
      <w:pPr>
        <w:autoSpaceDE w:val="0"/>
        <w:autoSpaceDN w:val="0"/>
        <w:adjustRightInd w:val="0"/>
        <w:spacing w:line="240" w:lineRule="auto"/>
        <w:ind w:firstLine="0"/>
        <w:rPr>
          <w:rFonts w:eastAsia="Times New Roman" w:cs="Times New Roman"/>
          <w:sz w:val="12"/>
          <w:szCs w:val="12"/>
          <w:lang w:eastAsia="ru-RU"/>
        </w:rPr>
      </w:pPr>
    </w:p>
    <w:p w:rsidR="0061273F" w:rsidRPr="0061273F" w:rsidRDefault="0061273F" w:rsidP="0061273F">
      <w:pPr>
        <w:widowControl w:val="0"/>
        <w:autoSpaceDE w:val="0"/>
        <w:autoSpaceDN w:val="0"/>
        <w:spacing w:line="240" w:lineRule="auto"/>
        <w:ind w:firstLine="0"/>
        <w:jc w:val="left"/>
        <w:rPr>
          <w:rFonts w:eastAsia="Times New Roman" w:cs="Times New Roman"/>
          <w:sz w:val="12"/>
          <w:szCs w:val="12"/>
          <w:lang w:eastAsia="ru-RU"/>
        </w:rPr>
      </w:pPr>
      <w:r w:rsidRPr="0061273F">
        <w:rPr>
          <w:rFonts w:eastAsia="Times New Roman" w:cs="Times New Roman"/>
          <w:sz w:val="12"/>
          <w:szCs w:val="12"/>
          <w:lang w:eastAsia="ru-RU"/>
        </w:rPr>
        <w:t>Приложение: _________________________________________________ на __ листах.</w:t>
      </w:r>
    </w:p>
    <w:p w:rsidR="0061273F" w:rsidRPr="0061273F" w:rsidRDefault="0061273F" w:rsidP="0061273F">
      <w:pPr>
        <w:widowControl w:val="0"/>
        <w:autoSpaceDE w:val="0"/>
        <w:autoSpaceDN w:val="0"/>
        <w:spacing w:line="240" w:lineRule="auto"/>
        <w:ind w:firstLine="0"/>
        <w:jc w:val="left"/>
        <w:rPr>
          <w:rFonts w:eastAsia="Times New Roman" w:cs="Times New Roman"/>
          <w:sz w:val="12"/>
          <w:szCs w:val="12"/>
          <w:lang w:eastAsia="ru-RU"/>
        </w:rPr>
      </w:pPr>
      <w:r w:rsidRPr="0061273F">
        <w:rPr>
          <w:rFonts w:eastAsia="Times New Roman" w:cs="Times New Roman"/>
          <w:sz w:val="12"/>
          <w:szCs w:val="12"/>
          <w:lang w:eastAsia="ru-RU"/>
        </w:rPr>
        <w:t xml:space="preserve">                                            (наименование документа)</w:t>
      </w:r>
    </w:p>
    <w:p w:rsidR="0061273F" w:rsidRPr="0061273F" w:rsidRDefault="0061273F" w:rsidP="0061273F">
      <w:pPr>
        <w:widowControl w:val="0"/>
        <w:autoSpaceDE w:val="0"/>
        <w:autoSpaceDN w:val="0"/>
        <w:spacing w:line="240" w:lineRule="auto"/>
        <w:ind w:firstLine="0"/>
        <w:jc w:val="left"/>
        <w:rPr>
          <w:rFonts w:eastAsia="Times New Roman" w:cs="Times New Roman"/>
          <w:sz w:val="12"/>
          <w:szCs w:val="12"/>
          <w:lang w:eastAsia="ru-RU"/>
        </w:rPr>
      </w:pPr>
    </w:p>
    <w:p w:rsidR="0061273F" w:rsidRPr="0061273F" w:rsidRDefault="0061273F" w:rsidP="0061273F">
      <w:pPr>
        <w:widowControl w:val="0"/>
        <w:autoSpaceDE w:val="0"/>
        <w:autoSpaceDN w:val="0"/>
        <w:spacing w:line="240" w:lineRule="auto"/>
        <w:ind w:firstLine="0"/>
        <w:jc w:val="left"/>
        <w:rPr>
          <w:rFonts w:eastAsia="Times New Roman" w:cs="Times New Roman"/>
          <w:sz w:val="12"/>
          <w:szCs w:val="12"/>
          <w:lang w:eastAsia="ru-RU"/>
        </w:rPr>
      </w:pPr>
      <w:r w:rsidRPr="0061273F">
        <w:rPr>
          <w:rFonts w:eastAsia="Times New Roman" w:cs="Times New Roman"/>
          <w:sz w:val="12"/>
          <w:szCs w:val="12"/>
          <w:lang w:eastAsia="ru-RU"/>
        </w:rPr>
        <w:t xml:space="preserve">Лицо, представившее уведомление </w:t>
      </w:r>
    </w:p>
    <w:p w:rsidR="0061273F" w:rsidRPr="0061273F" w:rsidRDefault="0061273F" w:rsidP="0061273F">
      <w:pPr>
        <w:widowControl w:val="0"/>
        <w:autoSpaceDE w:val="0"/>
        <w:autoSpaceDN w:val="0"/>
        <w:spacing w:line="240" w:lineRule="auto"/>
        <w:ind w:firstLine="0"/>
        <w:jc w:val="left"/>
        <w:rPr>
          <w:rFonts w:eastAsia="Times New Roman" w:cs="Times New Roman"/>
          <w:sz w:val="12"/>
          <w:szCs w:val="12"/>
          <w:lang w:eastAsia="ru-RU"/>
        </w:rPr>
      </w:pPr>
      <w:r w:rsidRPr="0061273F">
        <w:rPr>
          <w:rFonts w:eastAsia="Times New Roman" w:cs="Times New Roman"/>
          <w:sz w:val="12"/>
          <w:szCs w:val="12"/>
          <w:lang w:eastAsia="ru-RU"/>
        </w:rPr>
        <w:t>_____________           _________________________                «__» __________ 20__ г.</w:t>
      </w:r>
    </w:p>
    <w:p w:rsidR="0061273F" w:rsidRPr="0061273F" w:rsidRDefault="0061273F" w:rsidP="0061273F">
      <w:pPr>
        <w:widowControl w:val="0"/>
        <w:autoSpaceDE w:val="0"/>
        <w:autoSpaceDN w:val="0"/>
        <w:spacing w:line="240" w:lineRule="auto"/>
        <w:ind w:firstLine="0"/>
        <w:jc w:val="left"/>
        <w:rPr>
          <w:rFonts w:eastAsia="Times New Roman" w:cs="Times New Roman"/>
          <w:sz w:val="12"/>
          <w:szCs w:val="12"/>
          <w:lang w:eastAsia="ru-RU"/>
        </w:rPr>
      </w:pPr>
      <w:r w:rsidRPr="0061273F">
        <w:rPr>
          <w:rFonts w:eastAsia="Times New Roman" w:cs="Times New Roman"/>
          <w:sz w:val="12"/>
          <w:szCs w:val="12"/>
          <w:lang w:eastAsia="ru-RU"/>
        </w:rPr>
        <w:t xml:space="preserve">    (подпись)                   (расшифровка подписи)</w:t>
      </w:r>
    </w:p>
    <w:p w:rsidR="0061273F" w:rsidRPr="0061273F" w:rsidRDefault="0061273F" w:rsidP="0061273F">
      <w:pPr>
        <w:widowControl w:val="0"/>
        <w:autoSpaceDE w:val="0"/>
        <w:autoSpaceDN w:val="0"/>
        <w:spacing w:line="240" w:lineRule="auto"/>
        <w:ind w:firstLine="0"/>
        <w:jc w:val="left"/>
        <w:rPr>
          <w:rFonts w:eastAsia="Times New Roman" w:cs="Times New Roman"/>
          <w:sz w:val="12"/>
          <w:szCs w:val="12"/>
          <w:lang w:eastAsia="ru-RU"/>
        </w:rPr>
      </w:pPr>
    </w:p>
    <w:p w:rsidR="0061273F" w:rsidRPr="0061273F" w:rsidRDefault="0061273F" w:rsidP="0061273F">
      <w:pPr>
        <w:widowControl w:val="0"/>
        <w:autoSpaceDE w:val="0"/>
        <w:autoSpaceDN w:val="0"/>
        <w:spacing w:line="240" w:lineRule="auto"/>
        <w:ind w:firstLine="0"/>
        <w:jc w:val="left"/>
        <w:rPr>
          <w:rFonts w:eastAsia="Times New Roman" w:cs="Times New Roman"/>
          <w:sz w:val="12"/>
          <w:szCs w:val="12"/>
          <w:lang w:eastAsia="ru-RU"/>
        </w:rPr>
      </w:pPr>
      <w:r w:rsidRPr="0061273F">
        <w:rPr>
          <w:rFonts w:eastAsia="Times New Roman" w:cs="Times New Roman"/>
          <w:sz w:val="12"/>
          <w:szCs w:val="12"/>
          <w:lang w:eastAsia="ru-RU"/>
        </w:rPr>
        <w:t xml:space="preserve">Лицо, принявшее уведомление </w:t>
      </w:r>
    </w:p>
    <w:p w:rsidR="0061273F" w:rsidRPr="0061273F" w:rsidRDefault="0061273F" w:rsidP="0061273F">
      <w:pPr>
        <w:widowControl w:val="0"/>
        <w:autoSpaceDE w:val="0"/>
        <w:autoSpaceDN w:val="0"/>
        <w:spacing w:line="240" w:lineRule="auto"/>
        <w:ind w:firstLine="0"/>
        <w:jc w:val="left"/>
        <w:rPr>
          <w:rFonts w:eastAsia="Times New Roman" w:cs="Times New Roman"/>
          <w:sz w:val="12"/>
          <w:szCs w:val="12"/>
          <w:lang w:eastAsia="ru-RU"/>
        </w:rPr>
      </w:pPr>
      <w:r w:rsidRPr="0061273F">
        <w:rPr>
          <w:rFonts w:eastAsia="Times New Roman" w:cs="Times New Roman"/>
          <w:sz w:val="12"/>
          <w:szCs w:val="12"/>
          <w:lang w:eastAsia="ru-RU"/>
        </w:rPr>
        <w:t>_____________            __________________________             «__» _________ 20__ г.</w:t>
      </w:r>
    </w:p>
    <w:p w:rsidR="0061273F" w:rsidRPr="0061273F" w:rsidRDefault="0061273F" w:rsidP="0061273F">
      <w:pPr>
        <w:widowControl w:val="0"/>
        <w:autoSpaceDE w:val="0"/>
        <w:autoSpaceDN w:val="0"/>
        <w:spacing w:line="240" w:lineRule="auto"/>
        <w:ind w:firstLine="0"/>
        <w:jc w:val="left"/>
        <w:rPr>
          <w:rFonts w:eastAsia="Times New Roman" w:cs="Times New Roman"/>
          <w:sz w:val="12"/>
          <w:szCs w:val="12"/>
          <w:lang w:eastAsia="ru-RU"/>
        </w:rPr>
      </w:pPr>
      <w:r w:rsidRPr="0061273F">
        <w:rPr>
          <w:rFonts w:eastAsia="Times New Roman" w:cs="Times New Roman"/>
          <w:sz w:val="12"/>
          <w:szCs w:val="12"/>
          <w:lang w:eastAsia="ru-RU"/>
        </w:rPr>
        <w:t xml:space="preserve">     (подпись)                    (расшифровка подписи)</w:t>
      </w:r>
    </w:p>
    <w:p w:rsidR="0061273F" w:rsidRPr="0061273F" w:rsidRDefault="0061273F" w:rsidP="0061273F">
      <w:pPr>
        <w:widowControl w:val="0"/>
        <w:autoSpaceDE w:val="0"/>
        <w:autoSpaceDN w:val="0"/>
        <w:spacing w:line="240" w:lineRule="auto"/>
        <w:ind w:firstLine="0"/>
        <w:jc w:val="left"/>
        <w:rPr>
          <w:rFonts w:eastAsia="Times New Roman" w:cs="Times New Roman"/>
          <w:sz w:val="12"/>
          <w:szCs w:val="12"/>
          <w:lang w:eastAsia="ru-RU"/>
        </w:rPr>
      </w:pPr>
    </w:p>
    <w:p w:rsidR="0061273F" w:rsidRPr="0061273F" w:rsidRDefault="0061273F" w:rsidP="0061273F">
      <w:pPr>
        <w:widowControl w:val="0"/>
        <w:autoSpaceDE w:val="0"/>
        <w:autoSpaceDN w:val="0"/>
        <w:spacing w:line="240" w:lineRule="auto"/>
        <w:ind w:firstLine="0"/>
        <w:jc w:val="left"/>
        <w:rPr>
          <w:rFonts w:eastAsia="Times New Roman" w:cs="Times New Roman"/>
          <w:sz w:val="12"/>
          <w:szCs w:val="12"/>
          <w:lang w:eastAsia="ru-RU"/>
        </w:rPr>
      </w:pPr>
    </w:p>
    <w:p w:rsidR="0061273F" w:rsidRPr="0061273F" w:rsidRDefault="0061273F" w:rsidP="0061273F">
      <w:pPr>
        <w:widowControl w:val="0"/>
        <w:autoSpaceDE w:val="0"/>
        <w:autoSpaceDN w:val="0"/>
        <w:spacing w:line="240" w:lineRule="auto"/>
        <w:ind w:firstLine="0"/>
        <w:jc w:val="left"/>
        <w:rPr>
          <w:rFonts w:eastAsia="Times New Roman" w:cs="Times New Roman"/>
          <w:sz w:val="12"/>
          <w:szCs w:val="12"/>
          <w:lang w:eastAsia="ru-RU"/>
        </w:rPr>
      </w:pPr>
    </w:p>
    <w:p w:rsidR="0061273F" w:rsidRPr="0061273F" w:rsidRDefault="0061273F" w:rsidP="0061273F">
      <w:pPr>
        <w:widowControl w:val="0"/>
        <w:autoSpaceDE w:val="0"/>
        <w:autoSpaceDN w:val="0"/>
        <w:spacing w:line="240" w:lineRule="auto"/>
        <w:ind w:firstLine="0"/>
        <w:jc w:val="left"/>
        <w:rPr>
          <w:rFonts w:eastAsia="Times New Roman" w:cs="Times New Roman"/>
          <w:sz w:val="12"/>
          <w:szCs w:val="12"/>
          <w:lang w:eastAsia="ru-RU"/>
        </w:rPr>
      </w:pPr>
      <w:r w:rsidRPr="0061273F">
        <w:rPr>
          <w:rFonts w:eastAsia="Times New Roman" w:cs="Times New Roman"/>
          <w:sz w:val="12"/>
          <w:szCs w:val="12"/>
          <w:lang w:eastAsia="ru-RU"/>
        </w:rPr>
        <w:t>Регистрационный номер в журнале регистрации уведомлений:</w:t>
      </w:r>
    </w:p>
    <w:p w:rsidR="0061273F" w:rsidRPr="0061273F" w:rsidRDefault="0061273F" w:rsidP="0061273F">
      <w:pPr>
        <w:widowControl w:val="0"/>
        <w:autoSpaceDE w:val="0"/>
        <w:autoSpaceDN w:val="0"/>
        <w:spacing w:line="240" w:lineRule="auto"/>
        <w:ind w:firstLine="0"/>
        <w:jc w:val="left"/>
        <w:rPr>
          <w:rFonts w:eastAsia="Times New Roman" w:cs="Times New Roman"/>
          <w:sz w:val="12"/>
          <w:szCs w:val="12"/>
          <w:lang w:eastAsia="ru-RU"/>
        </w:rPr>
      </w:pPr>
      <w:r w:rsidRPr="0061273F">
        <w:rPr>
          <w:rFonts w:eastAsia="Times New Roman" w:cs="Times New Roman"/>
          <w:sz w:val="12"/>
          <w:szCs w:val="12"/>
          <w:lang w:eastAsia="ru-RU"/>
        </w:rPr>
        <w:t>N ____________________________ «__» _______________ 20__ г.</w:t>
      </w:r>
    </w:p>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p>
    <w:p w:rsidR="0061273F" w:rsidRPr="0061273F" w:rsidRDefault="0061273F" w:rsidP="0061273F">
      <w:pPr>
        <w:autoSpaceDE w:val="0"/>
        <w:autoSpaceDN w:val="0"/>
        <w:adjustRightInd w:val="0"/>
        <w:spacing w:before="360" w:line="240" w:lineRule="auto"/>
        <w:ind w:firstLine="0"/>
        <w:jc w:val="left"/>
        <w:rPr>
          <w:rFonts w:eastAsia="Times New Roman" w:cs="Times New Roman"/>
          <w:sz w:val="12"/>
          <w:szCs w:val="12"/>
          <w:lang w:eastAsia="ru-RU"/>
        </w:rPr>
      </w:pPr>
      <w:r w:rsidRPr="0061273F">
        <w:rPr>
          <w:rFonts w:eastAsia="Times New Roman" w:cs="Times New Roman"/>
          <w:sz w:val="12"/>
          <w:szCs w:val="12"/>
          <w:lang w:eastAsia="ru-RU"/>
        </w:rPr>
        <w:t>&lt;*&gt; Заполняется при наличии документов, подтверждающих стоимость подарка.</w:t>
      </w:r>
    </w:p>
    <w:p w:rsidR="0061273F" w:rsidRPr="0061273F" w:rsidRDefault="0061273F" w:rsidP="0061273F">
      <w:pPr>
        <w:autoSpaceDE w:val="0"/>
        <w:autoSpaceDN w:val="0"/>
        <w:adjustRightInd w:val="0"/>
        <w:spacing w:line="240" w:lineRule="auto"/>
        <w:ind w:firstLine="0"/>
        <w:rPr>
          <w:rFonts w:eastAsia="Times New Roman" w:cs="Times New Roman"/>
          <w:sz w:val="12"/>
          <w:szCs w:val="12"/>
          <w:lang w:eastAsia="ru-RU"/>
        </w:rPr>
      </w:pPr>
    </w:p>
    <w:p w:rsidR="0061273F" w:rsidRPr="0061273F" w:rsidRDefault="0061273F" w:rsidP="0061273F">
      <w:pPr>
        <w:autoSpaceDE w:val="0"/>
        <w:autoSpaceDN w:val="0"/>
        <w:adjustRightInd w:val="0"/>
        <w:spacing w:line="240" w:lineRule="auto"/>
        <w:ind w:firstLine="0"/>
        <w:jc w:val="right"/>
        <w:outlineLvl w:val="1"/>
        <w:rPr>
          <w:rFonts w:eastAsia="Times New Roman" w:cs="Times New Roman"/>
          <w:sz w:val="12"/>
          <w:szCs w:val="12"/>
          <w:lang w:eastAsia="ru-RU"/>
        </w:rPr>
      </w:pPr>
    </w:p>
    <w:p w:rsidR="0061273F" w:rsidRPr="0061273F" w:rsidRDefault="0061273F" w:rsidP="0061273F">
      <w:pPr>
        <w:autoSpaceDE w:val="0"/>
        <w:autoSpaceDN w:val="0"/>
        <w:adjustRightInd w:val="0"/>
        <w:spacing w:line="240" w:lineRule="auto"/>
        <w:ind w:firstLine="0"/>
        <w:jc w:val="right"/>
        <w:outlineLvl w:val="1"/>
        <w:rPr>
          <w:rFonts w:eastAsia="Times New Roman" w:cs="Times New Roman"/>
          <w:sz w:val="12"/>
          <w:szCs w:val="12"/>
          <w:lang w:eastAsia="ru-RU"/>
        </w:rPr>
      </w:pPr>
    </w:p>
    <w:p w:rsidR="0061273F" w:rsidRPr="0061273F" w:rsidRDefault="0061273F" w:rsidP="0061273F">
      <w:pPr>
        <w:autoSpaceDE w:val="0"/>
        <w:autoSpaceDN w:val="0"/>
        <w:adjustRightInd w:val="0"/>
        <w:spacing w:line="240" w:lineRule="auto"/>
        <w:ind w:firstLine="0"/>
        <w:jc w:val="right"/>
        <w:outlineLvl w:val="1"/>
        <w:rPr>
          <w:rFonts w:eastAsia="Times New Roman" w:cs="Times New Roman"/>
          <w:sz w:val="12"/>
          <w:szCs w:val="12"/>
          <w:lang w:eastAsia="ru-RU"/>
        </w:rPr>
      </w:pPr>
      <w:r w:rsidRPr="0061273F">
        <w:rPr>
          <w:rFonts w:eastAsia="Times New Roman" w:cs="Times New Roman"/>
          <w:sz w:val="12"/>
          <w:szCs w:val="12"/>
          <w:lang w:eastAsia="ru-RU"/>
        </w:rPr>
        <w:t>Приложение № 2</w:t>
      </w:r>
    </w:p>
    <w:p w:rsidR="0061273F" w:rsidRPr="0061273F" w:rsidRDefault="0061273F" w:rsidP="0061273F">
      <w:pPr>
        <w:autoSpaceDE w:val="0"/>
        <w:autoSpaceDN w:val="0"/>
        <w:adjustRightInd w:val="0"/>
        <w:spacing w:line="240" w:lineRule="auto"/>
        <w:ind w:firstLine="0"/>
        <w:jc w:val="right"/>
        <w:rPr>
          <w:rFonts w:eastAsia="Times New Roman" w:cs="Times New Roman"/>
          <w:sz w:val="12"/>
          <w:szCs w:val="12"/>
          <w:lang w:eastAsia="ru-RU"/>
        </w:rPr>
      </w:pPr>
      <w:r w:rsidRPr="0061273F">
        <w:rPr>
          <w:rFonts w:eastAsia="Times New Roman" w:cs="Times New Roman"/>
          <w:sz w:val="12"/>
          <w:szCs w:val="12"/>
          <w:lang w:eastAsia="ru-RU"/>
        </w:rPr>
        <w:t>к Порядку</w:t>
      </w:r>
    </w:p>
    <w:p w:rsidR="0061273F" w:rsidRPr="0061273F" w:rsidRDefault="0061273F" w:rsidP="0061273F">
      <w:pPr>
        <w:autoSpaceDE w:val="0"/>
        <w:autoSpaceDN w:val="0"/>
        <w:adjustRightInd w:val="0"/>
        <w:spacing w:line="240" w:lineRule="auto"/>
        <w:ind w:firstLine="0"/>
        <w:rPr>
          <w:rFonts w:eastAsia="Times New Roman" w:cs="Times New Roman"/>
          <w:sz w:val="12"/>
          <w:szCs w:val="12"/>
          <w:lang w:eastAsia="ru-RU"/>
        </w:rPr>
      </w:pPr>
    </w:p>
    <w:p w:rsidR="0061273F" w:rsidRPr="0061273F" w:rsidRDefault="0061273F" w:rsidP="0061273F">
      <w:pPr>
        <w:widowControl w:val="0"/>
        <w:autoSpaceDE w:val="0"/>
        <w:autoSpaceDN w:val="0"/>
        <w:spacing w:line="240" w:lineRule="auto"/>
        <w:ind w:firstLine="0"/>
        <w:jc w:val="center"/>
        <w:rPr>
          <w:rFonts w:eastAsia="Times New Roman" w:cs="Times New Roman"/>
          <w:sz w:val="12"/>
          <w:szCs w:val="12"/>
          <w:lang w:eastAsia="ru-RU"/>
        </w:rPr>
      </w:pPr>
      <w:bookmarkStart w:id="8" w:name="P154"/>
      <w:bookmarkEnd w:id="8"/>
    </w:p>
    <w:p w:rsidR="0061273F" w:rsidRPr="0061273F" w:rsidRDefault="0061273F" w:rsidP="0061273F">
      <w:pPr>
        <w:widowControl w:val="0"/>
        <w:autoSpaceDE w:val="0"/>
        <w:autoSpaceDN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АКТ</w:t>
      </w:r>
    </w:p>
    <w:p w:rsidR="0061273F" w:rsidRPr="0061273F" w:rsidRDefault="0061273F" w:rsidP="0061273F">
      <w:pPr>
        <w:widowControl w:val="0"/>
        <w:autoSpaceDE w:val="0"/>
        <w:autoSpaceDN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ПРИЕМА-ПЕРЕДАЧИ НА ОТВЕТСТВЕННОЕ ХРАНЕНИЕ</w:t>
      </w:r>
    </w:p>
    <w:p w:rsidR="0061273F" w:rsidRPr="0061273F" w:rsidRDefault="0061273F" w:rsidP="0061273F">
      <w:pPr>
        <w:widowControl w:val="0"/>
        <w:autoSpaceDE w:val="0"/>
        <w:autoSpaceDN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ПОДАРКА, ПОЛУЧЕННОГО В СВЯЗИ С ПРОТОКОЛЬНЫМИ МЕРОПРИЯТИЯМИ,</w:t>
      </w:r>
    </w:p>
    <w:p w:rsidR="0061273F" w:rsidRPr="0061273F" w:rsidRDefault="0061273F" w:rsidP="0061273F">
      <w:pPr>
        <w:widowControl w:val="0"/>
        <w:autoSpaceDE w:val="0"/>
        <w:autoSpaceDN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СЛУЖЕБНЫМИ КОМАНДИРОВКАМИ И ДРУГИМИ ОФИЦИАЛЬНЫМИ МЕРОПРИЯТИЯМИ, УЧАСТИЕ В КОТОРЫХ СВЯЗАНО С ИСПОЛНЕНИЕМ</w:t>
      </w:r>
    </w:p>
    <w:p w:rsidR="0061273F" w:rsidRPr="0061273F" w:rsidRDefault="0061273F" w:rsidP="0061273F">
      <w:pPr>
        <w:widowControl w:val="0"/>
        <w:autoSpaceDE w:val="0"/>
        <w:autoSpaceDN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СЛУЖЕБНЫХ (ДОЛЖНОСТНЫХ) ОБЯЗАННОСТЕЙ</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от  «__» __________ 20__ г.                                                                       № ________________</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 xml:space="preserve">    </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Мы, нижеподписавшиеся, составили настоящий акт о том, что _____________________</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___________________________________________________________________________</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(фамилия, имя, отчество, занимаемая должность лица, представившего подарок)</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___________________________________________________________________________</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сда</w:t>
      </w:r>
      <w:proofErr w:type="gramStart"/>
      <w:r w:rsidRPr="0061273F">
        <w:rPr>
          <w:rFonts w:eastAsia="Times New Roman" w:cs="Times New Roman"/>
          <w:sz w:val="12"/>
          <w:szCs w:val="12"/>
          <w:lang w:eastAsia="ru-RU"/>
        </w:rPr>
        <w:t>л(</w:t>
      </w:r>
      <w:proofErr w:type="gramEnd"/>
      <w:r w:rsidRPr="0061273F">
        <w:rPr>
          <w:rFonts w:eastAsia="Times New Roman" w:cs="Times New Roman"/>
          <w:sz w:val="12"/>
          <w:szCs w:val="12"/>
          <w:lang w:eastAsia="ru-RU"/>
        </w:rPr>
        <w:t>а), а ____________________________________________________________________</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 xml:space="preserve">                                       </w:t>
      </w:r>
      <w:proofErr w:type="gramStart"/>
      <w:r w:rsidRPr="0061273F">
        <w:rPr>
          <w:rFonts w:eastAsia="Times New Roman" w:cs="Times New Roman"/>
          <w:sz w:val="12"/>
          <w:szCs w:val="12"/>
          <w:lang w:eastAsia="ru-RU"/>
        </w:rPr>
        <w:t>(фамилия, имя, отчество, лица, принимающего подарок,</w:t>
      </w:r>
      <w:proofErr w:type="gramEnd"/>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____________________________________________________________________________                                               занимаемая должность)</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____________________________________________________________________________</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приня</w:t>
      </w:r>
      <w:proofErr w:type="gramStart"/>
      <w:r w:rsidRPr="0061273F">
        <w:rPr>
          <w:rFonts w:eastAsia="Times New Roman" w:cs="Times New Roman"/>
          <w:sz w:val="12"/>
          <w:szCs w:val="12"/>
          <w:lang w:eastAsia="ru-RU"/>
        </w:rPr>
        <w:t>л(</w:t>
      </w:r>
      <w:proofErr w:type="gramEnd"/>
      <w:r w:rsidRPr="0061273F">
        <w:rPr>
          <w:rFonts w:eastAsia="Times New Roman" w:cs="Times New Roman"/>
          <w:sz w:val="12"/>
          <w:szCs w:val="12"/>
          <w:lang w:eastAsia="ru-RU"/>
        </w:rPr>
        <w:t>а) на ответственное хранение следующий подарок (подарки):</w:t>
      </w:r>
    </w:p>
    <w:p w:rsidR="0061273F" w:rsidRPr="0061273F" w:rsidRDefault="0061273F" w:rsidP="0061273F">
      <w:pPr>
        <w:autoSpaceDE w:val="0"/>
        <w:autoSpaceDN w:val="0"/>
        <w:adjustRightInd w:val="0"/>
        <w:spacing w:line="240" w:lineRule="auto"/>
        <w:ind w:firstLine="0"/>
        <w:rPr>
          <w:rFonts w:eastAsia="Times New Roman" w:cs="Times New Roman"/>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756"/>
        <w:gridCol w:w="2948"/>
        <w:gridCol w:w="1758"/>
        <w:gridCol w:w="1984"/>
      </w:tblGrid>
      <w:tr w:rsidR="0061273F" w:rsidRPr="0061273F" w:rsidTr="00D42F23">
        <w:tc>
          <w:tcPr>
            <w:tcW w:w="624"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 xml:space="preserve">№ </w:t>
            </w:r>
            <w:proofErr w:type="gramStart"/>
            <w:r w:rsidRPr="0061273F">
              <w:rPr>
                <w:rFonts w:eastAsia="Times New Roman" w:cs="Times New Roman"/>
                <w:sz w:val="12"/>
                <w:szCs w:val="12"/>
                <w:lang w:eastAsia="ru-RU"/>
              </w:rPr>
              <w:t>п</w:t>
            </w:r>
            <w:proofErr w:type="gramEnd"/>
            <w:r w:rsidRPr="0061273F">
              <w:rPr>
                <w:rFonts w:eastAsia="Times New Roman" w:cs="Times New Roman"/>
                <w:sz w:val="12"/>
                <w:szCs w:val="12"/>
                <w:lang w:eastAsia="ru-RU"/>
              </w:rPr>
              <w:t>/п</w:t>
            </w:r>
          </w:p>
        </w:tc>
        <w:tc>
          <w:tcPr>
            <w:tcW w:w="1756"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Наименование подарка</w:t>
            </w:r>
          </w:p>
        </w:tc>
        <w:tc>
          <w:tcPr>
            <w:tcW w:w="2948"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Характеристика подарка, его описание</w:t>
            </w:r>
          </w:p>
        </w:tc>
        <w:tc>
          <w:tcPr>
            <w:tcW w:w="1758"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Количество предметов</w:t>
            </w:r>
          </w:p>
        </w:tc>
        <w:tc>
          <w:tcPr>
            <w:tcW w:w="1984"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Стоимость в рублях &lt;*&gt;</w:t>
            </w:r>
          </w:p>
        </w:tc>
      </w:tr>
      <w:tr w:rsidR="0061273F" w:rsidRPr="0061273F" w:rsidTr="00D42F23">
        <w:tc>
          <w:tcPr>
            <w:tcW w:w="624"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1.</w:t>
            </w:r>
          </w:p>
        </w:tc>
        <w:tc>
          <w:tcPr>
            <w:tcW w:w="1756" w:type="dxa"/>
          </w:tcPr>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p>
        </w:tc>
        <w:tc>
          <w:tcPr>
            <w:tcW w:w="2948" w:type="dxa"/>
          </w:tcPr>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p>
        </w:tc>
        <w:tc>
          <w:tcPr>
            <w:tcW w:w="1758" w:type="dxa"/>
          </w:tcPr>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p>
        </w:tc>
        <w:tc>
          <w:tcPr>
            <w:tcW w:w="1984" w:type="dxa"/>
          </w:tcPr>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p>
        </w:tc>
      </w:tr>
      <w:tr w:rsidR="0061273F" w:rsidRPr="0061273F" w:rsidTr="00D42F23">
        <w:tc>
          <w:tcPr>
            <w:tcW w:w="624"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2.</w:t>
            </w:r>
          </w:p>
        </w:tc>
        <w:tc>
          <w:tcPr>
            <w:tcW w:w="1756" w:type="dxa"/>
          </w:tcPr>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p>
        </w:tc>
        <w:tc>
          <w:tcPr>
            <w:tcW w:w="2948" w:type="dxa"/>
          </w:tcPr>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p>
        </w:tc>
        <w:tc>
          <w:tcPr>
            <w:tcW w:w="1758" w:type="dxa"/>
          </w:tcPr>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p>
        </w:tc>
        <w:tc>
          <w:tcPr>
            <w:tcW w:w="1984" w:type="dxa"/>
          </w:tcPr>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p>
        </w:tc>
      </w:tr>
      <w:tr w:rsidR="0061273F" w:rsidRPr="0061273F" w:rsidTr="00D42F23">
        <w:tc>
          <w:tcPr>
            <w:tcW w:w="624" w:type="dxa"/>
          </w:tcPr>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p>
        </w:tc>
        <w:tc>
          <w:tcPr>
            <w:tcW w:w="1756" w:type="dxa"/>
          </w:tcPr>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r w:rsidRPr="0061273F">
              <w:rPr>
                <w:rFonts w:eastAsia="Times New Roman" w:cs="Times New Roman"/>
                <w:sz w:val="12"/>
                <w:szCs w:val="12"/>
                <w:lang w:eastAsia="ru-RU"/>
              </w:rPr>
              <w:t>Итого</w:t>
            </w:r>
          </w:p>
        </w:tc>
        <w:tc>
          <w:tcPr>
            <w:tcW w:w="2948" w:type="dxa"/>
          </w:tcPr>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p>
        </w:tc>
        <w:tc>
          <w:tcPr>
            <w:tcW w:w="1758" w:type="dxa"/>
          </w:tcPr>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p>
        </w:tc>
        <w:tc>
          <w:tcPr>
            <w:tcW w:w="1984" w:type="dxa"/>
          </w:tcPr>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p>
        </w:tc>
      </w:tr>
    </w:tbl>
    <w:p w:rsidR="0061273F" w:rsidRPr="0061273F" w:rsidRDefault="0061273F" w:rsidP="0061273F">
      <w:pPr>
        <w:autoSpaceDE w:val="0"/>
        <w:autoSpaceDN w:val="0"/>
        <w:adjustRightInd w:val="0"/>
        <w:spacing w:line="240" w:lineRule="auto"/>
        <w:ind w:firstLine="0"/>
        <w:rPr>
          <w:rFonts w:eastAsia="Times New Roman" w:cs="Times New Roman"/>
          <w:sz w:val="12"/>
          <w:szCs w:val="12"/>
          <w:lang w:eastAsia="ru-RU"/>
        </w:rPr>
      </w:pP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Приложение: _________________________________________________ на __ листах.</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 xml:space="preserve">                                               (наименование документа)</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Лицо, принявшее на хранение подарок            Лицо, сдавшее подарок</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_________ _________________________         _________ _________________________</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(подпись)   (расшифровка подписи)                  (подпись)     (расшифровка подписи)</w:t>
      </w:r>
    </w:p>
    <w:p w:rsidR="0061273F" w:rsidRPr="0061273F" w:rsidRDefault="0061273F" w:rsidP="0061273F">
      <w:pPr>
        <w:autoSpaceDE w:val="0"/>
        <w:autoSpaceDN w:val="0"/>
        <w:adjustRightInd w:val="0"/>
        <w:spacing w:line="240" w:lineRule="auto"/>
        <w:ind w:firstLine="0"/>
        <w:rPr>
          <w:rFonts w:eastAsia="Times New Roman" w:cs="Times New Roman"/>
          <w:sz w:val="12"/>
          <w:szCs w:val="12"/>
          <w:lang w:eastAsia="ru-RU"/>
        </w:rPr>
      </w:pPr>
    </w:p>
    <w:p w:rsidR="0061273F" w:rsidRPr="0061273F" w:rsidRDefault="0061273F" w:rsidP="0061273F">
      <w:pPr>
        <w:autoSpaceDE w:val="0"/>
        <w:autoSpaceDN w:val="0"/>
        <w:adjustRightInd w:val="0"/>
        <w:spacing w:line="240" w:lineRule="auto"/>
        <w:ind w:firstLine="0"/>
        <w:rPr>
          <w:rFonts w:eastAsia="Times New Roman" w:cs="Times New Roman"/>
          <w:sz w:val="12"/>
          <w:szCs w:val="12"/>
          <w:lang w:eastAsia="ru-RU"/>
        </w:rPr>
      </w:pPr>
    </w:p>
    <w:p w:rsidR="0061273F" w:rsidRPr="0061273F" w:rsidRDefault="0061273F" w:rsidP="0061273F">
      <w:pPr>
        <w:autoSpaceDE w:val="0"/>
        <w:autoSpaceDN w:val="0"/>
        <w:adjustRightInd w:val="0"/>
        <w:spacing w:line="240" w:lineRule="auto"/>
        <w:ind w:firstLine="0"/>
        <w:rPr>
          <w:rFonts w:eastAsia="Times New Roman" w:cs="Times New Roman"/>
          <w:sz w:val="12"/>
          <w:szCs w:val="12"/>
          <w:lang w:eastAsia="ru-RU"/>
        </w:rPr>
      </w:pPr>
    </w:p>
    <w:p w:rsidR="0061273F" w:rsidRPr="0061273F" w:rsidRDefault="0061273F" w:rsidP="0061273F">
      <w:pPr>
        <w:autoSpaceDE w:val="0"/>
        <w:autoSpaceDN w:val="0"/>
        <w:adjustRightInd w:val="0"/>
        <w:spacing w:line="240" w:lineRule="auto"/>
        <w:ind w:firstLine="0"/>
        <w:rPr>
          <w:rFonts w:eastAsia="Times New Roman" w:cs="Times New Roman"/>
          <w:sz w:val="12"/>
          <w:szCs w:val="12"/>
          <w:lang w:eastAsia="ru-RU"/>
        </w:rPr>
      </w:pPr>
    </w:p>
    <w:p w:rsidR="0061273F" w:rsidRPr="0061273F" w:rsidRDefault="0061273F" w:rsidP="0061273F">
      <w:pPr>
        <w:autoSpaceDE w:val="0"/>
        <w:autoSpaceDN w:val="0"/>
        <w:adjustRightInd w:val="0"/>
        <w:spacing w:line="240" w:lineRule="auto"/>
        <w:ind w:firstLine="0"/>
        <w:rPr>
          <w:rFonts w:eastAsia="Times New Roman" w:cs="Times New Roman"/>
          <w:sz w:val="12"/>
          <w:szCs w:val="12"/>
          <w:lang w:eastAsia="ru-RU"/>
        </w:rPr>
      </w:pPr>
    </w:p>
    <w:p w:rsidR="0061273F" w:rsidRPr="0061273F" w:rsidRDefault="0061273F" w:rsidP="0061273F">
      <w:pPr>
        <w:autoSpaceDE w:val="0"/>
        <w:autoSpaceDN w:val="0"/>
        <w:adjustRightInd w:val="0"/>
        <w:spacing w:line="240" w:lineRule="auto"/>
        <w:ind w:firstLine="0"/>
        <w:rPr>
          <w:rFonts w:eastAsia="Times New Roman" w:cs="Times New Roman"/>
          <w:sz w:val="12"/>
          <w:szCs w:val="12"/>
          <w:lang w:eastAsia="ru-RU"/>
        </w:rPr>
      </w:pPr>
    </w:p>
    <w:p w:rsidR="0061273F" w:rsidRPr="0061273F" w:rsidRDefault="0061273F" w:rsidP="0061273F">
      <w:pPr>
        <w:autoSpaceDE w:val="0"/>
        <w:autoSpaceDN w:val="0"/>
        <w:adjustRightInd w:val="0"/>
        <w:spacing w:line="240" w:lineRule="auto"/>
        <w:ind w:firstLine="0"/>
        <w:rPr>
          <w:rFonts w:eastAsia="Times New Roman" w:cs="Times New Roman"/>
          <w:sz w:val="12"/>
          <w:szCs w:val="12"/>
          <w:lang w:eastAsia="ru-RU"/>
        </w:rPr>
      </w:pPr>
    </w:p>
    <w:p w:rsidR="0061273F" w:rsidRPr="0061273F" w:rsidRDefault="0061273F" w:rsidP="0061273F">
      <w:pPr>
        <w:autoSpaceDE w:val="0"/>
        <w:autoSpaceDN w:val="0"/>
        <w:adjustRightInd w:val="0"/>
        <w:spacing w:line="240" w:lineRule="auto"/>
        <w:ind w:firstLine="0"/>
        <w:rPr>
          <w:rFonts w:eastAsia="Times New Roman" w:cs="Times New Roman"/>
          <w:sz w:val="12"/>
          <w:szCs w:val="12"/>
          <w:lang w:eastAsia="ru-RU"/>
        </w:rPr>
      </w:pPr>
    </w:p>
    <w:p w:rsidR="0061273F" w:rsidRPr="0061273F" w:rsidRDefault="0061273F" w:rsidP="0061273F">
      <w:pPr>
        <w:autoSpaceDE w:val="0"/>
        <w:autoSpaceDN w:val="0"/>
        <w:adjustRightInd w:val="0"/>
        <w:spacing w:line="240" w:lineRule="auto"/>
        <w:ind w:firstLine="0"/>
        <w:rPr>
          <w:rFonts w:eastAsia="Times New Roman" w:cs="Times New Roman"/>
          <w:sz w:val="12"/>
          <w:szCs w:val="12"/>
          <w:lang w:eastAsia="ru-RU"/>
        </w:rPr>
      </w:pPr>
    </w:p>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sectPr w:rsidR="0061273F" w:rsidRPr="0061273F" w:rsidSect="00D42F23">
          <w:headerReference w:type="default" r:id="rId25"/>
          <w:pgSz w:w="11906" w:h="16838"/>
          <w:pgMar w:top="567" w:right="851" w:bottom="1134" w:left="1701" w:header="567" w:footer="567" w:gutter="0"/>
          <w:cols w:space="708"/>
          <w:titlePg/>
          <w:docGrid w:linePitch="490"/>
        </w:sectPr>
      </w:pPr>
    </w:p>
    <w:p w:rsidR="0061273F" w:rsidRPr="0061273F" w:rsidRDefault="0061273F" w:rsidP="0061273F">
      <w:pPr>
        <w:autoSpaceDE w:val="0"/>
        <w:autoSpaceDN w:val="0"/>
        <w:adjustRightInd w:val="0"/>
        <w:spacing w:line="240" w:lineRule="auto"/>
        <w:ind w:firstLine="0"/>
        <w:jc w:val="right"/>
        <w:rPr>
          <w:rFonts w:eastAsia="Times New Roman" w:cs="Times New Roman"/>
          <w:sz w:val="12"/>
          <w:szCs w:val="12"/>
          <w:lang w:eastAsia="ru-RU"/>
        </w:rPr>
      </w:pPr>
      <w:r w:rsidRPr="0061273F">
        <w:rPr>
          <w:rFonts w:eastAsia="Times New Roman" w:cs="Times New Roman"/>
          <w:sz w:val="12"/>
          <w:szCs w:val="12"/>
          <w:lang w:eastAsia="ru-RU"/>
        </w:rPr>
        <w:lastRenderedPageBreak/>
        <w:t>Приложение № 3</w:t>
      </w:r>
    </w:p>
    <w:p w:rsidR="0061273F" w:rsidRPr="0061273F" w:rsidRDefault="0061273F" w:rsidP="0061273F">
      <w:pPr>
        <w:autoSpaceDE w:val="0"/>
        <w:autoSpaceDN w:val="0"/>
        <w:adjustRightInd w:val="0"/>
        <w:spacing w:line="240" w:lineRule="auto"/>
        <w:ind w:firstLine="0"/>
        <w:jc w:val="right"/>
        <w:rPr>
          <w:rFonts w:eastAsia="Times New Roman" w:cs="Times New Roman"/>
          <w:sz w:val="12"/>
          <w:szCs w:val="12"/>
          <w:lang w:eastAsia="ru-RU"/>
        </w:rPr>
      </w:pPr>
      <w:r w:rsidRPr="0061273F">
        <w:rPr>
          <w:rFonts w:eastAsia="Times New Roman" w:cs="Times New Roman"/>
          <w:sz w:val="12"/>
          <w:szCs w:val="12"/>
          <w:lang w:eastAsia="ru-RU"/>
        </w:rPr>
        <w:t>к Порядку</w:t>
      </w:r>
    </w:p>
    <w:p w:rsidR="0061273F" w:rsidRPr="0061273F" w:rsidRDefault="0061273F" w:rsidP="0061273F">
      <w:pPr>
        <w:autoSpaceDE w:val="0"/>
        <w:autoSpaceDN w:val="0"/>
        <w:adjustRightInd w:val="0"/>
        <w:spacing w:line="240" w:lineRule="auto"/>
        <w:ind w:firstLine="0"/>
        <w:jc w:val="right"/>
        <w:rPr>
          <w:rFonts w:eastAsia="Times New Roman" w:cs="Times New Roman"/>
          <w:sz w:val="12"/>
          <w:szCs w:val="12"/>
          <w:lang w:eastAsia="ru-RU"/>
        </w:rPr>
      </w:pPr>
    </w:p>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p>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ЖУРНАЛ</w:t>
      </w:r>
    </w:p>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РЕГИСТРАЦИИ УВЕДОМЛЕНИЙ О ПОЛУЧЕНИИ ПОДАРКА В СВЯЗИ</w:t>
      </w:r>
    </w:p>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С ПРОТОКОЛЬНЫМИ МЕРОПРИЯТИЯМИ, СЛУЖЕБНЫМИ КОМАНДИРОВКАМИ</w:t>
      </w:r>
    </w:p>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И ДРУГИМИ ОФИЦИАЛЬНЫМИ МЕРОПРИЯТИЯМИ, УЧАСТИЕ В КОТОРЫХ</w:t>
      </w:r>
    </w:p>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СВЯЗАНО С ИСПОЛНЕНИЕМ СЛУЖЕБНЫХ (ДОЛЖНОСТНЫХ) ОБЯЗАННОСТЕЙ</w:t>
      </w:r>
    </w:p>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86"/>
        <w:gridCol w:w="1882"/>
        <w:gridCol w:w="1639"/>
        <w:gridCol w:w="1814"/>
        <w:gridCol w:w="1531"/>
        <w:gridCol w:w="1191"/>
        <w:gridCol w:w="1531"/>
        <w:gridCol w:w="1752"/>
        <w:gridCol w:w="1701"/>
      </w:tblGrid>
      <w:tr w:rsidR="0061273F" w:rsidRPr="0061273F" w:rsidTr="00D42F23">
        <w:tc>
          <w:tcPr>
            <w:tcW w:w="510"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proofErr w:type="gramStart"/>
            <w:r w:rsidRPr="0061273F">
              <w:rPr>
                <w:rFonts w:eastAsia="Times New Roman" w:cs="Times New Roman"/>
                <w:sz w:val="12"/>
                <w:szCs w:val="12"/>
                <w:lang w:eastAsia="ru-RU"/>
              </w:rPr>
              <w:t>п</w:t>
            </w:r>
            <w:proofErr w:type="gramEnd"/>
            <w:r w:rsidRPr="0061273F">
              <w:rPr>
                <w:rFonts w:eastAsia="Times New Roman" w:cs="Times New Roman"/>
                <w:sz w:val="12"/>
                <w:szCs w:val="12"/>
                <w:lang w:eastAsia="ru-RU"/>
              </w:rPr>
              <w:t>/п</w:t>
            </w:r>
          </w:p>
        </w:tc>
        <w:tc>
          <w:tcPr>
            <w:tcW w:w="686"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дата</w:t>
            </w:r>
          </w:p>
        </w:tc>
        <w:tc>
          <w:tcPr>
            <w:tcW w:w="1882"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 xml:space="preserve">Фамилия, имя, отчество </w:t>
            </w:r>
            <w:proofErr w:type="gramStart"/>
            <w:r w:rsidRPr="0061273F">
              <w:rPr>
                <w:rFonts w:eastAsia="Times New Roman" w:cs="Times New Roman"/>
                <w:sz w:val="12"/>
                <w:szCs w:val="12"/>
                <w:lang w:eastAsia="ru-RU"/>
              </w:rPr>
              <w:t>представившего</w:t>
            </w:r>
            <w:proofErr w:type="gramEnd"/>
            <w:r w:rsidRPr="0061273F">
              <w:rPr>
                <w:rFonts w:eastAsia="Times New Roman" w:cs="Times New Roman"/>
                <w:sz w:val="12"/>
                <w:szCs w:val="12"/>
                <w:lang w:eastAsia="ru-RU"/>
              </w:rPr>
              <w:t xml:space="preserve"> уведомление</w:t>
            </w:r>
          </w:p>
        </w:tc>
        <w:tc>
          <w:tcPr>
            <w:tcW w:w="1639"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Наименование подарка</w:t>
            </w:r>
          </w:p>
        </w:tc>
        <w:tc>
          <w:tcPr>
            <w:tcW w:w="1814"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Характеристика подарка, его описание, стоимость в рублях</w:t>
            </w:r>
          </w:p>
        </w:tc>
        <w:tc>
          <w:tcPr>
            <w:tcW w:w="1531"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 xml:space="preserve">Фамилия, инициалы и подпись </w:t>
            </w:r>
            <w:proofErr w:type="gramStart"/>
            <w:r w:rsidRPr="0061273F">
              <w:rPr>
                <w:rFonts w:eastAsia="Times New Roman" w:cs="Times New Roman"/>
                <w:sz w:val="12"/>
                <w:szCs w:val="12"/>
                <w:lang w:eastAsia="ru-RU"/>
              </w:rPr>
              <w:t>принявшего</w:t>
            </w:r>
            <w:proofErr w:type="gramEnd"/>
            <w:r w:rsidRPr="0061273F">
              <w:rPr>
                <w:rFonts w:eastAsia="Times New Roman" w:cs="Times New Roman"/>
                <w:sz w:val="12"/>
                <w:szCs w:val="12"/>
                <w:lang w:eastAsia="ru-RU"/>
              </w:rPr>
              <w:t xml:space="preserve"> уведомление</w:t>
            </w:r>
          </w:p>
        </w:tc>
        <w:tc>
          <w:tcPr>
            <w:tcW w:w="1191"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 xml:space="preserve">Подпись </w:t>
            </w:r>
            <w:proofErr w:type="gramStart"/>
            <w:r w:rsidRPr="0061273F">
              <w:rPr>
                <w:rFonts w:eastAsia="Times New Roman" w:cs="Times New Roman"/>
                <w:sz w:val="12"/>
                <w:szCs w:val="12"/>
                <w:lang w:eastAsia="ru-RU"/>
              </w:rPr>
              <w:t>сдавшего</w:t>
            </w:r>
            <w:proofErr w:type="gramEnd"/>
            <w:r w:rsidRPr="0061273F">
              <w:rPr>
                <w:rFonts w:eastAsia="Times New Roman" w:cs="Times New Roman"/>
                <w:sz w:val="12"/>
                <w:szCs w:val="12"/>
                <w:lang w:eastAsia="ru-RU"/>
              </w:rPr>
              <w:t xml:space="preserve"> подарок</w:t>
            </w:r>
          </w:p>
        </w:tc>
        <w:tc>
          <w:tcPr>
            <w:tcW w:w="1531"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 xml:space="preserve">Фамилия, инициалы и подпись </w:t>
            </w:r>
            <w:proofErr w:type="gramStart"/>
            <w:r w:rsidRPr="0061273F">
              <w:rPr>
                <w:rFonts w:eastAsia="Times New Roman" w:cs="Times New Roman"/>
                <w:sz w:val="12"/>
                <w:szCs w:val="12"/>
                <w:lang w:eastAsia="ru-RU"/>
              </w:rPr>
              <w:t>принявшего</w:t>
            </w:r>
            <w:proofErr w:type="gramEnd"/>
            <w:r w:rsidRPr="0061273F">
              <w:rPr>
                <w:rFonts w:eastAsia="Times New Roman" w:cs="Times New Roman"/>
                <w:sz w:val="12"/>
                <w:szCs w:val="12"/>
                <w:lang w:eastAsia="ru-RU"/>
              </w:rPr>
              <w:t xml:space="preserve"> подарок</w:t>
            </w:r>
          </w:p>
        </w:tc>
        <w:tc>
          <w:tcPr>
            <w:tcW w:w="1752"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Стоимость подарка для реализации (выкупа) в рублях</w:t>
            </w:r>
          </w:p>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(дата и № протокола)</w:t>
            </w:r>
          </w:p>
        </w:tc>
        <w:tc>
          <w:tcPr>
            <w:tcW w:w="1701"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Отметка о возврате, реализации (выкупе) подарка</w:t>
            </w:r>
          </w:p>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(дата, подпись)</w:t>
            </w:r>
          </w:p>
        </w:tc>
      </w:tr>
      <w:tr w:rsidR="0061273F" w:rsidRPr="0061273F" w:rsidTr="00D42F23">
        <w:tc>
          <w:tcPr>
            <w:tcW w:w="510"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1</w:t>
            </w:r>
          </w:p>
        </w:tc>
        <w:tc>
          <w:tcPr>
            <w:tcW w:w="686"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2</w:t>
            </w:r>
          </w:p>
        </w:tc>
        <w:tc>
          <w:tcPr>
            <w:tcW w:w="1882"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3</w:t>
            </w:r>
          </w:p>
        </w:tc>
        <w:tc>
          <w:tcPr>
            <w:tcW w:w="1639"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4</w:t>
            </w:r>
          </w:p>
        </w:tc>
        <w:tc>
          <w:tcPr>
            <w:tcW w:w="1814"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5</w:t>
            </w:r>
          </w:p>
        </w:tc>
        <w:tc>
          <w:tcPr>
            <w:tcW w:w="1531"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6</w:t>
            </w:r>
          </w:p>
        </w:tc>
        <w:tc>
          <w:tcPr>
            <w:tcW w:w="1191"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7</w:t>
            </w:r>
          </w:p>
        </w:tc>
        <w:tc>
          <w:tcPr>
            <w:tcW w:w="1531"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8</w:t>
            </w:r>
          </w:p>
        </w:tc>
        <w:tc>
          <w:tcPr>
            <w:tcW w:w="1752"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9</w:t>
            </w:r>
          </w:p>
        </w:tc>
        <w:tc>
          <w:tcPr>
            <w:tcW w:w="1701"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10</w:t>
            </w:r>
          </w:p>
        </w:tc>
      </w:tr>
      <w:tr w:rsidR="0061273F" w:rsidRPr="0061273F" w:rsidTr="00D42F23">
        <w:tc>
          <w:tcPr>
            <w:tcW w:w="510"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p>
        </w:tc>
        <w:tc>
          <w:tcPr>
            <w:tcW w:w="686"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p>
        </w:tc>
        <w:tc>
          <w:tcPr>
            <w:tcW w:w="1882"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p>
        </w:tc>
        <w:tc>
          <w:tcPr>
            <w:tcW w:w="1639"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p>
        </w:tc>
        <w:tc>
          <w:tcPr>
            <w:tcW w:w="1814"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p>
        </w:tc>
        <w:tc>
          <w:tcPr>
            <w:tcW w:w="1531"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p>
        </w:tc>
        <w:tc>
          <w:tcPr>
            <w:tcW w:w="1191"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p>
        </w:tc>
        <w:tc>
          <w:tcPr>
            <w:tcW w:w="1531"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p>
        </w:tc>
        <w:tc>
          <w:tcPr>
            <w:tcW w:w="1752"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p>
        </w:tc>
        <w:tc>
          <w:tcPr>
            <w:tcW w:w="1701"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p>
        </w:tc>
      </w:tr>
    </w:tbl>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sectPr w:rsidR="0061273F" w:rsidRPr="0061273F" w:rsidSect="00D42F23">
          <w:pgSz w:w="16838" w:h="11905" w:orient="landscape"/>
          <w:pgMar w:top="1701" w:right="1134" w:bottom="850" w:left="1134" w:header="567" w:footer="567" w:gutter="0"/>
          <w:cols w:space="720"/>
          <w:titlePg/>
          <w:docGrid w:linePitch="490"/>
        </w:sectPr>
      </w:pPr>
    </w:p>
    <w:p w:rsidR="0061273F" w:rsidRPr="0061273F" w:rsidRDefault="0061273F" w:rsidP="0061273F">
      <w:pPr>
        <w:autoSpaceDE w:val="0"/>
        <w:autoSpaceDN w:val="0"/>
        <w:adjustRightInd w:val="0"/>
        <w:spacing w:line="240" w:lineRule="auto"/>
        <w:ind w:firstLine="0"/>
        <w:jc w:val="right"/>
        <w:outlineLvl w:val="1"/>
        <w:rPr>
          <w:rFonts w:eastAsia="Times New Roman" w:cs="Times New Roman"/>
          <w:sz w:val="12"/>
          <w:szCs w:val="12"/>
          <w:lang w:eastAsia="ru-RU"/>
        </w:rPr>
      </w:pPr>
      <w:r w:rsidRPr="0061273F">
        <w:rPr>
          <w:rFonts w:eastAsia="Times New Roman" w:cs="Times New Roman"/>
          <w:sz w:val="12"/>
          <w:szCs w:val="12"/>
          <w:lang w:eastAsia="ru-RU"/>
        </w:rPr>
        <w:lastRenderedPageBreak/>
        <w:t>Приложение № 4</w:t>
      </w:r>
    </w:p>
    <w:p w:rsidR="0061273F" w:rsidRPr="0061273F" w:rsidRDefault="0061273F" w:rsidP="0061273F">
      <w:pPr>
        <w:autoSpaceDE w:val="0"/>
        <w:autoSpaceDN w:val="0"/>
        <w:adjustRightInd w:val="0"/>
        <w:spacing w:line="240" w:lineRule="auto"/>
        <w:ind w:firstLine="0"/>
        <w:jc w:val="right"/>
        <w:rPr>
          <w:rFonts w:eastAsia="Times New Roman" w:cs="Times New Roman"/>
          <w:sz w:val="12"/>
          <w:szCs w:val="12"/>
          <w:lang w:eastAsia="ru-RU"/>
        </w:rPr>
      </w:pPr>
      <w:r w:rsidRPr="0061273F">
        <w:rPr>
          <w:rFonts w:eastAsia="Times New Roman" w:cs="Times New Roman"/>
          <w:sz w:val="12"/>
          <w:szCs w:val="12"/>
          <w:lang w:eastAsia="ru-RU"/>
        </w:rPr>
        <w:t>к Порядку</w:t>
      </w:r>
    </w:p>
    <w:p w:rsidR="0061273F" w:rsidRPr="0061273F" w:rsidRDefault="0061273F" w:rsidP="0061273F">
      <w:pPr>
        <w:autoSpaceDE w:val="0"/>
        <w:autoSpaceDN w:val="0"/>
        <w:adjustRightInd w:val="0"/>
        <w:spacing w:line="240" w:lineRule="auto"/>
        <w:ind w:firstLine="0"/>
        <w:rPr>
          <w:rFonts w:eastAsia="Times New Roman" w:cs="Times New Roman"/>
          <w:sz w:val="12"/>
          <w:szCs w:val="12"/>
          <w:lang w:eastAsia="ru-RU"/>
        </w:rPr>
      </w:pPr>
    </w:p>
    <w:p w:rsidR="0061273F" w:rsidRPr="0061273F" w:rsidRDefault="0061273F" w:rsidP="0061273F">
      <w:pPr>
        <w:widowControl w:val="0"/>
        <w:autoSpaceDE w:val="0"/>
        <w:autoSpaceDN w:val="0"/>
        <w:spacing w:line="240" w:lineRule="auto"/>
        <w:ind w:firstLine="0"/>
        <w:jc w:val="center"/>
        <w:rPr>
          <w:rFonts w:eastAsia="Times New Roman" w:cs="Times New Roman"/>
          <w:sz w:val="12"/>
          <w:szCs w:val="12"/>
          <w:lang w:eastAsia="ru-RU"/>
        </w:rPr>
      </w:pPr>
      <w:bookmarkStart w:id="9" w:name="P245"/>
      <w:bookmarkEnd w:id="9"/>
    </w:p>
    <w:p w:rsidR="0061273F" w:rsidRPr="0061273F" w:rsidRDefault="0061273F" w:rsidP="0061273F">
      <w:pPr>
        <w:widowControl w:val="0"/>
        <w:autoSpaceDE w:val="0"/>
        <w:autoSpaceDN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АКТ</w:t>
      </w:r>
    </w:p>
    <w:p w:rsidR="0061273F" w:rsidRPr="0061273F" w:rsidRDefault="0061273F" w:rsidP="0061273F">
      <w:pPr>
        <w:widowControl w:val="0"/>
        <w:autoSpaceDE w:val="0"/>
        <w:autoSpaceDN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ПРИЕМА-ПЕРЕДАЧИ ВОЗВРАТА ПОДАРКА,</w:t>
      </w:r>
    </w:p>
    <w:p w:rsidR="0061273F" w:rsidRPr="0061273F" w:rsidRDefault="0061273F" w:rsidP="0061273F">
      <w:pPr>
        <w:widowControl w:val="0"/>
        <w:autoSpaceDE w:val="0"/>
        <w:autoSpaceDN w:val="0"/>
        <w:spacing w:line="240" w:lineRule="auto"/>
        <w:ind w:firstLine="0"/>
        <w:jc w:val="center"/>
        <w:rPr>
          <w:rFonts w:eastAsia="Times New Roman" w:cs="Times New Roman"/>
          <w:sz w:val="12"/>
          <w:szCs w:val="12"/>
          <w:lang w:eastAsia="ru-RU"/>
        </w:rPr>
      </w:pPr>
      <w:proofErr w:type="gramStart"/>
      <w:r w:rsidRPr="0061273F">
        <w:rPr>
          <w:rFonts w:eastAsia="Times New Roman" w:cs="Times New Roman"/>
          <w:sz w:val="12"/>
          <w:szCs w:val="12"/>
          <w:lang w:eastAsia="ru-RU"/>
        </w:rPr>
        <w:t>ПОЛУЧЕННОГО</w:t>
      </w:r>
      <w:proofErr w:type="gramEnd"/>
      <w:r w:rsidRPr="0061273F">
        <w:rPr>
          <w:rFonts w:eastAsia="Times New Roman" w:cs="Times New Roman"/>
          <w:sz w:val="12"/>
          <w:szCs w:val="12"/>
          <w:lang w:eastAsia="ru-RU"/>
        </w:rPr>
        <w:t xml:space="preserve">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w:t>
      </w:r>
    </w:p>
    <w:p w:rsidR="0061273F" w:rsidRPr="0061273F" w:rsidRDefault="0061273F" w:rsidP="0061273F">
      <w:pPr>
        <w:widowControl w:val="0"/>
        <w:autoSpaceDE w:val="0"/>
        <w:autoSpaceDN w:val="0"/>
        <w:spacing w:line="240" w:lineRule="auto"/>
        <w:ind w:firstLine="0"/>
        <w:rPr>
          <w:rFonts w:ascii="Courier New" w:eastAsia="Times New Roman" w:hAnsi="Courier New" w:cs="Courier New"/>
          <w:sz w:val="12"/>
          <w:szCs w:val="12"/>
          <w:lang w:eastAsia="ru-RU"/>
        </w:rPr>
      </w:pP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от « __ » _____________ 20__ г.                                                               № ________________</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Мы, нижеподписавшиеся, составили настоящий акт о том, что _______________________</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_____________________________________________________________________________</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 xml:space="preserve"> (фамилия, имя, отчество, замещаемая должность лица, возвращающего подарок)</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_____________________________________________________________________________</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в  соответствии  с  законодательством  Российской  Федерации,  а  также  на основании заключения комиссии от «__» __________ 20__ г. возвращает _____________________________________________________________________________</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 xml:space="preserve">              (фамилия, имя, отчество, замещаемая должность лица, сдавшего подарок)</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приняты</w:t>
      </w:r>
      <w:proofErr w:type="gramStart"/>
      <w:r w:rsidRPr="0061273F">
        <w:rPr>
          <w:rFonts w:eastAsia="Times New Roman" w:cs="Times New Roman"/>
          <w:sz w:val="12"/>
          <w:szCs w:val="12"/>
          <w:lang w:eastAsia="ru-RU"/>
        </w:rPr>
        <w:t>й(</w:t>
      </w:r>
      <w:proofErr w:type="gramEnd"/>
      <w:r w:rsidRPr="0061273F">
        <w:rPr>
          <w:rFonts w:eastAsia="Times New Roman" w:cs="Times New Roman"/>
          <w:sz w:val="12"/>
          <w:szCs w:val="12"/>
          <w:lang w:eastAsia="ru-RU"/>
        </w:rPr>
        <w:t>е) на хранение по акту приема-передачи от «__» ___________ 20__ г.</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подарок (подарки):</w:t>
      </w:r>
    </w:p>
    <w:p w:rsidR="0061273F" w:rsidRPr="0061273F" w:rsidRDefault="0061273F" w:rsidP="0061273F">
      <w:pPr>
        <w:autoSpaceDE w:val="0"/>
        <w:autoSpaceDN w:val="0"/>
        <w:adjustRightInd w:val="0"/>
        <w:spacing w:line="240" w:lineRule="auto"/>
        <w:ind w:firstLine="0"/>
        <w:rPr>
          <w:rFonts w:eastAsia="Times New Roman" w:cs="Times New Roman"/>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756"/>
        <w:gridCol w:w="2948"/>
        <w:gridCol w:w="1758"/>
        <w:gridCol w:w="1984"/>
      </w:tblGrid>
      <w:tr w:rsidR="0061273F" w:rsidRPr="0061273F" w:rsidTr="00D42F23">
        <w:tc>
          <w:tcPr>
            <w:tcW w:w="624"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 xml:space="preserve">« </w:t>
            </w:r>
            <w:proofErr w:type="gramStart"/>
            <w:r w:rsidRPr="0061273F">
              <w:rPr>
                <w:rFonts w:eastAsia="Times New Roman" w:cs="Times New Roman"/>
                <w:sz w:val="12"/>
                <w:szCs w:val="12"/>
                <w:lang w:eastAsia="ru-RU"/>
              </w:rPr>
              <w:t>п</w:t>
            </w:r>
            <w:proofErr w:type="gramEnd"/>
            <w:r w:rsidRPr="0061273F">
              <w:rPr>
                <w:rFonts w:eastAsia="Times New Roman" w:cs="Times New Roman"/>
                <w:sz w:val="12"/>
                <w:szCs w:val="12"/>
                <w:lang w:eastAsia="ru-RU"/>
              </w:rPr>
              <w:t>/п</w:t>
            </w:r>
          </w:p>
        </w:tc>
        <w:tc>
          <w:tcPr>
            <w:tcW w:w="1756"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Наименование подарка</w:t>
            </w:r>
          </w:p>
        </w:tc>
        <w:tc>
          <w:tcPr>
            <w:tcW w:w="2948"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Характеристика подарка, его описание</w:t>
            </w:r>
          </w:p>
        </w:tc>
        <w:tc>
          <w:tcPr>
            <w:tcW w:w="1758"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Количество предметов</w:t>
            </w:r>
          </w:p>
        </w:tc>
        <w:tc>
          <w:tcPr>
            <w:tcW w:w="1984"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Стоимость в рублях &lt;*&gt;</w:t>
            </w:r>
          </w:p>
        </w:tc>
      </w:tr>
      <w:tr w:rsidR="0061273F" w:rsidRPr="0061273F" w:rsidTr="00D42F23">
        <w:tc>
          <w:tcPr>
            <w:tcW w:w="624"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1.</w:t>
            </w:r>
          </w:p>
        </w:tc>
        <w:tc>
          <w:tcPr>
            <w:tcW w:w="1756" w:type="dxa"/>
          </w:tcPr>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p>
        </w:tc>
        <w:tc>
          <w:tcPr>
            <w:tcW w:w="2948" w:type="dxa"/>
          </w:tcPr>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p>
        </w:tc>
        <w:tc>
          <w:tcPr>
            <w:tcW w:w="1758" w:type="dxa"/>
          </w:tcPr>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p>
        </w:tc>
        <w:tc>
          <w:tcPr>
            <w:tcW w:w="1984" w:type="dxa"/>
          </w:tcPr>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p>
        </w:tc>
      </w:tr>
      <w:tr w:rsidR="0061273F" w:rsidRPr="0061273F" w:rsidTr="00D42F23">
        <w:tc>
          <w:tcPr>
            <w:tcW w:w="624"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2.</w:t>
            </w:r>
          </w:p>
        </w:tc>
        <w:tc>
          <w:tcPr>
            <w:tcW w:w="1756" w:type="dxa"/>
          </w:tcPr>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p>
        </w:tc>
        <w:tc>
          <w:tcPr>
            <w:tcW w:w="2948" w:type="dxa"/>
          </w:tcPr>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p>
        </w:tc>
        <w:tc>
          <w:tcPr>
            <w:tcW w:w="1758" w:type="dxa"/>
          </w:tcPr>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p>
        </w:tc>
        <w:tc>
          <w:tcPr>
            <w:tcW w:w="1984" w:type="dxa"/>
          </w:tcPr>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p>
        </w:tc>
      </w:tr>
      <w:tr w:rsidR="0061273F" w:rsidRPr="0061273F" w:rsidTr="00D42F23">
        <w:tc>
          <w:tcPr>
            <w:tcW w:w="624" w:type="dxa"/>
          </w:tcPr>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p>
        </w:tc>
        <w:tc>
          <w:tcPr>
            <w:tcW w:w="1756" w:type="dxa"/>
          </w:tcPr>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r w:rsidRPr="0061273F">
              <w:rPr>
                <w:rFonts w:eastAsia="Times New Roman" w:cs="Times New Roman"/>
                <w:sz w:val="12"/>
                <w:szCs w:val="12"/>
                <w:lang w:eastAsia="ru-RU"/>
              </w:rPr>
              <w:t>Итого</w:t>
            </w:r>
          </w:p>
        </w:tc>
        <w:tc>
          <w:tcPr>
            <w:tcW w:w="2948" w:type="dxa"/>
          </w:tcPr>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p>
        </w:tc>
        <w:tc>
          <w:tcPr>
            <w:tcW w:w="1758" w:type="dxa"/>
          </w:tcPr>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p>
        </w:tc>
        <w:tc>
          <w:tcPr>
            <w:tcW w:w="1984" w:type="dxa"/>
          </w:tcPr>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p>
        </w:tc>
      </w:tr>
    </w:tbl>
    <w:p w:rsidR="0061273F" w:rsidRPr="0061273F" w:rsidRDefault="0061273F" w:rsidP="0061273F">
      <w:pPr>
        <w:autoSpaceDE w:val="0"/>
        <w:autoSpaceDN w:val="0"/>
        <w:adjustRightInd w:val="0"/>
        <w:spacing w:line="240" w:lineRule="auto"/>
        <w:ind w:firstLine="0"/>
        <w:rPr>
          <w:rFonts w:eastAsia="Times New Roman" w:cs="Times New Roman"/>
          <w:sz w:val="12"/>
          <w:szCs w:val="12"/>
          <w:lang w:eastAsia="ru-RU"/>
        </w:rPr>
      </w:pP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Лицо, получающее подарок                                         Лицо, возвращающее подарок</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_________   _______________________               _________   _________________________</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(подпись)      (расшифровка подписи)                    (подпись)    (расшифровка подписи)</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«__» ____________ 20__ г.                                     «__» ____________ 20__ г.</w:t>
      </w:r>
    </w:p>
    <w:p w:rsidR="0061273F" w:rsidRPr="0061273F" w:rsidRDefault="0061273F" w:rsidP="0061273F">
      <w:pPr>
        <w:autoSpaceDE w:val="0"/>
        <w:autoSpaceDN w:val="0"/>
        <w:adjustRightInd w:val="0"/>
        <w:spacing w:before="360" w:line="240" w:lineRule="auto"/>
        <w:ind w:firstLine="0"/>
        <w:rPr>
          <w:rFonts w:eastAsia="Times New Roman" w:cs="Times New Roman"/>
          <w:sz w:val="12"/>
          <w:szCs w:val="12"/>
          <w:lang w:eastAsia="ru-RU"/>
        </w:rPr>
      </w:pPr>
    </w:p>
    <w:p w:rsidR="0061273F" w:rsidRPr="0061273F" w:rsidRDefault="0061273F" w:rsidP="0061273F">
      <w:pPr>
        <w:autoSpaceDE w:val="0"/>
        <w:autoSpaceDN w:val="0"/>
        <w:adjustRightInd w:val="0"/>
        <w:spacing w:line="240" w:lineRule="auto"/>
        <w:ind w:firstLine="0"/>
        <w:rPr>
          <w:rFonts w:eastAsia="Times New Roman" w:cs="Times New Roman"/>
          <w:sz w:val="12"/>
          <w:szCs w:val="12"/>
          <w:lang w:eastAsia="ru-RU"/>
        </w:rPr>
      </w:pPr>
    </w:p>
    <w:p w:rsidR="0061273F" w:rsidRPr="0061273F" w:rsidRDefault="0061273F" w:rsidP="0061273F">
      <w:pPr>
        <w:autoSpaceDE w:val="0"/>
        <w:autoSpaceDN w:val="0"/>
        <w:adjustRightInd w:val="0"/>
        <w:spacing w:line="240" w:lineRule="auto"/>
        <w:ind w:firstLine="0"/>
        <w:rPr>
          <w:rFonts w:eastAsia="Times New Roman" w:cs="Times New Roman"/>
          <w:sz w:val="12"/>
          <w:szCs w:val="12"/>
          <w:lang w:eastAsia="ru-RU"/>
        </w:rPr>
      </w:pPr>
    </w:p>
    <w:p w:rsidR="0061273F" w:rsidRPr="0061273F" w:rsidRDefault="0061273F" w:rsidP="0061273F">
      <w:pPr>
        <w:autoSpaceDE w:val="0"/>
        <w:autoSpaceDN w:val="0"/>
        <w:adjustRightInd w:val="0"/>
        <w:spacing w:line="240" w:lineRule="auto"/>
        <w:ind w:firstLine="0"/>
        <w:jc w:val="right"/>
        <w:outlineLvl w:val="1"/>
        <w:rPr>
          <w:rFonts w:eastAsia="Times New Roman" w:cs="Times New Roman"/>
          <w:sz w:val="12"/>
          <w:szCs w:val="12"/>
          <w:lang w:eastAsia="ru-RU"/>
        </w:rPr>
      </w:pPr>
      <w:r w:rsidRPr="0061273F">
        <w:rPr>
          <w:rFonts w:eastAsia="Times New Roman" w:cs="Times New Roman"/>
          <w:sz w:val="12"/>
          <w:szCs w:val="12"/>
          <w:lang w:eastAsia="ru-RU"/>
        </w:rPr>
        <w:t>Приложение № 5</w:t>
      </w:r>
    </w:p>
    <w:p w:rsidR="0061273F" w:rsidRPr="0061273F" w:rsidRDefault="0061273F" w:rsidP="0061273F">
      <w:pPr>
        <w:autoSpaceDE w:val="0"/>
        <w:autoSpaceDN w:val="0"/>
        <w:adjustRightInd w:val="0"/>
        <w:spacing w:line="240" w:lineRule="auto"/>
        <w:ind w:firstLine="0"/>
        <w:jc w:val="right"/>
        <w:rPr>
          <w:rFonts w:eastAsia="Times New Roman" w:cs="Times New Roman"/>
          <w:sz w:val="12"/>
          <w:szCs w:val="12"/>
          <w:lang w:eastAsia="ru-RU"/>
        </w:rPr>
      </w:pPr>
      <w:r w:rsidRPr="0061273F">
        <w:rPr>
          <w:rFonts w:eastAsia="Times New Roman" w:cs="Times New Roman"/>
          <w:sz w:val="12"/>
          <w:szCs w:val="12"/>
          <w:lang w:eastAsia="ru-RU"/>
        </w:rPr>
        <w:t>к Порядку</w:t>
      </w:r>
    </w:p>
    <w:p w:rsidR="0061273F" w:rsidRPr="0061273F" w:rsidRDefault="0061273F" w:rsidP="0061273F">
      <w:pPr>
        <w:autoSpaceDE w:val="0"/>
        <w:autoSpaceDN w:val="0"/>
        <w:adjustRightInd w:val="0"/>
        <w:spacing w:line="240" w:lineRule="auto"/>
        <w:ind w:firstLine="0"/>
        <w:rPr>
          <w:rFonts w:eastAsia="Times New Roman" w:cs="Times New Roman"/>
          <w:sz w:val="12"/>
          <w:szCs w:val="12"/>
          <w:lang w:eastAsia="ru-RU"/>
        </w:rPr>
      </w:pPr>
    </w:p>
    <w:p w:rsidR="0061273F" w:rsidRPr="0061273F" w:rsidRDefault="0061273F" w:rsidP="0061273F">
      <w:pPr>
        <w:widowControl w:val="0"/>
        <w:autoSpaceDE w:val="0"/>
        <w:autoSpaceDN w:val="0"/>
        <w:spacing w:line="240" w:lineRule="auto"/>
        <w:ind w:firstLine="0"/>
        <w:jc w:val="right"/>
        <w:rPr>
          <w:rFonts w:eastAsia="Times New Roman" w:cs="Times New Roman"/>
          <w:sz w:val="12"/>
          <w:szCs w:val="12"/>
          <w:lang w:eastAsia="ru-RU"/>
        </w:rPr>
      </w:pPr>
      <w:r w:rsidRPr="0061273F">
        <w:rPr>
          <w:rFonts w:ascii="Courier New" w:eastAsia="Times New Roman" w:hAnsi="Courier New" w:cs="Courier New"/>
          <w:sz w:val="12"/>
          <w:szCs w:val="12"/>
          <w:lang w:eastAsia="ru-RU"/>
        </w:rPr>
        <w:t xml:space="preserve">                               </w:t>
      </w:r>
      <w:r w:rsidRPr="0061273F">
        <w:rPr>
          <w:rFonts w:eastAsia="Times New Roman" w:cs="Times New Roman"/>
          <w:sz w:val="12"/>
          <w:szCs w:val="12"/>
          <w:lang w:eastAsia="ru-RU"/>
        </w:rPr>
        <w:t>____________________________________________</w:t>
      </w:r>
    </w:p>
    <w:p w:rsidR="0061273F" w:rsidRPr="0061273F" w:rsidRDefault="0061273F" w:rsidP="0061273F">
      <w:pPr>
        <w:widowControl w:val="0"/>
        <w:autoSpaceDE w:val="0"/>
        <w:autoSpaceDN w:val="0"/>
        <w:spacing w:line="240" w:lineRule="auto"/>
        <w:ind w:firstLine="0"/>
        <w:jc w:val="right"/>
        <w:rPr>
          <w:rFonts w:eastAsia="Times New Roman" w:cs="Times New Roman"/>
          <w:sz w:val="12"/>
          <w:szCs w:val="12"/>
          <w:lang w:eastAsia="ru-RU"/>
        </w:rPr>
      </w:pPr>
      <w:r w:rsidRPr="0061273F">
        <w:rPr>
          <w:rFonts w:eastAsia="Times New Roman" w:cs="Times New Roman"/>
          <w:sz w:val="12"/>
          <w:szCs w:val="12"/>
          <w:lang w:eastAsia="ru-RU"/>
        </w:rPr>
        <w:t xml:space="preserve">                                </w:t>
      </w:r>
      <w:proofErr w:type="gramStart"/>
      <w:r w:rsidRPr="0061273F">
        <w:rPr>
          <w:rFonts w:eastAsia="Times New Roman" w:cs="Times New Roman"/>
          <w:sz w:val="12"/>
          <w:szCs w:val="12"/>
          <w:lang w:eastAsia="ru-RU"/>
        </w:rPr>
        <w:t>(наименование уполномоченного подразделения</w:t>
      </w:r>
      <w:proofErr w:type="gramEnd"/>
    </w:p>
    <w:p w:rsidR="0061273F" w:rsidRPr="0061273F" w:rsidRDefault="0061273F" w:rsidP="0061273F">
      <w:pPr>
        <w:widowControl w:val="0"/>
        <w:autoSpaceDE w:val="0"/>
        <w:autoSpaceDN w:val="0"/>
        <w:spacing w:line="240" w:lineRule="auto"/>
        <w:ind w:firstLine="0"/>
        <w:jc w:val="right"/>
        <w:rPr>
          <w:rFonts w:eastAsia="Times New Roman" w:cs="Times New Roman"/>
          <w:sz w:val="12"/>
          <w:szCs w:val="12"/>
          <w:lang w:eastAsia="ru-RU"/>
        </w:rPr>
      </w:pPr>
      <w:r w:rsidRPr="0061273F">
        <w:rPr>
          <w:rFonts w:eastAsia="Times New Roman" w:cs="Times New Roman"/>
          <w:sz w:val="12"/>
          <w:szCs w:val="12"/>
          <w:lang w:eastAsia="ru-RU"/>
        </w:rPr>
        <w:t xml:space="preserve">                                                 органа, должностного лица)</w:t>
      </w:r>
    </w:p>
    <w:p w:rsidR="0061273F" w:rsidRPr="0061273F" w:rsidRDefault="0061273F" w:rsidP="0061273F">
      <w:pPr>
        <w:widowControl w:val="0"/>
        <w:autoSpaceDE w:val="0"/>
        <w:autoSpaceDN w:val="0"/>
        <w:spacing w:line="240" w:lineRule="auto"/>
        <w:ind w:firstLine="0"/>
        <w:jc w:val="right"/>
        <w:rPr>
          <w:rFonts w:eastAsia="Times New Roman" w:cs="Times New Roman"/>
          <w:sz w:val="12"/>
          <w:szCs w:val="12"/>
          <w:lang w:eastAsia="ru-RU"/>
        </w:rPr>
      </w:pPr>
      <w:r w:rsidRPr="0061273F">
        <w:rPr>
          <w:rFonts w:eastAsia="Times New Roman" w:cs="Times New Roman"/>
          <w:sz w:val="12"/>
          <w:szCs w:val="12"/>
          <w:lang w:eastAsia="ru-RU"/>
        </w:rPr>
        <w:t xml:space="preserve">                               от _________________________________________</w:t>
      </w:r>
    </w:p>
    <w:p w:rsidR="0061273F" w:rsidRPr="0061273F" w:rsidRDefault="0061273F" w:rsidP="0061273F">
      <w:pPr>
        <w:widowControl w:val="0"/>
        <w:autoSpaceDE w:val="0"/>
        <w:autoSpaceDN w:val="0"/>
        <w:spacing w:line="240" w:lineRule="auto"/>
        <w:ind w:firstLine="0"/>
        <w:jc w:val="right"/>
        <w:rPr>
          <w:rFonts w:eastAsia="Times New Roman" w:cs="Times New Roman"/>
          <w:sz w:val="12"/>
          <w:szCs w:val="12"/>
          <w:lang w:eastAsia="ru-RU"/>
        </w:rPr>
      </w:pPr>
      <w:r w:rsidRPr="0061273F">
        <w:rPr>
          <w:rFonts w:eastAsia="Times New Roman" w:cs="Times New Roman"/>
          <w:sz w:val="12"/>
          <w:szCs w:val="12"/>
          <w:lang w:eastAsia="ru-RU"/>
        </w:rPr>
        <w:t xml:space="preserve">                                  </w:t>
      </w:r>
      <w:proofErr w:type="gramStart"/>
      <w:r w:rsidRPr="0061273F">
        <w:rPr>
          <w:rFonts w:eastAsia="Times New Roman" w:cs="Times New Roman"/>
          <w:sz w:val="12"/>
          <w:szCs w:val="12"/>
          <w:lang w:eastAsia="ru-RU"/>
        </w:rPr>
        <w:t>(Ф.И.О. лица, сдавшего подарок (подарки),</w:t>
      </w:r>
      <w:proofErr w:type="gramEnd"/>
    </w:p>
    <w:p w:rsidR="0061273F" w:rsidRPr="0061273F" w:rsidRDefault="0061273F" w:rsidP="0061273F">
      <w:pPr>
        <w:widowControl w:val="0"/>
        <w:autoSpaceDE w:val="0"/>
        <w:autoSpaceDN w:val="0"/>
        <w:spacing w:line="240" w:lineRule="auto"/>
        <w:ind w:firstLine="0"/>
        <w:jc w:val="right"/>
        <w:rPr>
          <w:rFonts w:eastAsia="Times New Roman" w:cs="Times New Roman"/>
          <w:sz w:val="12"/>
          <w:szCs w:val="12"/>
          <w:lang w:eastAsia="ru-RU"/>
        </w:rPr>
      </w:pPr>
      <w:r w:rsidRPr="0061273F">
        <w:rPr>
          <w:rFonts w:eastAsia="Times New Roman" w:cs="Times New Roman"/>
          <w:sz w:val="12"/>
          <w:szCs w:val="12"/>
          <w:lang w:eastAsia="ru-RU"/>
        </w:rPr>
        <w:t>___________________________________________</w:t>
      </w:r>
    </w:p>
    <w:p w:rsidR="0061273F" w:rsidRPr="0061273F" w:rsidRDefault="0061273F" w:rsidP="0061273F">
      <w:pPr>
        <w:widowControl w:val="0"/>
        <w:autoSpaceDE w:val="0"/>
        <w:autoSpaceDN w:val="0"/>
        <w:spacing w:line="240" w:lineRule="auto"/>
        <w:ind w:firstLine="0"/>
        <w:jc w:val="right"/>
        <w:rPr>
          <w:rFonts w:eastAsia="Times New Roman" w:cs="Times New Roman"/>
          <w:sz w:val="12"/>
          <w:szCs w:val="12"/>
          <w:lang w:eastAsia="ru-RU"/>
        </w:rPr>
      </w:pPr>
      <w:r w:rsidRPr="0061273F">
        <w:rPr>
          <w:rFonts w:eastAsia="Times New Roman" w:cs="Times New Roman"/>
          <w:sz w:val="12"/>
          <w:szCs w:val="12"/>
          <w:lang w:eastAsia="ru-RU"/>
        </w:rPr>
        <w:t xml:space="preserve">       с указанием должности, подразделения,</w:t>
      </w:r>
    </w:p>
    <w:p w:rsidR="0061273F" w:rsidRPr="0061273F" w:rsidRDefault="0061273F" w:rsidP="0061273F">
      <w:pPr>
        <w:widowControl w:val="0"/>
        <w:autoSpaceDE w:val="0"/>
        <w:autoSpaceDN w:val="0"/>
        <w:spacing w:line="240" w:lineRule="auto"/>
        <w:ind w:firstLine="0"/>
        <w:jc w:val="right"/>
        <w:rPr>
          <w:rFonts w:eastAsia="Times New Roman" w:cs="Times New Roman"/>
          <w:sz w:val="12"/>
          <w:szCs w:val="12"/>
          <w:lang w:eastAsia="ru-RU"/>
        </w:rPr>
      </w:pPr>
      <w:r w:rsidRPr="0061273F">
        <w:rPr>
          <w:rFonts w:eastAsia="Times New Roman" w:cs="Times New Roman"/>
          <w:sz w:val="12"/>
          <w:szCs w:val="12"/>
          <w:lang w:eastAsia="ru-RU"/>
        </w:rPr>
        <w:t xml:space="preserve">                                                                  телефона)</w:t>
      </w:r>
    </w:p>
    <w:p w:rsidR="0061273F" w:rsidRPr="0061273F" w:rsidRDefault="0061273F" w:rsidP="0061273F">
      <w:pPr>
        <w:widowControl w:val="0"/>
        <w:autoSpaceDE w:val="0"/>
        <w:autoSpaceDN w:val="0"/>
        <w:spacing w:line="240" w:lineRule="auto"/>
        <w:ind w:firstLine="0"/>
        <w:rPr>
          <w:rFonts w:ascii="Courier New" w:eastAsia="Times New Roman" w:hAnsi="Courier New" w:cs="Courier New"/>
          <w:sz w:val="12"/>
          <w:szCs w:val="12"/>
          <w:lang w:eastAsia="ru-RU"/>
        </w:rPr>
      </w:pPr>
    </w:p>
    <w:p w:rsidR="0061273F" w:rsidRPr="0061273F" w:rsidRDefault="0061273F" w:rsidP="0061273F">
      <w:pPr>
        <w:widowControl w:val="0"/>
        <w:autoSpaceDE w:val="0"/>
        <w:autoSpaceDN w:val="0"/>
        <w:spacing w:line="240" w:lineRule="auto"/>
        <w:ind w:firstLine="0"/>
        <w:jc w:val="center"/>
        <w:rPr>
          <w:rFonts w:eastAsia="Times New Roman" w:cs="Times New Roman"/>
          <w:sz w:val="12"/>
          <w:szCs w:val="12"/>
          <w:lang w:eastAsia="ru-RU"/>
        </w:rPr>
      </w:pPr>
      <w:bookmarkStart w:id="10" w:name="P313"/>
      <w:bookmarkEnd w:id="10"/>
      <w:r w:rsidRPr="0061273F">
        <w:rPr>
          <w:rFonts w:eastAsia="Times New Roman" w:cs="Times New Roman"/>
          <w:sz w:val="12"/>
          <w:szCs w:val="12"/>
          <w:lang w:eastAsia="ru-RU"/>
        </w:rPr>
        <w:t>ЗАЯВЛЕНИЕ О ВЫКУПЕ ПОДАРКА</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 xml:space="preserve">            </w:t>
      </w:r>
      <w:proofErr w:type="gramStart"/>
      <w:r w:rsidRPr="0061273F">
        <w:rPr>
          <w:rFonts w:eastAsia="Times New Roman" w:cs="Times New Roman"/>
          <w:sz w:val="12"/>
          <w:szCs w:val="12"/>
          <w:lang w:eastAsia="ru-RU"/>
        </w:rPr>
        <w:t>Извещаю о намерении выкупить подарок (подарки), полученный (полученные)</w:t>
      </w:r>
      <w:proofErr w:type="gramEnd"/>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в  связи  с  протокольным  мероприятием,  служебной  командировкой,  другим</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официальным мероприятием (</w:t>
      </w:r>
      <w:proofErr w:type="gramStart"/>
      <w:r w:rsidRPr="0061273F">
        <w:rPr>
          <w:rFonts w:eastAsia="Times New Roman" w:cs="Times New Roman"/>
          <w:sz w:val="12"/>
          <w:szCs w:val="12"/>
          <w:lang w:eastAsia="ru-RU"/>
        </w:rPr>
        <w:t>нужное</w:t>
      </w:r>
      <w:proofErr w:type="gramEnd"/>
      <w:r w:rsidRPr="0061273F">
        <w:rPr>
          <w:rFonts w:eastAsia="Times New Roman" w:cs="Times New Roman"/>
          <w:sz w:val="12"/>
          <w:szCs w:val="12"/>
          <w:lang w:eastAsia="ru-RU"/>
        </w:rPr>
        <w:t xml:space="preserve"> подчеркнуть) ______________________________,</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 xml:space="preserve">                                                                                        (указать место и дату проведения)</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___________________________________________________________________________</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 xml:space="preserve">и </w:t>
      </w:r>
      <w:proofErr w:type="gramStart"/>
      <w:r w:rsidRPr="0061273F">
        <w:rPr>
          <w:rFonts w:eastAsia="Times New Roman" w:cs="Times New Roman"/>
          <w:sz w:val="12"/>
          <w:szCs w:val="12"/>
          <w:lang w:eastAsia="ru-RU"/>
        </w:rPr>
        <w:t>сданный</w:t>
      </w:r>
      <w:proofErr w:type="gramEnd"/>
      <w:r w:rsidRPr="0061273F">
        <w:rPr>
          <w:rFonts w:eastAsia="Times New Roman" w:cs="Times New Roman"/>
          <w:sz w:val="12"/>
          <w:szCs w:val="12"/>
          <w:lang w:eastAsia="ru-RU"/>
        </w:rPr>
        <w:t xml:space="preserve"> на хранение в установленном порядке в ______________________________</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__________________________________________________________________________,</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 xml:space="preserve">        (указать наименование уполномоченного подразделения органа)</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__________________________________________________________________________,</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 xml:space="preserve">           </w:t>
      </w:r>
      <w:proofErr w:type="gramStart"/>
      <w:r w:rsidRPr="0061273F">
        <w:rPr>
          <w:rFonts w:eastAsia="Times New Roman" w:cs="Times New Roman"/>
          <w:sz w:val="12"/>
          <w:szCs w:val="12"/>
          <w:lang w:eastAsia="ru-RU"/>
        </w:rPr>
        <w:t>(дата и регистрационный номер уведомления о получении подарка, дата и</w:t>
      </w:r>
      <w:proofErr w:type="gramEnd"/>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 xml:space="preserve">               регистрационный номер акта приема-передачи подарков на хранение)</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 xml:space="preserve">по   стоимости,  установленной  в  результате  оценки  подарка  в  порядке, предусмотренном   законодательством   Российской   Федерации  </w:t>
      </w:r>
      <w:proofErr w:type="gramStart"/>
      <w:r w:rsidRPr="0061273F">
        <w:rPr>
          <w:rFonts w:eastAsia="Times New Roman" w:cs="Times New Roman"/>
          <w:sz w:val="12"/>
          <w:szCs w:val="12"/>
          <w:lang w:eastAsia="ru-RU"/>
        </w:rPr>
        <w:t>об</w:t>
      </w:r>
      <w:proofErr w:type="gramEnd"/>
      <w:r w:rsidRPr="0061273F">
        <w:rPr>
          <w:rFonts w:eastAsia="Times New Roman" w:cs="Times New Roman"/>
          <w:sz w:val="12"/>
          <w:szCs w:val="12"/>
          <w:lang w:eastAsia="ru-RU"/>
        </w:rPr>
        <w:t xml:space="preserve">  оценочной</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деятельности.</w:t>
      </w:r>
    </w:p>
    <w:p w:rsidR="0061273F" w:rsidRPr="0061273F" w:rsidRDefault="0061273F" w:rsidP="0061273F">
      <w:pPr>
        <w:autoSpaceDE w:val="0"/>
        <w:autoSpaceDN w:val="0"/>
        <w:adjustRightInd w:val="0"/>
        <w:spacing w:line="240" w:lineRule="auto"/>
        <w:ind w:firstLine="0"/>
        <w:rPr>
          <w:rFonts w:eastAsia="Times New Roman" w:cs="Times New Roman"/>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5952"/>
        <w:gridCol w:w="2553"/>
      </w:tblGrid>
      <w:tr w:rsidR="0061273F" w:rsidRPr="0061273F" w:rsidTr="00D42F23">
        <w:tc>
          <w:tcPr>
            <w:tcW w:w="562" w:type="dxa"/>
          </w:tcPr>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p>
        </w:tc>
        <w:tc>
          <w:tcPr>
            <w:tcW w:w="5952"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Наименование подарка</w:t>
            </w:r>
          </w:p>
        </w:tc>
        <w:tc>
          <w:tcPr>
            <w:tcW w:w="2553"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Количество предметов</w:t>
            </w:r>
          </w:p>
        </w:tc>
      </w:tr>
      <w:tr w:rsidR="0061273F" w:rsidRPr="0061273F" w:rsidTr="00D42F23">
        <w:tc>
          <w:tcPr>
            <w:tcW w:w="562" w:type="dxa"/>
          </w:tcPr>
          <w:p w:rsidR="0061273F" w:rsidRPr="0061273F" w:rsidRDefault="0061273F" w:rsidP="0061273F">
            <w:pPr>
              <w:autoSpaceDE w:val="0"/>
              <w:autoSpaceDN w:val="0"/>
              <w:adjustRightInd w:val="0"/>
              <w:spacing w:line="240" w:lineRule="auto"/>
              <w:ind w:firstLine="0"/>
              <w:jc w:val="center"/>
              <w:rPr>
                <w:rFonts w:eastAsia="Times New Roman" w:cs="Times New Roman"/>
                <w:sz w:val="12"/>
                <w:szCs w:val="12"/>
                <w:lang w:eastAsia="ru-RU"/>
              </w:rPr>
            </w:pPr>
            <w:r w:rsidRPr="0061273F">
              <w:rPr>
                <w:rFonts w:eastAsia="Times New Roman" w:cs="Times New Roman"/>
                <w:sz w:val="12"/>
                <w:szCs w:val="12"/>
                <w:lang w:eastAsia="ru-RU"/>
              </w:rPr>
              <w:t>1</w:t>
            </w:r>
          </w:p>
        </w:tc>
        <w:tc>
          <w:tcPr>
            <w:tcW w:w="5952" w:type="dxa"/>
          </w:tcPr>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p>
        </w:tc>
        <w:tc>
          <w:tcPr>
            <w:tcW w:w="2553" w:type="dxa"/>
          </w:tcPr>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p>
        </w:tc>
      </w:tr>
      <w:tr w:rsidR="0061273F" w:rsidRPr="0061273F" w:rsidTr="00D42F23">
        <w:tc>
          <w:tcPr>
            <w:tcW w:w="6514" w:type="dxa"/>
            <w:gridSpan w:val="2"/>
          </w:tcPr>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r w:rsidRPr="0061273F">
              <w:rPr>
                <w:rFonts w:eastAsia="Times New Roman" w:cs="Times New Roman"/>
                <w:sz w:val="12"/>
                <w:szCs w:val="12"/>
                <w:lang w:eastAsia="ru-RU"/>
              </w:rPr>
              <w:t>Итого</w:t>
            </w:r>
          </w:p>
        </w:tc>
        <w:tc>
          <w:tcPr>
            <w:tcW w:w="2553" w:type="dxa"/>
          </w:tcPr>
          <w:p w:rsidR="0061273F" w:rsidRPr="0061273F" w:rsidRDefault="0061273F" w:rsidP="0061273F">
            <w:pPr>
              <w:autoSpaceDE w:val="0"/>
              <w:autoSpaceDN w:val="0"/>
              <w:adjustRightInd w:val="0"/>
              <w:spacing w:line="240" w:lineRule="auto"/>
              <w:ind w:firstLine="0"/>
              <w:jc w:val="left"/>
              <w:rPr>
                <w:rFonts w:eastAsia="Times New Roman" w:cs="Times New Roman"/>
                <w:sz w:val="12"/>
                <w:szCs w:val="12"/>
                <w:lang w:eastAsia="ru-RU"/>
              </w:rPr>
            </w:pPr>
          </w:p>
        </w:tc>
      </w:tr>
    </w:tbl>
    <w:p w:rsidR="0061273F" w:rsidRPr="0061273F" w:rsidRDefault="0061273F" w:rsidP="0061273F">
      <w:pPr>
        <w:autoSpaceDE w:val="0"/>
        <w:autoSpaceDN w:val="0"/>
        <w:adjustRightInd w:val="0"/>
        <w:spacing w:line="240" w:lineRule="auto"/>
        <w:ind w:firstLine="0"/>
        <w:rPr>
          <w:rFonts w:eastAsia="Times New Roman" w:cs="Times New Roman"/>
          <w:sz w:val="12"/>
          <w:szCs w:val="12"/>
          <w:lang w:eastAsia="ru-RU"/>
        </w:rPr>
      </w:pP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Лицо, представившее заявление о выкупе подарка</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_______________          _________________________          «___»   __________ 20__ г.</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 xml:space="preserve">     (подпись)                      (расшифровка подписи)</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Лицо, принявшее заявление о выкупе подарка</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_______________           _________________________           «___» __________ 20__ г.</w:t>
      </w:r>
    </w:p>
    <w:p w:rsidR="0061273F" w:rsidRPr="0061273F" w:rsidRDefault="0061273F" w:rsidP="0061273F">
      <w:pPr>
        <w:widowControl w:val="0"/>
        <w:autoSpaceDE w:val="0"/>
        <w:autoSpaceDN w:val="0"/>
        <w:spacing w:line="240" w:lineRule="auto"/>
        <w:ind w:firstLine="0"/>
        <w:rPr>
          <w:rFonts w:eastAsia="Times New Roman" w:cs="Times New Roman"/>
          <w:sz w:val="12"/>
          <w:szCs w:val="12"/>
          <w:lang w:eastAsia="ru-RU"/>
        </w:rPr>
      </w:pPr>
      <w:r w:rsidRPr="0061273F">
        <w:rPr>
          <w:rFonts w:eastAsia="Times New Roman" w:cs="Times New Roman"/>
          <w:sz w:val="12"/>
          <w:szCs w:val="12"/>
          <w:lang w:eastAsia="ru-RU"/>
        </w:rPr>
        <w:t xml:space="preserve">     (подпись)                      (расшифровка подписи)</w:t>
      </w:r>
    </w:p>
    <w:p w:rsidR="0061273F" w:rsidRPr="0061273F" w:rsidRDefault="0061273F" w:rsidP="0061273F">
      <w:pPr>
        <w:autoSpaceDE w:val="0"/>
        <w:autoSpaceDN w:val="0"/>
        <w:adjustRightInd w:val="0"/>
        <w:spacing w:line="240" w:lineRule="auto"/>
        <w:ind w:firstLine="0"/>
        <w:rPr>
          <w:rFonts w:eastAsia="Times New Roman" w:cs="Times New Roman"/>
          <w:sz w:val="12"/>
          <w:szCs w:val="12"/>
          <w:lang w:eastAsia="ru-RU"/>
        </w:rPr>
      </w:pPr>
    </w:p>
    <w:p w:rsidR="0061273F" w:rsidRPr="0061273F" w:rsidRDefault="0061273F" w:rsidP="0061273F">
      <w:pPr>
        <w:autoSpaceDE w:val="0"/>
        <w:autoSpaceDN w:val="0"/>
        <w:adjustRightInd w:val="0"/>
        <w:spacing w:line="240" w:lineRule="auto"/>
        <w:ind w:firstLine="0"/>
        <w:rPr>
          <w:rFonts w:eastAsia="Times New Roman" w:cs="Times New Roman"/>
          <w:sz w:val="12"/>
          <w:szCs w:val="12"/>
          <w:lang w:eastAsia="ru-RU"/>
        </w:rPr>
      </w:pPr>
    </w:p>
    <w:p w:rsidR="0061273F" w:rsidRPr="0061273F" w:rsidRDefault="0061273F" w:rsidP="0061273F">
      <w:pPr>
        <w:pBdr>
          <w:bottom w:val="single" w:sz="6" w:space="0" w:color="auto"/>
        </w:pBdr>
        <w:autoSpaceDE w:val="0"/>
        <w:autoSpaceDN w:val="0"/>
        <w:adjustRightInd w:val="0"/>
        <w:spacing w:before="100" w:after="100" w:line="240" w:lineRule="auto"/>
        <w:ind w:firstLine="0"/>
        <w:rPr>
          <w:rFonts w:eastAsia="Times New Roman" w:cs="Times New Roman"/>
          <w:sz w:val="12"/>
          <w:szCs w:val="12"/>
          <w:lang w:eastAsia="ru-RU"/>
        </w:rPr>
      </w:pPr>
    </w:p>
    <w:p w:rsidR="0061273F" w:rsidRPr="0061273F" w:rsidRDefault="0061273F" w:rsidP="0061273F">
      <w:pPr>
        <w:spacing w:line="240" w:lineRule="auto"/>
        <w:ind w:firstLine="0"/>
        <w:jc w:val="left"/>
        <w:rPr>
          <w:rFonts w:eastAsia="Times New Roman" w:cs="Times New Roman"/>
          <w:sz w:val="12"/>
          <w:szCs w:val="12"/>
          <w:lang w:eastAsia="ru-RU"/>
        </w:rPr>
      </w:pPr>
    </w:p>
    <w:p w:rsidR="0061273F" w:rsidRPr="0061273F" w:rsidRDefault="0061273F" w:rsidP="0061273F">
      <w:pPr>
        <w:spacing w:line="240" w:lineRule="auto"/>
        <w:ind w:firstLine="0"/>
        <w:jc w:val="center"/>
        <w:rPr>
          <w:rFonts w:eastAsia="Times New Roman" w:cs="Times New Roman"/>
          <w:b/>
          <w:szCs w:val="28"/>
          <w:lang w:eastAsia="ru-RU"/>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tbl>
      <w:tblPr>
        <w:tblpPr w:leftFromText="180" w:rightFromText="180" w:vertAnchor="text" w:tblpY="1"/>
        <w:tblOverlap w:val="never"/>
        <w:tblW w:w="0" w:type="auto"/>
        <w:tblLayout w:type="fixed"/>
        <w:tblCellMar>
          <w:left w:w="70" w:type="dxa"/>
          <w:right w:w="70" w:type="dxa"/>
        </w:tblCellMar>
        <w:tblLook w:val="0000" w:firstRow="0" w:lastRow="0" w:firstColumn="0" w:lastColumn="0" w:noHBand="0" w:noVBand="0"/>
      </w:tblPr>
      <w:tblGrid>
        <w:gridCol w:w="4750"/>
      </w:tblGrid>
      <w:tr w:rsidR="00D42F23" w:rsidRPr="00D42F23" w:rsidTr="00D42F23">
        <w:trPr>
          <w:trHeight w:val="853"/>
        </w:trPr>
        <w:tc>
          <w:tcPr>
            <w:tcW w:w="4750" w:type="dxa"/>
            <w:shd w:val="clear" w:color="auto" w:fill="auto"/>
          </w:tcPr>
          <w:p w:rsidR="00D42F23" w:rsidRPr="00D42F23" w:rsidRDefault="00D42F23" w:rsidP="00D42F23">
            <w:pPr>
              <w:spacing w:line="240" w:lineRule="auto"/>
              <w:ind w:firstLine="0"/>
              <w:jc w:val="center"/>
              <w:rPr>
                <w:rFonts w:eastAsia="Times New Roman" w:cs="Times New Roman"/>
                <w:sz w:val="24"/>
                <w:szCs w:val="24"/>
                <w:lang w:eastAsia="ru-RU"/>
              </w:rPr>
            </w:pPr>
            <w:r>
              <w:rPr>
                <w:rFonts w:eastAsia="Times New Roman" w:cs="Times New Roman"/>
                <w:noProof/>
                <w:sz w:val="20"/>
                <w:szCs w:val="20"/>
                <w:lang w:eastAsia="ru-RU"/>
              </w:rPr>
              <w:lastRenderedPageBreak/>
              <w:drawing>
                <wp:inline distT="0" distB="0" distL="0" distR="0">
                  <wp:extent cx="508000" cy="601345"/>
                  <wp:effectExtent l="0" t="0" r="6350" b="8255"/>
                  <wp:docPr id="20" name="Рисунок 20"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после доработки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000" cy="601345"/>
                          </a:xfrm>
                          <a:prstGeom prst="rect">
                            <a:avLst/>
                          </a:prstGeom>
                          <a:noFill/>
                          <a:ln>
                            <a:noFill/>
                          </a:ln>
                        </pic:spPr>
                      </pic:pic>
                    </a:graphicData>
                  </a:graphic>
                </wp:inline>
              </w:drawing>
            </w:r>
          </w:p>
        </w:tc>
      </w:tr>
      <w:tr w:rsidR="00D42F23" w:rsidRPr="00102041" w:rsidTr="00102041">
        <w:trPr>
          <w:trHeight w:val="1728"/>
        </w:trPr>
        <w:tc>
          <w:tcPr>
            <w:tcW w:w="4750" w:type="dxa"/>
            <w:shd w:val="clear" w:color="auto" w:fill="auto"/>
          </w:tcPr>
          <w:p w:rsidR="00D42F23" w:rsidRPr="00102041" w:rsidRDefault="00D42F23" w:rsidP="00D42F23">
            <w:pPr>
              <w:spacing w:line="240" w:lineRule="auto"/>
              <w:ind w:firstLine="0"/>
              <w:jc w:val="center"/>
              <w:rPr>
                <w:rFonts w:eastAsia="Times New Roman" w:cs="Times New Roman"/>
                <w:b/>
                <w:sz w:val="12"/>
                <w:szCs w:val="12"/>
                <w:lang w:eastAsia="ru-RU"/>
              </w:rPr>
            </w:pPr>
            <w:r w:rsidRPr="00102041">
              <w:rPr>
                <w:rFonts w:eastAsia="Times New Roman" w:cs="Times New Roman"/>
                <w:noProof/>
                <w:sz w:val="12"/>
                <w:szCs w:val="12"/>
                <w:lang w:eastAsia="ru-RU"/>
              </w:rPr>
              <mc:AlternateContent>
                <mc:Choice Requires="wps">
                  <w:drawing>
                    <wp:anchor distT="0" distB="0" distL="114300" distR="114300" simplePos="0" relativeHeight="251665408" behindDoc="0" locked="0" layoutInCell="0" allowOverlap="1" wp14:anchorId="0F86EC37" wp14:editId="4620A643">
                      <wp:simplePos x="0" y="0"/>
                      <wp:positionH relativeFrom="column">
                        <wp:posOffset>5779135</wp:posOffset>
                      </wp:positionH>
                      <wp:positionV relativeFrom="paragraph">
                        <wp:posOffset>198755</wp:posOffset>
                      </wp:positionV>
                      <wp:extent cx="635" cy="635"/>
                      <wp:effectExtent l="10795" t="6350" r="7620" b="1206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TlMXwIAAJAEAAAOAAAAZHJzL2Uyb0RvYy54bWysVM1uEzEQviPxDpbv6WbTJLSrbiqUTbgU&#10;iNTyAI7tzVp4bct2s4kQEnBG6iPwChxAqlTgGTZvxNj5gcIBhMjBGc/P55lvZvbsfFVLtOTWCa1y&#10;nB51MeKKaibUIscvrqadE4ycJ4oRqRXP8Zo7fD56+OCsMRnv6UpLxi0CEOWyxuS48t5kSeJoxWvi&#10;jrThCoyltjXxcLWLhFnSAHotk163O0wabZmxmnLnQFtsjXgU8cuSU/+8LB33SOYYcvPxtPGchzMZ&#10;nZFsYYmpBN2lQf4hi5oIBY8eoAriCbq24jeoWlCrnS79EdV1ostSUB5rgGrS7i/VXFbE8FgLkOPM&#10;gSb3/2Dps+XMIsFy3EsxUqSGHrUfNm82N+2X9uPmBm3ett/az+2n9rb92t5u3oF8t3kPcjC2dzv1&#10;DYJw4LIxLgPIsZrZwAZdqUtzoelLh5QeV0QteKzpam3gnRiR3AsJF2cgo3nzVDPwIddeR2JXpa0D&#10;JFCGVrF/60P/+MojCsrh8QAjCvogQDYJyfZhxjr/hOsaBSHHUqhALMnI8sL5reveJaiVngop43BI&#10;hZocnw56gxjgtBQsGIObs4v5WFq0JGG84m/37j03q68Vi2AVJ2yiGPKRAAUrgQO6qzGSHBYIhOjn&#10;iZB/9oP6pAp5AAFQxk7azt2r0+7p5GRy0u/0e8NJp98tis7j6bjfGU7TR4PiuBiPi/R1KCntZ5Vg&#10;jKtQ1X4H0v7fzdhuG7fTe9iCA33JffTYEkh2/x+TjhMQmr4dn7lm65kNLQnDAGMfnXcrGvbq53v0&#10;+vEhGX0HAAD//wMAUEsDBBQABgAIAAAAIQCCtA5c3gAAAAkBAAAPAAAAZHJzL2Rvd25yZXYueG1s&#10;TI/LTsNADEX3SPzDyEjs6CQt4hEyqcqjgh2iLYvu3IxJIjKeKDNtUr4edwVLXx9dH+fz0bXqQH1o&#10;PBtIJwko4tLbhisDm/Xy6g5UiMgWW89k4EgB5sX5WY6Z9QN/0GEVKyUlHDI0UMfYZVqHsiaHYeI7&#10;Ytl9+d5hlLGvtO1xkHLX6mmS3GiHDcuFGjt6qqn8Xu2dgcVrvD1uly8d4/vP9tkO49vj52jM5cW4&#10;eAAVaYx/MJz0RR0Kcdr5PdugWgP3aZIKamCWzkAJIMEU1O4UXIMucv3/g+IXAAD//wMAUEsBAi0A&#10;FAAGAAgAAAAhALaDOJL+AAAA4QEAABMAAAAAAAAAAAAAAAAAAAAAAFtDb250ZW50X1R5cGVzXS54&#10;bWxQSwECLQAUAAYACAAAACEAOP0h/9YAAACUAQAACwAAAAAAAAAAAAAAAAAvAQAAX3JlbHMvLnJl&#10;bHNQSwECLQAUAAYACAAAACEAfB05TF8CAACQBAAADgAAAAAAAAAAAAAAAAAuAgAAZHJzL2Uyb0Rv&#10;Yy54bWxQSwECLQAUAAYACAAAACEAgrQOXN4AAAAJAQAADwAAAAAAAAAAAAAAAAC5BAAAZHJzL2Rv&#10;d25yZXYueG1sUEsFBgAAAAAEAAQA8wAAAMQFAAAAAA==&#10;" o:allowincell="f">
                      <v:stroke startarrowwidth="narrow" startarrowlength="short" endarrowwidth="narrow" endarrowlength="short"/>
                    </v:line>
                  </w:pict>
                </mc:Fallback>
              </mc:AlternateContent>
            </w:r>
          </w:p>
          <w:p w:rsidR="00D42F23" w:rsidRPr="00102041" w:rsidRDefault="00D42F23" w:rsidP="00D42F23">
            <w:pPr>
              <w:spacing w:line="240" w:lineRule="auto"/>
              <w:ind w:firstLine="0"/>
              <w:jc w:val="center"/>
              <w:rPr>
                <w:rFonts w:eastAsia="Times New Roman" w:cs="Times New Roman"/>
                <w:b/>
                <w:sz w:val="12"/>
                <w:szCs w:val="12"/>
                <w:lang w:eastAsia="ru-RU"/>
              </w:rPr>
            </w:pPr>
            <w:r w:rsidRPr="00102041">
              <w:rPr>
                <w:rFonts w:eastAsia="Times New Roman" w:cs="Times New Roman"/>
                <w:b/>
                <w:sz w:val="12"/>
                <w:szCs w:val="12"/>
                <w:lang w:eastAsia="ru-RU"/>
              </w:rPr>
              <w:t>СОВЕТ  ДЕПУТАТОВ</w:t>
            </w:r>
            <w:r w:rsidRPr="00102041">
              <w:rPr>
                <w:rFonts w:eastAsia="Times New Roman" w:cs="Times New Roman"/>
                <w:b/>
                <w:sz w:val="12"/>
                <w:szCs w:val="12"/>
                <w:lang w:eastAsia="ru-RU"/>
              </w:rPr>
              <w:br/>
              <w:t>МУНИЦИПАЛЬНОГО ОБРАЗОВАНИЯ</w:t>
            </w:r>
          </w:p>
          <w:p w:rsidR="00D42F23" w:rsidRPr="00102041" w:rsidRDefault="00D42F23" w:rsidP="00D42F23">
            <w:pPr>
              <w:spacing w:line="240" w:lineRule="auto"/>
              <w:ind w:firstLine="0"/>
              <w:jc w:val="center"/>
              <w:rPr>
                <w:rFonts w:eastAsia="Times New Roman" w:cs="Times New Roman"/>
                <w:b/>
                <w:sz w:val="12"/>
                <w:szCs w:val="12"/>
                <w:lang w:eastAsia="ru-RU"/>
              </w:rPr>
            </w:pPr>
            <w:r w:rsidRPr="00102041">
              <w:rPr>
                <w:rFonts w:eastAsia="Times New Roman" w:cs="Times New Roman"/>
                <w:b/>
                <w:sz w:val="12"/>
                <w:szCs w:val="12"/>
                <w:lang w:eastAsia="ru-RU"/>
              </w:rPr>
              <w:t>АДАМОВСКИЙ  РАЙОН</w:t>
            </w:r>
          </w:p>
          <w:p w:rsidR="00D42F23" w:rsidRPr="00102041" w:rsidRDefault="00D42F23" w:rsidP="00D42F23">
            <w:pPr>
              <w:spacing w:line="240" w:lineRule="auto"/>
              <w:ind w:firstLine="0"/>
              <w:jc w:val="center"/>
              <w:rPr>
                <w:rFonts w:eastAsia="Times New Roman" w:cs="Times New Roman"/>
                <w:b/>
                <w:sz w:val="12"/>
                <w:szCs w:val="12"/>
                <w:lang w:eastAsia="ru-RU"/>
              </w:rPr>
            </w:pPr>
            <w:r w:rsidRPr="00102041">
              <w:rPr>
                <w:rFonts w:eastAsia="Times New Roman" w:cs="Times New Roman"/>
                <w:b/>
                <w:sz w:val="12"/>
                <w:szCs w:val="12"/>
                <w:lang w:eastAsia="ru-RU"/>
              </w:rPr>
              <w:t>ОРЕНБУРГСКОЙ ОБЛАСТИ</w:t>
            </w:r>
          </w:p>
          <w:p w:rsidR="00D42F23" w:rsidRPr="00102041" w:rsidRDefault="00D42F23" w:rsidP="00D42F23">
            <w:pPr>
              <w:spacing w:line="240" w:lineRule="auto"/>
              <w:ind w:firstLine="0"/>
              <w:jc w:val="center"/>
              <w:rPr>
                <w:rFonts w:eastAsia="Times New Roman" w:cs="Times New Roman"/>
                <w:b/>
                <w:bCs/>
                <w:sz w:val="12"/>
                <w:szCs w:val="12"/>
                <w:lang w:eastAsia="ru-RU"/>
              </w:rPr>
            </w:pPr>
            <w:r w:rsidRPr="00102041">
              <w:rPr>
                <w:rFonts w:eastAsia="Times New Roman" w:cs="Times New Roman"/>
                <w:b/>
                <w:bCs/>
                <w:sz w:val="12"/>
                <w:szCs w:val="12"/>
                <w:lang w:eastAsia="ru-RU"/>
              </w:rPr>
              <w:t>пятый созыв</w:t>
            </w:r>
          </w:p>
          <w:p w:rsidR="00D42F23" w:rsidRPr="00102041" w:rsidRDefault="00D42F23" w:rsidP="00D42F23">
            <w:pPr>
              <w:spacing w:line="240" w:lineRule="auto"/>
              <w:ind w:firstLine="0"/>
              <w:jc w:val="center"/>
              <w:rPr>
                <w:rFonts w:eastAsia="Times New Roman" w:cs="Times New Roman"/>
                <w:b/>
                <w:bCs/>
                <w:sz w:val="12"/>
                <w:szCs w:val="12"/>
                <w:lang w:eastAsia="ru-RU"/>
              </w:rPr>
            </w:pPr>
          </w:p>
          <w:p w:rsidR="00D42F23" w:rsidRPr="00102041" w:rsidRDefault="00D42F23" w:rsidP="00D42F23">
            <w:pPr>
              <w:keepNext/>
              <w:spacing w:line="240" w:lineRule="auto"/>
              <w:ind w:firstLine="0"/>
              <w:jc w:val="center"/>
              <w:outlineLvl w:val="3"/>
              <w:rPr>
                <w:rFonts w:eastAsia="Times New Roman" w:cs="Times New Roman"/>
                <w:b/>
                <w:sz w:val="12"/>
                <w:szCs w:val="12"/>
                <w:lang w:eastAsia="ru-RU"/>
              </w:rPr>
            </w:pPr>
            <w:proofErr w:type="gramStart"/>
            <w:r w:rsidRPr="00102041">
              <w:rPr>
                <w:rFonts w:eastAsia="Times New Roman" w:cs="Times New Roman"/>
                <w:b/>
                <w:sz w:val="12"/>
                <w:szCs w:val="12"/>
                <w:lang w:eastAsia="ru-RU"/>
              </w:rPr>
              <w:t>Р</w:t>
            </w:r>
            <w:proofErr w:type="gramEnd"/>
            <w:r w:rsidRPr="00102041">
              <w:rPr>
                <w:rFonts w:eastAsia="Times New Roman" w:cs="Times New Roman"/>
                <w:b/>
                <w:sz w:val="12"/>
                <w:szCs w:val="12"/>
                <w:lang w:eastAsia="ru-RU"/>
              </w:rPr>
              <w:t xml:space="preserve"> Е Ш Е Н И Е</w:t>
            </w:r>
          </w:p>
          <w:p w:rsidR="00D42F23" w:rsidRPr="00102041" w:rsidRDefault="00D42F23" w:rsidP="00D42F23">
            <w:pPr>
              <w:spacing w:line="240" w:lineRule="auto"/>
              <w:ind w:firstLine="0"/>
              <w:jc w:val="left"/>
              <w:rPr>
                <w:rFonts w:eastAsia="Times New Roman" w:cs="Times New Roman"/>
                <w:b/>
                <w:sz w:val="12"/>
                <w:szCs w:val="12"/>
                <w:lang w:eastAsia="ru-RU"/>
              </w:rPr>
            </w:pPr>
          </w:p>
          <w:p w:rsidR="00102041" w:rsidRDefault="00D42F23" w:rsidP="00D42F23">
            <w:pPr>
              <w:tabs>
                <w:tab w:val="left" w:pos="460"/>
                <w:tab w:val="left" w:pos="639"/>
                <w:tab w:val="left" w:pos="781"/>
              </w:tabs>
              <w:spacing w:line="240" w:lineRule="auto"/>
              <w:ind w:firstLine="0"/>
              <w:jc w:val="center"/>
              <w:rPr>
                <w:rFonts w:eastAsia="Times New Roman" w:cs="Times New Roman"/>
                <w:sz w:val="12"/>
                <w:szCs w:val="12"/>
                <w:lang w:eastAsia="ru-RU"/>
              </w:rPr>
            </w:pPr>
            <w:r w:rsidRPr="00102041">
              <w:rPr>
                <w:rFonts w:eastAsia="Times New Roman" w:cs="Times New Roman"/>
                <w:sz w:val="12"/>
                <w:szCs w:val="12"/>
                <w:lang w:eastAsia="ru-RU"/>
              </w:rPr>
              <w:t xml:space="preserve">от  </w:t>
            </w:r>
            <w:r w:rsidRPr="00102041">
              <w:rPr>
                <w:rFonts w:eastAsia="Times New Roman" w:cs="Times New Roman"/>
                <w:sz w:val="12"/>
                <w:szCs w:val="12"/>
                <w:u w:val="single"/>
                <w:lang w:eastAsia="ru-RU"/>
              </w:rPr>
              <w:t>21 февраля 2025 года</w:t>
            </w:r>
            <w:r w:rsidRPr="00102041">
              <w:rPr>
                <w:rFonts w:eastAsia="Times New Roman" w:cs="Times New Roman"/>
                <w:sz w:val="12"/>
                <w:szCs w:val="12"/>
                <w:lang w:eastAsia="ru-RU"/>
              </w:rPr>
              <w:t xml:space="preserve">  №  </w:t>
            </w:r>
            <w:r w:rsidRPr="00102041">
              <w:rPr>
                <w:rFonts w:eastAsia="Times New Roman" w:cs="Times New Roman"/>
                <w:sz w:val="12"/>
                <w:szCs w:val="12"/>
                <w:u w:val="single"/>
                <w:lang w:eastAsia="ru-RU"/>
              </w:rPr>
              <w:t>368</w:t>
            </w:r>
            <w:r w:rsidRPr="00102041">
              <w:rPr>
                <w:rFonts w:eastAsia="Times New Roman" w:cs="Times New Roman"/>
                <w:sz w:val="12"/>
                <w:szCs w:val="12"/>
                <w:lang w:eastAsia="ru-RU"/>
              </w:rPr>
              <w:t xml:space="preserve">                      </w:t>
            </w:r>
          </w:p>
          <w:p w:rsidR="00D42F23" w:rsidRPr="00102041" w:rsidRDefault="00D42F23" w:rsidP="00D42F23">
            <w:pPr>
              <w:tabs>
                <w:tab w:val="left" w:pos="460"/>
                <w:tab w:val="left" w:pos="639"/>
                <w:tab w:val="left" w:pos="781"/>
              </w:tabs>
              <w:spacing w:line="240" w:lineRule="auto"/>
              <w:ind w:firstLine="0"/>
              <w:jc w:val="center"/>
              <w:rPr>
                <w:rFonts w:eastAsia="Times New Roman" w:cs="Times New Roman"/>
                <w:sz w:val="12"/>
                <w:szCs w:val="12"/>
                <w:lang w:eastAsia="ru-RU"/>
              </w:rPr>
            </w:pPr>
            <w:r w:rsidRPr="00102041">
              <w:rPr>
                <w:rFonts w:eastAsia="Times New Roman" w:cs="Times New Roman"/>
                <w:sz w:val="12"/>
                <w:szCs w:val="12"/>
                <w:lang w:eastAsia="ru-RU"/>
              </w:rPr>
              <w:t xml:space="preserve">п. Адамовка        </w:t>
            </w:r>
            <w:r w:rsidRPr="00102041">
              <w:rPr>
                <w:rFonts w:eastAsia="Times New Roman" w:cs="Times New Roman"/>
                <w:b/>
                <w:sz w:val="12"/>
                <w:szCs w:val="12"/>
                <w:lang w:eastAsia="ru-RU"/>
              </w:rPr>
              <w:t xml:space="preserve">            </w:t>
            </w:r>
          </w:p>
        </w:tc>
      </w:tr>
    </w:tbl>
    <w:p w:rsidR="00D42F23" w:rsidRPr="00102041" w:rsidRDefault="00D42F23" w:rsidP="00D42F23">
      <w:pPr>
        <w:tabs>
          <w:tab w:val="center" w:pos="4153"/>
          <w:tab w:val="right" w:pos="8306"/>
        </w:tabs>
        <w:spacing w:line="240" w:lineRule="auto"/>
        <w:ind w:firstLine="0"/>
        <w:jc w:val="left"/>
        <w:rPr>
          <w:rFonts w:eastAsia="Times New Roman" w:cs="Times New Roman"/>
          <w:sz w:val="12"/>
          <w:szCs w:val="12"/>
          <w:lang w:eastAsia="ru-RU"/>
        </w:rPr>
      </w:pPr>
      <w:r w:rsidRPr="00102041">
        <w:rPr>
          <w:rFonts w:eastAsia="Times New Roman" w:cs="Times New Roman"/>
          <w:sz w:val="12"/>
          <w:szCs w:val="12"/>
          <w:lang w:eastAsia="ru-RU"/>
        </w:rPr>
        <w:t xml:space="preserve">                                      </w:t>
      </w:r>
    </w:p>
    <w:tbl>
      <w:tblPr>
        <w:tblW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tblGrid>
      <w:tr w:rsidR="00D42F23" w:rsidRPr="00102041" w:rsidTr="00D42F23">
        <w:tc>
          <w:tcPr>
            <w:tcW w:w="4788" w:type="dxa"/>
            <w:tcBorders>
              <w:top w:val="nil"/>
              <w:left w:val="nil"/>
              <w:bottom w:val="nil"/>
              <w:right w:val="nil"/>
            </w:tcBorders>
            <w:shd w:val="clear" w:color="auto" w:fill="auto"/>
          </w:tcPr>
          <w:p w:rsidR="00D42F23" w:rsidRPr="00102041" w:rsidRDefault="00D42F23" w:rsidP="00D42F23">
            <w:pPr>
              <w:spacing w:line="240" w:lineRule="auto"/>
              <w:ind w:firstLine="0"/>
              <w:rPr>
                <w:rFonts w:eastAsia="Times New Roman" w:cs="Times New Roman"/>
                <w:sz w:val="12"/>
                <w:szCs w:val="12"/>
                <w:lang w:eastAsia="ru-RU"/>
              </w:rPr>
            </w:pPr>
            <w:r w:rsidRPr="00102041">
              <w:rPr>
                <w:rFonts w:eastAsia="Times New Roman" w:cs="Times New Roman"/>
                <w:sz w:val="12"/>
                <w:szCs w:val="12"/>
                <w:lang w:eastAsia="ru-RU"/>
              </w:rPr>
              <w:t xml:space="preserve">Об утверждении размера родительской платы за присмотр и уход за детьми, осваивающими образовательные программы дошкольного образования в муниципальных организациях, осуществляющих образовательную деятельность на территории муниципального образования Адамовский район </w:t>
            </w:r>
          </w:p>
        </w:tc>
      </w:tr>
    </w:tbl>
    <w:p w:rsidR="00D42F23" w:rsidRPr="00102041" w:rsidRDefault="00D42F23" w:rsidP="00D42F23">
      <w:pPr>
        <w:spacing w:line="240" w:lineRule="auto"/>
        <w:ind w:firstLine="0"/>
        <w:rPr>
          <w:rFonts w:eastAsia="Times New Roman" w:cs="Times New Roman"/>
          <w:sz w:val="12"/>
          <w:szCs w:val="12"/>
          <w:lang w:eastAsia="ru-RU"/>
        </w:rPr>
      </w:pPr>
      <w:r w:rsidRPr="00102041">
        <w:rPr>
          <w:rFonts w:eastAsia="Times New Roman" w:cs="Times New Roman"/>
          <w:sz w:val="12"/>
          <w:szCs w:val="12"/>
          <w:lang w:eastAsia="ru-RU"/>
        </w:rPr>
        <w:t xml:space="preserve">    </w:t>
      </w:r>
    </w:p>
    <w:p w:rsidR="00D42F23" w:rsidRDefault="00D42F23" w:rsidP="00D42F23">
      <w:pPr>
        <w:spacing w:line="240" w:lineRule="auto"/>
        <w:ind w:firstLine="0"/>
        <w:rPr>
          <w:rFonts w:eastAsia="Times New Roman" w:cs="Times New Roman"/>
          <w:sz w:val="12"/>
          <w:szCs w:val="12"/>
          <w:lang w:eastAsia="ru-RU"/>
        </w:rPr>
      </w:pPr>
    </w:p>
    <w:p w:rsidR="00102041" w:rsidRPr="00102041" w:rsidRDefault="00102041" w:rsidP="00D42F23">
      <w:pPr>
        <w:spacing w:line="240" w:lineRule="auto"/>
        <w:ind w:firstLine="0"/>
        <w:rPr>
          <w:rFonts w:eastAsia="Times New Roman" w:cs="Times New Roman"/>
          <w:sz w:val="12"/>
          <w:szCs w:val="12"/>
          <w:lang w:eastAsia="ru-RU"/>
        </w:rPr>
      </w:pPr>
    </w:p>
    <w:p w:rsidR="00D42F23" w:rsidRPr="00102041" w:rsidRDefault="00D42F23" w:rsidP="00D42F23">
      <w:pPr>
        <w:spacing w:line="240" w:lineRule="auto"/>
        <w:rPr>
          <w:rFonts w:eastAsia="Times New Roman" w:cs="Times New Roman"/>
          <w:sz w:val="12"/>
          <w:szCs w:val="12"/>
          <w:lang w:eastAsia="ru-RU"/>
        </w:rPr>
      </w:pPr>
      <w:proofErr w:type="gramStart"/>
      <w:r w:rsidRPr="00102041">
        <w:rPr>
          <w:rFonts w:eastAsia="Times New Roman" w:cs="Times New Roman"/>
          <w:sz w:val="12"/>
          <w:szCs w:val="12"/>
          <w:lang w:eastAsia="ru-RU"/>
        </w:rPr>
        <w:t>В соответствии с федеральными законами от 06 октября 2003 года № 131 – ФЗ «Об общих принципах организации местного самоуправления в Российской Федерации»,  от  29 декабря  2012 года № 273-ФЗ «Об образовании в Российской Федерации»,  постановлением Правительства Оренбургской области от 17 декабря 2024 года № 1119-п  «О внесении изменения в постановление Правительства Оренбургской области от 5 ноября  2015 года № 866-п»,  на основании заключения экспертной</w:t>
      </w:r>
      <w:proofErr w:type="gramEnd"/>
      <w:r w:rsidRPr="00102041">
        <w:rPr>
          <w:rFonts w:eastAsia="Times New Roman" w:cs="Times New Roman"/>
          <w:sz w:val="12"/>
          <w:szCs w:val="12"/>
          <w:lang w:eastAsia="ru-RU"/>
        </w:rPr>
        <w:t xml:space="preserve"> комиссии по ценам и регулированию тарифов муниципального образования Адамовский район от 03 февраля 2025 года, руководствуясь  статьей  20 Устава  муниципального образования Адамовский район Оренбургской области, Совет депутатов муниципального образования Адамовский район</w:t>
      </w:r>
    </w:p>
    <w:p w:rsidR="00D42F23" w:rsidRPr="00102041" w:rsidRDefault="00D42F23" w:rsidP="00D42F23">
      <w:pPr>
        <w:spacing w:line="240" w:lineRule="auto"/>
        <w:rPr>
          <w:rFonts w:eastAsia="Times New Roman" w:cs="Times New Roman"/>
          <w:sz w:val="12"/>
          <w:szCs w:val="12"/>
          <w:lang w:eastAsia="ru-RU"/>
        </w:rPr>
      </w:pPr>
      <w:r w:rsidRPr="00102041">
        <w:rPr>
          <w:rFonts w:eastAsia="Times New Roman" w:cs="Times New Roman"/>
          <w:sz w:val="12"/>
          <w:szCs w:val="12"/>
          <w:lang w:eastAsia="ru-RU"/>
        </w:rPr>
        <w:t>РЕШИЛ:</w:t>
      </w:r>
    </w:p>
    <w:p w:rsidR="00D42F23" w:rsidRPr="00102041" w:rsidRDefault="00D42F23" w:rsidP="00D42F23">
      <w:pPr>
        <w:spacing w:line="240" w:lineRule="auto"/>
        <w:rPr>
          <w:rFonts w:eastAsia="Times New Roman" w:cs="Times New Roman"/>
          <w:sz w:val="12"/>
          <w:szCs w:val="12"/>
          <w:lang w:eastAsia="ru-RU"/>
        </w:rPr>
      </w:pPr>
    </w:p>
    <w:p w:rsidR="00D42F23" w:rsidRPr="00102041" w:rsidRDefault="00D42F23" w:rsidP="00D42F23">
      <w:pPr>
        <w:spacing w:line="240" w:lineRule="auto"/>
        <w:rPr>
          <w:rFonts w:eastAsia="Times New Roman" w:cs="Times New Roman"/>
          <w:sz w:val="12"/>
          <w:szCs w:val="12"/>
          <w:lang w:eastAsia="ru-RU"/>
        </w:rPr>
      </w:pPr>
      <w:r w:rsidRPr="00102041">
        <w:rPr>
          <w:rFonts w:eastAsia="Times New Roman" w:cs="Times New Roman"/>
          <w:sz w:val="12"/>
          <w:szCs w:val="12"/>
          <w:lang w:eastAsia="ru-RU"/>
        </w:rPr>
        <w:t>1. Утвердить с 1 апреля 2025 года размер родительской платы за присмотр и уход за детьми, осваивающими образовательные программы дошкольного образования в муниципальных организациях, осуществляющих образовательную деятельность на территории муниципального образования Адамовский район в сумме 1990  рублей.</w:t>
      </w:r>
    </w:p>
    <w:p w:rsidR="00D42F23" w:rsidRPr="00102041" w:rsidRDefault="00D42F23" w:rsidP="00D42F23">
      <w:pPr>
        <w:spacing w:line="240" w:lineRule="auto"/>
        <w:rPr>
          <w:rFonts w:eastAsia="Times New Roman" w:cs="Times New Roman"/>
          <w:sz w:val="12"/>
          <w:szCs w:val="12"/>
          <w:lang w:eastAsia="ru-RU"/>
        </w:rPr>
      </w:pPr>
    </w:p>
    <w:p w:rsidR="00D42F23" w:rsidRPr="00102041" w:rsidRDefault="00D42F23" w:rsidP="00D42F23">
      <w:pPr>
        <w:spacing w:line="240" w:lineRule="auto"/>
        <w:rPr>
          <w:rFonts w:eastAsia="Times New Roman" w:cs="Times New Roman"/>
          <w:bCs/>
          <w:sz w:val="12"/>
          <w:szCs w:val="12"/>
          <w:lang w:eastAsia="ru-RU"/>
        </w:rPr>
      </w:pPr>
      <w:r w:rsidRPr="00102041">
        <w:rPr>
          <w:rFonts w:eastAsia="Times New Roman" w:cs="Times New Roman"/>
          <w:sz w:val="12"/>
          <w:szCs w:val="12"/>
          <w:lang w:eastAsia="ru-RU"/>
        </w:rPr>
        <w:t xml:space="preserve">2. </w:t>
      </w:r>
      <w:proofErr w:type="gramStart"/>
      <w:r w:rsidRPr="00102041">
        <w:rPr>
          <w:rFonts w:eastAsia="Times New Roman" w:cs="Times New Roman"/>
          <w:sz w:val="12"/>
          <w:szCs w:val="12"/>
          <w:lang w:eastAsia="ru-RU"/>
        </w:rPr>
        <w:t xml:space="preserve">Не взимать </w:t>
      </w:r>
      <w:r w:rsidRPr="00102041">
        <w:rPr>
          <w:rFonts w:eastAsia="Times New Roman" w:cs="Times New Roman"/>
          <w:bCs/>
          <w:sz w:val="12"/>
          <w:szCs w:val="12"/>
          <w:lang w:eastAsia="ru-RU"/>
        </w:rPr>
        <w:t xml:space="preserve">родительскую плату с родителей (законных представителей) за присмотр и уход за  детьми – инвалидами, детьми –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на территории муниципального образования Адамовский район. </w:t>
      </w:r>
      <w:proofErr w:type="gramEnd"/>
    </w:p>
    <w:p w:rsidR="00D42F23" w:rsidRPr="00102041" w:rsidRDefault="00D42F23" w:rsidP="00D42F23">
      <w:pPr>
        <w:spacing w:line="240" w:lineRule="auto"/>
        <w:rPr>
          <w:rFonts w:eastAsia="Times New Roman" w:cs="Times New Roman"/>
          <w:bCs/>
          <w:sz w:val="12"/>
          <w:szCs w:val="12"/>
          <w:lang w:eastAsia="ru-RU"/>
        </w:rPr>
      </w:pPr>
    </w:p>
    <w:p w:rsidR="00D42F23" w:rsidRPr="00102041" w:rsidRDefault="00D42F23" w:rsidP="00D42F23">
      <w:pPr>
        <w:spacing w:line="240" w:lineRule="auto"/>
        <w:rPr>
          <w:rFonts w:eastAsia="Times New Roman" w:cs="Times New Roman"/>
          <w:sz w:val="12"/>
          <w:szCs w:val="12"/>
          <w:lang w:eastAsia="ru-RU"/>
        </w:rPr>
      </w:pPr>
      <w:r w:rsidRPr="00102041">
        <w:rPr>
          <w:rFonts w:eastAsia="Times New Roman" w:cs="Times New Roman"/>
          <w:sz w:val="12"/>
          <w:szCs w:val="12"/>
          <w:lang w:eastAsia="ru-RU"/>
        </w:rPr>
        <w:t>3. Признать утратившим силу решение Совета депутатов муниципального образования Адамовский район  от  22 декабря 2023 года  № 275 «Об  утверждении размера родительской платы за присмотр и уход за детьми, осваивающими образовательные программы дошкольного образования в муниципальных организациях, осуществляющих образовательную деятельность на территории муниципального образования Адамовский район».</w:t>
      </w:r>
    </w:p>
    <w:p w:rsidR="00D42F23" w:rsidRPr="00102041" w:rsidRDefault="00D42F23" w:rsidP="00D42F23">
      <w:pPr>
        <w:spacing w:line="240" w:lineRule="auto"/>
        <w:rPr>
          <w:rFonts w:eastAsia="Times New Roman" w:cs="Times New Roman"/>
          <w:bCs/>
          <w:sz w:val="12"/>
          <w:szCs w:val="12"/>
          <w:lang w:eastAsia="ru-RU"/>
        </w:rPr>
      </w:pPr>
    </w:p>
    <w:p w:rsidR="00D42F23" w:rsidRPr="00102041" w:rsidRDefault="00D42F23" w:rsidP="00D42F23">
      <w:pPr>
        <w:spacing w:line="240" w:lineRule="auto"/>
        <w:rPr>
          <w:rFonts w:eastAsia="Times New Roman" w:cs="Times New Roman"/>
          <w:sz w:val="12"/>
          <w:szCs w:val="12"/>
          <w:lang w:eastAsia="ru-RU"/>
        </w:rPr>
      </w:pPr>
      <w:r w:rsidRPr="00102041">
        <w:rPr>
          <w:rFonts w:eastAsia="Times New Roman" w:cs="Times New Roman"/>
          <w:sz w:val="12"/>
          <w:szCs w:val="12"/>
          <w:lang w:eastAsia="ru-RU"/>
        </w:rPr>
        <w:t xml:space="preserve">4. Возложить </w:t>
      </w:r>
      <w:proofErr w:type="gramStart"/>
      <w:r w:rsidRPr="00102041">
        <w:rPr>
          <w:rFonts w:eastAsia="Times New Roman" w:cs="Times New Roman"/>
          <w:sz w:val="12"/>
          <w:szCs w:val="12"/>
          <w:lang w:eastAsia="ru-RU"/>
        </w:rPr>
        <w:t>контроль за</w:t>
      </w:r>
      <w:proofErr w:type="gramEnd"/>
      <w:r w:rsidRPr="00102041">
        <w:rPr>
          <w:rFonts w:eastAsia="Times New Roman" w:cs="Times New Roman"/>
          <w:sz w:val="12"/>
          <w:szCs w:val="12"/>
          <w:lang w:eastAsia="ru-RU"/>
        </w:rPr>
        <w:t xml:space="preserve"> исполнением настоящего решения на постоянную комиссию по бюджетной, налоговой, финансовой и инвестиционной  политике, собственности и экономическим вопросам.</w:t>
      </w:r>
    </w:p>
    <w:p w:rsidR="00D42F23" w:rsidRPr="00102041" w:rsidRDefault="00D42F23" w:rsidP="00D42F23">
      <w:pPr>
        <w:spacing w:line="240" w:lineRule="auto"/>
        <w:rPr>
          <w:rFonts w:eastAsia="Times New Roman" w:cs="Times New Roman"/>
          <w:bCs/>
          <w:sz w:val="12"/>
          <w:szCs w:val="12"/>
          <w:lang w:eastAsia="ru-RU"/>
        </w:rPr>
      </w:pPr>
    </w:p>
    <w:p w:rsidR="00D42F23" w:rsidRPr="00102041" w:rsidRDefault="00D42F23" w:rsidP="00D42F23">
      <w:pPr>
        <w:spacing w:line="240" w:lineRule="auto"/>
        <w:rPr>
          <w:rFonts w:eastAsia="Times New Roman" w:cs="Times New Roman"/>
          <w:bCs/>
          <w:sz w:val="12"/>
          <w:szCs w:val="12"/>
          <w:lang w:eastAsia="ru-RU"/>
        </w:rPr>
      </w:pPr>
      <w:r w:rsidRPr="00102041">
        <w:rPr>
          <w:rFonts w:eastAsia="Times New Roman" w:cs="Times New Roman"/>
          <w:sz w:val="12"/>
          <w:szCs w:val="12"/>
          <w:lang w:eastAsia="ru-RU"/>
        </w:rPr>
        <w:t>5. Настоящее решение вступает в силу после его официального обнародования, но не ранее 01 апреля 2025 года.</w:t>
      </w:r>
    </w:p>
    <w:p w:rsidR="00D42F23" w:rsidRPr="00102041" w:rsidRDefault="00D42F23" w:rsidP="00D42F23">
      <w:pPr>
        <w:spacing w:line="240" w:lineRule="auto"/>
        <w:rPr>
          <w:rFonts w:eastAsia="Times New Roman" w:cs="Times New Roman"/>
          <w:bCs/>
          <w:sz w:val="12"/>
          <w:szCs w:val="12"/>
          <w:lang w:eastAsia="ru-RU"/>
        </w:rPr>
      </w:pPr>
    </w:p>
    <w:p w:rsidR="00D42F23" w:rsidRPr="00102041" w:rsidRDefault="00D42F23" w:rsidP="00D42F23">
      <w:pPr>
        <w:tabs>
          <w:tab w:val="left" w:pos="900"/>
        </w:tabs>
        <w:spacing w:line="240" w:lineRule="auto"/>
        <w:ind w:firstLine="0"/>
        <w:rPr>
          <w:rFonts w:eastAsia="Times New Roman" w:cs="Times New Roman"/>
          <w:sz w:val="12"/>
          <w:szCs w:val="12"/>
          <w:lang w:eastAsia="ru-RU"/>
        </w:rPr>
      </w:pPr>
    </w:p>
    <w:p w:rsidR="00D42F23" w:rsidRDefault="00D42F23" w:rsidP="00D42F23">
      <w:pPr>
        <w:spacing w:line="240" w:lineRule="auto"/>
        <w:ind w:firstLine="0"/>
        <w:rPr>
          <w:rFonts w:eastAsia="Times New Roman" w:cs="Times New Roman"/>
          <w:sz w:val="12"/>
          <w:szCs w:val="12"/>
          <w:lang w:eastAsia="ru-RU"/>
        </w:rPr>
      </w:pPr>
    </w:p>
    <w:p w:rsidR="00481B47" w:rsidRPr="00102041" w:rsidRDefault="00481B47" w:rsidP="00D42F23">
      <w:pPr>
        <w:spacing w:line="240" w:lineRule="auto"/>
        <w:ind w:firstLine="0"/>
        <w:rPr>
          <w:rFonts w:eastAsia="Times New Roman" w:cs="Times New Roman"/>
          <w:sz w:val="12"/>
          <w:szCs w:val="12"/>
          <w:lang w:eastAsia="ru-RU"/>
        </w:rPr>
      </w:pPr>
    </w:p>
    <w:p w:rsidR="00D42F23" w:rsidRPr="00102041" w:rsidRDefault="00D42F23" w:rsidP="00D42F23">
      <w:pPr>
        <w:spacing w:line="240" w:lineRule="auto"/>
        <w:ind w:firstLine="0"/>
        <w:rPr>
          <w:rFonts w:eastAsia="Times New Roman" w:cs="Times New Roman"/>
          <w:sz w:val="12"/>
          <w:szCs w:val="12"/>
          <w:lang w:eastAsia="ru-RU"/>
        </w:rPr>
      </w:pPr>
      <w:r w:rsidRPr="00102041">
        <w:rPr>
          <w:rFonts w:eastAsia="Times New Roman" w:cs="Times New Roman"/>
          <w:sz w:val="12"/>
          <w:szCs w:val="12"/>
          <w:lang w:eastAsia="ru-RU"/>
        </w:rPr>
        <w:t xml:space="preserve">Председатель Совета депутатов                                                   </w:t>
      </w:r>
      <w:r w:rsidR="00102041">
        <w:rPr>
          <w:rFonts w:eastAsia="Times New Roman" w:cs="Times New Roman"/>
          <w:sz w:val="12"/>
          <w:szCs w:val="12"/>
          <w:lang w:eastAsia="ru-RU"/>
        </w:rPr>
        <w:t xml:space="preserve">                                                                                                                                                                                  </w:t>
      </w:r>
      <w:r w:rsidRPr="00102041">
        <w:rPr>
          <w:rFonts w:eastAsia="Times New Roman" w:cs="Times New Roman"/>
          <w:sz w:val="12"/>
          <w:szCs w:val="12"/>
          <w:lang w:eastAsia="ru-RU"/>
        </w:rPr>
        <w:t xml:space="preserve">       </w:t>
      </w:r>
      <w:proofErr w:type="spellStart"/>
      <w:r w:rsidRPr="00102041">
        <w:rPr>
          <w:rFonts w:eastAsia="Times New Roman" w:cs="Times New Roman"/>
          <w:sz w:val="12"/>
          <w:szCs w:val="12"/>
          <w:lang w:eastAsia="ru-RU"/>
        </w:rPr>
        <w:t>Т.А.Кожина</w:t>
      </w:r>
      <w:proofErr w:type="spellEnd"/>
    </w:p>
    <w:p w:rsidR="00D42F23" w:rsidRPr="00102041" w:rsidRDefault="00D42F23" w:rsidP="00D42F23">
      <w:pPr>
        <w:spacing w:line="240" w:lineRule="auto"/>
        <w:ind w:firstLine="0"/>
        <w:rPr>
          <w:rFonts w:eastAsia="Times New Roman" w:cs="Times New Roman"/>
          <w:sz w:val="12"/>
          <w:szCs w:val="12"/>
          <w:lang w:eastAsia="ru-RU"/>
        </w:rPr>
      </w:pPr>
    </w:p>
    <w:p w:rsidR="00D42F23" w:rsidRPr="00102041" w:rsidRDefault="00D42F23" w:rsidP="00D42F23">
      <w:pPr>
        <w:keepNext/>
        <w:spacing w:line="240" w:lineRule="auto"/>
        <w:ind w:firstLine="0"/>
        <w:outlineLvl w:val="3"/>
        <w:rPr>
          <w:rFonts w:eastAsia="Times New Roman" w:cs="Times New Roman"/>
          <w:sz w:val="12"/>
          <w:szCs w:val="12"/>
          <w:lang w:eastAsia="ru-RU"/>
        </w:rPr>
      </w:pPr>
      <w:r w:rsidRPr="00102041">
        <w:rPr>
          <w:rFonts w:eastAsia="Times New Roman" w:cs="Times New Roman"/>
          <w:sz w:val="12"/>
          <w:szCs w:val="12"/>
          <w:lang w:eastAsia="ru-RU"/>
        </w:rPr>
        <w:t>Первый заместитель главы администрации</w:t>
      </w:r>
    </w:p>
    <w:p w:rsidR="00D42F23" w:rsidRPr="00102041" w:rsidRDefault="00D42F23" w:rsidP="00D42F23">
      <w:pPr>
        <w:spacing w:line="240" w:lineRule="auto"/>
        <w:ind w:firstLine="0"/>
        <w:jc w:val="left"/>
        <w:rPr>
          <w:rFonts w:eastAsia="Times New Roman" w:cs="Times New Roman"/>
          <w:sz w:val="12"/>
          <w:szCs w:val="12"/>
          <w:lang w:eastAsia="ru-RU"/>
        </w:rPr>
      </w:pPr>
      <w:r w:rsidRPr="00102041">
        <w:rPr>
          <w:rFonts w:eastAsia="Times New Roman" w:cs="Times New Roman"/>
          <w:sz w:val="12"/>
          <w:szCs w:val="12"/>
          <w:lang w:eastAsia="ru-RU"/>
        </w:rPr>
        <w:t xml:space="preserve">- руководитель аппарата – начальник </w:t>
      </w:r>
    </w:p>
    <w:p w:rsidR="00D42F23" w:rsidRPr="00102041" w:rsidRDefault="00D42F23" w:rsidP="00D42F23">
      <w:pPr>
        <w:spacing w:line="240" w:lineRule="auto"/>
        <w:ind w:firstLine="0"/>
        <w:jc w:val="left"/>
        <w:rPr>
          <w:rFonts w:eastAsia="Times New Roman" w:cs="Times New Roman"/>
          <w:sz w:val="12"/>
          <w:szCs w:val="12"/>
          <w:lang w:eastAsia="ru-RU"/>
        </w:rPr>
      </w:pPr>
      <w:r w:rsidRPr="00102041">
        <w:rPr>
          <w:rFonts w:eastAsia="Times New Roman" w:cs="Times New Roman"/>
          <w:sz w:val="12"/>
          <w:szCs w:val="12"/>
          <w:lang w:eastAsia="ru-RU"/>
        </w:rPr>
        <w:t xml:space="preserve">организационно правового отдела                                          </w:t>
      </w:r>
      <w:r w:rsidR="00102041">
        <w:rPr>
          <w:rFonts w:eastAsia="Times New Roman" w:cs="Times New Roman"/>
          <w:sz w:val="12"/>
          <w:szCs w:val="12"/>
          <w:lang w:eastAsia="ru-RU"/>
        </w:rPr>
        <w:t xml:space="preserve">                                                                                                                                                                                   </w:t>
      </w:r>
      <w:r w:rsidRPr="00102041">
        <w:rPr>
          <w:rFonts w:eastAsia="Times New Roman" w:cs="Times New Roman"/>
          <w:sz w:val="12"/>
          <w:szCs w:val="12"/>
          <w:lang w:eastAsia="ru-RU"/>
        </w:rPr>
        <w:t xml:space="preserve">      </w:t>
      </w:r>
      <w:proofErr w:type="spellStart"/>
      <w:r w:rsidRPr="00102041">
        <w:rPr>
          <w:rFonts w:eastAsia="Times New Roman" w:cs="Times New Roman"/>
          <w:sz w:val="12"/>
          <w:szCs w:val="12"/>
          <w:lang w:eastAsia="ru-RU"/>
        </w:rPr>
        <w:t>С.А.Емельянов</w:t>
      </w:r>
      <w:proofErr w:type="spellEnd"/>
    </w:p>
    <w:p w:rsidR="00D42F23" w:rsidRPr="00102041" w:rsidRDefault="00D42F23" w:rsidP="00D42F23">
      <w:pPr>
        <w:spacing w:line="240" w:lineRule="auto"/>
        <w:ind w:firstLine="0"/>
        <w:rPr>
          <w:rFonts w:eastAsia="Times New Roman" w:cs="Times New Roman"/>
          <w:sz w:val="12"/>
          <w:szCs w:val="12"/>
          <w:lang w:eastAsia="ru-RU"/>
        </w:rPr>
      </w:pPr>
    </w:p>
    <w:p w:rsidR="00F83C6A" w:rsidRPr="00102041" w:rsidRDefault="00F83C6A" w:rsidP="004F6AAE">
      <w:pPr>
        <w:widowControl w:val="0"/>
        <w:tabs>
          <w:tab w:val="left" w:pos="2775"/>
        </w:tabs>
        <w:spacing w:line="240" w:lineRule="auto"/>
        <w:ind w:firstLine="0"/>
        <w:rPr>
          <w:rFonts w:cs="Times New Roman"/>
          <w:sz w:val="12"/>
          <w:szCs w:val="12"/>
        </w:rPr>
      </w:pPr>
    </w:p>
    <w:p w:rsidR="00F83C6A" w:rsidRPr="00102041" w:rsidRDefault="00F83C6A" w:rsidP="004F6AAE">
      <w:pPr>
        <w:widowControl w:val="0"/>
        <w:tabs>
          <w:tab w:val="left" w:pos="2775"/>
        </w:tabs>
        <w:spacing w:line="240" w:lineRule="auto"/>
        <w:ind w:firstLine="0"/>
        <w:rPr>
          <w:rFonts w:cs="Times New Roman"/>
          <w:sz w:val="12"/>
          <w:szCs w:val="12"/>
        </w:rPr>
      </w:pPr>
    </w:p>
    <w:p w:rsidR="00F83C6A" w:rsidRPr="00102041" w:rsidRDefault="00F83C6A" w:rsidP="004F6AAE">
      <w:pPr>
        <w:widowControl w:val="0"/>
        <w:tabs>
          <w:tab w:val="left" w:pos="2775"/>
        </w:tabs>
        <w:spacing w:line="240" w:lineRule="auto"/>
        <w:ind w:firstLine="0"/>
        <w:rPr>
          <w:rFonts w:cs="Times New Roman"/>
          <w:sz w:val="12"/>
          <w:szCs w:val="12"/>
        </w:rPr>
      </w:pPr>
    </w:p>
    <w:p w:rsidR="00F83C6A" w:rsidRPr="00102041" w:rsidRDefault="00F83C6A" w:rsidP="004F6AAE">
      <w:pPr>
        <w:widowControl w:val="0"/>
        <w:tabs>
          <w:tab w:val="left" w:pos="2775"/>
        </w:tabs>
        <w:spacing w:line="240" w:lineRule="auto"/>
        <w:ind w:firstLine="0"/>
        <w:rPr>
          <w:rFonts w:cs="Times New Roman"/>
          <w:sz w:val="12"/>
          <w:szCs w:val="12"/>
        </w:rPr>
      </w:pPr>
    </w:p>
    <w:p w:rsidR="00F83C6A" w:rsidRPr="00102041" w:rsidRDefault="00F83C6A" w:rsidP="004F6AAE">
      <w:pPr>
        <w:widowControl w:val="0"/>
        <w:tabs>
          <w:tab w:val="left" w:pos="2775"/>
        </w:tabs>
        <w:spacing w:line="240" w:lineRule="auto"/>
        <w:ind w:firstLine="0"/>
        <w:rPr>
          <w:rFonts w:cs="Times New Roman"/>
          <w:sz w:val="12"/>
          <w:szCs w:val="12"/>
        </w:rPr>
      </w:pPr>
    </w:p>
    <w:p w:rsidR="00F83C6A" w:rsidRPr="00102041" w:rsidRDefault="00F83C6A" w:rsidP="004F6AAE">
      <w:pPr>
        <w:widowControl w:val="0"/>
        <w:tabs>
          <w:tab w:val="left" w:pos="2775"/>
        </w:tabs>
        <w:spacing w:line="240" w:lineRule="auto"/>
        <w:ind w:firstLine="0"/>
        <w:rPr>
          <w:rFonts w:cs="Times New Roman"/>
          <w:sz w:val="12"/>
          <w:szCs w:val="12"/>
        </w:rPr>
      </w:pPr>
    </w:p>
    <w:p w:rsidR="00F83C6A" w:rsidRPr="00102041" w:rsidRDefault="00F83C6A" w:rsidP="004F6AAE">
      <w:pPr>
        <w:widowControl w:val="0"/>
        <w:tabs>
          <w:tab w:val="left" w:pos="2775"/>
        </w:tabs>
        <w:spacing w:line="240" w:lineRule="auto"/>
        <w:ind w:firstLine="0"/>
        <w:rPr>
          <w:rFonts w:cs="Times New Roman"/>
          <w:sz w:val="12"/>
          <w:szCs w:val="12"/>
        </w:rPr>
      </w:pPr>
    </w:p>
    <w:p w:rsidR="00F83C6A" w:rsidRPr="00102041" w:rsidRDefault="00F83C6A" w:rsidP="004F6AAE">
      <w:pPr>
        <w:widowControl w:val="0"/>
        <w:tabs>
          <w:tab w:val="left" w:pos="2775"/>
        </w:tabs>
        <w:spacing w:line="240" w:lineRule="auto"/>
        <w:ind w:firstLine="0"/>
        <w:rPr>
          <w:rFonts w:cs="Times New Roman"/>
          <w:sz w:val="12"/>
          <w:szCs w:val="12"/>
        </w:rPr>
      </w:pPr>
    </w:p>
    <w:p w:rsidR="00F83C6A" w:rsidRPr="00102041" w:rsidRDefault="00F83C6A" w:rsidP="004F6AAE">
      <w:pPr>
        <w:widowControl w:val="0"/>
        <w:tabs>
          <w:tab w:val="left" w:pos="2775"/>
        </w:tabs>
        <w:spacing w:line="240" w:lineRule="auto"/>
        <w:ind w:firstLine="0"/>
        <w:rPr>
          <w:rFonts w:cs="Times New Roman"/>
          <w:sz w:val="12"/>
          <w:szCs w:val="12"/>
        </w:rPr>
      </w:pPr>
    </w:p>
    <w:p w:rsidR="00F83C6A" w:rsidRPr="00102041" w:rsidRDefault="00F83C6A" w:rsidP="004F6AAE">
      <w:pPr>
        <w:widowControl w:val="0"/>
        <w:tabs>
          <w:tab w:val="left" w:pos="2775"/>
        </w:tabs>
        <w:spacing w:line="240" w:lineRule="auto"/>
        <w:ind w:firstLine="0"/>
        <w:rPr>
          <w:rFonts w:cs="Times New Roman"/>
          <w:sz w:val="12"/>
          <w:szCs w:val="12"/>
        </w:rPr>
      </w:pPr>
    </w:p>
    <w:p w:rsidR="00F83C6A" w:rsidRPr="00102041"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316C98" w:rsidRDefault="00316C98" w:rsidP="004F6AAE">
      <w:pPr>
        <w:widowControl w:val="0"/>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 xml:space="preserve">Учредители: Совет депутатов муниципального образования Адамовский район, Администрация муниципального образования Адамовский район Оренбургской области </w:t>
      </w:r>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 xml:space="preserve">Редакция: Администрация муниципального образования Адамовский район Оренбургской области </w:t>
      </w:r>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 xml:space="preserve">Главный редактор: Глава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Оренбургской области С.В. </w:t>
      </w:r>
      <w:proofErr w:type="spellStart"/>
      <w:r w:rsidRPr="00970D01">
        <w:rPr>
          <w:rFonts w:cs="Times New Roman"/>
          <w:sz w:val="16"/>
          <w:szCs w:val="16"/>
        </w:rPr>
        <w:t>Чехович</w:t>
      </w:r>
      <w:proofErr w:type="spellEnd"/>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Отпечатано в Администрации муниципального образования Адамовский район Оренбургской области</w:t>
      </w:r>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462830, Оренбургская область, п. Адамовка, ул. Советская, д.81. Телефон: (35365)2-13-38</w:t>
      </w:r>
    </w:p>
    <w:p w:rsidR="00893378"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 xml:space="preserve">Тираж: 15 экземпляров. Бесплатно. </w:t>
      </w:r>
    </w:p>
    <w:sectPr w:rsidR="00893378" w:rsidRPr="00970D01" w:rsidSect="002E67FD">
      <w:headerReference w:type="default" r:id="rId26"/>
      <w:footerReference w:type="default" r:id="rId27"/>
      <w:footerReference w:type="first" r:id="rId28"/>
      <w:pgSz w:w="11906" w:h="16838"/>
      <w:pgMar w:top="567" w:right="851" w:bottom="851"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A96" w:rsidRDefault="009F4A96" w:rsidP="00B56384">
      <w:pPr>
        <w:spacing w:line="240" w:lineRule="auto"/>
      </w:pPr>
      <w:r>
        <w:separator/>
      </w:r>
    </w:p>
  </w:endnote>
  <w:endnote w:type="continuationSeparator" w:id="0">
    <w:p w:rsidR="009F4A96" w:rsidRDefault="009F4A96" w:rsidP="00B56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01"/>
    <w:family w:val="swiss"/>
    <w:pitch w:val="variable"/>
  </w:font>
  <w:font w:name="Nirmala UI">
    <w:altName w:val="Iskoola Pota"/>
    <w:charset w:val="00"/>
    <w:family w:val="swiss"/>
    <w:pitch w:val="variable"/>
    <w:sig w:usb0="00000003" w:usb1="0000004A" w:usb2="000002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Calibri Light">
    <w:charset w:val="CC"/>
    <w:family w:val="swiss"/>
    <w:pitch w:val="default"/>
    <w:sig w:usb0="E4002EFF" w:usb1="C000247B" w:usb2="00000009" w:usb3="00000000" w:csb0="200001FF" w:csb1="00000000"/>
  </w:font>
  <w:font w:name="Franklin Gothic Medium">
    <w:panose1 w:val="020B06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F23" w:rsidRDefault="00D42F23" w:rsidP="00D42F23">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42F23" w:rsidRDefault="00D42F23" w:rsidP="00D42F2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456158"/>
      <w:docPartObj>
        <w:docPartGallery w:val="Page Numbers (Bottom of Page)"/>
        <w:docPartUnique/>
      </w:docPartObj>
    </w:sdtPr>
    <w:sdtEndPr>
      <w:rPr>
        <w:sz w:val="12"/>
        <w:szCs w:val="12"/>
      </w:rPr>
    </w:sdtEndPr>
    <w:sdtContent>
      <w:p w:rsidR="00F40569" w:rsidRPr="00F40569" w:rsidRDefault="00F40569">
        <w:pPr>
          <w:pStyle w:val="a7"/>
          <w:jc w:val="center"/>
          <w:rPr>
            <w:sz w:val="12"/>
            <w:szCs w:val="12"/>
          </w:rPr>
        </w:pPr>
        <w:r w:rsidRPr="00F40569">
          <w:rPr>
            <w:sz w:val="12"/>
            <w:szCs w:val="12"/>
          </w:rPr>
          <w:fldChar w:fldCharType="begin"/>
        </w:r>
        <w:r w:rsidRPr="00F40569">
          <w:rPr>
            <w:sz w:val="12"/>
            <w:szCs w:val="12"/>
          </w:rPr>
          <w:instrText>PAGE   \* MERGEFORMAT</w:instrText>
        </w:r>
        <w:r w:rsidRPr="00F40569">
          <w:rPr>
            <w:sz w:val="12"/>
            <w:szCs w:val="12"/>
          </w:rPr>
          <w:fldChar w:fldCharType="separate"/>
        </w:r>
        <w:r w:rsidR="00866D27">
          <w:rPr>
            <w:noProof/>
            <w:sz w:val="12"/>
            <w:szCs w:val="12"/>
          </w:rPr>
          <w:t>2</w:t>
        </w:r>
        <w:r w:rsidRPr="00F40569">
          <w:rPr>
            <w:sz w:val="12"/>
            <w:szCs w:val="1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7790033"/>
      <w:docPartObj>
        <w:docPartGallery w:val="Page Numbers (Bottom of Page)"/>
        <w:docPartUnique/>
      </w:docPartObj>
    </w:sdtPr>
    <w:sdtEndPr>
      <w:rPr>
        <w:sz w:val="12"/>
        <w:szCs w:val="12"/>
      </w:rPr>
    </w:sdtEndPr>
    <w:sdtContent>
      <w:p w:rsidR="00F40569" w:rsidRPr="00F40569" w:rsidRDefault="00F40569">
        <w:pPr>
          <w:pStyle w:val="a7"/>
          <w:jc w:val="center"/>
          <w:rPr>
            <w:sz w:val="12"/>
            <w:szCs w:val="12"/>
          </w:rPr>
        </w:pPr>
        <w:r w:rsidRPr="00F40569">
          <w:rPr>
            <w:sz w:val="12"/>
            <w:szCs w:val="12"/>
          </w:rPr>
          <w:fldChar w:fldCharType="begin"/>
        </w:r>
        <w:r w:rsidRPr="00F40569">
          <w:rPr>
            <w:sz w:val="12"/>
            <w:szCs w:val="12"/>
          </w:rPr>
          <w:instrText>PAGE   \* MERGEFORMAT</w:instrText>
        </w:r>
        <w:r w:rsidRPr="00F40569">
          <w:rPr>
            <w:sz w:val="12"/>
            <w:szCs w:val="12"/>
          </w:rPr>
          <w:fldChar w:fldCharType="separate"/>
        </w:r>
        <w:r w:rsidR="00866D27">
          <w:rPr>
            <w:noProof/>
            <w:sz w:val="12"/>
            <w:szCs w:val="12"/>
          </w:rPr>
          <w:t>3</w:t>
        </w:r>
        <w:r w:rsidRPr="00F40569">
          <w:rPr>
            <w:sz w:val="12"/>
            <w:szCs w:val="12"/>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894778"/>
      <w:docPartObj>
        <w:docPartGallery w:val="Page Numbers (Bottom of Page)"/>
        <w:docPartUnique/>
      </w:docPartObj>
    </w:sdtPr>
    <w:sdtEndPr>
      <w:rPr>
        <w:sz w:val="12"/>
        <w:szCs w:val="12"/>
      </w:rPr>
    </w:sdtEndPr>
    <w:sdtContent>
      <w:p w:rsidR="00D42F23" w:rsidRPr="00F83C6A" w:rsidRDefault="00D42F23">
        <w:pPr>
          <w:pStyle w:val="a7"/>
          <w:jc w:val="center"/>
          <w:rPr>
            <w:sz w:val="12"/>
            <w:szCs w:val="12"/>
          </w:rPr>
        </w:pPr>
        <w:r w:rsidRPr="00F83C6A">
          <w:rPr>
            <w:sz w:val="12"/>
            <w:szCs w:val="12"/>
          </w:rPr>
          <w:fldChar w:fldCharType="begin"/>
        </w:r>
        <w:r w:rsidRPr="00F83C6A">
          <w:rPr>
            <w:sz w:val="12"/>
            <w:szCs w:val="12"/>
          </w:rPr>
          <w:instrText>PAGE   \* MERGEFORMAT</w:instrText>
        </w:r>
        <w:r w:rsidRPr="00F83C6A">
          <w:rPr>
            <w:sz w:val="12"/>
            <w:szCs w:val="12"/>
          </w:rPr>
          <w:fldChar w:fldCharType="separate"/>
        </w:r>
        <w:r w:rsidR="00866D27">
          <w:rPr>
            <w:noProof/>
            <w:sz w:val="12"/>
            <w:szCs w:val="12"/>
          </w:rPr>
          <w:t>10</w:t>
        </w:r>
        <w:r w:rsidRPr="00F83C6A">
          <w:rPr>
            <w:sz w:val="12"/>
            <w:szCs w:val="12"/>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183487"/>
      <w:docPartObj>
        <w:docPartGallery w:val="Page Numbers (Bottom of Page)"/>
        <w:docPartUnique/>
      </w:docPartObj>
    </w:sdtPr>
    <w:sdtEndPr>
      <w:rPr>
        <w:sz w:val="12"/>
        <w:szCs w:val="12"/>
      </w:rPr>
    </w:sdtEndPr>
    <w:sdtContent>
      <w:p w:rsidR="00D42F23" w:rsidRPr="00F83C6A" w:rsidRDefault="00D42F23">
        <w:pPr>
          <w:pStyle w:val="a7"/>
          <w:jc w:val="center"/>
          <w:rPr>
            <w:sz w:val="12"/>
            <w:szCs w:val="12"/>
          </w:rPr>
        </w:pPr>
        <w:r w:rsidRPr="00F83C6A">
          <w:rPr>
            <w:sz w:val="12"/>
            <w:szCs w:val="12"/>
          </w:rPr>
          <w:fldChar w:fldCharType="begin"/>
        </w:r>
        <w:r w:rsidRPr="00F83C6A">
          <w:rPr>
            <w:sz w:val="12"/>
            <w:szCs w:val="12"/>
          </w:rPr>
          <w:instrText>PAGE   \* MERGEFORMAT</w:instrText>
        </w:r>
        <w:r w:rsidRPr="00F83C6A">
          <w:rPr>
            <w:sz w:val="12"/>
            <w:szCs w:val="12"/>
          </w:rPr>
          <w:fldChar w:fldCharType="separate"/>
        </w:r>
        <w:r w:rsidR="00866D27">
          <w:rPr>
            <w:noProof/>
            <w:sz w:val="12"/>
            <w:szCs w:val="12"/>
          </w:rPr>
          <w:t>9</w:t>
        </w:r>
        <w:r w:rsidRPr="00F83C6A">
          <w:rPr>
            <w:sz w:val="12"/>
            <w:szCs w:val="1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A96" w:rsidRDefault="009F4A96" w:rsidP="00B56384">
      <w:pPr>
        <w:spacing w:line="240" w:lineRule="auto"/>
      </w:pPr>
      <w:r>
        <w:separator/>
      </w:r>
    </w:p>
  </w:footnote>
  <w:footnote w:type="continuationSeparator" w:id="0">
    <w:p w:rsidR="009F4A96" w:rsidRDefault="009F4A96" w:rsidP="00B563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F23" w:rsidRPr="00F40569" w:rsidRDefault="00D42F23">
    <w:pPr>
      <w:pStyle w:val="a5"/>
      <w:rPr>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F23" w:rsidRPr="00316C98" w:rsidRDefault="00D42F23">
    <w:pPr>
      <w:pStyle w:val="a5"/>
      <w:jc w:val="center"/>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0000002"/>
    <w:multiLevelType w:val="singleLevel"/>
    <w:tmpl w:val="00000002"/>
    <w:name w:val="WW8Num14"/>
    <w:lvl w:ilvl="0">
      <w:start w:val="2"/>
      <w:numFmt w:val="decimal"/>
      <w:lvlText w:val="%1."/>
      <w:lvlJc w:val="left"/>
      <w:pPr>
        <w:tabs>
          <w:tab w:val="num" w:pos="0"/>
        </w:tabs>
        <w:ind w:left="720" w:hanging="360"/>
      </w:pPr>
      <w:rPr>
        <w:rFonts w:hint="default"/>
      </w:rPr>
    </w:lvl>
  </w:abstractNum>
  <w:abstractNum w:abstractNumId="2">
    <w:nsid w:val="007C39F2"/>
    <w:multiLevelType w:val="multilevel"/>
    <w:tmpl w:val="86C269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2B7308"/>
    <w:multiLevelType w:val="hybridMultilevel"/>
    <w:tmpl w:val="6B005138"/>
    <w:lvl w:ilvl="0" w:tplc="35E85126">
      <w:start w:val="1"/>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A671FC"/>
    <w:multiLevelType w:val="hybridMultilevel"/>
    <w:tmpl w:val="1AEE62BC"/>
    <w:lvl w:ilvl="0" w:tplc="7D966292">
      <w:start w:val="1"/>
      <w:numFmt w:val="decimal"/>
      <w:lvlText w:val="%1)"/>
      <w:lvlJc w:val="left"/>
      <w:pPr>
        <w:ind w:left="1080" w:hanging="360"/>
      </w:pPr>
      <w:rPr>
        <w:rFonts w:eastAsia="Calibri" w:hint="default"/>
        <w:color w:val="auto"/>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21F06F3"/>
    <w:multiLevelType w:val="hybridMultilevel"/>
    <w:tmpl w:val="FAE006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2B46555"/>
    <w:multiLevelType w:val="multilevel"/>
    <w:tmpl w:val="02B46555"/>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nsid w:val="02B86DFB"/>
    <w:multiLevelType w:val="hybridMultilevel"/>
    <w:tmpl w:val="FA1ED6D0"/>
    <w:lvl w:ilvl="0" w:tplc="735E49E0">
      <w:start w:val="74"/>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107ED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803F4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7A2EA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22E34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36833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AF17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A8834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3A490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36C7D49"/>
    <w:multiLevelType w:val="hybridMultilevel"/>
    <w:tmpl w:val="4A563DDA"/>
    <w:lvl w:ilvl="0" w:tplc="315E3302">
      <w:start w:val="2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2663D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4E479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221D6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302C6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941C7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BCCA0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50F6F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9CE3D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4485D9B"/>
    <w:multiLevelType w:val="multilevel"/>
    <w:tmpl w:val="9050BD9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4BB31A8"/>
    <w:multiLevelType w:val="hybridMultilevel"/>
    <w:tmpl w:val="5B042E4C"/>
    <w:lvl w:ilvl="0" w:tplc="538A6B00">
      <w:start w:val="1"/>
      <w:numFmt w:val="decimal"/>
      <w:lvlText w:val="%1."/>
      <w:lvlJc w:val="left"/>
      <w:pPr>
        <w:ind w:left="1080" w:hanging="360"/>
      </w:pPr>
      <w:rPr>
        <w:rFonts w:hint="default"/>
      </w:rPr>
    </w:lvl>
    <w:lvl w:ilvl="1" w:tplc="04190019" w:tentative="1">
      <w:start w:val="1"/>
      <w:numFmt w:val="lowerLetter"/>
      <w:pStyle w:val="30"/>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057340A5"/>
    <w:multiLevelType w:val="hybridMultilevel"/>
    <w:tmpl w:val="85EE8434"/>
    <w:lvl w:ilvl="0" w:tplc="DDA46E50">
      <w:start w:val="1"/>
      <w:numFmt w:val="decimal"/>
      <w:lvlText w:val="%1."/>
      <w:lvlJc w:val="left"/>
      <w:pPr>
        <w:ind w:left="720" w:hanging="360"/>
      </w:pPr>
      <w:rPr>
        <w:rFonts w:asciiTheme="minorHAnsi" w:eastAsiaTheme="minorHAnsi" w:hAnsiTheme="minorHAnsi" w:cstheme="minorBid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5AF3EF5"/>
    <w:multiLevelType w:val="hybridMultilevel"/>
    <w:tmpl w:val="2ECCA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5DB43BE"/>
    <w:multiLevelType w:val="hybridMultilevel"/>
    <w:tmpl w:val="3438A954"/>
    <w:lvl w:ilvl="0" w:tplc="799E08D2">
      <w:start w:val="12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FA394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90129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30749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84963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863C3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9CA66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3685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62E50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07416B0F"/>
    <w:multiLevelType w:val="hybridMultilevel"/>
    <w:tmpl w:val="F40E550A"/>
    <w:lvl w:ilvl="0" w:tplc="CC1243B2">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008F6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181E4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7401F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AAF1C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049CA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A2AF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0418F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0EDAE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0785299B"/>
    <w:multiLevelType w:val="hybridMultilevel"/>
    <w:tmpl w:val="E6CCD8D0"/>
    <w:lvl w:ilvl="0" w:tplc="1DE665CA">
      <w:start w:val="3"/>
      <w:numFmt w:val="upperRoman"/>
      <w:lvlText w:val="%1."/>
      <w:lvlJc w:val="left"/>
      <w:rPr>
        <w:rFonts w:ascii="Times New Roman" w:eastAsia="Times New Roman" w:hAnsi="Times New Roman" w:cs="Times New Roman"/>
        <w:b w:val="0"/>
        <w:bCs/>
        <w:i w:val="0"/>
        <w:iCs w:val="0"/>
        <w:smallCaps w:val="0"/>
        <w:strike w:val="0"/>
        <w:color w:val="000000"/>
        <w:spacing w:val="0"/>
        <w:position w:val="0"/>
        <w:sz w:val="28"/>
        <w:szCs w:val="28"/>
        <w:u w:val="none"/>
        <w:shd w:val="clear" w:color="auto" w:fill="auto"/>
        <w:lang w:val="en-US" w:eastAsia="en-US" w:bidi="en-US"/>
      </w:rPr>
    </w:lvl>
    <w:lvl w:ilvl="1" w:tplc="10A252A6">
      <w:numFmt w:val="decimal"/>
      <w:lvlText w:val=""/>
      <w:lvlJc w:val="left"/>
    </w:lvl>
    <w:lvl w:ilvl="2" w:tplc="2244045E">
      <w:numFmt w:val="decimal"/>
      <w:lvlText w:val=""/>
      <w:lvlJc w:val="left"/>
    </w:lvl>
    <w:lvl w:ilvl="3" w:tplc="EC8C3684">
      <w:numFmt w:val="decimal"/>
      <w:lvlText w:val=""/>
      <w:lvlJc w:val="left"/>
    </w:lvl>
    <w:lvl w:ilvl="4" w:tplc="E424D59A">
      <w:numFmt w:val="decimal"/>
      <w:lvlText w:val=""/>
      <w:lvlJc w:val="left"/>
    </w:lvl>
    <w:lvl w:ilvl="5" w:tplc="0EC64096">
      <w:numFmt w:val="decimal"/>
      <w:lvlText w:val=""/>
      <w:lvlJc w:val="left"/>
    </w:lvl>
    <w:lvl w:ilvl="6" w:tplc="48E00722">
      <w:numFmt w:val="decimal"/>
      <w:lvlText w:val=""/>
      <w:lvlJc w:val="left"/>
    </w:lvl>
    <w:lvl w:ilvl="7" w:tplc="22FEBEA6">
      <w:numFmt w:val="decimal"/>
      <w:lvlText w:val=""/>
      <w:lvlJc w:val="left"/>
    </w:lvl>
    <w:lvl w:ilvl="8" w:tplc="9076966A">
      <w:numFmt w:val="decimal"/>
      <w:lvlText w:val=""/>
      <w:lvlJc w:val="left"/>
    </w:lvl>
  </w:abstractNum>
  <w:abstractNum w:abstractNumId="16">
    <w:nsid w:val="09762E71"/>
    <w:multiLevelType w:val="hybridMultilevel"/>
    <w:tmpl w:val="C4C09C4A"/>
    <w:lvl w:ilvl="0" w:tplc="6F2A222C">
      <w:start w:val="144"/>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2E4C5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54B64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5A4C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D078C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6C956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B87A7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C4D08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32A6F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0B585456"/>
    <w:multiLevelType w:val="hybridMultilevel"/>
    <w:tmpl w:val="82A2FDCE"/>
    <w:lvl w:ilvl="0" w:tplc="926A9378">
      <w:start w:val="213"/>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B6131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6AC86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1284B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20D45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A2FFA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30DFD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604C1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66B70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0C996A14"/>
    <w:multiLevelType w:val="hybridMultilevel"/>
    <w:tmpl w:val="B040F79C"/>
    <w:lvl w:ilvl="0" w:tplc="CB96F5E0">
      <w:start w:val="18"/>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0412B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CC4E2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54C39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888F8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AFCA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CC42F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D472C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EE8A7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0FFC5907"/>
    <w:multiLevelType w:val="hybridMultilevel"/>
    <w:tmpl w:val="3AE4A606"/>
    <w:lvl w:ilvl="0" w:tplc="B34033EC">
      <w:start w:val="1"/>
      <w:numFmt w:val="decimal"/>
      <w:lvlText w:val="%1."/>
      <w:lvlJc w:val="left"/>
      <w:pPr>
        <w:ind w:left="1080" w:hanging="360"/>
      </w:pPr>
      <w:rPr>
        <w:rFonts w:eastAsia="Calibri" w:hint="default"/>
        <w:color w:val="auto"/>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104D01DF"/>
    <w:multiLevelType w:val="hybridMultilevel"/>
    <w:tmpl w:val="DA101054"/>
    <w:lvl w:ilvl="0" w:tplc="C3425C44">
      <w:start w:val="20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0EE5F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46678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A4760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B23C2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7C4B1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26C82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5831A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F4E0F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10513224"/>
    <w:multiLevelType w:val="hybridMultilevel"/>
    <w:tmpl w:val="9CEEEDAA"/>
    <w:lvl w:ilvl="0" w:tplc="1346E0F4">
      <w:start w:val="248"/>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F2306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9EC7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76ED8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04BE2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C09C1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70CC6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D850B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62C90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106E0E98"/>
    <w:multiLevelType w:val="hybridMultilevel"/>
    <w:tmpl w:val="0C7A1B8A"/>
    <w:lvl w:ilvl="0" w:tplc="D8B8C52A">
      <w:start w:val="9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28C5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A4F0B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AEC5D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A4DE6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46E35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F004F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985F9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62B29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108F6981"/>
    <w:multiLevelType w:val="hybridMultilevel"/>
    <w:tmpl w:val="AACCC43C"/>
    <w:lvl w:ilvl="0" w:tplc="BA828950">
      <w:start w:val="155"/>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44DB9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9406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64D7F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F6146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52988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B65C2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5CCC7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3823E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11577800"/>
    <w:multiLevelType w:val="hybridMultilevel"/>
    <w:tmpl w:val="D7D47A92"/>
    <w:lvl w:ilvl="0" w:tplc="A5B69F4A">
      <w:start w:val="159"/>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2081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B8816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EA8C1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D6207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765B5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ACCA6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FAF47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5E9F6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117B4581"/>
    <w:multiLevelType w:val="hybridMultilevel"/>
    <w:tmpl w:val="4968A848"/>
    <w:lvl w:ilvl="0" w:tplc="6E1C83A2">
      <w:start w:val="16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7AE5C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222DE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FCF4A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906B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22874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CADF9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6636E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CED75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12CF54E8"/>
    <w:multiLevelType w:val="hybridMultilevel"/>
    <w:tmpl w:val="91B68398"/>
    <w:lvl w:ilvl="0" w:tplc="EF1813F2">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13E01C47"/>
    <w:multiLevelType w:val="hybridMultilevel"/>
    <w:tmpl w:val="FA0AFFC2"/>
    <w:lvl w:ilvl="0" w:tplc="7A02006E">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50510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A2A43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C4C9B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288F2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4CC29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22021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62F97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2A1A7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15B56DF9"/>
    <w:multiLevelType w:val="hybridMultilevel"/>
    <w:tmpl w:val="917CF01A"/>
    <w:lvl w:ilvl="0" w:tplc="969C7410">
      <w:start w:val="141"/>
      <w:numFmt w:val="decimal"/>
      <w:lvlText w:val="%1."/>
      <w:lvlJc w:val="left"/>
      <w:pPr>
        <w:ind w:left="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30AFC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4FE2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1AB32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D4CED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928E1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C8DF3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F45DC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2ABBB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15B60B7F"/>
    <w:multiLevelType w:val="hybridMultilevel"/>
    <w:tmpl w:val="922E7FC6"/>
    <w:lvl w:ilvl="0" w:tplc="5212F518">
      <w:start w:val="24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4C92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2AD4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AC361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EC070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B4DB5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36B80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149B5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3E9D4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18C62ACA"/>
    <w:multiLevelType w:val="hybridMultilevel"/>
    <w:tmpl w:val="86F84E82"/>
    <w:lvl w:ilvl="0" w:tplc="4BF6ACA4">
      <w:start w:val="9"/>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282D6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38345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3A98C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0EF07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84BE0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10366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9CF80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68254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19126D82"/>
    <w:multiLevelType w:val="multilevel"/>
    <w:tmpl w:val="7D6642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98069A3"/>
    <w:multiLevelType w:val="hybridMultilevel"/>
    <w:tmpl w:val="CB1220F6"/>
    <w:lvl w:ilvl="0" w:tplc="FA20539E">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529C5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70808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B2D46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D23D9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36767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F4668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4EBAF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86B3B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199A5200"/>
    <w:multiLevelType w:val="multilevel"/>
    <w:tmpl w:val="53124AD6"/>
    <w:lvl w:ilvl="0">
      <w:start w:val="2"/>
      <w:numFmt w:val="decimal"/>
      <w:lvlText w:val="%1"/>
      <w:lvlJc w:val="left"/>
      <w:pPr>
        <w:ind w:left="690" w:hanging="690"/>
      </w:pPr>
      <w:rPr>
        <w:rFonts w:hint="default"/>
      </w:rPr>
    </w:lvl>
    <w:lvl w:ilvl="1">
      <w:start w:val="20"/>
      <w:numFmt w:val="decimal"/>
      <w:lvlText w:val="%1.%2"/>
      <w:lvlJc w:val="left"/>
      <w:pPr>
        <w:ind w:left="1044" w:hanging="690"/>
      </w:pPr>
      <w:rPr>
        <w:rFonts w:hint="default"/>
      </w:rPr>
    </w:lvl>
    <w:lvl w:ilvl="2">
      <w:start w:val="1"/>
      <w:numFmt w:val="decimal"/>
      <w:lvlText w:val="%3)"/>
      <w:lvlJc w:val="left"/>
      <w:pPr>
        <w:ind w:left="1428" w:hanging="720"/>
      </w:pPr>
      <w:rPr>
        <w:rFonts w:ascii="Times New Roman" w:eastAsia="Times New Roman" w:hAnsi="Times New Roman" w:cs="Times New Roman"/>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4">
    <w:nsid w:val="1A171F3C"/>
    <w:multiLevelType w:val="hybridMultilevel"/>
    <w:tmpl w:val="FC1C73EC"/>
    <w:lvl w:ilvl="0" w:tplc="9A261F0E">
      <w:start w:val="216"/>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B872F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96E4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88ECA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6A407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00497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FAD44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28140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8C6A1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1AFF4D99"/>
    <w:multiLevelType w:val="hybridMultilevel"/>
    <w:tmpl w:val="63308CF0"/>
    <w:lvl w:ilvl="0" w:tplc="767E5378">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42319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3AF9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E64E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AE95B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4E91E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EE918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D2648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22E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1BA95027"/>
    <w:multiLevelType w:val="hybridMultilevel"/>
    <w:tmpl w:val="410E42B2"/>
    <w:lvl w:ilvl="0" w:tplc="F1C6E766">
      <w:start w:val="52"/>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7E65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A8DC7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92976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DA04F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4AB89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F0FCF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948CA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5A3F4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1BD604A7"/>
    <w:multiLevelType w:val="hybridMultilevel"/>
    <w:tmpl w:val="5F72F5AC"/>
    <w:lvl w:ilvl="0" w:tplc="730CFBDA">
      <w:start w:val="6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1A06E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C0569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9AE8B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5C011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52B1E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26E8E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8485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E4E2D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1BF00E54"/>
    <w:multiLevelType w:val="hybridMultilevel"/>
    <w:tmpl w:val="B912745C"/>
    <w:lvl w:ilvl="0" w:tplc="84E26812">
      <w:start w:val="30"/>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DE6E2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BA58F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7C8C4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FAE8A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5C6FE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F23E1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BE2E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3AA0C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1C0F298E"/>
    <w:multiLevelType w:val="hybridMultilevel"/>
    <w:tmpl w:val="FAE006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1C97115E"/>
    <w:multiLevelType w:val="hybridMultilevel"/>
    <w:tmpl w:val="DFE85B56"/>
    <w:lvl w:ilvl="0" w:tplc="7CC62904">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6CDB8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1E592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EC618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A41CC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222D4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98433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44A3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B2CE1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1D574DBC"/>
    <w:multiLevelType w:val="hybridMultilevel"/>
    <w:tmpl w:val="CF08E6F6"/>
    <w:lvl w:ilvl="0" w:tplc="EDEC1B9A">
      <w:start w:val="80"/>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8C74B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E2AFF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9AEE3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BE7D5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FC3A3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AC188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88F0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B212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1D60137B"/>
    <w:multiLevelType w:val="hybridMultilevel"/>
    <w:tmpl w:val="EEEA1A0A"/>
    <w:lvl w:ilvl="0" w:tplc="715438FE">
      <w:start w:val="4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184AD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4C40C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28AFE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260EC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32558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C69B3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A2B3F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E847A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1D962DEB"/>
    <w:multiLevelType w:val="hybridMultilevel"/>
    <w:tmpl w:val="7696C352"/>
    <w:lvl w:ilvl="0" w:tplc="D04ECDD2">
      <w:start w:val="43"/>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823B3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F848A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12D61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E245E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AA635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120A3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3050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5821C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1E9D3471"/>
    <w:multiLevelType w:val="hybridMultilevel"/>
    <w:tmpl w:val="194606D6"/>
    <w:lvl w:ilvl="0" w:tplc="C116F40E">
      <w:start w:val="8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48CF6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06638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349A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A45E2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7CE17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32742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E0061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2A7A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1F110C57"/>
    <w:multiLevelType w:val="hybridMultilevel"/>
    <w:tmpl w:val="42D656B0"/>
    <w:lvl w:ilvl="0" w:tplc="28221130">
      <w:start w:val="44"/>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C88BA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86301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AC617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BA7D9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5841F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ACBF5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088F1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AACC4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20B15754"/>
    <w:multiLevelType w:val="hybridMultilevel"/>
    <w:tmpl w:val="EFB22638"/>
    <w:lvl w:ilvl="0" w:tplc="AFCA5DA0">
      <w:start w:val="9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E8784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E0C8A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8A196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1AA53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A8AB8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A424E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2A592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88A07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20E36393"/>
    <w:multiLevelType w:val="hybridMultilevel"/>
    <w:tmpl w:val="B5AE879A"/>
    <w:lvl w:ilvl="0" w:tplc="AA1A4052">
      <w:start w:val="210"/>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10B10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2E31C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12BDC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9CB6F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900E7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1A880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EA36C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2BD5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2282080B"/>
    <w:multiLevelType w:val="hybridMultilevel"/>
    <w:tmpl w:val="9762F7CC"/>
    <w:lvl w:ilvl="0" w:tplc="6422D4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2319302A"/>
    <w:multiLevelType w:val="hybridMultilevel"/>
    <w:tmpl w:val="E8C2F676"/>
    <w:lvl w:ilvl="0" w:tplc="980A43A4">
      <w:start w:val="34"/>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0CDF5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989BC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C002E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6EE97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4E3B7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7CB31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EC34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C735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234679E4"/>
    <w:multiLevelType w:val="hybridMultilevel"/>
    <w:tmpl w:val="EE6C5952"/>
    <w:lvl w:ilvl="0" w:tplc="10D633C8">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260D7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08901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828D1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C6087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8A3DB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60E5F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589B0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86A5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23692D93"/>
    <w:multiLevelType w:val="hybridMultilevel"/>
    <w:tmpl w:val="54A843D8"/>
    <w:lvl w:ilvl="0" w:tplc="0528079E">
      <w:start w:val="37"/>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C2689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088A9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92836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6EB83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023ED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1E0C5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B8F4C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F6161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24080C98"/>
    <w:multiLevelType w:val="multilevel"/>
    <w:tmpl w:val="0512FD7C"/>
    <w:lvl w:ilvl="0">
      <w:start w:val="2"/>
      <w:numFmt w:val="decimal"/>
      <w:lvlText w:val="%1."/>
      <w:lvlJc w:val="left"/>
      <w:pPr>
        <w:ind w:left="555" w:hanging="555"/>
      </w:pPr>
      <w:rPr>
        <w:rFonts w:hint="default"/>
      </w:rPr>
    </w:lvl>
    <w:lvl w:ilvl="1">
      <w:start w:val="13"/>
      <w:numFmt w:val="decimal"/>
      <w:lvlText w:val="%1.%2."/>
      <w:lvlJc w:val="left"/>
      <w:pPr>
        <w:ind w:left="1713" w:hanging="720"/>
      </w:pPr>
      <w:rPr>
        <w:rFonts w:hint="default"/>
      </w:rPr>
    </w:lvl>
    <w:lvl w:ilvl="2">
      <w:start w:val="1"/>
      <w:numFmt w:val="decimal"/>
      <w:lvlText w:val="%3)"/>
      <w:lvlJc w:val="left"/>
      <w:pPr>
        <w:ind w:left="2138" w:hanging="720"/>
      </w:pPr>
      <w:rPr>
        <w:rFonts w:ascii="Times New Roman" w:eastAsia="Times New Roman"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3">
    <w:nsid w:val="24D41264"/>
    <w:multiLevelType w:val="multilevel"/>
    <w:tmpl w:val="8C2AB840"/>
    <w:lvl w:ilvl="0">
      <w:start w:val="2"/>
      <w:numFmt w:val="decimal"/>
      <w:lvlText w:val="%1."/>
      <w:lvlJc w:val="left"/>
      <w:pPr>
        <w:ind w:left="435" w:hanging="435"/>
      </w:pPr>
      <w:rPr>
        <w:rFonts w:hint="default"/>
      </w:rPr>
    </w:lvl>
    <w:lvl w:ilvl="1">
      <w:start w:val="2"/>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54">
    <w:nsid w:val="24FC1DD7"/>
    <w:multiLevelType w:val="hybridMultilevel"/>
    <w:tmpl w:val="0D26B8C8"/>
    <w:lvl w:ilvl="0" w:tplc="52E8E1C6">
      <w:start w:val="18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0292F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6E8EE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00427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48118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74581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D6636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9E9CD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E2A63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264E3272"/>
    <w:multiLevelType w:val="multilevel"/>
    <w:tmpl w:val="1BE0DC70"/>
    <w:lvl w:ilvl="0">
      <w:start w:val="2"/>
      <w:numFmt w:val="decimal"/>
      <w:lvlText w:val="%1."/>
      <w:lvlJc w:val="left"/>
      <w:pPr>
        <w:ind w:left="630" w:hanging="630"/>
      </w:pPr>
      <w:rPr>
        <w:rFonts w:hint="default"/>
      </w:rPr>
    </w:lvl>
    <w:lvl w:ilvl="1">
      <w:start w:val="8"/>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6">
    <w:nsid w:val="27786C29"/>
    <w:multiLevelType w:val="multilevel"/>
    <w:tmpl w:val="73DC225E"/>
    <w:lvl w:ilvl="0">
      <w:start w:val="2"/>
      <w:numFmt w:val="decimal"/>
      <w:lvlText w:val="%1."/>
      <w:lvlJc w:val="left"/>
      <w:pPr>
        <w:ind w:left="630" w:hanging="630"/>
      </w:pPr>
      <w:rPr>
        <w:rFonts w:ascii="Times New Roman" w:hAnsi="Times New Roman" w:cs="Times New Roman" w:hint="default"/>
      </w:rPr>
    </w:lvl>
    <w:lvl w:ilvl="1">
      <w:start w:val="7"/>
      <w:numFmt w:val="decimal"/>
      <w:lvlText w:val="%1.%2."/>
      <w:lvlJc w:val="left"/>
      <w:pPr>
        <w:ind w:left="897" w:hanging="720"/>
      </w:pPr>
      <w:rPr>
        <w:rFonts w:ascii="Times New Roman" w:hAnsi="Times New Roman" w:cs="Times New Roman" w:hint="default"/>
      </w:rPr>
    </w:lvl>
    <w:lvl w:ilvl="2">
      <w:start w:val="1"/>
      <w:numFmt w:val="decimal"/>
      <w:lvlText w:val="%1.%2.%3."/>
      <w:lvlJc w:val="left"/>
      <w:pPr>
        <w:ind w:left="1434" w:hanging="1080"/>
      </w:pPr>
      <w:rPr>
        <w:rFonts w:ascii="Times New Roman" w:hAnsi="Times New Roman" w:cs="Times New Roman" w:hint="default"/>
      </w:rPr>
    </w:lvl>
    <w:lvl w:ilvl="3">
      <w:start w:val="1"/>
      <w:numFmt w:val="decimal"/>
      <w:lvlText w:val="%1.%2.%3.%4."/>
      <w:lvlJc w:val="left"/>
      <w:pPr>
        <w:ind w:left="1971" w:hanging="1440"/>
      </w:pPr>
      <w:rPr>
        <w:rFonts w:ascii="Times New Roman" w:hAnsi="Times New Roman" w:cs="Times New Roman" w:hint="default"/>
      </w:rPr>
    </w:lvl>
    <w:lvl w:ilvl="4">
      <w:start w:val="1"/>
      <w:numFmt w:val="decimal"/>
      <w:lvlText w:val="%1.%2.%3.%4.%5."/>
      <w:lvlJc w:val="left"/>
      <w:pPr>
        <w:ind w:left="2508" w:hanging="1800"/>
      </w:pPr>
      <w:rPr>
        <w:rFonts w:ascii="Times New Roman" w:hAnsi="Times New Roman" w:cs="Times New Roman" w:hint="default"/>
      </w:rPr>
    </w:lvl>
    <w:lvl w:ilvl="5">
      <w:start w:val="1"/>
      <w:numFmt w:val="decimal"/>
      <w:lvlText w:val="%1.%2.%3.%4.%5.%6."/>
      <w:lvlJc w:val="left"/>
      <w:pPr>
        <w:ind w:left="3045" w:hanging="2160"/>
      </w:pPr>
      <w:rPr>
        <w:rFonts w:ascii="Times New Roman" w:hAnsi="Times New Roman" w:cs="Times New Roman" w:hint="default"/>
      </w:rPr>
    </w:lvl>
    <w:lvl w:ilvl="6">
      <w:start w:val="1"/>
      <w:numFmt w:val="decimal"/>
      <w:lvlText w:val="%1.%2.%3.%4.%5.%6.%7."/>
      <w:lvlJc w:val="left"/>
      <w:pPr>
        <w:ind w:left="3582" w:hanging="2520"/>
      </w:pPr>
      <w:rPr>
        <w:rFonts w:ascii="Times New Roman" w:hAnsi="Times New Roman" w:cs="Times New Roman" w:hint="default"/>
      </w:rPr>
    </w:lvl>
    <w:lvl w:ilvl="7">
      <w:start w:val="1"/>
      <w:numFmt w:val="decimal"/>
      <w:lvlText w:val="%1.%2.%3.%4.%5.%6.%7.%8."/>
      <w:lvlJc w:val="left"/>
      <w:pPr>
        <w:ind w:left="4119" w:hanging="2880"/>
      </w:pPr>
      <w:rPr>
        <w:rFonts w:ascii="Times New Roman" w:hAnsi="Times New Roman" w:cs="Times New Roman" w:hint="default"/>
      </w:rPr>
    </w:lvl>
    <w:lvl w:ilvl="8">
      <w:start w:val="1"/>
      <w:numFmt w:val="decimal"/>
      <w:lvlText w:val="%1.%2.%3.%4.%5.%6.%7.%8.%9."/>
      <w:lvlJc w:val="left"/>
      <w:pPr>
        <w:ind w:left="4656" w:hanging="3240"/>
      </w:pPr>
      <w:rPr>
        <w:rFonts w:ascii="Times New Roman" w:hAnsi="Times New Roman" w:cs="Times New Roman" w:hint="default"/>
      </w:rPr>
    </w:lvl>
  </w:abstractNum>
  <w:abstractNum w:abstractNumId="57">
    <w:nsid w:val="283F3F6D"/>
    <w:multiLevelType w:val="hybridMultilevel"/>
    <w:tmpl w:val="11007B92"/>
    <w:lvl w:ilvl="0" w:tplc="1A34886E">
      <w:start w:val="7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B6AA4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42252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7C448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DC1CA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02AFC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AA168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46113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B4D77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28A928AF"/>
    <w:multiLevelType w:val="hybridMultilevel"/>
    <w:tmpl w:val="D9E48736"/>
    <w:lvl w:ilvl="0" w:tplc="EA1E45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9">
    <w:nsid w:val="297D55A9"/>
    <w:multiLevelType w:val="hybridMultilevel"/>
    <w:tmpl w:val="0D889D16"/>
    <w:lvl w:ilvl="0" w:tplc="056A1246">
      <w:start w:val="24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16262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C2571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52F31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2A1CB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E384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10B65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28E19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D01C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2A4E2C2F"/>
    <w:multiLevelType w:val="multilevel"/>
    <w:tmpl w:val="9B0CBDDE"/>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1">
    <w:nsid w:val="2AFB172D"/>
    <w:multiLevelType w:val="hybridMultilevel"/>
    <w:tmpl w:val="6FF6A10E"/>
    <w:lvl w:ilvl="0" w:tplc="622467D2">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2">
    <w:nsid w:val="2BC73B9A"/>
    <w:multiLevelType w:val="hybridMultilevel"/>
    <w:tmpl w:val="6B96D888"/>
    <w:lvl w:ilvl="0" w:tplc="75D01600">
      <w:start w:val="11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A8032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2AD0C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0E21E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DE938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3E945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A0389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18746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D2426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2BE94658"/>
    <w:multiLevelType w:val="multilevel"/>
    <w:tmpl w:val="77462DEA"/>
    <w:lvl w:ilvl="0">
      <w:start w:val="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3."/>
      <w:lvlJc w:val="left"/>
      <w:pPr>
        <w:ind w:left="720" w:hanging="720"/>
      </w:pPr>
      <w:rPr>
        <w:rFonts w:ascii="Times New Roman" w:eastAsia="Calibri" w:hAnsi="Times New Roman"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nsid w:val="2CF02966"/>
    <w:multiLevelType w:val="hybridMultilevel"/>
    <w:tmpl w:val="F56612C4"/>
    <w:lvl w:ilvl="0" w:tplc="4BAA2584">
      <w:start w:val="5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022DD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E7B9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461A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9CB76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748AD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38A5F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56FD0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0AD81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2D0E377A"/>
    <w:multiLevelType w:val="hybridMultilevel"/>
    <w:tmpl w:val="2760EC50"/>
    <w:lvl w:ilvl="0" w:tplc="43323434">
      <w:start w:val="3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E41C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24C46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247E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7298D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38E4C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766B2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560AE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E8F10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2E273763"/>
    <w:multiLevelType w:val="hybridMultilevel"/>
    <w:tmpl w:val="E6C4A40A"/>
    <w:lvl w:ilvl="0" w:tplc="E38E6E54">
      <w:start w:val="1"/>
      <w:numFmt w:val="decimal"/>
      <w:lvlText w:val="%1."/>
      <w:lvlJc w:val="left"/>
      <w:pPr>
        <w:ind w:left="1065"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7">
    <w:nsid w:val="2ED1452B"/>
    <w:multiLevelType w:val="hybridMultilevel"/>
    <w:tmpl w:val="D50471D8"/>
    <w:lvl w:ilvl="0" w:tplc="02BAE0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nsid w:val="2F046D1F"/>
    <w:multiLevelType w:val="hybridMultilevel"/>
    <w:tmpl w:val="18FA90C0"/>
    <w:lvl w:ilvl="0" w:tplc="41B4154A">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9">
    <w:nsid w:val="2F9C2B41"/>
    <w:multiLevelType w:val="hybridMultilevel"/>
    <w:tmpl w:val="C5CEE736"/>
    <w:lvl w:ilvl="0" w:tplc="E2A69BF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0">
    <w:nsid w:val="2FD42625"/>
    <w:multiLevelType w:val="hybridMultilevel"/>
    <w:tmpl w:val="47FCF384"/>
    <w:lvl w:ilvl="0" w:tplc="AB1E2628">
      <w:start w:val="46"/>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627C4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0A2D9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988C9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94497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5AE53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7A0EF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C07A2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129A7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302C406D"/>
    <w:multiLevelType w:val="hybridMultilevel"/>
    <w:tmpl w:val="A9663B28"/>
    <w:lvl w:ilvl="0" w:tplc="11A2B98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nsid w:val="306969A6"/>
    <w:multiLevelType w:val="hybridMultilevel"/>
    <w:tmpl w:val="889AFC38"/>
    <w:lvl w:ilvl="0" w:tplc="834C77A2">
      <w:start w:val="23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24A6B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14B94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E0ABA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5A776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A5FC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86D7E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4A37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E85E3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30B129B6"/>
    <w:multiLevelType w:val="hybridMultilevel"/>
    <w:tmpl w:val="BE845E5C"/>
    <w:lvl w:ilvl="0" w:tplc="7CDC6974">
      <w:start w:val="16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6EF13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14A56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06FC5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66942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66AD3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28BB2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9499A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06BB0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320C2203"/>
    <w:multiLevelType w:val="hybridMultilevel"/>
    <w:tmpl w:val="FD48359E"/>
    <w:lvl w:ilvl="0" w:tplc="7DA49A9E">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1CCE2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BE1A0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6E687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34D47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5635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C84D3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A02C4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908A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33B55297"/>
    <w:multiLevelType w:val="hybridMultilevel"/>
    <w:tmpl w:val="46269516"/>
    <w:lvl w:ilvl="0" w:tplc="11240C50">
      <w:start w:val="1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A2894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EE559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1EF0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98376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18F50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F2C4A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E2567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1ADD1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34D50AED"/>
    <w:multiLevelType w:val="multilevel"/>
    <w:tmpl w:val="C71ADA60"/>
    <w:lvl w:ilvl="0">
      <w:start w:val="7"/>
      <w:numFmt w:val="decimal"/>
      <w:lvlText w:val="%1."/>
      <w:lvlJc w:val="left"/>
      <w:pPr>
        <w:ind w:left="555" w:hanging="555"/>
      </w:pPr>
      <w:rPr>
        <w:rFonts w:hint="default"/>
      </w:rPr>
    </w:lvl>
    <w:lvl w:ilvl="1">
      <w:start w:val="1"/>
      <w:numFmt w:val="decimal"/>
      <w:lvlText w:val="%1.%2."/>
      <w:lvlJc w:val="left"/>
      <w:pPr>
        <w:ind w:left="755" w:hanging="555"/>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77">
    <w:nsid w:val="35CD3055"/>
    <w:multiLevelType w:val="multilevel"/>
    <w:tmpl w:val="35CD3055"/>
    <w:lvl w:ilvl="0">
      <w:start w:val="1"/>
      <w:numFmt w:val="decimal"/>
      <w:lvlText w:val="%1."/>
      <w:lvlJc w:val="left"/>
      <w:pPr>
        <w:ind w:left="1069" w:hanging="360"/>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78">
    <w:nsid w:val="363D7DFF"/>
    <w:multiLevelType w:val="hybridMultilevel"/>
    <w:tmpl w:val="E54AE2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9">
    <w:nsid w:val="36B20626"/>
    <w:multiLevelType w:val="hybridMultilevel"/>
    <w:tmpl w:val="205A8004"/>
    <w:lvl w:ilvl="0" w:tplc="A4F26E5E">
      <w:start w:val="19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10CEE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B419F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14C6F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2A76D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6B19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0899E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50363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08E19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37190A5A"/>
    <w:multiLevelType w:val="hybridMultilevel"/>
    <w:tmpl w:val="B9D49EFE"/>
    <w:lvl w:ilvl="0" w:tplc="1E202932">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2CC83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74CB3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B285D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80CC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44D67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B4290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4836C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A6EB5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376C6A59"/>
    <w:multiLevelType w:val="multilevel"/>
    <w:tmpl w:val="40546158"/>
    <w:lvl w:ilvl="0">
      <w:start w:val="5"/>
      <w:numFmt w:val="decimal"/>
      <w:lvlText w:val="%1."/>
      <w:lvlJc w:val="left"/>
      <w:pPr>
        <w:ind w:left="435" w:hanging="43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2">
    <w:nsid w:val="37CF3645"/>
    <w:multiLevelType w:val="hybridMultilevel"/>
    <w:tmpl w:val="19DECC74"/>
    <w:lvl w:ilvl="0" w:tplc="00CCCAAA">
      <w:start w:val="4"/>
      <w:numFmt w:val="decimal"/>
      <w:lvlText w:val="%1."/>
      <w:lvlJc w:val="left"/>
      <w:pPr>
        <w:ind w:left="928"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3">
    <w:nsid w:val="3863750E"/>
    <w:multiLevelType w:val="hybridMultilevel"/>
    <w:tmpl w:val="ED1E4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39773F49"/>
    <w:multiLevelType w:val="hybridMultilevel"/>
    <w:tmpl w:val="0D84BCB6"/>
    <w:lvl w:ilvl="0" w:tplc="27EC1268">
      <w:start w:val="6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8E7FB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14B54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B6783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5CFC3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CCDB6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80B16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BABC5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6E3F8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nsid w:val="3A062AC1"/>
    <w:multiLevelType w:val="hybridMultilevel"/>
    <w:tmpl w:val="BA3637B2"/>
    <w:lvl w:ilvl="0" w:tplc="24EE2A8C">
      <w:start w:val="179"/>
      <w:numFmt w:val="decimal"/>
      <w:lvlText w:val="%1."/>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B230B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7A824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BC826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D26E9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04B8D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E4318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B819C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80436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3A2E31E7"/>
    <w:multiLevelType w:val="hybridMultilevel"/>
    <w:tmpl w:val="A352FB4E"/>
    <w:lvl w:ilvl="0" w:tplc="7FE877A8">
      <w:start w:val="5"/>
      <w:numFmt w:val="decimal"/>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A086C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326D1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12C16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0036F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26BF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DE58B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DC222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AC972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nsid w:val="3A89473C"/>
    <w:multiLevelType w:val="hybridMultilevel"/>
    <w:tmpl w:val="02A835A6"/>
    <w:lvl w:ilvl="0" w:tplc="7BD29692">
      <w:start w:val="8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3CAE8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66FED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CE4F2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D27FC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DAB9E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48312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FCF8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04C4E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nsid w:val="3C764081"/>
    <w:multiLevelType w:val="hybridMultilevel"/>
    <w:tmpl w:val="8898BD24"/>
    <w:lvl w:ilvl="0" w:tplc="A580C974">
      <w:start w:val="3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E6153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34DBA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5243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A2A3C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B0941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0ED2F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0408D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A8E78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3E410453"/>
    <w:multiLevelType w:val="hybridMultilevel"/>
    <w:tmpl w:val="436E2502"/>
    <w:lvl w:ilvl="0" w:tplc="1F38E724">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E04B0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F05D4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366FA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026BC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CCC88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B83B9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98AC9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F205B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3E5328EF"/>
    <w:multiLevelType w:val="hybridMultilevel"/>
    <w:tmpl w:val="1B584A9A"/>
    <w:lvl w:ilvl="0" w:tplc="54BC27F2">
      <w:start w:val="2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D4A16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0A2CC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CB53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E26C9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B66E4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033F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4C1C5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9039B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nsid w:val="3EA80340"/>
    <w:multiLevelType w:val="hybridMultilevel"/>
    <w:tmpl w:val="B02C3E9C"/>
    <w:lvl w:ilvl="0" w:tplc="52CE3642">
      <w:start w:val="40"/>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42D00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6C416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EEA31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D204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44C26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9415B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D4E21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50007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nsid w:val="3EB744D1"/>
    <w:multiLevelType w:val="hybridMultilevel"/>
    <w:tmpl w:val="B2341A4E"/>
    <w:lvl w:ilvl="0" w:tplc="7F6A7F18">
      <w:start w:val="3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B284C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32188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56BAF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C089E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CA92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B6B28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5E988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66B6A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nsid w:val="3F252D78"/>
    <w:multiLevelType w:val="hybridMultilevel"/>
    <w:tmpl w:val="242623F2"/>
    <w:lvl w:ilvl="0" w:tplc="6D920856">
      <w:start w:val="58"/>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DA995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D6049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2C3C7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32EC3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CA802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FCFA7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B86D3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60102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nsid w:val="3FB71090"/>
    <w:multiLevelType w:val="hybridMultilevel"/>
    <w:tmpl w:val="37203A62"/>
    <w:lvl w:ilvl="0" w:tplc="28DA8BFC">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F4B5C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BC740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B4A04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E6543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1EE17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D882D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AA9D8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3094E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nsid w:val="4098367D"/>
    <w:multiLevelType w:val="hybridMultilevel"/>
    <w:tmpl w:val="0F14CEEE"/>
    <w:lvl w:ilvl="0" w:tplc="0BA8838E">
      <w:start w:val="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5CE87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58F40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9ABF4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E8ED1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747A7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AEBBB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2027B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7E13B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nsid w:val="40FC5775"/>
    <w:multiLevelType w:val="hybridMultilevel"/>
    <w:tmpl w:val="B91AD112"/>
    <w:lvl w:ilvl="0" w:tplc="433CB4FA">
      <w:start w:val="17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AE101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6CB6B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BA1E0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6AA2C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56DF2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A8EF2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868CB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CC6EE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nsid w:val="417972DB"/>
    <w:multiLevelType w:val="hybridMultilevel"/>
    <w:tmpl w:val="F5C8C360"/>
    <w:lvl w:ilvl="0" w:tplc="B2F6046A">
      <w:start w:val="5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28C7A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34237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06617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56E8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7A363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6409D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9E8DA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5ABCD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nsid w:val="41FC1D87"/>
    <w:multiLevelType w:val="hybridMultilevel"/>
    <w:tmpl w:val="01324012"/>
    <w:lvl w:ilvl="0" w:tplc="67C8E6D0">
      <w:start w:val="47"/>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CAFD1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544BA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60323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6283F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F09C0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10B4D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4CD73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740D4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nsid w:val="42A31E35"/>
    <w:multiLevelType w:val="multilevel"/>
    <w:tmpl w:val="39CA7F48"/>
    <w:lvl w:ilvl="0">
      <w:start w:val="7"/>
      <w:numFmt w:val="decimal"/>
      <w:lvlText w:val="%1."/>
      <w:lvlJc w:val="left"/>
      <w:pPr>
        <w:ind w:left="675" w:hanging="675"/>
      </w:pPr>
      <w:rPr>
        <w:rFonts w:hint="default"/>
      </w:rPr>
    </w:lvl>
    <w:lvl w:ilvl="1">
      <w:start w:val="1"/>
      <w:numFmt w:val="decimal"/>
      <w:lvlText w:val="%1.%2."/>
      <w:lvlJc w:val="left"/>
      <w:pPr>
        <w:ind w:left="875" w:hanging="675"/>
      </w:pPr>
      <w:rPr>
        <w:rFonts w:hint="default"/>
      </w:rPr>
    </w:lvl>
    <w:lvl w:ilvl="2">
      <w:start w:val="15"/>
      <w:numFmt w:val="decimal"/>
      <w:lvlText w:val="%1.%2.%3)"/>
      <w:lvlJc w:val="left"/>
      <w:pPr>
        <w:ind w:left="1120" w:hanging="720"/>
      </w:pPr>
      <w:rPr>
        <w:rFonts w:hint="default"/>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100">
    <w:nsid w:val="42CB391A"/>
    <w:multiLevelType w:val="hybridMultilevel"/>
    <w:tmpl w:val="B1524C2E"/>
    <w:lvl w:ilvl="0" w:tplc="E408C94E">
      <w:start w:val="9"/>
      <w:numFmt w:val="decimal"/>
      <w:lvlText w:val="%1."/>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86A7E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9E88F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36FB6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50636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5E298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E2AF4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DC89A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F26D2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nsid w:val="43C0538D"/>
    <w:multiLevelType w:val="hybridMultilevel"/>
    <w:tmpl w:val="FE50F6CA"/>
    <w:lvl w:ilvl="0" w:tplc="26C232F8">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C68A3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B24DC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BECCA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BAF38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6C30E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86929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F46AD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EE628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nsid w:val="44984ADC"/>
    <w:multiLevelType w:val="hybridMultilevel"/>
    <w:tmpl w:val="498ACA14"/>
    <w:lvl w:ilvl="0" w:tplc="F0023D5C">
      <w:start w:val="10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3008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72C32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928CD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A2FCA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92BAA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5A87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AEDDD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EFA9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nsid w:val="4A0C702F"/>
    <w:multiLevelType w:val="hybridMultilevel"/>
    <w:tmpl w:val="0160FD22"/>
    <w:lvl w:ilvl="0" w:tplc="BE40122A">
      <w:start w:val="83"/>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7AF20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5696D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9CA34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E635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C0202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6C869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E862F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6214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nsid w:val="4A724899"/>
    <w:multiLevelType w:val="hybridMultilevel"/>
    <w:tmpl w:val="ACB08AB6"/>
    <w:lvl w:ilvl="0" w:tplc="FF3686DE">
      <w:start w:val="3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20994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50674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ACD04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3E7BC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847AC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CC862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D2A8D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CA0EF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nsid w:val="4ACD50C0"/>
    <w:multiLevelType w:val="hybridMultilevel"/>
    <w:tmpl w:val="2954EFE6"/>
    <w:lvl w:ilvl="0" w:tplc="F1B6641E">
      <w:start w:val="13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AE609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6A3C9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3AE95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32101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CC3D2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F865F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D0B45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9A733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nsid w:val="4B525B40"/>
    <w:multiLevelType w:val="hybridMultilevel"/>
    <w:tmpl w:val="FDF0A3CE"/>
    <w:lvl w:ilvl="0" w:tplc="99E69D30">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8EC8F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18939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CFEA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2EE99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F0C25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1E6C4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D4E1A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AE47E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nsid w:val="4B582EE3"/>
    <w:multiLevelType w:val="hybridMultilevel"/>
    <w:tmpl w:val="F9F26D1E"/>
    <w:lvl w:ilvl="0" w:tplc="90EC48E4">
      <w:start w:val="7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80156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4672B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0E69D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50B32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48544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46A96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B4065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AAD9F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nsid w:val="4C2316D4"/>
    <w:multiLevelType w:val="hybridMultilevel"/>
    <w:tmpl w:val="E3D60D1E"/>
    <w:lvl w:ilvl="0" w:tplc="9B8E039E">
      <w:start w:val="37"/>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0E36D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5078A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8087C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EA37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6442C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30F8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40AF1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0ABE2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nsid w:val="4DA74396"/>
    <w:multiLevelType w:val="multilevel"/>
    <w:tmpl w:val="44FCCFFC"/>
    <w:lvl w:ilvl="0">
      <w:start w:val="2"/>
      <w:numFmt w:val="decimal"/>
      <w:lvlText w:val="%1."/>
      <w:lvlJc w:val="left"/>
      <w:pPr>
        <w:ind w:left="540" w:hanging="540"/>
      </w:pPr>
      <w:rPr>
        <w:rFonts w:hint="default"/>
      </w:rPr>
    </w:lvl>
    <w:lvl w:ilvl="1">
      <w:start w:val="7"/>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0">
    <w:nsid w:val="4EC94BC6"/>
    <w:multiLevelType w:val="multilevel"/>
    <w:tmpl w:val="633EC72C"/>
    <w:lvl w:ilvl="0">
      <w:start w:val="2"/>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3"/>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1">
    <w:nsid w:val="4FF22BA6"/>
    <w:multiLevelType w:val="hybridMultilevel"/>
    <w:tmpl w:val="55CAB880"/>
    <w:lvl w:ilvl="0" w:tplc="8D6E5FCC">
      <w:start w:val="18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2EA56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90A8B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06B8F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3818A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C08A5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2C77E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8A911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500EE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nsid w:val="520670EA"/>
    <w:multiLevelType w:val="hybridMultilevel"/>
    <w:tmpl w:val="54D4CB02"/>
    <w:lvl w:ilvl="0" w:tplc="2622656E">
      <w:start w:val="1"/>
      <w:numFmt w:val="decimal"/>
      <w:lvlText w:val="1.%1."/>
      <w:lvlJc w:val="left"/>
      <w:pPr>
        <w:ind w:left="360" w:hanging="360"/>
      </w:pPr>
      <w:rPr>
        <w:rFonts w:ascii="Times New Roman" w:hAnsi="Times New Roman" w:cs="Times New Roman"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3">
    <w:nsid w:val="55586A8F"/>
    <w:multiLevelType w:val="hybridMultilevel"/>
    <w:tmpl w:val="6AE2DABA"/>
    <w:lvl w:ilvl="0" w:tplc="C4E2A580">
      <w:start w:val="147"/>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86198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D0110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4C4B9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B0A46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D6E64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3ECFD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8AD21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622FA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nsid w:val="55B82D48"/>
    <w:multiLevelType w:val="hybridMultilevel"/>
    <w:tmpl w:val="9E0E2F0C"/>
    <w:lvl w:ilvl="0" w:tplc="44500C4A">
      <w:start w:val="15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AECE6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D6CEF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5A45B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40979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B45EF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3AA9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9A5B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640E6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nsid w:val="55BA7B82"/>
    <w:multiLevelType w:val="multilevel"/>
    <w:tmpl w:val="0A04A6EE"/>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6">
    <w:nsid w:val="55F42873"/>
    <w:multiLevelType w:val="hybridMultilevel"/>
    <w:tmpl w:val="F154EB94"/>
    <w:lvl w:ilvl="0" w:tplc="16F8B0BC">
      <w:start w:val="150"/>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140D8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E0505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F6BD4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F8232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76BBC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5AC95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2C3B3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E6AF7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nsid w:val="569A0708"/>
    <w:multiLevelType w:val="hybridMultilevel"/>
    <w:tmpl w:val="E124A816"/>
    <w:lvl w:ilvl="0" w:tplc="DA882F0A">
      <w:start w:val="3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FE7A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8A0FB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24AA5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00D6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3470E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E615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CE4AF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40D3E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nsid w:val="57523B8D"/>
    <w:multiLevelType w:val="hybridMultilevel"/>
    <w:tmpl w:val="F40AA920"/>
    <w:lvl w:ilvl="0" w:tplc="127EDF8E">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9">
    <w:nsid w:val="582A009D"/>
    <w:multiLevelType w:val="hybridMultilevel"/>
    <w:tmpl w:val="7FC07B6C"/>
    <w:lvl w:ilvl="0" w:tplc="54C813C0">
      <w:start w:val="219"/>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FAE03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127B4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8053D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D8408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AA093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47B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8A268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84EFA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nsid w:val="59166406"/>
    <w:multiLevelType w:val="hybridMultilevel"/>
    <w:tmpl w:val="B1BC157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5CAC0E5B"/>
    <w:multiLevelType w:val="multilevel"/>
    <w:tmpl w:val="D03C4DB4"/>
    <w:lvl w:ilvl="0">
      <w:start w:val="2"/>
      <w:numFmt w:val="decimal"/>
      <w:lvlText w:val="%1."/>
      <w:lvlJc w:val="left"/>
      <w:pPr>
        <w:ind w:left="630" w:hanging="630"/>
      </w:pPr>
      <w:rPr>
        <w:rFonts w:hint="default"/>
      </w:rPr>
    </w:lvl>
    <w:lvl w:ilvl="1">
      <w:start w:val="6"/>
      <w:numFmt w:val="decimal"/>
      <w:lvlText w:val="%1.%2."/>
      <w:lvlJc w:val="left"/>
      <w:pPr>
        <w:ind w:left="1288"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2">
    <w:nsid w:val="5DEF5219"/>
    <w:multiLevelType w:val="hybridMultilevel"/>
    <w:tmpl w:val="7AE8B050"/>
    <w:lvl w:ilvl="0" w:tplc="76A409CA">
      <w:start w:val="22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70A02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AA34C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28A9C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8A43A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88F00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E897D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281F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22CB3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nsid w:val="5E0B0590"/>
    <w:multiLevelType w:val="hybridMultilevel"/>
    <w:tmpl w:val="6BC6EDAE"/>
    <w:lvl w:ilvl="0" w:tplc="B6A6AC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4">
    <w:nsid w:val="5FB44812"/>
    <w:multiLevelType w:val="hybridMultilevel"/>
    <w:tmpl w:val="2B56CBD2"/>
    <w:lvl w:ilvl="0" w:tplc="B470A4A0">
      <w:start w:val="20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5E191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7C1F9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C4110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0850B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B8AD1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EA20B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924ED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6E450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nsid w:val="5FED466E"/>
    <w:multiLevelType w:val="hybridMultilevel"/>
    <w:tmpl w:val="62F00FA4"/>
    <w:lvl w:ilvl="0" w:tplc="8438C30E">
      <w:start w:val="49"/>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AEE58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FED42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F00A8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3EA75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E2A83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0015C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7E338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BA7B6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nsid w:val="601F45AD"/>
    <w:multiLevelType w:val="hybridMultilevel"/>
    <w:tmpl w:val="7FD6B1F4"/>
    <w:lvl w:ilvl="0" w:tplc="5A64323C">
      <w:start w:val="15"/>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D4ACF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BAF9D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12D69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76D4E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8F4B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E8789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CF02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4032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7">
    <w:nsid w:val="61695153"/>
    <w:multiLevelType w:val="multilevel"/>
    <w:tmpl w:val="6169515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8">
    <w:nsid w:val="633A0434"/>
    <w:multiLevelType w:val="hybridMultilevel"/>
    <w:tmpl w:val="E856DDFE"/>
    <w:lvl w:ilvl="0" w:tplc="E3DAB4EC">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F8CA6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E035F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EEF19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CA94F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2C95F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C89E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E0B20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388D2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9">
    <w:nsid w:val="63FC08C1"/>
    <w:multiLevelType w:val="hybridMultilevel"/>
    <w:tmpl w:val="13949050"/>
    <w:lvl w:ilvl="0" w:tplc="C978AC5E">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8E7FF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C2A5C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12B54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26549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E8D51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D20FF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1E768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6A8AB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nsid w:val="644D3A16"/>
    <w:multiLevelType w:val="multilevel"/>
    <w:tmpl w:val="55FAB91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1">
    <w:nsid w:val="66807A1A"/>
    <w:multiLevelType w:val="hybridMultilevel"/>
    <w:tmpl w:val="02D06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67655B13"/>
    <w:multiLevelType w:val="hybridMultilevel"/>
    <w:tmpl w:val="70EA1DEE"/>
    <w:lvl w:ilvl="0" w:tplc="75944E1A">
      <w:start w:val="46"/>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209EC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D83F2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561F7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48E1D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86D1E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AE91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9A9A6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BC3EE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3">
    <w:nsid w:val="682A4FD3"/>
    <w:multiLevelType w:val="multilevel"/>
    <w:tmpl w:val="3CF62B64"/>
    <w:lvl w:ilvl="0">
      <w:start w:val="7"/>
      <w:numFmt w:val="decimal"/>
      <w:lvlText w:val="%1."/>
      <w:lvlJc w:val="left"/>
      <w:pPr>
        <w:ind w:left="555" w:hanging="555"/>
      </w:pPr>
      <w:rPr>
        <w:rFonts w:hint="default"/>
      </w:rPr>
    </w:lvl>
    <w:lvl w:ilvl="1">
      <w:start w:val="1"/>
      <w:numFmt w:val="decimal"/>
      <w:lvlText w:val="%1.%2."/>
      <w:lvlJc w:val="left"/>
      <w:pPr>
        <w:ind w:left="755" w:hanging="555"/>
      </w:pPr>
      <w:rPr>
        <w:rFonts w:hint="default"/>
      </w:rPr>
    </w:lvl>
    <w:lvl w:ilvl="2">
      <w:start w:val="3"/>
      <w:numFmt w:val="decimal"/>
      <w:lvlText w:val="%1.%2.%3)"/>
      <w:lvlJc w:val="left"/>
      <w:pPr>
        <w:ind w:left="1120" w:hanging="720"/>
      </w:pPr>
      <w:rPr>
        <w:rFonts w:hint="default"/>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134">
    <w:nsid w:val="692B757C"/>
    <w:multiLevelType w:val="multilevel"/>
    <w:tmpl w:val="AC82A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69B22D58"/>
    <w:multiLevelType w:val="hybridMultilevel"/>
    <w:tmpl w:val="9B98870E"/>
    <w:lvl w:ilvl="0" w:tplc="CEEA8314">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D44F7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16490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328A0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6C3D7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84AD1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141CD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4C14D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5E333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6">
    <w:nsid w:val="6A865B96"/>
    <w:multiLevelType w:val="hybridMultilevel"/>
    <w:tmpl w:val="B22A6BF6"/>
    <w:lvl w:ilvl="0" w:tplc="3754DF48">
      <w:start w:val="50"/>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AA8F9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5ECC8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284A1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04B01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A04F2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84FB0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0017A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A21E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7">
    <w:nsid w:val="6AC268C1"/>
    <w:multiLevelType w:val="hybridMultilevel"/>
    <w:tmpl w:val="DD8605B0"/>
    <w:lvl w:ilvl="0" w:tplc="9E9A0E1E">
      <w:start w:val="5"/>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B8B73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A0C0E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C6FF0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D688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640A5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BC5C5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1E1B9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7E876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8">
    <w:nsid w:val="6AFA417B"/>
    <w:multiLevelType w:val="hybridMultilevel"/>
    <w:tmpl w:val="ADC83F64"/>
    <w:lvl w:ilvl="0" w:tplc="521EA9F4">
      <w:start w:val="19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748B0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48C5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F0D98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EE8BD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4CB28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24777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8C301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9A235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nsid w:val="6B961C93"/>
    <w:multiLevelType w:val="hybridMultilevel"/>
    <w:tmpl w:val="B100F8EA"/>
    <w:lvl w:ilvl="0" w:tplc="BB5C6D5A">
      <w:start w:val="5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E244E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486C8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864A8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E024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3E71E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5E3B6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069F2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700A5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0">
    <w:nsid w:val="6BC238FA"/>
    <w:multiLevelType w:val="hybridMultilevel"/>
    <w:tmpl w:val="3B405DA4"/>
    <w:lvl w:ilvl="0" w:tplc="D7E02C86">
      <w:start w:val="53"/>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4C1DC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241FC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6242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EAC5D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38DBE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D2339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C8967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F0CB7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1">
    <w:nsid w:val="6C217094"/>
    <w:multiLevelType w:val="hybridMultilevel"/>
    <w:tmpl w:val="1A1CF6D6"/>
    <w:lvl w:ilvl="0" w:tplc="18C24D12">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42">
    <w:nsid w:val="6EE228E9"/>
    <w:multiLevelType w:val="hybridMultilevel"/>
    <w:tmpl w:val="3E8E1746"/>
    <w:lvl w:ilvl="0" w:tplc="58BCA6FA">
      <w:start w:val="222"/>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78398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646A4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FCA46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28B2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92124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04E63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B2865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F050F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3">
    <w:nsid w:val="6F6B2289"/>
    <w:multiLevelType w:val="hybridMultilevel"/>
    <w:tmpl w:val="479A44BC"/>
    <w:lvl w:ilvl="0" w:tplc="5648A3EC">
      <w:start w:val="2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825EE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F2E8B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8808F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DA90F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723A2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642F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56416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4E608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4">
    <w:nsid w:val="704E36BD"/>
    <w:multiLevelType w:val="hybridMultilevel"/>
    <w:tmpl w:val="50C612A0"/>
    <w:lvl w:ilvl="0" w:tplc="D4EAD40A">
      <w:start w:val="23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20414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8C628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A065B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BC96E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9613F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B8043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94993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F87B5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5">
    <w:nsid w:val="709F4EC7"/>
    <w:multiLevelType w:val="hybridMultilevel"/>
    <w:tmpl w:val="BFEC499E"/>
    <w:lvl w:ilvl="0" w:tplc="AA643658">
      <w:start w:val="172"/>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FEDD1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54E89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EECB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1C030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E8728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EC064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E8868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4E734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6">
    <w:nsid w:val="70B47105"/>
    <w:multiLevelType w:val="multilevel"/>
    <w:tmpl w:val="C854C900"/>
    <w:lvl w:ilvl="0">
      <w:start w:val="2"/>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7">
    <w:nsid w:val="71230FD7"/>
    <w:multiLevelType w:val="hybridMultilevel"/>
    <w:tmpl w:val="C1CC373C"/>
    <w:lvl w:ilvl="0" w:tplc="5D366138">
      <w:start w:val="1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24610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86886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EA14A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2245D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00446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14523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8633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D6514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8">
    <w:nsid w:val="724059F5"/>
    <w:multiLevelType w:val="hybridMultilevel"/>
    <w:tmpl w:val="42F2B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729758E8"/>
    <w:multiLevelType w:val="hybridMultilevel"/>
    <w:tmpl w:val="2BAA9838"/>
    <w:lvl w:ilvl="0" w:tplc="3536E878">
      <w:start w:val="33"/>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723CF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AA98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CC067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7EB96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12F16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48975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FC934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EA71D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nsid w:val="74A6490E"/>
    <w:multiLevelType w:val="hybridMultilevel"/>
    <w:tmpl w:val="30F22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751044B6"/>
    <w:multiLevelType w:val="hybridMultilevel"/>
    <w:tmpl w:val="8A2C465E"/>
    <w:lvl w:ilvl="0" w:tplc="D7F688C6">
      <w:start w:val="18"/>
      <w:numFmt w:val="decimal"/>
      <w:lvlText w:val="%1."/>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DC666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2CF08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CEFFB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EE2EF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04C1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50D9A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E2791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FE24B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2">
    <w:nsid w:val="75B03FD9"/>
    <w:multiLevelType w:val="hybridMultilevel"/>
    <w:tmpl w:val="6672A236"/>
    <w:lvl w:ilvl="0" w:tplc="63FAC9F6">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EA3AA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CC7510">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52981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4021E8">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C660B8">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3EFA8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C47FDA">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6A73E2">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3">
    <w:nsid w:val="763E69C7"/>
    <w:multiLevelType w:val="hybridMultilevel"/>
    <w:tmpl w:val="E864ED00"/>
    <w:lvl w:ilvl="0" w:tplc="9C6C867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786A54D2"/>
    <w:multiLevelType w:val="hybridMultilevel"/>
    <w:tmpl w:val="82044C8C"/>
    <w:lvl w:ilvl="0" w:tplc="DE3E79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5">
    <w:nsid w:val="79A33A72"/>
    <w:multiLevelType w:val="hybridMultilevel"/>
    <w:tmpl w:val="E82210A6"/>
    <w:lvl w:ilvl="0" w:tplc="070CB0CE">
      <w:start w:val="6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64039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2496C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A4B71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181E7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66746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FE9DC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90BFC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BE062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6">
    <w:nsid w:val="7A107E92"/>
    <w:multiLevelType w:val="hybridMultilevel"/>
    <w:tmpl w:val="65E6AA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7">
    <w:nsid w:val="7B082785"/>
    <w:multiLevelType w:val="multilevel"/>
    <w:tmpl w:val="72545C6C"/>
    <w:lvl w:ilvl="0">
      <w:start w:val="1"/>
      <w:numFmt w:val="decimal"/>
      <w:lvlText w:val="%1."/>
      <w:lvlJc w:val="left"/>
      <w:pPr>
        <w:ind w:left="420" w:hanging="42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8">
    <w:nsid w:val="7B9F4DCB"/>
    <w:multiLevelType w:val="hybridMultilevel"/>
    <w:tmpl w:val="E4ECDF7E"/>
    <w:lvl w:ilvl="0" w:tplc="87D8F9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9">
    <w:nsid w:val="7D81175F"/>
    <w:multiLevelType w:val="multilevel"/>
    <w:tmpl w:val="A2EA5D40"/>
    <w:lvl w:ilvl="0">
      <w:start w:val="2"/>
      <w:numFmt w:val="decimal"/>
      <w:lvlText w:val="%1"/>
      <w:lvlJc w:val="left"/>
      <w:pPr>
        <w:ind w:left="600" w:hanging="600"/>
      </w:pPr>
      <w:rPr>
        <w:rFonts w:hint="default"/>
      </w:rPr>
    </w:lvl>
    <w:lvl w:ilvl="1">
      <w:start w:val="6"/>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0">
    <w:nsid w:val="7DA32619"/>
    <w:multiLevelType w:val="hybridMultilevel"/>
    <w:tmpl w:val="689A538A"/>
    <w:lvl w:ilvl="0" w:tplc="3E2EF320">
      <w:start w:val="225"/>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1EB0C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4CEF3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9A306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1AECE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266E8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569D5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BEC5F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7C0BE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1">
    <w:nsid w:val="7F425538"/>
    <w:multiLevelType w:val="multilevel"/>
    <w:tmpl w:val="AF9C6C9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62">
    <w:nsid w:val="7F7341D8"/>
    <w:multiLevelType w:val="hybridMultilevel"/>
    <w:tmpl w:val="BA96B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nsid w:val="7FCD3230"/>
    <w:multiLevelType w:val="hybridMultilevel"/>
    <w:tmpl w:val="444ED782"/>
    <w:lvl w:ilvl="0" w:tplc="444215C6">
      <w:start w:val="3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18842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92F41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7AE06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42175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58052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30D4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ACCEF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20D12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0"/>
  </w:num>
  <w:num w:numId="3">
    <w:abstractNumId w:val="131"/>
  </w:num>
  <w:num w:numId="4">
    <w:abstractNumId w:val="123"/>
  </w:num>
  <w:num w:numId="5">
    <w:abstractNumId w:val="4"/>
  </w:num>
  <w:num w:numId="6">
    <w:abstractNumId w:val="19"/>
  </w:num>
  <w:num w:numId="7">
    <w:abstractNumId w:val="152"/>
  </w:num>
  <w:num w:numId="8">
    <w:abstractNumId w:val="35"/>
  </w:num>
  <w:num w:numId="9">
    <w:abstractNumId w:val="80"/>
  </w:num>
  <w:num w:numId="10">
    <w:abstractNumId w:val="128"/>
  </w:num>
  <w:num w:numId="11">
    <w:abstractNumId w:val="95"/>
  </w:num>
  <w:num w:numId="12">
    <w:abstractNumId w:val="143"/>
  </w:num>
  <w:num w:numId="13">
    <w:abstractNumId w:val="8"/>
  </w:num>
  <w:num w:numId="14">
    <w:abstractNumId w:val="104"/>
  </w:num>
  <w:num w:numId="15">
    <w:abstractNumId w:val="51"/>
  </w:num>
  <w:num w:numId="16">
    <w:abstractNumId w:val="91"/>
  </w:num>
  <w:num w:numId="17">
    <w:abstractNumId w:val="43"/>
  </w:num>
  <w:num w:numId="18">
    <w:abstractNumId w:val="70"/>
  </w:num>
  <w:num w:numId="19">
    <w:abstractNumId w:val="42"/>
  </w:num>
  <w:num w:numId="20">
    <w:abstractNumId w:val="64"/>
  </w:num>
  <w:num w:numId="21">
    <w:abstractNumId w:val="97"/>
  </w:num>
  <w:num w:numId="22">
    <w:abstractNumId w:val="37"/>
  </w:num>
  <w:num w:numId="23">
    <w:abstractNumId w:val="155"/>
  </w:num>
  <w:num w:numId="24">
    <w:abstractNumId w:val="57"/>
  </w:num>
  <w:num w:numId="25">
    <w:abstractNumId w:val="7"/>
  </w:num>
  <w:num w:numId="26">
    <w:abstractNumId w:val="107"/>
  </w:num>
  <w:num w:numId="27">
    <w:abstractNumId w:val="41"/>
  </w:num>
  <w:num w:numId="28">
    <w:abstractNumId w:val="103"/>
  </w:num>
  <w:num w:numId="29">
    <w:abstractNumId w:val="44"/>
  </w:num>
  <w:num w:numId="30">
    <w:abstractNumId w:val="87"/>
  </w:num>
  <w:num w:numId="31">
    <w:abstractNumId w:val="46"/>
  </w:num>
  <w:num w:numId="32">
    <w:abstractNumId w:val="22"/>
  </w:num>
  <w:num w:numId="33">
    <w:abstractNumId w:val="102"/>
  </w:num>
  <w:num w:numId="34">
    <w:abstractNumId w:val="62"/>
  </w:num>
  <w:num w:numId="35">
    <w:abstractNumId w:val="13"/>
  </w:num>
  <w:num w:numId="36">
    <w:abstractNumId w:val="105"/>
  </w:num>
  <w:num w:numId="37">
    <w:abstractNumId w:val="28"/>
  </w:num>
  <w:num w:numId="38">
    <w:abstractNumId w:val="16"/>
  </w:num>
  <w:num w:numId="39">
    <w:abstractNumId w:val="113"/>
  </w:num>
  <w:num w:numId="40">
    <w:abstractNumId w:val="116"/>
  </w:num>
  <w:num w:numId="41">
    <w:abstractNumId w:val="23"/>
  </w:num>
  <w:num w:numId="42">
    <w:abstractNumId w:val="114"/>
  </w:num>
  <w:num w:numId="43">
    <w:abstractNumId w:val="24"/>
  </w:num>
  <w:num w:numId="44">
    <w:abstractNumId w:val="25"/>
  </w:num>
  <w:num w:numId="45">
    <w:abstractNumId w:val="73"/>
  </w:num>
  <w:num w:numId="46">
    <w:abstractNumId w:val="145"/>
  </w:num>
  <w:num w:numId="47">
    <w:abstractNumId w:val="96"/>
  </w:num>
  <w:num w:numId="48">
    <w:abstractNumId w:val="85"/>
  </w:num>
  <w:num w:numId="49">
    <w:abstractNumId w:val="111"/>
  </w:num>
  <w:num w:numId="50">
    <w:abstractNumId w:val="54"/>
  </w:num>
  <w:num w:numId="51">
    <w:abstractNumId w:val="79"/>
  </w:num>
  <w:num w:numId="52">
    <w:abstractNumId w:val="138"/>
  </w:num>
  <w:num w:numId="53">
    <w:abstractNumId w:val="20"/>
  </w:num>
  <w:num w:numId="54">
    <w:abstractNumId w:val="124"/>
  </w:num>
  <w:num w:numId="55">
    <w:abstractNumId w:val="47"/>
  </w:num>
  <w:num w:numId="56">
    <w:abstractNumId w:val="17"/>
  </w:num>
  <w:num w:numId="57">
    <w:abstractNumId w:val="34"/>
  </w:num>
  <w:num w:numId="58">
    <w:abstractNumId w:val="119"/>
  </w:num>
  <w:num w:numId="59">
    <w:abstractNumId w:val="142"/>
  </w:num>
  <w:num w:numId="60">
    <w:abstractNumId w:val="160"/>
  </w:num>
  <w:num w:numId="61">
    <w:abstractNumId w:val="122"/>
  </w:num>
  <w:num w:numId="62">
    <w:abstractNumId w:val="144"/>
  </w:num>
  <w:num w:numId="63">
    <w:abstractNumId w:val="72"/>
  </w:num>
  <w:num w:numId="64">
    <w:abstractNumId w:val="29"/>
  </w:num>
  <w:num w:numId="65">
    <w:abstractNumId w:val="59"/>
  </w:num>
  <w:num w:numId="66">
    <w:abstractNumId w:val="21"/>
  </w:num>
  <w:num w:numId="67">
    <w:abstractNumId w:val="14"/>
  </w:num>
  <w:num w:numId="68">
    <w:abstractNumId w:val="106"/>
  </w:num>
  <w:num w:numId="69">
    <w:abstractNumId w:val="30"/>
  </w:num>
  <w:num w:numId="70">
    <w:abstractNumId w:val="89"/>
  </w:num>
  <w:num w:numId="71">
    <w:abstractNumId w:val="126"/>
  </w:num>
  <w:num w:numId="72">
    <w:abstractNumId w:val="18"/>
  </w:num>
  <w:num w:numId="73">
    <w:abstractNumId w:val="90"/>
  </w:num>
  <w:num w:numId="74">
    <w:abstractNumId w:val="50"/>
  </w:num>
  <w:num w:numId="75">
    <w:abstractNumId w:val="38"/>
  </w:num>
  <w:num w:numId="76">
    <w:abstractNumId w:val="149"/>
  </w:num>
  <w:num w:numId="77">
    <w:abstractNumId w:val="163"/>
  </w:num>
  <w:num w:numId="78">
    <w:abstractNumId w:val="88"/>
  </w:num>
  <w:num w:numId="79">
    <w:abstractNumId w:val="132"/>
  </w:num>
  <w:num w:numId="80">
    <w:abstractNumId w:val="125"/>
  </w:num>
  <w:num w:numId="81">
    <w:abstractNumId w:val="36"/>
  </w:num>
  <w:num w:numId="82">
    <w:abstractNumId w:val="139"/>
  </w:num>
  <w:num w:numId="83">
    <w:abstractNumId w:val="93"/>
  </w:num>
  <w:num w:numId="84">
    <w:abstractNumId w:val="84"/>
  </w:num>
  <w:num w:numId="85">
    <w:abstractNumId w:val="94"/>
  </w:num>
  <w:num w:numId="86">
    <w:abstractNumId w:val="135"/>
  </w:num>
  <w:num w:numId="87">
    <w:abstractNumId w:val="32"/>
  </w:num>
  <w:num w:numId="88">
    <w:abstractNumId w:val="75"/>
  </w:num>
  <w:num w:numId="89">
    <w:abstractNumId w:val="147"/>
  </w:num>
  <w:num w:numId="90">
    <w:abstractNumId w:val="129"/>
  </w:num>
  <w:num w:numId="91">
    <w:abstractNumId w:val="92"/>
  </w:num>
  <w:num w:numId="92">
    <w:abstractNumId w:val="65"/>
  </w:num>
  <w:num w:numId="93">
    <w:abstractNumId w:val="45"/>
  </w:num>
  <w:num w:numId="94">
    <w:abstractNumId w:val="98"/>
  </w:num>
  <w:num w:numId="95">
    <w:abstractNumId w:val="136"/>
  </w:num>
  <w:num w:numId="96">
    <w:abstractNumId w:val="140"/>
  </w:num>
  <w:num w:numId="97">
    <w:abstractNumId w:val="40"/>
  </w:num>
  <w:num w:numId="98">
    <w:abstractNumId w:val="137"/>
  </w:num>
  <w:num w:numId="99">
    <w:abstractNumId w:val="101"/>
  </w:num>
  <w:num w:numId="100">
    <w:abstractNumId w:val="86"/>
  </w:num>
  <w:num w:numId="101">
    <w:abstractNumId w:val="100"/>
  </w:num>
  <w:num w:numId="102">
    <w:abstractNumId w:val="74"/>
  </w:num>
  <w:num w:numId="103">
    <w:abstractNumId w:val="151"/>
  </w:num>
  <w:num w:numId="104">
    <w:abstractNumId w:val="27"/>
  </w:num>
  <w:num w:numId="105">
    <w:abstractNumId w:val="117"/>
  </w:num>
  <w:num w:numId="106">
    <w:abstractNumId w:val="49"/>
  </w:num>
  <w:num w:numId="107">
    <w:abstractNumId w:val="108"/>
  </w:num>
  <w:num w:numId="108">
    <w:abstractNumId w:val="83"/>
  </w:num>
  <w:num w:numId="109">
    <w:abstractNumId w:val="31"/>
  </w:num>
  <w:num w:numId="110">
    <w:abstractNumId w:val="71"/>
  </w:num>
  <w:num w:numId="111">
    <w:abstractNumId w:val="9"/>
  </w:num>
  <w:num w:numId="112">
    <w:abstractNumId w:val="134"/>
  </w:num>
  <w:num w:numId="113">
    <w:abstractNumId w:val="2"/>
  </w:num>
  <w:num w:numId="114">
    <w:abstractNumId w:val="157"/>
  </w:num>
  <w:num w:numId="115">
    <w:abstractNumId w:val="115"/>
  </w:num>
  <w:num w:numId="116">
    <w:abstractNumId w:val="141"/>
  </w:num>
  <w:num w:numId="117">
    <w:abstractNumId w:val="52"/>
  </w:num>
  <w:num w:numId="118">
    <w:abstractNumId w:val="69"/>
  </w:num>
  <w:num w:numId="119">
    <w:abstractNumId w:val="33"/>
  </w:num>
  <w:num w:numId="120">
    <w:abstractNumId w:val="130"/>
  </w:num>
  <w:num w:numId="121">
    <w:abstractNumId w:val="110"/>
  </w:num>
  <w:num w:numId="122">
    <w:abstractNumId w:val="56"/>
  </w:num>
  <w:num w:numId="123">
    <w:abstractNumId w:val="48"/>
  </w:num>
  <w:num w:numId="124">
    <w:abstractNumId w:val="109"/>
  </w:num>
  <w:num w:numId="125">
    <w:abstractNumId w:val="55"/>
  </w:num>
  <w:num w:numId="126">
    <w:abstractNumId w:val="53"/>
  </w:num>
  <w:num w:numId="127">
    <w:abstractNumId w:val="81"/>
  </w:num>
  <w:num w:numId="128">
    <w:abstractNumId w:val="60"/>
  </w:num>
  <w:num w:numId="129">
    <w:abstractNumId w:val="76"/>
  </w:num>
  <w:num w:numId="130">
    <w:abstractNumId w:val="133"/>
  </w:num>
  <w:num w:numId="131">
    <w:abstractNumId w:val="99"/>
  </w:num>
  <w:num w:numId="132">
    <w:abstractNumId w:val="15"/>
  </w:num>
  <w:num w:numId="133">
    <w:abstractNumId w:val="58"/>
  </w:num>
  <w:num w:numId="134">
    <w:abstractNumId w:val="154"/>
  </w:num>
  <w:num w:numId="135">
    <w:abstractNumId w:val="61"/>
  </w:num>
  <w:num w:numId="136">
    <w:abstractNumId w:val="26"/>
  </w:num>
  <w:num w:numId="137">
    <w:abstractNumId w:val="146"/>
  </w:num>
  <w:num w:numId="138">
    <w:abstractNumId w:val="159"/>
  </w:num>
  <w:num w:numId="139">
    <w:abstractNumId w:val="121"/>
  </w:num>
  <w:num w:numId="140">
    <w:abstractNumId w:val="118"/>
  </w:num>
  <w:num w:numId="141">
    <w:abstractNumId w:val="11"/>
  </w:num>
  <w:num w:numId="142">
    <w:abstractNumId w:val="120"/>
  </w:num>
  <w:num w:numId="143">
    <w:abstractNumId w:val="82"/>
  </w:num>
  <w:num w:numId="144">
    <w:abstractNumId w:val="3"/>
  </w:num>
  <w:num w:numId="145">
    <w:abstractNumId w:val="148"/>
  </w:num>
  <w:num w:numId="146">
    <w:abstractNumId w:val="68"/>
  </w:num>
  <w:num w:numId="147">
    <w:abstractNumId w:val="67"/>
  </w:num>
  <w:num w:numId="148">
    <w:abstractNumId w:val="158"/>
  </w:num>
  <w:num w:numId="149">
    <w:abstractNumId w:val="5"/>
  </w:num>
  <w:num w:numId="150">
    <w:abstractNumId w:val="39"/>
  </w:num>
  <w:num w:numId="151">
    <w:abstractNumId w:val="162"/>
  </w:num>
  <w:num w:numId="152">
    <w:abstractNumId w:val="12"/>
  </w:num>
  <w:num w:numId="153">
    <w:abstractNumId w:val="6"/>
  </w:num>
  <w:num w:numId="154">
    <w:abstractNumId w:val="77"/>
  </w:num>
  <w:num w:numId="155">
    <w:abstractNumId w:val="78"/>
  </w:num>
  <w:num w:numId="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27"/>
  </w:num>
  <w:num w:numId="158">
    <w:abstractNumId w:val="150"/>
  </w:num>
  <w:num w:numId="15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3"/>
  </w:num>
  <w:num w:numId="161">
    <w:abstractNumId w:val="112"/>
  </w:num>
  <w:num w:numId="162">
    <w:abstractNumId w:val="63"/>
  </w:num>
  <w:num w:numId="163">
    <w:abstractNumId w:val="161"/>
  </w:num>
  <w:num w:numId="164">
    <w:abstractNumId w:val="156"/>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1A"/>
    <w:rsid w:val="00003932"/>
    <w:rsid w:val="00010432"/>
    <w:rsid w:val="00011273"/>
    <w:rsid w:val="000117CF"/>
    <w:rsid w:val="00013E3D"/>
    <w:rsid w:val="00014B42"/>
    <w:rsid w:val="00016B57"/>
    <w:rsid w:val="00024EBF"/>
    <w:rsid w:val="000260FA"/>
    <w:rsid w:val="00032D9E"/>
    <w:rsid w:val="00040530"/>
    <w:rsid w:val="00042D57"/>
    <w:rsid w:val="00051A1F"/>
    <w:rsid w:val="000551F4"/>
    <w:rsid w:val="0006310F"/>
    <w:rsid w:val="00063498"/>
    <w:rsid w:val="00063B12"/>
    <w:rsid w:val="00064CEF"/>
    <w:rsid w:val="00072F38"/>
    <w:rsid w:val="00073AF8"/>
    <w:rsid w:val="000749AD"/>
    <w:rsid w:val="00076264"/>
    <w:rsid w:val="00083582"/>
    <w:rsid w:val="000862B0"/>
    <w:rsid w:val="000B649D"/>
    <w:rsid w:val="000B6D5E"/>
    <w:rsid w:val="000B6F51"/>
    <w:rsid w:val="000D6E5E"/>
    <w:rsid w:val="000E2D03"/>
    <w:rsid w:val="000E59F8"/>
    <w:rsid w:val="000F174C"/>
    <w:rsid w:val="00102041"/>
    <w:rsid w:val="001056B9"/>
    <w:rsid w:val="001110CF"/>
    <w:rsid w:val="00111F68"/>
    <w:rsid w:val="00113A0D"/>
    <w:rsid w:val="0011648A"/>
    <w:rsid w:val="00126A11"/>
    <w:rsid w:val="00150608"/>
    <w:rsid w:val="001745A2"/>
    <w:rsid w:val="00176166"/>
    <w:rsid w:val="001764EA"/>
    <w:rsid w:val="00176751"/>
    <w:rsid w:val="00176B3E"/>
    <w:rsid w:val="001805DA"/>
    <w:rsid w:val="00186A0A"/>
    <w:rsid w:val="001915E7"/>
    <w:rsid w:val="0019281D"/>
    <w:rsid w:val="00192EC3"/>
    <w:rsid w:val="001946E8"/>
    <w:rsid w:val="0019778A"/>
    <w:rsid w:val="001A05CB"/>
    <w:rsid w:val="001A3208"/>
    <w:rsid w:val="001A53BE"/>
    <w:rsid w:val="001B1DE3"/>
    <w:rsid w:val="001B5D49"/>
    <w:rsid w:val="001D30FD"/>
    <w:rsid w:val="001D3FE2"/>
    <w:rsid w:val="001D4412"/>
    <w:rsid w:val="001D6A8E"/>
    <w:rsid w:val="001E231D"/>
    <w:rsid w:val="001E6E43"/>
    <w:rsid w:val="001F2E21"/>
    <w:rsid w:val="001F60EE"/>
    <w:rsid w:val="0020351F"/>
    <w:rsid w:val="00206C4E"/>
    <w:rsid w:val="0020771E"/>
    <w:rsid w:val="00210333"/>
    <w:rsid w:val="00210D7E"/>
    <w:rsid w:val="00214C28"/>
    <w:rsid w:val="00221033"/>
    <w:rsid w:val="00221B75"/>
    <w:rsid w:val="0022574A"/>
    <w:rsid w:val="002313F2"/>
    <w:rsid w:val="002315E4"/>
    <w:rsid w:val="00234B89"/>
    <w:rsid w:val="002365A2"/>
    <w:rsid w:val="00240623"/>
    <w:rsid w:val="00243CA9"/>
    <w:rsid w:val="002452E1"/>
    <w:rsid w:val="002462EF"/>
    <w:rsid w:val="002519FD"/>
    <w:rsid w:val="0025348B"/>
    <w:rsid w:val="00257D73"/>
    <w:rsid w:val="0026196B"/>
    <w:rsid w:val="00264B87"/>
    <w:rsid w:val="00267166"/>
    <w:rsid w:val="002871E7"/>
    <w:rsid w:val="002949F4"/>
    <w:rsid w:val="002977AD"/>
    <w:rsid w:val="00297CE3"/>
    <w:rsid w:val="002B1159"/>
    <w:rsid w:val="002B300F"/>
    <w:rsid w:val="002C28CE"/>
    <w:rsid w:val="002C6E75"/>
    <w:rsid w:val="002C7CCC"/>
    <w:rsid w:val="002D26A1"/>
    <w:rsid w:val="002D3CE6"/>
    <w:rsid w:val="002D4BFB"/>
    <w:rsid w:val="002D4F28"/>
    <w:rsid w:val="002E05F2"/>
    <w:rsid w:val="002E67FD"/>
    <w:rsid w:val="002F0F44"/>
    <w:rsid w:val="002F358F"/>
    <w:rsid w:val="002F5D5D"/>
    <w:rsid w:val="00306357"/>
    <w:rsid w:val="003113A7"/>
    <w:rsid w:val="00313885"/>
    <w:rsid w:val="00316C98"/>
    <w:rsid w:val="00317B6C"/>
    <w:rsid w:val="003218D0"/>
    <w:rsid w:val="00326774"/>
    <w:rsid w:val="00333097"/>
    <w:rsid w:val="00334A3A"/>
    <w:rsid w:val="003353BA"/>
    <w:rsid w:val="00345C55"/>
    <w:rsid w:val="00347DDE"/>
    <w:rsid w:val="00347EEB"/>
    <w:rsid w:val="003714D1"/>
    <w:rsid w:val="003824C8"/>
    <w:rsid w:val="00383CD7"/>
    <w:rsid w:val="00386BE1"/>
    <w:rsid w:val="00387E07"/>
    <w:rsid w:val="003A1584"/>
    <w:rsid w:val="003A4FF1"/>
    <w:rsid w:val="003A7B85"/>
    <w:rsid w:val="003B195E"/>
    <w:rsid w:val="003B1B57"/>
    <w:rsid w:val="003B1C4A"/>
    <w:rsid w:val="003B22A5"/>
    <w:rsid w:val="003B3322"/>
    <w:rsid w:val="003B4670"/>
    <w:rsid w:val="003B7159"/>
    <w:rsid w:val="003D36BC"/>
    <w:rsid w:val="003D5C27"/>
    <w:rsid w:val="003D5FD9"/>
    <w:rsid w:val="003F0D20"/>
    <w:rsid w:val="003F229D"/>
    <w:rsid w:val="003F789C"/>
    <w:rsid w:val="00401FA4"/>
    <w:rsid w:val="004116FB"/>
    <w:rsid w:val="004122C7"/>
    <w:rsid w:val="004162A2"/>
    <w:rsid w:val="00423D99"/>
    <w:rsid w:val="004241DB"/>
    <w:rsid w:val="00425771"/>
    <w:rsid w:val="00427FD5"/>
    <w:rsid w:val="0043044F"/>
    <w:rsid w:val="004318EA"/>
    <w:rsid w:val="00440854"/>
    <w:rsid w:val="00440FCE"/>
    <w:rsid w:val="004422F0"/>
    <w:rsid w:val="004509C7"/>
    <w:rsid w:val="00450CD8"/>
    <w:rsid w:val="00457CB3"/>
    <w:rsid w:val="0046495C"/>
    <w:rsid w:val="00464DD6"/>
    <w:rsid w:val="00466F26"/>
    <w:rsid w:val="00467FD7"/>
    <w:rsid w:val="0047385E"/>
    <w:rsid w:val="00473DB0"/>
    <w:rsid w:val="004803BB"/>
    <w:rsid w:val="00481B47"/>
    <w:rsid w:val="00485610"/>
    <w:rsid w:val="0049120C"/>
    <w:rsid w:val="00495D5D"/>
    <w:rsid w:val="00495F10"/>
    <w:rsid w:val="004A50B9"/>
    <w:rsid w:val="004A7FB1"/>
    <w:rsid w:val="004B7BEF"/>
    <w:rsid w:val="004B7D53"/>
    <w:rsid w:val="004C14AB"/>
    <w:rsid w:val="004D4D60"/>
    <w:rsid w:val="004D5B82"/>
    <w:rsid w:val="004D663C"/>
    <w:rsid w:val="004D7D87"/>
    <w:rsid w:val="004F1360"/>
    <w:rsid w:val="004F6AAE"/>
    <w:rsid w:val="004F6DA0"/>
    <w:rsid w:val="00500388"/>
    <w:rsid w:val="00503520"/>
    <w:rsid w:val="005116E3"/>
    <w:rsid w:val="00517522"/>
    <w:rsid w:val="005209C6"/>
    <w:rsid w:val="005239C8"/>
    <w:rsid w:val="00531A2C"/>
    <w:rsid w:val="005445DA"/>
    <w:rsid w:val="00544905"/>
    <w:rsid w:val="00545AEE"/>
    <w:rsid w:val="00547110"/>
    <w:rsid w:val="00564EE1"/>
    <w:rsid w:val="005743CA"/>
    <w:rsid w:val="00574B4B"/>
    <w:rsid w:val="00581173"/>
    <w:rsid w:val="00584305"/>
    <w:rsid w:val="005851B4"/>
    <w:rsid w:val="00586862"/>
    <w:rsid w:val="0059633A"/>
    <w:rsid w:val="00596834"/>
    <w:rsid w:val="00596DE4"/>
    <w:rsid w:val="00597AB4"/>
    <w:rsid w:val="005A0000"/>
    <w:rsid w:val="005A1A7A"/>
    <w:rsid w:val="005A206D"/>
    <w:rsid w:val="005A5D50"/>
    <w:rsid w:val="005A72A8"/>
    <w:rsid w:val="005B42EB"/>
    <w:rsid w:val="005B43DD"/>
    <w:rsid w:val="005B4FBD"/>
    <w:rsid w:val="005C4E20"/>
    <w:rsid w:val="005C59D9"/>
    <w:rsid w:val="005D07CC"/>
    <w:rsid w:val="005D3038"/>
    <w:rsid w:val="005F06F3"/>
    <w:rsid w:val="00600467"/>
    <w:rsid w:val="006010B8"/>
    <w:rsid w:val="006025D1"/>
    <w:rsid w:val="0060726A"/>
    <w:rsid w:val="006105A5"/>
    <w:rsid w:val="0061273F"/>
    <w:rsid w:val="006168BC"/>
    <w:rsid w:val="00620E18"/>
    <w:rsid w:val="0062116F"/>
    <w:rsid w:val="00621AD8"/>
    <w:rsid w:val="00622DC3"/>
    <w:rsid w:val="00623E6F"/>
    <w:rsid w:val="006403B5"/>
    <w:rsid w:val="00641153"/>
    <w:rsid w:val="00654764"/>
    <w:rsid w:val="00656144"/>
    <w:rsid w:val="006567ED"/>
    <w:rsid w:val="0066128D"/>
    <w:rsid w:val="00670F56"/>
    <w:rsid w:val="00671410"/>
    <w:rsid w:val="00671E43"/>
    <w:rsid w:val="00673E37"/>
    <w:rsid w:val="0067605E"/>
    <w:rsid w:val="0068302D"/>
    <w:rsid w:val="00684059"/>
    <w:rsid w:val="00685248"/>
    <w:rsid w:val="0068629D"/>
    <w:rsid w:val="00690670"/>
    <w:rsid w:val="00690F7A"/>
    <w:rsid w:val="0069341E"/>
    <w:rsid w:val="006941FD"/>
    <w:rsid w:val="006A07F8"/>
    <w:rsid w:val="006A5B0F"/>
    <w:rsid w:val="006A7385"/>
    <w:rsid w:val="006B00E5"/>
    <w:rsid w:val="006C16F7"/>
    <w:rsid w:val="006C558D"/>
    <w:rsid w:val="006C7D86"/>
    <w:rsid w:val="006D0CBA"/>
    <w:rsid w:val="006D4E14"/>
    <w:rsid w:val="006E233D"/>
    <w:rsid w:val="006E2F8E"/>
    <w:rsid w:val="006E3197"/>
    <w:rsid w:val="006F28FA"/>
    <w:rsid w:val="006F7EEB"/>
    <w:rsid w:val="0071240C"/>
    <w:rsid w:val="007202E2"/>
    <w:rsid w:val="007238A3"/>
    <w:rsid w:val="00727A52"/>
    <w:rsid w:val="007322DB"/>
    <w:rsid w:val="00737F5C"/>
    <w:rsid w:val="00750C98"/>
    <w:rsid w:val="00752DC3"/>
    <w:rsid w:val="0076039B"/>
    <w:rsid w:val="007801BA"/>
    <w:rsid w:val="00780696"/>
    <w:rsid w:val="00787A10"/>
    <w:rsid w:val="007938F4"/>
    <w:rsid w:val="00793ED6"/>
    <w:rsid w:val="007A0DBA"/>
    <w:rsid w:val="007A528B"/>
    <w:rsid w:val="007A5B62"/>
    <w:rsid w:val="007A7E96"/>
    <w:rsid w:val="007B303C"/>
    <w:rsid w:val="007B3991"/>
    <w:rsid w:val="007B73C5"/>
    <w:rsid w:val="007C29CE"/>
    <w:rsid w:val="007C5F11"/>
    <w:rsid w:val="007E2528"/>
    <w:rsid w:val="007F0F1A"/>
    <w:rsid w:val="007F1C26"/>
    <w:rsid w:val="007F3FB6"/>
    <w:rsid w:val="007F684C"/>
    <w:rsid w:val="0080551A"/>
    <w:rsid w:val="008058F0"/>
    <w:rsid w:val="00805900"/>
    <w:rsid w:val="008071B9"/>
    <w:rsid w:val="008134C7"/>
    <w:rsid w:val="00817E10"/>
    <w:rsid w:val="00832FC3"/>
    <w:rsid w:val="008358C1"/>
    <w:rsid w:val="0084519E"/>
    <w:rsid w:val="008563B5"/>
    <w:rsid w:val="00866D27"/>
    <w:rsid w:val="008670F3"/>
    <w:rsid w:val="0087651E"/>
    <w:rsid w:val="00877A78"/>
    <w:rsid w:val="008801AD"/>
    <w:rsid w:val="0088166B"/>
    <w:rsid w:val="008839A2"/>
    <w:rsid w:val="00887BDF"/>
    <w:rsid w:val="00891633"/>
    <w:rsid w:val="00893378"/>
    <w:rsid w:val="008967A7"/>
    <w:rsid w:val="008A3F78"/>
    <w:rsid w:val="008A5BE7"/>
    <w:rsid w:val="008A7634"/>
    <w:rsid w:val="008B33C7"/>
    <w:rsid w:val="008B6057"/>
    <w:rsid w:val="008C29A7"/>
    <w:rsid w:val="008C3C6C"/>
    <w:rsid w:val="008D09B8"/>
    <w:rsid w:val="008E0983"/>
    <w:rsid w:val="008E0D03"/>
    <w:rsid w:val="008E4160"/>
    <w:rsid w:val="008E690C"/>
    <w:rsid w:val="008F3486"/>
    <w:rsid w:val="008F4882"/>
    <w:rsid w:val="008F4DE0"/>
    <w:rsid w:val="00900DD4"/>
    <w:rsid w:val="00901B51"/>
    <w:rsid w:val="009051CE"/>
    <w:rsid w:val="00905DBC"/>
    <w:rsid w:val="00910E3C"/>
    <w:rsid w:val="009116D6"/>
    <w:rsid w:val="0091195E"/>
    <w:rsid w:val="00926A3A"/>
    <w:rsid w:val="0093188A"/>
    <w:rsid w:val="009373B9"/>
    <w:rsid w:val="00942AA2"/>
    <w:rsid w:val="00947D95"/>
    <w:rsid w:val="00950EDE"/>
    <w:rsid w:val="0095442F"/>
    <w:rsid w:val="00954860"/>
    <w:rsid w:val="00961AE5"/>
    <w:rsid w:val="009623DE"/>
    <w:rsid w:val="00967DE0"/>
    <w:rsid w:val="00970D01"/>
    <w:rsid w:val="00975710"/>
    <w:rsid w:val="00981C60"/>
    <w:rsid w:val="00984F9D"/>
    <w:rsid w:val="00992783"/>
    <w:rsid w:val="009A1AE6"/>
    <w:rsid w:val="009A270F"/>
    <w:rsid w:val="009A2A51"/>
    <w:rsid w:val="009A30A1"/>
    <w:rsid w:val="009A4584"/>
    <w:rsid w:val="009A54ED"/>
    <w:rsid w:val="009B0ABF"/>
    <w:rsid w:val="009B144A"/>
    <w:rsid w:val="009B5E92"/>
    <w:rsid w:val="009B7041"/>
    <w:rsid w:val="009D076C"/>
    <w:rsid w:val="009D242B"/>
    <w:rsid w:val="009D2E1B"/>
    <w:rsid w:val="009D6019"/>
    <w:rsid w:val="009E2736"/>
    <w:rsid w:val="009E4390"/>
    <w:rsid w:val="009F4A96"/>
    <w:rsid w:val="00A21B53"/>
    <w:rsid w:val="00A24B6B"/>
    <w:rsid w:val="00A3395A"/>
    <w:rsid w:val="00A40EFD"/>
    <w:rsid w:val="00A412CD"/>
    <w:rsid w:val="00A43426"/>
    <w:rsid w:val="00A44AFF"/>
    <w:rsid w:val="00A45574"/>
    <w:rsid w:val="00A46B24"/>
    <w:rsid w:val="00A50EF3"/>
    <w:rsid w:val="00A57960"/>
    <w:rsid w:val="00A65214"/>
    <w:rsid w:val="00A6550F"/>
    <w:rsid w:val="00A66A51"/>
    <w:rsid w:val="00A67755"/>
    <w:rsid w:val="00A72272"/>
    <w:rsid w:val="00A7455E"/>
    <w:rsid w:val="00A85A68"/>
    <w:rsid w:val="00A85DC3"/>
    <w:rsid w:val="00A8668B"/>
    <w:rsid w:val="00A97534"/>
    <w:rsid w:val="00AA2B13"/>
    <w:rsid w:val="00AA359F"/>
    <w:rsid w:val="00AB01D7"/>
    <w:rsid w:val="00AB559A"/>
    <w:rsid w:val="00AC3895"/>
    <w:rsid w:val="00AC7945"/>
    <w:rsid w:val="00AD6429"/>
    <w:rsid w:val="00AE4314"/>
    <w:rsid w:val="00AE6BCE"/>
    <w:rsid w:val="00AE722D"/>
    <w:rsid w:val="00AF1338"/>
    <w:rsid w:val="00AF15D7"/>
    <w:rsid w:val="00AF2033"/>
    <w:rsid w:val="00B00035"/>
    <w:rsid w:val="00B016D8"/>
    <w:rsid w:val="00B049BB"/>
    <w:rsid w:val="00B16739"/>
    <w:rsid w:val="00B20AF7"/>
    <w:rsid w:val="00B21D20"/>
    <w:rsid w:val="00B248F9"/>
    <w:rsid w:val="00B30774"/>
    <w:rsid w:val="00B33E32"/>
    <w:rsid w:val="00B44F8E"/>
    <w:rsid w:val="00B466DC"/>
    <w:rsid w:val="00B50992"/>
    <w:rsid w:val="00B5116A"/>
    <w:rsid w:val="00B56384"/>
    <w:rsid w:val="00B576B9"/>
    <w:rsid w:val="00B57AB5"/>
    <w:rsid w:val="00B71C37"/>
    <w:rsid w:val="00B83103"/>
    <w:rsid w:val="00B83DE3"/>
    <w:rsid w:val="00B92A32"/>
    <w:rsid w:val="00B93B9E"/>
    <w:rsid w:val="00B95172"/>
    <w:rsid w:val="00BA030A"/>
    <w:rsid w:val="00BA3308"/>
    <w:rsid w:val="00BA42E9"/>
    <w:rsid w:val="00BA6D86"/>
    <w:rsid w:val="00BC5964"/>
    <w:rsid w:val="00BD08F3"/>
    <w:rsid w:val="00BD59A0"/>
    <w:rsid w:val="00BD64C9"/>
    <w:rsid w:val="00BE2DE0"/>
    <w:rsid w:val="00C04B8B"/>
    <w:rsid w:val="00C061D8"/>
    <w:rsid w:val="00C0748D"/>
    <w:rsid w:val="00C07F06"/>
    <w:rsid w:val="00C10D11"/>
    <w:rsid w:val="00C14A1B"/>
    <w:rsid w:val="00C20A72"/>
    <w:rsid w:val="00C22119"/>
    <w:rsid w:val="00C25000"/>
    <w:rsid w:val="00C33103"/>
    <w:rsid w:val="00C33E02"/>
    <w:rsid w:val="00C41194"/>
    <w:rsid w:val="00C42930"/>
    <w:rsid w:val="00C51A28"/>
    <w:rsid w:val="00C56A93"/>
    <w:rsid w:val="00C6213B"/>
    <w:rsid w:val="00C6632D"/>
    <w:rsid w:val="00C66F15"/>
    <w:rsid w:val="00C736B4"/>
    <w:rsid w:val="00C80183"/>
    <w:rsid w:val="00C83D06"/>
    <w:rsid w:val="00C86263"/>
    <w:rsid w:val="00C87EDC"/>
    <w:rsid w:val="00C93404"/>
    <w:rsid w:val="00C96AA6"/>
    <w:rsid w:val="00CA070C"/>
    <w:rsid w:val="00CA4834"/>
    <w:rsid w:val="00CA4BE3"/>
    <w:rsid w:val="00CB1269"/>
    <w:rsid w:val="00CB542D"/>
    <w:rsid w:val="00CB762A"/>
    <w:rsid w:val="00CC39C1"/>
    <w:rsid w:val="00CC618C"/>
    <w:rsid w:val="00CD1428"/>
    <w:rsid w:val="00CD2DEF"/>
    <w:rsid w:val="00CD7E3B"/>
    <w:rsid w:val="00CF0705"/>
    <w:rsid w:val="00CF39BC"/>
    <w:rsid w:val="00D024F2"/>
    <w:rsid w:val="00D038CC"/>
    <w:rsid w:val="00D040AC"/>
    <w:rsid w:val="00D1115F"/>
    <w:rsid w:val="00D1544D"/>
    <w:rsid w:val="00D1757F"/>
    <w:rsid w:val="00D17693"/>
    <w:rsid w:val="00D24055"/>
    <w:rsid w:val="00D3040E"/>
    <w:rsid w:val="00D31D9D"/>
    <w:rsid w:val="00D35D2B"/>
    <w:rsid w:val="00D4105C"/>
    <w:rsid w:val="00D42F23"/>
    <w:rsid w:val="00D43C49"/>
    <w:rsid w:val="00D50DED"/>
    <w:rsid w:val="00D51A77"/>
    <w:rsid w:val="00D543C3"/>
    <w:rsid w:val="00D56237"/>
    <w:rsid w:val="00D7254C"/>
    <w:rsid w:val="00D73EFD"/>
    <w:rsid w:val="00D93E69"/>
    <w:rsid w:val="00D97AA8"/>
    <w:rsid w:val="00D97C0C"/>
    <w:rsid w:val="00DA009C"/>
    <w:rsid w:val="00DA716E"/>
    <w:rsid w:val="00DA79B8"/>
    <w:rsid w:val="00DB0297"/>
    <w:rsid w:val="00DB06EE"/>
    <w:rsid w:val="00DB263E"/>
    <w:rsid w:val="00DC1674"/>
    <w:rsid w:val="00DC2281"/>
    <w:rsid w:val="00DC269C"/>
    <w:rsid w:val="00DC6439"/>
    <w:rsid w:val="00DC7526"/>
    <w:rsid w:val="00DE626F"/>
    <w:rsid w:val="00DE755A"/>
    <w:rsid w:val="00DE797A"/>
    <w:rsid w:val="00DF05EB"/>
    <w:rsid w:val="00DF23D4"/>
    <w:rsid w:val="00E00044"/>
    <w:rsid w:val="00E077C0"/>
    <w:rsid w:val="00E16E9A"/>
    <w:rsid w:val="00E171E0"/>
    <w:rsid w:val="00E25091"/>
    <w:rsid w:val="00E27787"/>
    <w:rsid w:val="00E32838"/>
    <w:rsid w:val="00E32E99"/>
    <w:rsid w:val="00E32F15"/>
    <w:rsid w:val="00E34277"/>
    <w:rsid w:val="00E35943"/>
    <w:rsid w:val="00E4608A"/>
    <w:rsid w:val="00E61F95"/>
    <w:rsid w:val="00E72B56"/>
    <w:rsid w:val="00E738B1"/>
    <w:rsid w:val="00E73EF3"/>
    <w:rsid w:val="00E74958"/>
    <w:rsid w:val="00E74A51"/>
    <w:rsid w:val="00E80B94"/>
    <w:rsid w:val="00E9291A"/>
    <w:rsid w:val="00E9492B"/>
    <w:rsid w:val="00E950A6"/>
    <w:rsid w:val="00EA664B"/>
    <w:rsid w:val="00EB1472"/>
    <w:rsid w:val="00EB774D"/>
    <w:rsid w:val="00EC03E5"/>
    <w:rsid w:val="00EC14E3"/>
    <w:rsid w:val="00EC449D"/>
    <w:rsid w:val="00EC5C10"/>
    <w:rsid w:val="00EC7AA8"/>
    <w:rsid w:val="00ED38CB"/>
    <w:rsid w:val="00ED525B"/>
    <w:rsid w:val="00ED6413"/>
    <w:rsid w:val="00EE3697"/>
    <w:rsid w:val="00EE414E"/>
    <w:rsid w:val="00EE5C98"/>
    <w:rsid w:val="00EF68C7"/>
    <w:rsid w:val="00F017C6"/>
    <w:rsid w:val="00F02B03"/>
    <w:rsid w:val="00F03C0D"/>
    <w:rsid w:val="00F07CC0"/>
    <w:rsid w:val="00F07E77"/>
    <w:rsid w:val="00F11BED"/>
    <w:rsid w:val="00F1269E"/>
    <w:rsid w:val="00F14A4B"/>
    <w:rsid w:val="00F204AC"/>
    <w:rsid w:val="00F23BE5"/>
    <w:rsid w:val="00F24BDF"/>
    <w:rsid w:val="00F25427"/>
    <w:rsid w:val="00F267DA"/>
    <w:rsid w:val="00F27FDE"/>
    <w:rsid w:val="00F30AA0"/>
    <w:rsid w:val="00F3203C"/>
    <w:rsid w:val="00F33979"/>
    <w:rsid w:val="00F33D3A"/>
    <w:rsid w:val="00F377D4"/>
    <w:rsid w:val="00F40569"/>
    <w:rsid w:val="00F40734"/>
    <w:rsid w:val="00F41CC0"/>
    <w:rsid w:val="00F41E09"/>
    <w:rsid w:val="00F4249C"/>
    <w:rsid w:val="00F45219"/>
    <w:rsid w:val="00F52B21"/>
    <w:rsid w:val="00F613F9"/>
    <w:rsid w:val="00F62FD4"/>
    <w:rsid w:val="00F6794E"/>
    <w:rsid w:val="00F7116A"/>
    <w:rsid w:val="00F72FD8"/>
    <w:rsid w:val="00F76794"/>
    <w:rsid w:val="00F800E7"/>
    <w:rsid w:val="00F83C6A"/>
    <w:rsid w:val="00F87C6D"/>
    <w:rsid w:val="00FA6626"/>
    <w:rsid w:val="00FA78B3"/>
    <w:rsid w:val="00FB04C9"/>
    <w:rsid w:val="00FB1A65"/>
    <w:rsid w:val="00FB2833"/>
    <w:rsid w:val="00FB3E79"/>
    <w:rsid w:val="00FC058A"/>
    <w:rsid w:val="00FC0DCC"/>
    <w:rsid w:val="00FC3097"/>
    <w:rsid w:val="00FE2AFE"/>
    <w:rsid w:val="00FF2377"/>
    <w:rsid w:val="00FF4F85"/>
    <w:rsid w:val="00FF69BA"/>
    <w:rsid w:val="00FF71B0"/>
    <w:rsid w:val="00FF7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qFormat="1"/>
    <w:lsdException w:name="toc 2" w:qFormat="1"/>
    <w:lsdException w:name="toc 3" w:qFormat="1"/>
    <w:lsdException w:name="footnote text" w:qFormat="1"/>
    <w:lsdException w:name="annotation text" w:uiPriority="0" w:qFormat="1"/>
    <w:lsdException w:name="header" w:qFormat="1"/>
    <w:lsdException w:name="footer"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text" w:qFormat="1"/>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Body Text First Indent" w:qFormat="1"/>
    <w:lsdException w:name="Body Text 2" w:qFormat="1"/>
    <w:lsdException w:name="Body Text 3" w:qFormat="1"/>
    <w:lsdException w:name="Body Text Indent 2" w:uiPriority="0" w:qFormat="1"/>
    <w:lsdException w:name="Body Text Indent 3" w:uiPriority="0"/>
    <w:lsdException w:name="Block Text" w:uiPriority="0"/>
    <w:lsdException w:name="Hyperlink" w:qFormat="1"/>
    <w:lsdException w:name="Strong" w:semiHidden="0" w:uiPriority="0" w:unhideWhenUsed="0" w:qFormat="1"/>
    <w:lsdException w:name="Emphasis" w:semiHidden="0" w:unhideWhenUsed="0" w:qFormat="1"/>
    <w:lsdException w:name="Document Map" w:qFormat="1"/>
    <w:lsdException w:name="Plain Text" w:uiPriority="0"/>
    <w:lsdException w:name="Normal (Web)" w:uiPriority="0" w:qFormat="1"/>
    <w:lsdException w:name="HTML Preformatted" w:uiPriority="0"/>
    <w:lsdException w:name="annotation subject" w:qFormat="1"/>
    <w:lsdException w:name="Table Professional" w:uiPriority="0"/>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9"/>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uiPriority w:val="99"/>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99"/>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uiPriority w:val="9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uiPriority w:val="99"/>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uiPriority w:val="99"/>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9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9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9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9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9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uiPriority w:val="99"/>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99"/>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uiPriority w:val="99"/>
    <w:rsid w:val="0095442F"/>
    <w:rPr>
      <w:rFonts w:eastAsia="Times New Roman" w:cs="Times New Roman"/>
      <w:b/>
      <w:sz w:val="40"/>
      <w:szCs w:val="20"/>
      <w:u w:val="single"/>
      <w:lang w:val="x-none" w:eastAsia="x-none"/>
    </w:rPr>
  </w:style>
  <w:style w:type="paragraph" w:styleId="af8">
    <w:name w:val="Normal (Web)"/>
    <w:basedOn w:val="a"/>
    <w:link w:val="af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uiPriority w:val="99"/>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uiPriority w:val="99"/>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uiPriority w:val="99"/>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uiPriority w:val="99"/>
    <w:qFormat/>
    <w:rsid w:val="0095442F"/>
  </w:style>
  <w:style w:type="character" w:styleId="afd">
    <w:name w:val="annotation reference"/>
    <w:uiPriority w:val="99"/>
    <w:qFormat/>
    <w:rsid w:val="0095442F"/>
    <w:rPr>
      <w:sz w:val="16"/>
      <w:szCs w:val="16"/>
    </w:rPr>
  </w:style>
  <w:style w:type="paragraph" w:styleId="afe">
    <w:name w:val="annotation text"/>
    <w:basedOn w:val="a"/>
    <w:link w:val="aff"/>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uiPriority w:val="99"/>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uiPriority w:val="99"/>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rsid w:val="0095442F"/>
    <w:rPr>
      <w:b/>
      <w:bCs/>
      <w:iCs/>
      <w:kern w:val="24"/>
      <w:szCs w:val="28"/>
      <w:lang w:val="x-none" w:eastAsia="x-none"/>
    </w:rPr>
  </w:style>
  <w:style w:type="paragraph" w:styleId="aff3">
    <w:name w:val="Subtitle"/>
    <w:basedOn w:val="a"/>
    <w:link w:val="aff2"/>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uiPriority w:val="99"/>
    <w:qFormat/>
    <w:rsid w:val="0095442F"/>
    <w:rPr>
      <w:rFonts w:eastAsia="Times New Roman" w:cs="Times New Roman"/>
      <w:sz w:val="20"/>
      <w:szCs w:val="20"/>
      <w:lang w:val="x-none" w:eastAsia="x-none"/>
    </w:rPr>
  </w:style>
  <w:style w:type="character" w:styleId="afff0">
    <w:name w:val="endnote reference"/>
    <w:uiPriority w:val="99"/>
    <w:rsid w:val="0095442F"/>
    <w:rPr>
      <w:vertAlign w:val="superscript"/>
    </w:rPr>
  </w:style>
  <w:style w:type="paragraph" w:styleId="afff1">
    <w:name w:val="Document Map"/>
    <w:basedOn w:val="a"/>
    <w:link w:val="afff2"/>
    <w:uiPriority w:val="99"/>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uiPriority w:val="99"/>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uiPriority w:val="99"/>
    <w:qFormat/>
    <w:rsid w:val="0095442F"/>
    <w:rPr>
      <w:b/>
      <w:bCs/>
    </w:rPr>
  </w:style>
  <w:style w:type="character" w:customStyle="1" w:styleId="afff4">
    <w:name w:val="Тема примечания Знак"/>
    <w:basedOn w:val="aff"/>
    <w:link w:val="afff3"/>
    <w:uiPriority w:val="99"/>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uiPriority w:val="99"/>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uiPriority w:val="99"/>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rsid w:val="0095442F"/>
    <w:rPr>
      <w:b/>
      <w:color w:val="26282F"/>
    </w:rPr>
  </w:style>
  <w:style w:type="character" w:customStyle="1" w:styleId="afff9">
    <w:name w:val="Гипертекстовая ссылка"/>
    <w:qFormat/>
    <w:rsid w:val="0095442F"/>
    <w:rPr>
      <w:rFonts w:cs="Times New Roman"/>
      <w:b/>
      <w:color w:val="106BBE"/>
    </w:rPr>
  </w:style>
  <w:style w:type="paragraph" w:customStyle="1" w:styleId="afffa">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uiPriority w:val="99"/>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uiPriority w:val="99"/>
    <w:qFormat/>
    <w:rsid w:val="0095442F"/>
    <w:pPr>
      <w:shd w:val="clear" w:color="auto" w:fill="FFFFFF"/>
      <w:spacing w:line="278" w:lineRule="exact"/>
      <w:ind w:hanging="320"/>
      <w:jc w:val="right"/>
    </w:pPr>
    <w:rPr>
      <w:sz w:val="23"/>
      <w:szCs w:val="23"/>
    </w:rPr>
  </w:style>
  <w:style w:type="character" w:customStyle="1" w:styleId="52">
    <w:name w:val="Заголовок №5_"/>
    <w:link w:val="53"/>
    <w:uiPriority w:val="99"/>
    <w:qFormat/>
    <w:rsid w:val="0095442F"/>
    <w:rPr>
      <w:sz w:val="27"/>
      <w:szCs w:val="27"/>
      <w:shd w:val="clear" w:color="auto" w:fill="FFFFFF"/>
    </w:rPr>
  </w:style>
  <w:style w:type="paragraph" w:customStyle="1" w:styleId="53">
    <w:name w:val="Заголовок №5"/>
    <w:basedOn w:val="a"/>
    <w:link w:val="52"/>
    <w:uiPriority w:val="99"/>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uiPriority w:val="99"/>
    <w:qFormat/>
    <w:rsid w:val="0095442F"/>
    <w:rPr>
      <w:sz w:val="18"/>
      <w:szCs w:val="18"/>
      <w:shd w:val="clear" w:color="auto" w:fill="FFFFFF"/>
    </w:rPr>
  </w:style>
  <w:style w:type="paragraph" w:customStyle="1" w:styleId="151">
    <w:name w:val="Основной текст (15)"/>
    <w:basedOn w:val="a"/>
    <w:link w:val="150"/>
    <w:uiPriority w:val="99"/>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uiPriority w:val="99"/>
    <w:qFormat/>
    <w:rsid w:val="002315E4"/>
    <w:rPr>
      <w:sz w:val="27"/>
      <w:szCs w:val="27"/>
      <w:shd w:val="clear" w:color="auto" w:fill="FFFFFF"/>
    </w:rPr>
  </w:style>
  <w:style w:type="paragraph" w:customStyle="1" w:styleId="63">
    <w:name w:val="Заголовок №6"/>
    <w:basedOn w:val="a"/>
    <w:link w:val="62"/>
    <w:uiPriority w:val="99"/>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uiPriority w:val="99"/>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uiPriority w:val="99"/>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uiPriority w:val="99"/>
    <w:qFormat/>
    <w:rsid w:val="001764EA"/>
    <w:rPr>
      <w:sz w:val="23"/>
      <w:szCs w:val="23"/>
      <w:shd w:val="clear" w:color="auto" w:fill="FFFFFF"/>
    </w:rPr>
  </w:style>
  <w:style w:type="character" w:customStyle="1" w:styleId="140">
    <w:name w:val="Основной текст (14)_"/>
    <w:link w:val="141"/>
    <w:uiPriority w:val="99"/>
    <w:qFormat/>
    <w:rsid w:val="001764EA"/>
    <w:rPr>
      <w:sz w:val="24"/>
      <w:szCs w:val="24"/>
      <w:shd w:val="clear" w:color="auto" w:fill="FFFFFF"/>
    </w:rPr>
  </w:style>
  <w:style w:type="character" w:customStyle="1" w:styleId="affff7">
    <w:name w:val="Подпись к таблице_"/>
    <w:link w:val="affff8"/>
    <w:uiPriority w:val="99"/>
    <w:qFormat/>
    <w:rsid w:val="001764EA"/>
    <w:rPr>
      <w:sz w:val="27"/>
      <w:szCs w:val="27"/>
      <w:shd w:val="clear" w:color="auto" w:fill="FFFFFF"/>
    </w:rPr>
  </w:style>
  <w:style w:type="character" w:customStyle="1" w:styleId="160">
    <w:name w:val="Основной текст (16)_"/>
    <w:link w:val="161"/>
    <w:uiPriority w:val="99"/>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uiPriority w:val="99"/>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uiPriority w:val="99"/>
    <w:qFormat/>
    <w:rsid w:val="001764EA"/>
    <w:rPr>
      <w:sz w:val="27"/>
      <w:szCs w:val="27"/>
      <w:shd w:val="clear" w:color="auto" w:fill="FFFFFF"/>
    </w:rPr>
  </w:style>
  <w:style w:type="character" w:customStyle="1" w:styleId="46">
    <w:name w:val="Заголовок №4 + Не полужирный"/>
    <w:uiPriority w:val="99"/>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uiPriority w:val="99"/>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uiPriority w:val="99"/>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uiPriority w:val="99"/>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uiPriority w:val="99"/>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uiPriority w:val="99"/>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uiPriority w:val="99"/>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uiPriority w:val="99"/>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uiPriority w:val="99"/>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uiPriority w:val="99"/>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uiPriority w:val="99"/>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uiPriority w:val="99"/>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rsid w:val="00176B3E"/>
  </w:style>
  <w:style w:type="character" w:customStyle="1" w:styleId="FooterChar">
    <w:name w:val="Footer Char"/>
    <w:basedOn w:val="a0"/>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uiPriority w:val="99"/>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5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5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a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5">
    <w:name w:val="Знак Знак12"/>
    <w:rsid w:val="00316C98"/>
    <w:rPr>
      <w:b/>
      <w:bCs/>
      <w:caps/>
      <w:sz w:val="28"/>
      <w:szCs w:val="28"/>
      <w:lang w:val="en-US" w:eastAsia="x-none" w:bidi="ar-SA"/>
    </w:rPr>
  </w:style>
  <w:style w:type="character" w:customStyle="1" w:styleId="133">
    <w:name w:val="Знак Знак13"/>
    <w:rsid w:val="00316C98"/>
    <w:rPr>
      <w:rFonts w:eastAsia="Times New Roman"/>
      <w:sz w:val="24"/>
      <w:szCs w:val="24"/>
    </w:rPr>
  </w:style>
  <w:style w:type="paragraph" w:customStyle="1" w:styleId="1ff5">
    <w:name w:val="Знак1 Знак Знак Знак Знак Знак Знак"/>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
    <w:rsid w:val="00316C98"/>
    <w:rPr>
      <w:rFonts w:eastAsia="Times New Roman"/>
      <w:sz w:val="28"/>
      <w:szCs w:val="24"/>
    </w:rPr>
  </w:style>
  <w:style w:type="character" w:customStyle="1" w:styleId="183">
    <w:name w:val="Знак Знак18"/>
    <w:rsid w:val="00316C98"/>
    <w:rPr>
      <w:rFonts w:eastAsia="Times New Roman"/>
      <w:b/>
      <w:bCs/>
      <w:sz w:val="36"/>
      <w:szCs w:val="36"/>
    </w:rPr>
  </w:style>
  <w:style w:type="paragraph" w:customStyle="1" w:styleId="2fd">
    <w:name w:val="Знак2"/>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
    <w:rsid w:val="00316C98"/>
    <w:rPr>
      <w:rFonts w:ascii="Times New Roman" w:eastAsia="Times New Roman" w:hAnsi="Times New Roman" w:cs="Times New Roman"/>
      <w:b/>
      <w:bCs/>
      <w:caps/>
      <w:sz w:val="28"/>
      <w:szCs w:val="28"/>
      <w:lang w:val="en-US"/>
    </w:rPr>
  </w:style>
  <w:style w:type="paragraph" w:customStyle="1" w:styleId="affffffffff8">
    <w:name w:val="Знак Знак Знак"/>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link w:val="af8"/>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9">
    <w:name w:val="Block Text"/>
    <w:basedOn w:val="a"/>
    <w:rsid w:val="00654764"/>
    <w:pPr>
      <w:spacing w:line="240" w:lineRule="auto"/>
      <w:ind w:left="567" w:right="283"/>
    </w:pPr>
    <w:rPr>
      <w:rFonts w:eastAsia="Times New Roman" w:cs="Times New Roman"/>
      <w:szCs w:val="24"/>
      <w:lang w:eastAsia="ru-RU"/>
    </w:rPr>
  </w:style>
  <w:style w:type="paragraph" w:customStyle="1" w:styleId="2fe">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a">
    <w:name w:val="стоатьи"/>
    <w:basedOn w:val="a"/>
    <w:link w:val="affffffffffb"/>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b">
    <w:name w:val="стоатьи Знак"/>
    <w:link w:val="affffffffffa"/>
    <w:rsid w:val="00654764"/>
    <w:rPr>
      <w:rFonts w:ascii="Arial" w:eastAsia="Times New Roman" w:hAnsi="Arial" w:cs="Arial"/>
      <w:b/>
      <w:bCs/>
      <w:sz w:val="24"/>
      <w:szCs w:val="24"/>
      <w:lang w:eastAsia="ru-RU"/>
    </w:rPr>
  </w:style>
  <w:style w:type="paragraph" w:customStyle="1" w:styleId="affffffffffc">
    <w:name w:val="Статьи"/>
    <w:basedOn w:val="a"/>
    <w:link w:val="affffffffffd"/>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d">
    <w:name w:val="Статьи Знак"/>
    <w:link w:val="affffffffffc"/>
    <w:rsid w:val="00654764"/>
    <w:rPr>
      <w:rFonts w:ascii="Arial" w:eastAsia="Times New Roman" w:hAnsi="Arial" w:cs="Arial"/>
      <w:b/>
      <w:bCs/>
      <w:sz w:val="24"/>
      <w:szCs w:val="24"/>
      <w:lang w:eastAsia="ru-RU"/>
    </w:rPr>
  </w:style>
  <w:style w:type="paragraph" w:customStyle="1" w:styleId="affffffffffe">
    <w:name w:val="орган принятия"/>
    <w:basedOn w:val="a"/>
    <w:link w:val="afffffffffff"/>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f">
    <w:name w:val="орган принятия Знак"/>
    <w:link w:val="affffffffffe"/>
    <w:rsid w:val="00654764"/>
    <w:rPr>
      <w:rFonts w:ascii="Arial" w:eastAsia="Times New Roman" w:hAnsi="Arial" w:cs="Arial"/>
      <w:b/>
      <w:sz w:val="32"/>
      <w:szCs w:val="28"/>
      <w:lang w:eastAsia="ru-RU"/>
    </w:rPr>
  </w:style>
  <w:style w:type="paragraph" w:customStyle="1" w:styleId="afffffffffff0">
    <w:name w:val="ВИД НПА"/>
    <w:basedOn w:val="affffffffffe"/>
    <w:link w:val="afffffffffff1"/>
    <w:qFormat/>
    <w:rsid w:val="00654764"/>
    <w:rPr>
      <w:rFonts w:cs="Times New Roman"/>
      <w:szCs w:val="20"/>
    </w:rPr>
  </w:style>
  <w:style w:type="character" w:customStyle="1" w:styleId="afffffffffff1">
    <w:name w:val="ВИД НПА Знак"/>
    <w:link w:val="afffffffffff0"/>
    <w:rsid w:val="00654764"/>
    <w:rPr>
      <w:rFonts w:ascii="Arial" w:eastAsia="Times New Roman" w:hAnsi="Arial" w:cs="Times New Roman"/>
      <w:b/>
      <w:sz w:val="32"/>
      <w:szCs w:val="20"/>
      <w:lang w:eastAsia="ru-RU"/>
    </w:rPr>
  </w:style>
  <w:style w:type="paragraph" w:customStyle="1" w:styleId="afffffffffff2">
    <w:name w:val="ДАТА/НОМЕР"/>
    <w:basedOn w:val="affffffffffe"/>
    <w:link w:val="afffffffffff3"/>
    <w:qFormat/>
    <w:rsid w:val="00654764"/>
    <w:pPr>
      <w:jc w:val="both"/>
    </w:pPr>
    <w:rPr>
      <w:szCs w:val="32"/>
    </w:rPr>
  </w:style>
  <w:style w:type="character" w:customStyle="1" w:styleId="afffffffffff3">
    <w:name w:val="ДАТА/НОМЕР Знак"/>
    <w:link w:val="afffffffffff2"/>
    <w:rsid w:val="00654764"/>
    <w:rPr>
      <w:rFonts w:ascii="Arial" w:eastAsia="Times New Roman" w:hAnsi="Arial" w:cs="Arial"/>
      <w:b/>
      <w:sz w:val="32"/>
      <w:szCs w:val="32"/>
      <w:lang w:eastAsia="ru-RU"/>
    </w:rPr>
  </w:style>
  <w:style w:type="paragraph" w:customStyle="1" w:styleId="afffffffffff4">
    <w:name w:val="НАЗВАНИЕ НПА"/>
    <w:basedOn w:val="a"/>
    <w:link w:val="afffffffffff5"/>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5">
    <w:name w:val="НАЗВАНИЕ НПА Знак"/>
    <w:link w:val="afffffffffff4"/>
    <w:rsid w:val="00654764"/>
    <w:rPr>
      <w:rFonts w:ascii="Arial" w:eastAsia="Times New Roman" w:hAnsi="Arial" w:cs="Arial"/>
      <w:b/>
      <w:color w:val="000000"/>
      <w:sz w:val="32"/>
      <w:szCs w:val="24"/>
      <w:lang w:eastAsia="ru-RU"/>
    </w:rPr>
  </w:style>
  <w:style w:type="paragraph" w:customStyle="1" w:styleId="afffffffffff6">
    <w:name w:val="ТЕКСТ НПА"/>
    <w:basedOn w:val="a"/>
    <w:link w:val="afffffffffff7"/>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7">
    <w:name w:val="ТЕКСТ НПА Знак"/>
    <w:link w:val="afffffffffff6"/>
    <w:rsid w:val="00654764"/>
    <w:rPr>
      <w:rFonts w:ascii="Arial" w:eastAsia="Times New Roman" w:hAnsi="Arial" w:cs="Arial"/>
      <w:bCs/>
      <w:sz w:val="24"/>
      <w:szCs w:val="24"/>
      <w:lang w:eastAsia="ru-RU"/>
    </w:rPr>
  </w:style>
  <w:style w:type="paragraph" w:customStyle="1" w:styleId="afffffffffff8">
    <w:name w:val="ГЛАВА"/>
    <w:basedOn w:val="a"/>
    <w:link w:val="afffffffffff9"/>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9">
    <w:name w:val="ГЛАВА Знак"/>
    <w:link w:val="afffffffffff8"/>
    <w:rsid w:val="00654764"/>
    <w:rPr>
      <w:rFonts w:ascii="Arial" w:eastAsia="Times New Roman" w:hAnsi="Arial" w:cs="Arial"/>
      <w:color w:val="000000"/>
      <w:sz w:val="24"/>
      <w:szCs w:val="24"/>
      <w:lang w:eastAsia="ru-RU"/>
    </w:rPr>
  </w:style>
  <w:style w:type="paragraph" w:customStyle="1" w:styleId="afffffffffffa">
    <w:name w:val="Приложение"/>
    <w:basedOn w:val="aff5"/>
    <w:link w:val="afffffffffffb"/>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b">
    <w:name w:val="Приложение Знак"/>
    <w:link w:val="afffffffffffa"/>
    <w:rsid w:val="00654764"/>
    <w:rPr>
      <w:rFonts w:ascii="Arial" w:eastAsia="Times New Roman" w:hAnsi="Arial" w:cs="Arial"/>
      <w:b/>
      <w:sz w:val="32"/>
      <w:szCs w:val="24"/>
      <w:lang w:eastAsia="ru-RU"/>
    </w:rPr>
  </w:style>
  <w:style w:type="paragraph" w:customStyle="1" w:styleId="afffffffffffc">
    <w:name w:val="параграф"/>
    <w:basedOn w:val="a"/>
    <w:link w:val="afffffffffffd"/>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d">
    <w:name w:val="параграф Знак"/>
    <w:link w:val="afffffffffffc"/>
    <w:rsid w:val="00654764"/>
    <w:rPr>
      <w:rFonts w:ascii="Arial" w:eastAsia="Times New Roman" w:hAnsi="Arial" w:cs="Arial"/>
      <w:b/>
      <w:color w:val="000000"/>
      <w:sz w:val="24"/>
      <w:szCs w:val="24"/>
      <w:lang w:eastAsia="ru-RU"/>
    </w:rPr>
  </w:style>
  <w:style w:type="paragraph" w:customStyle="1" w:styleId="afffffffffffe">
    <w:name w:val="текст таблиц"/>
    <w:basedOn w:val="a"/>
    <w:link w:val="affffffffffff"/>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f">
    <w:name w:val="текст таблиц Знак"/>
    <w:link w:val="afffffffffffe"/>
    <w:rsid w:val="00654764"/>
    <w:rPr>
      <w:rFonts w:ascii="Arial" w:eastAsia="Times New Roman" w:hAnsi="Arial" w:cs="Arial"/>
      <w:sz w:val="24"/>
      <w:szCs w:val="24"/>
      <w:lang w:eastAsia="ru-RU"/>
    </w:rPr>
  </w:style>
  <w:style w:type="paragraph" w:customStyle="1" w:styleId="affffffffffff0">
    <w:name w:val="текст лев таблиц"/>
    <w:basedOn w:val="afffffffffffe"/>
    <w:link w:val="affffffffffff1"/>
    <w:qFormat/>
    <w:rsid w:val="00654764"/>
    <w:rPr>
      <w:rFonts w:ascii="Times New Roman" w:hAnsi="Times New Roman" w:cs="Times New Roman"/>
      <w:sz w:val="20"/>
      <w:szCs w:val="20"/>
    </w:rPr>
  </w:style>
  <w:style w:type="character" w:customStyle="1" w:styleId="affffffffffff1">
    <w:name w:val="текст лев таблиц Знак"/>
    <w:link w:val="affffffffffff0"/>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2">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9">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f">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3">
    <w:name w:val="текст"/>
    <w:rsid w:val="00654764"/>
  </w:style>
  <w:style w:type="paragraph" w:customStyle="1" w:styleId="2ff0">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4">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a">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uiPriority w:val="99"/>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6">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7">
    <w:name w:val="Текст примечания Знак1"/>
    <w:uiPriority w:val="99"/>
    <w:semiHidden/>
    <w:rsid w:val="00654764"/>
  </w:style>
  <w:style w:type="character" w:customStyle="1" w:styleId="1ff8">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9">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a">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5">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ffb">
    <w:name w:val="Знак Знак1 Знак Знак"/>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ff1">
    <w:name w:val="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6">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c">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d">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e">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f">
    <w:name w:val="Просмотренная гиперссылка1"/>
    <w:uiPriority w:val="99"/>
    <w:semiHidden/>
    <w:rsid w:val="00654764"/>
    <w:rPr>
      <w:color w:val="954F72"/>
      <w:u w:val="single"/>
    </w:rPr>
  </w:style>
  <w:style w:type="character" w:customStyle="1" w:styleId="1fff0">
    <w:name w:val="Слабое выделение1"/>
    <w:uiPriority w:val="19"/>
    <w:qFormat/>
    <w:rsid w:val="00654764"/>
    <w:rPr>
      <w:i/>
      <w:iCs/>
      <w:color w:val="404040"/>
    </w:rPr>
  </w:style>
  <w:style w:type="character" w:customStyle="1" w:styleId="1fff1">
    <w:name w:val="Сильное выделение1"/>
    <w:uiPriority w:val="21"/>
    <w:qFormat/>
    <w:rsid w:val="00654764"/>
    <w:rPr>
      <w:i/>
      <w:iCs/>
      <w:color w:val="5B9BD5"/>
    </w:rPr>
  </w:style>
  <w:style w:type="character" w:customStyle="1" w:styleId="1fff2">
    <w:name w:val="Слабая ссылка1"/>
    <w:uiPriority w:val="31"/>
    <w:qFormat/>
    <w:rsid w:val="00654764"/>
    <w:rPr>
      <w:smallCaps/>
      <w:color w:val="404040"/>
    </w:rPr>
  </w:style>
  <w:style w:type="character" w:customStyle="1" w:styleId="1fff3">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4">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af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6">
    <w:name w:val="Знак Знак12"/>
    <w:rsid w:val="00654764"/>
    <w:rPr>
      <w:b/>
      <w:bCs/>
      <w:caps/>
      <w:sz w:val="28"/>
      <w:szCs w:val="28"/>
      <w:lang w:val="en-US" w:bidi="ar-SA"/>
    </w:rPr>
  </w:style>
  <w:style w:type="character" w:customStyle="1" w:styleId="134">
    <w:name w:val="Знак Знак13"/>
    <w:rsid w:val="00654764"/>
    <w:rPr>
      <w:rFonts w:eastAsia="Times New Roman"/>
      <w:sz w:val="24"/>
      <w:szCs w:val="24"/>
    </w:rPr>
  </w:style>
  <w:style w:type="paragraph" w:customStyle="1" w:styleId="1fff5">
    <w:name w:val="Знак1 Знак Знак Знак Знак Знак Знак"/>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
    <w:rsid w:val="00654764"/>
    <w:rPr>
      <w:rFonts w:eastAsia="Times New Roman"/>
      <w:sz w:val="28"/>
      <w:szCs w:val="24"/>
    </w:rPr>
  </w:style>
  <w:style w:type="character" w:customStyle="1" w:styleId="184">
    <w:name w:val="Знак Знак18"/>
    <w:rsid w:val="00654764"/>
    <w:rPr>
      <w:rFonts w:eastAsia="Times New Roman"/>
      <w:b/>
      <w:bCs/>
      <w:sz w:val="36"/>
      <w:szCs w:val="36"/>
    </w:rPr>
  </w:style>
  <w:style w:type="character" w:customStyle="1" w:styleId="236">
    <w:name w:val="Знак Знак23"/>
    <w:rsid w:val="00654764"/>
    <w:rPr>
      <w:rFonts w:ascii="Times New Roman" w:eastAsia="Times New Roman" w:hAnsi="Times New Roman" w:cs="Times New Roman"/>
      <w:b/>
      <w:bCs/>
      <w:caps/>
      <w:sz w:val="28"/>
      <w:szCs w:val="28"/>
      <w:lang w:val="en-US"/>
    </w:rPr>
  </w:style>
  <w:style w:type="paragraph" w:customStyle="1" w:styleId="affffffffffff8">
    <w:name w:val="Знак Знак Знак"/>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b">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9">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7">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c">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affffffffffffa">
    <w:name w:val="Знак Знак Знак Знак Знак Знак Знак Знак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affffffffffffb">
    <w:name w:val="Знак Знак Знак Знак"/>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qFormat="1"/>
    <w:lsdException w:name="toc 2" w:qFormat="1"/>
    <w:lsdException w:name="toc 3" w:qFormat="1"/>
    <w:lsdException w:name="footnote text" w:qFormat="1"/>
    <w:lsdException w:name="annotation text" w:uiPriority="0" w:qFormat="1"/>
    <w:lsdException w:name="header" w:qFormat="1"/>
    <w:lsdException w:name="footer"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text" w:qFormat="1"/>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Body Text First Indent" w:qFormat="1"/>
    <w:lsdException w:name="Body Text 2" w:qFormat="1"/>
    <w:lsdException w:name="Body Text 3" w:qFormat="1"/>
    <w:lsdException w:name="Body Text Indent 2" w:uiPriority="0" w:qFormat="1"/>
    <w:lsdException w:name="Body Text Indent 3" w:uiPriority="0"/>
    <w:lsdException w:name="Block Text" w:uiPriority="0"/>
    <w:lsdException w:name="Hyperlink" w:qFormat="1"/>
    <w:lsdException w:name="Strong" w:semiHidden="0" w:uiPriority="0" w:unhideWhenUsed="0" w:qFormat="1"/>
    <w:lsdException w:name="Emphasis" w:semiHidden="0" w:unhideWhenUsed="0" w:qFormat="1"/>
    <w:lsdException w:name="Document Map" w:qFormat="1"/>
    <w:lsdException w:name="Plain Text" w:uiPriority="0"/>
    <w:lsdException w:name="Normal (Web)" w:uiPriority="0" w:qFormat="1"/>
    <w:lsdException w:name="HTML Preformatted" w:uiPriority="0"/>
    <w:lsdException w:name="annotation subject" w:qFormat="1"/>
    <w:lsdException w:name="Table Professional" w:uiPriority="0"/>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9"/>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uiPriority w:val="99"/>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99"/>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uiPriority w:val="9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uiPriority w:val="99"/>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uiPriority w:val="99"/>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9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9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9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9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9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uiPriority w:val="99"/>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99"/>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uiPriority w:val="99"/>
    <w:rsid w:val="0095442F"/>
    <w:rPr>
      <w:rFonts w:eastAsia="Times New Roman" w:cs="Times New Roman"/>
      <w:b/>
      <w:sz w:val="40"/>
      <w:szCs w:val="20"/>
      <w:u w:val="single"/>
      <w:lang w:val="x-none" w:eastAsia="x-none"/>
    </w:rPr>
  </w:style>
  <w:style w:type="paragraph" w:styleId="af8">
    <w:name w:val="Normal (Web)"/>
    <w:basedOn w:val="a"/>
    <w:link w:val="af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uiPriority w:val="99"/>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uiPriority w:val="99"/>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uiPriority w:val="99"/>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uiPriority w:val="99"/>
    <w:qFormat/>
    <w:rsid w:val="0095442F"/>
  </w:style>
  <w:style w:type="character" w:styleId="afd">
    <w:name w:val="annotation reference"/>
    <w:uiPriority w:val="99"/>
    <w:qFormat/>
    <w:rsid w:val="0095442F"/>
    <w:rPr>
      <w:sz w:val="16"/>
      <w:szCs w:val="16"/>
    </w:rPr>
  </w:style>
  <w:style w:type="paragraph" w:styleId="afe">
    <w:name w:val="annotation text"/>
    <w:basedOn w:val="a"/>
    <w:link w:val="aff"/>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uiPriority w:val="99"/>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uiPriority w:val="99"/>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rsid w:val="0095442F"/>
    <w:rPr>
      <w:b/>
      <w:bCs/>
      <w:iCs/>
      <w:kern w:val="24"/>
      <w:szCs w:val="28"/>
      <w:lang w:val="x-none" w:eastAsia="x-none"/>
    </w:rPr>
  </w:style>
  <w:style w:type="paragraph" w:styleId="aff3">
    <w:name w:val="Subtitle"/>
    <w:basedOn w:val="a"/>
    <w:link w:val="aff2"/>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uiPriority w:val="99"/>
    <w:qFormat/>
    <w:rsid w:val="0095442F"/>
    <w:rPr>
      <w:rFonts w:eastAsia="Times New Roman" w:cs="Times New Roman"/>
      <w:sz w:val="20"/>
      <w:szCs w:val="20"/>
      <w:lang w:val="x-none" w:eastAsia="x-none"/>
    </w:rPr>
  </w:style>
  <w:style w:type="character" w:styleId="afff0">
    <w:name w:val="endnote reference"/>
    <w:uiPriority w:val="99"/>
    <w:rsid w:val="0095442F"/>
    <w:rPr>
      <w:vertAlign w:val="superscript"/>
    </w:rPr>
  </w:style>
  <w:style w:type="paragraph" w:styleId="afff1">
    <w:name w:val="Document Map"/>
    <w:basedOn w:val="a"/>
    <w:link w:val="afff2"/>
    <w:uiPriority w:val="99"/>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uiPriority w:val="99"/>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uiPriority w:val="99"/>
    <w:qFormat/>
    <w:rsid w:val="0095442F"/>
    <w:rPr>
      <w:b/>
      <w:bCs/>
    </w:rPr>
  </w:style>
  <w:style w:type="character" w:customStyle="1" w:styleId="afff4">
    <w:name w:val="Тема примечания Знак"/>
    <w:basedOn w:val="aff"/>
    <w:link w:val="afff3"/>
    <w:uiPriority w:val="99"/>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uiPriority w:val="99"/>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uiPriority w:val="99"/>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rsid w:val="0095442F"/>
    <w:rPr>
      <w:b/>
      <w:color w:val="26282F"/>
    </w:rPr>
  </w:style>
  <w:style w:type="character" w:customStyle="1" w:styleId="afff9">
    <w:name w:val="Гипертекстовая ссылка"/>
    <w:qFormat/>
    <w:rsid w:val="0095442F"/>
    <w:rPr>
      <w:rFonts w:cs="Times New Roman"/>
      <w:b/>
      <w:color w:val="106BBE"/>
    </w:rPr>
  </w:style>
  <w:style w:type="paragraph" w:customStyle="1" w:styleId="afffa">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uiPriority w:val="99"/>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uiPriority w:val="99"/>
    <w:qFormat/>
    <w:rsid w:val="0095442F"/>
    <w:pPr>
      <w:shd w:val="clear" w:color="auto" w:fill="FFFFFF"/>
      <w:spacing w:line="278" w:lineRule="exact"/>
      <w:ind w:hanging="320"/>
      <w:jc w:val="right"/>
    </w:pPr>
    <w:rPr>
      <w:sz w:val="23"/>
      <w:szCs w:val="23"/>
    </w:rPr>
  </w:style>
  <w:style w:type="character" w:customStyle="1" w:styleId="52">
    <w:name w:val="Заголовок №5_"/>
    <w:link w:val="53"/>
    <w:uiPriority w:val="99"/>
    <w:qFormat/>
    <w:rsid w:val="0095442F"/>
    <w:rPr>
      <w:sz w:val="27"/>
      <w:szCs w:val="27"/>
      <w:shd w:val="clear" w:color="auto" w:fill="FFFFFF"/>
    </w:rPr>
  </w:style>
  <w:style w:type="paragraph" w:customStyle="1" w:styleId="53">
    <w:name w:val="Заголовок №5"/>
    <w:basedOn w:val="a"/>
    <w:link w:val="52"/>
    <w:uiPriority w:val="99"/>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uiPriority w:val="99"/>
    <w:qFormat/>
    <w:rsid w:val="0095442F"/>
    <w:rPr>
      <w:sz w:val="18"/>
      <w:szCs w:val="18"/>
      <w:shd w:val="clear" w:color="auto" w:fill="FFFFFF"/>
    </w:rPr>
  </w:style>
  <w:style w:type="paragraph" w:customStyle="1" w:styleId="151">
    <w:name w:val="Основной текст (15)"/>
    <w:basedOn w:val="a"/>
    <w:link w:val="150"/>
    <w:uiPriority w:val="99"/>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uiPriority w:val="99"/>
    <w:qFormat/>
    <w:rsid w:val="002315E4"/>
    <w:rPr>
      <w:sz w:val="27"/>
      <w:szCs w:val="27"/>
      <w:shd w:val="clear" w:color="auto" w:fill="FFFFFF"/>
    </w:rPr>
  </w:style>
  <w:style w:type="paragraph" w:customStyle="1" w:styleId="63">
    <w:name w:val="Заголовок №6"/>
    <w:basedOn w:val="a"/>
    <w:link w:val="62"/>
    <w:uiPriority w:val="99"/>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uiPriority w:val="99"/>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uiPriority w:val="99"/>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uiPriority w:val="99"/>
    <w:qFormat/>
    <w:rsid w:val="001764EA"/>
    <w:rPr>
      <w:sz w:val="23"/>
      <w:szCs w:val="23"/>
      <w:shd w:val="clear" w:color="auto" w:fill="FFFFFF"/>
    </w:rPr>
  </w:style>
  <w:style w:type="character" w:customStyle="1" w:styleId="140">
    <w:name w:val="Основной текст (14)_"/>
    <w:link w:val="141"/>
    <w:uiPriority w:val="99"/>
    <w:qFormat/>
    <w:rsid w:val="001764EA"/>
    <w:rPr>
      <w:sz w:val="24"/>
      <w:szCs w:val="24"/>
      <w:shd w:val="clear" w:color="auto" w:fill="FFFFFF"/>
    </w:rPr>
  </w:style>
  <w:style w:type="character" w:customStyle="1" w:styleId="affff7">
    <w:name w:val="Подпись к таблице_"/>
    <w:link w:val="affff8"/>
    <w:uiPriority w:val="99"/>
    <w:qFormat/>
    <w:rsid w:val="001764EA"/>
    <w:rPr>
      <w:sz w:val="27"/>
      <w:szCs w:val="27"/>
      <w:shd w:val="clear" w:color="auto" w:fill="FFFFFF"/>
    </w:rPr>
  </w:style>
  <w:style w:type="character" w:customStyle="1" w:styleId="160">
    <w:name w:val="Основной текст (16)_"/>
    <w:link w:val="161"/>
    <w:uiPriority w:val="99"/>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uiPriority w:val="99"/>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uiPriority w:val="99"/>
    <w:qFormat/>
    <w:rsid w:val="001764EA"/>
    <w:rPr>
      <w:sz w:val="27"/>
      <w:szCs w:val="27"/>
      <w:shd w:val="clear" w:color="auto" w:fill="FFFFFF"/>
    </w:rPr>
  </w:style>
  <w:style w:type="character" w:customStyle="1" w:styleId="46">
    <w:name w:val="Заголовок №4 + Не полужирный"/>
    <w:uiPriority w:val="99"/>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uiPriority w:val="99"/>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uiPriority w:val="99"/>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uiPriority w:val="99"/>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uiPriority w:val="99"/>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uiPriority w:val="99"/>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uiPriority w:val="99"/>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uiPriority w:val="99"/>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uiPriority w:val="99"/>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uiPriority w:val="99"/>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uiPriority w:val="99"/>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uiPriority w:val="99"/>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rsid w:val="00176B3E"/>
  </w:style>
  <w:style w:type="character" w:customStyle="1" w:styleId="FooterChar">
    <w:name w:val="Footer Char"/>
    <w:basedOn w:val="a0"/>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uiPriority w:val="99"/>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5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5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a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5">
    <w:name w:val="Знак Знак12"/>
    <w:rsid w:val="00316C98"/>
    <w:rPr>
      <w:b/>
      <w:bCs/>
      <w:caps/>
      <w:sz w:val="28"/>
      <w:szCs w:val="28"/>
      <w:lang w:val="en-US" w:eastAsia="x-none" w:bidi="ar-SA"/>
    </w:rPr>
  </w:style>
  <w:style w:type="character" w:customStyle="1" w:styleId="133">
    <w:name w:val="Знак Знак13"/>
    <w:rsid w:val="00316C98"/>
    <w:rPr>
      <w:rFonts w:eastAsia="Times New Roman"/>
      <w:sz w:val="24"/>
      <w:szCs w:val="24"/>
    </w:rPr>
  </w:style>
  <w:style w:type="paragraph" w:customStyle="1" w:styleId="1ff5">
    <w:name w:val="Знак1 Знак Знак Знак Знак Знак Знак"/>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
    <w:rsid w:val="00316C98"/>
    <w:rPr>
      <w:rFonts w:eastAsia="Times New Roman"/>
      <w:sz w:val="28"/>
      <w:szCs w:val="24"/>
    </w:rPr>
  </w:style>
  <w:style w:type="character" w:customStyle="1" w:styleId="183">
    <w:name w:val="Знак Знак18"/>
    <w:rsid w:val="00316C98"/>
    <w:rPr>
      <w:rFonts w:eastAsia="Times New Roman"/>
      <w:b/>
      <w:bCs/>
      <w:sz w:val="36"/>
      <w:szCs w:val="36"/>
    </w:rPr>
  </w:style>
  <w:style w:type="paragraph" w:customStyle="1" w:styleId="2fd">
    <w:name w:val="Знак2"/>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
    <w:rsid w:val="00316C98"/>
    <w:rPr>
      <w:rFonts w:ascii="Times New Roman" w:eastAsia="Times New Roman" w:hAnsi="Times New Roman" w:cs="Times New Roman"/>
      <w:b/>
      <w:bCs/>
      <w:caps/>
      <w:sz w:val="28"/>
      <w:szCs w:val="28"/>
      <w:lang w:val="en-US"/>
    </w:rPr>
  </w:style>
  <w:style w:type="paragraph" w:customStyle="1" w:styleId="affffffffff8">
    <w:name w:val="Знак Знак Знак"/>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link w:val="af8"/>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9">
    <w:name w:val="Block Text"/>
    <w:basedOn w:val="a"/>
    <w:rsid w:val="00654764"/>
    <w:pPr>
      <w:spacing w:line="240" w:lineRule="auto"/>
      <w:ind w:left="567" w:right="283"/>
    </w:pPr>
    <w:rPr>
      <w:rFonts w:eastAsia="Times New Roman" w:cs="Times New Roman"/>
      <w:szCs w:val="24"/>
      <w:lang w:eastAsia="ru-RU"/>
    </w:rPr>
  </w:style>
  <w:style w:type="paragraph" w:customStyle="1" w:styleId="2fe">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a">
    <w:name w:val="стоатьи"/>
    <w:basedOn w:val="a"/>
    <w:link w:val="affffffffffb"/>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b">
    <w:name w:val="стоатьи Знак"/>
    <w:link w:val="affffffffffa"/>
    <w:rsid w:val="00654764"/>
    <w:rPr>
      <w:rFonts w:ascii="Arial" w:eastAsia="Times New Roman" w:hAnsi="Arial" w:cs="Arial"/>
      <w:b/>
      <w:bCs/>
      <w:sz w:val="24"/>
      <w:szCs w:val="24"/>
      <w:lang w:eastAsia="ru-RU"/>
    </w:rPr>
  </w:style>
  <w:style w:type="paragraph" w:customStyle="1" w:styleId="affffffffffc">
    <w:name w:val="Статьи"/>
    <w:basedOn w:val="a"/>
    <w:link w:val="affffffffffd"/>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d">
    <w:name w:val="Статьи Знак"/>
    <w:link w:val="affffffffffc"/>
    <w:rsid w:val="00654764"/>
    <w:rPr>
      <w:rFonts w:ascii="Arial" w:eastAsia="Times New Roman" w:hAnsi="Arial" w:cs="Arial"/>
      <w:b/>
      <w:bCs/>
      <w:sz w:val="24"/>
      <w:szCs w:val="24"/>
      <w:lang w:eastAsia="ru-RU"/>
    </w:rPr>
  </w:style>
  <w:style w:type="paragraph" w:customStyle="1" w:styleId="affffffffffe">
    <w:name w:val="орган принятия"/>
    <w:basedOn w:val="a"/>
    <w:link w:val="afffffffffff"/>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f">
    <w:name w:val="орган принятия Знак"/>
    <w:link w:val="affffffffffe"/>
    <w:rsid w:val="00654764"/>
    <w:rPr>
      <w:rFonts w:ascii="Arial" w:eastAsia="Times New Roman" w:hAnsi="Arial" w:cs="Arial"/>
      <w:b/>
      <w:sz w:val="32"/>
      <w:szCs w:val="28"/>
      <w:lang w:eastAsia="ru-RU"/>
    </w:rPr>
  </w:style>
  <w:style w:type="paragraph" w:customStyle="1" w:styleId="afffffffffff0">
    <w:name w:val="ВИД НПА"/>
    <w:basedOn w:val="affffffffffe"/>
    <w:link w:val="afffffffffff1"/>
    <w:qFormat/>
    <w:rsid w:val="00654764"/>
    <w:rPr>
      <w:rFonts w:cs="Times New Roman"/>
      <w:szCs w:val="20"/>
    </w:rPr>
  </w:style>
  <w:style w:type="character" w:customStyle="1" w:styleId="afffffffffff1">
    <w:name w:val="ВИД НПА Знак"/>
    <w:link w:val="afffffffffff0"/>
    <w:rsid w:val="00654764"/>
    <w:rPr>
      <w:rFonts w:ascii="Arial" w:eastAsia="Times New Roman" w:hAnsi="Arial" w:cs="Times New Roman"/>
      <w:b/>
      <w:sz w:val="32"/>
      <w:szCs w:val="20"/>
      <w:lang w:eastAsia="ru-RU"/>
    </w:rPr>
  </w:style>
  <w:style w:type="paragraph" w:customStyle="1" w:styleId="afffffffffff2">
    <w:name w:val="ДАТА/НОМЕР"/>
    <w:basedOn w:val="affffffffffe"/>
    <w:link w:val="afffffffffff3"/>
    <w:qFormat/>
    <w:rsid w:val="00654764"/>
    <w:pPr>
      <w:jc w:val="both"/>
    </w:pPr>
    <w:rPr>
      <w:szCs w:val="32"/>
    </w:rPr>
  </w:style>
  <w:style w:type="character" w:customStyle="1" w:styleId="afffffffffff3">
    <w:name w:val="ДАТА/НОМЕР Знак"/>
    <w:link w:val="afffffffffff2"/>
    <w:rsid w:val="00654764"/>
    <w:rPr>
      <w:rFonts w:ascii="Arial" w:eastAsia="Times New Roman" w:hAnsi="Arial" w:cs="Arial"/>
      <w:b/>
      <w:sz w:val="32"/>
      <w:szCs w:val="32"/>
      <w:lang w:eastAsia="ru-RU"/>
    </w:rPr>
  </w:style>
  <w:style w:type="paragraph" w:customStyle="1" w:styleId="afffffffffff4">
    <w:name w:val="НАЗВАНИЕ НПА"/>
    <w:basedOn w:val="a"/>
    <w:link w:val="afffffffffff5"/>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5">
    <w:name w:val="НАЗВАНИЕ НПА Знак"/>
    <w:link w:val="afffffffffff4"/>
    <w:rsid w:val="00654764"/>
    <w:rPr>
      <w:rFonts w:ascii="Arial" w:eastAsia="Times New Roman" w:hAnsi="Arial" w:cs="Arial"/>
      <w:b/>
      <w:color w:val="000000"/>
      <w:sz w:val="32"/>
      <w:szCs w:val="24"/>
      <w:lang w:eastAsia="ru-RU"/>
    </w:rPr>
  </w:style>
  <w:style w:type="paragraph" w:customStyle="1" w:styleId="afffffffffff6">
    <w:name w:val="ТЕКСТ НПА"/>
    <w:basedOn w:val="a"/>
    <w:link w:val="afffffffffff7"/>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7">
    <w:name w:val="ТЕКСТ НПА Знак"/>
    <w:link w:val="afffffffffff6"/>
    <w:rsid w:val="00654764"/>
    <w:rPr>
      <w:rFonts w:ascii="Arial" w:eastAsia="Times New Roman" w:hAnsi="Arial" w:cs="Arial"/>
      <w:bCs/>
      <w:sz w:val="24"/>
      <w:szCs w:val="24"/>
      <w:lang w:eastAsia="ru-RU"/>
    </w:rPr>
  </w:style>
  <w:style w:type="paragraph" w:customStyle="1" w:styleId="afffffffffff8">
    <w:name w:val="ГЛАВА"/>
    <w:basedOn w:val="a"/>
    <w:link w:val="afffffffffff9"/>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9">
    <w:name w:val="ГЛАВА Знак"/>
    <w:link w:val="afffffffffff8"/>
    <w:rsid w:val="00654764"/>
    <w:rPr>
      <w:rFonts w:ascii="Arial" w:eastAsia="Times New Roman" w:hAnsi="Arial" w:cs="Arial"/>
      <w:color w:val="000000"/>
      <w:sz w:val="24"/>
      <w:szCs w:val="24"/>
      <w:lang w:eastAsia="ru-RU"/>
    </w:rPr>
  </w:style>
  <w:style w:type="paragraph" w:customStyle="1" w:styleId="afffffffffffa">
    <w:name w:val="Приложение"/>
    <w:basedOn w:val="aff5"/>
    <w:link w:val="afffffffffffb"/>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b">
    <w:name w:val="Приложение Знак"/>
    <w:link w:val="afffffffffffa"/>
    <w:rsid w:val="00654764"/>
    <w:rPr>
      <w:rFonts w:ascii="Arial" w:eastAsia="Times New Roman" w:hAnsi="Arial" w:cs="Arial"/>
      <w:b/>
      <w:sz w:val="32"/>
      <w:szCs w:val="24"/>
      <w:lang w:eastAsia="ru-RU"/>
    </w:rPr>
  </w:style>
  <w:style w:type="paragraph" w:customStyle="1" w:styleId="afffffffffffc">
    <w:name w:val="параграф"/>
    <w:basedOn w:val="a"/>
    <w:link w:val="afffffffffffd"/>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d">
    <w:name w:val="параграф Знак"/>
    <w:link w:val="afffffffffffc"/>
    <w:rsid w:val="00654764"/>
    <w:rPr>
      <w:rFonts w:ascii="Arial" w:eastAsia="Times New Roman" w:hAnsi="Arial" w:cs="Arial"/>
      <w:b/>
      <w:color w:val="000000"/>
      <w:sz w:val="24"/>
      <w:szCs w:val="24"/>
      <w:lang w:eastAsia="ru-RU"/>
    </w:rPr>
  </w:style>
  <w:style w:type="paragraph" w:customStyle="1" w:styleId="afffffffffffe">
    <w:name w:val="текст таблиц"/>
    <w:basedOn w:val="a"/>
    <w:link w:val="affffffffffff"/>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f">
    <w:name w:val="текст таблиц Знак"/>
    <w:link w:val="afffffffffffe"/>
    <w:rsid w:val="00654764"/>
    <w:rPr>
      <w:rFonts w:ascii="Arial" w:eastAsia="Times New Roman" w:hAnsi="Arial" w:cs="Arial"/>
      <w:sz w:val="24"/>
      <w:szCs w:val="24"/>
      <w:lang w:eastAsia="ru-RU"/>
    </w:rPr>
  </w:style>
  <w:style w:type="paragraph" w:customStyle="1" w:styleId="affffffffffff0">
    <w:name w:val="текст лев таблиц"/>
    <w:basedOn w:val="afffffffffffe"/>
    <w:link w:val="affffffffffff1"/>
    <w:qFormat/>
    <w:rsid w:val="00654764"/>
    <w:rPr>
      <w:rFonts w:ascii="Times New Roman" w:hAnsi="Times New Roman" w:cs="Times New Roman"/>
      <w:sz w:val="20"/>
      <w:szCs w:val="20"/>
    </w:rPr>
  </w:style>
  <w:style w:type="character" w:customStyle="1" w:styleId="affffffffffff1">
    <w:name w:val="текст лев таблиц Знак"/>
    <w:link w:val="affffffffffff0"/>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2">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9">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f">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3">
    <w:name w:val="текст"/>
    <w:rsid w:val="00654764"/>
  </w:style>
  <w:style w:type="paragraph" w:customStyle="1" w:styleId="2ff0">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4">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a">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uiPriority w:val="99"/>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6">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7">
    <w:name w:val="Текст примечания Знак1"/>
    <w:uiPriority w:val="99"/>
    <w:semiHidden/>
    <w:rsid w:val="00654764"/>
  </w:style>
  <w:style w:type="character" w:customStyle="1" w:styleId="1ff8">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9">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a">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5">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ffb">
    <w:name w:val="Знак Знак1 Знак Знак"/>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ff1">
    <w:name w:val="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6">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c">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d">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e">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f">
    <w:name w:val="Просмотренная гиперссылка1"/>
    <w:uiPriority w:val="99"/>
    <w:semiHidden/>
    <w:rsid w:val="00654764"/>
    <w:rPr>
      <w:color w:val="954F72"/>
      <w:u w:val="single"/>
    </w:rPr>
  </w:style>
  <w:style w:type="character" w:customStyle="1" w:styleId="1fff0">
    <w:name w:val="Слабое выделение1"/>
    <w:uiPriority w:val="19"/>
    <w:qFormat/>
    <w:rsid w:val="00654764"/>
    <w:rPr>
      <w:i/>
      <w:iCs/>
      <w:color w:val="404040"/>
    </w:rPr>
  </w:style>
  <w:style w:type="character" w:customStyle="1" w:styleId="1fff1">
    <w:name w:val="Сильное выделение1"/>
    <w:uiPriority w:val="21"/>
    <w:qFormat/>
    <w:rsid w:val="00654764"/>
    <w:rPr>
      <w:i/>
      <w:iCs/>
      <w:color w:val="5B9BD5"/>
    </w:rPr>
  </w:style>
  <w:style w:type="character" w:customStyle="1" w:styleId="1fff2">
    <w:name w:val="Слабая ссылка1"/>
    <w:uiPriority w:val="31"/>
    <w:qFormat/>
    <w:rsid w:val="00654764"/>
    <w:rPr>
      <w:smallCaps/>
      <w:color w:val="404040"/>
    </w:rPr>
  </w:style>
  <w:style w:type="character" w:customStyle="1" w:styleId="1fff3">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4">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af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6">
    <w:name w:val="Знак Знак12"/>
    <w:rsid w:val="00654764"/>
    <w:rPr>
      <w:b/>
      <w:bCs/>
      <w:caps/>
      <w:sz w:val="28"/>
      <w:szCs w:val="28"/>
      <w:lang w:val="en-US" w:bidi="ar-SA"/>
    </w:rPr>
  </w:style>
  <w:style w:type="character" w:customStyle="1" w:styleId="134">
    <w:name w:val="Знак Знак13"/>
    <w:rsid w:val="00654764"/>
    <w:rPr>
      <w:rFonts w:eastAsia="Times New Roman"/>
      <w:sz w:val="24"/>
      <w:szCs w:val="24"/>
    </w:rPr>
  </w:style>
  <w:style w:type="paragraph" w:customStyle="1" w:styleId="1fff5">
    <w:name w:val="Знак1 Знак Знак Знак Знак Знак Знак"/>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
    <w:rsid w:val="00654764"/>
    <w:rPr>
      <w:rFonts w:eastAsia="Times New Roman"/>
      <w:sz w:val="28"/>
      <w:szCs w:val="24"/>
    </w:rPr>
  </w:style>
  <w:style w:type="character" w:customStyle="1" w:styleId="184">
    <w:name w:val="Знак Знак18"/>
    <w:rsid w:val="00654764"/>
    <w:rPr>
      <w:rFonts w:eastAsia="Times New Roman"/>
      <w:b/>
      <w:bCs/>
      <w:sz w:val="36"/>
      <w:szCs w:val="36"/>
    </w:rPr>
  </w:style>
  <w:style w:type="character" w:customStyle="1" w:styleId="236">
    <w:name w:val="Знак Знак23"/>
    <w:rsid w:val="00654764"/>
    <w:rPr>
      <w:rFonts w:ascii="Times New Roman" w:eastAsia="Times New Roman" w:hAnsi="Times New Roman" w:cs="Times New Roman"/>
      <w:b/>
      <w:bCs/>
      <w:caps/>
      <w:sz w:val="28"/>
      <w:szCs w:val="28"/>
      <w:lang w:val="en-US"/>
    </w:rPr>
  </w:style>
  <w:style w:type="paragraph" w:customStyle="1" w:styleId="affffffffffff8">
    <w:name w:val="Знак Знак Знак"/>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b">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9">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7">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c">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affffffffffffa">
    <w:name w:val="Знак Знак Знак Знак Знак Знак Знак Знак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affffffffffffb">
    <w:name w:val="Знак Знак Знак Знак"/>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31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login.consultant.ru/link/?req=doc&amp;base=LAW&amp;n=442435"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ogin.consultant.ru/link/?req=doc&amp;base=LAW&amp;n=480999&amp;dst=880"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login.consultant.ru/link/?req=doc&amp;base=LAW&amp;n=480999&amp;dst=88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82878&amp;dst=249" TargetMode="External"/><Relationship Id="rId20" Type="http://schemas.openxmlformats.org/officeDocument/2006/relationships/hyperlink" Target="https://login.consultant.ru/link/?req=doc&amp;base=LAW&amp;n=482878&amp;dst=33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login.consultant.ru/link/?req=doc&amp;base=LAW&amp;n=443333"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login.consultant.ru/link/?req=doc&amp;base=LAW&amp;n=480999&amp;dst=880" TargetMode="External"/><Relationship Id="rId28"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hyperlink" Target="https://login.consultant.ru/link/?req=doc&amp;base=LAW&amp;n=45174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jpeg"/><Relationship Id="rId22" Type="http://schemas.openxmlformats.org/officeDocument/2006/relationships/hyperlink" Target="https://login.consultant.ru/link/?req=doc&amp;base=LAW&amp;n=482878&amp;dst=330"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EB662-161B-46B8-8375-B168DE511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6749</Words>
  <Characters>38472</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Красюк ИВ</cp:lastModifiedBy>
  <cp:revision>6</cp:revision>
  <cp:lastPrinted>2023-10-17T07:08:00Z</cp:lastPrinted>
  <dcterms:created xsi:type="dcterms:W3CDTF">2025-02-24T06:04:00Z</dcterms:created>
  <dcterms:modified xsi:type="dcterms:W3CDTF">2025-02-25T07:13:00Z</dcterms:modified>
</cp:coreProperties>
</file>