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F7972">
        <w:t>14</w:t>
      </w:r>
      <w:r w:rsidR="008352E7">
        <w:t xml:space="preserve"> </w:t>
      </w:r>
      <w:r w:rsidR="00F403C0">
        <w:t>а</w:t>
      </w:r>
      <w:r w:rsidR="004766C7">
        <w:t>преля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611C61" w:rsidRPr="00611C61">
        <w:t xml:space="preserve">Об утверждении Порядка предоставления субсидии социально ориентированным некоммерческим организациям в муниципальном образовании </w:t>
      </w:r>
      <w:proofErr w:type="spellStart"/>
      <w:r w:rsidR="00611C61" w:rsidRPr="00611C61">
        <w:t>Адамовский</w:t>
      </w:r>
      <w:proofErr w:type="spellEnd"/>
      <w:r w:rsidR="00611C61" w:rsidRPr="00611C61">
        <w:t xml:space="preserve"> район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6A3389">
        <w:t>Кутубокова</w:t>
      </w:r>
      <w:proofErr w:type="spellEnd"/>
      <w:r w:rsidR="006A3389">
        <w:t xml:space="preserve"> М.</w:t>
      </w:r>
      <w:r w:rsidR="00AF7972">
        <w:t xml:space="preserve">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</w:t>
      </w:r>
      <w:r w:rsidR="00DD1C5E" w:rsidRPr="00DD1C5E">
        <w:t xml:space="preserve">субсидий социально ориентированным некоммерческим организациям в муниципальном образовании </w:t>
      </w:r>
      <w:proofErr w:type="spellStart"/>
      <w:r w:rsidR="00DD1C5E" w:rsidRPr="00DD1C5E">
        <w:t>Адамовский</w:t>
      </w:r>
      <w:proofErr w:type="spellEnd"/>
      <w:r w:rsidR="00DD1C5E" w:rsidRPr="00DD1C5E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6A3389" w:rsidP="004F5E55">
      <w:pPr>
        <w:ind w:firstLine="708"/>
        <w:jc w:val="both"/>
      </w:pPr>
      <w:r>
        <w:t>Бюджетный кодекс РФ от 31.07.1998 № 145-ФЗ;</w:t>
      </w:r>
    </w:p>
    <w:p w:rsidR="003F310F" w:rsidRDefault="006A3389" w:rsidP="004F5E55">
      <w:pPr>
        <w:ind w:firstLine="708"/>
        <w:jc w:val="both"/>
      </w:pPr>
      <w:r>
        <w:t>Федеральный закон от 12.01.1996 № 7</w:t>
      </w:r>
      <w:r w:rsidR="00934B92">
        <w:t>-ФЗ «</w:t>
      </w:r>
      <w:r w:rsidRPr="006A3389">
        <w:t>О некоммерческих организациях</w:t>
      </w:r>
      <w:r w:rsidR="00934B92">
        <w:t>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F7972">
        <w:t>«14</w:t>
      </w:r>
      <w:r>
        <w:t xml:space="preserve">» </w:t>
      </w:r>
      <w:r w:rsidR="004766C7">
        <w:t>апреля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D1C5E">
        <w:t xml:space="preserve">определения порядка и условий </w:t>
      </w:r>
      <w:bookmarkStart w:id="0" w:name="_GoBack"/>
      <w:bookmarkEnd w:id="0"/>
      <w:r w:rsidR="00DD1C5E" w:rsidRPr="00DD1C5E">
        <w:t xml:space="preserve">предоставления субсидий социально ориентированным некоммерческим организациям в муниципальном образовании </w:t>
      </w:r>
      <w:proofErr w:type="spellStart"/>
      <w:r w:rsidR="00DD1C5E" w:rsidRPr="00DD1C5E">
        <w:t>Адамовский</w:t>
      </w:r>
      <w:proofErr w:type="spellEnd"/>
      <w:r w:rsidR="00DD1C5E" w:rsidRPr="00DD1C5E">
        <w:t xml:space="preserve"> район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34B92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11C61" w:rsidRPr="00611C61">
        <w:t xml:space="preserve">Об утверждении Порядка предоставления субсидии социально ориентированным некоммерческим организациям в муниципальном образовании </w:t>
      </w:r>
      <w:proofErr w:type="spellStart"/>
      <w:r w:rsidR="00611C61" w:rsidRPr="00611C61">
        <w:t>Адамовский</w:t>
      </w:r>
      <w:proofErr w:type="spellEnd"/>
      <w:r w:rsidR="00611C61" w:rsidRPr="00611C61">
        <w:t xml:space="preserve"> район</w:t>
      </w:r>
      <w:r w:rsidR="00121A7E">
        <w:t>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0A" w:rsidRDefault="007D690A" w:rsidP="003D06F2">
      <w:r>
        <w:separator/>
      </w:r>
    </w:p>
  </w:endnote>
  <w:endnote w:type="continuationSeparator" w:id="0">
    <w:p w:rsidR="007D690A" w:rsidRDefault="007D690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0A" w:rsidRDefault="007D690A" w:rsidP="003D06F2">
      <w:r>
        <w:separator/>
      </w:r>
    </w:p>
  </w:footnote>
  <w:footnote w:type="continuationSeparator" w:id="0">
    <w:p w:rsidR="007D690A" w:rsidRDefault="007D690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1C61"/>
    <w:rsid w:val="00615218"/>
    <w:rsid w:val="00632CB4"/>
    <w:rsid w:val="006765E8"/>
    <w:rsid w:val="006850EF"/>
    <w:rsid w:val="00686043"/>
    <w:rsid w:val="00697A34"/>
    <w:rsid w:val="006A3389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D690A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AF7972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D1C5E"/>
    <w:rsid w:val="00DF70C4"/>
    <w:rsid w:val="00E00868"/>
    <w:rsid w:val="00E55B8E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156</cp:revision>
  <cp:lastPrinted>2022-04-05T06:56:00Z</cp:lastPrinted>
  <dcterms:created xsi:type="dcterms:W3CDTF">2016-04-29T10:35:00Z</dcterms:created>
  <dcterms:modified xsi:type="dcterms:W3CDTF">2023-04-18T07:49:00Z</dcterms:modified>
</cp:coreProperties>
</file>