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8D8" w:rsidRDefault="00EB02D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рекомендации</w:t>
      </w:r>
    </w:p>
    <w:p w:rsidR="004E68D8" w:rsidRDefault="00EB02D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по заполнению анкеты при поступлении</w:t>
      </w:r>
    </w:p>
    <w:p w:rsidR="004E68D8" w:rsidRDefault="00EB02D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на муниципальную службу в </w:t>
      </w:r>
      <w:r>
        <w:rPr>
          <w:b/>
          <w:sz w:val="36"/>
          <w:szCs w:val="36"/>
        </w:rPr>
        <w:t xml:space="preserve">МО </w:t>
      </w:r>
      <w:r w:rsidR="007E5E6A">
        <w:rPr>
          <w:b/>
          <w:sz w:val="36"/>
          <w:szCs w:val="36"/>
        </w:rPr>
        <w:t>Адамовский район</w:t>
      </w:r>
      <w:r>
        <w:rPr>
          <w:b/>
          <w:sz w:val="36"/>
          <w:szCs w:val="36"/>
        </w:rPr>
        <w:t xml:space="preserve"> Оренбургской области</w:t>
      </w:r>
    </w:p>
    <w:p w:rsidR="004E68D8" w:rsidRDefault="004E68D8">
      <w:pPr>
        <w:jc w:val="both"/>
        <w:outlineLvl w:val="0"/>
      </w:pPr>
    </w:p>
    <w:p w:rsidR="004E68D8" w:rsidRDefault="00EB02DF">
      <w:pPr>
        <w:ind w:firstLine="540"/>
        <w:jc w:val="both"/>
        <w:outlineLvl w:val="1"/>
        <w:rPr>
          <w:sz w:val="26"/>
          <w:szCs w:val="26"/>
        </w:rPr>
      </w:pPr>
      <w:r>
        <w:rPr>
          <w:sz w:val="26"/>
        </w:rPr>
        <w:t xml:space="preserve">При поступлении на муниципальную службу гражданин в соответствии с требованиями статьи 16 Федерального закона от </w:t>
      </w:r>
      <w:r>
        <w:rPr>
          <w:sz w:val="26"/>
        </w:rPr>
        <w:t xml:space="preserve">02.03.2007 № 25-ФЗ «О муниципальной службе в  Российской Федерации» (с последующими изменениями) (далее - Закон </w:t>
      </w:r>
      <w:r>
        <w:rPr>
          <w:sz w:val="26"/>
        </w:rPr>
        <w:br w:type="textWrapping" w:clear="all"/>
      </w:r>
      <w:r>
        <w:rPr>
          <w:sz w:val="26"/>
        </w:rPr>
        <w:t xml:space="preserve">№ 25-ФЗ) представляет в кадровую службу анкету по форме, утвержденной Указом Президента Российской Федерации </w:t>
      </w:r>
      <w:r>
        <w:rPr>
          <w:sz w:val="26"/>
          <w:szCs w:val="26"/>
        </w:rPr>
        <w:t>от 10.10.2024 № 870 «</w:t>
      </w:r>
      <w:hyperlink r:id="rId7" w:history="1">
        <w:r>
          <w:rPr>
            <w:rStyle w:val="af1"/>
            <w:bCs/>
            <w:color w:val="000000"/>
            <w:sz w:val="26"/>
            <w:szCs w:val="26"/>
            <w:u w:val="none"/>
            <w:shd w:val="clear" w:color="auto" w:fill="FFFFFF"/>
          </w:rPr>
          <w:t>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актуализации».</w:t>
        </w:r>
      </w:hyperlink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В настоящее время допуск</w:t>
      </w:r>
      <w:r>
        <w:rPr>
          <w:sz w:val="26"/>
        </w:rPr>
        <w:t xml:space="preserve">ается заполнение анкеты в печатном виде. 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Не допускается в анкете ставить прочерки, ответы «да» или «нет», необходимо на все вопросы дать развернутые, полные ответы. Исправления, зачеркивания, замазывания штрихом не допускаются. В случае, если допущена оши</w:t>
      </w:r>
      <w:r>
        <w:rPr>
          <w:sz w:val="26"/>
        </w:rPr>
        <w:t>бка, работник должен перепечатать  анкету.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 xml:space="preserve">Все сведения, указанные в анкете, заверяются подписью лица, заполнившего анкету. К анкете прилагается фотография гражданина размером 4х6 на белом фоне в цветном изображении без уголка. </w:t>
      </w:r>
    </w:p>
    <w:p w:rsidR="004E68D8" w:rsidRDefault="00EB02DF">
      <w:pPr>
        <w:ind w:firstLine="540"/>
        <w:jc w:val="both"/>
        <w:rPr>
          <w:sz w:val="26"/>
          <w:szCs w:val="28"/>
        </w:rPr>
      </w:pPr>
      <w:r>
        <w:rPr>
          <w:sz w:val="26"/>
        </w:rPr>
        <w:t>Работник кадровой службы пр</w:t>
      </w:r>
      <w:r>
        <w:rPr>
          <w:sz w:val="26"/>
        </w:rPr>
        <w:t>оверяет сведения анкеты по документам, удостоверяющим личность гражданина, его трудовую деятельность, образование, отношение к воинской службе и при отсутствии замечаний - заверяет данные в анкете своей подписью, печатью органа местного самоуправления либо</w:t>
      </w:r>
      <w:r>
        <w:rPr>
          <w:sz w:val="26"/>
        </w:rPr>
        <w:t xml:space="preserve"> печатью уполномоченного на ведение кадровых вопросов структурного подразделения. Анкета приобщается к личному делу муниципального служащего. В соответствии с частью 4 статьи 30 Закона № 25-ФЗ в</w:t>
      </w:r>
      <w:r>
        <w:rPr>
          <w:sz w:val="26"/>
          <w:szCs w:val="28"/>
        </w:rPr>
        <w:t xml:space="preserve">едение личного дела муниципального служащего осуществляется в </w:t>
      </w:r>
      <w:r>
        <w:rPr>
          <w:sz w:val="26"/>
          <w:szCs w:val="28"/>
        </w:rPr>
        <w:t>порядке, установленном для ведения личного дела государственного гражданского служащего.</w:t>
      </w:r>
      <w:r>
        <w:rPr>
          <w:sz w:val="26"/>
        </w:rPr>
        <w:t xml:space="preserve"> Положение о персональных данных государственного гражданского служащего Российской Федерации и ведении его личного дела, утверждено Указом Президента РФ от 30.05.2005 </w:t>
      </w:r>
      <w:r>
        <w:rPr>
          <w:sz w:val="26"/>
        </w:rPr>
        <w:t>№ 609.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Для проверки анкеты работнику кадровой службы необходимы следующие документы: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1. Паспорт гражданина Российской Федерации.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</w:rPr>
        <w:t xml:space="preserve">2. </w:t>
      </w:r>
      <w:r>
        <w:rPr>
          <w:sz w:val="26"/>
          <w:szCs w:val="26"/>
        </w:rPr>
        <w:t xml:space="preserve">Паспорт, удостоверяющий личность гражданина Российской Федерации </w:t>
      </w:r>
      <w:r>
        <w:rPr>
          <w:sz w:val="26"/>
          <w:szCs w:val="26"/>
        </w:rPr>
        <w:br w:type="textWrapping" w:clear="all"/>
      </w:r>
      <w:r>
        <w:rPr>
          <w:sz w:val="26"/>
          <w:szCs w:val="26"/>
        </w:rPr>
        <w:t>за пределами территории Российской Федерации.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3. Свидетель</w:t>
      </w:r>
      <w:r>
        <w:rPr>
          <w:sz w:val="26"/>
        </w:rPr>
        <w:t>ство о перемене имени (если изменялись фамилия, имя, отчество).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4. Документ воинского учета (если гражданин военнообязанный).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5. Трудовая книжка и (или) сведения о трудовой деятельности.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6. Страховое свидетельство обязательного пенсионного страхования.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 xml:space="preserve">7. </w:t>
      </w:r>
      <w:r>
        <w:rPr>
          <w:sz w:val="26"/>
          <w:szCs w:val="26"/>
        </w:rPr>
        <w:t>Полис обязательного медицинского страхования.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8. Свидетельство о постановке на учет в налоговом органе физического лица по месту жительства на территории РФ.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</w:rPr>
        <w:t>9. Документы об образовании и о квалификации,</w:t>
      </w:r>
      <w:r>
        <w:rPr>
          <w:color w:val="464C55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документы о присвоении ученой степени, ученого звани</w:t>
      </w:r>
      <w:r>
        <w:rPr>
          <w:sz w:val="26"/>
          <w:szCs w:val="26"/>
          <w:shd w:val="clear" w:color="auto" w:fill="FFFFFF"/>
        </w:rPr>
        <w:t>я (если таковые имеются)</w:t>
      </w:r>
      <w:r>
        <w:rPr>
          <w:sz w:val="26"/>
          <w:szCs w:val="26"/>
        </w:rPr>
        <w:t>.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10. С</w:t>
      </w:r>
      <w:r>
        <w:rPr>
          <w:sz w:val="26"/>
          <w:szCs w:val="26"/>
          <w:shd w:val="clear" w:color="auto" w:fill="FFFFFF"/>
        </w:rPr>
        <w:t>видетельство о государственной регистрации актов гражданского состояния.</w:t>
      </w:r>
    </w:p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ind w:firstLine="540"/>
        <w:jc w:val="center"/>
        <w:rPr>
          <w:b/>
          <w:sz w:val="26"/>
        </w:rPr>
      </w:pPr>
      <w:r>
        <w:rPr>
          <w:b/>
          <w:sz w:val="26"/>
        </w:rPr>
        <w:t>Порядок заполнения анкеты</w:t>
      </w:r>
    </w:p>
    <w:p w:rsidR="004E68D8" w:rsidRDefault="004E68D8">
      <w:pPr>
        <w:ind w:firstLine="540"/>
        <w:jc w:val="both"/>
        <w:rPr>
          <w:b/>
          <w:bCs/>
          <w:sz w:val="26"/>
        </w:rPr>
      </w:pPr>
    </w:p>
    <w:p w:rsidR="004E68D8" w:rsidRDefault="00EB02DF">
      <w:pPr>
        <w:ind w:firstLine="540"/>
        <w:jc w:val="both"/>
        <w:rPr>
          <w:b/>
          <w:sz w:val="26"/>
        </w:rPr>
      </w:pPr>
      <w:r>
        <w:rPr>
          <w:b/>
          <w:bCs/>
          <w:sz w:val="26"/>
        </w:rPr>
        <w:t>Пункт 1.</w:t>
      </w:r>
      <w:r>
        <w:rPr>
          <w:b/>
          <w:sz w:val="26"/>
        </w:rPr>
        <w:t xml:space="preserve"> Фамилия, имя, отчество (при наличии).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Ф.И.О.</w:t>
      </w:r>
      <w:r>
        <w:rPr>
          <w:sz w:val="26"/>
        </w:rPr>
        <w:t xml:space="preserve"> записываются полностью (без сокращений и замены имени и отчества инициалами) на основании документа, удостоверяющего личность гражданина.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Основным документом, удостоверяющим личность гражданина Российской Федерации</w:t>
      </w:r>
      <w:r>
        <w:rPr>
          <w:sz w:val="26"/>
        </w:rPr>
        <w:t xml:space="preserve"> на территории России, является паспорт гражданина Российской Федерации (Указ Президента РФ от 13.03.1997 № 232 «Об основном документе, удостоверяющем личность гражданина Российской Федерации на территории Российской Федерации»). 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 xml:space="preserve">Правильная запись пункта </w:t>
      </w:r>
      <w:r>
        <w:rPr>
          <w:i/>
          <w:sz w:val="26"/>
        </w:rPr>
        <w:t>1: «Приходько Марина Викторовна».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>Неправильная запись: «Приходько М.В.».</w:t>
      </w:r>
    </w:p>
    <w:p w:rsidR="004E68D8" w:rsidRDefault="004E68D8">
      <w:pPr>
        <w:ind w:firstLine="540"/>
        <w:jc w:val="both"/>
        <w:rPr>
          <w:i/>
          <w:sz w:val="26"/>
        </w:rPr>
      </w:pPr>
    </w:p>
    <w:p w:rsidR="004E68D8" w:rsidRDefault="00EB02DF">
      <w:pPr>
        <w:pStyle w:val="ConsPlusNonformat"/>
        <w:ind w:firstLine="540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bCs/>
          <w:sz w:val="26"/>
        </w:rPr>
        <w:t>Пункт 2.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</w:t>
      </w:r>
      <w:r>
        <w:rPr>
          <w:rFonts w:ascii="Times New Roman" w:hAnsi="Times New Roman" w:cs="Times New Roman"/>
          <w:b/>
          <w:sz w:val="26"/>
          <w:szCs w:val="26"/>
        </w:rPr>
        <w:t>ование органа, выдавшего документ, дату его выдачи.</w:t>
      </w:r>
      <w:r>
        <w:rPr>
          <w:rFonts w:ascii="Times New Roman" w:hAnsi="Times New Roman"/>
          <w:b/>
          <w:sz w:val="26"/>
        </w:rPr>
        <w:t xml:space="preserve">  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Если фамилия, имя и отчество не изменялись, пишется: «</w:t>
      </w:r>
      <w:r>
        <w:rPr>
          <w:i/>
          <w:sz w:val="26"/>
        </w:rPr>
        <w:t>Фамилию, имя и отчество не изменял(а)».</w:t>
      </w:r>
      <w:r>
        <w:rPr>
          <w:sz w:val="26"/>
        </w:rPr>
        <w:t xml:space="preserve"> 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>Если фамилия изменена, следует указать прежнюю фамилию и причину ее изменения. Например, «</w:t>
      </w:r>
      <w:r>
        <w:rPr>
          <w:i/>
          <w:sz w:val="26"/>
        </w:rPr>
        <w:t>Фамилия Конева из</w:t>
      </w:r>
      <w:r>
        <w:rPr>
          <w:i/>
          <w:sz w:val="26"/>
        </w:rPr>
        <w:t>менена на Приходько 08.09.1984 Кутузовским отделом ЗАГСа Управления ЗАГС г. Энска в связи с регистрацией брака, свидетельство о заключении брака выдано 12.11.2021. Имя и отчество не изменяла».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>В случае, когда фамилия изменяется несколько раз, указываются в</w:t>
      </w:r>
      <w:r>
        <w:rPr>
          <w:sz w:val="26"/>
        </w:rPr>
        <w:t xml:space="preserve">се фамилии. Например, </w:t>
      </w:r>
      <w:r>
        <w:rPr>
          <w:i/>
          <w:sz w:val="26"/>
        </w:rPr>
        <w:t>«Фамилия Дмитриева изменена на Павлову 10.01.2000 отделом загса г. Энска в связи с регистрацией брака, свидетельство о заключении брака выдано 10.01.2000. Фамилия Павлова изменена на Дмитриеву 05.10.2014 отделом загса г. Энска в связи</w:t>
      </w:r>
      <w:r>
        <w:rPr>
          <w:i/>
          <w:sz w:val="26"/>
        </w:rPr>
        <w:t xml:space="preserve"> с расторжением брака, свидетельство о расторжении брака выдано 05.10.2014. Имя и отчество не изменяла».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Аналогично следует поступать при изменении имени (отчества). Сначала указывается прежнее имя (отчество), затем - настоящее и причина, в связи с которой</w:t>
      </w:r>
      <w:r>
        <w:rPr>
          <w:sz w:val="26"/>
        </w:rPr>
        <w:t xml:space="preserve"> проведены данные изменения. Например, «</w:t>
      </w:r>
      <w:r>
        <w:rPr>
          <w:i/>
          <w:sz w:val="26"/>
        </w:rPr>
        <w:t xml:space="preserve">Отчество Славикович изменено 25.08.2000 отделом загса г. Энска на отчество Вячеславович в связи с неправильной записью имени отца, свидетельство о перемени имени выдано 25.08.2000» или «Имя Искра изменено 15.03.1998 </w:t>
      </w:r>
      <w:r>
        <w:rPr>
          <w:i/>
          <w:sz w:val="26"/>
        </w:rPr>
        <w:t xml:space="preserve">отделом загса г. Энска на имя Людмила в связи с неблагозвучностью, свидетельство о перемени имени выдано 15.03.1998». </w:t>
      </w:r>
      <w:r>
        <w:rPr>
          <w:sz w:val="26"/>
        </w:rPr>
        <w:t>Документом, подтверждающим факт перемены фамилии, имени, отчества, может быть свидетельство о регистрации (расторжении) брака или о переме</w:t>
      </w:r>
      <w:r>
        <w:rPr>
          <w:sz w:val="26"/>
        </w:rPr>
        <w:t>не имени.</w:t>
      </w:r>
    </w:p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bCs/>
          <w:sz w:val="26"/>
        </w:rPr>
        <w:t>Пункт 3.</w:t>
      </w:r>
      <w:r>
        <w:rPr>
          <w:b/>
          <w:sz w:val="26"/>
        </w:rPr>
        <w:t xml:space="preserve"> </w:t>
      </w:r>
      <w:r>
        <w:rPr>
          <w:b/>
          <w:sz w:val="26"/>
          <w:szCs w:val="26"/>
        </w:rPr>
        <w:t>Число, месяц, год рождения. Указываются в 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Дата</w:t>
      </w:r>
      <w:r>
        <w:rPr>
          <w:sz w:val="26"/>
        </w:rPr>
        <w:t xml:space="preserve">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>1 вариант</w:t>
      </w:r>
      <w:r>
        <w:rPr>
          <w:i/>
          <w:sz w:val="26"/>
        </w:rPr>
        <w:t xml:space="preserve"> -  «01.05.1967» или «5 мая 1967 года».</w:t>
      </w:r>
    </w:p>
    <w:p w:rsidR="004E68D8" w:rsidRDefault="00EB02DF">
      <w:pPr>
        <w:shd w:val="clear" w:color="auto" w:fill="FFFFFF"/>
        <w:ind w:firstLine="540"/>
        <w:rPr>
          <w:i/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2 вариант</w:t>
      </w:r>
      <w:r>
        <w:rPr>
          <w:i/>
          <w:color w:val="1A1A1A"/>
          <w:sz w:val="26"/>
          <w:szCs w:val="26"/>
        </w:rPr>
        <w:t xml:space="preserve"> - 5 мая 1967 года. В свидетельстве о рождении указано: 6 мая 1967 года. </w:t>
      </w:r>
    </w:p>
    <w:p w:rsidR="004E68D8" w:rsidRDefault="004E68D8">
      <w:pPr>
        <w:ind w:firstLine="540"/>
        <w:jc w:val="both"/>
        <w:rPr>
          <w:i/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</w:rPr>
        <w:t xml:space="preserve">Пункт 4. </w:t>
      </w:r>
      <w:r>
        <w:rPr>
          <w:b/>
          <w:sz w:val="26"/>
          <w:szCs w:val="26"/>
        </w:rPr>
        <w:t xml:space="preserve">Место рождения (населенный пункт, субъект Российской Федерации, административно-территориальная 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в </w:t>
      </w:r>
      <w:r>
        <w:rPr>
          <w:b/>
          <w:sz w:val="26"/>
          <w:szCs w:val="26"/>
        </w:rPr>
        <w:t>соответствии с паспортом. Если информация в паспорте не совпадает с информацией в свидетельстве о рождении, дополнительно указывается информация в соответствии со свидетельством о рождении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Место рождения указывается полностью, без сокращения, с указанием н</w:t>
      </w:r>
      <w:r>
        <w:rPr>
          <w:sz w:val="26"/>
        </w:rPr>
        <w:t xml:space="preserve">аименования республики, края, области, города, населенного пункта (город, поселок, село, деревня) в соответствии с наименованиями, </w:t>
      </w:r>
      <w:r>
        <w:rPr>
          <w:bCs/>
          <w:sz w:val="26"/>
        </w:rPr>
        <w:t>действовавшими на момент рождения</w:t>
      </w:r>
      <w:r>
        <w:rPr>
          <w:sz w:val="26"/>
        </w:rPr>
        <w:t>, на основании паспортных данных.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>Правильная запись: «Село Саврасово Луконовского района Ниж</w:t>
      </w:r>
      <w:r>
        <w:rPr>
          <w:i/>
          <w:sz w:val="26"/>
        </w:rPr>
        <w:t>егородской области».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>Неправильная запись: «Село Саврасово Нижегородской области».</w:t>
      </w:r>
    </w:p>
    <w:p w:rsidR="004E68D8" w:rsidRDefault="004E68D8">
      <w:pPr>
        <w:ind w:firstLine="540"/>
        <w:jc w:val="both"/>
        <w:rPr>
          <w:b/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5. Паспорт или документ, его заменяющий: вид документа, его серия и номер, наименование органа, выдавшего документ, дата его выдачи, код подразделения</w:t>
      </w:r>
    </w:p>
    <w:p w:rsidR="004E68D8" w:rsidRDefault="004E68D8">
      <w:pPr>
        <w:ind w:firstLine="540"/>
        <w:jc w:val="both"/>
      </w:pP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Паспорт граждан</w:t>
      </w:r>
      <w:r>
        <w:rPr>
          <w:i/>
          <w:sz w:val="26"/>
          <w:szCs w:val="26"/>
        </w:rPr>
        <w:t>ина Российской Федерации, 56 223 321456 выдан ОУФМС России по Энской области в гор.Энск, выдан 13.10.2015, код подразделения – 333-333.</w:t>
      </w:r>
    </w:p>
    <w:p w:rsidR="004E68D8" w:rsidRDefault="004E68D8">
      <w:pPr>
        <w:ind w:firstLine="540"/>
        <w:jc w:val="both"/>
        <w:rPr>
          <w:i/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bCs/>
          <w:sz w:val="26"/>
        </w:rPr>
        <w:t>Пункт 6.</w:t>
      </w:r>
      <w:r>
        <w:rPr>
          <w:b/>
          <w:sz w:val="26"/>
        </w:rPr>
        <w:t xml:space="preserve"> </w:t>
      </w:r>
      <w:r>
        <w:rPr>
          <w:b/>
          <w:sz w:val="26"/>
          <w:szCs w:val="26"/>
        </w:rPr>
        <w:t>Гражданство (подданство). Если изменяли, укажите дату и причину изменения, прежнее гражданство (подданство), к</w:t>
      </w:r>
      <w:r>
        <w:rPr>
          <w:b/>
          <w:sz w:val="26"/>
          <w:szCs w:val="26"/>
        </w:rPr>
        <w:t>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государства, укажите.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В эт</w:t>
      </w:r>
      <w:r>
        <w:rPr>
          <w:sz w:val="26"/>
        </w:rPr>
        <w:t>ой графе указывается: «</w:t>
      </w:r>
      <w:r>
        <w:rPr>
          <w:i/>
          <w:sz w:val="26"/>
        </w:rPr>
        <w:t xml:space="preserve">Гражданин Российской Федерации. Гражданство (подданство) не изменял. </w:t>
      </w:r>
      <w:r>
        <w:rPr>
          <w:i/>
          <w:sz w:val="26"/>
          <w:szCs w:val="26"/>
        </w:rPr>
        <w:t>Гражданство (подданство) иностранного государства не имею</w:t>
      </w:r>
      <w:r>
        <w:t>.</w:t>
      </w:r>
      <w:r>
        <w:rPr>
          <w:i/>
          <w:sz w:val="26"/>
        </w:rPr>
        <w:t>».</w:t>
      </w:r>
      <w:r>
        <w:rPr>
          <w:sz w:val="26"/>
        </w:rPr>
        <w:t xml:space="preserve"> 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 xml:space="preserve"> В случае, если имеется гражданство (подданство) иностранного государства </w:t>
      </w:r>
      <w:r>
        <w:rPr>
          <w:sz w:val="26"/>
        </w:rPr>
        <w:t xml:space="preserve">либо вид на жительство или иной документ, подтверждающий право на постоянное проживание гражданина на территории иностранного государства, возможная запись </w:t>
      </w:r>
      <w:r>
        <w:rPr>
          <w:i/>
          <w:sz w:val="26"/>
        </w:rPr>
        <w:t>«Гражданин  Республики Беларусь с 2015 года».</w:t>
      </w:r>
    </w:p>
    <w:p w:rsidR="004E68D8" w:rsidRDefault="00EB02DF">
      <w:pPr>
        <w:shd w:val="clear" w:color="auto" w:fill="FFFFFF"/>
        <w:jc w:val="both"/>
        <w:rPr>
          <w:i/>
          <w:sz w:val="26"/>
          <w:szCs w:val="26"/>
        </w:rPr>
      </w:pPr>
      <w:r>
        <w:rPr>
          <w:sz w:val="26"/>
        </w:rPr>
        <w:t>В случае изменения гражданства (подданства) делается з</w:t>
      </w:r>
      <w:r>
        <w:rPr>
          <w:sz w:val="26"/>
        </w:rPr>
        <w:t xml:space="preserve">апись: </w:t>
      </w:r>
      <w:r>
        <w:rPr>
          <w:i/>
          <w:sz w:val="26"/>
        </w:rPr>
        <w:t>«</w:t>
      </w:r>
      <w:r>
        <w:rPr>
          <w:i/>
          <w:color w:val="1A1A1A"/>
          <w:sz w:val="26"/>
          <w:szCs w:val="26"/>
        </w:rPr>
        <w:t>Гражданин Российской Федерации, гражданство изменял(а), 26 мая 2014 года по причине вхождения Республики Крым в состав Российской Федерации вышел(ла) из гражданства Украины, справка от 26.05.2014 № 66/14</w:t>
      </w:r>
      <w:r>
        <w:rPr>
          <w:i/>
          <w:sz w:val="26"/>
          <w:szCs w:val="26"/>
        </w:rPr>
        <w:t>».</w:t>
      </w:r>
    </w:p>
    <w:p w:rsidR="004E68D8" w:rsidRDefault="004E68D8">
      <w:pPr>
        <w:shd w:val="clear" w:color="auto" w:fill="FFFFFF"/>
        <w:jc w:val="both"/>
        <w:rPr>
          <w:i/>
          <w:sz w:val="26"/>
          <w:szCs w:val="26"/>
        </w:rPr>
      </w:pPr>
    </w:p>
    <w:p w:rsidR="004E68D8" w:rsidRDefault="00EB02DF">
      <w:pPr>
        <w:shd w:val="clear" w:color="auto" w:fill="FFFFFF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7. Имеете (имели) ли вид на жительс</w:t>
      </w:r>
      <w:r>
        <w:rPr>
          <w:b/>
          <w:sz w:val="26"/>
          <w:szCs w:val="26"/>
        </w:rPr>
        <w:t>тво 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другое государство (дата подачи заявления, какое госуд</w:t>
      </w:r>
      <w:r>
        <w:rPr>
          <w:b/>
          <w:sz w:val="26"/>
          <w:szCs w:val="26"/>
        </w:rPr>
        <w:t>арство)</w:t>
      </w:r>
    </w:p>
    <w:p w:rsidR="004E68D8" w:rsidRDefault="00EB02DF">
      <w:pPr>
        <w:shd w:val="clear" w:color="auto" w:fill="FFFFFF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этой графе указывается: </w:t>
      </w:r>
    </w:p>
    <w:p w:rsidR="004E68D8" w:rsidRDefault="00EB02DF">
      <w:pPr>
        <w:shd w:val="clear" w:color="auto" w:fill="FFFFFF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>1 вариант - «</w:t>
      </w:r>
      <w:r>
        <w:rPr>
          <w:i/>
          <w:sz w:val="26"/>
          <w:szCs w:val="26"/>
        </w:rPr>
        <w:t>Вида на жительство и (или) иного документа, подтверждающего право на постоянное проживание на территории иностранного государства не имею. О выезде (въезде) на постоянное место жительства в другое государство</w:t>
      </w:r>
      <w:r>
        <w:rPr>
          <w:i/>
          <w:sz w:val="26"/>
          <w:szCs w:val="26"/>
        </w:rPr>
        <w:t xml:space="preserve"> не ходатайствовала».</w:t>
      </w:r>
    </w:p>
    <w:p w:rsidR="004E68D8" w:rsidRDefault="00EB02DF">
      <w:pPr>
        <w:shd w:val="clear" w:color="auto" w:fill="FFFFFF"/>
        <w:ind w:firstLine="540"/>
        <w:rPr>
          <w:i/>
          <w:color w:val="1A1A1A"/>
          <w:sz w:val="26"/>
          <w:szCs w:val="26"/>
        </w:rPr>
      </w:pPr>
      <w:r>
        <w:rPr>
          <w:sz w:val="26"/>
          <w:szCs w:val="26"/>
        </w:rPr>
        <w:t>2 вариант</w:t>
      </w:r>
      <w:r>
        <w:rPr>
          <w:i/>
          <w:sz w:val="26"/>
          <w:szCs w:val="26"/>
        </w:rPr>
        <w:t xml:space="preserve"> – «</w:t>
      </w:r>
      <w:r>
        <w:rPr>
          <w:i/>
          <w:color w:val="1A1A1A"/>
          <w:sz w:val="26"/>
          <w:szCs w:val="26"/>
        </w:rPr>
        <w:t>Имею вид на жительство на территории Республики Казахстан с 2019 года, со сроком действия до 12.12.2026.».</w:t>
      </w:r>
    </w:p>
    <w:p w:rsidR="004E68D8" w:rsidRDefault="00EB02DF">
      <w:pPr>
        <w:shd w:val="clear" w:color="auto" w:fill="FFFFFF"/>
        <w:ind w:firstLine="540"/>
        <w:jc w:val="both"/>
        <w:rPr>
          <w:i/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3 вариант – «</w:t>
      </w:r>
      <w:r>
        <w:rPr>
          <w:i/>
          <w:color w:val="1A1A1A"/>
          <w:sz w:val="26"/>
          <w:szCs w:val="26"/>
        </w:rPr>
        <w:t>Ходатайствовала о въезде на постоянное место жительства 12.04.2023, Израиль.».</w:t>
      </w:r>
    </w:p>
    <w:p w:rsidR="004E68D8" w:rsidRDefault="004E68D8">
      <w:pPr>
        <w:shd w:val="clear" w:color="auto" w:fill="FFFFFF"/>
        <w:ind w:firstLine="540"/>
        <w:jc w:val="both"/>
        <w:rPr>
          <w:i/>
          <w:color w:val="1A1A1A"/>
          <w:sz w:val="26"/>
          <w:szCs w:val="26"/>
        </w:rPr>
      </w:pPr>
    </w:p>
    <w:p w:rsidR="004E68D8" w:rsidRDefault="004E68D8">
      <w:pPr>
        <w:shd w:val="clear" w:color="auto" w:fill="FFFFFF"/>
        <w:ind w:firstLine="540"/>
        <w:jc w:val="both"/>
        <w:rPr>
          <w:b/>
          <w:sz w:val="26"/>
          <w:szCs w:val="26"/>
        </w:rPr>
      </w:pPr>
    </w:p>
    <w:p w:rsidR="004E68D8" w:rsidRDefault="004E68D8">
      <w:pPr>
        <w:shd w:val="clear" w:color="auto" w:fill="FFFFFF"/>
        <w:ind w:firstLine="540"/>
        <w:jc w:val="both"/>
        <w:rPr>
          <w:b/>
          <w:sz w:val="26"/>
          <w:szCs w:val="26"/>
        </w:rPr>
      </w:pPr>
    </w:p>
    <w:p w:rsidR="004E68D8" w:rsidRDefault="004E68D8">
      <w:pPr>
        <w:shd w:val="clear" w:color="auto" w:fill="FFFFFF"/>
        <w:ind w:firstLine="540"/>
        <w:jc w:val="both"/>
        <w:rPr>
          <w:b/>
          <w:sz w:val="26"/>
          <w:szCs w:val="26"/>
        </w:rPr>
      </w:pPr>
    </w:p>
    <w:p w:rsidR="004E68D8" w:rsidRDefault="00EB02DF">
      <w:pPr>
        <w:shd w:val="clear" w:color="auto" w:fill="FFFFFF"/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Пункт 8. Страховой номер индивидуального лицевого счета (при наличии) 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Страховой номер индивидуального лицевого счета  (которое при приеме на работу работник должен представить в кадровую службу) указывается в соответствии со страховым свидетельством обяза</w:t>
      </w:r>
      <w:r>
        <w:rPr>
          <w:sz w:val="26"/>
        </w:rPr>
        <w:t>тельного пенсионного страхования.</w:t>
      </w:r>
    </w:p>
    <w:p w:rsidR="004E68D8" w:rsidRDefault="004E68D8">
      <w:pPr>
        <w:shd w:val="clear" w:color="auto" w:fill="FFFFFF"/>
        <w:ind w:firstLine="540"/>
        <w:jc w:val="both"/>
        <w:rPr>
          <w:b/>
        </w:rPr>
      </w:pPr>
    </w:p>
    <w:p w:rsidR="004E68D8" w:rsidRDefault="00EB02DF">
      <w:pPr>
        <w:shd w:val="clear" w:color="auto" w:fill="FFFFFF"/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Правильная запись – </w:t>
      </w:r>
      <w:r>
        <w:rPr>
          <w:i/>
          <w:sz w:val="26"/>
          <w:szCs w:val="26"/>
        </w:rPr>
        <w:t>033-123-456-77.</w:t>
      </w:r>
    </w:p>
    <w:p w:rsidR="004E68D8" w:rsidRDefault="004E68D8">
      <w:pPr>
        <w:shd w:val="clear" w:color="auto" w:fill="FFFFFF"/>
        <w:ind w:firstLine="540"/>
        <w:jc w:val="both"/>
        <w:rPr>
          <w:i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9. Полис обязательного медицинского страхования (при наличии)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Правильная запись –  </w:t>
      </w:r>
      <w:r>
        <w:rPr>
          <w:i/>
          <w:sz w:val="26"/>
          <w:szCs w:val="26"/>
        </w:rPr>
        <w:t>5849130885000173.</w:t>
      </w:r>
    </w:p>
    <w:p w:rsidR="004E68D8" w:rsidRDefault="004E68D8">
      <w:pPr>
        <w:ind w:firstLine="540"/>
        <w:jc w:val="both"/>
        <w:rPr>
          <w:i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10. Идентификационный номер налогоплательщика (при наличии)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Идентифика</w:t>
      </w:r>
      <w:r>
        <w:rPr>
          <w:sz w:val="26"/>
        </w:rPr>
        <w:t>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Свидетельство применяется во всех предусмотренных законодательс</w:t>
      </w:r>
      <w:r>
        <w:rPr>
          <w:sz w:val="26"/>
        </w:rPr>
        <w:t>твом Российской Федерации случаях и предъявляется вместе с документом, удостоверяющим личность физического лица и место его жительства на территории Российской Федерации.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Свидетельство подлежит замене в случае переезда физического лица на новое место жительства на территорию, подведомственную другой государственной налоговой инспекции, изменения приведенных в нем сведений, а также в случае порчи или утери.</w:t>
      </w:r>
    </w:p>
    <w:p w:rsidR="004E68D8" w:rsidRDefault="004E68D8">
      <w:pPr>
        <w:ind w:firstLine="540"/>
        <w:jc w:val="both"/>
        <w:rPr>
          <w:b/>
          <w:sz w:val="26"/>
          <w:szCs w:val="26"/>
        </w:rPr>
      </w:pP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>Правильная запис</w:t>
      </w:r>
      <w:r>
        <w:rPr>
          <w:sz w:val="26"/>
          <w:szCs w:val="26"/>
        </w:rPr>
        <w:t>ь</w:t>
      </w:r>
      <w:r>
        <w:rPr>
          <w:b/>
          <w:sz w:val="26"/>
          <w:szCs w:val="26"/>
        </w:rPr>
        <w:t xml:space="preserve"> - </w:t>
      </w:r>
      <w:r>
        <w:rPr>
          <w:i/>
          <w:sz w:val="26"/>
          <w:szCs w:val="26"/>
        </w:rPr>
        <w:t>123456789456</w:t>
      </w:r>
    </w:p>
    <w:p w:rsidR="004E68D8" w:rsidRDefault="004E68D8">
      <w:pPr>
        <w:ind w:firstLine="540"/>
        <w:jc w:val="both"/>
        <w:rPr>
          <w:b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bCs/>
          <w:sz w:val="26"/>
        </w:rPr>
        <w:t>Пункт 11.</w:t>
      </w:r>
      <w:r>
        <w:rPr>
          <w:b/>
          <w:sz w:val="26"/>
        </w:rPr>
        <w:t xml:space="preserve"> </w:t>
      </w:r>
      <w:r>
        <w:rPr>
          <w:b/>
          <w:sz w:val="26"/>
          <w:szCs w:val="26"/>
        </w:rPr>
        <w:t>Образование: уровень образования, вид документа об образовании и (или) 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</w:t>
      </w:r>
      <w:r>
        <w:rPr>
          <w:b/>
          <w:sz w:val="26"/>
          <w:szCs w:val="26"/>
        </w:rPr>
        <w:t>ификация.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Образование заполняется в соответствии с документами о профессиональном образовании.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 xml:space="preserve">В пункте требуется указывать уровень образования, например среднее профессиональное или высшее. 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 xml:space="preserve">Следует также указывать: 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 xml:space="preserve">- вид </w:t>
      </w:r>
      <w:r>
        <w:rPr>
          <w:sz w:val="26"/>
          <w:szCs w:val="26"/>
        </w:rPr>
        <w:t>документа об образовании и (или)</w:t>
      </w:r>
      <w:r>
        <w:rPr>
          <w:sz w:val="26"/>
          <w:szCs w:val="26"/>
        </w:rPr>
        <w:t xml:space="preserve"> о квалификации, его серия и номер (диплом, свидетельство)</w:t>
      </w:r>
      <w:r>
        <w:rPr>
          <w:sz w:val="26"/>
        </w:rPr>
        <w:t>;</w:t>
      </w: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sz w:val="26"/>
        </w:rPr>
        <w:t xml:space="preserve"> - </w:t>
      </w:r>
      <w:r>
        <w:rPr>
          <w:sz w:val="26"/>
          <w:szCs w:val="26"/>
        </w:rPr>
        <w:t>наименование организации, выдавшей документ</w:t>
      </w:r>
      <w:r>
        <w:rPr>
          <w:b/>
          <w:sz w:val="26"/>
          <w:szCs w:val="26"/>
        </w:rPr>
        <w:t xml:space="preserve"> ;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sz w:val="26"/>
          <w:szCs w:val="26"/>
        </w:rPr>
        <w:t>дата выдачи документа об образовании;</w:t>
      </w:r>
    </w:p>
    <w:p w:rsidR="004E68D8" w:rsidRDefault="00EB02DF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 форму обучения</w:t>
      </w:r>
      <w:r>
        <w:rPr>
          <w:b/>
          <w:sz w:val="26"/>
          <w:szCs w:val="26"/>
        </w:rPr>
        <w:t xml:space="preserve"> - </w:t>
      </w:r>
      <w:r>
        <w:rPr>
          <w:color w:val="000000"/>
          <w:sz w:val="26"/>
          <w:szCs w:val="26"/>
          <w:shd w:val="clear" w:color="auto" w:fill="FFFFFF"/>
        </w:rPr>
        <w:t>очная, очно-заочная и заочная;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</w:t>
      </w:r>
      <w:r>
        <w:rPr>
          <w:sz w:val="26"/>
          <w:szCs w:val="26"/>
        </w:rPr>
        <w:t xml:space="preserve">специальность (направление подготовки), квалификация - </w:t>
      </w:r>
      <w:r>
        <w:rPr>
          <w:sz w:val="26"/>
        </w:rPr>
        <w:t>в настоящее время образовательные организации выпускают бакалавров, специалистов и магистров.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Для квалификаций «бакалавр» и «магистр» в графе «Направление или специальность» указывается направление, а для квалификации «специалист» - специальность. Например</w:t>
      </w:r>
      <w:r>
        <w:rPr>
          <w:sz w:val="26"/>
        </w:rPr>
        <w:t>, «Специальность – «авиационное электрооборудование», квалификация по диплому – «Инженер».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</w:rPr>
        <w:t>Правильная запись</w:t>
      </w:r>
      <w:r>
        <w:rPr>
          <w:i/>
          <w:sz w:val="26"/>
        </w:rPr>
        <w:t xml:space="preserve"> </w:t>
      </w:r>
      <w:r>
        <w:rPr>
          <w:i/>
          <w:sz w:val="26"/>
          <w:szCs w:val="26"/>
        </w:rPr>
        <w:t>«Профессиональное - диплом СТ № 123987, Пензенское фармацевтическое, выдан 29.12.1988, форма обучения - очная, специальность - фармацевт, квалифика</w:t>
      </w:r>
      <w:r>
        <w:rPr>
          <w:i/>
          <w:sz w:val="26"/>
          <w:szCs w:val="26"/>
        </w:rPr>
        <w:t xml:space="preserve">ция - фармацевт. </w:t>
      </w:r>
    </w:p>
    <w:p w:rsidR="004E68D8" w:rsidRDefault="00EB02DF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Высшее – диплом ВСБ 789321, государственное образовательное учреждение высшего профессионального образования  Пензенский государственный университет, выдан 22.05.2000, форма обучения – очная, специальность юриспруденция, квалификация – юр</w:t>
      </w:r>
      <w:r>
        <w:rPr>
          <w:i/>
          <w:sz w:val="26"/>
          <w:szCs w:val="26"/>
        </w:rPr>
        <w:t>ист.».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</w:rPr>
        <w:t>Наименование образовательной организации повторяет запись в документе об образовании. Если работник имеет два или более образований, то указываются все в хронологической последовательности, например, «</w:t>
      </w:r>
      <w:r>
        <w:rPr>
          <w:i/>
          <w:sz w:val="26"/>
          <w:szCs w:val="26"/>
        </w:rPr>
        <w:t>Высшее – диплом ВСБ 789321, государственное обра</w:t>
      </w:r>
      <w:r>
        <w:rPr>
          <w:i/>
          <w:sz w:val="26"/>
          <w:szCs w:val="26"/>
        </w:rPr>
        <w:t>зовательное учреждение высшего профессионального образования  Пензенский государственный университет, выдан 22.05.2000,  форма обучения – очная, специальность юриспруденция, квалификация – юрист.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Высшее – диплом № 222333 00056789, федеральное государственн</w:t>
      </w:r>
      <w:r>
        <w:rPr>
          <w:i/>
          <w:sz w:val="26"/>
          <w:szCs w:val="26"/>
        </w:rPr>
        <w:t>ое образовательное бюджетное учреждение высшего образования «Финансовый университет при Правительстве Российской Федерации», выдан 20.03.2014, форма обучения - заочная, направление подготовки 080100.62 Экономика, квалификация (степень) – бакалавр экономики</w:t>
      </w:r>
      <w:r>
        <w:rPr>
          <w:i/>
          <w:sz w:val="26"/>
          <w:szCs w:val="26"/>
        </w:rPr>
        <w:t>.».</w:t>
      </w:r>
    </w:p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bCs/>
          <w:sz w:val="26"/>
        </w:rPr>
        <w:t>Пункт 12.</w:t>
      </w:r>
      <w:r>
        <w:rPr>
          <w:b/>
          <w:sz w:val="26"/>
        </w:rPr>
        <w:t xml:space="preserve"> </w:t>
      </w:r>
      <w:r>
        <w:rPr>
          <w:b/>
          <w:sz w:val="26"/>
          <w:szCs w:val="26"/>
        </w:rPr>
        <w:t xml:space="preserve">Дополнительное профессиональное образование (при наличии) </w:t>
      </w: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  <w:t xml:space="preserve">и профессиональное обучение (при прохождении): вид документа </w:t>
      </w: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  <w:t>о квалификации, его серия и номер, наименование организации, выдавшей документ, дата его выдачи, квалификация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</w:rPr>
        <w:t>1 вариант</w:t>
      </w:r>
      <w:r>
        <w:rPr>
          <w:i/>
          <w:sz w:val="26"/>
        </w:rPr>
        <w:t xml:space="preserve"> </w:t>
      </w:r>
      <w:r>
        <w:rPr>
          <w:i/>
          <w:sz w:val="26"/>
        </w:rPr>
        <w:t>- «</w:t>
      </w:r>
      <w:r>
        <w:rPr>
          <w:i/>
          <w:sz w:val="26"/>
          <w:szCs w:val="26"/>
        </w:rPr>
        <w:t>Дополнительного профессионального образования и профессионального обучения не имею.».</w:t>
      </w:r>
    </w:p>
    <w:p w:rsidR="004E68D8" w:rsidRDefault="00EB02DF">
      <w:pPr>
        <w:shd w:val="clear" w:color="auto" w:fill="FFFFFF"/>
        <w:ind w:firstLine="540"/>
        <w:rPr>
          <w:i/>
          <w:color w:val="1A1A1A"/>
          <w:sz w:val="26"/>
          <w:szCs w:val="26"/>
        </w:rPr>
      </w:pPr>
      <w:r>
        <w:rPr>
          <w:sz w:val="26"/>
          <w:szCs w:val="26"/>
        </w:rPr>
        <w:t>2 вариант</w:t>
      </w:r>
      <w:r>
        <w:rPr>
          <w:i/>
          <w:sz w:val="26"/>
          <w:szCs w:val="26"/>
        </w:rPr>
        <w:t xml:space="preserve"> - </w:t>
      </w:r>
      <w:r>
        <w:rPr>
          <w:i/>
          <w:color w:val="1A1A1A"/>
          <w:sz w:val="26"/>
          <w:szCs w:val="26"/>
        </w:rPr>
        <w:t>Профессиональная переподготовка, диплом ТТ № 123456,Выдан федеральным государственным бюджетным образовательным учреждением высшего образования «Энский гос</w:t>
      </w:r>
      <w:r>
        <w:rPr>
          <w:i/>
          <w:color w:val="1A1A1A"/>
          <w:sz w:val="26"/>
          <w:szCs w:val="26"/>
        </w:rPr>
        <w:t>ударственный университет», квалификация – менеджмент, специальность – менеджер.</w:t>
      </w:r>
    </w:p>
    <w:p w:rsidR="004E68D8" w:rsidRDefault="004E68D8">
      <w:pPr>
        <w:ind w:firstLine="540"/>
        <w:jc w:val="both"/>
        <w:rPr>
          <w:i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bCs/>
          <w:sz w:val="26"/>
        </w:rPr>
        <w:t>Пункт 13.</w:t>
      </w:r>
      <w:r>
        <w:rPr>
          <w:b/>
          <w:sz w:val="26"/>
        </w:rPr>
        <w:t xml:space="preserve"> </w:t>
      </w:r>
      <w:r>
        <w:rPr>
          <w:b/>
          <w:sz w:val="26"/>
          <w:szCs w:val="26"/>
        </w:rPr>
        <w:t>Владение иностранными языками и языками народов Российской Федерации. В какой степени (читаете и переводите со словарем, читаете и можете объясняться, владеете свобо</w:t>
      </w:r>
      <w:r>
        <w:rPr>
          <w:b/>
          <w:sz w:val="26"/>
          <w:szCs w:val="26"/>
        </w:rPr>
        <w:t>дно).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>Правильная запись:</w:t>
      </w:r>
      <w:r>
        <w:rPr>
          <w:i/>
          <w:sz w:val="26"/>
        </w:rPr>
        <w:t xml:space="preserve"> «Владею немецким языком: читаю и могу объясняться. Свободно владею татарским языком» или «Иностранными языками не владею. Языками народов Российской Федерации не владею».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>Неправильная запись:</w:t>
      </w:r>
      <w:r>
        <w:rPr>
          <w:i/>
          <w:sz w:val="26"/>
        </w:rPr>
        <w:t xml:space="preserve"> «Нем. яз., перевожу со словарем».</w:t>
      </w:r>
    </w:p>
    <w:p w:rsidR="004E68D8" w:rsidRDefault="004E68D8">
      <w:pPr>
        <w:pStyle w:val="ConsPlusNonformat"/>
        <w:ind w:firstLine="540"/>
        <w:jc w:val="both"/>
        <w:rPr>
          <w:rFonts w:ascii="Times New Roman" w:hAnsi="Times New Roman"/>
          <w:b/>
          <w:bCs/>
          <w:sz w:val="26"/>
        </w:rPr>
      </w:pPr>
    </w:p>
    <w:p w:rsidR="004E68D8" w:rsidRDefault="00EB02DF">
      <w:pPr>
        <w:pStyle w:val="ConsPlusNonformat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/>
          <w:b/>
          <w:bCs/>
          <w:sz w:val="26"/>
        </w:rPr>
        <w:t>Пункт 14.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государственной гражданской службы субъекта Росс</w:t>
      </w:r>
      <w:r>
        <w:rPr>
          <w:rFonts w:ascii="Times New Roman" w:hAnsi="Times New Roman" w:cs="Times New Roman"/>
          <w:b/>
          <w:sz w:val="26"/>
          <w:szCs w:val="26"/>
        </w:rPr>
        <w:t>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Классный чин или квалификационный разряд указываются</w:t>
      </w:r>
      <w:r>
        <w:rPr>
          <w:sz w:val="26"/>
        </w:rPr>
        <w:t xml:space="preserve"> согласно записи в трудовой книжке. Запись в трудовой книжке необходимо проверить на соответствие нормативным документам, устанавливающим классный чин.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Виды классных чинов муниципальной службы указаны в статье 7 Закона Пензенской области от 24.04.2024 № 42</w:t>
      </w:r>
      <w:r>
        <w:rPr>
          <w:sz w:val="26"/>
        </w:rPr>
        <w:t>08-ЗПО «О муниципальной службе в Пензенской области»:</w:t>
      </w:r>
    </w:p>
    <w:p w:rsidR="004E68D8" w:rsidRDefault="00EB02DF">
      <w:pPr>
        <w:ind w:firstLine="540"/>
        <w:jc w:val="both"/>
        <w:outlineLvl w:val="1"/>
        <w:rPr>
          <w:sz w:val="26"/>
        </w:rPr>
      </w:pPr>
      <w:r>
        <w:rPr>
          <w:sz w:val="26"/>
        </w:rPr>
        <w:t>1) действительный муниципальный советник 3, 2 или 1 класса;</w:t>
      </w:r>
    </w:p>
    <w:p w:rsidR="004E68D8" w:rsidRDefault="00EB02DF">
      <w:pPr>
        <w:ind w:firstLine="540"/>
        <w:jc w:val="both"/>
        <w:outlineLvl w:val="1"/>
        <w:rPr>
          <w:sz w:val="26"/>
        </w:rPr>
      </w:pPr>
      <w:r>
        <w:rPr>
          <w:sz w:val="26"/>
        </w:rPr>
        <w:t>2) муниципальный советник 3, 2 или 1 класса;</w:t>
      </w:r>
    </w:p>
    <w:p w:rsidR="004E68D8" w:rsidRDefault="00EB02DF">
      <w:pPr>
        <w:ind w:firstLine="540"/>
        <w:jc w:val="both"/>
        <w:outlineLvl w:val="1"/>
        <w:rPr>
          <w:sz w:val="26"/>
        </w:rPr>
      </w:pPr>
      <w:r>
        <w:rPr>
          <w:sz w:val="26"/>
        </w:rPr>
        <w:t>3) советник муниципальной службы 3, 2 или 1 класса;</w:t>
      </w:r>
    </w:p>
    <w:p w:rsidR="004E68D8" w:rsidRDefault="00EB02DF">
      <w:pPr>
        <w:ind w:firstLine="540"/>
        <w:jc w:val="both"/>
        <w:outlineLvl w:val="1"/>
        <w:rPr>
          <w:sz w:val="26"/>
        </w:rPr>
      </w:pPr>
      <w:r>
        <w:rPr>
          <w:sz w:val="26"/>
        </w:rPr>
        <w:t xml:space="preserve">4)  референт муниципальной службы 3, 2 или 1 </w:t>
      </w:r>
      <w:r>
        <w:rPr>
          <w:sz w:val="26"/>
        </w:rPr>
        <w:t>класса;</w:t>
      </w:r>
    </w:p>
    <w:p w:rsidR="004E68D8" w:rsidRDefault="00EB02DF">
      <w:pPr>
        <w:ind w:firstLine="540"/>
        <w:jc w:val="both"/>
        <w:outlineLvl w:val="1"/>
        <w:rPr>
          <w:sz w:val="26"/>
        </w:rPr>
      </w:pPr>
      <w:r>
        <w:rPr>
          <w:sz w:val="26"/>
        </w:rPr>
        <w:t>5) секретарь муниципальной службы 3, 2 или 1 класса.</w:t>
      </w:r>
    </w:p>
    <w:p w:rsidR="004E68D8" w:rsidRDefault="00EB02DF">
      <w:pPr>
        <w:ind w:firstLine="720"/>
        <w:jc w:val="both"/>
        <w:rPr>
          <w:sz w:val="26"/>
          <w:szCs w:val="28"/>
        </w:rPr>
      </w:pPr>
      <w:r>
        <w:rPr>
          <w:sz w:val="26"/>
        </w:rPr>
        <w:t>Гражданским служащим, замещающим должности гражданской службы Пензенской области, классные чины присваиваются в соответствии с Законом Пензенской области о</w:t>
      </w:r>
      <w:r>
        <w:rPr>
          <w:sz w:val="26"/>
          <w:szCs w:val="28"/>
        </w:rPr>
        <w:t>т 29.03.2024 № 4161-ЗПО «О государственн</w:t>
      </w:r>
      <w:r>
        <w:rPr>
          <w:sz w:val="26"/>
          <w:szCs w:val="28"/>
        </w:rPr>
        <w:t>ой гражданской службе Пензенской области».</w:t>
      </w:r>
    </w:p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 xml:space="preserve">Правильная запись: </w:t>
      </w:r>
      <w:r>
        <w:rPr>
          <w:i/>
          <w:sz w:val="26"/>
        </w:rPr>
        <w:t>«Референт государственной гражданской службы Российской Федерации 1-го класса, присвоен приказом Министерства труда и социальной защиты Российской Федерации от 01.09.2005 № 218», или «Муниципал</w:t>
      </w:r>
      <w:r>
        <w:rPr>
          <w:i/>
          <w:sz w:val="26"/>
        </w:rPr>
        <w:t>ьный советник 3 класса, присвоен постановлением администрации Ивановского района Ивановской области от 25.01.2008 № 36»,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>или «</w:t>
      </w:r>
      <w:r>
        <w:rPr>
          <w:i/>
          <w:sz w:val="26"/>
          <w:szCs w:val="26"/>
        </w:rPr>
        <w:t>Классного чина государственной гражданской службы Российской Федерации, классного чина юстиции, классного чина прокурорского работ</w:t>
      </w:r>
      <w:r>
        <w:rPr>
          <w:i/>
          <w:sz w:val="26"/>
          <w:szCs w:val="26"/>
        </w:rPr>
        <w:t xml:space="preserve">ника, дипломатического ранга, воинского или специального звания, классного чина государственной гражданской службы субъекта Российской Федерации, квалификационного разряда государственной, муниципальной службы, классного чина муниципального служащего </w:t>
      </w:r>
      <w:r>
        <w:rPr>
          <w:i/>
          <w:sz w:val="26"/>
        </w:rPr>
        <w:t>не им</w:t>
      </w:r>
      <w:r>
        <w:rPr>
          <w:i/>
          <w:sz w:val="26"/>
        </w:rPr>
        <w:t>ею».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>Неправильная запись:</w:t>
      </w:r>
      <w:r>
        <w:rPr>
          <w:i/>
          <w:sz w:val="26"/>
        </w:rPr>
        <w:t xml:space="preserve"> «Референт государственной гражданской службы РФ 1-го класса».</w:t>
      </w:r>
    </w:p>
    <w:p w:rsidR="004E68D8" w:rsidRDefault="004E68D8">
      <w:pPr>
        <w:ind w:firstLine="540"/>
        <w:jc w:val="both"/>
        <w:rPr>
          <w:i/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bCs/>
          <w:sz w:val="26"/>
        </w:rPr>
        <w:t xml:space="preserve">Пункт 15. </w:t>
      </w:r>
      <w:r>
        <w:rPr>
          <w:b/>
          <w:sz w:val="26"/>
          <w:szCs w:val="26"/>
        </w:rPr>
        <w:t xml:space="preserve">Отношение к воинской обязанности, наличие удостоверения гражданина, подлежащего призыву на военную службу, или военного билета (временного удостоверения или </w:t>
      </w:r>
      <w:r>
        <w:rPr>
          <w:b/>
          <w:sz w:val="26"/>
          <w:szCs w:val="26"/>
        </w:rPr>
        <w:t>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в котором состоите на воинском учете.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Этот пункт заполняется на основании: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- военного</w:t>
      </w:r>
      <w:r>
        <w:rPr>
          <w:sz w:val="26"/>
        </w:rPr>
        <w:t xml:space="preserve"> билета или временного удостоверения, выданного взамен военного билета на граждан, пребывающих в запасе;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- удостоверения гражданина, подлежащего призыву на военную службу для призывников.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 xml:space="preserve"> Образец записи: «Военнообязанный, военный билет серия СС № 111222, </w:t>
      </w:r>
      <w:r>
        <w:rPr>
          <w:i/>
          <w:sz w:val="26"/>
        </w:rPr>
        <w:t>выдан Военным комиссариатом Энского района Энской области, 11.11.2021. Состою на воинском учете в Военном комиссариате города Чудов Чудовского района Энской области» или «Не военнообязанный».</w:t>
      </w:r>
    </w:p>
    <w:p w:rsidR="004E68D8" w:rsidRDefault="004E68D8">
      <w:pPr>
        <w:ind w:firstLine="540"/>
        <w:jc w:val="both"/>
        <w:rPr>
          <w:b/>
          <w:bCs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bCs/>
          <w:sz w:val="26"/>
        </w:rPr>
        <w:t xml:space="preserve">Пункт 16. </w:t>
      </w:r>
      <w:r>
        <w:rPr>
          <w:b/>
          <w:sz w:val="26"/>
          <w:szCs w:val="26"/>
        </w:rPr>
        <w:t>Допуск к государственной тайне, оформленный за период</w:t>
      </w:r>
      <w:r>
        <w:rPr>
          <w:b/>
          <w:sz w:val="26"/>
          <w:szCs w:val="26"/>
        </w:rPr>
        <w:t xml:space="preserve"> работы, службы, </w:t>
      </w:r>
      <w:r>
        <w:rPr>
          <w:b/>
          <w:spacing w:val="-4"/>
          <w:sz w:val="26"/>
          <w:szCs w:val="26"/>
        </w:rPr>
        <w:t xml:space="preserve">учебы (указывается последний оформленный </w:t>
      </w:r>
      <w:r>
        <w:rPr>
          <w:b/>
          <w:sz w:val="26"/>
          <w:szCs w:val="26"/>
        </w:rPr>
        <w:t>допуск к государственной тайне): наименование органа или организации, оформивших допуск, форма допуска, год оформления.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 xml:space="preserve">В случае отсутствия допуска указывается: </w:t>
      </w:r>
      <w:r>
        <w:rPr>
          <w:i/>
          <w:sz w:val="26"/>
        </w:rPr>
        <w:t xml:space="preserve">«Допуска к государственной тайне не имею». 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 xml:space="preserve">Если ранее допуск был оформлен, то пишется: </w:t>
      </w:r>
      <w:r>
        <w:rPr>
          <w:i/>
          <w:sz w:val="26"/>
        </w:rPr>
        <w:t>«Имел(а) допуск к государственной тайне, оформленный в период работы в научно-исследовательском институте приборостроения, формы № 2-0307 с 01.09.1982».</w:t>
      </w:r>
    </w:p>
    <w:p w:rsidR="004E68D8" w:rsidRDefault="004E68D8">
      <w:pPr>
        <w:ind w:firstLine="540"/>
        <w:jc w:val="both"/>
        <w:rPr>
          <w:b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Пункт 17. </w:t>
      </w:r>
      <w:r>
        <w:rPr>
          <w:b/>
          <w:sz w:val="26"/>
          <w:szCs w:val="26"/>
        </w:rPr>
        <w:t>Паспорт, удостоверяющий личность гражданина Российской Федерации за пределами территории Российской Федерации (указываются реквизиты всех действующих паспортов, включая служебный, дипломатический) (при наличии): серия и номер паспорта, наименование органа,</w:t>
      </w:r>
      <w:r>
        <w:rPr>
          <w:b/>
          <w:sz w:val="26"/>
          <w:szCs w:val="26"/>
        </w:rPr>
        <w:t xml:space="preserve"> выдавшего паспорт, дата его выдачи, срок действия паспорта.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>Данные заграничного паспорта указываются в соответствии с заграничным паспортом</w:t>
      </w:r>
      <w:r>
        <w:rPr>
          <w:i/>
          <w:sz w:val="26"/>
        </w:rPr>
        <w:t>: «Заграничный паспорт 62 2545513 выдан МВД 400 27.12.2015. Срок действия паспорта до 27.12.2025».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>В случае отсутств</w:t>
      </w:r>
      <w:r>
        <w:rPr>
          <w:sz w:val="26"/>
          <w:szCs w:val="26"/>
        </w:rPr>
        <w:t>ия заграничного паспорта указывается</w:t>
      </w:r>
      <w:r>
        <w:rPr>
          <w:i/>
          <w:sz w:val="26"/>
          <w:szCs w:val="26"/>
        </w:rPr>
        <w:t xml:space="preserve"> «Паспорт, удостоверяющий личность гражданина Российской Федерации за пределами территории Российской Федерации, не имею».</w:t>
      </w:r>
    </w:p>
    <w:p w:rsidR="004E68D8" w:rsidRDefault="004E68D8">
      <w:pPr>
        <w:ind w:firstLine="540"/>
        <w:jc w:val="both"/>
        <w:rPr>
          <w:b/>
          <w:sz w:val="26"/>
          <w:szCs w:val="26"/>
        </w:rPr>
      </w:pP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Пункт 18.  </w:t>
      </w:r>
      <w:r>
        <w:rPr>
          <w:i/>
          <w:sz w:val="26"/>
          <w:szCs w:val="26"/>
          <w:u w:val="single"/>
        </w:rPr>
        <w:t>МУНИЦИПАЛЬНЫЕ СЛУЖАЩИЕ ПУНКТ НЕ ЗАПОЛНЯЮТ</w:t>
      </w:r>
    </w:p>
    <w:p w:rsidR="004E68D8" w:rsidRDefault="004E68D8">
      <w:pPr>
        <w:ind w:firstLine="540"/>
        <w:jc w:val="both"/>
        <w:rPr>
          <w:b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19. Имеете ли статус иностранного аг</w:t>
      </w:r>
      <w:r>
        <w:rPr>
          <w:b/>
          <w:sz w:val="26"/>
          <w:szCs w:val="26"/>
        </w:rPr>
        <w:t>ента (дата решения о включении в реестр иностранных агентов)</w:t>
      </w:r>
    </w:p>
    <w:p w:rsidR="004E68D8" w:rsidRDefault="004E68D8">
      <w:pPr>
        <w:ind w:firstLine="540"/>
        <w:jc w:val="both"/>
        <w:rPr>
          <w:b/>
          <w:sz w:val="26"/>
          <w:szCs w:val="26"/>
        </w:rPr>
      </w:pPr>
    </w:p>
    <w:p w:rsidR="004E68D8" w:rsidRDefault="00EB02DF">
      <w:pPr>
        <w:pStyle w:val="af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Под иностранным агентом понимается лицо, получившее поддержку и (или) находящееся под иностранным влиянием в иных формах и осуществляющее виды деятельность, установленные </w:t>
      </w:r>
      <w:hyperlink r:id="rId8" w:anchor="dst100034" w:history="1">
        <w:r>
          <w:rPr>
            <w:rStyle w:val="af1"/>
            <w:color w:val="000000"/>
            <w:sz w:val="26"/>
            <w:szCs w:val="26"/>
            <w:u w:val="none"/>
          </w:rPr>
          <w:t>статьей 4</w:t>
        </w:r>
      </w:hyperlink>
      <w:r>
        <w:rPr>
          <w:color w:val="000000"/>
          <w:sz w:val="26"/>
          <w:szCs w:val="26"/>
        </w:rPr>
        <w:t xml:space="preserve"> Федерального закона от 14.07.2022 № 255-ФЗ «</w:t>
      </w:r>
      <w:r>
        <w:rPr>
          <w:bCs/>
          <w:sz w:val="26"/>
          <w:szCs w:val="26"/>
          <w:shd w:val="clear" w:color="auto" w:fill="FFFFFF"/>
        </w:rPr>
        <w:t>О контроле за деятельностью лиц, находящихся под иностранным влиянием»</w:t>
      </w:r>
      <w:r>
        <w:rPr>
          <w:color w:val="000000"/>
          <w:sz w:val="26"/>
          <w:szCs w:val="26"/>
        </w:rPr>
        <w:t>.</w:t>
      </w:r>
    </w:p>
    <w:p w:rsidR="004E68D8" w:rsidRDefault="00EB02DF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Иностранным агентом может</w:t>
      </w:r>
      <w:r>
        <w:rPr>
          <w:sz w:val="26"/>
          <w:szCs w:val="26"/>
        </w:rPr>
        <w:t xml:space="preserve"> быть признано российское или иностранное юридическое лицо независимо от его организационно-правовой формы, общественное объединение, действующее без образования юридического лица, иное объединение лиц, иностранная структура без образования юридического ли</w:t>
      </w:r>
      <w:r>
        <w:rPr>
          <w:sz w:val="26"/>
          <w:szCs w:val="26"/>
        </w:rPr>
        <w:t xml:space="preserve">ца, а также физическое лицо независимо от его гражданства или при отсутствии такового. </w:t>
      </w:r>
      <w:r>
        <w:rPr>
          <w:color w:val="000000"/>
          <w:sz w:val="26"/>
          <w:szCs w:val="26"/>
          <w:shd w:val="clear" w:color="auto" w:fill="FFFFFF"/>
        </w:rPr>
        <w:t>Статус иностранного агента лицо приобретает со дня, следующего за днем размещения на официальном сайте федерального органа исполнительной власти, уполномоченного в сфере</w:t>
      </w:r>
      <w:r>
        <w:rPr>
          <w:color w:val="000000"/>
          <w:sz w:val="26"/>
          <w:szCs w:val="26"/>
          <w:shd w:val="clear" w:color="auto" w:fill="FFFFFF"/>
        </w:rPr>
        <w:t xml:space="preserve"> регистрации некоммерческих организаций, в информационно-телекоммуникационной сети "Интернет" сведений о таком лице в реестре иностранных агентов.</w:t>
      </w:r>
    </w:p>
    <w:p w:rsidR="004E68D8" w:rsidRDefault="00EB02DF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В случае, если муниципальный служащий не имеет статуса иностранного агента пункт заполняется следующим образо</w:t>
      </w:r>
      <w:r>
        <w:rPr>
          <w:color w:val="000000"/>
          <w:sz w:val="26"/>
          <w:szCs w:val="26"/>
          <w:shd w:val="clear" w:color="auto" w:fill="FFFFFF"/>
        </w:rPr>
        <w:t>м:</w:t>
      </w:r>
    </w:p>
    <w:p w:rsidR="004E68D8" w:rsidRDefault="00EB02DF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«</w:t>
      </w:r>
      <w:r>
        <w:rPr>
          <w:i/>
          <w:sz w:val="26"/>
          <w:szCs w:val="26"/>
        </w:rPr>
        <w:t>Не имею статуса иностранного агента</w:t>
      </w:r>
      <w:r>
        <w:rPr>
          <w:sz w:val="26"/>
          <w:szCs w:val="26"/>
        </w:rPr>
        <w:t>».</w:t>
      </w:r>
    </w:p>
    <w:p w:rsidR="004E68D8" w:rsidRDefault="00EB02DF">
      <w:pPr>
        <w:shd w:val="clear" w:color="auto" w:fill="FFFFFF"/>
        <w:ind w:firstLine="540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В случае наличия статуса иностранного агента «</w:t>
      </w:r>
      <w:r>
        <w:rPr>
          <w:i/>
          <w:color w:val="1A1A1A"/>
          <w:sz w:val="26"/>
          <w:szCs w:val="26"/>
        </w:rPr>
        <w:t>Имею статус иностранного агента, включен в реестр иностранных агентов 12.12.2023</w:t>
      </w:r>
      <w:r>
        <w:rPr>
          <w:color w:val="1A1A1A"/>
          <w:sz w:val="26"/>
          <w:szCs w:val="26"/>
        </w:rPr>
        <w:t>».</w:t>
      </w:r>
    </w:p>
    <w:p w:rsidR="004E68D8" w:rsidRDefault="004E68D8">
      <w:pPr>
        <w:ind w:firstLine="709"/>
        <w:jc w:val="both"/>
        <w:rPr>
          <w:sz w:val="26"/>
          <w:szCs w:val="26"/>
        </w:rPr>
      </w:pPr>
    </w:p>
    <w:p w:rsidR="004E68D8" w:rsidRDefault="00EB02D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Пункт 20. Имеется ли вступившее в законную силу решение суда о признании </w:t>
      </w: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  <w:t>Вас недееспособным или ограниченно дееспособным (дата и номер решения суда)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bCs/>
          <w:sz w:val="26"/>
          <w:szCs w:val="26"/>
        </w:rPr>
        <w:t>1 вариант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i/>
          <w:sz w:val="26"/>
          <w:szCs w:val="26"/>
        </w:rPr>
        <w:t>«</w:t>
      </w:r>
      <w:r>
        <w:rPr>
          <w:i/>
          <w:sz w:val="26"/>
          <w:szCs w:val="26"/>
        </w:rPr>
        <w:t>Решения суда вступившего в законную силу о признании меня недееспособной или ограниченного дееспособной не имеется».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2 вариант </w:t>
      </w:r>
      <w:r>
        <w:rPr>
          <w:i/>
          <w:sz w:val="26"/>
          <w:szCs w:val="26"/>
        </w:rPr>
        <w:t>«Имеется вступившее в законную силу решени</w:t>
      </w:r>
      <w:r>
        <w:rPr>
          <w:i/>
          <w:sz w:val="26"/>
          <w:szCs w:val="26"/>
        </w:rPr>
        <w:t>е Энского городского суда от 11.11.2011 № 1233/22 о признании меня ограниченно дееспособным.».</w:t>
      </w:r>
    </w:p>
    <w:p w:rsidR="004E68D8" w:rsidRDefault="004E68D8">
      <w:pPr>
        <w:ind w:firstLine="540"/>
        <w:jc w:val="both"/>
        <w:rPr>
          <w:b/>
          <w:bCs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Пункт 21. </w:t>
      </w:r>
      <w:r>
        <w:rPr>
          <w:b/>
          <w:sz w:val="26"/>
          <w:szCs w:val="26"/>
        </w:rPr>
        <w:t xml:space="preserve">Замещаете ли государственную должность Российской Федерации, </w:t>
      </w: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  <w:t xml:space="preserve">государственную должность субъекта Российской Федерации, муниципальную </w:t>
      </w: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  <w:t>должность (полно</w:t>
      </w:r>
      <w:r>
        <w:rPr>
          <w:b/>
          <w:sz w:val="26"/>
          <w:szCs w:val="26"/>
        </w:rPr>
        <w:t xml:space="preserve">е наименование должности) </w:t>
      </w:r>
    </w:p>
    <w:p w:rsidR="004E68D8" w:rsidRDefault="00EB02DF">
      <w:pPr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Обращаем внимание,</w:t>
      </w:r>
      <w:r>
        <w:rPr>
          <w:bCs/>
          <w:sz w:val="26"/>
          <w:szCs w:val="26"/>
        </w:rPr>
        <w:t xml:space="preserve"> что к лицам, замещающим муниципальные должности относятся - глава муниципального образования, председатель контрольно - счетного органа, заместитель председателя контрольно - счетного органа, аудитор контрольн</w:t>
      </w:r>
      <w:r>
        <w:rPr>
          <w:bCs/>
          <w:sz w:val="26"/>
          <w:szCs w:val="26"/>
        </w:rPr>
        <w:t xml:space="preserve">о - счетного органа,  </w:t>
      </w:r>
      <w:r>
        <w:rPr>
          <w:color w:val="000000"/>
          <w:sz w:val="26"/>
          <w:szCs w:val="26"/>
          <w:shd w:val="clear" w:color="auto" w:fill="FFFFFF"/>
        </w:rPr>
        <w:t>депутат, член выборного органа местного самоуправления.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Правильная запись - </w:t>
      </w:r>
      <w:r>
        <w:rPr>
          <w:i/>
          <w:color w:val="000000"/>
          <w:sz w:val="26"/>
          <w:szCs w:val="26"/>
          <w:shd w:val="clear" w:color="auto" w:fill="FFFFFF"/>
        </w:rPr>
        <w:t>«</w:t>
      </w:r>
      <w:r>
        <w:rPr>
          <w:i/>
          <w:sz w:val="26"/>
          <w:szCs w:val="26"/>
        </w:rPr>
        <w:t>Государственную должность Российской Федерации, государственную должность Пензенской области, муниципальную должность не замещаю».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Неправильная запись - </w:t>
      </w:r>
      <w:r>
        <w:rPr>
          <w:i/>
          <w:sz w:val="26"/>
          <w:szCs w:val="26"/>
        </w:rPr>
        <w:t>«Замещаю муниципальную должность главного специалиста отдела образования Энского района Энской области».</w:t>
      </w:r>
    </w:p>
    <w:p w:rsidR="004E68D8" w:rsidRDefault="004E68D8">
      <w:pPr>
        <w:ind w:firstLine="540"/>
        <w:jc w:val="both"/>
        <w:rPr>
          <w:i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22. Входите ли в состав органов упр</w:t>
      </w:r>
      <w:r>
        <w:rPr>
          <w:b/>
          <w:sz w:val="26"/>
          <w:szCs w:val="26"/>
        </w:rPr>
        <w:t>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(полное наименование органа, организации и Ваш статус)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 вариант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>
        <w:rPr>
          <w:i/>
          <w:sz w:val="26"/>
          <w:szCs w:val="26"/>
        </w:rPr>
        <w:t>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не вхожу</w:t>
      </w:r>
      <w:r>
        <w:rPr>
          <w:sz w:val="26"/>
          <w:szCs w:val="26"/>
        </w:rPr>
        <w:t>».</w:t>
      </w:r>
    </w:p>
    <w:p w:rsidR="004E68D8" w:rsidRDefault="00EB02DF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2 вариант «</w:t>
      </w:r>
      <w:r>
        <w:rPr>
          <w:color w:val="1A1A1A"/>
          <w:sz w:val="26"/>
          <w:szCs w:val="26"/>
        </w:rPr>
        <w:t>Вхожу в состав попечительского совета Филиала благотворительной организации «ВО БЛАГО МИРА» (Германия) в Российской Федерации в статусе члена  наблюдательного совета.»</w:t>
      </w:r>
    </w:p>
    <w:p w:rsidR="004E68D8" w:rsidRDefault="004E68D8">
      <w:pPr>
        <w:ind w:firstLine="540"/>
        <w:jc w:val="both"/>
        <w:rPr>
          <w:b/>
          <w:bCs/>
          <w:sz w:val="26"/>
          <w:szCs w:val="26"/>
        </w:rPr>
      </w:pPr>
    </w:p>
    <w:p w:rsidR="004E68D8" w:rsidRDefault="00EB02DF">
      <w:pPr>
        <w:ind w:firstLine="567"/>
        <w:jc w:val="both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Пункт 23. </w:t>
      </w:r>
      <w:r>
        <w:rPr>
          <w:b/>
          <w:sz w:val="26"/>
          <w:szCs w:val="26"/>
        </w:rPr>
        <w:t>Трудовая деятельность (включая учебу в образовательных организациях высшего о</w:t>
      </w:r>
      <w:r>
        <w:rPr>
          <w:b/>
          <w:sz w:val="26"/>
          <w:szCs w:val="26"/>
        </w:rPr>
        <w:t>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4E68D8" w:rsidRDefault="00EB02D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 о военной службе, включающая в себя наименование воинской должности, номер воинской части и место</w:t>
      </w:r>
      <w:r>
        <w:rPr>
          <w:b/>
          <w:sz w:val="26"/>
          <w:szCs w:val="26"/>
        </w:rPr>
        <w:t xml:space="preserve">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сведениям, составляющим государственную и (или) служебную тайну.</w:t>
      </w:r>
    </w:p>
    <w:p w:rsidR="004E68D8" w:rsidRDefault="00EB02DF">
      <w:pPr>
        <w:spacing w:after="24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Наименования организации, орг</w:t>
      </w:r>
      <w:r>
        <w:rPr>
          <w:b/>
          <w:sz w:val="26"/>
          <w:szCs w:val="26"/>
        </w:rPr>
        <w:t xml:space="preserve">ана указываются полностью так, как они </w:t>
      </w:r>
      <w:r>
        <w:rPr>
          <w:b/>
          <w:sz w:val="26"/>
          <w:szCs w:val="26"/>
        </w:rPr>
        <w:br/>
        <w:t>назывались в период работы в них. Указываются ведомственная принадлежность организации, государство регистрации в случае работы в иностранной или совместной организации либо ее представительстве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>Правильно: «Студентка</w:t>
      </w:r>
      <w:r>
        <w:rPr>
          <w:i/>
          <w:sz w:val="26"/>
        </w:rPr>
        <w:t xml:space="preserve"> Московского авиационного института», «Инженер-технолог федерального государственного унитарного предприятия "Гидравлика». «Инженер, старший инженер, начальник отдела федерального государственного унитарного предприятия «Электромеханика».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>Неправильно: «Сту</w:t>
      </w:r>
      <w:r>
        <w:rPr>
          <w:i/>
          <w:sz w:val="26"/>
        </w:rPr>
        <w:t>дентка МАИ», «Инженер-технолог ФГУП «Гидравлика», «ФГУП «Гидравлика», «инженер-технолог».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912"/>
        <w:gridCol w:w="3119"/>
      </w:tblGrid>
      <w:tr w:rsidR="004E68D8">
        <w:trPr>
          <w:trHeight w:val="500"/>
        </w:trPr>
        <w:tc>
          <w:tcPr>
            <w:tcW w:w="3062" w:type="dxa"/>
            <w:gridSpan w:val="2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Месяц и год</w:t>
            </w:r>
          </w:p>
        </w:tc>
        <w:tc>
          <w:tcPr>
            <w:tcW w:w="3912" w:type="dxa"/>
            <w:vMerge w:val="restart"/>
          </w:tcPr>
          <w:p w:rsidR="004E68D8" w:rsidRDefault="00EB02DF">
            <w:pPr>
              <w:spacing w:after="120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119" w:type="dxa"/>
            <w:vMerge w:val="restart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Адрес организации, органа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  <w:vAlign w:val="center"/>
          </w:tcPr>
          <w:p w:rsidR="004E68D8" w:rsidRDefault="00EB02DF">
            <w:pPr>
              <w:jc w:val="center"/>
            </w:pPr>
            <w:r>
              <w:t>приема</w:t>
            </w:r>
          </w:p>
        </w:tc>
        <w:tc>
          <w:tcPr>
            <w:tcW w:w="1531" w:type="dxa"/>
            <w:vAlign w:val="center"/>
          </w:tcPr>
          <w:p w:rsidR="004E68D8" w:rsidRDefault="00EB02DF">
            <w:pPr>
              <w:jc w:val="center"/>
            </w:pPr>
            <w:r>
              <w:t>увольнения</w:t>
            </w:r>
          </w:p>
        </w:tc>
        <w:tc>
          <w:tcPr>
            <w:tcW w:w="3912" w:type="dxa"/>
            <w:vMerge/>
          </w:tcPr>
          <w:p w:rsidR="004E68D8" w:rsidRDefault="004E68D8"/>
        </w:tc>
        <w:tc>
          <w:tcPr>
            <w:tcW w:w="3119" w:type="dxa"/>
            <w:vMerge/>
            <w:tcBorders>
              <w:right w:val="none" w:sz="4" w:space="0" w:color="000000"/>
            </w:tcBorders>
          </w:tcPr>
          <w:p w:rsidR="004E68D8" w:rsidRDefault="004E68D8"/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10.1993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10.1995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 xml:space="preserve">продавец, </w:t>
            </w:r>
            <w:r>
              <w:t>открытое акционерное общество «Гефест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Спортивная, 3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10.1995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01.1996</w:t>
            </w:r>
          </w:p>
        </w:tc>
        <w:tc>
          <w:tcPr>
            <w:tcW w:w="3912" w:type="dxa"/>
          </w:tcPr>
          <w:p w:rsidR="004E68D8" w:rsidRDefault="00EB02DF">
            <w:r>
              <w:t>Временно не работала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r>
              <w:t>г.Тверь, проспект Ленина, 33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01.1996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01.1999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 xml:space="preserve">медицинский регистратор медицинская часть № 89 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Ленина, 58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02.1999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06.2005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 xml:space="preserve">Специалист по социальной работе, муниципальное учреждение «Комплексный центр социального обслуживания населения г.Тверь Тверской область» 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Моховая, 46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06.2005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10.2006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 xml:space="preserve">юрисконсульт, муниципальное учреждение </w:t>
            </w:r>
            <w:r>
              <w:t>«Комплексный центр социального обслуживания населения г.Тверь Тверской область»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Моховая, 46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10.2006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06.2009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ведущий специалист управление социальной защиты населения  администрации г.Тверь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Комсомольская, 2А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06</w:t>
            </w:r>
            <w:r>
              <w:t>.2009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01.2012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главный специалист, управление социальной защиты населения  администрации г.Тверь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Комсомольская, 2А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01.2012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04.2012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советник, управление социальной защиты населения  администрации г.Тверь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 xml:space="preserve">г. </w:t>
            </w:r>
            <w:r>
              <w:t>Тверь, ул. Комсомольская, 2А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04.2012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07.2024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консультант, Министерство труда и социальной защиты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Ленина, 55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07.2024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по настоящее время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главный консультант, Министерство труда и социальной защиты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</w:t>
            </w:r>
            <w:r>
              <w:t>л. Ленина, 55</w:t>
            </w:r>
          </w:p>
        </w:tc>
      </w:tr>
    </w:tbl>
    <w:p w:rsidR="004E68D8" w:rsidRDefault="004E68D8">
      <w:pPr>
        <w:ind w:firstLine="540"/>
        <w:jc w:val="both"/>
        <w:rPr>
          <w:i/>
          <w:sz w:val="26"/>
        </w:rPr>
      </w:pPr>
    </w:p>
    <w:p w:rsidR="004E68D8" w:rsidRDefault="00EB02DF">
      <w:pPr>
        <w:ind w:firstLine="54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Пункт 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-</w:t>
      </w:r>
      <w:r>
        <w:rPr>
          <w:b/>
          <w:sz w:val="26"/>
          <w:szCs w:val="26"/>
        </w:rPr>
        <w:t xml:space="preserve"> дату прекращения брака, наименование органа, выдавшего соответствующий документ, дату его выдачи)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вариант – </w:t>
      </w:r>
      <w:r>
        <w:rPr>
          <w:i/>
          <w:sz w:val="26"/>
          <w:szCs w:val="26"/>
        </w:rPr>
        <w:t>не замужем</w:t>
      </w:r>
      <w:r>
        <w:rPr>
          <w:sz w:val="26"/>
          <w:szCs w:val="26"/>
        </w:rPr>
        <w:t>.</w:t>
      </w:r>
    </w:p>
    <w:p w:rsidR="004E68D8" w:rsidRDefault="00EB02DF">
      <w:pPr>
        <w:shd w:val="clear" w:color="auto" w:fill="FFFFFF"/>
        <w:ind w:firstLine="540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 xml:space="preserve">2 вариант – </w:t>
      </w:r>
      <w:r>
        <w:rPr>
          <w:i/>
          <w:sz w:val="26"/>
          <w:szCs w:val="26"/>
        </w:rPr>
        <w:t xml:space="preserve">замужем </w:t>
      </w:r>
      <w:r>
        <w:rPr>
          <w:i/>
          <w:color w:val="1A1A1A"/>
          <w:sz w:val="26"/>
          <w:szCs w:val="26"/>
        </w:rPr>
        <w:t>вступила в брак с Горбачевым Иваном Николаевичем, 16.09.1998, Энский отдел ЗАГС г. Энск, 16.09.1998</w:t>
      </w:r>
      <w:r>
        <w:rPr>
          <w:color w:val="1A1A1A"/>
          <w:sz w:val="26"/>
          <w:szCs w:val="26"/>
        </w:rPr>
        <w:t>.</w:t>
      </w:r>
    </w:p>
    <w:p w:rsidR="004E68D8" w:rsidRDefault="00EB02DF">
      <w:pPr>
        <w:shd w:val="clear" w:color="auto" w:fill="FFFFFF"/>
        <w:ind w:firstLine="540"/>
        <w:jc w:val="both"/>
        <w:rPr>
          <w:i/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3 вариант -  </w:t>
      </w:r>
      <w:r>
        <w:rPr>
          <w:i/>
          <w:color w:val="1A1A1A"/>
          <w:sz w:val="26"/>
          <w:szCs w:val="26"/>
        </w:rPr>
        <w:t>разведена, брак с Горбачевым Иваном Николаевичем расторгнут 16.09.2008, Энский отдел ЗАГС г. Энск, 16.09.2008</w:t>
      </w:r>
    </w:p>
    <w:p w:rsidR="004E68D8" w:rsidRDefault="004E68D8">
      <w:pPr>
        <w:shd w:val="clear" w:color="auto" w:fill="FFFFFF"/>
        <w:ind w:firstLine="540"/>
        <w:jc w:val="both"/>
        <w:rPr>
          <w:color w:val="1A1A1A"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25 Члены семьи и близкие родственники: супруга (супруг), Ваши и Вашей супруги (супруга) отец, мать, дети, братья, сестры, усын</w:t>
      </w:r>
      <w:r>
        <w:rPr>
          <w:b/>
          <w:sz w:val="26"/>
          <w:szCs w:val="26"/>
        </w:rPr>
        <w:t>овители, усыновленные дети, неполнородные братья и сестры.</w:t>
      </w:r>
    </w:p>
    <w:p w:rsidR="004E68D8" w:rsidRDefault="00EB02D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супругах.</w:t>
      </w:r>
    </w:p>
    <w:p w:rsidR="004E68D8" w:rsidRDefault="00EB02D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 пос</w:t>
      </w:r>
      <w:r>
        <w:rPr>
          <w:b/>
          <w:sz w:val="26"/>
          <w:szCs w:val="26"/>
        </w:rPr>
        <w:t xml:space="preserve">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лицах, проживающих совместно и (или) зарегистрированных с Вами </w:t>
      </w:r>
      <w:r>
        <w:rPr>
          <w:b/>
          <w:sz w:val="26"/>
          <w:szCs w:val="26"/>
        </w:rPr>
        <w:br/>
        <w:t>в одном жилом помещении, и свед</w:t>
      </w:r>
      <w:r>
        <w:rPr>
          <w:b/>
          <w:sz w:val="26"/>
          <w:szCs w:val="26"/>
        </w:rPr>
        <w:t>ения о бывших супругах.</w:t>
      </w:r>
    </w:p>
    <w:p w:rsidR="004E68D8" w:rsidRDefault="00EB02DF">
      <w:pPr>
        <w:spacing w:after="120"/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Если члены семьи и близкие родственники изменяли фамилию, имя, отчество, необходимо также указать их прежние фамилию, имя, отчество.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При заполнении пункта 25 необходимо указывать не только ныне живущих родственников, но и умерших. В</w:t>
      </w:r>
      <w:r>
        <w:rPr>
          <w:sz w:val="26"/>
        </w:rPr>
        <w:t xml:space="preserve"> этом случае указываются степень родства, фамилия, имя, отчество, год, число и месяц рождения, дата смерти и место захоронения. Например,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588"/>
        <w:gridCol w:w="1842"/>
        <w:gridCol w:w="1560"/>
        <w:gridCol w:w="1842"/>
        <w:gridCol w:w="2127"/>
      </w:tblGrid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Степень родства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1842" w:type="dxa"/>
          </w:tcPr>
          <w:p w:rsidR="004E68D8" w:rsidRDefault="00EB02DF">
            <w:pPr>
              <w:jc w:val="center"/>
            </w:pPr>
            <w:r>
              <w:t xml:space="preserve">Дата </w:t>
            </w:r>
            <w:r>
              <w:br w:type="textWrapping" w:clear="all"/>
            </w:r>
            <w:r>
              <w:t>и место рождения</w:t>
            </w:r>
          </w:p>
          <w:p w:rsidR="004E68D8" w:rsidRDefault="00EB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с паспортом;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если информация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паспорте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совпадает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информацией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свидетельстве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рождении, дополнительно указывается информация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свидетельством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 рождении)</w:t>
            </w:r>
          </w:p>
        </w:tc>
        <w:tc>
          <w:tcPr>
            <w:tcW w:w="1560" w:type="dxa"/>
          </w:tcPr>
          <w:p w:rsidR="004E68D8" w:rsidRDefault="00EB02D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Гражданство (подданство)</w:t>
            </w:r>
          </w:p>
        </w:tc>
        <w:tc>
          <w:tcPr>
            <w:tcW w:w="1842" w:type="dxa"/>
          </w:tcPr>
          <w:p w:rsidR="004E68D8" w:rsidRDefault="00EB02DF">
            <w:pPr>
              <w:jc w:val="center"/>
            </w:pPr>
            <w:r>
              <w:t xml:space="preserve">Место работы, учебы (наименование </w:t>
            </w:r>
            <w:r>
              <w:br w:type="textWrapping" w:clear="all"/>
            </w:r>
            <w:r>
              <w:t>и адрес организации, ор</w:t>
            </w:r>
            <w:r>
              <w:t>гана), должность</w:t>
            </w:r>
          </w:p>
        </w:tc>
        <w:tc>
          <w:tcPr>
            <w:tcW w:w="2127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 xml:space="preserve">Место </w:t>
            </w:r>
            <w:r>
              <w:br w:type="textWrapping" w:clear="all"/>
            </w:r>
            <w:r>
              <w:t>жительства</w:t>
            </w:r>
          </w:p>
          <w:p w:rsidR="004E68D8" w:rsidRDefault="00EB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случае смерти родственника указываются дата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его смерти и место захоронения)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Отец</w:t>
            </w:r>
          </w:p>
        </w:tc>
        <w:tc>
          <w:tcPr>
            <w:tcW w:w="1588" w:type="dxa"/>
          </w:tcPr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Конев Виктор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Максимович</w:t>
            </w:r>
          </w:p>
        </w:tc>
        <w:tc>
          <w:tcPr>
            <w:tcW w:w="184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19.09.1940,</w:t>
            </w:r>
          </w:p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Минск  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 xml:space="preserve">Республики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 xml:space="preserve">Беларусь   </w:t>
            </w:r>
          </w:p>
        </w:tc>
        <w:tc>
          <w:tcPr>
            <w:tcW w:w="1560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Гражданство Российской Федерации</w:t>
            </w:r>
          </w:p>
        </w:tc>
        <w:tc>
          <w:tcPr>
            <w:tcW w:w="184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127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Умер 22.10.2017, место захоронения-  г.Заречный Пензенской области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Мать супруга</w:t>
            </w:r>
          </w:p>
        </w:tc>
        <w:tc>
          <w:tcPr>
            <w:tcW w:w="1588" w:type="dxa"/>
          </w:tcPr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Конева (Трофимова) Галина Викторовна</w:t>
            </w:r>
          </w:p>
        </w:tc>
        <w:tc>
          <w:tcPr>
            <w:tcW w:w="184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23.08.1948, г.Пенза</w:t>
            </w:r>
          </w:p>
        </w:tc>
        <w:tc>
          <w:tcPr>
            <w:tcW w:w="1560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Гражданство Российской Федерации</w:t>
            </w:r>
          </w:p>
        </w:tc>
        <w:tc>
          <w:tcPr>
            <w:tcW w:w="184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пенсионерка</w:t>
            </w:r>
          </w:p>
        </w:tc>
        <w:tc>
          <w:tcPr>
            <w:tcW w:w="2127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регистрац</w:t>
            </w:r>
            <w:r>
              <w:rPr>
                <w:sz w:val="26"/>
                <w:szCs w:val="26"/>
              </w:rPr>
              <w:t>ии: г.Пенза, ул. Коммунистическая, 25-1</w:t>
            </w:r>
          </w:p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 проживает по этому же адресу</w:t>
            </w:r>
          </w:p>
        </w:tc>
      </w:tr>
    </w:tbl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При изменении фамилии, имени, отчества необходимо записать как настоящие, так и прежние данные. Например,</w:t>
      </w:r>
    </w:p>
    <w:p w:rsidR="004E68D8" w:rsidRDefault="004E68D8">
      <w:pPr>
        <w:ind w:firstLine="540"/>
        <w:jc w:val="both"/>
        <w:rPr>
          <w:sz w:val="26"/>
        </w:rPr>
      </w:pP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588"/>
        <w:gridCol w:w="1700"/>
        <w:gridCol w:w="1702"/>
        <w:gridCol w:w="1842"/>
        <w:gridCol w:w="2127"/>
      </w:tblGrid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Степень родства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</w:pPr>
            <w:r>
              <w:t xml:space="preserve">Дата </w:t>
            </w:r>
            <w:r>
              <w:br w:type="textWrapping" w:clear="all"/>
            </w:r>
            <w:r>
              <w:t xml:space="preserve">и место </w:t>
            </w:r>
            <w:r>
              <w:t>рождения</w:t>
            </w:r>
          </w:p>
          <w:p w:rsidR="004E68D8" w:rsidRDefault="00EB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паспортом;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если информация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паспорте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совпадает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информацией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свидетельстве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рождении, дополнительно указывается информация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свидетельством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 рождении)</w:t>
            </w:r>
          </w:p>
        </w:tc>
        <w:tc>
          <w:tcPr>
            <w:tcW w:w="1702" w:type="dxa"/>
          </w:tcPr>
          <w:p w:rsidR="004E68D8" w:rsidRDefault="00EB02D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Гражданство (подданство)</w:t>
            </w:r>
          </w:p>
        </w:tc>
        <w:tc>
          <w:tcPr>
            <w:tcW w:w="1842" w:type="dxa"/>
          </w:tcPr>
          <w:p w:rsidR="004E68D8" w:rsidRDefault="00EB02DF">
            <w:pPr>
              <w:jc w:val="center"/>
            </w:pPr>
            <w:r>
              <w:t xml:space="preserve">Место работы, учебы (наименование </w:t>
            </w:r>
            <w:r>
              <w:br w:type="textWrapping" w:clear="all"/>
            </w:r>
            <w:r>
              <w:t>и адрес организации, органа), должность</w:t>
            </w:r>
          </w:p>
        </w:tc>
        <w:tc>
          <w:tcPr>
            <w:tcW w:w="2127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 xml:space="preserve">Место </w:t>
            </w:r>
            <w:r>
              <w:br w:type="textWrapping" w:clear="all"/>
            </w:r>
            <w:r>
              <w:t>жительства</w:t>
            </w:r>
          </w:p>
          <w:p w:rsidR="004E68D8" w:rsidRDefault="00EB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случае смерти родственника указываются дата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его смерти и место захоронения)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супруг    </w:t>
            </w:r>
          </w:p>
        </w:tc>
        <w:tc>
          <w:tcPr>
            <w:tcW w:w="1588" w:type="dxa"/>
          </w:tcPr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Приходько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(Шилоносов)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Владимир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Станиславович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(Алексеевич) 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03.03.1954, г.Иркутск</w:t>
            </w:r>
          </w:p>
        </w:tc>
        <w:tc>
          <w:tcPr>
            <w:tcW w:w="170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Гражданин Российской Федерации</w:t>
            </w:r>
          </w:p>
        </w:tc>
        <w:tc>
          <w:tcPr>
            <w:tcW w:w="1842" w:type="dxa"/>
          </w:tcPr>
          <w:p w:rsidR="004E68D8" w:rsidRDefault="00EB02D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ОАО "Союз", г.Уфа, ул Заводская, 34, генеральный директор</w:t>
            </w:r>
          </w:p>
        </w:tc>
        <w:tc>
          <w:tcPr>
            <w:tcW w:w="2127" w:type="dxa"/>
            <w:tcBorders>
              <w:right w:val="none" w:sz="4" w:space="0" w:color="000000"/>
            </w:tcBorders>
          </w:tcPr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Адрес регистрации:</w:t>
            </w:r>
          </w:p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г. Уфа,  ул. Ленина, 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>д. 162, кв. 18</w:t>
            </w:r>
          </w:p>
          <w:p w:rsidR="004E68D8" w:rsidRDefault="00EB02D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Фактически проживает там же</w:t>
            </w:r>
          </w:p>
        </w:tc>
      </w:tr>
    </w:tbl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Обращаем внимание</w:t>
      </w:r>
      <w:r>
        <w:rPr>
          <w:sz w:val="26"/>
          <w:szCs w:val="26"/>
        </w:rPr>
        <w:t>, что сведения о бывших супругах указываются только при поступлении в федеральный орган обеспечения мобилизационной подготовки органов государственной власти Российской Федерации.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В анкете необходимо указывать: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- мать и отца,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мать и отца супруги (супруга),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детей, 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братьев и сестер, 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братьев и сестер супруга (супруги)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неполнородных братьев и сестер,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усыновителей и усыновленных детей.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Например,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588"/>
        <w:gridCol w:w="1700"/>
        <w:gridCol w:w="1702"/>
        <w:gridCol w:w="1984"/>
        <w:gridCol w:w="1985"/>
      </w:tblGrid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Степень родства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</w:pPr>
            <w:r>
              <w:t xml:space="preserve">Дата </w:t>
            </w:r>
            <w:r>
              <w:br w:type="textWrapping" w:clear="all"/>
            </w:r>
            <w:r>
              <w:t>и место рождения</w:t>
            </w:r>
          </w:p>
          <w:p w:rsidR="004E68D8" w:rsidRDefault="00EB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паспортом;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если информация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паспорте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совпадает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информацией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свидетельстве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рождении, дополнительно указывается информация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свидетельством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 рождении)</w:t>
            </w:r>
          </w:p>
        </w:tc>
        <w:tc>
          <w:tcPr>
            <w:tcW w:w="1702" w:type="dxa"/>
          </w:tcPr>
          <w:p w:rsidR="004E68D8" w:rsidRDefault="00EB02D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Гражданство (подданство)</w:t>
            </w:r>
          </w:p>
        </w:tc>
        <w:tc>
          <w:tcPr>
            <w:tcW w:w="1984" w:type="dxa"/>
          </w:tcPr>
          <w:p w:rsidR="004E68D8" w:rsidRDefault="00EB02DF">
            <w:pPr>
              <w:jc w:val="center"/>
            </w:pPr>
            <w:r>
              <w:t xml:space="preserve">Место работы, учебы (наименование </w:t>
            </w:r>
            <w:r>
              <w:br w:type="textWrapping" w:clear="all"/>
            </w:r>
            <w:r>
              <w:t>и адрес организации, органа), должность</w:t>
            </w:r>
          </w:p>
        </w:tc>
        <w:tc>
          <w:tcPr>
            <w:tcW w:w="1985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 xml:space="preserve">Место </w:t>
            </w:r>
            <w:r>
              <w:br w:type="textWrapping" w:clear="all"/>
            </w:r>
            <w:r>
              <w:t>жительства</w:t>
            </w:r>
          </w:p>
          <w:p w:rsidR="004E68D8" w:rsidRDefault="00EB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случае смерти родственника указываются дата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его смерти и место захоронения)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супруг    </w:t>
            </w:r>
          </w:p>
        </w:tc>
        <w:tc>
          <w:tcPr>
            <w:tcW w:w="1588" w:type="dxa"/>
          </w:tcPr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Приходько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(Шилоносов)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Владимир   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>Станиславович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(Алексеевич) 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03.03.1954, г.Иркутск</w:t>
            </w:r>
          </w:p>
        </w:tc>
        <w:tc>
          <w:tcPr>
            <w:tcW w:w="170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Гражданин Российской Федерации</w:t>
            </w:r>
          </w:p>
        </w:tc>
        <w:tc>
          <w:tcPr>
            <w:tcW w:w="1984" w:type="dxa"/>
          </w:tcPr>
          <w:p w:rsidR="004E68D8" w:rsidRDefault="00EB02D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ОАО "Союз", г.Уфа, ул Заводская, 34, генеральный директор</w:t>
            </w:r>
          </w:p>
        </w:tc>
        <w:tc>
          <w:tcPr>
            <w:tcW w:w="1985" w:type="dxa"/>
            <w:tcBorders>
              <w:right w:val="none" w:sz="4" w:space="0" w:color="000000"/>
            </w:tcBorders>
          </w:tcPr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Адрес регистрации:</w:t>
            </w:r>
          </w:p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г. Уфа,  ул. Ленина, д. 162, кв. 18</w:t>
            </w:r>
          </w:p>
          <w:p w:rsidR="004E68D8" w:rsidRDefault="00EB02D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Фактически проживает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по этому же адресу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мать</w:t>
            </w:r>
          </w:p>
        </w:tc>
        <w:tc>
          <w:tcPr>
            <w:tcW w:w="1588" w:type="dxa"/>
          </w:tcPr>
          <w:p w:rsidR="004E68D8" w:rsidRDefault="00EB0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Конева (Трофимова) Галина Викторовна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23.08.1948, г.Пенза</w:t>
            </w:r>
          </w:p>
        </w:tc>
        <w:tc>
          <w:tcPr>
            <w:tcW w:w="170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Гражданство Российской Федерации</w:t>
            </w:r>
          </w:p>
        </w:tc>
        <w:tc>
          <w:tcPr>
            <w:tcW w:w="1984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пенсионерка</w:t>
            </w:r>
          </w:p>
        </w:tc>
        <w:tc>
          <w:tcPr>
            <w:tcW w:w="1985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регистрации: г.Пенза, ул. Коммунистическая, 25-1</w:t>
            </w:r>
          </w:p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 проживает по этому же адресу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мать супруга</w:t>
            </w:r>
          </w:p>
        </w:tc>
        <w:tc>
          <w:tcPr>
            <w:tcW w:w="1588" w:type="dxa"/>
          </w:tcPr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Приходь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t>ко (Шилоносова, Кравец)</w:t>
            </w:r>
          </w:p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Элеонора Михайловна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11.01.1946, г.Москва</w:t>
            </w:r>
          </w:p>
        </w:tc>
        <w:tc>
          <w:tcPr>
            <w:tcW w:w="170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Гражданство Российской Федерации</w:t>
            </w:r>
          </w:p>
        </w:tc>
        <w:tc>
          <w:tcPr>
            <w:tcW w:w="1984" w:type="dxa"/>
          </w:tcPr>
          <w:p w:rsidR="004E68D8" w:rsidRDefault="00EB02D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пенсионерка</w:t>
            </w:r>
          </w:p>
        </w:tc>
        <w:tc>
          <w:tcPr>
            <w:tcW w:w="1985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регистрации: г.Москва, ул. Мира, 13-89</w:t>
            </w:r>
          </w:p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Фактически проживает по этому же адресу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Брат супруга</w:t>
            </w:r>
          </w:p>
        </w:tc>
        <w:tc>
          <w:tcPr>
            <w:tcW w:w="1588" w:type="dxa"/>
          </w:tcPr>
          <w:p w:rsidR="004E68D8" w:rsidRDefault="00EB02D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 xml:space="preserve">Шилоносов  </w:t>
            </w:r>
            <w:r>
              <w:rPr>
                <w:rFonts w:ascii="Times New Roman" w:hAnsi="Times New Roman" w:cs="Times New Roman"/>
                <w:sz w:val="26"/>
                <w:szCs w:val="24"/>
              </w:rPr>
              <w:br w:type="textWrapping" w:clear="all"/>
            </w:r>
            <w:r>
              <w:rPr>
                <w:rFonts w:ascii="Times New Roman" w:hAnsi="Times New Roman" w:cs="Times New Roman"/>
                <w:sz w:val="26"/>
                <w:szCs w:val="24"/>
              </w:rPr>
              <w:t>Иван Алексеевич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30.05.1950, г.Иркутск</w:t>
            </w:r>
          </w:p>
        </w:tc>
        <w:tc>
          <w:tcPr>
            <w:tcW w:w="1702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Гражданин Российской Федерации</w:t>
            </w:r>
          </w:p>
        </w:tc>
        <w:tc>
          <w:tcPr>
            <w:tcW w:w="3969" w:type="dxa"/>
            <w:gridSpan w:val="2"/>
          </w:tcPr>
          <w:p w:rsidR="004E68D8" w:rsidRDefault="00EB02D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сведений о месте жительства не имею, связи не поддерживаю</w:t>
            </w:r>
          </w:p>
        </w:tc>
      </w:tr>
    </w:tbl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pageBreakBefore/>
        <w:spacing w:after="1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26. Ваши отец, мать, супруга (супруг), дети, братья, сестры, постоянно проживающ</w:t>
      </w:r>
      <w:r>
        <w:rPr>
          <w:b/>
          <w:sz w:val="26"/>
          <w:szCs w:val="26"/>
        </w:rPr>
        <w:t>ие 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государственной службы Российской Федерации или муниципальной службы либо командированием ор</w:t>
      </w:r>
      <w:r>
        <w:rPr>
          <w:b/>
          <w:sz w:val="26"/>
          <w:szCs w:val="26"/>
        </w:rPr>
        <w:t xml:space="preserve">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право на постоянное проживание гражданина на территории иностранного государства     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778"/>
      </w:tblGrid>
      <w:tr w:rsidR="004E68D8">
        <w:tc>
          <w:tcPr>
            <w:tcW w:w="215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родства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 xml:space="preserve">имя,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 xml:space="preserve">отчество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(при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наличии)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Период (месяц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и год) пребывания за границей</w:t>
            </w:r>
          </w:p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(указывается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pacing w:val="-2"/>
                <w:sz w:val="26"/>
                <w:szCs w:val="26"/>
              </w:rPr>
              <w:t xml:space="preserve">в отношении лиц, </w:t>
            </w:r>
            <w:r>
              <w:rPr>
                <w:sz w:val="26"/>
                <w:szCs w:val="26"/>
              </w:rPr>
              <w:t xml:space="preserve">постоянно проживающих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за границей)</w:t>
            </w:r>
          </w:p>
        </w:tc>
        <w:tc>
          <w:tcPr>
            <w:tcW w:w="2041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Государство пребывания</w:t>
            </w:r>
          </w:p>
        </w:tc>
        <w:tc>
          <w:tcPr>
            <w:tcW w:w="2778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пребывания</w:t>
            </w:r>
          </w:p>
        </w:tc>
      </w:tr>
      <w:tr w:rsidR="004E68D8">
        <w:tc>
          <w:tcPr>
            <w:tcW w:w="215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Не имею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531" w:type="dxa"/>
          </w:tcPr>
          <w:p w:rsidR="004E68D8" w:rsidRDefault="004E68D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2041" w:type="dxa"/>
          </w:tcPr>
          <w:p w:rsidR="004E68D8" w:rsidRDefault="00EB02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  <w:tc>
          <w:tcPr>
            <w:tcW w:w="2778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</w:tbl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2 вариант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778"/>
      </w:tblGrid>
      <w:tr w:rsidR="004E68D8">
        <w:tc>
          <w:tcPr>
            <w:tcW w:w="215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родства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Фамилия,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 xml:space="preserve">имя,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 xml:space="preserve">отчество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(при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наличии)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Период (месяц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и год) пребывания за границей</w:t>
            </w:r>
          </w:p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(указывается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pacing w:val="-2"/>
                <w:sz w:val="26"/>
                <w:szCs w:val="26"/>
              </w:rPr>
              <w:t xml:space="preserve">в отношении лиц, </w:t>
            </w:r>
            <w:r>
              <w:rPr>
                <w:sz w:val="26"/>
                <w:szCs w:val="26"/>
              </w:rPr>
              <w:t xml:space="preserve">постоянно проживающих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за границей)</w:t>
            </w:r>
          </w:p>
        </w:tc>
        <w:tc>
          <w:tcPr>
            <w:tcW w:w="2041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Государство пребывания</w:t>
            </w:r>
          </w:p>
        </w:tc>
        <w:tc>
          <w:tcPr>
            <w:tcW w:w="2778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Цель пребывания</w:t>
            </w:r>
          </w:p>
        </w:tc>
      </w:tr>
      <w:tr w:rsidR="004E68D8">
        <w:trPr>
          <w:trHeight w:val="176"/>
        </w:trPr>
        <w:tc>
          <w:tcPr>
            <w:tcW w:w="215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сестра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Людмила Викторовна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1989 по настоящее время</w:t>
            </w:r>
          </w:p>
        </w:tc>
        <w:tc>
          <w:tcPr>
            <w:tcW w:w="2041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Германия</w:t>
            </w:r>
          </w:p>
        </w:tc>
        <w:tc>
          <w:tcPr>
            <w:tcW w:w="2778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проживание</w:t>
            </w:r>
          </w:p>
        </w:tc>
      </w:tr>
    </w:tbl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spacing w:after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27. Привлекались ли к уголовной ответственности (указываются в том числе сведения о снятой или погашенной судимости)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402"/>
      </w:tblGrid>
      <w:tr w:rsidR="004E68D8">
        <w:tc>
          <w:tcPr>
            <w:tcW w:w="300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Пункт, часть, статья Уголовного кодекса Российской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Федерации</w:t>
            </w:r>
          </w:p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(иного закона)</w:t>
            </w:r>
          </w:p>
        </w:tc>
        <w:tc>
          <w:tcPr>
            <w:tcW w:w="3005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назначения наказания</w:t>
            </w: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Вид, срок и (или) размер наказания</w:t>
            </w:r>
          </w:p>
        </w:tc>
      </w:tr>
      <w:tr w:rsidR="004E68D8">
        <w:tc>
          <w:tcPr>
            <w:tcW w:w="300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уголовной ответственности не привлекалась</w:t>
            </w:r>
          </w:p>
        </w:tc>
        <w:tc>
          <w:tcPr>
            <w:tcW w:w="3005" w:type="dxa"/>
          </w:tcPr>
          <w:p w:rsidR="004E68D8" w:rsidRDefault="00EB02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</w:p>
        </w:tc>
      </w:tr>
    </w:tbl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2 вариант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402"/>
      </w:tblGrid>
      <w:tr w:rsidR="004E68D8">
        <w:tc>
          <w:tcPr>
            <w:tcW w:w="300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Пункт, часть, статья Уголовного кодекса Российской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Федерации</w:t>
            </w:r>
          </w:p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(иного закона)</w:t>
            </w:r>
          </w:p>
        </w:tc>
        <w:tc>
          <w:tcPr>
            <w:tcW w:w="3005" w:type="dxa"/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br w:type="textWrapping" w:clear="all"/>
            </w:r>
            <w:r>
              <w:rPr>
                <w:sz w:val="26"/>
                <w:szCs w:val="26"/>
              </w:rPr>
              <w:t>назначения наказания</w:t>
            </w: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Вид, срок и (или) размер наказания</w:t>
            </w:r>
          </w:p>
        </w:tc>
      </w:tr>
      <w:tr w:rsidR="004E68D8">
        <w:tc>
          <w:tcPr>
            <w:tcW w:w="300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пункт … … часть …. статья … …Уголовного кодекса Российской Федерации</w:t>
            </w:r>
          </w:p>
        </w:tc>
        <w:tc>
          <w:tcPr>
            <w:tcW w:w="3005" w:type="dxa"/>
          </w:tcPr>
          <w:p w:rsidR="004E68D8" w:rsidRDefault="00EB02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22.11.2020-</w:t>
            </w: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Штраф в размере … … (_______________) рублей</w:t>
            </w:r>
          </w:p>
        </w:tc>
      </w:tr>
    </w:tbl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ind w:firstLine="540"/>
        <w:jc w:val="both"/>
        <w:rPr>
          <w:i/>
          <w:caps/>
          <w:sz w:val="26"/>
        </w:rPr>
      </w:pPr>
      <w:r>
        <w:rPr>
          <w:b/>
          <w:sz w:val="26"/>
        </w:rPr>
        <w:t xml:space="preserve">Пункты 28, 29 и 30 </w:t>
      </w:r>
      <w:r>
        <w:rPr>
          <w:i/>
          <w:caps/>
          <w:sz w:val="26"/>
        </w:rPr>
        <w:t>при поступлении на муниципальную службу не заполняются</w:t>
      </w:r>
    </w:p>
    <w:p w:rsidR="004E68D8" w:rsidRDefault="004E68D8">
      <w:pPr>
        <w:ind w:firstLine="540"/>
        <w:jc w:val="both"/>
        <w:rPr>
          <w:b/>
          <w:caps/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caps/>
          <w:sz w:val="26"/>
          <w:szCs w:val="26"/>
        </w:rPr>
        <w:t>П</w:t>
      </w:r>
      <w:r>
        <w:rPr>
          <w:b/>
          <w:sz w:val="26"/>
          <w:szCs w:val="26"/>
        </w:rPr>
        <w:t>ункт 31. Заполняется при поступлении на государственную гражданскую службу Российской Федерации или муниципальную службу.</w:t>
      </w: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Применялось ли в отношении Вас административное наказание в виде </w:t>
      </w: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  <w:t>дисквалификации (дата применения, за что)</w:t>
      </w:r>
    </w:p>
    <w:p w:rsidR="004E68D8" w:rsidRDefault="00EB02DF">
      <w:pPr>
        <w:ind w:firstLine="540"/>
        <w:jc w:val="both"/>
        <w:rPr>
          <w:i/>
          <w:sz w:val="26"/>
          <w:szCs w:val="26"/>
        </w:rPr>
      </w:pPr>
      <w:r>
        <w:rPr>
          <w:sz w:val="26"/>
          <w:szCs w:val="26"/>
        </w:rPr>
        <w:t>1 вариант «</w:t>
      </w:r>
      <w:r>
        <w:rPr>
          <w:i/>
          <w:sz w:val="26"/>
          <w:szCs w:val="26"/>
        </w:rPr>
        <w:t>Административное наказание в виде дисквалификации в отношении меня не применялось.».</w:t>
      </w:r>
    </w:p>
    <w:p w:rsidR="004E68D8" w:rsidRDefault="00EB02DF">
      <w:pPr>
        <w:shd w:val="clear" w:color="auto" w:fill="FFFFFF"/>
        <w:ind w:firstLine="709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2 вариант «</w:t>
      </w:r>
      <w:r>
        <w:rPr>
          <w:i/>
          <w:color w:val="1A1A1A"/>
          <w:sz w:val="26"/>
          <w:szCs w:val="26"/>
        </w:rPr>
        <w:t>Дисквалификация 14.09.2000 за незаконные действия по получению и распространению, информации составляющей кредитную историю</w:t>
      </w:r>
      <w:r>
        <w:rPr>
          <w:color w:val="1A1A1A"/>
          <w:sz w:val="26"/>
          <w:szCs w:val="26"/>
        </w:rPr>
        <w:t>.».</w:t>
      </w:r>
    </w:p>
    <w:p w:rsidR="004E68D8" w:rsidRDefault="004E68D8">
      <w:pPr>
        <w:ind w:firstLine="709"/>
        <w:jc w:val="both"/>
        <w:rPr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caps/>
          <w:sz w:val="26"/>
        </w:rPr>
      </w:pPr>
      <w:r>
        <w:rPr>
          <w:b/>
          <w:sz w:val="26"/>
        </w:rPr>
        <w:t xml:space="preserve">Пункты 32 и 33 </w:t>
      </w:r>
      <w:r>
        <w:rPr>
          <w:b/>
          <w:caps/>
          <w:sz w:val="26"/>
        </w:rPr>
        <w:t>при поступлении н</w:t>
      </w:r>
      <w:r>
        <w:rPr>
          <w:b/>
          <w:caps/>
          <w:sz w:val="26"/>
        </w:rPr>
        <w:t>а муниципальную службу не заполняются</w:t>
      </w:r>
    </w:p>
    <w:p w:rsidR="004E68D8" w:rsidRDefault="004E68D8">
      <w:pPr>
        <w:ind w:firstLine="540"/>
        <w:jc w:val="both"/>
        <w:rPr>
          <w:b/>
          <w:caps/>
          <w:sz w:val="26"/>
          <w:szCs w:val="26"/>
        </w:rPr>
      </w:pPr>
    </w:p>
    <w:p w:rsidR="004E68D8" w:rsidRDefault="00EB02DF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Пункт 34. 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</w:t>
      </w:r>
      <w:r>
        <w:rPr>
          <w:b/>
          <w:sz w:val="26"/>
          <w:szCs w:val="26"/>
        </w:rPr>
        <w:t>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</w:t>
      </w:r>
    </w:p>
    <w:p w:rsidR="004E68D8" w:rsidRDefault="00EB02D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 вариант </w:t>
      </w:r>
      <w:r>
        <w:rPr>
          <w:i/>
          <w:sz w:val="26"/>
          <w:szCs w:val="26"/>
        </w:rPr>
        <w:t>«Участие в боевых действиях, контртеррористических и специальных опер</w:t>
      </w:r>
      <w:r>
        <w:rPr>
          <w:i/>
          <w:sz w:val="26"/>
          <w:szCs w:val="26"/>
        </w:rPr>
        <w:t>ациях, ликвидации аварий, катастроф и стихийных бедствий, выполнение задач в условиях</w:t>
      </w:r>
      <w:r>
        <w:rPr>
          <w:i/>
          <w:sz w:val="26"/>
          <w:szCs w:val="26"/>
          <w:u w:val="single"/>
        </w:rPr>
        <w:t xml:space="preserve"> </w:t>
      </w:r>
      <w:r>
        <w:rPr>
          <w:i/>
          <w:sz w:val="26"/>
          <w:szCs w:val="26"/>
        </w:rPr>
        <w:t>чрезвычайного положения и при вооруженных конфликтах не принимала.».</w:t>
      </w:r>
    </w:p>
    <w:p w:rsidR="004E68D8" w:rsidRDefault="00EB02DF">
      <w:pPr>
        <w:shd w:val="clear" w:color="auto" w:fill="FFFFFF"/>
        <w:ind w:firstLine="709"/>
        <w:jc w:val="both"/>
        <w:rPr>
          <w:i/>
          <w:color w:val="1A1A1A"/>
          <w:sz w:val="26"/>
          <w:szCs w:val="26"/>
        </w:rPr>
      </w:pPr>
      <w:r>
        <w:rPr>
          <w:sz w:val="26"/>
          <w:szCs w:val="26"/>
        </w:rPr>
        <w:t xml:space="preserve">2 вариант </w:t>
      </w:r>
      <w:r>
        <w:rPr>
          <w:i/>
          <w:sz w:val="26"/>
          <w:szCs w:val="26"/>
        </w:rPr>
        <w:t>«</w:t>
      </w:r>
      <w:r>
        <w:rPr>
          <w:i/>
          <w:color w:val="1A1A1A"/>
          <w:sz w:val="26"/>
          <w:szCs w:val="26"/>
        </w:rPr>
        <w:t>Принимала участие в ликвидации аварии на Чернобыльской АЭС, УССР, с апреля 1986 по июнь 19</w:t>
      </w:r>
      <w:r>
        <w:rPr>
          <w:i/>
          <w:color w:val="1A1A1A"/>
          <w:sz w:val="26"/>
          <w:szCs w:val="26"/>
        </w:rPr>
        <w:t xml:space="preserve">86, удостоверение участника ликвидации последствий аварии на Чернобыльской АЭС в 1986 г. А № 987654 выдано Военным комиссариатом </w:t>
      </w:r>
      <w:r>
        <w:rPr>
          <w:i/>
          <w:color w:val="1A1A1A"/>
          <w:sz w:val="26"/>
          <w:szCs w:val="26"/>
        </w:rPr>
        <w:br w:type="textWrapping" w:clear="all"/>
      </w:r>
      <w:r>
        <w:rPr>
          <w:i/>
          <w:color w:val="1A1A1A"/>
          <w:sz w:val="26"/>
          <w:szCs w:val="26"/>
        </w:rPr>
        <w:t>г. Энска 20.08.1986.».</w:t>
      </w:r>
    </w:p>
    <w:p w:rsidR="004E68D8" w:rsidRDefault="004E68D8">
      <w:pPr>
        <w:shd w:val="clear" w:color="auto" w:fill="FFFFFF"/>
        <w:ind w:firstLine="709"/>
        <w:jc w:val="both"/>
        <w:rPr>
          <w:i/>
          <w:color w:val="1A1A1A"/>
          <w:sz w:val="26"/>
          <w:szCs w:val="26"/>
        </w:rPr>
      </w:pPr>
    </w:p>
    <w:p w:rsidR="004E68D8" w:rsidRDefault="00EB02D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Пункт 35. Государственные награды, иные награды и знаки отличия  </w:t>
      </w:r>
    </w:p>
    <w:p w:rsidR="004E68D8" w:rsidRDefault="004E68D8">
      <w:pPr>
        <w:ind w:firstLine="709"/>
        <w:jc w:val="both"/>
        <w:rPr>
          <w:sz w:val="26"/>
          <w:szCs w:val="26"/>
        </w:rPr>
      </w:pPr>
    </w:p>
    <w:p w:rsidR="004E68D8" w:rsidRDefault="00EB02D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отсутствия наград записыва</w:t>
      </w:r>
      <w:r>
        <w:rPr>
          <w:sz w:val="26"/>
          <w:szCs w:val="26"/>
        </w:rPr>
        <w:t xml:space="preserve">ется: </w:t>
      </w:r>
      <w:r>
        <w:rPr>
          <w:i/>
          <w:sz w:val="26"/>
          <w:szCs w:val="26"/>
        </w:rPr>
        <w:t>«Государственных наград, иных наград и знаков отличия не имею».</w:t>
      </w:r>
      <w:r>
        <w:rPr>
          <w:sz w:val="26"/>
          <w:szCs w:val="26"/>
        </w:rPr>
        <w:t xml:space="preserve"> </w:t>
      </w:r>
    </w:p>
    <w:p w:rsidR="004E68D8" w:rsidRDefault="00EB02DF">
      <w:pPr>
        <w:ind w:firstLine="709"/>
        <w:jc w:val="both"/>
        <w:rPr>
          <w:sz w:val="26"/>
        </w:rPr>
      </w:pPr>
      <w:r>
        <w:rPr>
          <w:sz w:val="26"/>
        </w:rPr>
        <w:t>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Российской Фе</w:t>
      </w:r>
      <w:r>
        <w:rPr>
          <w:sz w:val="26"/>
        </w:rPr>
        <w:t>дерации, указами Президента Российской Федерации, при наличии степени государственной награды указывается степень и документ, на основании которого наградили гражданина.</w:t>
      </w:r>
    </w:p>
    <w:p w:rsidR="004E68D8" w:rsidRDefault="00EB02DF">
      <w:pPr>
        <w:ind w:firstLine="709"/>
        <w:jc w:val="both"/>
        <w:rPr>
          <w:i/>
          <w:sz w:val="26"/>
        </w:rPr>
      </w:pPr>
      <w:r>
        <w:rPr>
          <w:sz w:val="26"/>
        </w:rPr>
        <w:t>Правильная запись:</w:t>
      </w:r>
      <w:r>
        <w:rPr>
          <w:i/>
          <w:sz w:val="26"/>
        </w:rPr>
        <w:t xml:space="preserve"> «Медаль ордена «За заслуги перед Отечеством»</w:t>
      </w:r>
      <w:r>
        <w:rPr>
          <w:i/>
          <w:sz w:val="26"/>
        </w:rPr>
        <w:t xml:space="preserve"> II степени, почетное звание «Заслуженный работник нефтяной и газовой промышленности Российской Федерации», указ Президента Российской Федерации от 13.09.2017 № 22 .</w:t>
      </w:r>
    </w:p>
    <w:p w:rsidR="004E68D8" w:rsidRDefault="00EB02DF">
      <w:pPr>
        <w:ind w:firstLine="709"/>
        <w:jc w:val="both"/>
        <w:rPr>
          <w:i/>
          <w:sz w:val="26"/>
        </w:rPr>
      </w:pPr>
      <w:r>
        <w:rPr>
          <w:sz w:val="26"/>
        </w:rPr>
        <w:t>Неправильная запись:</w:t>
      </w:r>
      <w:r>
        <w:rPr>
          <w:i/>
          <w:sz w:val="26"/>
        </w:rPr>
        <w:t xml:space="preserve"> «Орден «За заслуги перед Отечеством» II степени, Заслуженный работник</w:t>
      </w:r>
      <w:r>
        <w:rPr>
          <w:i/>
          <w:sz w:val="26"/>
        </w:rPr>
        <w:t xml:space="preserve"> нефтяной и газовой промышленности Российской Федерации".</w:t>
      </w:r>
    </w:p>
    <w:p w:rsidR="004E68D8" w:rsidRDefault="004E68D8">
      <w:pPr>
        <w:ind w:firstLine="540"/>
        <w:jc w:val="both"/>
        <w:rPr>
          <w:i/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Пункт 36. Место жительства (адрес регистрации, фактического проживания)  </w:t>
      </w: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В данном пункте пишут адрес места жительства в соответствии с данными регистрации по паспорту с указанием индекса и адрес ф</w:t>
      </w:r>
      <w:r>
        <w:rPr>
          <w:sz w:val="26"/>
        </w:rPr>
        <w:t xml:space="preserve">актического проживания. Если адреса совпадают, то делается запись: «Фактически проживаю по тому же адресу». 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sz w:val="26"/>
        </w:rPr>
        <w:t>1 вариант</w:t>
      </w:r>
      <w:r>
        <w:rPr>
          <w:i/>
          <w:sz w:val="26"/>
        </w:rPr>
        <w:t xml:space="preserve"> «Адрес регистрации: 450000, Республика Башкортостан, г. Уфа, ул. Ленина, д. 162, кв. 18. Фактически проживаю по тому же адресу.».</w:t>
      </w:r>
    </w:p>
    <w:p w:rsidR="004E68D8" w:rsidRDefault="00EB02DF">
      <w:pPr>
        <w:ind w:firstLine="540"/>
        <w:jc w:val="both"/>
        <w:rPr>
          <w:i/>
          <w:sz w:val="26"/>
        </w:rPr>
      </w:pPr>
      <w:r>
        <w:rPr>
          <w:i/>
          <w:sz w:val="26"/>
        </w:rPr>
        <w:t>2 вариа</w:t>
      </w:r>
      <w:r>
        <w:rPr>
          <w:i/>
          <w:sz w:val="26"/>
        </w:rPr>
        <w:t>нт «Адрес регистрации: 450000, Республика Башкортостан, г. Уфа, ул. Ленина, д. 162, кв. 18. Фактически проживаю: 450201, Республика Башкортостан, г. Уфа, ул. Спортивная, д. 22, кв. 1.».</w:t>
      </w:r>
    </w:p>
    <w:p w:rsidR="004E68D8" w:rsidRDefault="004E68D8">
      <w:pPr>
        <w:ind w:firstLine="540"/>
        <w:jc w:val="both"/>
        <w:rPr>
          <w:i/>
          <w:sz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37. Контактные номера телефонов, адреса электронной почты (при наличии)</w:t>
      </w:r>
    </w:p>
    <w:p w:rsidR="004E68D8" w:rsidRDefault="00EB02DF">
      <w:pPr>
        <w:keepNext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Домашний телефон 8(8412) 11-12-13, сотовый телефон +7(906)444-22-11, </w:t>
      </w:r>
      <w:r>
        <w:rPr>
          <w:sz w:val="26"/>
          <w:szCs w:val="26"/>
          <w:lang w:val="en-US"/>
        </w:rPr>
        <w:t>ivannof</w:t>
      </w:r>
      <w:r>
        <w:rPr>
          <w:sz w:val="26"/>
          <w:szCs w:val="26"/>
        </w:rPr>
        <w:t>@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tu</w:t>
      </w:r>
    </w:p>
    <w:p w:rsidR="004E68D8" w:rsidRDefault="004E68D8">
      <w:pPr>
        <w:ind w:firstLine="540"/>
        <w:jc w:val="both"/>
        <w:rPr>
          <w:b/>
          <w:sz w:val="26"/>
        </w:rPr>
      </w:pPr>
    </w:p>
    <w:p w:rsidR="004E68D8" w:rsidRDefault="00EB02DF">
      <w:pPr>
        <w:ind w:firstLine="540"/>
        <w:jc w:val="both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Пункт 38</w:t>
      </w:r>
      <w:r>
        <w:rPr>
          <w:b/>
          <w:i/>
          <w:sz w:val="26"/>
          <w:szCs w:val="26"/>
        </w:rPr>
        <w:t xml:space="preserve"> </w:t>
      </w:r>
      <w:r>
        <w:rPr>
          <w:b/>
          <w:sz w:val="26"/>
          <w:szCs w:val="26"/>
        </w:rPr>
        <w:t>Дополнительные сведения: наличие ученой степени (серия и номер диплома, наименовани</w:t>
      </w:r>
      <w:r>
        <w:rPr>
          <w:b/>
          <w:sz w:val="26"/>
          <w:szCs w:val="26"/>
        </w:rPr>
        <w:t>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выдачи), а также другая информация, которую желаете сообщить о себе</w:t>
      </w:r>
    </w:p>
    <w:p w:rsidR="004E68D8" w:rsidRDefault="00EB02DF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 вариант</w:t>
      </w:r>
      <w:r>
        <w:rPr>
          <w:i/>
          <w:sz w:val="26"/>
          <w:szCs w:val="26"/>
        </w:rPr>
        <w:t xml:space="preserve"> «Ученой сте</w:t>
      </w:r>
      <w:r>
        <w:rPr>
          <w:i/>
          <w:sz w:val="26"/>
          <w:szCs w:val="26"/>
        </w:rPr>
        <w:t>пени, ученого звания не имею. Иных дополнительных сведений не имею.»</w:t>
      </w:r>
      <w:r>
        <w:rPr>
          <w:sz w:val="26"/>
          <w:szCs w:val="26"/>
        </w:rPr>
        <w:t>.</w:t>
      </w:r>
    </w:p>
    <w:p w:rsidR="004E68D8" w:rsidRDefault="00EB02DF">
      <w:pPr>
        <w:shd w:val="clear" w:color="auto" w:fill="FFFFFF"/>
        <w:ind w:firstLine="540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2 вариант «</w:t>
      </w:r>
      <w:r>
        <w:rPr>
          <w:i/>
          <w:color w:val="1A1A1A"/>
          <w:sz w:val="26"/>
          <w:szCs w:val="26"/>
        </w:rPr>
        <w:t xml:space="preserve">Имею ученую степень Кандидат экономических наук, диплом КТ </w:t>
      </w:r>
      <w:r>
        <w:rPr>
          <w:i/>
          <w:color w:val="1A1A1A"/>
          <w:sz w:val="26"/>
          <w:szCs w:val="26"/>
        </w:rPr>
        <w:br w:type="textWrapping" w:clear="all"/>
      </w:r>
      <w:r>
        <w:rPr>
          <w:i/>
          <w:color w:val="1A1A1A"/>
          <w:sz w:val="26"/>
          <w:szCs w:val="26"/>
        </w:rPr>
        <w:t>№ 987654, ГОУ ВПО «Пензенский государственный университет», 12.12.2022, г. Пенза</w:t>
      </w:r>
      <w:r>
        <w:rPr>
          <w:color w:val="1A1A1A"/>
          <w:sz w:val="26"/>
          <w:szCs w:val="26"/>
        </w:rPr>
        <w:t>.».</w:t>
      </w:r>
    </w:p>
    <w:p w:rsidR="004E68D8" w:rsidRDefault="004E68D8">
      <w:pPr>
        <w:shd w:val="clear" w:color="auto" w:fill="FFFFFF"/>
        <w:ind w:firstLine="540"/>
        <w:jc w:val="both"/>
        <w:rPr>
          <w:sz w:val="26"/>
          <w:szCs w:val="26"/>
        </w:rPr>
      </w:pPr>
    </w:p>
    <w:p w:rsidR="004E68D8" w:rsidRDefault="00EB02DF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Пункт 39. Ограничения, запреты</w:t>
      </w:r>
      <w:r>
        <w:rPr>
          <w:b/>
          <w:sz w:val="26"/>
          <w:szCs w:val="26"/>
        </w:rPr>
        <w:t xml:space="preserve">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4E68D8" w:rsidRDefault="00EB02DF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Мне известно, что указание в анкете заведомо ложных сведений </w:t>
      </w: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  <w:t>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службу.</w:t>
      </w:r>
    </w:p>
    <w:p w:rsidR="004E68D8" w:rsidRDefault="00EB02DF">
      <w:pPr>
        <w:ind w:firstLine="567"/>
        <w:jc w:val="both"/>
      </w:pPr>
      <w:r>
        <w:rPr>
          <w:b/>
          <w:sz w:val="26"/>
          <w:szCs w:val="26"/>
        </w:rPr>
        <w:t>Даю согласие на проведение в отношении меня проверочных мероприятий, обработку моих персонал</w:t>
      </w:r>
      <w:r>
        <w:rPr>
          <w:b/>
          <w:sz w:val="26"/>
          <w:szCs w:val="26"/>
        </w:rPr>
        <w:t>ьных данных (в том числе их автоматизированную обработку), а также на получение моих персональных данных у третьей стороны и передачу их третьей стороне в целях проведения проверочных мероприятий.</w:t>
      </w:r>
    </w:p>
    <w:p w:rsidR="004E68D8" w:rsidRDefault="004E68D8">
      <w:pPr>
        <w:ind w:firstLine="540"/>
        <w:jc w:val="both"/>
        <w:rPr>
          <w:sz w:val="26"/>
        </w:rPr>
      </w:pPr>
    </w:p>
    <w:p w:rsidR="004E68D8" w:rsidRDefault="00EB02DF">
      <w:pPr>
        <w:ind w:firstLine="540"/>
        <w:jc w:val="both"/>
        <w:rPr>
          <w:sz w:val="26"/>
        </w:rPr>
      </w:pPr>
      <w:r>
        <w:rPr>
          <w:sz w:val="26"/>
        </w:rPr>
        <w:t>В соответствии с пунктом 11 статьи 28 Закона № 25-ФЗ кадро</w:t>
      </w:r>
      <w:r>
        <w:rPr>
          <w:sz w:val="26"/>
        </w:rPr>
        <w:t xml:space="preserve">вые работники организуют проверку представляемых гражданином сведений при поступлении на муниципальную службу и в период ее прохождения муниципальным служащим. </w:t>
      </w:r>
    </w:p>
    <w:p w:rsidR="004E68D8" w:rsidRDefault="00EB02DF">
      <w:pPr>
        <w:jc w:val="center"/>
        <w:rPr>
          <w:sz w:val="28"/>
        </w:rPr>
      </w:pPr>
      <w:r>
        <w:rPr>
          <w:sz w:val="28"/>
        </w:rPr>
        <w:t>_____________________________</w:t>
      </w:r>
    </w:p>
    <w:p w:rsidR="004E68D8" w:rsidRDefault="004E68D8">
      <w:pPr>
        <w:jc w:val="right"/>
        <w:rPr>
          <w:i/>
          <w:sz w:val="28"/>
        </w:rPr>
      </w:pPr>
    </w:p>
    <w:p w:rsidR="004E68D8" w:rsidRDefault="004E68D8">
      <w:pPr>
        <w:jc w:val="right"/>
        <w:rPr>
          <w:i/>
          <w:sz w:val="28"/>
        </w:rPr>
      </w:pPr>
    </w:p>
    <w:p w:rsidR="004E68D8" w:rsidRDefault="004E68D8">
      <w:pPr>
        <w:jc w:val="right"/>
        <w:rPr>
          <w:bCs/>
          <w:i/>
          <w:sz w:val="28"/>
          <w:szCs w:val="28"/>
        </w:rPr>
      </w:pPr>
    </w:p>
    <w:p w:rsidR="004E68D8" w:rsidRDefault="00EB02DF">
      <w:pPr>
        <w:jc w:val="right"/>
        <w:rPr>
          <w:bCs/>
          <w:i/>
          <w:sz w:val="28"/>
          <w:szCs w:val="28"/>
        </w:rPr>
      </w:pPr>
      <w:r>
        <w:rPr>
          <w:i/>
          <w:sz w:val="28"/>
        </w:rPr>
        <w:t>Образец заполнения</w:t>
      </w:r>
    </w:p>
    <w:p w:rsidR="004E68D8" w:rsidRDefault="004E68D8">
      <w:pPr>
        <w:spacing w:after="120"/>
        <w:ind w:left="6124"/>
        <w:jc w:val="center"/>
        <w:rPr>
          <w:bCs/>
          <w:sz w:val="26"/>
          <w:szCs w:val="26"/>
        </w:rPr>
      </w:pPr>
    </w:p>
    <w:p w:rsidR="004E68D8" w:rsidRDefault="00EB02DF">
      <w:pPr>
        <w:spacing w:after="120"/>
        <w:ind w:left="612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УТВЕРЖДЕНА</w:t>
      </w:r>
    </w:p>
    <w:p w:rsidR="004E68D8" w:rsidRDefault="00EB02DF">
      <w:pPr>
        <w:spacing w:after="360"/>
        <w:ind w:left="6124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Указом Президента</w:t>
      </w:r>
      <w:r>
        <w:rPr>
          <w:bCs/>
          <w:sz w:val="26"/>
          <w:szCs w:val="26"/>
        </w:rPr>
        <w:br w:type="textWrapping" w:clear="all"/>
      </w:r>
      <w:r>
        <w:rPr>
          <w:bCs/>
          <w:sz w:val="26"/>
          <w:szCs w:val="26"/>
        </w:rPr>
        <w:t>Российской Федерации</w:t>
      </w:r>
      <w:r>
        <w:rPr>
          <w:bCs/>
          <w:sz w:val="26"/>
          <w:szCs w:val="26"/>
        </w:rPr>
        <w:br w:type="textWrapping" w:clear="all"/>
      </w:r>
      <w:r>
        <w:rPr>
          <w:bCs/>
          <w:sz w:val="26"/>
          <w:szCs w:val="26"/>
        </w:rPr>
        <w:t>от 10 октября 2024 г. № 870</w:t>
      </w:r>
    </w:p>
    <w:p w:rsidR="004E68D8" w:rsidRDefault="00EB02DF">
      <w:pPr>
        <w:spacing w:after="96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(форма)</w:t>
      </w:r>
    </w:p>
    <w:p w:rsidR="004E68D8" w:rsidRDefault="00EB02DF">
      <w:pPr>
        <w:spacing w:after="9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АНКЕТА</w:t>
      </w:r>
    </w:p>
    <w:p w:rsidR="004E68D8" w:rsidRDefault="00EB02DF">
      <w:pPr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поступления на государственную службу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>Российской Федерации и муниципальную службу</w:t>
      </w:r>
      <w:r>
        <w:rPr>
          <w:b/>
          <w:bCs/>
          <w:sz w:val="28"/>
          <w:szCs w:val="28"/>
        </w:rPr>
        <w:br w:type="textWrapping" w:clear="all"/>
      </w:r>
      <w:r>
        <w:rPr>
          <w:b/>
          <w:bCs/>
          <w:sz w:val="28"/>
          <w:szCs w:val="28"/>
        </w:rPr>
        <w:t>в Российской Федерации</w:t>
      </w:r>
    </w:p>
    <w:p w:rsidR="004E68D8" w:rsidRDefault="00EB02DF">
      <w:pPr>
        <w:spacing w:after="24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(не заполняется лицами, поступающими на военную службу</w:t>
      </w:r>
      <w:r>
        <w:rPr>
          <w:bCs/>
          <w:sz w:val="26"/>
          <w:szCs w:val="26"/>
        </w:rPr>
        <w:br w:type="textWrapping" w:clear="all"/>
      </w:r>
      <w:r>
        <w:rPr>
          <w:bCs/>
          <w:sz w:val="26"/>
          <w:szCs w:val="26"/>
        </w:rPr>
        <w:t>по контракту в органы федер</w:t>
      </w:r>
      <w:r>
        <w:rPr>
          <w:bCs/>
          <w:sz w:val="26"/>
          <w:szCs w:val="26"/>
        </w:rPr>
        <w:t>альной службы безопасности)</w:t>
      </w: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763"/>
        <w:gridCol w:w="1277"/>
        <w:gridCol w:w="3744"/>
        <w:gridCol w:w="794"/>
        <w:gridCol w:w="2268"/>
      </w:tblGrid>
      <w:tr w:rsidR="004E68D8">
        <w:trPr>
          <w:cantSplit/>
          <w:trHeight w:hRule="exact" w:val="1240"/>
        </w:trPr>
        <w:tc>
          <w:tcPr>
            <w:tcW w:w="714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68D8" w:rsidRDefault="004E68D8"/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E68D8" w:rsidRDefault="00EB02DF">
            <w:pPr>
              <w:spacing w:before="360"/>
              <w:jc w:val="center"/>
            </w:pPr>
            <w:r>
              <w:t xml:space="preserve">Место </w:t>
            </w:r>
            <w:r>
              <w:br w:type="textWrapping" w:clear="all"/>
            </w:r>
            <w:r>
              <w:t>для</w:t>
            </w:r>
            <w:r>
              <w:br w:type="textWrapping" w:clear="all"/>
            </w:r>
            <w:r>
              <w:t>фотографии</w:t>
            </w:r>
            <w:r>
              <w:br w:type="textWrapping" w:clear="all"/>
            </w:r>
            <w:r>
              <w:t xml:space="preserve">(4 см </w:t>
            </w:r>
            <w:r>
              <w:rPr>
                <w:lang w:val="en-US"/>
              </w:rPr>
              <w:t>x</w:t>
            </w:r>
            <w:r>
              <w:t xml:space="preserve"> 6 см)</w:t>
            </w:r>
          </w:p>
        </w:tc>
      </w:tr>
      <w:tr w:rsidR="004E68D8">
        <w:trPr>
          <w:cantSplit/>
          <w:trHeight w:hRule="exact" w:val="360"/>
        </w:trPr>
        <w:tc>
          <w:tcPr>
            <w:tcW w:w="132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r>
              <w:t>1. Фамилия</w:t>
            </w:r>
          </w:p>
        </w:tc>
        <w:tc>
          <w:tcPr>
            <w:tcW w:w="502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center"/>
            </w:pPr>
            <w:r>
              <w:t>Приходько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4E68D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8D8" w:rsidRDefault="004E68D8"/>
        </w:tc>
      </w:tr>
      <w:tr w:rsidR="004E68D8">
        <w:trPr>
          <w:cantSplit/>
          <w:trHeight w:hRule="exact" w:val="360"/>
        </w:trPr>
        <w:tc>
          <w:tcPr>
            <w:tcW w:w="5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r>
              <w:t>Имя</w:t>
            </w:r>
          </w:p>
        </w:tc>
        <w:tc>
          <w:tcPr>
            <w:tcW w:w="578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center"/>
            </w:pPr>
            <w:r>
              <w:t>Марина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4E68D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8D8" w:rsidRDefault="004E68D8"/>
        </w:tc>
      </w:tr>
      <w:tr w:rsidR="004E68D8">
        <w:trPr>
          <w:cantSplit/>
          <w:trHeight w:hRule="exact" w:val="360"/>
        </w:trPr>
        <w:tc>
          <w:tcPr>
            <w:tcW w:w="260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r>
              <w:t>Отчество (при наличии)</w:t>
            </w:r>
          </w:p>
        </w:tc>
        <w:tc>
          <w:tcPr>
            <w:tcW w:w="374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center"/>
            </w:pPr>
            <w:r>
              <w:t>Николаевна</w:t>
            </w:r>
          </w:p>
        </w:tc>
        <w:tc>
          <w:tcPr>
            <w:tcW w:w="7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4E68D8"/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E68D8" w:rsidRDefault="004E68D8"/>
        </w:tc>
      </w:tr>
      <w:tr w:rsidR="004E68D8">
        <w:trPr>
          <w:cantSplit/>
          <w:trHeight w:hRule="exact" w:val="1134"/>
        </w:trPr>
        <w:tc>
          <w:tcPr>
            <w:tcW w:w="7144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68D8" w:rsidRDefault="004E68D8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8D8" w:rsidRDefault="004E68D8"/>
        </w:tc>
      </w:tr>
    </w:tbl>
    <w:p w:rsidR="004E68D8" w:rsidRDefault="004E68D8">
      <w:pPr>
        <w:spacing w:after="300"/>
        <w:rPr>
          <w:sz w:val="4"/>
          <w:szCs w:val="4"/>
        </w:rPr>
      </w:pPr>
    </w:p>
    <w:tbl>
      <w:tblPr>
        <w:tblW w:w="9412" w:type="dxa"/>
        <w:tblBorders>
          <w:top w:val="single" w:sz="4" w:space="0" w:color="000000"/>
          <w:left w:val="none" w:sz="0" w:space="0" w:color="000000"/>
          <w:bottom w:val="single" w:sz="4" w:space="0" w:color="000000"/>
          <w:right w:val="none" w:sz="0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4706"/>
      </w:tblGrid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>2. Если изменяли фамилию, имя, отчество, укажите прежние фамилию, имя, отчество, причину их изменения, вид документа, подтверждающего такое изменение, его серию и номер, наименование органа, выдавшего документ, дату его выдачи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rPr>
                <w:i/>
                <w:sz w:val="26"/>
              </w:rPr>
              <w:t>Фамилия Конева изменена на Пр</w:t>
            </w:r>
            <w:r>
              <w:rPr>
                <w:i/>
                <w:sz w:val="26"/>
              </w:rPr>
              <w:t>иходько 08.09.1984 Кутузовским отделом ЗАГСа Управления ЗАГС г. Энска в связи с регистрацией брака, свидетельство о заключении брака выдано 12.11.2021. Имя и отчество не изменяла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keepNext/>
              <w:spacing w:after="120"/>
              <w:ind w:left="57" w:right="57"/>
              <w:jc w:val="both"/>
            </w:pPr>
            <w:r>
              <w:t xml:space="preserve">3. Число, месяц, год рождения. Указываются в соответствии с паспортом. Если </w:t>
            </w:r>
            <w:r>
              <w:t xml:space="preserve">информация в паспорте не совпадает </w:t>
            </w:r>
            <w:r>
              <w:br w:type="textWrapping" w:clear="all"/>
            </w:r>
            <w:r>
              <w:t xml:space="preserve">с информацией в свидетельстве </w:t>
            </w:r>
            <w:r>
              <w:br w:type="textWrapping" w:clear="all"/>
            </w:r>
            <w:r>
              <w:t xml:space="preserve">о рождении, дополнительно указывается информация в соответствии </w:t>
            </w:r>
            <w:r>
              <w:br w:type="textWrapping" w:clear="all"/>
            </w:r>
            <w:r>
              <w:t>со свидетельством о рождении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03 июня 1968 год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>4. Место рождения (населенный пункт, субъект Российской Федерации, администра</w:t>
            </w:r>
            <w:r>
              <w:t xml:space="preserve">тивно-территориальная </w:t>
            </w:r>
            <w:r>
              <w:br w:type="textWrapping" w:clear="all"/>
            </w:r>
            <w:r>
              <w:t xml:space="preserve">единица иностранного государства, государство, государственно-территориальное образование, административно-территориальная единица бывшего СССР). Указывается </w:t>
            </w:r>
            <w:r>
              <w:br/>
              <w:t xml:space="preserve">в соответствии с паспортом. Если информация в паспорте не совпадает </w:t>
            </w:r>
            <w:r>
              <w:br/>
              <w:t>с инф</w:t>
            </w:r>
            <w:r>
              <w:t xml:space="preserve">ормацией в свидетельстве </w:t>
            </w:r>
            <w:r>
              <w:br/>
              <w:t xml:space="preserve">о рождении, дополнительно указывается информация в соответствии </w:t>
            </w:r>
            <w:r>
              <w:br/>
              <w:t>со свидетельством о рождении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гор. Пенза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 xml:space="preserve">5. Паспорт или документ, его </w:t>
            </w:r>
            <w:r>
              <w:br w:type="textWrapping" w:clear="all"/>
            </w:r>
            <w:r>
              <w:t xml:space="preserve">заменяющий: вид документа, его серия </w:t>
            </w:r>
            <w:r>
              <w:br w:type="textWrapping" w:clear="all"/>
            </w:r>
            <w:r>
              <w:t>и номер, наименование органа, выдавшего документ, дата е</w:t>
            </w:r>
            <w:r>
              <w:t>го выдачи, код подразделения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Паспорт гражданина Российской Федерации, 99 22 1987456 выдан ОУФМС России в гор.Пенза, выдан 23.06. 2013, код подразделения – 580-007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>6. Гражданство (подданство). Если изменяли, укажите дату и причину изменения, прежнее гражда</w:t>
            </w:r>
            <w:r>
              <w:t>нство (подданство), каким образом оформлен выход из гражданства другого государства (включая союзные республики бывшего СССР), дату и основания выхода (утраты). Если помимо гражданства Российской Федерации имеете гражданство (подданство) иностранного госуд</w:t>
            </w:r>
            <w:r>
              <w:t>арства, укажите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Гражданин Российской Федерации. Гражданство (подданство) не изменяла. Гражданство (подданство) иностранного государства не имею.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 xml:space="preserve">7. Имеете (имели) ли вид на жительство </w:t>
            </w:r>
            <w:r>
              <w:br w:type="textWrapping" w:clear="all"/>
            </w:r>
            <w:r>
              <w:t xml:space="preserve">и (или) иной документ, подтверждающий право на постоянное проживание на территории иностранного государства срок его действия), ходатайствовали ли о выезде (въезде) на постоянное место жительства в </w:t>
            </w:r>
            <w:r>
              <w:br w:type="textWrapping" w:clear="all"/>
            </w:r>
            <w:r>
              <w:t>другое государство (дата подачи заявления, какое государс</w:t>
            </w:r>
            <w:r>
              <w:t>тво)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Вида на жительство и (или) иного документа, подтверждающего право на постоянное проживание на территории иностранного государства не имею. О выезде (въезде) на постоянное место жительства в другое государство не ходатайствовала.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keepNext/>
              <w:spacing w:after="120"/>
              <w:ind w:left="57" w:right="57"/>
              <w:jc w:val="both"/>
            </w:pPr>
            <w:r>
              <w:t>8. Страховой номер ин</w:t>
            </w:r>
            <w:r>
              <w:t>дивидуального лицевого счета (при наличии)</w:t>
            </w:r>
          </w:p>
        </w:tc>
        <w:tc>
          <w:tcPr>
            <w:tcW w:w="4706" w:type="dxa"/>
          </w:tcPr>
          <w:p w:rsidR="004E68D8" w:rsidRDefault="00EB02DF">
            <w:r>
              <w:t>111-222-333-44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keepNext/>
              <w:spacing w:after="120"/>
              <w:ind w:left="57" w:right="57"/>
              <w:jc w:val="both"/>
            </w:pPr>
            <w:r>
              <w:t>9. Полис обязательного медицинского страхования (при наличии)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9876543211234568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keepNext/>
              <w:spacing w:after="120"/>
              <w:ind w:left="57" w:right="57"/>
              <w:jc w:val="both"/>
            </w:pPr>
            <w:r>
              <w:t>10. Идентификационный номер налогоплательщика (при наличии)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321654987123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 xml:space="preserve">11. Образование: уровень образования, </w:t>
            </w:r>
            <w:r>
              <w:br w:type="textWrapping" w:clear="all"/>
            </w:r>
            <w:r>
              <w:t xml:space="preserve">вид документа об образовании и (или) </w:t>
            </w:r>
            <w:r>
              <w:br w:type="textWrapping" w:clear="all"/>
            </w:r>
            <w:r>
              <w:t>о квалификации, его серия и номер, наименование организации, выдавшей документ, дата его выдачи, форма обучения, специальность (направление подготовки), квалификация</w:t>
            </w:r>
          </w:p>
        </w:tc>
        <w:tc>
          <w:tcPr>
            <w:tcW w:w="4706" w:type="dxa"/>
          </w:tcPr>
          <w:p w:rsidR="004E68D8" w:rsidRDefault="00EB02DF">
            <w:pPr>
              <w:jc w:val="both"/>
            </w:pPr>
            <w:r>
              <w:t>Высшее - диплом ВСБ 789321, государственное образова</w:t>
            </w:r>
            <w:r>
              <w:t>тельное учреждение высшего профессионального образования  Пензенский государственный университет, выдан 22.05.2000,  форма обучения – очная, специальность юриспруденция, квалификация – юрист.</w:t>
            </w:r>
          </w:p>
          <w:p w:rsidR="004E68D8" w:rsidRDefault="00EB02DF">
            <w:pPr>
              <w:jc w:val="both"/>
            </w:pPr>
            <w:r>
              <w:t>Высшее - диплом № 222333 00056789, федеральное государственное о</w:t>
            </w:r>
            <w:r>
              <w:t>бразовательное бюджетное учреждение высшего образования «Финансовый университет при Правительстве Российской Федерации», выдан 20.03.2014, форма обучения - заочная, направление подготовки 080100.62 Экономика, квалификация (степень) - бакалавр экономики.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>1</w:t>
            </w:r>
            <w:r>
              <w:t xml:space="preserve">2. Дополнительное профессиональное образование (при наличии) </w:t>
            </w:r>
            <w:r>
              <w:br w:type="textWrapping" w:clear="all"/>
            </w:r>
            <w:r>
              <w:t xml:space="preserve">и профессиональное обучение (при прохождении): вид документа </w:t>
            </w:r>
            <w:r>
              <w:br w:type="textWrapping" w:clear="all"/>
            </w:r>
            <w:r>
              <w:t>о квалификации, его серия и номер, наименование организации, выдавшей документ, дата его выдачи, квалификация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Дополнительного профес</w:t>
            </w:r>
            <w:r>
              <w:t>сионального образования и профессионального обучения не имею.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 xml:space="preserve">13. Владение иностранными языками </w:t>
            </w:r>
            <w:r>
              <w:br w:type="textWrapping" w:clear="all"/>
            </w:r>
            <w:r>
              <w:t xml:space="preserve">и языками народов Российской </w:t>
            </w:r>
            <w:r>
              <w:br w:type="textWrapping" w:clear="all"/>
            </w:r>
            <w:r>
              <w:t xml:space="preserve">Федерации. В какой степени (читаете </w:t>
            </w:r>
            <w:r>
              <w:br w:type="textWrapping" w:clear="all"/>
            </w:r>
            <w:r>
              <w:t xml:space="preserve">и переводите со словарем, читаете и </w:t>
            </w:r>
            <w:r>
              <w:br w:type="textWrapping" w:clear="all"/>
            </w:r>
            <w:r>
              <w:t>можете объясняться, владеете свободно)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>Иностранными яз</w:t>
            </w:r>
            <w:r>
              <w:t>ыками и языками народов Российской Федерации не владею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>14. 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</w:t>
            </w:r>
            <w:r>
              <w:t xml:space="preserve">н государственной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</w:t>
            </w:r>
            <w:r>
              <w:br w:type="textWrapping" w:clear="all"/>
            </w:r>
            <w:r>
              <w:t>наименование документа о присвоении чина, ранга или звания, номер и дата документа</w:t>
            </w:r>
          </w:p>
        </w:tc>
        <w:tc>
          <w:tcPr>
            <w:tcW w:w="4706" w:type="dxa"/>
          </w:tcPr>
          <w:p w:rsidR="004E68D8" w:rsidRDefault="00EB02DF">
            <w:pPr>
              <w:jc w:val="both"/>
            </w:pPr>
            <w:r>
              <w:t>Кл</w:t>
            </w:r>
            <w:r>
              <w:t>ассный чин муниципальной службы - муниципальный советник 3 класса –распоряжение администрации г.Пензы от 13.02.2011 № 80.</w:t>
            </w:r>
          </w:p>
          <w:p w:rsidR="004E68D8" w:rsidRDefault="004E68D8">
            <w:pPr>
              <w:ind w:left="57" w:right="57"/>
              <w:jc w:val="both"/>
              <w:rPr>
                <w:color w:val="FF0000"/>
              </w:rPr>
            </w:pP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keepNext/>
              <w:spacing w:after="120"/>
              <w:ind w:left="57" w:right="57"/>
              <w:jc w:val="both"/>
            </w:pPr>
            <w:r>
              <w:t xml:space="preserve">15. Отношение к воинской обязанности, наличие удостоверения гражданина, подлежащего призыву на военную </w:t>
            </w:r>
            <w:r>
              <w:br w:type="textWrapping" w:clear="all"/>
            </w:r>
            <w:r>
              <w:t>службу, ил</w:t>
            </w:r>
            <w:r>
              <w:t xml:space="preserve">и военного билета (временного удостоверения или справки, выданных взамен военного билета): вид документа, его серия и номер, наименование органа, выдавшего документ, дата его выдачи, наименование военного комиссариата, </w:t>
            </w:r>
            <w:r>
              <w:br/>
              <w:t>в котором состоите на воинском учете</w:t>
            </w:r>
          </w:p>
        </w:tc>
        <w:tc>
          <w:tcPr>
            <w:tcW w:w="4706" w:type="dxa"/>
          </w:tcPr>
          <w:p w:rsidR="004E68D8" w:rsidRDefault="00EB02DF">
            <w:pPr>
              <w:keepNext/>
              <w:ind w:left="57" w:right="57"/>
              <w:jc w:val="both"/>
            </w:pPr>
            <w:r>
              <w:t>Невоеннообязанная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keepNext/>
              <w:spacing w:after="120"/>
              <w:ind w:left="57" w:right="57"/>
              <w:jc w:val="both"/>
            </w:pPr>
            <w:r>
              <w:t xml:space="preserve">16. Допуск к государственной тайне, оформленный за период работы, службы, </w:t>
            </w:r>
            <w:r>
              <w:rPr>
                <w:spacing w:val="-4"/>
              </w:rPr>
              <w:t xml:space="preserve">учебы (указывается последний оформленный </w:t>
            </w:r>
            <w:r>
              <w:t xml:space="preserve">допуск к государственной тайне): </w:t>
            </w:r>
            <w:r>
              <w:br w:type="textWrapping" w:clear="all"/>
            </w:r>
            <w:r>
              <w:t>наименование органа или организации, оформивших допуск, форма допуска, год оформления</w:t>
            </w:r>
          </w:p>
        </w:tc>
        <w:tc>
          <w:tcPr>
            <w:tcW w:w="4706" w:type="dxa"/>
          </w:tcPr>
          <w:p w:rsidR="004E68D8" w:rsidRDefault="00EB02DF">
            <w:pPr>
              <w:keepNext/>
              <w:ind w:left="57" w:right="57"/>
              <w:jc w:val="both"/>
            </w:pPr>
            <w:r>
              <w:t>Д</w:t>
            </w:r>
            <w:r>
              <w:t>опуска к государственной тайне не имею</w:t>
            </w:r>
          </w:p>
        </w:tc>
      </w:tr>
      <w:tr w:rsidR="004E68D8">
        <w:trPr>
          <w:cantSplit/>
        </w:trPr>
        <w:tc>
          <w:tcPr>
            <w:tcW w:w="4706" w:type="dxa"/>
          </w:tcPr>
          <w:p w:rsidR="004E68D8" w:rsidRDefault="00EB02DF">
            <w:pPr>
              <w:spacing w:after="120"/>
              <w:ind w:left="57" w:right="57"/>
              <w:jc w:val="both"/>
            </w:pPr>
            <w:r>
              <w:t xml:space="preserve">17. Паспорт, удостоверяющий личность гражданина Российской Федерации </w:t>
            </w:r>
            <w:r>
              <w:br/>
              <w:t>за пределами территории Российской Федерации (указываются реквизиты всех действующих паспортов, включая служебный, дипломатический) (при наличии):</w:t>
            </w:r>
            <w:r>
              <w:t xml:space="preserve"> серия и номер паспорта, наименование органа, выдавшего паспорт, дата его выдачи, срок действия паспорта</w:t>
            </w:r>
          </w:p>
        </w:tc>
        <w:tc>
          <w:tcPr>
            <w:tcW w:w="4706" w:type="dxa"/>
          </w:tcPr>
          <w:p w:rsidR="004E68D8" w:rsidRDefault="00EB02DF">
            <w:pPr>
              <w:ind w:left="57" w:right="57"/>
              <w:jc w:val="both"/>
            </w:pPr>
            <w:r>
              <w:t xml:space="preserve">Паспорт, удостоверяющий личность гражданина Российской Федерации </w:t>
            </w:r>
            <w:r>
              <w:br w:type="textWrapping" w:clear="all"/>
            </w:r>
            <w:r>
              <w:t>за пределами территории Российской Федерации не имею</w:t>
            </w:r>
          </w:p>
        </w:tc>
      </w:tr>
    </w:tbl>
    <w:p w:rsidR="004E68D8" w:rsidRDefault="004E68D8">
      <w:pPr>
        <w:rPr>
          <w:sz w:val="2"/>
          <w:szCs w:val="2"/>
        </w:rPr>
      </w:pPr>
    </w:p>
    <w:p w:rsidR="004E68D8" w:rsidRDefault="00EB02DF">
      <w:pPr>
        <w:spacing w:before="240"/>
      </w:pPr>
      <w:r>
        <w:t>18. Заполняется при поступлении на службу:</w:t>
      </w:r>
    </w:p>
    <w:p w:rsidR="004E68D8" w:rsidRDefault="00EB02DF">
      <w:pPr>
        <w:ind w:left="425"/>
      </w:pPr>
      <w:r>
        <w:t>в органы внешней разведки Российской Федерации;</w:t>
      </w:r>
    </w:p>
    <w:p w:rsidR="004E68D8" w:rsidRDefault="00EB02DF">
      <w:pPr>
        <w:ind w:left="425"/>
      </w:pPr>
      <w:r>
        <w:t>в органы внутренних дел Российской Федерации;</w:t>
      </w:r>
    </w:p>
    <w:p w:rsidR="004E68D8" w:rsidRDefault="00EB02DF">
      <w:pPr>
        <w:ind w:left="425"/>
      </w:pPr>
      <w:r>
        <w:t>в органы государственной охраны;</w:t>
      </w:r>
    </w:p>
    <w:p w:rsidR="004E68D8" w:rsidRDefault="00EB02DF">
      <w:pPr>
        <w:ind w:left="425"/>
      </w:pPr>
      <w:r>
        <w:t>в органы и организации прокуратуры Российской Федерации;</w:t>
      </w:r>
    </w:p>
    <w:p w:rsidR="004E68D8" w:rsidRDefault="00EB02DF">
      <w:pPr>
        <w:ind w:left="425"/>
      </w:pPr>
      <w:r>
        <w:t>в органы принудительного испо</w:t>
      </w:r>
      <w:r>
        <w:t>лнения Российской Федерации;</w:t>
      </w:r>
    </w:p>
    <w:p w:rsidR="004E68D8" w:rsidRDefault="00EB02DF">
      <w:pPr>
        <w:ind w:left="425"/>
      </w:pPr>
      <w:r>
        <w:t>в Следственный комитет Российской Федерации;</w:t>
      </w:r>
    </w:p>
    <w:p w:rsidR="004E68D8" w:rsidRDefault="00EB02DF">
      <w:pPr>
        <w:ind w:firstLine="425"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 w:rsidR="004E68D8" w:rsidRDefault="00EB02DF">
      <w:pPr>
        <w:spacing w:after="120"/>
        <w:ind w:firstLine="425"/>
        <w:jc w:val="both"/>
      </w:pPr>
      <w:r>
        <w:t>в учреждения и органы уголовно-исполнительной системы Российской Федер</w:t>
      </w:r>
      <w:r>
        <w:t xml:space="preserve">ации, </w:t>
      </w:r>
      <w:r>
        <w:br w:type="textWrapping" w:clear="all"/>
      </w:r>
      <w:r>
        <w:t>а также на военную службу по контракту в войска национальной гвардии Российской Федерации.</w:t>
      </w:r>
    </w:p>
    <w:p w:rsidR="004E68D8" w:rsidRDefault="00EB02DF">
      <w:pPr>
        <w:jc w:val="both"/>
      </w:pPr>
      <w:r>
        <w:t>Участие в деятельности политических партий и иных общественных объединений, преследующих политические цели (в каких, периоды (месяцы и годы) и форма участия)</w:t>
      </w:r>
      <w:r>
        <w:br w:type="textWrapping" w:clear="all"/>
      </w: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4E68D8">
      <w:pPr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 xml:space="preserve">19. Имеете ли статус иностранного агента (дата решения о включении в реестр </w:t>
      </w:r>
      <w:r>
        <w:br w:type="textWrapping" w:clear="all"/>
      </w:r>
      <w:r>
        <w:t xml:space="preserve">иностранных агентов)  не имею статуса иностранного агента </w:t>
      </w:r>
    </w:p>
    <w:p w:rsidR="004E68D8" w:rsidRDefault="004E68D8">
      <w:pPr>
        <w:pBdr>
          <w:top w:val="single" w:sz="4" w:space="1" w:color="000000"/>
        </w:pBdr>
        <w:spacing w:after="120"/>
        <w:ind w:left="2410"/>
        <w:jc w:val="both"/>
        <w:rPr>
          <w:sz w:val="2"/>
          <w:szCs w:val="2"/>
        </w:rPr>
      </w:pPr>
    </w:p>
    <w:p w:rsidR="004E68D8" w:rsidRDefault="00EB02DF">
      <w:pPr>
        <w:keepNext/>
        <w:jc w:val="both"/>
      </w:pPr>
      <w:r>
        <w:t xml:space="preserve">20. Имеется ли вступившее в законную силу решение суда о признании </w:t>
      </w:r>
      <w:r>
        <w:br w:type="textWrapping" w:clear="all"/>
      </w:r>
      <w:r>
        <w:t xml:space="preserve">Вас недееспособным или ограниченно дееспособным </w:t>
      </w:r>
      <w:r>
        <w:t>(дата и номер решения суда)</w:t>
      </w:r>
      <w:r>
        <w:br w:type="textWrapping" w:clear="all"/>
      </w:r>
      <w:r>
        <w:rPr>
          <w:u w:val="single"/>
        </w:rPr>
        <w:t>Решения суда вступившего в законную силу о признании меня недееспособной или</w:t>
      </w:r>
      <w:r>
        <w:t xml:space="preserve"> ограниченного дееспособной не имеется</w:t>
      </w:r>
    </w:p>
    <w:p w:rsidR="004E68D8" w:rsidRDefault="004E68D8">
      <w:pPr>
        <w:keepNext/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 xml:space="preserve">21. Замещаете ли государственную должность Российской Федерации, </w:t>
      </w:r>
      <w:r>
        <w:br w:type="textWrapping" w:clear="all"/>
      </w:r>
      <w:r>
        <w:t xml:space="preserve">государственную должность субъекта Российской </w:t>
      </w:r>
      <w:r>
        <w:t xml:space="preserve">Федерации, муниципальную </w:t>
      </w:r>
      <w:r>
        <w:br w:type="textWrapping" w:clear="all"/>
      </w:r>
      <w:r>
        <w:t xml:space="preserve">должность (полное наименование должности)  Государственную должность Российской </w:t>
      </w:r>
    </w:p>
    <w:p w:rsidR="004E68D8" w:rsidRDefault="004E68D8">
      <w:pPr>
        <w:pBdr>
          <w:top w:val="single" w:sz="4" w:space="1" w:color="000000"/>
        </w:pBdr>
        <w:ind w:left="4872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>Федерации, государственную должность Пензенской области, муниципальную должность</w:t>
      </w: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>не замещаю</w:t>
      </w:r>
    </w:p>
    <w:p w:rsidR="004E68D8" w:rsidRDefault="004E68D8">
      <w:pPr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jc w:val="both"/>
        <w:rPr>
          <w:sz w:val="2"/>
          <w:szCs w:val="2"/>
          <w:u w:val="single"/>
        </w:rPr>
      </w:pPr>
      <w:r>
        <w:t xml:space="preserve">22. Входите ли в состав органов управления, попечительских или наблюдательных советов, иных органов иностранных некоммерческих неправительственных </w:t>
      </w:r>
      <w:r>
        <w:br w:type="textWrapping" w:clear="all"/>
      </w:r>
      <w:r>
        <w:t>организаций и действующих на территории Российской Федерации их структурных подразделений (полное наименован</w:t>
      </w:r>
      <w:r>
        <w:t>ие органа, организации и Ваш статус)</w:t>
      </w:r>
      <w:r>
        <w:br w:type="textWrapping" w:clear="all"/>
      </w:r>
      <w:r>
        <w:rPr>
          <w:u w:val="single"/>
        </w:rPr>
        <w:t>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</w:t>
      </w:r>
      <w:r>
        <w:rPr>
          <w:u w:val="single"/>
        </w:rPr>
        <w:t>ий не вхожу.</w:t>
      </w:r>
    </w:p>
    <w:p w:rsidR="004E68D8" w:rsidRDefault="00EB02DF">
      <w:pPr>
        <w:jc w:val="both"/>
      </w:pPr>
      <w:r>
        <w:t>23. Трудовая деятельность (включая учебу в образовательных организациях высшего образования и профессиональных образовательных организациях, военную службу, работу по совместительству, предпринимательскую деятельность и другое).</w:t>
      </w:r>
    </w:p>
    <w:p w:rsidR="004E68D8" w:rsidRDefault="00EB02DF">
      <w:pPr>
        <w:ind w:firstLine="567"/>
        <w:jc w:val="both"/>
      </w:pPr>
      <w:r>
        <w:t>Информация о в</w:t>
      </w:r>
      <w:r>
        <w:t xml:space="preserve">оенной службе, включающая в себя наименование воинской должности, номер воинской части и место ее дислокации (республика, край, область, город федерального значения, автономная область, автономный округ, населенный пункт), указывается, если не относится к </w:t>
      </w:r>
      <w:r>
        <w:t xml:space="preserve">сведениям, составляющим государственную </w:t>
      </w:r>
      <w:r>
        <w:br/>
        <w:t>и (или) служебную тайну.</w:t>
      </w:r>
    </w:p>
    <w:p w:rsidR="004E68D8" w:rsidRDefault="00EB02DF">
      <w:pPr>
        <w:spacing w:after="240"/>
        <w:ind w:firstLine="567"/>
        <w:jc w:val="both"/>
      </w:pPr>
      <w:r>
        <w:t xml:space="preserve">Наименования организации, органа указываются полностью так, как они </w:t>
      </w:r>
      <w:r>
        <w:br w:type="textWrapping" w:clear="all"/>
      </w:r>
      <w:r>
        <w:t xml:space="preserve">назывались в период работы в них. Указываются ведомственная принадлежность организации, государство регистрации в случае </w:t>
      </w:r>
      <w:r>
        <w:t>работы в иностранной или совместной организации либо ее представительстве</w:t>
      </w:r>
    </w:p>
    <w:tbl>
      <w:tblPr>
        <w:tblW w:w="10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1"/>
        <w:gridCol w:w="1531"/>
        <w:gridCol w:w="3912"/>
        <w:gridCol w:w="3119"/>
      </w:tblGrid>
      <w:tr w:rsidR="004E68D8">
        <w:trPr>
          <w:trHeight w:val="500"/>
        </w:trPr>
        <w:tc>
          <w:tcPr>
            <w:tcW w:w="3062" w:type="dxa"/>
            <w:gridSpan w:val="2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Месяц и год</w:t>
            </w:r>
          </w:p>
        </w:tc>
        <w:tc>
          <w:tcPr>
            <w:tcW w:w="3912" w:type="dxa"/>
            <w:vMerge w:val="restart"/>
          </w:tcPr>
          <w:p w:rsidR="004E68D8" w:rsidRDefault="00EB02DF">
            <w:pPr>
              <w:spacing w:after="120"/>
              <w:jc w:val="center"/>
            </w:pPr>
            <w:r>
              <w:t>Должность с указанием наименования организации, органа</w:t>
            </w:r>
          </w:p>
        </w:tc>
        <w:tc>
          <w:tcPr>
            <w:tcW w:w="3119" w:type="dxa"/>
            <w:vMerge w:val="restart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Адрес организации, органа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  <w:vAlign w:val="center"/>
          </w:tcPr>
          <w:p w:rsidR="004E68D8" w:rsidRDefault="00EB02DF">
            <w:pPr>
              <w:jc w:val="center"/>
            </w:pPr>
            <w:r>
              <w:t>приема</w:t>
            </w:r>
          </w:p>
        </w:tc>
        <w:tc>
          <w:tcPr>
            <w:tcW w:w="1531" w:type="dxa"/>
            <w:vAlign w:val="center"/>
          </w:tcPr>
          <w:p w:rsidR="004E68D8" w:rsidRDefault="00EB02DF">
            <w:pPr>
              <w:jc w:val="center"/>
            </w:pPr>
            <w:r>
              <w:t>увольнения</w:t>
            </w:r>
          </w:p>
        </w:tc>
        <w:tc>
          <w:tcPr>
            <w:tcW w:w="3912" w:type="dxa"/>
            <w:vMerge/>
          </w:tcPr>
          <w:p w:rsidR="004E68D8" w:rsidRDefault="004E68D8"/>
        </w:tc>
        <w:tc>
          <w:tcPr>
            <w:tcW w:w="3119" w:type="dxa"/>
            <w:vMerge/>
            <w:tcBorders>
              <w:right w:val="none" w:sz="4" w:space="0" w:color="000000"/>
            </w:tcBorders>
          </w:tcPr>
          <w:p w:rsidR="004E68D8" w:rsidRDefault="004E68D8"/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09.1986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06.1991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Студентка Пензенского политехнического института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Г.Пенза, ул. Красная, 45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06.1991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10.1993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Временно не работала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r>
              <w:t>г.Тверь, проспект Ленина, 33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10.1993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10.1995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продавец, открытое акционерное общество «Гефест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Спортивная, 3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10.1995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01.1996</w:t>
            </w:r>
          </w:p>
        </w:tc>
        <w:tc>
          <w:tcPr>
            <w:tcW w:w="3912" w:type="dxa"/>
          </w:tcPr>
          <w:p w:rsidR="004E68D8" w:rsidRDefault="00EB02DF">
            <w:r>
              <w:t>Временно не работала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r>
              <w:t>г.Тверь, проспект Ленина, 33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01</w:t>
            </w:r>
            <w:r>
              <w:t>.1996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01.1999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 xml:space="preserve">медицинский регистратор медицинская часть № 89 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Ленина, 58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02.1999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06.2005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 xml:space="preserve">Специалист по социальной работе, муниципальное учреждение «Комплексный центр социального обслуживания населения г.Тверь Тверской область» 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</w:t>
            </w:r>
            <w:r>
              <w:t xml:space="preserve"> Моховая, 46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06.2005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10.2006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юрисконсульт, муниципальное учреждение «Комплексный центр социального обслуживания населения г.Тверь Тверской область»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Моховая, 46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10.2006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06.2009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ведущий специалист</w:t>
            </w:r>
            <w:r>
              <w:t xml:space="preserve"> управление социальной защиты населения  администрации г.Тверь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Комсомольская, 2А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06.2009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01.2012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главный специалист, управление социальной защиты населения  администрации г.Тверь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Комсомольская,</w:t>
            </w:r>
            <w:r>
              <w:t xml:space="preserve"> 2А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01.2012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04.2012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советник, управление социальной защиты населения  администрации г.Тверь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Комсомольская, 2А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04.2012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07.2024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консультант, Министерство труда и социальной защиты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Ленина, 55</w:t>
            </w:r>
          </w:p>
        </w:tc>
      </w:tr>
      <w:tr w:rsidR="004E68D8">
        <w:tc>
          <w:tcPr>
            <w:tcW w:w="1531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07.2024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>по настоящее время</w:t>
            </w:r>
          </w:p>
        </w:tc>
        <w:tc>
          <w:tcPr>
            <w:tcW w:w="3912" w:type="dxa"/>
          </w:tcPr>
          <w:p w:rsidR="004E68D8" w:rsidRDefault="00EB02DF">
            <w:pPr>
              <w:jc w:val="both"/>
            </w:pPr>
            <w:r>
              <w:t>главный консультант, Министерство труда и социальной защиты Тверской области</w:t>
            </w:r>
          </w:p>
        </w:tc>
        <w:tc>
          <w:tcPr>
            <w:tcW w:w="3119" w:type="dxa"/>
            <w:tcBorders>
              <w:right w:val="none" w:sz="4" w:space="0" w:color="000000"/>
            </w:tcBorders>
          </w:tcPr>
          <w:p w:rsidR="004E68D8" w:rsidRDefault="00EB02DF">
            <w:pPr>
              <w:jc w:val="both"/>
            </w:pPr>
            <w:r>
              <w:t>г. Тверь, ул. Ленина, 55</w:t>
            </w:r>
          </w:p>
        </w:tc>
      </w:tr>
    </w:tbl>
    <w:p w:rsidR="004E68D8" w:rsidRDefault="004E68D8">
      <w:pPr>
        <w:jc w:val="both"/>
        <w:rPr>
          <w:sz w:val="20"/>
          <w:szCs w:val="20"/>
        </w:rPr>
      </w:pPr>
    </w:p>
    <w:p w:rsidR="004E68D8" w:rsidRDefault="00EB02DF">
      <w:pPr>
        <w:keepNext/>
        <w:jc w:val="both"/>
        <w:rPr>
          <w:sz w:val="2"/>
          <w:szCs w:val="2"/>
        </w:rPr>
      </w:pPr>
      <w:r>
        <w:t>24. Семейное положение (если вступали в брак, укажите с кем (фамилия, имя, отчество (при наличии), дату заключения брака, наименование органа, выдавшего соответствующий документ, дату его выдачи, в случае расторжения брака – дату прекращения брака, наимено</w:t>
      </w:r>
      <w:r>
        <w:t xml:space="preserve">вание органа, выдавшего соответствующий документ, дату его выдачи)  замужем </w:t>
      </w:r>
      <w:r>
        <w:rPr>
          <w:color w:val="1A1A1A"/>
        </w:rPr>
        <w:t>вступила в брак с Горбачевым Иваном Николаевичем, 16.09.1998, Энский отдел ЗАГСа г. Энск, 16.09.1998</w:t>
      </w:r>
    </w:p>
    <w:p w:rsidR="004E68D8" w:rsidRDefault="004E68D8">
      <w:pPr>
        <w:keepNext/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>25. Члены семьи и близкие родственники: супруга (супруг), Ваши и Вашей супруги (супруга) отец, мать, дети, братья, сестры, усыновители, усыновленные дети, неполнородные братья и сестры.</w:t>
      </w:r>
    </w:p>
    <w:p w:rsidR="004E68D8" w:rsidRDefault="00EB02DF">
      <w:pPr>
        <w:ind w:firstLine="567"/>
        <w:jc w:val="both"/>
      </w:pPr>
      <w:r>
        <w:t>При поступлении на службу в федеральный орган обеспечения мобилизацион</w:t>
      </w:r>
      <w:r>
        <w:t>ной подготовки органов государственной власти Российской Федерации необходимо также указать сведения о бывших супругах.</w:t>
      </w:r>
    </w:p>
    <w:p w:rsidR="004E68D8" w:rsidRDefault="00EB02DF">
      <w:pPr>
        <w:ind w:firstLine="567"/>
        <w:jc w:val="both"/>
      </w:pPr>
      <w:r>
        <w:t>При поступлении на военную службу по контракту в органы государственной охраны и в войска национальной гвардии Российской Федерации необ</w:t>
      </w:r>
      <w:r>
        <w:t xml:space="preserve">ходимо также указать сведения о лицах, проживающих совместно и (или) зарегистрированных с Вами </w:t>
      </w:r>
      <w:r>
        <w:br w:type="textWrapping" w:clear="all"/>
      </w:r>
      <w:r>
        <w:t>в одном жилом помещении, и сведения о бывших супругах.</w:t>
      </w:r>
    </w:p>
    <w:p w:rsidR="004E68D8" w:rsidRDefault="00EB02DF">
      <w:pPr>
        <w:spacing w:after="120"/>
        <w:ind w:firstLine="567"/>
        <w:jc w:val="both"/>
      </w:pPr>
      <w:r>
        <w:t>Если члены семьи и близкие родственники изменяли фамилию, имя, отчество, необходимо также указать их преж</w:t>
      </w:r>
      <w:r>
        <w:t>ние фамилию, имя, отчество</w:t>
      </w:r>
    </w:p>
    <w:tbl>
      <w:tblPr>
        <w:tblW w:w="9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588"/>
        <w:gridCol w:w="1700"/>
        <w:gridCol w:w="1474"/>
        <w:gridCol w:w="1644"/>
        <w:gridCol w:w="1871"/>
      </w:tblGrid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Степень родства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>Фамилия, имя, отчество (при наличии)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</w:pPr>
            <w:r>
              <w:t xml:space="preserve">Дата </w:t>
            </w:r>
            <w:r>
              <w:br w:type="textWrapping" w:clear="all"/>
            </w:r>
            <w:r>
              <w:t>и место рождения</w:t>
            </w:r>
          </w:p>
          <w:p w:rsidR="004E68D8" w:rsidRDefault="00EB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(указываются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паспортом;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если информация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паспорте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совпадает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информацией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свидетельстве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 рождении, дополнительно указывае</w:t>
            </w:r>
            <w:r>
              <w:rPr>
                <w:sz w:val="20"/>
                <w:szCs w:val="20"/>
              </w:rPr>
              <w:t xml:space="preserve">тся информация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свидетельством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о рождении)</w:t>
            </w:r>
          </w:p>
        </w:tc>
        <w:tc>
          <w:tcPr>
            <w:tcW w:w="1474" w:type="dxa"/>
          </w:tcPr>
          <w:p w:rsidR="004E68D8" w:rsidRDefault="00EB02DF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Гражданство (подданство)</w:t>
            </w:r>
          </w:p>
        </w:tc>
        <w:tc>
          <w:tcPr>
            <w:tcW w:w="1644" w:type="dxa"/>
          </w:tcPr>
          <w:p w:rsidR="004E68D8" w:rsidRDefault="00EB02DF">
            <w:pPr>
              <w:jc w:val="center"/>
            </w:pPr>
            <w:r>
              <w:t xml:space="preserve">Место работы, учебы (наименование </w:t>
            </w:r>
            <w:r>
              <w:br w:type="textWrapping" w:clear="all"/>
            </w:r>
            <w:r>
              <w:t>и адрес организации, органа), должность</w:t>
            </w:r>
          </w:p>
        </w:tc>
        <w:tc>
          <w:tcPr>
            <w:tcW w:w="1871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 xml:space="preserve">Место </w:t>
            </w:r>
            <w:r>
              <w:br w:type="textWrapping" w:clear="all"/>
            </w:r>
            <w:r>
              <w:t>жительства</w:t>
            </w:r>
          </w:p>
          <w:p w:rsidR="004E68D8" w:rsidRDefault="00EB02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(адрес регистрации, фактического проживания;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в случае смерти родственника у</w:t>
            </w:r>
            <w:r>
              <w:rPr>
                <w:sz w:val="20"/>
                <w:szCs w:val="20"/>
              </w:rPr>
              <w:t xml:space="preserve">казываются дата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>его смерти и место захоронения)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Мать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>Конева (Иванова) Галина Александровна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</w:pPr>
            <w:r>
              <w:t xml:space="preserve">22.02.1943, </w:t>
            </w:r>
          </w:p>
          <w:p w:rsidR="004E68D8" w:rsidRDefault="00EB02DF">
            <w:pPr>
              <w:jc w:val="center"/>
            </w:pPr>
            <w:r>
              <w:t>с. Чемодановка, Бессоновского района Пензенской области</w:t>
            </w:r>
          </w:p>
        </w:tc>
        <w:tc>
          <w:tcPr>
            <w:tcW w:w="1474" w:type="dxa"/>
          </w:tcPr>
          <w:p w:rsidR="004E68D8" w:rsidRDefault="00EB02DF">
            <w:pPr>
              <w:jc w:val="center"/>
            </w:pPr>
            <w:r>
              <w:t>Гражданство Российской Федерации</w:t>
            </w:r>
          </w:p>
        </w:tc>
        <w:tc>
          <w:tcPr>
            <w:tcW w:w="1644" w:type="dxa"/>
          </w:tcPr>
          <w:p w:rsidR="004E68D8" w:rsidRDefault="00EB02DF">
            <w:pPr>
              <w:jc w:val="center"/>
            </w:pPr>
            <w:r>
              <w:t>-</w:t>
            </w:r>
          </w:p>
        </w:tc>
        <w:tc>
          <w:tcPr>
            <w:tcW w:w="1871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 xml:space="preserve">Умерла 05.04.2023, </w:t>
            </w:r>
          </w:p>
          <w:p w:rsidR="004E68D8" w:rsidRDefault="00EB02DF">
            <w:pPr>
              <w:jc w:val="center"/>
            </w:pPr>
            <w:r>
              <w:t xml:space="preserve">место захоронения -  г.Пенза 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отец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>Конев Анатолий Степанович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</w:pPr>
            <w:r>
              <w:t>11.02.1940,</w:t>
            </w:r>
          </w:p>
          <w:p w:rsidR="004E68D8" w:rsidRDefault="00EB02DF">
            <w:pPr>
              <w:jc w:val="center"/>
            </w:pPr>
            <w:r>
              <w:t>Г.Пенза</w:t>
            </w:r>
          </w:p>
        </w:tc>
        <w:tc>
          <w:tcPr>
            <w:tcW w:w="1474" w:type="dxa"/>
          </w:tcPr>
          <w:p w:rsidR="004E68D8" w:rsidRDefault="00EB02DF">
            <w:pPr>
              <w:jc w:val="center"/>
            </w:pPr>
            <w:r>
              <w:t>Гражданство Российской Федерации</w:t>
            </w:r>
          </w:p>
        </w:tc>
        <w:tc>
          <w:tcPr>
            <w:tcW w:w="1644" w:type="dxa"/>
          </w:tcPr>
          <w:p w:rsidR="004E68D8" w:rsidRDefault="00EB02DF">
            <w:pPr>
              <w:jc w:val="center"/>
            </w:pPr>
            <w:r>
              <w:t>пенсионер</w:t>
            </w:r>
          </w:p>
        </w:tc>
        <w:tc>
          <w:tcPr>
            <w:tcW w:w="1871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Адрес регистрации: г.Пенза, ул. Мира, 22-15, фактически проживает по тому же адресу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супруг</w:t>
            </w:r>
          </w:p>
        </w:tc>
        <w:tc>
          <w:tcPr>
            <w:tcW w:w="1588" w:type="dxa"/>
            <w:vAlign w:val="bottom"/>
          </w:tcPr>
          <w:p w:rsidR="004E68D8" w:rsidRDefault="00EB02DF">
            <w:r>
              <w:t>Приходько Александр Николаевич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</w:pPr>
            <w:r>
              <w:t xml:space="preserve">09.08.1970, </w:t>
            </w:r>
          </w:p>
          <w:p w:rsidR="004E68D8" w:rsidRDefault="00EB02DF">
            <w:pPr>
              <w:jc w:val="center"/>
            </w:pPr>
            <w:r>
              <w:t>г. Иваново</w:t>
            </w:r>
          </w:p>
        </w:tc>
        <w:tc>
          <w:tcPr>
            <w:tcW w:w="1474" w:type="dxa"/>
          </w:tcPr>
          <w:p w:rsidR="004E68D8" w:rsidRDefault="00EB02DF">
            <w:pPr>
              <w:jc w:val="center"/>
            </w:pPr>
            <w:r>
              <w:t>Гражданство Российской Федерации</w:t>
            </w:r>
          </w:p>
        </w:tc>
        <w:tc>
          <w:tcPr>
            <w:tcW w:w="1644" w:type="dxa"/>
          </w:tcPr>
          <w:p w:rsidR="004E68D8" w:rsidRDefault="00EB02DF">
            <w:pPr>
              <w:jc w:val="center"/>
            </w:pPr>
            <w:r>
              <w:t>самозанятый</w:t>
            </w:r>
          </w:p>
        </w:tc>
        <w:tc>
          <w:tcPr>
            <w:tcW w:w="1871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Адрес регистрации: г.Пенза, ул. Мира, 22-15, фактически проживает по тому же адресу</w:t>
            </w:r>
          </w:p>
        </w:tc>
      </w:tr>
      <w:tr w:rsidR="004E68D8">
        <w:tc>
          <w:tcPr>
            <w:tcW w:w="1134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дочь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>Приходько Анна Александровна</w:t>
            </w:r>
          </w:p>
        </w:tc>
        <w:tc>
          <w:tcPr>
            <w:tcW w:w="1700" w:type="dxa"/>
          </w:tcPr>
          <w:p w:rsidR="004E68D8" w:rsidRDefault="00EB02DF">
            <w:pPr>
              <w:jc w:val="center"/>
            </w:pPr>
            <w:r>
              <w:t>05.04.1995</w:t>
            </w:r>
          </w:p>
        </w:tc>
        <w:tc>
          <w:tcPr>
            <w:tcW w:w="1474" w:type="dxa"/>
          </w:tcPr>
          <w:p w:rsidR="004E68D8" w:rsidRDefault="00EB02DF">
            <w:pPr>
              <w:jc w:val="center"/>
            </w:pPr>
            <w:r>
              <w:t>Гражданство Российской Федерации</w:t>
            </w:r>
          </w:p>
        </w:tc>
        <w:tc>
          <w:tcPr>
            <w:tcW w:w="1644" w:type="dxa"/>
          </w:tcPr>
          <w:p w:rsidR="004E68D8" w:rsidRDefault="00EB02DF">
            <w:pPr>
              <w:jc w:val="center"/>
            </w:pPr>
            <w:r>
              <w:t>Открытое акционерное общество «Энергоучет», г.Санкт – Петербург, ул. Васильевский остров, д. 22, специалист по кадрам</w:t>
            </w:r>
          </w:p>
        </w:tc>
        <w:tc>
          <w:tcPr>
            <w:tcW w:w="1871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Адрес регистрации: г.Пенза, ул. Мира, 22-15, фактически проживает: г.Санкт – Петербург, ул. Долгопрудная, 22-11</w:t>
            </w:r>
          </w:p>
        </w:tc>
      </w:tr>
    </w:tbl>
    <w:p w:rsidR="004E68D8" w:rsidRDefault="004E68D8">
      <w:pPr>
        <w:rPr>
          <w:sz w:val="20"/>
          <w:szCs w:val="20"/>
        </w:rPr>
      </w:pPr>
    </w:p>
    <w:p w:rsidR="004E68D8" w:rsidRDefault="00EB02DF">
      <w:pPr>
        <w:pageBreakBefore/>
        <w:spacing w:after="180"/>
        <w:jc w:val="both"/>
      </w:pPr>
      <w:r>
        <w:t xml:space="preserve">26. Ваши отец, мать, супруга (супруг), дети, братья, сестры, постоянно проживающие </w:t>
      </w:r>
      <w:r>
        <w:br/>
        <w:t>за границей (проживающие (находящиеся) за пределами Российской Федерации более шести месяцев в течение года по причинам, не связанным с исполнением обязанностей государстве</w:t>
      </w:r>
      <w:r>
        <w:t>нной службы Российской Федерации или муниципальной службы либо командированием организациями, наделенными полномочиями по распоряжению сведениями, отнесенными к государственной тайне) и (или) имеющие вид на жительство или иной документ, подтверждающий прав</w:t>
      </w:r>
      <w:r>
        <w:t xml:space="preserve">о на постоянное проживание гражданина </w:t>
      </w:r>
      <w:r>
        <w:br/>
        <w:t>на территории иностранного государства</w:t>
      </w:r>
    </w:p>
    <w:tbl>
      <w:tblPr>
        <w:tblW w:w="9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588"/>
        <w:gridCol w:w="1531"/>
        <w:gridCol w:w="2041"/>
        <w:gridCol w:w="2098"/>
      </w:tblGrid>
      <w:tr w:rsidR="004E68D8">
        <w:tc>
          <w:tcPr>
            <w:tcW w:w="215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Степень родства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 xml:space="preserve">Фамилия, </w:t>
            </w:r>
            <w:r>
              <w:br w:type="textWrapping" w:clear="all"/>
            </w:r>
            <w:r>
              <w:t xml:space="preserve">имя, </w:t>
            </w:r>
            <w:r>
              <w:br w:type="textWrapping" w:clear="all"/>
            </w:r>
            <w:r>
              <w:t xml:space="preserve">отчество </w:t>
            </w:r>
            <w:r>
              <w:br w:type="textWrapping" w:clear="all"/>
            </w:r>
            <w:r>
              <w:t>(при</w:t>
            </w:r>
            <w:r>
              <w:br w:type="textWrapping" w:clear="all"/>
            </w:r>
            <w:r>
              <w:t>наличии)</w:t>
            </w:r>
          </w:p>
        </w:tc>
        <w:tc>
          <w:tcPr>
            <w:tcW w:w="1531" w:type="dxa"/>
          </w:tcPr>
          <w:p w:rsidR="004E68D8" w:rsidRDefault="00EB02DF">
            <w:pPr>
              <w:jc w:val="center"/>
            </w:pPr>
            <w:r>
              <w:t xml:space="preserve">Период (месяц </w:t>
            </w:r>
            <w:r>
              <w:br w:type="textWrapping" w:clear="all"/>
            </w:r>
            <w:r>
              <w:t>и год) пребывания за границей</w:t>
            </w:r>
          </w:p>
          <w:p w:rsidR="004E68D8" w:rsidRDefault="00EB02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(указывается </w:t>
            </w:r>
            <w:r>
              <w:rPr>
                <w:sz w:val="16"/>
                <w:szCs w:val="16"/>
              </w:rPr>
              <w:br w:type="textWrapping" w:clear="all"/>
            </w:r>
            <w:r>
              <w:rPr>
                <w:spacing w:val="-2"/>
                <w:sz w:val="16"/>
                <w:szCs w:val="16"/>
              </w:rPr>
              <w:t xml:space="preserve">в отношении лиц, </w:t>
            </w:r>
            <w:r>
              <w:rPr>
                <w:sz w:val="16"/>
                <w:szCs w:val="16"/>
              </w:rPr>
              <w:t xml:space="preserve">постоянно проживающих </w:t>
            </w:r>
            <w:r>
              <w:rPr>
                <w:sz w:val="16"/>
                <w:szCs w:val="16"/>
              </w:rPr>
              <w:br w:type="textWrapping" w:clear="all"/>
            </w:r>
            <w:r>
              <w:rPr>
                <w:sz w:val="16"/>
                <w:szCs w:val="16"/>
              </w:rPr>
              <w:t>за границей)</w:t>
            </w:r>
          </w:p>
        </w:tc>
        <w:tc>
          <w:tcPr>
            <w:tcW w:w="2041" w:type="dxa"/>
          </w:tcPr>
          <w:p w:rsidR="004E68D8" w:rsidRDefault="00EB02DF">
            <w:pPr>
              <w:jc w:val="center"/>
            </w:pPr>
            <w:r>
              <w:t>Государств</w:t>
            </w:r>
            <w:r>
              <w:t>о пребывания</w:t>
            </w:r>
          </w:p>
        </w:tc>
        <w:tc>
          <w:tcPr>
            <w:tcW w:w="2098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Цель пребывания</w:t>
            </w:r>
          </w:p>
        </w:tc>
      </w:tr>
      <w:tr w:rsidR="004E68D8">
        <w:tc>
          <w:tcPr>
            <w:tcW w:w="215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Не имею</w:t>
            </w:r>
          </w:p>
        </w:tc>
        <w:tc>
          <w:tcPr>
            <w:tcW w:w="1588" w:type="dxa"/>
          </w:tcPr>
          <w:p w:rsidR="004E68D8" w:rsidRDefault="00EB02DF">
            <w:pPr>
              <w:jc w:val="center"/>
            </w:pPr>
            <w:r>
              <w:t>-</w:t>
            </w:r>
          </w:p>
        </w:tc>
        <w:tc>
          <w:tcPr>
            <w:tcW w:w="1531" w:type="dxa"/>
          </w:tcPr>
          <w:p w:rsidR="004E68D8" w:rsidRDefault="004E68D8">
            <w:pPr>
              <w:jc w:val="center"/>
            </w:pPr>
          </w:p>
        </w:tc>
        <w:tc>
          <w:tcPr>
            <w:tcW w:w="2041" w:type="dxa"/>
          </w:tcPr>
          <w:p w:rsidR="004E68D8" w:rsidRDefault="00EB02DF">
            <w:pPr>
              <w:jc w:val="center"/>
            </w:pPr>
            <w:r>
              <w:t>-</w:t>
            </w:r>
          </w:p>
        </w:tc>
        <w:tc>
          <w:tcPr>
            <w:tcW w:w="2098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-</w:t>
            </w:r>
          </w:p>
        </w:tc>
      </w:tr>
    </w:tbl>
    <w:p w:rsidR="004E68D8" w:rsidRDefault="004E68D8">
      <w:pPr>
        <w:jc w:val="both"/>
        <w:rPr>
          <w:sz w:val="20"/>
          <w:szCs w:val="20"/>
        </w:rPr>
      </w:pPr>
    </w:p>
    <w:p w:rsidR="004E68D8" w:rsidRDefault="00EB02DF">
      <w:pPr>
        <w:spacing w:after="240"/>
        <w:jc w:val="both"/>
      </w:pPr>
      <w:r>
        <w:t xml:space="preserve">27. Привлекались ли к уголовной ответственности (указываются в том числе сведения </w:t>
      </w:r>
      <w:r>
        <w:br w:type="textWrapping" w:clear="all"/>
      </w:r>
      <w:r>
        <w:t>о снятой или погашенной судимости)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402"/>
      </w:tblGrid>
      <w:tr w:rsidR="004E68D8">
        <w:tc>
          <w:tcPr>
            <w:tcW w:w="300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 xml:space="preserve">Пункт, часть, статья Уголовного кодекса Российской </w:t>
            </w:r>
            <w:r>
              <w:br w:type="textWrapping" w:clear="all"/>
            </w:r>
            <w:r>
              <w:t>Федерации</w:t>
            </w:r>
          </w:p>
          <w:p w:rsidR="004E68D8" w:rsidRDefault="00EB02DF">
            <w:pPr>
              <w:jc w:val="center"/>
            </w:pPr>
            <w:r>
              <w:t>(иного закона)</w:t>
            </w:r>
          </w:p>
        </w:tc>
        <w:tc>
          <w:tcPr>
            <w:tcW w:w="3005" w:type="dxa"/>
          </w:tcPr>
          <w:p w:rsidR="004E68D8" w:rsidRDefault="00EB02DF">
            <w:pPr>
              <w:jc w:val="center"/>
            </w:pPr>
            <w:r>
              <w:t xml:space="preserve">Дата </w:t>
            </w:r>
            <w:r>
              <w:br w:type="textWrapping" w:clear="all"/>
            </w:r>
            <w:r>
              <w:t>назначения наказания</w:t>
            </w: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Вид, срок и (или) размер наказания</w:t>
            </w:r>
          </w:p>
        </w:tc>
      </w:tr>
      <w:tr w:rsidR="004E68D8">
        <w:tc>
          <w:tcPr>
            <w:tcW w:w="3005" w:type="dxa"/>
            <w:tcBorders>
              <w:left w:val="none" w:sz="4" w:space="0" w:color="000000"/>
            </w:tcBorders>
          </w:tcPr>
          <w:p w:rsidR="004E68D8" w:rsidRDefault="00EB02DF">
            <w:pPr>
              <w:jc w:val="center"/>
            </w:pPr>
            <w:r>
              <w:t>к уголовной ответственности не привлекалась</w:t>
            </w:r>
          </w:p>
        </w:tc>
        <w:tc>
          <w:tcPr>
            <w:tcW w:w="3005" w:type="dxa"/>
          </w:tcPr>
          <w:p w:rsidR="004E68D8" w:rsidRDefault="00EB02DF">
            <w:pPr>
              <w:jc w:val="center"/>
            </w:pPr>
            <w:r>
              <w:t>-</w:t>
            </w: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EB02DF">
            <w:pPr>
              <w:jc w:val="center"/>
            </w:pPr>
            <w:r>
              <w:t>-</w:t>
            </w:r>
          </w:p>
        </w:tc>
      </w:tr>
    </w:tbl>
    <w:p w:rsidR="004E68D8" w:rsidRDefault="004E68D8">
      <w:pPr>
        <w:rPr>
          <w:sz w:val="20"/>
          <w:szCs w:val="20"/>
        </w:rPr>
      </w:pPr>
    </w:p>
    <w:p w:rsidR="004E68D8" w:rsidRDefault="00EB02DF">
      <w:r>
        <w:t>28. Заполняется при поступлении на службу:</w:t>
      </w:r>
    </w:p>
    <w:p w:rsidR="004E68D8" w:rsidRDefault="00EB02DF">
      <w:pPr>
        <w:ind w:left="425"/>
      </w:pPr>
      <w:r>
        <w:t>в органы внутренних дел Российской Федерации;</w:t>
      </w:r>
    </w:p>
    <w:p w:rsidR="004E68D8" w:rsidRDefault="00EB02DF">
      <w:pPr>
        <w:ind w:left="425"/>
      </w:pPr>
      <w:r>
        <w:t>в органы государственной охраны;</w:t>
      </w:r>
    </w:p>
    <w:p w:rsidR="004E68D8" w:rsidRDefault="00EB02DF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4E68D8" w:rsidRDefault="00EB02DF">
      <w:pPr>
        <w:ind w:left="425"/>
      </w:pPr>
      <w:r>
        <w:t>в органы и организации прокуратуры Российской Федерации;</w:t>
      </w:r>
    </w:p>
    <w:p w:rsidR="004E68D8" w:rsidRDefault="00EB02DF">
      <w:pPr>
        <w:ind w:left="425"/>
      </w:pPr>
      <w:r>
        <w:t>в органы принудительного исполнения Российской Федерации;</w:t>
      </w:r>
    </w:p>
    <w:p w:rsidR="004E68D8" w:rsidRDefault="00EB02DF">
      <w:pPr>
        <w:ind w:left="425"/>
      </w:pPr>
      <w:r>
        <w:t>в Следственный комитет Российской Федерации;</w:t>
      </w:r>
    </w:p>
    <w:p w:rsidR="004E68D8" w:rsidRDefault="00EB02DF">
      <w:pPr>
        <w:ind w:firstLine="425"/>
        <w:jc w:val="both"/>
      </w:pPr>
      <w:r>
        <w:t>в федеральный орган</w:t>
      </w:r>
      <w:r>
        <w:t xml:space="preserve"> обеспечения мобилизационной подготовки органов государственной власти Российской Федерации;</w:t>
      </w:r>
    </w:p>
    <w:p w:rsidR="004E68D8" w:rsidRDefault="00EB02DF">
      <w:pPr>
        <w:spacing w:after="120"/>
        <w:ind w:left="425"/>
      </w:pPr>
      <w:r>
        <w:t>в учреждения и органы уголовно-исполнительной системы Российской Федерации.</w:t>
      </w:r>
    </w:p>
    <w:p w:rsidR="004E68D8" w:rsidRDefault="00EB02DF">
      <w:pPr>
        <w:spacing w:after="180"/>
        <w:jc w:val="both"/>
      </w:pPr>
      <w:r>
        <w:t xml:space="preserve"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</w:t>
      </w:r>
      <w:r>
        <w:br w:type="textWrapping" w:clear="all"/>
      </w:r>
      <w:r>
        <w:t>либо по иному основани</w:t>
      </w:r>
      <w:r>
        <w:t>ю</w:t>
      </w:r>
    </w:p>
    <w:tbl>
      <w:tblPr>
        <w:tblW w:w="9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608"/>
        <w:gridCol w:w="3402"/>
        <w:gridCol w:w="3402"/>
      </w:tblGrid>
      <w:tr w:rsidR="004E68D8">
        <w:tc>
          <w:tcPr>
            <w:tcW w:w="2608" w:type="dxa"/>
            <w:tcBorders>
              <w:left w:val="none" w:sz="4" w:space="0" w:color="000000"/>
            </w:tcBorders>
          </w:tcPr>
          <w:p w:rsidR="004E68D8" w:rsidRDefault="00EB02DF">
            <w:pPr>
              <w:keepNext/>
              <w:jc w:val="center"/>
            </w:pPr>
            <w:r>
              <w:t xml:space="preserve">Пункт, часть, статья Уголовного кодекса Российской </w:t>
            </w:r>
            <w:r>
              <w:br w:type="textWrapping" w:clear="all"/>
            </w:r>
            <w:r>
              <w:t>Федерации</w:t>
            </w:r>
          </w:p>
          <w:p w:rsidR="004E68D8" w:rsidRDefault="00EB02DF">
            <w:pPr>
              <w:keepNext/>
              <w:jc w:val="center"/>
            </w:pPr>
            <w:r>
              <w:t>(иного закона)</w:t>
            </w:r>
          </w:p>
        </w:tc>
        <w:tc>
          <w:tcPr>
            <w:tcW w:w="3402" w:type="dxa"/>
          </w:tcPr>
          <w:p w:rsidR="004E68D8" w:rsidRDefault="00EB02DF">
            <w:pPr>
              <w:keepNext/>
              <w:jc w:val="center"/>
            </w:pPr>
            <w:r>
              <w:t xml:space="preserve">Дата освобождения </w:t>
            </w:r>
            <w:r>
              <w:br w:type="textWrapping" w:clear="all"/>
            </w:r>
            <w:r>
              <w:t>от уголовной ответственности</w:t>
            </w: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EB02DF">
            <w:pPr>
              <w:keepNext/>
              <w:jc w:val="center"/>
            </w:pPr>
            <w:r>
              <w:t xml:space="preserve">Основание освобождения </w:t>
            </w:r>
            <w:r>
              <w:br w:type="textWrapping" w:clear="all"/>
            </w:r>
            <w:r>
              <w:t>от уголовной ответственности</w:t>
            </w:r>
          </w:p>
        </w:tc>
      </w:tr>
      <w:tr w:rsidR="004E68D8">
        <w:tc>
          <w:tcPr>
            <w:tcW w:w="2608" w:type="dxa"/>
            <w:tcBorders>
              <w:left w:val="none" w:sz="4" w:space="0" w:color="000000"/>
            </w:tcBorders>
          </w:tcPr>
          <w:p w:rsidR="004E68D8" w:rsidRDefault="004E68D8">
            <w:pPr>
              <w:keepNext/>
              <w:jc w:val="center"/>
            </w:pPr>
          </w:p>
        </w:tc>
        <w:tc>
          <w:tcPr>
            <w:tcW w:w="3402" w:type="dxa"/>
          </w:tcPr>
          <w:p w:rsidR="004E68D8" w:rsidRDefault="004E68D8">
            <w:pPr>
              <w:keepNext/>
              <w:jc w:val="center"/>
            </w:pP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4E68D8">
            <w:pPr>
              <w:keepNext/>
            </w:pPr>
          </w:p>
        </w:tc>
      </w:tr>
      <w:tr w:rsidR="004E68D8">
        <w:tc>
          <w:tcPr>
            <w:tcW w:w="2608" w:type="dxa"/>
            <w:tcBorders>
              <w:left w:val="none" w:sz="4" w:space="0" w:color="000000"/>
            </w:tcBorders>
          </w:tcPr>
          <w:p w:rsidR="004E68D8" w:rsidRDefault="004E68D8">
            <w:pPr>
              <w:keepNext/>
              <w:jc w:val="center"/>
            </w:pPr>
          </w:p>
        </w:tc>
        <w:tc>
          <w:tcPr>
            <w:tcW w:w="3402" w:type="dxa"/>
          </w:tcPr>
          <w:p w:rsidR="004E68D8" w:rsidRDefault="004E68D8">
            <w:pPr>
              <w:keepNext/>
              <w:jc w:val="center"/>
            </w:pPr>
          </w:p>
        </w:tc>
        <w:tc>
          <w:tcPr>
            <w:tcW w:w="3402" w:type="dxa"/>
            <w:tcBorders>
              <w:right w:val="none" w:sz="4" w:space="0" w:color="000000"/>
            </w:tcBorders>
          </w:tcPr>
          <w:p w:rsidR="004E68D8" w:rsidRDefault="004E68D8">
            <w:pPr>
              <w:keepNext/>
            </w:pPr>
          </w:p>
        </w:tc>
      </w:tr>
    </w:tbl>
    <w:p w:rsidR="004E68D8" w:rsidRDefault="004E68D8">
      <w:pPr>
        <w:rPr>
          <w:sz w:val="20"/>
          <w:szCs w:val="20"/>
        </w:rPr>
      </w:pPr>
    </w:p>
    <w:p w:rsidR="004E68D8" w:rsidRDefault="00EB02DF">
      <w:r>
        <w:t>29. Заполняется при поступлении на службу:</w:t>
      </w:r>
    </w:p>
    <w:p w:rsidR="004E68D8" w:rsidRDefault="00EB02DF">
      <w:pPr>
        <w:ind w:left="425"/>
      </w:pPr>
      <w:r>
        <w:t>в органы внутренних дел Российской Федерации;</w:t>
      </w:r>
    </w:p>
    <w:p w:rsidR="004E68D8" w:rsidRDefault="00EB02DF">
      <w:pPr>
        <w:ind w:left="425"/>
      </w:pPr>
      <w:r>
        <w:t>в органы государственной охраны;</w:t>
      </w:r>
    </w:p>
    <w:p w:rsidR="004E68D8" w:rsidRDefault="00EB02DF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4E68D8" w:rsidRDefault="00EB02DF">
      <w:pPr>
        <w:ind w:left="425"/>
      </w:pPr>
      <w:r>
        <w:t>в органы и организации прокуратуры Российской Федерации;</w:t>
      </w:r>
    </w:p>
    <w:p w:rsidR="004E68D8" w:rsidRDefault="00EB02DF">
      <w:pPr>
        <w:ind w:left="425"/>
      </w:pPr>
      <w:r>
        <w:t>в органы принудительного исполнения Российс</w:t>
      </w:r>
      <w:r>
        <w:t>кой Федерации;</w:t>
      </w:r>
    </w:p>
    <w:p w:rsidR="004E68D8" w:rsidRDefault="00EB02DF">
      <w:pPr>
        <w:ind w:left="425"/>
      </w:pPr>
      <w:r>
        <w:t>в Следственный комитет Российской Федерации;</w:t>
      </w:r>
    </w:p>
    <w:p w:rsidR="004E68D8" w:rsidRDefault="00EB02DF">
      <w:pPr>
        <w:ind w:firstLine="425"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 w:rsidR="004E68D8" w:rsidRDefault="00EB02DF">
      <w:pPr>
        <w:spacing w:after="120"/>
        <w:ind w:left="425"/>
      </w:pPr>
      <w:r>
        <w:t>в учреждения и органы уголовно-исполнительной системы Российской Федерации.</w:t>
      </w:r>
    </w:p>
    <w:p w:rsidR="004E68D8" w:rsidRDefault="00EB02DF">
      <w:pPr>
        <w:jc w:val="both"/>
      </w:pPr>
      <w:r>
        <w:t>Являетес</w:t>
      </w:r>
      <w:r>
        <w:t xml:space="preserve">ь ли подозреваемым или обвиняемым по уголовному делу  </w:t>
      </w:r>
    </w:p>
    <w:p w:rsidR="004E68D8" w:rsidRDefault="004E68D8">
      <w:pPr>
        <w:pBdr>
          <w:top w:val="single" w:sz="4" w:space="1" w:color="000000"/>
        </w:pBdr>
        <w:ind w:left="7041"/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spacing w:after="180"/>
        <w:jc w:val="both"/>
        <w:rPr>
          <w:sz w:val="2"/>
          <w:szCs w:val="2"/>
        </w:rPr>
      </w:pPr>
    </w:p>
    <w:p w:rsidR="004E68D8" w:rsidRDefault="00EB02DF">
      <w:r>
        <w:t>30. Заполняется при поступлении на службу:</w:t>
      </w:r>
    </w:p>
    <w:p w:rsidR="004E68D8" w:rsidRDefault="00EB02DF">
      <w:pPr>
        <w:ind w:left="425"/>
      </w:pPr>
      <w:r>
        <w:t>в органы внутренних дел Российской Федерации;</w:t>
      </w:r>
    </w:p>
    <w:p w:rsidR="004E68D8" w:rsidRDefault="00EB02DF">
      <w:pPr>
        <w:ind w:left="425"/>
      </w:pPr>
      <w:r>
        <w:t>в органы государственной охраны;</w:t>
      </w:r>
    </w:p>
    <w:p w:rsidR="004E68D8" w:rsidRDefault="00EB02DF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4E68D8" w:rsidRDefault="00EB02DF">
      <w:pPr>
        <w:ind w:left="425"/>
      </w:pPr>
      <w:r>
        <w:t>в органы и организации прокуратуры Российской Федерации;</w:t>
      </w:r>
    </w:p>
    <w:p w:rsidR="004E68D8" w:rsidRDefault="00EB02DF">
      <w:pPr>
        <w:ind w:left="425"/>
      </w:pPr>
      <w:r>
        <w:t>в органы принудительного исполнения Российской Федерации;</w:t>
      </w:r>
    </w:p>
    <w:p w:rsidR="004E68D8" w:rsidRDefault="00EB02DF">
      <w:pPr>
        <w:ind w:left="425"/>
      </w:pPr>
      <w:r>
        <w:t>в Следственный комитет Российской Федерации;</w:t>
      </w:r>
    </w:p>
    <w:p w:rsidR="004E68D8" w:rsidRDefault="00EB02DF">
      <w:pPr>
        <w:ind w:firstLine="425"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 w:rsidR="004E68D8" w:rsidRDefault="00EB02DF">
      <w:pPr>
        <w:spacing w:after="120"/>
        <w:ind w:firstLine="425"/>
        <w:jc w:val="both"/>
      </w:pPr>
      <w:r>
        <w:t xml:space="preserve">в учреждения и органы уголовно-исполнительной системы Российской Федерации, </w:t>
      </w:r>
      <w:r>
        <w:br w:type="textWrapping" w:clear="all"/>
      </w:r>
      <w:r>
        <w:t>а также на военную службу по контракту в войска национальной гвардии Российской Федерации.</w:t>
      </w:r>
    </w:p>
    <w:p w:rsidR="004E68D8" w:rsidRDefault="00EB02DF">
      <w:pPr>
        <w:jc w:val="both"/>
      </w:pPr>
      <w:r>
        <w:t xml:space="preserve">Подвергались ли в судебном порядке в течение года, предшествовавшего дню </w:t>
      </w:r>
      <w:r>
        <w:br w:type="textWrapping" w:clear="all"/>
      </w:r>
      <w:r>
        <w:t>заполнения анкеты, административному наказанию за совершенное умышленно административное пр</w:t>
      </w:r>
      <w:r>
        <w:t xml:space="preserve">авонарушение (дата привлечения, какое административное правонарушение)  </w:t>
      </w:r>
    </w:p>
    <w:p w:rsidR="004E68D8" w:rsidRDefault="004E68D8">
      <w:pPr>
        <w:pBdr>
          <w:top w:val="single" w:sz="4" w:space="1" w:color="000000"/>
        </w:pBdr>
        <w:ind w:left="1932"/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EB02DF">
      <w:pPr>
        <w:pageBreakBefore/>
        <w:spacing w:after="120"/>
        <w:jc w:val="both"/>
      </w:pPr>
      <w:r>
        <w:t xml:space="preserve">31. Заполняется при поступлении на государственную гражданскую службу </w:t>
      </w:r>
      <w:r>
        <w:br w:type="textWrapping" w:clear="all"/>
      </w:r>
      <w:r>
        <w:t>Российской Федерации или муниципальную службу.</w:t>
      </w:r>
    </w:p>
    <w:p w:rsidR="004E68D8" w:rsidRDefault="00EB02DF">
      <w:pPr>
        <w:jc w:val="both"/>
        <w:rPr>
          <w:sz w:val="2"/>
          <w:szCs w:val="2"/>
        </w:rPr>
      </w:pPr>
      <w:r>
        <w:t xml:space="preserve">Применялось ли в отношении Вас административное наказание в </w:t>
      </w:r>
      <w:r>
        <w:t xml:space="preserve">виде </w:t>
      </w:r>
      <w:r>
        <w:br w:type="textWrapping" w:clear="all"/>
      </w:r>
      <w:r>
        <w:t xml:space="preserve">дисквалификации (дата применения, за что) </w:t>
      </w:r>
      <w:r>
        <w:rPr>
          <w:u w:val="single"/>
        </w:rPr>
        <w:t>Административное наказание в виде</w:t>
      </w:r>
      <w:r>
        <w:t xml:space="preserve"> дисквалификации в отношении меня не применялось</w:t>
      </w:r>
    </w:p>
    <w:p w:rsidR="004E68D8" w:rsidRDefault="004E68D8">
      <w:pPr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spacing w:after="120"/>
        <w:jc w:val="both"/>
      </w:pPr>
      <w:r>
        <w:t xml:space="preserve">32. Заполняется при поступлении на службу в органы государственной охраны, </w:t>
      </w:r>
      <w:r>
        <w:br w:type="textWrapping" w:clear="all"/>
      </w:r>
      <w:r>
        <w:t>в федеральный орган обеспечения мобилизационной п</w:t>
      </w:r>
      <w:r>
        <w:t xml:space="preserve">одготовки органов </w:t>
      </w:r>
      <w:r>
        <w:br w:type="textWrapping" w:clear="all"/>
      </w:r>
      <w:r>
        <w:t>государственной власти Российской Федерации.</w:t>
      </w:r>
    </w:p>
    <w:p w:rsidR="004E68D8" w:rsidRDefault="00EB02DF">
      <w:pPr>
        <w:jc w:val="both"/>
      </w:pPr>
      <w:r>
        <w:t xml:space="preserve">Имеете ли зарегистрированное за пределами Российской Федерации право </w:t>
      </w:r>
      <w:r>
        <w:br w:type="textWrapping" w:clear="all"/>
      </w:r>
      <w:r>
        <w:t>собственности на имущество (укажите наименование административно-</w:t>
      </w:r>
      <w:r>
        <w:br w:type="textWrapping" w:clear="all"/>
      </w:r>
      <w:r>
        <w:t xml:space="preserve">территориальной единицы иностранного государства)  </w:t>
      </w:r>
    </w:p>
    <w:p w:rsidR="004E68D8" w:rsidRDefault="004E68D8">
      <w:pPr>
        <w:pBdr>
          <w:top w:val="single" w:sz="4" w:space="1" w:color="000000"/>
        </w:pBdr>
        <w:ind w:left="5697"/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r>
        <w:t>33. Заполняется при поступлении на службу:</w:t>
      </w:r>
    </w:p>
    <w:p w:rsidR="004E68D8" w:rsidRDefault="00EB02DF">
      <w:pPr>
        <w:ind w:left="425"/>
      </w:pPr>
      <w:r>
        <w:t>в органы внутренних дел Российской Федерации;</w:t>
      </w:r>
    </w:p>
    <w:p w:rsidR="004E68D8" w:rsidRDefault="00EB02DF">
      <w:pPr>
        <w:ind w:left="425"/>
      </w:pPr>
      <w:r>
        <w:t>в органы государственной охраны;</w:t>
      </w:r>
    </w:p>
    <w:p w:rsidR="004E68D8" w:rsidRDefault="00EB02DF">
      <w:pPr>
        <w:ind w:firstLine="425"/>
        <w:jc w:val="both"/>
      </w:pPr>
      <w:r>
        <w:t>в федеральную противопожарную службу Государственной противопожарной службы;</w:t>
      </w:r>
    </w:p>
    <w:p w:rsidR="004E68D8" w:rsidRDefault="00EB02DF">
      <w:pPr>
        <w:ind w:left="425"/>
      </w:pPr>
      <w:r>
        <w:t>в органы и организации прокуратуры Российской Федерации;</w:t>
      </w:r>
    </w:p>
    <w:p w:rsidR="004E68D8" w:rsidRDefault="00EB02DF">
      <w:pPr>
        <w:ind w:left="425"/>
      </w:pPr>
      <w:r>
        <w:t>в органы принудительного исполнения Российской Федерации;</w:t>
      </w:r>
    </w:p>
    <w:p w:rsidR="004E68D8" w:rsidRDefault="00EB02DF">
      <w:pPr>
        <w:ind w:left="425"/>
      </w:pPr>
      <w:r>
        <w:t>в Следственный комитет Российской Федерации;</w:t>
      </w:r>
    </w:p>
    <w:p w:rsidR="004E68D8" w:rsidRDefault="00EB02DF">
      <w:pPr>
        <w:ind w:firstLine="425"/>
        <w:jc w:val="both"/>
      </w:pPr>
      <w:r>
        <w:t>в федеральный орган обеспечения мобилизационной подготовки органов государственной власти Российской Федерации;</w:t>
      </w:r>
    </w:p>
    <w:p w:rsidR="004E68D8" w:rsidRDefault="00EB02DF">
      <w:pPr>
        <w:spacing w:after="120"/>
        <w:ind w:firstLine="425"/>
        <w:jc w:val="both"/>
      </w:pPr>
      <w:r>
        <w:t>в учреждения и органы уголовно-исполните</w:t>
      </w:r>
      <w:r>
        <w:t xml:space="preserve">льной системы Российской Федерации, </w:t>
      </w:r>
      <w:r>
        <w:br w:type="textWrapping" w:clear="all"/>
      </w:r>
      <w:r>
        <w:t>а также на военную службу по контракту в войска национальной гвардии Российской Федерации.</w:t>
      </w:r>
    </w:p>
    <w:p w:rsidR="004E68D8" w:rsidRDefault="00EB02DF">
      <w:pPr>
        <w:jc w:val="both"/>
      </w:pPr>
      <w:r>
        <w:t xml:space="preserve">Спортивный разряд, спортивное звание (вид спорта)  </w:t>
      </w:r>
    </w:p>
    <w:p w:rsidR="004E68D8" w:rsidRDefault="004E68D8">
      <w:pPr>
        <w:pBdr>
          <w:top w:val="single" w:sz="4" w:space="1" w:color="000000"/>
        </w:pBdr>
        <w:ind w:left="5506"/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>34. Участие в боевых действиях, контртеррористических и специальных опера</w:t>
      </w:r>
      <w:r>
        <w:t xml:space="preserve">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</w:t>
      </w:r>
      <w:r>
        <w:br/>
        <w:t>за пределами Российской Федерации, периоды (месяцы и годы), серия и номер удостоверения, наим</w:t>
      </w:r>
      <w:r>
        <w:t>енование органа, выдавшего удостоверение, дата его выдачи)</w:t>
      </w:r>
      <w:r>
        <w:br/>
      </w:r>
      <w:r>
        <w:rPr>
          <w:u w:val="single"/>
        </w:rPr>
        <w:t xml:space="preserve">Участие в боевых действиях, контртеррористических и специальных операциях, ликвидации аварий, катастроф и стихийных бедствий, выполнение задач в условиях </w:t>
      </w:r>
      <w:r>
        <w:t>чрезвычайного положения и при вооруженных к</w:t>
      </w:r>
      <w:r>
        <w:t>онфликтах не принимала</w:t>
      </w: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4E68D8">
      <w:pPr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 xml:space="preserve">35. Государственные награды, иные награды и знаки отличия  </w:t>
      </w:r>
    </w:p>
    <w:p w:rsidR="004E68D8" w:rsidRDefault="004E68D8">
      <w:pPr>
        <w:pBdr>
          <w:top w:val="single" w:sz="4" w:space="1" w:color="000000"/>
        </w:pBdr>
        <w:ind w:left="6439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>Государственных наград, иных наград и знаков отличия не имею</w:t>
      </w: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 xml:space="preserve">36. Место жительства (адрес регистрации, фактического проживания)  Адрес регистрации: </w:t>
      </w:r>
    </w:p>
    <w:p w:rsidR="004E68D8" w:rsidRDefault="004E68D8">
      <w:pPr>
        <w:pBdr>
          <w:top w:val="single" w:sz="4" w:space="1" w:color="000000"/>
        </w:pBdr>
        <w:ind w:left="7321"/>
        <w:jc w:val="both"/>
        <w:rPr>
          <w:sz w:val="2"/>
          <w:szCs w:val="2"/>
        </w:rPr>
      </w:pPr>
    </w:p>
    <w:p w:rsidR="004E68D8" w:rsidRDefault="00EB02DF">
      <w:pPr>
        <w:jc w:val="both"/>
        <w:rPr>
          <w:u w:val="single"/>
        </w:rPr>
      </w:pPr>
      <w:r>
        <w:t xml:space="preserve">440031, г.Пенза, </w:t>
      </w:r>
      <w:r>
        <w:t>ул. Мира, 22-15. Фактически проживаю по тому же адресу</w:t>
      </w: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keepNext/>
        <w:jc w:val="both"/>
      </w:pPr>
      <w:r>
        <w:t xml:space="preserve">37. Контактные номера телефонов, адреса электронной почты (при наличии)  </w:t>
      </w:r>
    </w:p>
    <w:p w:rsidR="004E68D8" w:rsidRDefault="004E68D8">
      <w:pPr>
        <w:keepNext/>
        <w:pBdr>
          <w:top w:val="single" w:sz="4" w:space="1" w:color="000000"/>
        </w:pBdr>
        <w:ind w:left="8021"/>
        <w:jc w:val="both"/>
        <w:rPr>
          <w:sz w:val="2"/>
          <w:szCs w:val="2"/>
        </w:rPr>
      </w:pPr>
    </w:p>
    <w:p w:rsidR="004E68D8" w:rsidRDefault="00EB02DF">
      <w:pPr>
        <w:keepNext/>
        <w:jc w:val="both"/>
      </w:pPr>
      <w:r>
        <w:t>Домашний телефон 8(8412) 11-11-11, сотовый телефон - +7(895)500-22-55</w:t>
      </w:r>
    </w:p>
    <w:p w:rsidR="004E68D8" w:rsidRDefault="004E68D8">
      <w:pPr>
        <w:keepNext/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4E68D8">
      <w:pPr>
        <w:keepNext/>
        <w:jc w:val="both"/>
      </w:pPr>
    </w:p>
    <w:p w:rsidR="004E68D8" w:rsidRDefault="004E68D8">
      <w:pPr>
        <w:keepNext/>
        <w:pBdr>
          <w:top w:val="single" w:sz="4" w:space="1" w:color="000000"/>
        </w:pBdr>
        <w:spacing w:after="120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>38. Дополнительные сведения: наличие ученой степени (серия и номер диплома, наименование органа или организации, выдавших его, дата и место выдачи), ученого звания (серия и номер аттестата, наименование органа или организации, выдавших его, дата и место вы</w:t>
      </w:r>
      <w:r>
        <w:t>дачи), а также другая информация, которую желаете сообщить о себе</w:t>
      </w:r>
      <w:r>
        <w:br/>
        <w:t>Ученой степени, ученого звания не имею. Иных дополнительных сведений не имею</w:t>
      </w:r>
    </w:p>
    <w:p w:rsidR="004E68D8" w:rsidRDefault="004E68D8">
      <w:pPr>
        <w:pBdr>
          <w:top w:val="single" w:sz="4" w:space="1" w:color="000000"/>
        </w:pBdr>
        <w:jc w:val="both"/>
        <w:rPr>
          <w:sz w:val="2"/>
          <w:szCs w:val="2"/>
        </w:rPr>
      </w:pPr>
    </w:p>
    <w:p w:rsidR="004E68D8" w:rsidRDefault="004E68D8">
      <w:pPr>
        <w:jc w:val="both"/>
      </w:pPr>
    </w:p>
    <w:p w:rsidR="004E68D8" w:rsidRDefault="004E68D8">
      <w:pPr>
        <w:pBdr>
          <w:top w:val="single" w:sz="4" w:space="1" w:color="000000"/>
        </w:pBdr>
        <w:spacing w:after="60"/>
        <w:jc w:val="both"/>
        <w:rPr>
          <w:sz w:val="2"/>
          <w:szCs w:val="2"/>
        </w:rPr>
      </w:pPr>
    </w:p>
    <w:p w:rsidR="004E68D8" w:rsidRDefault="00EB02DF">
      <w:pPr>
        <w:jc w:val="both"/>
      </w:pPr>
      <w:r>
        <w:t xml:space="preserve">39. Ограничения, запреты и требования, связанные с замещением должности государственной службы Российской Федерации или муниципальной службы, </w:t>
      </w:r>
      <w:r>
        <w:br w:type="textWrapping" w:clear="all"/>
      </w:r>
      <w:r>
        <w:t>обязуюсь соблюдать.</w:t>
      </w:r>
    </w:p>
    <w:p w:rsidR="004E68D8" w:rsidRDefault="00EB02DF">
      <w:pPr>
        <w:ind w:firstLine="567"/>
        <w:jc w:val="both"/>
      </w:pPr>
      <w:r>
        <w:t xml:space="preserve">Мне известно, что указание в анкете заведомо ложных сведений </w:t>
      </w:r>
      <w:r>
        <w:br w:type="textWrapping" w:clear="all"/>
      </w:r>
      <w:r>
        <w:t>и мое несоответствие квалификац</w:t>
      </w:r>
      <w:r>
        <w:t xml:space="preserve">ионным требованиям могут повлечь за собой отказ </w:t>
      </w:r>
      <w:r>
        <w:br w:type="textWrapping" w:clear="all"/>
      </w:r>
      <w:r>
        <w:t>в приеме на государственную службу Российской Федерации или на муниципальную службу.</w:t>
      </w:r>
    </w:p>
    <w:p w:rsidR="004E68D8" w:rsidRDefault="00EB02DF">
      <w:pPr>
        <w:spacing w:after="360"/>
        <w:ind w:firstLine="567"/>
        <w:jc w:val="both"/>
      </w:pPr>
      <w:r>
        <w:t>Даю согласие на проведение в отношении меня проверочных мероприятий, обработку моих персональных данных (в том числе их ав</w:t>
      </w:r>
      <w:r>
        <w:t xml:space="preserve">томатизированную </w:t>
      </w:r>
      <w:r>
        <w:br/>
        <w:t xml:space="preserve">обработку), а также на получение моих персональных данных у третьей стороны </w:t>
      </w:r>
      <w:r>
        <w:br/>
        <w:t>и передачу их третьей стороне в целях проведения проверочных мероприятий.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27"/>
        <w:gridCol w:w="1474"/>
        <w:gridCol w:w="397"/>
        <w:gridCol w:w="397"/>
        <w:gridCol w:w="454"/>
        <w:gridCol w:w="4196"/>
        <w:gridCol w:w="1701"/>
      </w:tblGrid>
      <w:tr w:rsidR="004E68D8"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right"/>
            </w:pPr>
            <w:r>
              <w:t>"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center"/>
            </w:pPr>
            <w:r>
              <w:t>02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r>
              <w:t>"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7E5E6A">
            <w:pPr>
              <w:jc w:val="center"/>
            </w:pPr>
            <w:r>
              <w:t>октября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 w:rsidP="007E5E6A">
            <w:r>
              <w:t>2</w:t>
            </w:r>
            <w:r w:rsidR="007E5E6A">
              <w:t>5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ind w:left="57"/>
            </w:pPr>
            <w:r>
              <w:t>г.</w:t>
            </w:r>
          </w:p>
        </w:tc>
        <w:tc>
          <w:tcPr>
            <w:tcW w:w="41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ind w:right="57"/>
              <w:jc w:val="right"/>
            </w:pPr>
            <w:r>
              <w:rPr>
                <w:lang w:val="en-US"/>
              </w:rPr>
              <w:t>Подпись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center"/>
              <w:rPr>
                <w:i/>
              </w:rPr>
            </w:pPr>
            <w:r>
              <w:rPr>
                <w:i/>
              </w:rPr>
              <w:t>Приходько М.Н.</w:t>
            </w:r>
          </w:p>
        </w:tc>
      </w:tr>
    </w:tbl>
    <w:p w:rsidR="004E68D8" w:rsidRDefault="004E68D8">
      <w:pPr>
        <w:spacing w:after="480"/>
        <w:jc w:val="both"/>
        <w:rPr>
          <w:sz w:val="2"/>
          <w:szCs w:val="2"/>
        </w:rPr>
      </w:pPr>
    </w:p>
    <w:tbl>
      <w:tblPr>
        <w:tblW w:w="9412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7764"/>
      </w:tblGrid>
      <w:tr w:rsidR="004E68D8">
        <w:tc>
          <w:tcPr>
            <w:tcW w:w="1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4E68D8" w:rsidRDefault="00EB02DF">
            <w:pPr>
              <w:ind w:firstLine="567"/>
            </w:pPr>
            <w:r>
              <w:t>М.П.</w:t>
            </w:r>
          </w:p>
        </w:tc>
        <w:tc>
          <w:tcPr>
            <w:tcW w:w="776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E68D8" w:rsidRDefault="00EB02DF">
            <w:pPr>
              <w:jc w:val="both"/>
            </w:pPr>
            <w:r>
              <w:t>Фотография и сведения, изложенные в анкете, соответствуют представленным документам.</w:t>
            </w:r>
          </w:p>
        </w:tc>
      </w:tr>
    </w:tbl>
    <w:p w:rsidR="004E68D8" w:rsidRDefault="004E68D8">
      <w:pPr>
        <w:spacing w:after="240"/>
        <w:jc w:val="both"/>
        <w:rPr>
          <w:sz w:val="2"/>
          <w:szCs w:val="2"/>
        </w:rPr>
      </w:pP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27"/>
        <w:gridCol w:w="1474"/>
        <w:gridCol w:w="397"/>
        <w:gridCol w:w="397"/>
        <w:gridCol w:w="1531"/>
        <w:gridCol w:w="4820"/>
      </w:tblGrid>
      <w:tr w:rsidR="004E68D8"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right"/>
            </w:pPr>
            <w:r>
              <w:t>"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center"/>
            </w:pPr>
            <w:r>
              <w:t>05</w:t>
            </w:r>
          </w:p>
        </w:tc>
        <w:tc>
          <w:tcPr>
            <w:tcW w:w="22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r>
              <w:t>"</w:t>
            </w:r>
          </w:p>
        </w:tc>
        <w:tc>
          <w:tcPr>
            <w:tcW w:w="1474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7E5E6A">
            <w:pPr>
              <w:jc w:val="center"/>
            </w:pPr>
            <w:r>
              <w:t>октября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 w:rsidP="007E5E6A">
            <w:r>
              <w:t>2</w:t>
            </w:r>
            <w:r w:rsidR="007E5E6A">
              <w:t>5</w:t>
            </w:r>
          </w:p>
        </w:tc>
        <w:tc>
          <w:tcPr>
            <w:tcW w:w="153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ind w:left="57"/>
            </w:pPr>
            <w:r>
              <w:t>г.</w:t>
            </w:r>
          </w:p>
        </w:tc>
        <w:tc>
          <w:tcPr>
            <w:tcW w:w="482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4E68D8" w:rsidRDefault="00EB02DF">
            <w:pPr>
              <w:ind w:left="57" w:firstLine="1290"/>
              <w:rPr>
                <w:i/>
              </w:rPr>
            </w:pPr>
            <w:r>
              <w:rPr>
                <w:i/>
              </w:rPr>
              <w:t>Трофимова (Трофимова Т.Н.)</w:t>
            </w:r>
          </w:p>
        </w:tc>
      </w:tr>
      <w:tr w:rsidR="004E68D8"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E68D8" w:rsidRDefault="004E68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4E68D8" w:rsidRDefault="004E6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tcBorders>
              <w:left w:val="none" w:sz="4" w:space="0" w:color="000000"/>
              <w:right w:val="none" w:sz="4" w:space="0" w:color="000000"/>
            </w:tcBorders>
          </w:tcPr>
          <w:p w:rsidR="004E68D8" w:rsidRDefault="004E68D8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4E68D8" w:rsidRDefault="004E68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one" w:sz="4" w:space="0" w:color="000000"/>
              <w:right w:val="none" w:sz="4" w:space="0" w:color="000000"/>
            </w:tcBorders>
          </w:tcPr>
          <w:p w:rsidR="004E68D8" w:rsidRDefault="004E68D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4E68D8" w:rsidRDefault="004E68D8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tcBorders>
              <w:left w:val="none" w:sz="4" w:space="0" w:color="000000"/>
              <w:right w:val="none" w:sz="4" w:space="0" w:color="000000"/>
            </w:tcBorders>
          </w:tcPr>
          <w:p w:rsidR="004E68D8" w:rsidRDefault="004E68D8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none" w:sz="4" w:space="0" w:color="000000"/>
              <w:right w:val="none" w:sz="4" w:space="0" w:color="000000"/>
            </w:tcBorders>
          </w:tcPr>
          <w:p w:rsidR="004E68D8" w:rsidRDefault="00EB02DF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(подпись, инициалы имени и отчества (при наличии), фамилия работника (сотрудника) кадровой службы (кадрового подразделения)</w:t>
            </w:r>
          </w:p>
        </w:tc>
      </w:tr>
    </w:tbl>
    <w:p w:rsidR="004E68D8" w:rsidRDefault="004E68D8">
      <w:pPr>
        <w:spacing w:after="360"/>
        <w:jc w:val="both"/>
      </w:pPr>
    </w:p>
    <w:sectPr w:rsidR="004E68D8">
      <w:footerReference w:type="even" r:id="rId9"/>
      <w:footerReference w:type="default" r:id="rId10"/>
      <w:pgSz w:w="11906" w:h="16838"/>
      <w:pgMar w:top="567" w:right="85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DF" w:rsidRDefault="00EB02DF">
      <w:r>
        <w:separator/>
      </w:r>
    </w:p>
  </w:endnote>
  <w:endnote w:type="continuationSeparator" w:id="0">
    <w:p w:rsidR="00EB02DF" w:rsidRDefault="00EB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D8" w:rsidRDefault="00EB02DF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E68D8" w:rsidRDefault="004E68D8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D8" w:rsidRDefault="00EB02DF">
    <w:pPr>
      <w:pStyle w:val="ad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 w:rsidR="00374315">
      <w:rPr>
        <w:rStyle w:val="afa"/>
        <w:noProof/>
      </w:rPr>
      <w:t>16</w:t>
    </w:r>
    <w:r>
      <w:rPr>
        <w:rStyle w:val="afa"/>
      </w:rPr>
      <w:fldChar w:fldCharType="end"/>
    </w:r>
  </w:p>
  <w:p w:rsidR="004E68D8" w:rsidRDefault="004E68D8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DF" w:rsidRDefault="00EB02DF">
      <w:r>
        <w:separator/>
      </w:r>
    </w:p>
  </w:footnote>
  <w:footnote w:type="continuationSeparator" w:id="0">
    <w:p w:rsidR="00EB02DF" w:rsidRDefault="00EB0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D8"/>
    <w:rsid w:val="00374315"/>
    <w:rsid w:val="004E68D8"/>
    <w:rsid w:val="007E5E6A"/>
    <w:rsid w:val="00EB02DF"/>
    <w:rsid w:val="00FD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character" w:styleId="afa">
    <w:name w:val="page number"/>
    <w:basedOn w:val="a0"/>
  </w:style>
  <w:style w:type="paragraph" w:customStyle="1" w:styleId="afb">
    <w:name w:val="Нормальный (таблица)"/>
    <w:basedOn w:val="a"/>
    <w:next w:val="a"/>
    <w:pPr>
      <w:widowControl w:val="0"/>
      <w:jc w:val="both"/>
    </w:pPr>
    <w:rPr>
      <w:rFonts w:ascii="Arial" w:hAnsi="Arial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pPr>
      <w:widowControl w:val="0"/>
    </w:pPr>
    <w:rPr>
      <w:b/>
      <w:bCs/>
      <w:sz w:val="24"/>
      <w:szCs w:val="24"/>
      <w:lang w:eastAsia="ru-RU"/>
    </w:rPr>
  </w:style>
  <w:style w:type="paragraph" w:customStyle="1" w:styleId="ConsPlusCell">
    <w:name w:val="ConsPlusCell"/>
    <w:pPr>
      <w:widowControl w:val="0"/>
    </w:pPr>
    <w:rPr>
      <w:rFonts w:ascii="Arial" w:hAnsi="Arial" w:cs="Arial"/>
      <w:lang w:eastAsia="ru-RU"/>
    </w:rPr>
  </w:style>
  <w:style w:type="character" w:styleId="afa">
    <w:name w:val="page number"/>
    <w:basedOn w:val="a0"/>
  </w:style>
  <w:style w:type="paragraph" w:customStyle="1" w:styleId="afb">
    <w:name w:val="Нормальный (таблица)"/>
    <w:basedOn w:val="a"/>
    <w:next w:val="a"/>
    <w:pPr>
      <w:widowControl w:val="0"/>
      <w:jc w:val="both"/>
    </w:pPr>
    <w:rPr>
      <w:rFonts w:ascii="Arial" w:hAnsi="Arial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d">
    <w:name w:val="Balloon Text"/>
    <w:basedOn w:val="a"/>
    <w:link w:val="af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5999/7088397aede2cef0d1587f1b614fef2b5ebf30c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8782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8370</Words>
  <Characters>47713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"Отдел кадров бюджетного учреждения", 2010, N 3</vt:lpstr>
    </vt:vector>
  </TitlesOfParts>
  <Company>Krokoz™</Company>
  <LinksUpToDate>false</LinksUpToDate>
  <CharactersWithSpaces>55972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"Отдел кадров бюджетного учреждения", 2010, N 3</dc:title>
  <dc:creator>KOZLOVA</dc:creator>
  <cp:lastModifiedBy>Наталья</cp:lastModifiedBy>
  <cp:revision>2</cp:revision>
  <dcterms:created xsi:type="dcterms:W3CDTF">2025-10-09T05:07:00Z</dcterms:created>
  <dcterms:modified xsi:type="dcterms:W3CDTF">2025-10-09T05:07:00Z</dcterms:modified>
  <cp:version>917504</cp:version>
</cp:coreProperties>
</file>