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26"/>
      </w:tblGrid>
      <w:tr w:rsidR="00171E3E" w:rsidRPr="00171E3E" w:rsidTr="006D633F">
        <w:trPr>
          <w:trHeight w:val="853"/>
        </w:trPr>
        <w:tc>
          <w:tcPr>
            <w:tcW w:w="9426" w:type="dxa"/>
          </w:tcPr>
          <w:p w:rsidR="00171E3E" w:rsidRDefault="00171E3E" w:rsidP="00171E3E">
            <w:pPr>
              <w:jc w:val="center"/>
              <w:rPr>
                <w:sz w:val="20"/>
                <w:szCs w:val="20"/>
              </w:rPr>
            </w:pPr>
            <w:r w:rsidRPr="00171E3E">
              <w:rPr>
                <w:noProof/>
                <w:sz w:val="20"/>
                <w:szCs w:val="20"/>
              </w:rPr>
              <w:drawing>
                <wp:inline distT="0" distB="0" distL="0" distR="0" wp14:anchorId="5A1841A1" wp14:editId="6F9A9A3F">
                  <wp:extent cx="581025" cy="657225"/>
                  <wp:effectExtent l="0" t="0" r="0" b="0"/>
                  <wp:docPr id="25" name="Рисунок 25"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rsidR="001F6CA8" w:rsidRPr="00171E3E" w:rsidRDefault="001F6CA8" w:rsidP="00171E3E">
            <w:pPr>
              <w:jc w:val="center"/>
              <w:rPr>
                <w:sz w:val="20"/>
                <w:szCs w:val="20"/>
              </w:rPr>
            </w:pPr>
          </w:p>
        </w:tc>
      </w:tr>
      <w:tr w:rsidR="00171E3E" w:rsidRPr="00171E3E" w:rsidTr="001F6CA8">
        <w:trPr>
          <w:trHeight w:val="1714"/>
        </w:trPr>
        <w:tc>
          <w:tcPr>
            <w:tcW w:w="9426" w:type="dxa"/>
          </w:tcPr>
          <w:p w:rsidR="00171E3E" w:rsidRPr="00171E3E" w:rsidRDefault="00171E3E" w:rsidP="00171E3E">
            <w:pPr>
              <w:jc w:val="center"/>
              <w:rPr>
                <w:b/>
              </w:rPr>
            </w:pPr>
            <w:r>
              <w:rPr>
                <w:noProof/>
              </w:rPr>
              <mc:AlternateContent>
                <mc:Choice Requires="wps">
                  <w:drawing>
                    <wp:anchor distT="0" distB="0" distL="114300" distR="114300" simplePos="0" relativeHeight="251688960" behindDoc="0" locked="0" layoutInCell="0" allowOverlap="1" wp14:anchorId="1C6C524A" wp14:editId="029DA0F3">
                      <wp:simplePos x="0" y="0"/>
                      <wp:positionH relativeFrom="column">
                        <wp:posOffset>5779135</wp:posOffset>
                      </wp:positionH>
                      <wp:positionV relativeFrom="paragraph">
                        <wp:posOffset>198755</wp:posOffset>
                      </wp:positionV>
                      <wp:extent cx="635" cy="635"/>
                      <wp:effectExtent l="10795" t="5080" r="7620" b="1333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7tYA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" o:allowincell="f">
                      <v:stroke startarrowwidth="narrow" startarrowlength="short" endarrowwidth="narrow" endarrowlength="short"/>
                    </v:line>
                  </w:pict>
                </mc:Fallback>
              </mc:AlternateContent>
            </w:r>
            <w:r w:rsidRPr="00171E3E">
              <w:rPr>
                <w:b/>
              </w:rPr>
              <w:t>АДМИНИСТРАЦИЯ МУНИЦИПАЛЬНОГО ОБРАЗОВАНИЯ</w:t>
            </w:r>
          </w:p>
          <w:p w:rsidR="00171E3E" w:rsidRPr="00171E3E" w:rsidRDefault="00171E3E" w:rsidP="00171E3E">
            <w:pPr>
              <w:jc w:val="center"/>
              <w:rPr>
                <w:b/>
              </w:rPr>
            </w:pPr>
            <w:r w:rsidRPr="00171E3E">
              <w:rPr>
                <w:b/>
              </w:rPr>
              <w:t>АДАМОВСКИЙ  РАЙОН ОРЕНБУРГСКОЙ  ОБЛАСТИ</w:t>
            </w:r>
          </w:p>
          <w:p w:rsidR="00171E3E" w:rsidRPr="00171E3E" w:rsidRDefault="00171E3E" w:rsidP="00171E3E">
            <w:pPr>
              <w:jc w:val="center"/>
              <w:rPr>
                <w:sz w:val="20"/>
                <w:szCs w:val="20"/>
              </w:rPr>
            </w:pPr>
          </w:p>
          <w:p w:rsidR="00171E3E" w:rsidRPr="00171E3E" w:rsidRDefault="00171E3E" w:rsidP="00171E3E">
            <w:pPr>
              <w:jc w:val="center"/>
              <w:rPr>
                <w:b/>
                <w:sz w:val="28"/>
                <w:szCs w:val="28"/>
              </w:rPr>
            </w:pPr>
            <w:r w:rsidRPr="00171E3E">
              <w:rPr>
                <w:b/>
                <w:sz w:val="28"/>
                <w:szCs w:val="28"/>
              </w:rPr>
              <w:t>ПОСТАНОВЛЕНИЕ</w:t>
            </w:r>
          </w:p>
          <w:p w:rsidR="00171E3E" w:rsidRPr="00171E3E" w:rsidRDefault="00171E3E" w:rsidP="00171E3E">
            <w:pPr>
              <w:rPr>
                <w:b/>
                <w:sz w:val="28"/>
                <w:szCs w:val="28"/>
              </w:rPr>
            </w:pPr>
          </w:p>
          <w:p w:rsidR="00171E3E" w:rsidRPr="005B775D" w:rsidRDefault="005B775D" w:rsidP="005B775D">
            <w:pPr>
              <w:rPr>
                <w:sz w:val="32"/>
                <w:szCs w:val="20"/>
              </w:rPr>
            </w:pPr>
            <w:r w:rsidRPr="005B775D">
              <w:rPr>
                <w:sz w:val="28"/>
                <w:szCs w:val="28"/>
              </w:rPr>
              <w:t>18.07.2022</w:t>
            </w:r>
            <w:r w:rsidR="00171E3E" w:rsidRPr="005B775D">
              <w:rPr>
                <w:sz w:val="28"/>
                <w:szCs w:val="28"/>
              </w:rPr>
              <w:t xml:space="preserve">                           </w:t>
            </w:r>
            <w:r>
              <w:rPr>
                <w:sz w:val="28"/>
                <w:szCs w:val="28"/>
              </w:rPr>
              <w:t xml:space="preserve">                              </w:t>
            </w:r>
            <w:r w:rsidR="00171E3E" w:rsidRPr="005B775D">
              <w:rPr>
                <w:sz w:val="28"/>
                <w:szCs w:val="28"/>
              </w:rPr>
              <w:t xml:space="preserve">                                           № </w:t>
            </w:r>
            <w:r w:rsidRPr="005B775D">
              <w:rPr>
                <w:sz w:val="28"/>
                <w:szCs w:val="28"/>
              </w:rPr>
              <w:t>594-п</w:t>
            </w:r>
          </w:p>
        </w:tc>
      </w:tr>
    </w:tbl>
    <w:p w:rsidR="00171E3E" w:rsidRPr="00171E3E" w:rsidRDefault="00171E3E" w:rsidP="00171E3E">
      <w:pPr>
        <w:jc w:val="center"/>
      </w:pPr>
      <w:r w:rsidRPr="00171E3E">
        <w:t>п. Адамовка</w:t>
      </w:r>
    </w:p>
    <w:p w:rsidR="00171E3E" w:rsidRDefault="00171E3E" w:rsidP="00171E3E">
      <w:pPr>
        <w:jc w:val="center"/>
      </w:pPr>
    </w:p>
    <w:p w:rsidR="001F6CA8" w:rsidRPr="00171E3E" w:rsidRDefault="001F6CA8" w:rsidP="00171E3E">
      <w:pPr>
        <w:jc w:val="center"/>
      </w:pPr>
    </w:p>
    <w:p w:rsidR="00171E3E" w:rsidRPr="00171E3E" w:rsidRDefault="00171E3E" w:rsidP="00810F03">
      <w:pPr>
        <w:widowControl w:val="0"/>
        <w:autoSpaceDE w:val="0"/>
        <w:autoSpaceDN w:val="0"/>
        <w:adjustRightInd w:val="0"/>
        <w:jc w:val="center"/>
        <w:rPr>
          <w:bCs/>
        </w:rPr>
      </w:pPr>
      <w:r w:rsidRPr="00171E3E">
        <w:rPr>
          <w:bCs/>
        </w:rPr>
        <w:t>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w:t>
      </w:r>
      <w:r w:rsidR="00EF55F8" w:rsidRPr="00EF55F8">
        <w:rPr>
          <w:bCs/>
        </w:rPr>
        <w:t>Принятие решения о подготовке документации по планировке территории</w:t>
      </w:r>
      <w:r w:rsidRPr="00171E3E">
        <w:rPr>
          <w:bCs/>
        </w:rPr>
        <w:t>»</w:t>
      </w:r>
    </w:p>
    <w:p w:rsidR="00171E3E" w:rsidRPr="00171E3E" w:rsidRDefault="00171E3E" w:rsidP="00171E3E">
      <w:pPr>
        <w:jc w:val="center"/>
      </w:pPr>
    </w:p>
    <w:p w:rsidR="00171E3E" w:rsidRPr="00171E3E" w:rsidRDefault="00171E3E" w:rsidP="00171E3E">
      <w:pPr>
        <w:autoSpaceDE w:val="0"/>
        <w:autoSpaceDN w:val="0"/>
        <w:adjustRightInd w:val="0"/>
        <w:jc w:val="both"/>
      </w:pPr>
    </w:p>
    <w:p w:rsidR="00171E3E" w:rsidRPr="00171E3E" w:rsidRDefault="00171E3E" w:rsidP="00171E3E">
      <w:pPr>
        <w:autoSpaceDE w:val="0"/>
        <w:autoSpaceDN w:val="0"/>
        <w:adjustRightInd w:val="0"/>
        <w:ind w:firstLine="709"/>
        <w:jc w:val="both"/>
      </w:pPr>
      <w:r w:rsidRPr="00171E3E">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rsidR="00171E3E" w:rsidRDefault="00171E3E" w:rsidP="00810F03">
      <w:pPr>
        <w:autoSpaceDE w:val="0"/>
        <w:autoSpaceDN w:val="0"/>
        <w:adjustRightInd w:val="0"/>
        <w:ind w:firstLine="709"/>
        <w:jc w:val="both"/>
        <w:rPr>
          <w:bCs/>
        </w:rPr>
      </w:pPr>
      <w:r w:rsidRPr="00171E3E">
        <w:rPr>
          <w:bCs/>
        </w:rPr>
        <w:t xml:space="preserve">1. Утвердить Административный регламент администрации муниципального образования Адамовский район </w:t>
      </w:r>
      <w:r w:rsidR="00FB4459">
        <w:rPr>
          <w:bCs/>
        </w:rPr>
        <w:t xml:space="preserve">Оренбургской области </w:t>
      </w:r>
      <w:r w:rsidRPr="00171E3E">
        <w:rPr>
          <w:bCs/>
        </w:rPr>
        <w:t>по предоставлению муниципальной услуги «</w:t>
      </w:r>
      <w:r w:rsidR="00EF55F8" w:rsidRPr="00EF55F8">
        <w:rPr>
          <w:bCs/>
        </w:rPr>
        <w:t>Принятие решения о подготовке документации по планировке территории</w:t>
      </w:r>
      <w:r w:rsidRPr="00171E3E">
        <w:rPr>
          <w:bCs/>
        </w:rPr>
        <w:t>» согласно приложению.</w:t>
      </w:r>
    </w:p>
    <w:p w:rsidR="00FC28D6" w:rsidRPr="005E0756" w:rsidRDefault="00FC28D6" w:rsidP="00FC28D6">
      <w:pPr>
        <w:autoSpaceDE w:val="0"/>
        <w:autoSpaceDN w:val="0"/>
        <w:adjustRightInd w:val="0"/>
        <w:ind w:firstLine="709"/>
        <w:jc w:val="both"/>
        <w:rPr>
          <w:bCs/>
        </w:rPr>
      </w:pPr>
      <w:r>
        <w:rPr>
          <w:bCs/>
        </w:rPr>
        <w:t xml:space="preserve">2. </w:t>
      </w:r>
      <w:r w:rsidRPr="005E0756">
        <w:rPr>
          <w:bCs/>
        </w:rPr>
        <w:t>Признать утратившими силу постановления администрации муниципального образования Адамовский район:</w:t>
      </w:r>
    </w:p>
    <w:p w:rsidR="00FC28D6" w:rsidRPr="005E0756" w:rsidRDefault="00FC28D6" w:rsidP="00FC28D6">
      <w:pPr>
        <w:autoSpaceDE w:val="0"/>
        <w:autoSpaceDN w:val="0"/>
        <w:adjustRightInd w:val="0"/>
        <w:ind w:firstLine="709"/>
        <w:jc w:val="both"/>
        <w:rPr>
          <w:bCs/>
        </w:rPr>
      </w:pPr>
      <w:r w:rsidRPr="005E0756">
        <w:rPr>
          <w:bCs/>
        </w:rPr>
        <w:t xml:space="preserve">от </w:t>
      </w:r>
      <w:r w:rsidR="005E0756" w:rsidRPr="005E0756">
        <w:rPr>
          <w:bCs/>
        </w:rPr>
        <w:t>26</w:t>
      </w:r>
      <w:r w:rsidRPr="005E0756">
        <w:rPr>
          <w:bCs/>
        </w:rPr>
        <w:t>.</w:t>
      </w:r>
      <w:r w:rsidR="005E0756" w:rsidRPr="005E0756">
        <w:rPr>
          <w:bCs/>
        </w:rPr>
        <w:t>11</w:t>
      </w:r>
      <w:r w:rsidRPr="005E0756">
        <w:rPr>
          <w:bCs/>
        </w:rPr>
        <w:t>.201</w:t>
      </w:r>
      <w:r w:rsidR="005E0756" w:rsidRPr="005E0756">
        <w:rPr>
          <w:bCs/>
        </w:rPr>
        <w:t>9</w:t>
      </w:r>
      <w:r w:rsidRPr="005E0756">
        <w:rPr>
          <w:bCs/>
        </w:rPr>
        <w:t xml:space="preserve"> № </w:t>
      </w:r>
      <w:r w:rsidR="005E0756" w:rsidRPr="005E0756">
        <w:rPr>
          <w:bCs/>
        </w:rPr>
        <w:t>1124</w:t>
      </w:r>
      <w:r w:rsidRPr="005E0756">
        <w:rPr>
          <w:bCs/>
        </w:rPr>
        <w:t>-п «Об утверждении административного регламента администрации муниципального образования Адамовский район Оренбургской области по представлению муниципальной услуги «</w:t>
      </w:r>
      <w:r w:rsidR="007B11CD">
        <w:rPr>
          <w:bCs/>
        </w:rPr>
        <w:t>П</w:t>
      </w:r>
      <w:r w:rsidR="005E0756" w:rsidRPr="005E0756">
        <w:rPr>
          <w:bCs/>
        </w:rPr>
        <w:t>ринятие решения о подготовке на основании документов территориального планирования документации по планировке территории</w:t>
      </w:r>
      <w:r w:rsidRPr="005E0756">
        <w:rPr>
          <w:bCs/>
        </w:rPr>
        <w:t>»;</w:t>
      </w:r>
    </w:p>
    <w:p w:rsidR="00FC28D6" w:rsidRPr="005E0756" w:rsidRDefault="00FC28D6" w:rsidP="00FC28D6">
      <w:pPr>
        <w:autoSpaceDE w:val="0"/>
        <w:autoSpaceDN w:val="0"/>
        <w:adjustRightInd w:val="0"/>
        <w:ind w:firstLine="709"/>
        <w:jc w:val="both"/>
        <w:rPr>
          <w:bCs/>
        </w:rPr>
      </w:pPr>
      <w:r w:rsidRPr="005E0756">
        <w:rPr>
          <w:bCs/>
        </w:rPr>
        <w:t xml:space="preserve">от </w:t>
      </w:r>
      <w:r w:rsidR="005E0756" w:rsidRPr="005E0756">
        <w:rPr>
          <w:bCs/>
        </w:rPr>
        <w:t>10</w:t>
      </w:r>
      <w:r w:rsidRPr="005E0756">
        <w:rPr>
          <w:bCs/>
        </w:rPr>
        <w:t>.06.20</w:t>
      </w:r>
      <w:r w:rsidR="005E0756" w:rsidRPr="005E0756">
        <w:rPr>
          <w:bCs/>
        </w:rPr>
        <w:t>22</w:t>
      </w:r>
      <w:r w:rsidRPr="005E0756">
        <w:rPr>
          <w:bCs/>
        </w:rPr>
        <w:t xml:space="preserve"> № </w:t>
      </w:r>
      <w:r w:rsidR="005E0756" w:rsidRPr="005E0756">
        <w:rPr>
          <w:bCs/>
        </w:rPr>
        <w:t>464</w:t>
      </w:r>
      <w:r w:rsidRPr="005E0756">
        <w:rPr>
          <w:bCs/>
        </w:rPr>
        <w:t xml:space="preserve">-п «О внесении изменений в постановление администрации  муниципального образования Адамовский район от </w:t>
      </w:r>
      <w:r w:rsidR="005E0756" w:rsidRPr="005E0756">
        <w:rPr>
          <w:bCs/>
        </w:rPr>
        <w:t>26</w:t>
      </w:r>
      <w:r w:rsidRPr="005E0756">
        <w:rPr>
          <w:bCs/>
        </w:rPr>
        <w:t>.</w:t>
      </w:r>
      <w:r w:rsidR="005E0756" w:rsidRPr="005E0756">
        <w:rPr>
          <w:bCs/>
        </w:rPr>
        <w:t>11</w:t>
      </w:r>
      <w:r w:rsidRPr="005E0756">
        <w:rPr>
          <w:bCs/>
        </w:rPr>
        <w:t>.201</w:t>
      </w:r>
      <w:r w:rsidR="005E0756" w:rsidRPr="005E0756">
        <w:rPr>
          <w:bCs/>
        </w:rPr>
        <w:t>9</w:t>
      </w:r>
      <w:r w:rsidRPr="005E0756">
        <w:rPr>
          <w:bCs/>
        </w:rPr>
        <w:t xml:space="preserve"> № </w:t>
      </w:r>
      <w:r w:rsidR="005E0756" w:rsidRPr="005E0756">
        <w:rPr>
          <w:bCs/>
        </w:rPr>
        <w:t>1124</w:t>
      </w:r>
      <w:r w:rsidRPr="005E0756">
        <w:rPr>
          <w:bCs/>
        </w:rPr>
        <w:t>-п</w:t>
      </w:r>
      <w:r w:rsidR="005E0756" w:rsidRPr="005E0756">
        <w:rPr>
          <w:bCs/>
        </w:rPr>
        <w:t>».</w:t>
      </w:r>
    </w:p>
    <w:p w:rsidR="00171E3E" w:rsidRPr="00171E3E" w:rsidRDefault="00FC28D6" w:rsidP="00171E3E">
      <w:pPr>
        <w:autoSpaceDE w:val="0"/>
        <w:autoSpaceDN w:val="0"/>
        <w:adjustRightInd w:val="0"/>
        <w:ind w:firstLine="709"/>
        <w:jc w:val="both"/>
      </w:pPr>
      <w:r>
        <w:rPr>
          <w:bCs/>
        </w:rPr>
        <w:t>3</w:t>
      </w:r>
      <w:r w:rsidR="00171E3E" w:rsidRPr="00171E3E">
        <w:rPr>
          <w:bCs/>
        </w:rPr>
        <w:t xml:space="preserve">. </w:t>
      </w:r>
      <w:r w:rsidR="005E0756">
        <w:rPr>
          <w:bCs/>
        </w:rPr>
        <w:t>Исполняющему обязанности з</w:t>
      </w:r>
      <w:r w:rsidR="00171E3E" w:rsidRPr="005E0756">
        <w:t>аместител</w:t>
      </w:r>
      <w:r w:rsidR="005E0756">
        <w:t>я</w:t>
      </w:r>
      <w:r w:rsidR="00171E3E" w:rsidRPr="00171E3E">
        <w:t xml:space="preserve"> главы администрации по оперативному управлению и начальнику отдела архитектуры и градостроительства -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w:t>
      </w:r>
    </w:p>
    <w:p w:rsidR="00171E3E" w:rsidRPr="00171E3E" w:rsidRDefault="00FC28D6" w:rsidP="00171E3E">
      <w:pPr>
        <w:ind w:firstLine="709"/>
        <w:jc w:val="both"/>
      </w:pPr>
      <w:r>
        <w:t>4</w:t>
      </w:r>
      <w:r w:rsidR="00AC396C">
        <w:t>.</w:t>
      </w:r>
      <w:r w:rsidR="00171E3E" w:rsidRPr="00171E3E">
        <w:t xml:space="preserve"> Контроль за исполнением настоящего постановления оставляю за собой.</w:t>
      </w:r>
    </w:p>
    <w:p w:rsidR="00171E3E" w:rsidRPr="00171E3E" w:rsidRDefault="00FC28D6" w:rsidP="00171E3E">
      <w:pPr>
        <w:ind w:firstLine="709"/>
        <w:jc w:val="both"/>
      </w:pPr>
      <w:r>
        <w:t>5</w:t>
      </w:r>
      <w:r w:rsidR="00AC396C">
        <w:t>.</w:t>
      </w:r>
      <w:r w:rsidR="00171E3E" w:rsidRPr="00171E3E">
        <w:t xml:space="preserve"> Постановление вступает в силу после его обнародования и подлежит размещению на сайте администрации муниципального образования Адамовский район.</w:t>
      </w:r>
    </w:p>
    <w:p w:rsidR="00171E3E" w:rsidRPr="00171E3E" w:rsidRDefault="00171E3E" w:rsidP="00171E3E"/>
    <w:p w:rsidR="00171E3E" w:rsidRPr="00171E3E" w:rsidRDefault="00171E3E" w:rsidP="00171E3E"/>
    <w:p w:rsidR="003931B8" w:rsidRDefault="003931B8" w:rsidP="00171E3E">
      <w:r>
        <w:t xml:space="preserve">Временно исполняющий полномочия </w:t>
      </w:r>
    </w:p>
    <w:p w:rsidR="00171E3E" w:rsidRPr="00171E3E" w:rsidRDefault="003931B8" w:rsidP="00171E3E">
      <w:r>
        <w:t>главы муниципального образования                                                                     С.П.Логвинов</w:t>
      </w:r>
    </w:p>
    <w:p w:rsidR="00171E3E" w:rsidRDefault="00171E3E" w:rsidP="00171E3E">
      <w:pPr>
        <w:widowControl w:val="0"/>
        <w:autoSpaceDE w:val="0"/>
        <w:autoSpaceDN w:val="0"/>
        <w:jc w:val="center"/>
      </w:pPr>
    </w:p>
    <w:p w:rsidR="00171E3E" w:rsidRDefault="00171E3E" w:rsidP="0027013C">
      <w:pPr>
        <w:widowControl w:val="0"/>
        <w:autoSpaceDE w:val="0"/>
        <w:autoSpaceDN w:val="0"/>
        <w:ind w:left="5670"/>
      </w:pPr>
    </w:p>
    <w:p w:rsidR="00171E3E" w:rsidRDefault="00171E3E" w:rsidP="0027013C">
      <w:pPr>
        <w:widowControl w:val="0"/>
        <w:autoSpaceDE w:val="0"/>
        <w:autoSpaceDN w:val="0"/>
        <w:ind w:left="5670"/>
      </w:pPr>
    </w:p>
    <w:p w:rsidR="00171E3E" w:rsidRDefault="00171E3E" w:rsidP="0027013C">
      <w:pPr>
        <w:widowControl w:val="0"/>
        <w:autoSpaceDE w:val="0"/>
        <w:autoSpaceDN w:val="0"/>
        <w:ind w:left="5670"/>
      </w:pPr>
    </w:p>
    <w:p w:rsidR="005E0756" w:rsidRDefault="005E0756">
      <w:pPr>
        <w:spacing w:after="200" w:line="276" w:lineRule="auto"/>
      </w:pPr>
      <w:r>
        <w:br w:type="page"/>
      </w:r>
    </w:p>
    <w:p w:rsidR="002E00DD" w:rsidRPr="002E00DD" w:rsidRDefault="002E00DD" w:rsidP="002E00DD">
      <w:pPr>
        <w:widowControl w:val="0"/>
        <w:autoSpaceDE w:val="0"/>
        <w:autoSpaceDN w:val="0"/>
        <w:ind w:firstLine="5670"/>
      </w:pPr>
      <w:r w:rsidRPr="002E00DD">
        <w:lastRenderedPageBreak/>
        <w:t>Приложение</w:t>
      </w:r>
    </w:p>
    <w:p w:rsidR="002E00DD" w:rsidRPr="002E00DD" w:rsidRDefault="002E00DD" w:rsidP="002E00DD">
      <w:pPr>
        <w:widowControl w:val="0"/>
        <w:autoSpaceDE w:val="0"/>
        <w:autoSpaceDN w:val="0"/>
        <w:ind w:left="5670"/>
      </w:pPr>
      <w:r w:rsidRPr="002E00DD">
        <w:t>к  постановлению администрации</w:t>
      </w:r>
    </w:p>
    <w:p w:rsidR="002E00DD" w:rsidRPr="002E00DD" w:rsidRDefault="002E00DD" w:rsidP="002E00DD">
      <w:pPr>
        <w:widowControl w:val="0"/>
        <w:autoSpaceDE w:val="0"/>
        <w:autoSpaceDN w:val="0"/>
        <w:ind w:left="5670"/>
      </w:pPr>
      <w:r w:rsidRPr="002E00DD">
        <w:t xml:space="preserve">муниципального образования </w:t>
      </w:r>
    </w:p>
    <w:p w:rsidR="002E00DD" w:rsidRPr="002E00DD" w:rsidRDefault="002E00DD" w:rsidP="002E00DD">
      <w:pPr>
        <w:widowControl w:val="0"/>
        <w:autoSpaceDE w:val="0"/>
        <w:autoSpaceDN w:val="0"/>
        <w:ind w:left="5670"/>
      </w:pPr>
      <w:r w:rsidRPr="002E00DD">
        <w:t>Адамовский район</w:t>
      </w:r>
    </w:p>
    <w:p w:rsidR="002E00DD" w:rsidRPr="002E00DD" w:rsidRDefault="005B775D" w:rsidP="002E00DD">
      <w:pPr>
        <w:widowControl w:val="0"/>
        <w:autoSpaceDE w:val="0"/>
        <w:autoSpaceDN w:val="0"/>
        <w:ind w:left="5670"/>
      </w:pPr>
      <w:r>
        <w:t>о</w:t>
      </w:r>
      <w:bookmarkStart w:id="0" w:name="_GoBack"/>
      <w:bookmarkEnd w:id="0"/>
      <w:r w:rsidR="002E00DD" w:rsidRPr="002E00DD">
        <w:t>т</w:t>
      </w:r>
      <w:r>
        <w:t xml:space="preserve"> 18.07.2022 </w:t>
      </w:r>
      <w:r w:rsidR="002E00DD" w:rsidRPr="002E00DD">
        <w:t>№</w:t>
      </w:r>
      <w:r>
        <w:t xml:space="preserve"> 594-п</w:t>
      </w:r>
    </w:p>
    <w:p w:rsidR="002E00DD" w:rsidRPr="002E00DD" w:rsidRDefault="002E00DD" w:rsidP="002E00DD">
      <w:pPr>
        <w:widowControl w:val="0"/>
        <w:autoSpaceDE w:val="0"/>
        <w:autoSpaceDN w:val="0"/>
        <w:rPr>
          <w:b/>
        </w:rPr>
      </w:pPr>
    </w:p>
    <w:p w:rsidR="002E00DD" w:rsidRPr="002E00DD" w:rsidRDefault="002E00DD" w:rsidP="002E00DD">
      <w:pPr>
        <w:overflowPunct w:val="0"/>
        <w:autoSpaceDE w:val="0"/>
        <w:autoSpaceDN w:val="0"/>
        <w:adjustRightInd w:val="0"/>
        <w:ind w:firstLine="709"/>
        <w:jc w:val="center"/>
        <w:textAlignment w:val="baseline"/>
        <w:rPr>
          <w:b/>
          <w:sz w:val="28"/>
          <w:szCs w:val="28"/>
        </w:rPr>
      </w:pPr>
    </w:p>
    <w:p w:rsidR="002E00DD" w:rsidRPr="002E00DD" w:rsidRDefault="002E00DD" w:rsidP="002E00DD">
      <w:pPr>
        <w:overflowPunct w:val="0"/>
        <w:autoSpaceDE w:val="0"/>
        <w:autoSpaceDN w:val="0"/>
        <w:adjustRightInd w:val="0"/>
        <w:jc w:val="center"/>
        <w:textAlignment w:val="baseline"/>
        <w:rPr>
          <w:b/>
        </w:rPr>
      </w:pPr>
      <w:r w:rsidRPr="002E00DD">
        <w:rPr>
          <w:b/>
        </w:rPr>
        <w:t xml:space="preserve">Административный регламент </w:t>
      </w:r>
    </w:p>
    <w:p w:rsidR="002E00DD" w:rsidRPr="002E00DD" w:rsidRDefault="002E00DD" w:rsidP="002E00DD">
      <w:pPr>
        <w:overflowPunct w:val="0"/>
        <w:autoSpaceDE w:val="0"/>
        <w:autoSpaceDN w:val="0"/>
        <w:adjustRightInd w:val="0"/>
        <w:jc w:val="center"/>
        <w:textAlignment w:val="baseline"/>
        <w:rPr>
          <w:b/>
        </w:rPr>
      </w:pPr>
      <w:r w:rsidRPr="002E00DD">
        <w:rPr>
          <w:b/>
        </w:rPr>
        <w:t>предоставления муниципальной услуги</w:t>
      </w:r>
    </w:p>
    <w:p w:rsidR="002E00DD" w:rsidRPr="002E00DD" w:rsidRDefault="002E00DD" w:rsidP="002E00DD">
      <w:pPr>
        <w:overflowPunct w:val="0"/>
        <w:autoSpaceDE w:val="0"/>
        <w:autoSpaceDN w:val="0"/>
        <w:adjustRightInd w:val="0"/>
        <w:jc w:val="center"/>
        <w:textAlignment w:val="baseline"/>
        <w:rPr>
          <w:b/>
        </w:rPr>
      </w:pPr>
      <w:r w:rsidRPr="002E00DD">
        <w:rPr>
          <w:b/>
        </w:rPr>
        <w:t>«Принятие решения о подготовке документации по планировке территории»</w:t>
      </w:r>
    </w:p>
    <w:p w:rsidR="002E00DD" w:rsidRPr="002E00DD" w:rsidRDefault="002E00DD" w:rsidP="002E00DD">
      <w:pPr>
        <w:overflowPunct w:val="0"/>
        <w:autoSpaceDE w:val="0"/>
        <w:autoSpaceDN w:val="0"/>
        <w:adjustRightInd w:val="0"/>
        <w:jc w:val="center"/>
        <w:textAlignment w:val="baseline"/>
      </w:pPr>
    </w:p>
    <w:p w:rsidR="002E00DD" w:rsidRPr="002E00DD" w:rsidRDefault="002E00DD" w:rsidP="009D46D0">
      <w:pPr>
        <w:numPr>
          <w:ilvl w:val="0"/>
          <w:numId w:val="2"/>
        </w:numPr>
        <w:contextualSpacing/>
        <w:jc w:val="center"/>
        <w:rPr>
          <w:b/>
        </w:rPr>
      </w:pPr>
      <w:r w:rsidRPr="002E00DD">
        <w:rPr>
          <w:b/>
        </w:rPr>
        <w:t>Общие положения</w:t>
      </w:r>
    </w:p>
    <w:p w:rsidR="002E00DD" w:rsidRPr="002E00DD" w:rsidRDefault="002E00DD" w:rsidP="002E00DD"/>
    <w:p w:rsidR="002E00DD" w:rsidRPr="002E00DD" w:rsidRDefault="002E00DD" w:rsidP="009D46D0">
      <w:pPr>
        <w:numPr>
          <w:ilvl w:val="1"/>
          <w:numId w:val="2"/>
        </w:numPr>
        <w:ind w:left="0" w:firstLine="0"/>
        <w:contextualSpacing/>
        <w:jc w:val="center"/>
        <w:rPr>
          <w:b/>
        </w:rPr>
      </w:pPr>
      <w:r w:rsidRPr="002E00DD">
        <w:rPr>
          <w:b/>
        </w:rPr>
        <w:t>Предмет регулирования регламента</w:t>
      </w:r>
    </w:p>
    <w:p w:rsidR="002E00DD" w:rsidRPr="002E00DD" w:rsidRDefault="002E00DD" w:rsidP="002E00DD">
      <w:pPr>
        <w:contextualSpacing/>
      </w:pPr>
    </w:p>
    <w:p w:rsidR="002E00DD" w:rsidRPr="002E00DD" w:rsidRDefault="002E00DD" w:rsidP="002E00DD">
      <w:pPr>
        <w:widowControl w:val="0"/>
        <w:autoSpaceDE w:val="0"/>
        <w:autoSpaceDN w:val="0"/>
        <w:ind w:firstLine="709"/>
        <w:jc w:val="both"/>
      </w:pPr>
      <w:r w:rsidRPr="002E00DD">
        <w:t>Административный регламент предоставления муниципальной услуги (далее – Административный регламент) «Принятие решения о подготовке документации по планировке»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 администрации муниципального образования Адамовский район, осуществляемых по запросу физического или юридического лица либо их уполномоченных представителей в пределах полномочий, установленных нормативными правовыми актами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2E00DD" w:rsidRPr="002E00DD" w:rsidRDefault="002E00DD" w:rsidP="002E00DD">
      <w:pPr>
        <w:widowControl w:val="0"/>
        <w:autoSpaceDE w:val="0"/>
        <w:autoSpaceDN w:val="0"/>
        <w:adjustRightInd w:val="0"/>
        <w:ind w:firstLine="709"/>
        <w:jc w:val="both"/>
        <w:outlineLvl w:val="2"/>
        <w:rPr>
          <w:b/>
        </w:rPr>
      </w:pPr>
    </w:p>
    <w:p w:rsidR="002E00DD" w:rsidRPr="002E00DD" w:rsidRDefault="002E00DD" w:rsidP="009D46D0">
      <w:pPr>
        <w:widowControl w:val="0"/>
        <w:numPr>
          <w:ilvl w:val="1"/>
          <w:numId w:val="2"/>
        </w:numPr>
        <w:autoSpaceDE w:val="0"/>
        <w:autoSpaceDN w:val="0"/>
        <w:adjustRightInd w:val="0"/>
        <w:ind w:left="0" w:firstLine="0"/>
        <w:jc w:val="center"/>
        <w:outlineLvl w:val="2"/>
        <w:rPr>
          <w:b/>
        </w:rPr>
      </w:pPr>
      <w:r w:rsidRPr="002E00DD">
        <w:rPr>
          <w:b/>
        </w:rPr>
        <w:t>Круг заявителей</w:t>
      </w:r>
    </w:p>
    <w:p w:rsidR="002E00DD" w:rsidRPr="002E00DD" w:rsidRDefault="002E00DD" w:rsidP="002E00DD">
      <w:pPr>
        <w:widowControl w:val="0"/>
        <w:autoSpaceDE w:val="0"/>
        <w:autoSpaceDN w:val="0"/>
        <w:adjustRightInd w:val="0"/>
        <w:ind w:firstLine="709"/>
        <w:jc w:val="both"/>
        <w:outlineLvl w:val="2"/>
      </w:pPr>
    </w:p>
    <w:p w:rsidR="002E00DD" w:rsidRPr="002E00DD" w:rsidRDefault="002E00DD" w:rsidP="009D46D0">
      <w:pPr>
        <w:widowControl w:val="0"/>
        <w:numPr>
          <w:ilvl w:val="2"/>
          <w:numId w:val="2"/>
        </w:numPr>
        <w:autoSpaceDE w:val="0"/>
        <w:autoSpaceDN w:val="0"/>
        <w:adjustRightInd w:val="0"/>
        <w:ind w:left="0" w:firstLine="709"/>
        <w:jc w:val="both"/>
        <w:outlineLvl w:val="2"/>
      </w:pPr>
      <w:r w:rsidRPr="002E00DD">
        <w:t>Заявителями являются физические или (и) юридические лица, обратившиеся за предоставлением муниципальной услуги (далее – заявитель).</w:t>
      </w:r>
    </w:p>
    <w:p w:rsidR="002E00DD" w:rsidRPr="002E00DD" w:rsidRDefault="002E00DD" w:rsidP="009D46D0">
      <w:pPr>
        <w:widowControl w:val="0"/>
        <w:numPr>
          <w:ilvl w:val="2"/>
          <w:numId w:val="2"/>
        </w:numPr>
        <w:autoSpaceDE w:val="0"/>
        <w:autoSpaceDN w:val="0"/>
        <w:adjustRightInd w:val="0"/>
        <w:ind w:left="0" w:firstLine="709"/>
        <w:jc w:val="both"/>
        <w:outlineLvl w:val="2"/>
      </w:pPr>
      <w:r w:rsidRPr="002E00DD">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2E00DD" w:rsidRPr="002E00DD" w:rsidRDefault="002E00DD" w:rsidP="002E00DD">
      <w:pPr>
        <w:overflowPunct w:val="0"/>
        <w:autoSpaceDE w:val="0"/>
        <w:autoSpaceDN w:val="0"/>
        <w:adjustRightInd w:val="0"/>
        <w:ind w:firstLine="709"/>
        <w:textAlignment w:val="baseline"/>
      </w:pPr>
    </w:p>
    <w:p w:rsidR="002E00DD" w:rsidRPr="002E00DD" w:rsidRDefault="002E00DD" w:rsidP="009D46D0">
      <w:pPr>
        <w:numPr>
          <w:ilvl w:val="0"/>
          <w:numId w:val="2"/>
        </w:numPr>
        <w:tabs>
          <w:tab w:val="left" w:pos="993"/>
        </w:tabs>
        <w:overflowPunct w:val="0"/>
        <w:autoSpaceDE w:val="0"/>
        <w:autoSpaceDN w:val="0"/>
        <w:adjustRightInd w:val="0"/>
        <w:jc w:val="center"/>
        <w:textAlignment w:val="baseline"/>
        <w:rPr>
          <w:b/>
        </w:rPr>
      </w:pPr>
      <w:r w:rsidRPr="002E00DD">
        <w:rPr>
          <w:b/>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2E00DD" w:rsidRPr="002E00DD" w:rsidRDefault="002E00DD" w:rsidP="002E00DD">
      <w:pPr>
        <w:tabs>
          <w:tab w:val="left" w:pos="567"/>
        </w:tabs>
        <w:ind w:firstLine="709"/>
        <w:jc w:val="both"/>
      </w:pPr>
    </w:p>
    <w:p w:rsidR="002E00DD" w:rsidRPr="002E00DD" w:rsidRDefault="002E00DD" w:rsidP="002E00DD">
      <w:pPr>
        <w:tabs>
          <w:tab w:val="left" w:pos="567"/>
        </w:tabs>
        <w:ind w:firstLine="709"/>
        <w:jc w:val="both"/>
      </w:pPr>
      <w:r w:rsidRPr="002E00DD">
        <w:t>Муниципальная услуга, а также результат, за предоставлением которого обратился заявитель, предоставляются заявителю в соответствии с вариантом предоставления муниципальной услуги (далее – вариант).</w:t>
      </w:r>
    </w:p>
    <w:p w:rsidR="002E00DD" w:rsidRPr="002E00DD" w:rsidRDefault="002E00DD" w:rsidP="002E00DD">
      <w:pPr>
        <w:tabs>
          <w:tab w:val="left" w:pos="567"/>
        </w:tabs>
        <w:ind w:firstLine="709"/>
        <w:jc w:val="both"/>
      </w:pPr>
      <w:r w:rsidRPr="002E00DD">
        <w:t>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2E00DD" w:rsidRPr="002E00DD" w:rsidRDefault="002E00DD" w:rsidP="002E00DD">
      <w:pPr>
        <w:tabs>
          <w:tab w:val="left" w:pos="993"/>
        </w:tabs>
        <w:overflowPunct w:val="0"/>
        <w:autoSpaceDE w:val="0"/>
        <w:autoSpaceDN w:val="0"/>
        <w:adjustRightInd w:val="0"/>
        <w:ind w:firstLine="709"/>
        <w:jc w:val="both"/>
        <w:textAlignment w:val="baseline"/>
      </w:pPr>
    </w:p>
    <w:p w:rsidR="005E0756" w:rsidRDefault="005E0756">
      <w:pPr>
        <w:spacing w:after="200" w:line="276" w:lineRule="auto"/>
        <w:rPr>
          <w:b/>
        </w:rPr>
      </w:pPr>
      <w:r>
        <w:rPr>
          <w:b/>
        </w:rPr>
        <w:br w:type="page"/>
      </w:r>
    </w:p>
    <w:p w:rsidR="002E00DD" w:rsidRPr="002E00DD" w:rsidRDefault="002E00DD" w:rsidP="002E00DD">
      <w:pPr>
        <w:jc w:val="center"/>
        <w:rPr>
          <w:b/>
        </w:rPr>
      </w:pPr>
      <w:r w:rsidRPr="002E00DD">
        <w:rPr>
          <w:b/>
        </w:rPr>
        <w:lastRenderedPageBreak/>
        <w:t>II. Стандарт предоставления муниципальной услуги</w:t>
      </w:r>
    </w:p>
    <w:p w:rsidR="002E00DD" w:rsidRPr="002E00DD" w:rsidRDefault="002E00DD" w:rsidP="002E00DD">
      <w:pPr>
        <w:tabs>
          <w:tab w:val="left" w:pos="993"/>
        </w:tabs>
        <w:overflowPunct w:val="0"/>
        <w:autoSpaceDE w:val="0"/>
        <w:autoSpaceDN w:val="0"/>
        <w:adjustRightInd w:val="0"/>
        <w:jc w:val="center"/>
        <w:textAlignment w:val="baseline"/>
      </w:pPr>
    </w:p>
    <w:p w:rsidR="002E00DD" w:rsidRPr="002E00DD" w:rsidRDefault="002E00DD" w:rsidP="002E00DD">
      <w:pPr>
        <w:tabs>
          <w:tab w:val="left" w:pos="993"/>
        </w:tabs>
        <w:overflowPunct w:val="0"/>
        <w:autoSpaceDE w:val="0"/>
        <w:autoSpaceDN w:val="0"/>
        <w:adjustRightInd w:val="0"/>
        <w:jc w:val="center"/>
        <w:textAlignment w:val="baseline"/>
        <w:rPr>
          <w:b/>
        </w:rPr>
      </w:pPr>
      <w:r w:rsidRPr="002E00DD">
        <w:rPr>
          <w:b/>
        </w:rPr>
        <w:t>2.1.</w:t>
      </w:r>
      <w:r w:rsidRPr="002E00DD">
        <w:rPr>
          <w:b/>
        </w:rPr>
        <w:tab/>
        <w:t>Наименование муниципальной услуги</w:t>
      </w:r>
    </w:p>
    <w:p w:rsidR="002E00DD" w:rsidRPr="002E00DD" w:rsidRDefault="002E00DD" w:rsidP="002E00DD">
      <w:pPr>
        <w:tabs>
          <w:tab w:val="left" w:pos="993"/>
        </w:tabs>
        <w:overflowPunct w:val="0"/>
        <w:autoSpaceDE w:val="0"/>
        <w:autoSpaceDN w:val="0"/>
        <w:adjustRightInd w:val="0"/>
        <w:ind w:firstLine="709"/>
        <w:jc w:val="center"/>
        <w:textAlignment w:val="baseline"/>
      </w:pP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Наименование муниципальной услуги: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«Принятие решения о подготовке документации по планировке территории».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Муниципальная услуга носит заявительный порядок обращения.</w:t>
      </w:r>
    </w:p>
    <w:p w:rsidR="002E00DD" w:rsidRPr="002E00DD" w:rsidRDefault="002E00DD" w:rsidP="002E00DD">
      <w:pPr>
        <w:tabs>
          <w:tab w:val="left" w:pos="993"/>
        </w:tabs>
        <w:overflowPunct w:val="0"/>
        <w:autoSpaceDE w:val="0"/>
        <w:autoSpaceDN w:val="0"/>
        <w:adjustRightInd w:val="0"/>
        <w:ind w:firstLine="709"/>
        <w:jc w:val="center"/>
        <w:textAlignment w:val="baseline"/>
      </w:pPr>
    </w:p>
    <w:p w:rsidR="002E00DD" w:rsidRPr="002E00DD" w:rsidRDefault="002E00DD" w:rsidP="002E00DD">
      <w:pPr>
        <w:tabs>
          <w:tab w:val="left" w:pos="993"/>
        </w:tabs>
        <w:overflowPunct w:val="0"/>
        <w:autoSpaceDE w:val="0"/>
        <w:autoSpaceDN w:val="0"/>
        <w:adjustRightInd w:val="0"/>
        <w:jc w:val="center"/>
        <w:textAlignment w:val="baseline"/>
        <w:rPr>
          <w:b/>
        </w:rPr>
      </w:pPr>
      <w:r w:rsidRPr="002E00DD">
        <w:rPr>
          <w:b/>
        </w:rPr>
        <w:t>2.2.</w:t>
      </w:r>
      <w:r w:rsidRPr="002E00DD">
        <w:rPr>
          <w:b/>
        </w:rPr>
        <w:tab/>
        <w:t>Наименование органа, предоставляющего муниципальную услугу</w:t>
      </w:r>
    </w:p>
    <w:p w:rsidR="002E00DD" w:rsidRPr="002E00DD" w:rsidRDefault="002E00DD" w:rsidP="002E00DD">
      <w:pPr>
        <w:tabs>
          <w:tab w:val="left" w:pos="993"/>
        </w:tabs>
        <w:overflowPunct w:val="0"/>
        <w:autoSpaceDE w:val="0"/>
        <w:autoSpaceDN w:val="0"/>
        <w:adjustRightInd w:val="0"/>
        <w:ind w:firstLine="709"/>
        <w:jc w:val="center"/>
        <w:textAlignment w:val="baseline"/>
      </w:pPr>
    </w:p>
    <w:p w:rsidR="002E00DD" w:rsidRPr="002E00DD" w:rsidRDefault="002E00DD" w:rsidP="002E00DD">
      <w:pPr>
        <w:adjustRightInd w:val="0"/>
        <w:ind w:firstLine="709"/>
        <w:jc w:val="both"/>
      </w:pPr>
      <w:r w:rsidRPr="002E00DD">
        <w:t>Муниципальная услуга предоставляется органом местного самоуправления – администрацией муниципального образования Адамовский район.</w:t>
      </w:r>
    </w:p>
    <w:p w:rsidR="002E00DD" w:rsidRPr="002E00DD" w:rsidRDefault="002E00DD" w:rsidP="002E00DD">
      <w:pPr>
        <w:adjustRightInd w:val="0"/>
        <w:ind w:firstLine="709"/>
        <w:jc w:val="both"/>
      </w:pPr>
      <w:r w:rsidRPr="002E00DD">
        <w:t>Уполномоченным структурным подразделением по предоставлению муниципальной услуги является  отдел архитектуры и градостроительства.</w:t>
      </w:r>
    </w:p>
    <w:p w:rsidR="002E00DD" w:rsidRPr="002E00DD" w:rsidRDefault="002E00DD" w:rsidP="002E00DD">
      <w:pPr>
        <w:adjustRightInd w:val="0"/>
        <w:ind w:firstLine="709"/>
        <w:jc w:val="both"/>
      </w:pPr>
      <w:r w:rsidRPr="002E00DD">
        <w:t>В предоставлении муниципальной услуги участвует орган муниципальной власти, а также многофункциональный центр предоставления государственных и муниципальных услуг (далее – МФЦ), участвующий в предоставлении  муниципальной услуги при наличии соглашения о взаимодействии, заключенном между МФЦ и органом муниципальной власти (далее – соглашение о взаимодействии).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 в соответствии с Административным регламентом.</w:t>
      </w:r>
    </w:p>
    <w:p w:rsidR="002E00DD" w:rsidRPr="002E00DD" w:rsidRDefault="002E00DD" w:rsidP="002E00DD">
      <w:pPr>
        <w:tabs>
          <w:tab w:val="left" w:pos="993"/>
        </w:tabs>
        <w:overflowPunct w:val="0"/>
        <w:autoSpaceDE w:val="0"/>
        <w:autoSpaceDN w:val="0"/>
        <w:adjustRightInd w:val="0"/>
        <w:ind w:firstLine="709"/>
        <w:jc w:val="center"/>
        <w:textAlignment w:val="baseline"/>
      </w:pPr>
    </w:p>
    <w:p w:rsidR="002E00DD" w:rsidRPr="002E00DD" w:rsidRDefault="002E00DD" w:rsidP="002E00DD">
      <w:pPr>
        <w:tabs>
          <w:tab w:val="left" w:pos="993"/>
        </w:tabs>
        <w:overflowPunct w:val="0"/>
        <w:autoSpaceDE w:val="0"/>
        <w:autoSpaceDN w:val="0"/>
        <w:adjustRightInd w:val="0"/>
        <w:jc w:val="center"/>
        <w:textAlignment w:val="baseline"/>
        <w:rPr>
          <w:b/>
        </w:rPr>
      </w:pPr>
      <w:r w:rsidRPr="002E00DD">
        <w:rPr>
          <w:b/>
        </w:rPr>
        <w:t>2.3.</w:t>
      </w:r>
      <w:r w:rsidRPr="002E00DD">
        <w:rPr>
          <w:b/>
        </w:rPr>
        <w:tab/>
        <w:t>Результат предоставления муниципальной услуги</w:t>
      </w:r>
    </w:p>
    <w:p w:rsidR="002E00DD" w:rsidRPr="002E00DD" w:rsidRDefault="002E00DD" w:rsidP="002E00DD">
      <w:pPr>
        <w:tabs>
          <w:tab w:val="left" w:pos="993"/>
        </w:tabs>
        <w:overflowPunct w:val="0"/>
        <w:autoSpaceDE w:val="0"/>
        <w:autoSpaceDN w:val="0"/>
        <w:adjustRightInd w:val="0"/>
        <w:ind w:firstLine="709"/>
        <w:jc w:val="center"/>
        <w:textAlignment w:val="baseline"/>
      </w:pP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Результатами предоставления муниципальной услуги являются:</w:t>
      </w:r>
    </w:p>
    <w:p w:rsidR="002E00DD" w:rsidRPr="002E00DD" w:rsidRDefault="002E00DD" w:rsidP="009D46D0">
      <w:pPr>
        <w:numPr>
          <w:ilvl w:val="0"/>
          <w:numId w:val="4"/>
        </w:numPr>
        <w:tabs>
          <w:tab w:val="left" w:pos="993"/>
        </w:tabs>
        <w:overflowPunct w:val="0"/>
        <w:autoSpaceDE w:val="0"/>
        <w:autoSpaceDN w:val="0"/>
        <w:adjustRightInd w:val="0"/>
        <w:ind w:left="0" w:firstLine="709"/>
        <w:jc w:val="both"/>
        <w:textAlignment w:val="baseline"/>
      </w:pPr>
      <w:r w:rsidRPr="002E00DD">
        <w:t>Выдача решения органа местного самоуправления о подготовке документации по планировке территории или о внесении изменений в документацию по планировке территории заявителю.</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постановление органа местного самоуправления о подготовке документации по планировке территории или о внесении изменений в документацию по планировке территории, подписанное уполномоченным должностным лицом органа местного самоуправления, содержащее реквизиты (дату и номер) (далее – </w:t>
      </w:r>
      <w:r w:rsidR="00A75577">
        <w:t>постановление</w:t>
      </w:r>
      <w:r w:rsidRPr="002E00DD">
        <w:t>).</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Заявителю в качестве результата предоставления услуги обеспечивается по его выбору возможность получения: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а)</w:t>
      </w:r>
      <w:r w:rsidRPr="002E00DD">
        <w:tab/>
        <w:t>документа на бумажном носителе посредством:</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выдачи в органе местного самоуправления,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почтового отправления по указанному в заявлении почтовому адресу,</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выдачи в МФЦ (при наличии соглашения о взаимодействии);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w:t>
      </w:r>
      <w:r w:rsidRPr="002E00DD">
        <w:lastRenderedPageBreak/>
        <w:t>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Факт получения заявителем результата предоставления муниципальной услуги фиксируется: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 расписке о получении документов в МФЦ (при наличии соглашения о взаимодействии).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Сведения о </w:t>
      </w:r>
      <w:r w:rsidR="00A75577">
        <w:t>постановл</w:t>
      </w:r>
      <w:r w:rsidRPr="002E00DD">
        <w:t>ении вносятся в реестр, размещаемый на официальном сайте органа местного самоуправления в сети «Интернет».</w:t>
      </w:r>
    </w:p>
    <w:p w:rsidR="002E00DD" w:rsidRPr="002E00DD" w:rsidRDefault="002E00DD" w:rsidP="009D46D0">
      <w:pPr>
        <w:numPr>
          <w:ilvl w:val="0"/>
          <w:numId w:val="4"/>
        </w:numPr>
        <w:tabs>
          <w:tab w:val="left" w:pos="993"/>
        </w:tabs>
        <w:overflowPunct w:val="0"/>
        <w:autoSpaceDE w:val="0"/>
        <w:autoSpaceDN w:val="0"/>
        <w:adjustRightInd w:val="0"/>
        <w:ind w:left="0" w:firstLine="709"/>
        <w:jc w:val="both"/>
        <w:textAlignment w:val="baseline"/>
      </w:pPr>
      <w:r w:rsidRPr="002E00DD">
        <w:t>Выдача решения органа местного самоуправления о подготовке документации по планировке территории или о внесении изменений в документацию по планировке территории представителю заявителя.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Документом, содержащим решение о предоставлении муниципальной услуги, на основании которого представителю заявителя предоставляется результат муниципальной услуги, является постановление.</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Представителю заявителя в качестве результата предоставления услуги обеспечивается по его выбору возможность получения: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а)</w:t>
      </w:r>
      <w:r w:rsidRPr="002E00DD">
        <w:tab/>
        <w:t>документа на бумажном носителе посредством:</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выдачи в органе местного самоуправления,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почтового отправления по указанному в заявлении почтовому адресу,</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выдачи в МФЦ (при наличии соглашения о взаимодействии);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результат предоставления муниципальной услуги направляется представителю заявителя в личный кабинет на Портале в форме электронного документа, подписанного ЭП.</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Факт получения представителем заявителя результата предоставления муниципальной услуги фиксируется: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в СЭД (в случае, если представитель заявителя присоединен к данной системе);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посредством получения на электронную почту органа местного самоуправления уведомления о прочтении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представителя заявителя, указанный в заявлении);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 расписке о получении документов в МФЦ (при наличии соглашения о взаимодействии).</w:t>
      </w:r>
    </w:p>
    <w:p w:rsidR="002E00DD" w:rsidRPr="002E00DD" w:rsidRDefault="002E00DD" w:rsidP="009D46D0">
      <w:pPr>
        <w:numPr>
          <w:ilvl w:val="0"/>
          <w:numId w:val="4"/>
        </w:numPr>
        <w:tabs>
          <w:tab w:val="left" w:pos="993"/>
        </w:tabs>
        <w:overflowPunct w:val="0"/>
        <w:autoSpaceDE w:val="0"/>
        <w:autoSpaceDN w:val="0"/>
        <w:adjustRightInd w:val="0"/>
        <w:ind w:left="0" w:firstLine="709"/>
        <w:jc w:val="both"/>
        <w:textAlignment w:val="baseline"/>
      </w:pPr>
      <w:r w:rsidRPr="002E00DD">
        <w:t>Мотивированный отказ в предоставлении муниципальной услуги по принятию решения о подготовке документации по планировке территории или о внесении изменений в документацию по планировке территории.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Документом, содержащим результат предоставления муниципальной услуги, является уведомление об отказе в принятии решения о подготовке документации по планировке территории или внесению изменений в документацию по планировке </w:t>
      </w:r>
      <w:r w:rsidRPr="002E00DD">
        <w:lastRenderedPageBreak/>
        <w:t>территории, подписанное уполномоченным должностным лицом органа местного самоуправления, содержащее реквизиты (дату и номер) (далее – уведомление об отказе).</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Заявителю (представителю заявителя) в качестве результата предоставления услуги обеспечивается по его выбору возможность получения: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а)</w:t>
      </w:r>
      <w:r w:rsidRPr="002E00DD">
        <w:tab/>
        <w:t>документа на бумажном носителе посредством:</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выдачи в органе местного самоуправления,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почтового отправления по указанному в заявлении почтовому адресу,</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выдачи в МФЦ (при наличии соглашения о взаимодействии);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результат предоставления муниципальной услуги направляется заявителю (представителю заявителя) в личный кабинет на Портале в форме электронного документа, подписанного ЭП.</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Факт получения заявителем (представителем заявителя) результата предоставления муниципальной услуги фиксируется: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в СЭД (в случае, если заявитель (представитель заявителя) присоединен к данной системе);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посредством получения на электронную почту органа местного самоуправления уведомления о прочтении заявителем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указанный в заявлении);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 расписке о получении документов в МФЦ (при наличии соглашения о взаимодействии).</w:t>
      </w:r>
    </w:p>
    <w:p w:rsidR="002E00DD" w:rsidRPr="002E00DD" w:rsidRDefault="002E00DD" w:rsidP="009D46D0">
      <w:pPr>
        <w:numPr>
          <w:ilvl w:val="0"/>
          <w:numId w:val="4"/>
        </w:numPr>
        <w:tabs>
          <w:tab w:val="left" w:pos="993"/>
        </w:tabs>
        <w:overflowPunct w:val="0"/>
        <w:autoSpaceDE w:val="0"/>
        <w:autoSpaceDN w:val="0"/>
        <w:adjustRightInd w:val="0"/>
        <w:ind w:left="0" w:firstLine="709"/>
        <w:jc w:val="both"/>
        <w:textAlignment w:val="baseline"/>
        <w:rPr>
          <w:rFonts w:eastAsia="Calibri"/>
          <w:lang w:eastAsia="en-US"/>
        </w:rPr>
      </w:pPr>
      <w:r w:rsidRPr="002E00DD">
        <w:t xml:space="preserve">Исправление допущенных опечаток и ошибок в выданных </w:t>
      </w:r>
      <w:r w:rsidRPr="002E00DD">
        <w:rPr>
          <w:rFonts w:eastAsia="Calibri"/>
          <w:lang w:eastAsia="en-US"/>
        </w:rPr>
        <w:t>в результате предоставления муниципальной услуги документах.</w:t>
      </w:r>
    </w:p>
    <w:p w:rsidR="002E00DD" w:rsidRPr="002E00DD" w:rsidRDefault="002E00DD" w:rsidP="002E00DD">
      <w:pPr>
        <w:tabs>
          <w:tab w:val="left" w:pos="993"/>
        </w:tabs>
        <w:overflowPunct w:val="0"/>
        <w:autoSpaceDE w:val="0"/>
        <w:autoSpaceDN w:val="0"/>
        <w:adjustRightInd w:val="0"/>
        <w:ind w:firstLine="709"/>
        <w:jc w:val="both"/>
        <w:textAlignment w:val="baseline"/>
        <w:rPr>
          <w:rFonts w:eastAsia="Calibri"/>
          <w:lang w:eastAsia="en-US"/>
        </w:rPr>
      </w:pPr>
      <w:r w:rsidRPr="002E00DD">
        <w:t>Документом, содержащим результат предоставления муниципальной услуги, является</w:t>
      </w:r>
      <w:r w:rsidRPr="002E00DD">
        <w:rPr>
          <w:rFonts w:eastAsia="Calibri"/>
          <w:lang w:eastAsia="en-US"/>
        </w:rPr>
        <w:t xml:space="preserve"> </w:t>
      </w:r>
      <w:r w:rsidRPr="002E00DD">
        <w:t xml:space="preserve">исправленное </w:t>
      </w:r>
      <w:r w:rsidR="00A75577">
        <w:t>постановл</w:t>
      </w:r>
      <w:r w:rsidRPr="002E00DD">
        <w:t xml:space="preserve">ение, которое оформляется в соответствии с реквизитами ранее выданного по результатам предоставления муниципальной услуги </w:t>
      </w:r>
      <w:r w:rsidR="00A75577">
        <w:t>постановл</w:t>
      </w:r>
      <w:r w:rsidRPr="002E00DD">
        <w:t>ения.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Заявителю (представителю заявителя) в качестве результата предоставления услуги обеспечивается по его выбору возможность получения: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а)</w:t>
      </w:r>
      <w:r w:rsidRPr="002E00DD">
        <w:tab/>
        <w:t>документа на бумажном носителе посредством:</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выдачи в органе местного самоуправления,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почтового отправления по указанному в заявлении почтовому адресу,</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выдачи в МФЦ (при наличии соглашения о взаимодействии);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результат предоставления муниципальной услуги направляется заявителю (представителю заявителя) в личный кабинет на Портале в форме электронного документа, подписанного ЭП.</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Факт получения заявителем (представителем заявителя) результата предоставления муниципальной услуги фиксируется: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в СЭД (в случае, если заявитель (представитель заявителя) присоединен к данной системе);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посредством получения на электронную почту органа местного самоуправления уведомления о прочтении заявителем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заявителя (представителя заявителя), указанный в заявлении);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lastRenderedPageBreak/>
        <w:t>в расписке о получении документов в МФЦ (при наличии соглашения о взаимодействии).</w:t>
      </w:r>
    </w:p>
    <w:p w:rsidR="002E00DD" w:rsidRPr="002E00DD" w:rsidRDefault="002E00DD" w:rsidP="009D46D0">
      <w:pPr>
        <w:numPr>
          <w:ilvl w:val="0"/>
          <w:numId w:val="4"/>
        </w:numPr>
        <w:tabs>
          <w:tab w:val="left" w:pos="993"/>
        </w:tabs>
        <w:overflowPunct w:val="0"/>
        <w:autoSpaceDE w:val="0"/>
        <w:autoSpaceDN w:val="0"/>
        <w:adjustRightInd w:val="0"/>
        <w:ind w:left="0" w:firstLine="709"/>
        <w:jc w:val="both"/>
        <w:textAlignment w:val="baseline"/>
      </w:pPr>
      <w:r w:rsidRPr="002E00DD">
        <w:t>дубликат документа, выданного по результатам предоставления муниципальной услуги, указанного в подпунктах 1, 2, 3 раздела 2.3. настоящего Административного регламента (далее – дубликат документа).</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Заявителю (представителю заявителя) в качестве результата предоставления услуги обеспечивается по его выбору возможность получения: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а)</w:t>
      </w:r>
      <w:r w:rsidRPr="002E00DD">
        <w:tab/>
        <w:t>документа на бумажном носителе посредством:</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выдачи в органе местного самоуправления,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почтового отправления по указанному в заявлении почтовому адресу,</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выдачи в МФЦ (при наличии соглашения о взаимодействии);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результат предоставления муниципальной услуги направляется заявителю (представителю заявителя) в личный кабинет на Портале в форме электронного документа, подписанного ЭП.</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Факт получения заявителем (представителем заявителя) результата предоставления муниципальной услуги фиксируется: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в СЭД (в случае, если заявитель (представитель заявителя) присоединен к данной системе);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посредством получения на электронную почту органа местного самоуправления уведомления о прочтении заявителем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заявителя (представителя заявителя), указанный в заявлении);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в расписке о получении документов в МФЦ (при наличии соглашения о взаимодействии).</w:t>
      </w:r>
    </w:p>
    <w:p w:rsidR="002E00DD" w:rsidRPr="002E00DD" w:rsidRDefault="002E00DD" w:rsidP="002E00DD">
      <w:pPr>
        <w:tabs>
          <w:tab w:val="left" w:pos="993"/>
        </w:tabs>
        <w:overflowPunct w:val="0"/>
        <w:autoSpaceDE w:val="0"/>
        <w:autoSpaceDN w:val="0"/>
        <w:adjustRightInd w:val="0"/>
        <w:ind w:firstLine="709"/>
        <w:jc w:val="both"/>
        <w:textAlignment w:val="baseline"/>
      </w:pPr>
    </w:p>
    <w:p w:rsidR="002E00DD" w:rsidRPr="002E00DD" w:rsidRDefault="002E00DD" w:rsidP="002E00DD">
      <w:pPr>
        <w:tabs>
          <w:tab w:val="left" w:pos="993"/>
        </w:tabs>
        <w:overflowPunct w:val="0"/>
        <w:autoSpaceDE w:val="0"/>
        <w:autoSpaceDN w:val="0"/>
        <w:adjustRightInd w:val="0"/>
        <w:jc w:val="center"/>
        <w:textAlignment w:val="baseline"/>
        <w:rPr>
          <w:b/>
        </w:rPr>
      </w:pPr>
      <w:r w:rsidRPr="002E00DD">
        <w:rPr>
          <w:b/>
        </w:rPr>
        <w:t>2.4. Срок предоставления муниципальной услуги</w:t>
      </w:r>
    </w:p>
    <w:p w:rsidR="002E00DD" w:rsidRPr="002E00DD" w:rsidRDefault="002E00DD" w:rsidP="002E00DD">
      <w:pPr>
        <w:tabs>
          <w:tab w:val="left" w:pos="993"/>
        </w:tabs>
        <w:overflowPunct w:val="0"/>
        <w:autoSpaceDE w:val="0"/>
        <w:autoSpaceDN w:val="0"/>
        <w:adjustRightInd w:val="0"/>
        <w:ind w:firstLine="709"/>
        <w:jc w:val="center"/>
        <w:textAlignment w:val="baseline"/>
      </w:pPr>
    </w:p>
    <w:p w:rsidR="002E00DD" w:rsidRPr="002E00DD" w:rsidRDefault="002E00DD" w:rsidP="002E00DD">
      <w:pPr>
        <w:tabs>
          <w:tab w:val="left" w:pos="993"/>
        </w:tabs>
        <w:autoSpaceDE w:val="0"/>
        <w:autoSpaceDN w:val="0"/>
        <w:adjustRightInd w:val="0"/>
        <w:ind w:firstLine="709"/>
        <w:jc w:val="both"/>
      </w:pPr>
      <w:r w:rsidRPr="002E00DD">
        <w:rPr>
          <w:rFonts w:eastAsia="Calibri"/>
        </w:rPr>
        <w:t xml:space="preserve">Срок предоставления муниципальной услуги составляет не более </w:t>
      </w:r>
      <w:r w:rsidRPr="002E00DD">
        <w:rPr>
          <w:rFonts w:eastAsia="Calibri"/>
          <w:color w:val="000000"/>
        </w:rPr>
        <w:t xml:space="preserve">20 рабочих дней </w:t>
      </w:r>
      <w:r w:rsidRPr="002E00DD">
        <w:rPr>
          <w:rFonts w:eastAsia="Calibri"/>
        </w:rPr>
        <w:t>со дня регистрации заявления</w:t>
      </w:r>
      <w:r w:rsidRPr="002E00DD">
        <w:t xml:space="preserve"> и документов и (или) информации, необходимых для предоставления муниципальной услуги, в том числе при поступлении заявления, документов и информации в орган местного самоуправления посредством:</w:t>
      </w:r>
    </w:p>
    <w:p w:rsidR="002E00DD" w:rsidRPr="002E00DD" w:rsidRDefault="002E00DD" w:rsidP="002E00DD">
      <w:pPr>
        <w:autoSpaceDE w:val="0"/>
        <w:autoSpaceDN w:val="0"/>
        <w:adjustRightInd w:val="0"/>
        <w:ind w:firstLine="709"/>
        <w:jc w:val="both"/>
      </w:pPr>
      <w:r w:rsidRPr="002E00DD">
        <w:t xml:space="preserve">почтового отправления, </w:t>
      </w:r>
    </w:p>
    <w:p w:rsidR="002E00DD" w:rsidRPr="002E00DD" w:rsidRDefault="002E00DD" w:rsidP="002E00DD">
      <w:pPr>
        <w:autoSpaceDE w:val="0"/>
        <w:autoSpaceDN w:val="0"/>
        <w:adjustRightInd w:val="0"/>
        <w:ind w:firstLine="709"/>
        <w:jc w:val="both"/>
      </w:pPr>
      <w:r w:rsidRPr="002E00DD">
        <w:t xml:space="preserve">на официальном сайте органа местного самоуправления в сети «Интернет», </w:t>
      </w:r>
    </w:p>
    <w:p w:rsidR="002E00DD" w:rsidRPr="002E00DD" w:rsidRDefault="002E00DD" w:rsidP="002E00DD">
      <w:pPr>
        <w:autoSpaceDE w:val="0"/>
        <w:autoSpaceDN w:val="0"/>
        <w:adjustRightInd w:val="0"/>
        <w:ind w:firstLine="709"/>
        <w:jc w:val="both"/>
      </w:pPr>
      <w:r w:rsidRPr="002E00DD">
        <w:t>с использованием Портала государственных услуг Оренбургской области (при условии внесения муниципальной услуги в Перечень).</w:t>
      </w:r>
    </w:p>
    <w:p w:rsidR="002E00DD" w:rsidRPr="002E00DD" w:rsidRDefault="002E00DD" w:rsidP="002E00DD">
      <w:pPr>
        <w:autoSpaceDE w:val="0"/>
        <w:autoSpaceDN w:val="0"/>
        <w:adjustRightInd w:val="0"/>
        <w:ind w:firstLine="709"/>
        <w:jc w:val="both"/>
      </w:pPr>
      <w:r w:rsidRPr="002E00DD">
        <w:t>В случае, если запрос и документы и (или) информация, необходимые для предоставления муниципальной услуги, поданы заявителем (представителем заявителя) в МФЦ (при наличии соглашения о взаимодействии), срок предоставления муниципальной услуги составляет не более 20 рабочих дней со дня регистрации заявления и документов и (или) информации, необходимых для предоставления муниципальной услуги.</w:t>
      </w:r>
    </w:p>
    <w:p w:rsidR="002E00DD" w:rsidRPr="002E00DD" w:rsidRDefault="002E00DD" w:rsidP="002E00DD">
      <w:pPr>
        <w:autoSpaceDE w:val="0"/>
        <w:autoSpaceDN w:val="0"/>
        <w:adjustRightInd w:val="0"/>
        <w:ind w:firstLine="709"/>
        <w:jc w:val="both"/>
      </w:pPr>
    </w:p>
    <w:p w:rsidR="002E00DD" w:rsidRPr="002E00DD" w:rsidRDefault="002E00DD" w:rsidP="002E00DD">
      <w:pPr>
        <w:autoSpaceDE w:val="0"/>
        <w:autoSpaceDN w:val="0"/>
        <w:adjustRightInd w:val="0"/>
        <w:jc w:val="center"/>
        <w:rPr>
          <w:b/>
        </w:rPr>
      </w:pPr>
      <w:r w:rsidRPr="002E00DD">
        <w:rPr>
          <w:b/>
        </w:rPr>
        <w:t>2.5. Правовые основания для предоставления муниципальной услуги</w:t>
      </w:r>
    </w:p>
    <w:p w:rsidR="002E00DD" w:rsidRPr="002E00DD" w:rsidRDefault="002E00DD" w:rsidP="002E00DD">
      <w:pPr>
        <w:autoSpaceDE w:val="0"/>
        <w:autoSpaceDN w:val="0"/>
        <w:adjustRightInd w:val="0"/>
        <w:ind w:firstLine="709"/>
        <w:jc w:val="center"/>
      </w:pPr>
    </w:p>
    <w:p w:rsidR="00ED45E8" w:rsidRPr="00EB03F2" w:rsidRDefault="00ED45E8" w:rsidP="00ED45E8">
      <w:pPr>
        <w:pStyle w:val="ConsPlusNormal"/>
        <w:ind w:firstLine="709"/>
        <w:jc w:val="both"/>
        <w:rPr>
          <w:rFonts w:ascii="Times New Roman" w:hAnsi="Times New Roman" w:cs="Times New Roman"/>
          <w:sz w:val="24"/>
          <w:szCs w:val="24"/>
        </w:rPr>
      </w:pPr>
      <w:r w:rsidRPr="00EB03F2">
        <w:rPr>
          <w:rFonts w:ascii="Times New Roman" w:hAnsi="Times New Roman" w:cs="Times New Roman"/>
          <w:sz w:val="24"/>
          <w:szCs w:val="24"/>
        </w:rPr>
        <w:t xml:space="preserve">Предоставление муниципальной услуги </w:t>
      </w:r>
      <w:r>
        <w:rPr>
          <w:rFonts w:ascii="Times New Roman" w:hAnsi="Times New Roman" w:cs="Times New Roman"/>
          <w:sz w:val="24"/>
          <w:szCs w:val="24"/>
        </w:rPr>
        <w:t>регулируется</w:t>
      </w:r>
      <w:r w:rsidRPr="00EB03F2">
        <w:rPr>
          <w:rFonts w:ascii="Times New Roman" w:hAnsi="Times New Roman" w:cs="Times New Roman"/>
          <w:sz w:val="24"/>
          <w:szCs w:val="24"/>
        </w:rPr>
        <w:t xml:space="preserve"> следующими нормативными правовыми актами:</w:t>
      </w:r>
    </w:p>
    <w:p w:rsidR="00ED45E8" w:rsidRDefault="00ED45E8" w:rsidP="00ED45E8">
      <w:pPr>
        <w:tabs>
          <w:tab w:val="left" w:pos="0"/>
        </w:tabs>
        <w:ind w:firstLine="709"/>
        <w:jc w:val="both"/>
      </w:pPr>
      <w:r>
        <w:t>1) Конституцией Российской Федерации;</w:t>
      </w:r>
    </w:p>
    <w:p w:rsidR="00ED45E8" w:rsidRDefault="00ED45E8" w:rsidP="00ED45E8">
      <w:pPr>
        <w:tabs>
          <w:tab w:val="left" w:pos="0"/>
        </w:tabs>
        <w:ind w:firstLine="709"/>
        <w:jc w:val="both"/>
      </w:pPr>
      <w:r>
        <w:t>2) Градостроительным кодексом Российской Федерации от 29.12.2004 № 190-ФЗ;</w:t>
      </w:r>
    </w:p>
    <w:p w:rsidR="00ED45E8" w:rsidRDefault="00ED45E8" w:rsidP="00ED45E8">
      <w:pPr>
        <w:tabs>
          <w:tab w:val="left" w:pos="0"/>
        </w:tabs>
        <w:ind w:firstLine="709"/>
        <w:jc w:val="both"/>
      </w:pPr>
      <w:r>
        <w:lastRenderedPageBreak/>
        <w:t>3) Федеральным законом от 29.12.2004 № 191-ФЗ «О введении в действие Градостроительного кодекса Российской Федерации»;</w:t>
      </w:r>
    </w:p>
    <w:p w:rsidR="00ED45E8" w:rsidRDefault="00ED45E8" w:rsidP="00ED45E8">
      <w:pPr>
        <w:tabs>
          <w:tab w:val="left" w:pos="0"/>
        </w:tabs>
        <w:ind w:firstLine="709"/>
        <w:jc w:val="both"/>
      </w:pPr>
      <w:r>
        <w:t>4) Земельным кодексом Российской Федерации от 25.10.2001 № 136-ФЗ;</w:t>
      </w:r>
    </w:p>
    <w:p w:rsidR="00ED45E8" w:rsidRDefault="00ED45E8" w:rsidP="00ED45E8">
      <w:pPr>
        <w:tabs>
          <w:tab w:val="left" w:pos="0"/>
        </w:tabs>
        <w:ind w:firstLine="709"/>
        <w:jc w:val="both"/>
      </w:pPr>
      <w:r>
        <w:t>5) Федеральным законом от 06.10.2003 № 131-ФЗ «Об общих принципах организации местного самоуправления в Российской Федерации»;</w:t>
      </w:r>
    </w:p>
    <w:p w:rsidR="00ED45E8" w:rsidRDefault="00ED45E8" w:rsidP="00ED45E8">
      <w:pPr>
        <w:tabs>
          <w:tab w:val="left" w:pos="0"/>
        </w:tabs>
        <w:ind w:firstLine="709"/>
        <w:jc w:val="both"/>
      </w:pPr>
      <w:r>
        <w:t>6) Федеральным законом от 27.07.2010 № 210-ФЗ «Об организации предоставления государственных и муниципальных услуг»;</w:t>
      </w:r>
    </w:p>
    <w:p w:rsidR="00ED45E8" w:rsidRDefault="00ED45E8" w:rsidP="00ED45E8">
      <w:pPr>
        <w:tabs>
          <w:tab w:val="left" w:pos="0"/>
        </w:tabs>
        <w:ind w:firstLine="709"/>
        <w:jc w:val="both"/>
      </w:pPr>
      <w:r>
        <w:t>7) Федеральным законом от 27.07.2006 № 152-ФЗ «О персональных данных»;</w:t>
      </w:r>
    </w:p>
    <w:p w:rsidR="00ED45E8" w:rsidRDefault="00ED45E8" w:rsidP="00ED45E8">
      <w:pPr>
        <w:tabs>
          <w:tab w:val="left" w:pos="0"/>
        </w:tabs>
        <w:ind w:firstLine="709"/>
        <w:jc w:val="both"/>
      </w:pPr>
      <w:r>
        <w:t>8) Федеральным законом от 24.11.1995 № 181-ФЗ «О социальной защите инвалидов в Российской Федерации»;</w:t>
      </w:r>
    </w:p>
    <w:p w:rsidR="00ED45E8" w:rsidRDefault="00ED45E8" w:rsidP="00ED45E8">
      <w:pPr>
        <w:tabs>
          <w:tab w:val="left" w:pos="0"/>
        </w:tabs>
        <w:ind w:firstLine="709"/>
        <w:jc w:val="both"/>
      </w:pPr>
      <w:r>
        <w:t>9) Постановлением Правительства Российской Федерации от 16.02.2008 № 87 «О составе разделов проектной документации и требованиях к их содержанию»;</w:t>
      </w:r>
    </w:p>
    <w:p w:rsidR="00ED45E8" w:rsidRDefault="00ED45E8" w:rsidP="00ED45E8">
      <w:pPr>
        <w:tabs>
          <w:tab w:val="left" w:pos="0"/>
        </w:tabs>
        <w:ind w:firstLine="709"/>
        <w:jc w:val="both"/>
      </w:pPr>
      <w:r>
        <w:t xml:space="preserve">10) Законом Оренбургской области от 16.03.2007 № </w:t>
      </w:r>
      <w:r w:rsidRPr="00C53FF5">
        <w:t>10</w:t>
      </w:r>
      <w:r>
        <w:t>37/233-</w:t>
      </w:r>
      <w:r>
        <w:rPr>
          <w:lang w:val="en-US"/>
        </w:rPr>
        <w:t>IV</w:t>
      </w:r>
      <w:r>
        <w:t>-ОЗ «О градостроительной деятельности на территории Оренбургской области»;</w:t>
      </w:r>
    </w:p>
    <w:p w:rsidR="00ED45E8" w:rsidRDefault="00ED45E8" w:rsidP="00ED45E8">
      <w:pPr>
        <w:tabs>
          <w:tab w:val="left" w:pos="0"/>
        </w:tabs>
        <w:ind w:firstLine="709"/>
        <w:jc w:val="both"/>
      </w:pPr>
      <w:r>
        <w:t>11)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w:t>
      </w:r>
    </w:p>
    <w:p w:rsidR="00ED45E8" w:rsidRDefault="00ED45E8" w:rsidP="00ED45E8">
      <w:pPr>
        <w:tabs>
          <w:tab w:val="left" w:pos="0"/>
        </w:tabs>
        <w:ind w:firstLine="709"/>
        <w:jc w:val="both"/>
      </w:pPr>
      <w:r>
        <w:t>12) Постановлением Правительства Оренбургской области от 25.01.2016 № 37-п «Об информационной системе оказания государственных и муниципальных услуг Оренбургской области»;</w:t>
      </w:r>
    </w:p>
    <w:p w:rsidR="00ED45E8" w:rsidRDefault="00ED45E8" w:rsidP="00ED45E8">
      <w:pPr>
        <w:tabs>
          <w:tab w:val="left" w:pos="0"/>
        </w:tabs>
        <w:ind w:firstLine="709"/>
        <w:jc w:val="both"/>
      </w:pPr>
      <w:r>
        <w:t>13) Приказом департамента информационных технологий Оренбургской области от</w:t>
      </w:r>
    </w:p>
    <w:p w:rsidR="00ED45E8" w:rsidRDefault="00ED45E8" w:rsidP="00ED45E8">
      <w:pPr>
        <w:tabs>
          <w:tab w:val="left" w:pos="0"/>
        </w:tabs>
        <w:jc w:val="both"/>
      </w:pPr>
      <w:r>
        <w:t>11.05.2016 № 19-пр «Об утверждении положения о системе оказания государственных и муниципальных услуг»;</w:t>
      </w:r>
    </w:p>
    <w:p w:rsidR="00ED45E8" w:rsidRDefault="00ED45E8" w:rsidP="00ED45E8">
      <w:pPr>
        <w:tabs>
          <w:tab w:val="left" w:pos="0"/>
        </w:tabs>
        <w:ind w:firstLine="709"/>
        <w:jc w:val="both"/>
      </w:pPr>
      <w:r>
        <w:t>14) Приказом департамента информационных технологий Оренбургской области от</w:t>
      </w:r>
    </w:p>
    <w:p w:rsidR="00ED45E8" w:rsidRDefault="00ED45E8" w:rsidP="00ED45E8">
      <w:pPr>
        <w:tabs>
          <w:tab w:val="left" w:pos="0"/>
        </w:tabs>
        <w:jc w:val="both"/>
      </w:pPr>
      <w:r>
        <w:t>18.03.2016</w:t>
      </w:r>
      <w:r>
        <w:tab/>
        <w:t>№ 12-пр «Об осуществлении процедуры регистрации граждан и активации учетных записей в ЕСИА»</w:t>
      </w:r>
      <w:r w:rsidRPr="00067064">
        <w:t>;</w:t>
      </w:r>
    </w:p>
    <w:p w:rsidR="00ED45E8" w:rsidRPr="00940CD2" w:rsidRDefault="00ED45E8" w:rsidP="00ED45E8">
      <w:pPr>
        <w:autoSpaceDE w:val="0"/>
        <w:autoSpaceDN w:val="0"/>
        <w:adjustRightInd w:val="0"/>
        <w:ind w:firstLine="709"/>
      </w:pPr>
      <w:r>
        <w:t>15</w:t>
      </w:r>
      <w:r w:rsidRPr="00940CD2">
        <w:t>) Уставом муниципального образования</w:t>
      </w:r>
      <w:r>
        <w:t xml:space="preserve"> Адамовский район</w:t>
      </w:r>
      <w:r w:rsidRPr="00940CD2">
        <w:t>;</w:t>
      </w:r>
    </w:p>
    <w:p w:rsidR="00ED45E8" w:rsidRPr="00940CD2" w:rsidRDefault="00ED45E8" w:rsidP="00ED45E8">
      <w:pPr>
        <w:tabs>
          <w:tab w:val="left" w:pos="709"/>
        </w:tabs>
        <w:ind w:firstLine="709"/>
        <w:jc w:val="both"/>
      </w:pPr>
      <w:r>
        <w:t>16</w:t>
      </w:r>
      <w:r w:rsidRPr="00940CD2">
        <w:t xml:space="preserve">) </w:t>
      </w:r>
      <w:r>
        <w:t>Н</w:t>
      </w:r>
      <w:r w:rsidRPr="00940CD2">
        <w:t>астоящим Административным регламентом;</w:t>
      </w:r>
    </w:p>
    <w:p w:rsidR="00ED45E8" w:rsidRPr="00940CD2" w:rsidRDefault="00ED45E8" w:rsidP="00ED45E8">
      <w:pPr>
        <w:tabs>
          <w:tab w:val="left" w:pos="709"/>
        </w:tabs>
        <w:ind w:firstLine="709"/>
        <w:jc w:val="both"/>
      </w:pPr>
      <w:r>
        <w:t>17</w:t>
      </w:r>
      <w:r w:rsidRPr="00940CD2">
        <w:t xml:space="preserve">) </w:t>
      </w:r>
      <w:r>
        <w:t>И</w:t>
      </w:r>
      <w:r w:rsidRPr="00940CD2">
        <w:t>ными нормативными правовыми актами.</w:t>
      </w:r>
    </w:p>
    <w:p w:rsidR="002E00DD" w:rsidRPr="002E00DD" w:rsidRDefault="002E00DD" w:rsidP="002E00DD">
      <w:pPr>
        <w:tabs>
          <w:tab w:val="left" w:pos="993"/>
        </w:tabs>
        <w:autoSpaceDE w:val="0"/>
        <w:autoSpaceDN w:val="0"/>
        <w:adjustRightInd w:val="0"/>
        <w:ind w:firstLine="709"/>
        <w:contextualSpacing/>
        <w:jc w:val="both"/>
      </w:pPr>
      <w:r w:rsidRPr="0024712C">
        <w:t>Перечень нормативных правовых актов, регулирующих предо</w:t>
      </w:r>
      <w:r w:rsidR="0024712C">
        <w:t>ставление муниципальной услуги</w:t>
      </w:r>
      <w:r w:rsidRPr="0024712C">
        <w:t xml:space="preserve">,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w:t>
      </w:r>
      <w:r w:rsidR="004D7CE4" w:rsidRPr="004D7CE4">
        <w:t xml:space="preserve">администрации муниципального образования Адамовский район mo-ad.orb.ru </w:t>
      </w:r>
      <w:r w:rsidRPr="0024712C">
        <w:t>в сети «Интернет», Портале государственных услуг Оренбургской области (при условии внесения муниципальной услуги в Перечень).</w:t>
      </w:r>
    </w:p>
    <w:p w:rsidR="002E00DD" w:rsidRPr="002E00DD" w:rsidRDefault="002E00DD" w:rsidP="002E00DD">
      <w:pPr>
        <w:tabs>
          <w:tab w:val="left" w:pos="993"/>
        </w:tabs>
        <w:autoSpaceDE w:val="0"/>
        <w:autoSpaceDN w:val="0"/>
        <w:adjustRightInd w:val="0"/>
        <w:spacing w:after="200" w:line="276" w:lineRule="auto"/>
        <w:ind w:firstLine="709"/>
        <w:contextualSpacing/>
        <w:jc w:val="both"/>
      </w:pPr>
    </w:p>
    <w:p w:rsidR="002E00DD" w:rsidRPr="002E00DD" w:rsidRDefault="002E00DD" w:rsidP="002E00DD">
      <w:pPr>
        <w:tabs>
          <w:tab w:val="left" w:pos="993"/>
        </w:tabs>
        <w:autoSpaceDE w:val="0"/>
        <w:autoSpaceDN w:val="0"/>
        <w:adjustRightInd w:val="0"/>
        <w:spacing w:after="200" w:line="276" w:lineRule="auto"/>
        <w:contextualSpacing/>
        <w:jc w:val="center"/>
        <w:rPr>
          <w:b/>
        </w:rPr>
      </w:pPr>
      <w:r w:rsidRPr="002E00DD">
        <w:rPr>
          <w:b/>
        </w:rPr>
        <w:t>2.6. Исчерпывающий перечень документов, необходимых для предоставления муниципальной услуги</w:t>
      </w:r>
    </w:p>
    <w:p w:rsidR="002E00DD" w:rsidRPr="002E00DD" w:rsidRDefault="002E00DD" w:rsidP="002E00DD">
      <w:pPr>
        <w:autoSpaceDE w:val="0"/>
        <w:autoSpaceDN w:val="0"/>
        <w:adjustRightInd w:val="0"/>
        <w:ind w:firstLine="709"/>
        <w:jc w:val="both"/>
      </w:pPr>
      <w:r w:rsidRPr="002E00DD">
        <w:t>2.6.1. Для получения муниципальной услуги заявитель (представитель заявителя) должен самостоятельно предоставить:</w:t>
      </w:r>
    </w:p>
    <w:p w:rsidR="002E00DD" w:rsidRPr="002E00DD" w:rsidRDefault="002E00DD" w:rsidP="002E00DD">
      <w:pPr>
        <w:tabs>
          <w:tab w:val="left" w:pos="851"/>
        </w:tabs>
        <w:autoSpaceDE w:val="0"/>
        <w:autoSpaceDN w:val="0"/>
        <w:adjustRightInd w:val="0"/>
        <w:ind w:firstLine="709"/>
        <w:jc w:val="both"/>
      </w:pPr>
      <w:r w:rsidRPr="002E00DD">
        <w:t>1)</w:t>
      </w:r>
      <w:r w:rsidRPr="002E00DD">
        <w:tab/>
        <w:t>заявление по форме согласно приложению № 1 к Административному регламенту;</w:t>
      </w:r>
    </w:p>
    <w:p w:rsidR="002E00DD" w:rsidRPr="002E00DD" w:rsidRDefault="002E00DD" w:rsidP="002E00DD">
      <w:pPr>
        <w:tabs>
          <w:tab w:val="left" w:pos="851"/>
        </w:tabs>
        <w:autoSpaceDE w:val="0"/>
        <w:autoSpaceDN w:val="0"/>
        <w:adjustRightInd w:val="0"/>
        <w:ind w:firstLine="709"/>
        <w:jc w:val="both"/>
      </w:pPr>
      <w:r w:rsidRPr="002E00DD">
        <w:t>2)</w:t>
      </w:r>
      <w:r w:rsidRPr="002E00DD">
        <w:tab/>
        <w:t>копии документов, удостоверяющих личность гражданина Российской Федерации;</w:t>
      </w:r>
    </w:p>
    <w:p w:rsidR="002E00DD" w:rsidRPr="002E00DD" w:rsidRDefault="002E00DD" w:rsidP="002E00DD">
      <w:pPr>
        <w:tabs>
          <w:tab w:val="left" w:pos="851"/>
        </w:tabs>
        <w:autoSpaceDE w:val="0"/>
        <w:autoSpaceDN w:val="0"/>
        <w:adjustRightInd w:val="0"/>
        <w:ind w:firstLine="709"/>
        <w:jc w:val="both"/>
      </w:pPr>
      <w:r w:rsidRPr="002E00DD">
        <w:t>3)</w:t>
      </w:r>
      <w:r w:rsidRPr="002E00DD">
        <w:tab/>
        <w:t>копию документа, подтверждающего полномочия на осуществление действий от имени заявителя (для представителя заявителя);</w:t>
      </w:r>
    </w:p>
    <w:p w:rsidR="002E00DD" w:rsidRPr="002E00DD" w:rsidRDefault="002E00DD" w:rsidP="002E00DD">
      <w:pPr>
        <w:tabs>
          <w:tab w:val="left" w:pos="851"/>
        </w:tabs>
        <w:autoSpaceDE w:val="0"/>
        <w:autoSpaceDN w:val="0"/>
        <w:adjustRightInd w:val="0"/>
        <w:ind w:firstLine="709"/>
        <w:jc w:val="both"/>
      </w:pPr>
      <w:r w:rsidRPr="002E00DD">
        <w:t>4)</w:t>
      </w:r>
      <w:r w:rsidRPr="002E00DD">
        <w:tab/>
        <w:t xml:space="preserve">копию задания на подготовку документации по планировке территории или документации по внесению изменений в нее; </w:t>
      </w:r>
    </w:p>
    <w:p w:rsidR="002E00DD" w:rsidRPr="002E00DD" w:rsidRDefault="002E00DD" w:rsidP="002E00DD">
      <w:pPr>
        <w:tabs>
          <w:tab w:val="left" w:pos="851"/>
        </w:tabs>
        <w:autoSpaceDE w:val="0"/>
        <w:autoSpaceDN w:val="0"/>
        <w:adjustRightInd w:val="0"/>
        <w:ind w:firstLine="709"/>
        <w:jc w:val="both"/>
      </w:pPr>
      <w:r w:rsidRPr="002E00DD">
        <w:t>5)</w:t>
      </w:r>
      <w:r w:rsidRPr="002E00DD">
        <w:tab/>
        <w:t xml:space="preserve">копию задания на выполнение инженерных изысканий, необходимых для подготовки документации по планировке территории или для внесения изменений в документацию по планировке территории; </w:t>
      </w:r>
    </w:p>
    <w:p w:rsidR="002E00DD" w:rsidRPr="002E00DD" w:rsidRDefault="002E00DD" w:rsidP="002E00DD">
      <w:pPr>
        <w:tabs>
          <w:tab w:val="left" w:pos="426"/>
          <w:tab w:val="left" w:pos="567"/>
          <w:tab w:val="left" w:pos="851"/>
        </w:tabs>
        <w:autoSpaceDE w:val="0"/>
        <w:autoSpaceDN w:val="0"/>
        <w:adjustRightInd w:val="0"/>
        <w:ind w:firstLine="709"/>
        <w:jc w:val="both"/>
      </w:pPr>
      <w:r w:rsidRPr="002E00DD">
        <w:lastRenderedPageBreak/>
        <w:t>6)</w:t>
      </w:r>
      <w:r w:rsidRPr="002E00DD">
        <w:tab/>
        <w:t>схему прохождения трассы линейного объекта в масштабе, соответствующем масштабу, обеспечивающему читаемость линий и условных обозначений, на бумажном и электронном носителях в случае подготовки документации по планировке территории, предусматривающей размещение линейного объекта.</w:t>
      </w:r>
    </w:p>
    <w:p w:rsidR="002E00DD" w:rsidRPr="002E00DD" w:rsidRDefault="002E00DD" w:rsidP="002E00DD">
      <w:pPr>
        <w:autoSpaceDE w:val="0"/>
        <w:autoSpaceDN w:val="0"/>
        <w:adjustRightInd w:val="0"/>
        <w:ind w:firstLine="709"/>
        <w:jc w:val="both"/>
      </w:pPr>
      <w:r w:rsidRPr="002E00DD">
        <w:t>Заявитель (представитель заявителя) вправе представить дополнительные документы, уточняющие сведения, изложенные в представленных материалах.</w:t>
      </w:r>
    </w:p>
    <w:p w:rsidR="002E00DD" w:rsidRPr="002E00DD" w:rsidRDefault="002E00DD" w:rsidP="002E00DD">
      <w:pPr>
        <w:autoSpaceDE w:val="0"/>
        <w:autoSpaceDN w:val="0"/>
        <w:adjustRightInd w:val="0"/>
        <w:ind w:firstLine="709"/>
        <w:jc w:val="both"/>
      </w:pPr>
      <w:r w:rsidRPr="002E00DD">
        <w:t xml:space="preserve">2.6.2. В случае подготовки документации по планировке территории в отношении объекта, предусмотренного документами территориального планирования, заявитель (представитель заявителя) вправе представить по собственной инициативе следующие документы, необходимые для предоставления муниципальной услуги: </w:t>
      </w:r>
    </w:p>
    <w:p w:rsidR="002E00DD" w:rsidRPr="002E00DD" w:rsidRDefault="002E00DD" w:rsidP="002E00DD">
      <w:pPr>
        <w:tabs>
          <w:tab w:val="left" w:pos="1134"/>
        </w:tabs>
        <w:autoSpaceDE w:val="0"/>
        <w:autoSpaceDN w:val="0"/>
        <w:adjustRightInd w:val="0"/>
        <w:ind w:firstLine="709"/>
        <w:jc w:val="both"/>
      </w:pPr>
      <w:r w:rsidRPr="002E00DD">
        <w:t>1)</w:t>
      </w:r>
      <w:r w:rsidRPr="002E00DD">
        <w:tab/>
        <w:t>выкопировку из соответствующего документа территориального планирования;</w:t>
      </w:r>
    </w:p>
    <w:p w:rsidR="002E00DD" w:rsidRPr="002E00DD" w:rsidRDefault="002E00DD" w:rsidP="002E00DD">
      <w:pPr>
        <w:tabs>
          <w:tab w:val="left" w:pos="1134"/>
        </w:tabs>
        <w:autoSpaceDE w:val="0"/>
        <w:autoSpaceDN w:val="0"/>
        <w:adjustRightInd w:val="0"/>
        <w:ind w:firstLine="709"/>
        <w:jc w:val="both"/>
      </w:pPr>
      <w:r w:rsidRPr="002E00DD">
        <w:t>2)</w:t>
      </w:r>
      <w:r w:rsidRPr="002E00DD">
        <w:tab/>
        <w:t>копию нормативно-правового акта об утверждении соответствующего документа территориального планирования.</w:t>
      </w:r>
    </w:p>
    <w:p w:rsidR="002E00DD" w:rsidRPr="002E00DD" w:rsidRDefault="002E00DD" w:rsidP="002E00DD">
      <w:pPr>
        <w:autoSpaceDE w:val="0"/>
        <w:autoSpaceDN w:val="0"/>
        <w:adjustRightInd w:val="0"/>
        <w:ind w:firstLine="709"/>
        <w:jc w:val="both"/>
      </w:pPr>
      <w:r w:rsidRPr="002E00DD">
        <w:t xml:space="preserve">Указанные документы (их копии или сведения, содержащиеся в них), находятся в </w:t>
      </w:r>
      <w:r w:rsidR="00A75577">
        <w:t>постановл</w:t>
      </w:r>
      <w:r w:rsidRPr="002E00DD">
        <w:t>ении органа местного самоуправления, предоставляющего муниципальную услугу.</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2.6.3.</w:t>
      </w:r>
      <w:r w:rsidRPr="002E00DD">
        <w:tab/>
        <w:t>Запрещается требовать от заявителя: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1)</w:t>
      </w:r>
      <w:r w:rsidRPr="002E00DD">
        <w:tab/>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2)</w:t>
      </w:r>
      <w:r w:rsidRPr="002E00DD">
        <w:tab/>
        <w:t xml:space="preserve">предоставления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w:t>
      </w:r>
      <w:r w:rsidR="00A75577">
        <w:t>постановл</w:t>
      </w:r>
      <w:r w:rsidRPr="002E00DD">
        <w:t>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3)</w:t>
      </w:r>
      <w:r w:rsidRPr="002E00DD">
        <w:tab/>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2.6.4.</w:t>
      </w:r>
      <w:r w:rsidRPr="002E00DD">
        <w:tab/>
        <w:t>Заявление и прилагаемые к нему документы заявитель (представитель заявителя) вправе представить следующими способами: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1)</w:t>
      </w:r>
      <w:r w:rsidRPr="002E00DD">
        <w:tab/>
        <w:t>посредством личного обращения в орган местного самоуправления;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2)</w:t>
      </w:r>
      <w:r w:rsidRPr="002E00DD">
        <w:tab/>
        <w:t xml:space="preserve">почтовым отправлением в орган местного самоуправления;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3)</w:t>
      </w:r>
      <w:r w:rsidRPr="002E00DD">
        <w:tab/>
        <w:t>посредством личного обращения в МФЦ (при наличии соглашения о взаимодействии);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4)</w:t>
      </w:r>
      <w:r w:rsidRPr="002E00DD">
        <w:tab/>
        <w:t xml:space="preserve">посредством направления на адрес электронной почты органа местного самоуправления, с использованием специального раздела на </w:t>
      </w:r>
      <w:r w:rsidR="0024712C" w:rsidRPr="0024712C">
        <w:t>официальн</w:t>
      </w:r>
      <w:r w:rsidR="0024712C">
        <w:t>ом</w:t>
      </w:r>
      <w:r w:rsidR="0024712C" w:rsidRPr="0024712C">
        <w:t xml:space="preserve"> сайт</w:t>
      </w:r>
      <w:r w:rsidR="0024712C">
        <w:t>е</w:t>
      </w:r>
      <w:r w:rsidR="0024712C" w:rsidRPr="0024712C">
        <w:t xml:space="preserve"> администрации муниципального образования Адамовский район mo-ad.orb.ru</w:t>
      </w:r>
      <w:r w:rsidRPr="002E00DD">
        <w:t xml:space="preserve"> в сети «Интернет»;</w:t>
      </w:r>
    </w:p>
    <w:p w:rsidR="002E00DD" w:rsidRPr="002E00DD" w:rsidRDefault="002E00DD" w:rsidP="002E00DD">
      <w:pPr>
        <w:tabs>
          <w:tab w:val="left" w:pos="993"/>
        </w:tabs>
        <w:overflowPunct w:val="0"/>
        <w:autoSpaceDE w:val="0"/>
        <w:autoSpaceDN w:val="0"/>
        <w:adjustRightInd w:val="0"/>
        <w:ind w:firstLine="709"/>
        <w:jc w:val="both"/>
        <w:textAlignment w:val="baseline"/>
        <w:rPr>
          <w:color w:val="000000"/>
        </w:rPr>
      </w:pPr>
      <w:r w:rsidRPr="002E00DD">
        <w:t>5)</w:t>
      </w:r>
      <w:r w:rsidRPr="002E00DD">
        <w:tab/>
      </w:r>
      <w:r w:rsidRPr="002E00DD">
        <w:rPr>
          <w:color w:val="000000"/>
        </w:rPr>
        <w:t xml:space="preserve">в электронной форме посредством </w:t>
      </w:r>
      <w:r w:rsidRPr="002E00DD">
        <w:t xml:space="preserve">Портала государственных услуг Оренбургской области (при условии внесения муниципальной услуги в Перечень).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За предоставление недостоверных или неполных сведений заявитель (представитель заявителя) несет ответственность в соответствии с законодательством Российской Федерации.</w:t>
      </w:r>
    </w:p>
    <w:p w:rsidR="002E00DD" w:rsidRPr="002E00DD" w:rsidRDefault="002E00DD" w:rsidP="002E00DD">
      <w:pPr>
        <w:tabs>
          <w:tab w:val="left" w:pos="993"/>
        </w:tabs>
        <w:overflowPunct w:val="0"/>
        <w:autoSpaceDE w:val="0"/>
        <w:autoSpaceDN w:val="0"/>
        <w:adjustRightInd w:val="0"/>
        <w:ind w:firstLine="709"/>
        <w:jc w:val="both"/>
        <w:textAlignment w:val="baseline"/>
      </w:pPr>
    </w:p>
    <w:p w:rsidR="002E00DD" w:rsidRPr="002E00DD" w:rsidRDefault="002E00DD" w:rsidP="002E00DD">
      <w:pPr>
        <w:tabs>
          <w:tab w:val="left" w:pos="993"/>
        </w:tabs>
        <w:overflowPunct w:val="0"/>
        <w:autoSpaceDE w:val="0"/>
        <w:autoSpaceDN w:val="0"/>
        <w:adjustRightInd w:val="0"/>
        <w:jc w:val="center"/>
        <w:textAlignment w:val="baseline"/>
        <w:rPr>
          <w:b/>
        </w:rPr>
      </w:pPr>
      <w:r w:rsidRPr="002E00DD">
        <w:rPr>
          <w:b/>
        </w:rPr>
        <w:lastRenderedPageBreak/>
        <w:t>2.7. Исчерпывающий перечень оснований для отказа в приеме документов, необходимых для предоставления муниципальной услуги</w:t>
      </w:r>
    </w:p>
    <w:p w:rsidR="002E00DD" w:rsidRPr="002E00DD" w:rsidRDefault="002E00DD" w:rsidP="002E00DD">
      <w:pPr>
        <w:tabs>
          <w:tab w:val="left" w:pos="993"/>
        </w:tabs>
        <w:overflowPunct w:val="0"/>
        <w:autoSpaceDE w:val="0"/>
        <w:autoSpaceDN w:val="0"/>
        <w:adjustRightInd w:val="0"/>
        <w:ind w:firstLine="709"/>
        <w:jc w:val="both"/>
        <w:textAlignment w:val="baseline"/>
      </w:pP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Основаниями для отказа в приеме документов, необходимых для предоставления муниципальной услуги, являются: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1)</w:t>
      </w:r>
      <w:r w:rsidRPr="002E00DD">
        <w:tab/>
        <w:t>текст заявления и представленных документов не поддается прочтению;</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2)</w:t>
      </w:r>
      <w:r w:rsidRPr="002E00DD">
        <w:tab/>
        <w:t>электронные документы представлены в форматах, не предусмотренных Административным регламентом;</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3)</w:t>
      </w:r>
      <w:r w:rsidRPr="002E00DD">
        <w:tab/>
        <w:t>нарушены требования к сканированию представляемых документов, предусмотренные Административным регламентом;</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4)</w:t>
      </w:r>
      <w:r w:rsidRPr="002E00DD">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5)</w:t>
      </w:r>
      <w:r w:rsidRPr="002E00DD">
        <w:tab/>
        <w:t>отсутствуют документы, указанные в описи вложения;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6)</w:t>
      </w:r>
      <w:r w:rsidRPr="002E00DD">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7)</w:t>
      </w:r>
      <w:r w:rsidRPr="002E00DD">
        <w:tab/>
        <w:t>вопрос, указанный в заявлении, не относится к порядку предоставления муниципальной услуги.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Решение об отказе в приеме документов подписывается уполномоченным должностным лицом и выдается заявителю (представителю заявителя) с указанием причин отказа.</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Решение об отказе в приеме документов, направляемое на адрес электронной почты, указанный в заявлении, подписывается уполномоченным должностным лицом с использованием ЭП.</w:t>
      </w:r>
    </w:p>
    <w:p w:rsidR="002E00DD" w:rsidRPr="002E00DD" w:rsidRDefault="002E00DD" w:rsidP="002E00DD">
      <w:pPr>
        <w:tabs>
          <w:tab w:val="left" w:pos="993"/>
        </w:tabs>
        <w:overflowPunct w:val="0"/>
        <w:autoSpaceDE w:val="0"/>
        <w:autoSpaceDN w:val="0"/>
        <w:adjustRightInd w:val="0"/>
        <w:ind w:firstLine="709"/>
        <w:jc w:val="both"/>
        <w:textAlignment w:val="baseline"/>
      </w:pPr>
    </w:p>
    <w:p w:rsidR="002E00DD" w:rsidRPr="002E00DD" w:rsidRDefault="002E00DD" w:rsidP="002E00DD">
      <w:pPr>
        <w:tabs>
          <w:tab w:val="left" w:pos="993"/>
        </w:tabs>
        <w:overflowPunct w:val="0"/>
        <w:autoSpaceDE w:val="0"/>
        <w:autoSpaceDN w:val="0"/>
        <w:adjustRightInd w:val="0"/>
        <w:jc w:val="center"/>
        <w:textAlignment w:val="baseline"/>
        <w:rPr>
          <w:b/>
        </w:rPr>
      </w:pPr>
      <w:r w:rsidRPr="002E00DD">
        <w:rPr>
          <w:b/>
        </w:rPr>
        <w:t>2.8. Исчерпывающий перечень оснований для приостановления или отказа в предоставлении муниципальной услуги</w:t>
      </w:r>
    </w:p>
    <w:p w:rsidR="002E00DD" w:rsidRPr="002E00DD" w:rsidRDefault="002E00DD" w:rsidP="002E00DD">
      <w:pPr>
        <w:tabs>
          <w:tab w:val="left" w:pos="993"/>
        </w:tabs>
        <w:overflowPunct w:val="0"/>
        <w:autoSpaceDE w:val="0"/>
        <w:autoSpaceDN w:val="0"/>
        <w:adjustRightInd w:val="0"/>
        <w:ind w:firstLine="709"/>
        <w:jc w:val="both"/>
        <w:textAlignment w:val="baseline"/>
      </w:pP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2.8.1. Основания для приостановления предоставления муниципальной услуги отсутствуют.</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2.8.2. Основания для отказа в предоставлении муниципальной услуги: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1)</w:t>
      </w:r>
      <w:r w:rsidRPr="002E00DD">
        <w:tab/>
        <w:t xml:space="preserve">представлен неполный перечень документов, указанных в пункте 2.6.1 </w:t>
      </w:r>
      <w:r w:rsidRPr="002E00DD">
        <w:rPr>
          <w:color w:val="000000"/>
        </w:rPr>
        <w:t xml:space="preserve">подраздела 2.6 раздела </w:t>
      </w:r>
      <w:r w:rsidRPr="002E00DD">
        <w:rPr>
          <w:color w:val="000000"/>
          <w:lang w:val="en-US"/>
        </w:rPr>
        <w:t>II</w:t>
      </w:r>
      <w:r w:rsidRPr="002E00DD">
        <w:rPr>
          <w:color w:val="000000"/>
        </w:rPr>
        <w:t xml:space="preserve"> </w:t>
      </w:r>
      <w:r w:rsidRPr="002E00DD">
        <w:t xml:space="preserve">Административного регламента;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2)</w:t>
      </w:r>
      <w:r w:rsidRPr="002E00DD">
        <w:tab/>
        <w:t>несоответствие заявления форме, установленной в приложении № 1 к Административному регламенту;</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3)</w:t>
      </w:r>
      <w:r w:rsidRPr="002E00DD">
        <w:tab/>
        <w:t>отсутствие средств, необходимых для подготовки документации по планировке территории или документации по внесению в нее изменений в случае, если в заявлении не указана информация о разработке документации по планировке территории или документации по внесению в нее изменений за счет собственных средств;</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4)</w:t>
      </w:r>
      <w:r w:rsidRPr="002E00DD">
        <w:tab/>
        <w:t>отсутствие сведений в документах территориального планирования о размещении объекта капитального строительства в случае, если их отображение в документах территориального планирования предусмотрено законодательством Российской Федерации о градостроительной деятельности;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5)</w:t>
      </w:r>
      <w:r w:rsidRPr="002E00DD">
        <w:tab/>
        <w:t>отсутствие требований к необходимости подготовки документации по планировке территории, установленных законодательством о градостроительной деятельности;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6)</w:t>
      </w:r>
      <w:r w:rsidRPr="002E00DD">
        <w:tab/>
        <w:t>наличие у заявителя (инициатора подготовки документации по планировке территории) предусмотренного Градостроительным кодексом Российской Федерации права самостоятельно принимать решение о подготовке документации по планировке территории;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lastRenderedPageBreak/>
        <w:t>7)</w:t>
      </w:r>
      <w:r w:rsidRPr="002E00DD">
        <w:tab/>
        <w:t>наличие ранее принятого решения о подготовке документации по планировке территории в отношении территории, указанной в заявлении о подготовке документации по планировке территории;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8)</w:t>
      </w:r>
      <w:r w:rsidRPr="002E00DD">
        <w:tab/>
        <w:t>отсутствие у органа местного самоуправления полномочий по принятию такого решения.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Решение об отказе в предоставлении муниципальной услуги выдается заявителю (представителю заявителя) не позднее следующего рабочего дня с даты принятия такого решения.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Решение об отказе в предоставлении муниципальной услуги, направляемое на адрес электронной почты, указанный в заявлении, подписывается уполномоченным должностным лицом с использованием усиленной квалифицированной ЭП. </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 xml:space="preserve">После устранения причин, послуживших основанием для отказа в предоставлении муниципальной услуги, заявитель (представитель заявителя) вправе обратиться повторно для получения муниципальной услуги. </w:t>
      </w:r>
    </w:p>
    <w:p w:rsidR="002E00DD" w:rsidRPr="002E00DD" w:rsidRDefault="002E00DD" w:rsidP="002E00DD">
      <w:pPr>
        <w:widowControl w:val="0"/>
        <w:autoSpaceDE w:val="0"/>
        <w:autoSpaceDN w:val="0"/>
        <w:ind w:firstLine="709"/>
        <w:jc w:val="center"/>
      </w:pPr>
    </w:p>
    <w:p w:rsidR="002E00DD" w:rsidRPr="002E00DD" w:rsidRDefault="002E00DD" w:rsidP="002E00DD">
      <w:pPr>
        <w:widowControl w:val="0"/>
        <w:autoSpaceDE w:val="0"/>
        <w:autoSpaceDN w:val="0"/>
        <w:jc w:val="center"/>
        <w:rPr>
          <w:b/>
        </w:rPr>
      </w:pPr>
      <w:r w:rsidRPr="002E00DD">
        <w:rPr>
          <w:b/>
        </w:rPr>
        <w:t>2.9.</w:t>
      </w:r>
      <w:r w:rsidRPr="002E00DD">
        <w:rPr>
          <w:b/>
        </w:rPr>
        <w:tab/>
        <w:t>Размер платы, взимаемой с заявителя при предоставлении муниципальной услуги, и способы ее взимания</w:t>
      </w:r>
    </w:p>
    <w:p w:rsidR="002E00DD" w:rsidRPr="002E00DD" w:rsidRDefault="002E00DD" w:rsidP="002E00DD">
      <w:pPr>
        <w:widowControl w:val="0"/>
        <w:autoSpaceDE w:val="0"/>
        <w:autoSpaceDN w:val="0"/>
        <w:ind w:firstLine="709"/>
        <w:jc w:val="center"/>
      </w:pPr>
    </w:p>
    <w:p w:rsidR="002E00DD" w:rsidRPr="002E00DD" w:rsidRDefault="002E00DD" w:rsidP="002E00DD">
      <w:pPr>
        <w:widowControl w:val="0"/>
        <w:tabs>
          <w:tab w:val="left" w:pos="993"/>
        </w:tabs>
        <w:autoSpaceDE w:val="0"/>
        <w:autoSpaceDN w:val="0"/>
        <w:ind w:firstLine="709"/>
      </w:pPr>
      <w:r w:rsidRPr="002E00DD">
        <w:t>Муниципальная услуга предоставляется без взимания платы.</w:t>
      </w:r>
    </w:p>
    <w:p w:rsidR="002E00DD" w:rsidRPr="002E00DD" w:rsidRDefault="002E00DD" w:rsidP="002E00DD">
      <w:pPr>
        <w:widowControl w:val="0"/>
        <w:autoSpaceDE w:val="0"/>
        <w:autoSpaceDN w:val="0"/>
        <w:ind w:firstLine="709"/>
        <w:jc w:val="center"/>
      </w:pPr>
    </w:p>
    <w:p w:rsidR="002E00DD" w:rsidRPr="002E00DD" w:rsidRDefault="002E00DD" w:rsidP="002E00DD">
      <w:pPr>
        <w:widowControl w:val="0"/>
        <w:autoSpaceDE w:val="0"/>
        <w:autoSpaceDN w:val="0"/>
        <w:jc w:val="center"/>
        <w:rPr>
          <w:b/>
        </w:rPr>
      </w:pPr>
      <w:r w:rsidRPr="002E00DD">
        <w:rPr>
          <w:b/>
        </w:rPr>
        <w:t>2.10.</w:t>
      </w:r>
      <w:r w:rsidRPr="002E00DD">
        <w:rPr>
          <w:b/>
        </w:rPr>
        <w:tab/>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E00DD" w:rsidRPr="002E00DD" w:rsidRDefault="002E00DD" w:rsidP="002E00DD">
      <w:pPr>
        <w:widowControl w:val="0"/>
        <w:autoSpaceDE w:val="0"/>
        <w:autoSpaceDN w:val="0"/>
        <w:ind w:firstLine="709"/>
      </w:pPr>
    </w:p>
    <w:p w:rsidR="002E00DD" w:rsidRPr="002E00DD" w:rsidRDefault="002E00DD" w:rsidP="002E00DD">
      <w:pPr>
        <w:widowControl w:val="0"/>
        <w:autoSpaceDE w:val="0"/>
        <w:autoSpaceDN w:val="0"/>
        <w:ind w:firstLine="709"/>
        <w:jc w:val="both"/>
      </w:pPr>
      <w:r w:rsidRPr="002E00DD">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составлять более 15 минут.</w:t>
      </w:r>
    </w:p>
    <w:p w:rsidR="002E00DD" w:rsidRPr="002E00DD" w:rsidRDefault="002E00DD" w:rsidP="002E00DD">
      <w:pPr>
        <w:tabs>
          <w:tab w:val="left" w:pos="993"/>
        </w:tabs>
        <w:overflowPunct w:val="0"/>
        <w:autoSpaceDE w:val="0"/>
        <w:autoSpaceDN w:val="0"/>
        <w:adjustRightInd w:val="0"/>
        <w:ind w:firstLine="709"/>
        <w:jc w:val="center"/>
        <w:textAlignment w:val="baseline"/>
      </w:pPr>
    </w:p>
    <w:p w:rsidR="002E00DD" w:rsidRPr="002E00DD" w:rsidRDefault="002E00DD" w:rsidP="002E00DD">
      <w:pPr>
        <w:widowControl w:val="0"/>
        <w:autoSpaceDE w:val="0"/>
        <w:autoSpaceDN w:val="0"/>
        <w:jc w:val="center"/>
        <w:rPr>
          <w:b/>
        </w:rPr>
      </w:pPr>
      <w:r w:rsidRPr="002E00DD">
        <w:rPr>
          <w:b/>
        </w:rPr>
        <w:t>2.11.</w:t>
      </w:r>
      <w:r w:rsidRPr="002E00DD">
        <w:rPr>
          <w:b/>
        </w:rPr>
        <w:tab/>
        <w:t>Срок регистрации запроса заявителя о предоставлении муниципальной услуги</w:t>
      </w:r>
    </w:p>
    <w:p w:rsidR="002E00DD" w:rsidRPr="002E00DD" w:rsidRDefault="002E00DD" w:rsidP="002E00DD">
      <w:pPr>
        <w:widowControl w:val="0"/>
        <w:autoSpaceDE w:val="0"/>
        <w:autoSpaceDN w:val="0"/>
        <w:ind w:firstLine="709"/>
        <w:jc w:val="center"/>
      </w:pPr>
    </w:p>
    <w:p w:rsidR="002E00DD" w:rsidRPr="002E00DD" w:rsidRDefault="002E00DD" w:rsidP="002E00DD">
      <w:pPr>
        <w:widowControl w:val="0"/>
        <w:tabs>
          <w:tab w:val="left" w:pos="1134"/>
        </w:tabs>
        <w:autoSpaceDE w:val="0"/>
        <w:autoSpaceDN w:val="0"/>
        <w:ind w:firstLine="709"/>
        <w:jc w:val="both"/>
      </w:pPr>
      <w:r w:rsidRPr="002E00DD">
        <w:t>Регистрация заявления о предоставлении муниципальной услуги осуществляется в течение 1-ого рабочего дня со дня поступления в орган местного самоуправления в порядке, определенном инструкцией по делопроизводству.</w:t>
      </w:r>
    </w:p>
    <w:p w:rsidR="002E00DD" w:rsidRPr="002E00DD" w:rsidRDefault="002E00DD" w:rsidP="002E00DD">
      <w:pPr>
        <w:widowControl w:val="0"/>
        <w:autoSpaceDE w:val="0"/>
        <w:autoSpaceDN w:val="0"/>
        <w:ind w:firstLine="709"/>
        <w:jc w:val="both"/>
      </w:pPr>
      <w:r w:rsidRPr="002E00DD">
        <w:t>В случае подачи заявления через МФЦ (при наличии соглашения о взаимодействии) – в день обращения заявителя (представителя заявителя) в МФЦ. Расписка-уведомление о приеме заявления выдается заявителю (представителю заявителя) в МФЦ.</w:t>
      </w:r>
    </w:p>
    <w:p w:rsidR="002E00DD" w:rsidRPr="002E00DD" w:rsidRDefault="002E00DD" w:rsidP="002E00DD">
      <w:pPr>
        <w:autoSpaceDE w:val="0"/>
        <w:autoSpaceDN w:val="0"/>
        <w:adjustRightInd w:val="0"/>
        <w:ind w:firstLine="709"/>
      </w:pPr>
    </w:p>
    <w:p w:rsidR="002E00DD" w:rsidRPr="002E00DD" w:rsidRDefault="002E00DD" w:rsidP="002E00DD">
      <w:pPr>
        <w:widowControl w:val="0"/>
        <w:tabs>
          <w:tab w:val="left" w:pos="2694"/>
          <w:tab w:val="left" w:pos="2835"/>
          <w:tab w:val="left" w:pos="3119"/>
        </w:tabs>
        <w:autoSpaceDE w:val="0"/>
        <w:autoSpaceDN w:val="0"/>
        <w:jc w:val="center"/>
        <w:outlineLvl w:val="2"/>
        <w:rPr>
          <w:b/>
        </w:rPr>
      </w:pPr>
      <w:r w:rsidRPr="002E00DD">
        <w:rPr>
          <w:b/>
        </w:rPr>
        <w:t>2.12. Требования к помещениям, в которых предоставляются муниципальные услуги</w:t>
      </w:r>
    </w:p>
    <w:p w:rsidR="002E00DD" w:rsidRPr="002E00DD" w:rsidRDefault="002E00DD" w:rsidP="002E00DD">
      <w:pPr>
        <w:autoSpaceDE w:val="0"/>
        <w:autoSpaceDN w:val="0"/>
        <w:adjustRightInd w:val="0"/>
        <w:ind w:firstLine="709"/>
      </w:pPr>
    </w:p>
    <w:p w:rsidR="002E00DD" w:rsidRPr="002E00DD" w:rsidRDefault="002E00DD" w:rsidP="002E00DD">
      <w:pPr>
        <w:widowControl w:val="0"/>
        <w:tabs>
          <w:tab w:val="left" w:pos="567"/>
          <w:tab w:val="left" w:pos="709"/>
          <w:tab w:val="left" w:pos="1701"/>
        </w:tabs>
        <w:autoSpaceDE w:val="0"/>
        <w:autoSpaceDN w:val="0"/>
        <w:ind w:firstLine="709"/>
        <w:jc w:val="both"/>
      </w:pPr>
      <w:r w:rsidRPr="002E00DD">
        <w:t>2.12.1.</w:t>
      </w:r>
      <w:r w:rsidRPr="002E00DD">
        <w:tab/>
        <w:t xml:space="preserve">Прием заявителей должен осуществляться в специально выделенном для этих целей помещении. </w:t>
      </w:r>
    </w:p>
    <w:p w:rsidR="002E00DD" w:rsidRPr="002E00DD" w:rsidRDefault="002E00DD" w:rsidP="002E00DD">
      <w:pPr>
        <w:widowControl w:val="0"/>
        <w:tabs>
          <w:tab w:val="left" w:pos="709"/>
          <w:tab w:val="left" w:pos="1134"/>
        </w:tabs>
        <w:autoSpaceDE w:val="0"/>
        <w:autoSpaceDN w:val="0"/>
        <w:ind w:firstLine="709"/>
        <w:jc w:val="both"/>
        <w:rPr>
          <w:rFonts w:eastAsia="Calibri"/>
        </w:rPr>
      </w:pPr>
      <w:r w:rsidRPr="002E00DD">
        <w:rPr>
          <w:rFonts w:eastAsia="Calibri"/>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2E00DD" w:rsidRPr="002E00DD" w:rsidRDefault="002E00DD" w:rsidP="002E00DD">
      <w:pPr>
        <w:widowControl w:val="0"/>
        <w:tabs>
          <w:tab w:val="left" w:pos="709"/>
        </w:tabs>
        <w:autoSpaceDE w:val="0"/>
        <w:autoSpaceDN w:val="0"/>
        <w:ind w:firstLine="709"/>
        <w:jc w:val="both"/>
        <w:rPr>
          <w:rFonts w:eastAsia="Calibri"/>
        </w:rPr>
      </w:pPr>
      <w:r w:rsidRPr="002E00DD">
        <w:rPr>
          <w:rFonts w:eastAsia="Calibri"/>
        </w:rPr>
        <w:t>Зал ожидания (при наличии), и места для заполнения запросов о предоставлении муниципальной услуги оборудуются информационными стендами, на которых размещается следующая информация:</w:t>
      </w:r>
    </w:p>
    <w:p w:rsidR="002E00DD" w:rsidRPr="002E00DD" w:rsidRDefault="002E00DD" w:rsidP="002E00DD">
      <w:pPr>
        <w:ind w:firstLine="709"/>
        <w:rPr>
          <w:color w:val="000000"/>
        </w:rPr>
      </w:pPr>
      <w:r w:rsidRPr="002E00DD">
        <w:t>полное наименование органа местного самоуправления, почтовый адрес, адрес электронной почты,</w:t>
      </w:r>
    </w:p>
    <w:p w:rsidR="002E00DD" w:rsidRPr="002E00DD" w:rsidRDefault="002E00DD" w:rsidP="002E00DD">
      <w:pPr>
        <w:ind w:firstLine="709"/>
      </w:pPr>
      <w:r w:rsidRPr="002E00DD">
        <w:rPr>
          <w:color w:val="000000"/>
        </w:rPr>
        <w:t>адрес официального сайта органа местного самоуправления,</w:t>
      </w:r>
    </w:p>
    <w:p w:rsidR="002E00DD" w:rsidRPr="002E00DD" w:rsidRDefault="002E00DD" w:rsidP="002E00DD">
      <w:pPr>
        <w:ind w:firstLine="709"/>
      </w:pPr>
      <w:r w:rsidRPr="002E00DD">
        <w:t>номера телефонов органа местного самоуправления, управления,</w:t>
      </w:r>
    </w:p>
    <w:p w:rsidR="002E00DD" w:rsidRPr="002E00DD" w:rsidRDefault="002E00DD" w:rsidP="002E00DD">
      <w:pPr>
        <w:ind w:firstLine="709"/>
      </w:pPr>
      <w:r w:rsidRPr="002E00DD">
        <w:lastRenderedPageBreak/>
        <w:t>график работы органа местного самоуправления,</w:t>
      </w:r>
    </w:p>
    <w:p w:rsidR="002E00DD" w:rsidRPr="002E00DD" w:rsidRDefault="002E00DD" w:rsidP="002E00DD">
      <w:pPr>
        <w:ind w:firstLine="709"/>
      </w:pPr>
      <w:r w:rsidRPr="002E00DD">
        <w:t xml:space="preserve">номера кабинетов, в которых предоставляется муниципальная услуга, фамилии, имена, отчества (последние - при наличии) и должности сотрудников управления, </w:t>
      </w:r>
      <w:r w:rsidRPr="002E00DD">
        <w:rPr>
          <w:rFonts w:eastAsia="Calibri"/>
        </w:rPr>
        <w:t>осуществляющих предоставление муниципальной услуги</w:t>
      </w:r>
      <w:r w:rsidRPr="002E00DD">
        <w:t>,</w:t>
      </w:r>
    </w:p>
    <w:p w:rsidR="002E00DD" w:rsidRPr="002E00DD" w:rsidRDefault="002E00DD" w:rsidP="002E00DD">
      <w:pPr>
        <w:ind w:firstLine="709"/>
      </w:pPr>
      <w:r w:rsidRPr="002E00DD">
        <w:rPr>
          <w:rFonts w:eastAsia="Calibri"/>
        </w:rPr>
        <w:t>образцы заполнения заявления о предоставлении муниципальной услуги, перечень документов и (или) информации необходимой для предоставления муниципальной услуги.</w:t>
      </w:r>
    </w:p>
    <w:p w:rsidR="002E00DD" w:rsidRPr="002E00DD" w:rsidRDefault="002E00DD" w:rsidP="002E00DD">
      <w:pPr>
        <w:widowControl w:val="0"/>
        <w:tabs>
          <w:tab w:val="left" w:pos="709"/>
        </w:tabs>
        <w:autoSpaceDE w:val="0"/>
        <w:autoSpaceDN w:val="0"/>
        <w:ind w:firstLine="709"/>
        <w:jc w:val="both"/>
      </w:pPr>
      <w:r w:rsidRPr="002E00DD">
        <w:rPr>
          <w:rFonts w:eastAsia="Calibri"/>
        </w:rPr>
        <w:t>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2E00DD" w:rsidRPr="002E00DD" w:rsidRDefault="002E00DD" w:rsidP="002E00DD">
      <w:pPr>
        <w:widowControl w:val="0"/>
        <w:tabs>
          <w:tab w:val="left" w:pos="709"/>
        </w:tabs>
        <w:autoSpaceDE w:val="0"/>
        <w:autoSpaceDN w:val="0"/>
        <w:ind w:firstLine="709"/>
        <w:jc w:val="both"/>
      </w:pPr>
      <w:r w:rsidRPr="002E00DD">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2E00DD" w:rsidRPr="002E00DD" w:rsidRDefault="002E00DD" w:rsidP="002E00DD">
      <w:pPr>
        <w:widowControl w:val="0"/>
        <w:tabs>
          <w:tab w:val="left" w:pos="567"/>
          <w:tab w:val="left" w:pos="709"/>
        </w:tabs>
        <w:autoSpaceDE w:val="0"/>
        <w:autoSpaceDN w:val="0"/>
        <w:ind w:firstLine="709"/>
        <w:jc w:val="both"/>
      </w:pPr>
      <w:r w:rsidRPr="002E00DD">
        <w:rPr>
          <w:rFonts w:eastAsia="Calibri"/>
        </w:rPr>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w:t>
      </w:r>
      <w:r w:rsidRPr="002E00DD">
        <w:t>писчая бумага, ручка).</w:t>
      </w:r>
    </w:p>
    <w:p w:rsidR="002E00DD" w:rsidRPr="002E00DD" w:rsidRDefault="002E00DD" w:rsidP="002E00DD">
      <w:pPr>
        <w:widowControl w:val="0"/>
        <w:tabs>
          <w:tab w:val="left" w:pos="709"/>
        </w:tabs>
        <w:autoSpaceDE w:val="0"/>
        <w:autoSpaceDN w:val="0"/>
        <w:ind w:firstLine="709"/>
        <w:jc w:val="both"/>
      </w:pPr>
      <w:r w:rsidRPr="002E00DD">
        <w:t>Места предоставления муниципальной услуги должны быть:</w:t>
      </w:r>
    </w:p>
    <w:p w:rsidR="002E00DD" w:rsidRPr="002E00DD" w:rsidRDefault="002E00DD" w:rsidP="002E00DD">
      <w:pPr>
        <w:widowControl w:val="0"/>
        <w:tabs>
          <w:tab w:val="left" w:pos="709"/>
        </w:tabs>
        <w:autoSpaceDE w:val="0"/>
        <w:autoSpaceDN w:val="0"/>
        <w:ind w:firstLine="709"/>
        <w:jc w:val="both"/>
      </w:pPr>
      <w:r w:rsidRPr="002E00DD">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2E00DD" w:rsidRPr="002E00DD" w:rsidRDefault="002E00DD" w:rsidP="002E00DD">
      <w:pPr>
        <w:widowControl w:val="0"/>
        <w:tabs>
          <w:tab w:val="left" w:pos="709"/>
        </w:tabs>
        <w:autoSpaceDE w:val="0"/>
        <w:autoSpaceDN w:val="0"/>
        <w:ind w:firstLine="709"/>
        <w:jc w:val="both"/>
      </w:pPr>
      <w:r w:rsidRPr="002E00DD">
        <w:t>обеспечены доступными местами общественного пользования (туалеты) и хранения верхней одежды заявителей.</w:t>
      </w:r>
    </w:p>
    <w:p w:rsidR="002E00DD" w:rsidRPr="002E00DD" w:rsidRDefault="002E00DD" w:rsidP="002E00DD">
      <w:pPr>
        <w:widowControl w:val="0"/>
        <w:tabs>
          <w:tab w:val="left" w:pos="1134"/>
        </w:tabs>
        <w:autoSpaceDE w:val="0"/>
        <w:autoSpaceDN w:val="0"/>
        <w:ind w:firstLine="709"/>
        <w:jc w:val="both"/>
      </w:pPr>
      <w:r w:rsidRPr="002E00DD">
        <w:t>2.12.2.</w:t>
      </w:r>
      <w:r w:rsidRPr="002E00DD">
        <w:tab/>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2E00DD" w:rsidRPr="002E00DD" w:rsidRDefault="002E00DD" w:rsidP="002E00DD">
      <w:pPr>
        <w:widowControl w:val="0"/>
        <w:tabs>
          <w:tab w:val="left" w:pos="1134"/>
        </w:tabs>
        <w:autoSpaceDE w:val="0"/>
        <w:autoSpaceDN w:val="0"/>
        <w:ind w:firstLine="709"/>
        <w:jc w:val="both"/>
      </w:pPr>
      <w:r w:rsidRPr="002E00DD">
        <w:t xml:space="preserve">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w:t>
      </w:r>
      <w:r w:rsidRPr="002E00DD">
        <w:rPr>
          <w:rFonts w:eastAsia="Calibri"/>
        </w:rPr>
        <w:t>средствами связи и информации</w:t>
      </w:r>
      <w:r w:rsidRPr="002E00DD">
        <w:t>;</w:t>
      </w:r>
    </w:p>
    <w:p w:rsidR="002E00DD" w:rsidRPr="002E00DD" w:rsidRDefault="002E00DD" w:rsidP="002E00DD">
      <w:pPr>
        <w:widowControl w:val="0"/>
        <w:tabs>
          <w:tab w:val="left" w:pos="1134"/>
        </w:tabs>
        <w:autoSpaceDE w:val="0"/>
        <w:autoSpaceDN w:val="0"/>
        <w:ind w:firstLine="709"/>
        <w:jc w:val="both"/>
      </w:pPr>
      <w:r w:rsidRPr="002E00DD">
        <w:t>сопровождение инвалидов, имеющих стойкие расстройства функции зрения и самостоятельного передвижения, и оказание им помощи;</w:t>
      </w:r>
    </w:p>
    <w:p w:rsidR="002E00DD" w:rsidRPr="002E00DD" w:rsidRDefault="002E00DD" w:rsidP="002E00DD">
      <w:pPr>
        <w:widowControl w:val="0"/>
        <w:tabs>
          <w:tab w:val="left" w:pos="1134"/>
        </w:tabs>
        <w:autoSpaceDE w:val="0"/>
        <w:autoSpaceDN w:val="0"/>
        <w:ind w:firstLine="709"/>
        <w:jc w:val="both"/>
      </w:pPr>
      <w:r w:rsidRPr="002E00DD">
        <w:t>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2E00DD" w:rsidRPr="002E00DD" w:rsidRDefault="002E00DD" w:rsidP="002E00DD">
      <w:pPr>
        <w:widowControl w:val="0"/>
        <w:tabs>
          <w:tab w:val="left" w:pos="1134"/>
        </w:tabs>
        <w:autoSpaceDE w:val="0"/>
        <w:autoSpaceDN w:val="0"/>
        <w:ind w:firstLine="709"/>
        <w:jc w:val="both"/>
      </w:pPr>
      <w:r w:rsidRPr="002E00DD">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E00DD" w:rsidRPr="002E00DD" w:rsidRDefault="002E00DD" w:rsidP="002E00DD">
      <w:pPr>
        <w:widowControl w:val="0"/>
        <w:tabs>
          <w:tab w:val="left" w:pos="1134"/>
        </w:tabs>
        <w:autoSpaceDE w:val="0"/>
        <w:autoSpaceDN w:val="0"/>
        <w:ind w:firstLine="709"/>
        <w:jc w:val="both"/>
      </w:pPr>
      <w:r w:rsidRPr="002E00DD">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
    <w:p w:rsidR="002E00DD" w:rsidRPr="002E00DD" w:rsidRDefault="002E00DD" w:rsidP="002E00DD">
      <w:pPr>
        <w:widowControl w:val="0"/>
        <w:tabs>
          <w:tab w:val="left" w:pos="1134"/>
        </w:tabs>
        <w:autoSpaceDE w:val="0"/>
        <w:autoSpaceDN w:val="0"/>
        <w:ind w:firstLine="709"/>
        <w:jc w:val="both"/>
      </w:pPr>
      <w:r w:rsidRPr="002E00DD">
        <w:t>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2E00DD" w:rsidRPr="002E00DD" w:rsidRDefault="002E00DD" w:rsidP="002E00DD">
      <w:pPr>
        <w:widowControl w:val="0"/>
        <w:autoSpaceDE w:val="0"/>
        <w:autoSpaceDN w:val="0"/>
        <w:ind w:firstLine="709"/>
        <w:jc w:val="both"/>
      </w:pPr>
    </w:p>
    <w:p w:rsidR="00BE5EDC" w:rsidRDefault="00BE5EDC">
      <w:pPr>
        <w:spacing w:after="200" w:line="276" w:lineRule="auto"/>
        <w:rPr>
          <w:b/>
        </w:rPr>
      </w:pPr>
      <w:r>
        <w:rPr>
          <w:b/>
        </w:rPr>
        <w:br w:type="page"/>
      </w:r>
    </w:p>
    <w:p w:rsidR="002E00DD" w:rsidRPr="002E00DD" w:rsidRDefault="002E00DD" w:rsidP="002E00DD">
      <w:pPr>
        <w:widowControl w:val="0"/>
        <w:autoSpaceDE w:val="0"/>
        <w:autoSpaceDN w:val="0"/>
        <w:jc w:val="center"/>
        <w:outlineLvl w:val="2"/>
        <w:rPr>
          <w:b/>
        </w:rPr>
      </w:pPr>
      <w:r w:rsidRPr="002E00DD">
        <w:rPr>
          <w:b/>
        </w:rPr>
        <w:lastRenderedPageBreak/>
        <w:t>2.13.</w:t>
      </w:r>
      <w:r w:rsidRPr="002E00DD">
        <w:rPr>
          <w:b/>
        </w:rPr>
        <w:tab/>
        <w:t xml:space="preserve">Показатели качества и доступности муниципальной услуги </w:t>
      </w:r>
    </w:p>
    <w:p w:rsidR="002E00DD" w:rsidRPr="002E00DD" w:rsidRDefault="002E00DD" w:rsidP="002E00DD">
      <w:pPr>
        <w:widowControl w:val="0"/>
        <w:autoSpaceDE w:val="0"/>
        <w:autoSpaceDN w:val="0"/>
        <w:ind w:firstLine="709"/>
        <w:jc w:val="center"/>
      </w:pPr>
      <w:bookmarkStart w:id="1" w:name="sub_115"/>
    </w:p>
    <w:bookmarkEnd w:id="1"/>
    <w:p w:rsidR="002E00DD" w:rsidRPr="002E00DD" w:rsidRDefault="002E00DD" w:rsidP="002E00DD">
      <w:pPr>
        <w:widowControl w:val="0"/>
        <w:tabs>
          <w:tab w:val="left" w:pos="1134"/>
        </w:tabs>
        <w:autoSpaceDE w:val="0"/>
        <w:autoSpaceDN w:val="0"/>
        <w:ind w:firstLine="709"/>
        <w:jc w:val="both"/>
      </w:pPr>
      <w:r w:rsidRPr="002E00DD">
        <w:t>2.13.1.</w:t>
      </w:r>
      <w:r w:rsidRPr="002E00DD">
        <w:tab/>
        <w:t>Показателями доступности предоставления муниципальной услуги являются:</w:t>
      </w:r>
    </w:p>
    <w:p w:rsidR="002E00DD" w:rsidRPr="002E00DD" w:rsidRDefault="002E00DD" w:rsidP="002E00DD">
      <w:pPr>
        <w:widowControl w:val="0"/>
        <w:tabs>
          <w:tab w:val="left" w:pos="1134"/>
        </w:tabs>
        <w:autoSpaceDE w:val="0"/>
        <w:autoSpaceDN w:val="0"/>
        <w:ind w:firstLine="709"/>
        <w:jc w:val="both"/>
      </w:pPr>
      <w:r w:rsidRPr="002E00DD">
        <w:t>открытость, полнота и достоверность информации о порядке предоставления муниципальной услуги, в том числе в сети Интернет;</w:t>
      </w:r>
    </w:p>
    <w:p w:rsidR="002E00DD" w:rsidRPr="002E00DD" w:rsidRDefault="002E00DD" w:rsidP="002E00DD">
      <w:pPr>
        <w:widowControl w:val="0"/>
        <w:tabs>
          <w:tab w:val="left" w:pos="1134"/>
        </w:tabs>
        <w:autoSpaceDE w:val="0"/>
        <w:autoSpaceDN w:val="0"/>
        <w:ind w:firstLine="709"/>
        <w:jc w:val="both"/>
      </w:pPr>
      <w:r w:rsidRPr="002E00DD">
        <w:t>соблюдение стандарта предоставления муниципальной услуги;</w:t>
      </w:r>
    </w:p>
    <w:p w:rsidR="002E00DD" w:rsidRPr="002E00DD" w:rsidRDefault="002E00DD" w:rsidP="002E00DD">
      <w:pPr>
        <w:widowControl w:val="0"/>
        <w:tabs>
          <w:tab w:val="left" w:pos="1134"/>
        </w:tabs>
        <w:autoSpaceDE w:val="0"/>
        <w:autoSpaceDN w:val="0"/>
        <w:ind w:firstLine="709"/>
        <w:jc w:val="both"/>
      </w:pPr>
      <w:r w:rsidRPr="002E00DD">
        <w:t>обеспечение информирования заявителя о ходе предоставления муниципальной услуги, о готовности результата предоставления муниципальной услуги и возможности его получения;</w:t>
      </w:r>
    </w:p>
    <w:p w:rsidR="002E00DD" w:rsidRPr="002E00DD" w:rsidRDefault="002E00DD" w:rsidP="002E00DD">
      <w:pPr>
        <w:widowControl w:val="0"/>
        <w:tabs>
          <w:tab w:val="left" w:pos="1134"/>
        </w:tabs>
        <w:autoSpaceDE w:val="0"/>
        <w:autoSpaceDN w:val="0"/>
        <w:ind w:firstLine="709"/>
        <w:jc w:val="both"/>
      </w:pPr>
      <w:r w:rsidRPr="002E00DD">
        <w:t xml:space="preserve">возможность получения муниципальной услуги в МФЦ (при </w:t>
      </w:r>
      <w:r w:rsidRPr="002E00DD">
        <w:rPr>
          <w:rFonts w:eastAsia="Calibri"/>
        </w:rPr>
        <w:t>наличии соглашения о взаимодействии</w:t>
      </w:r>
      <w:r w:rsidRPr="002E00DD">
        <w:t>);</w:t>
      </w:r>
    </w:p>
    <w:p w:rsidR="002E00DD" w:rsidRPr="002E00DD" w:rsidRDefault="002E00DD" w:rsidP="002E00DD">
      <w:pPr>
        <w:widowControl w:val="0"/>
        <w:tabs>
          <w:tab w:val="left" w:pos="1134"/>
        </w:tabs>
        <w:autoSpaceDE w:val="0"/>
        <w:autoSpaceDN w:val="0"/>
        <w:ind w:firstLine="709"/>
        <w:jc w:val="both"/>
      </w:pPr>
      <w:r w:rsidRPr="002E00DD">
        <w:t>доступность электронных форм документов, необходимых для предоставления муниципальной услуги;</w:t>
      </w:r>
    </w:p>
    <w:p w:rsidR="002E00DD" w:rsidRPr="002E00DD" w:rsidRDefault="002E00DD" w:rsidP="002E00DD">
      <w:pPr>
        <w:widowControl w:val="0"/>
        <w:tabs>
          <w:tab w:val="left" w:pos="1134"/>
        </w:tabs>
        <w:autoSpaceDE w:val="0"/>
        <w:autoSpaceDN w:val="0"/>
        <w:ind w:firstLine="709"/>
        <w:jc w:val="both"/>
      </w:pPr>
      <w:r w:rsidRPr="002E00DD">
        <w:t>возможность подачи запроса на получение муниципальной услуги и документов в электронной форме на</w:t>
      </w:r>
      <w:r w:rsidRPr="002E00DD">
        <w:rPr>
          <w:color w:val="000000"/>
        </w:rPr>
        <w:t xml:space="preserve"> </w:t>
      </w:r>
      <w:r w:rsidRPr="002E00DD">
        <w:t>Портале государственных услуг Оренбургской области (при условии внесения муниципальной услуги в Перечень);</w:t>
      </w:r>
    </w:p>
    <w:p w:rsidR="002E00DD" w:rsidRPr="002E00DD" w:rsidRDefault="002E00DD" w:rsidP="002E00DD">
      <w:pPr>
        <w:widowControl w:val="0"/>
        <w:tabs>
          <w:tab w:val="left" w:pos="1134"/>
        </w:tabs>
        <w:autoSpaceDE w:val="0"/>
        <w:autoSpaceDN w:val="0"/>
        <w:ind w:firstLine="709"/>
        <w:jc w:val="both"/>
      </w:pPr>
      <w:r w:rsidRPr="002E00DD">
        <w:t>предоставление муниципальной услуги в соответствии с вариантом предоставления муниципальной услуги.</w:t>
      </w:r>
    </w:p>
    <w:p w:rsidR="002E00DD" w:rsidRPr="002E00DD" w:rsidRDefault="002E00DD" w:rsidP="002E00DD">
      <w:pPr>
        <w:widowControl w:val="0"/>
        <w:tabs>
          <w:tab w:val="left" w:pos="1134"/>
          <w:tab w:val="left" w:pos="1701"/>
        </w:tabs>
        <w:autoSpaceDE w:val="0"/>
        <w:autoSpaceDN w:val="0"/>
        <w:ind w:firstLine="709"/>
        <w:jc w:val="both"/>
      </w:pPr>
      <w:r w:rsidRPr="002E00DD">
        <w:t>2.13.2.</w:t>
      </w:r>
      <w:r w:rsidRPr="002E00DD">
        <w:tab/>
        <w:t>Показателями качества предоставления муниципальной услуги являются:</w:t>
      </w:r>
    </w:p>
    <w:p w:rsidR="002E00DD" w:rsidRPr="002E00DD" w:rsidRDefault="002E00DD" w:rsidP="002E00DD">
      <w:pPr>
        <w:widowControl w:val="0"/>
        <w:tabs>
          <w:tab w:val="left" w:pos="1134"/>
        </w:tabs>
        <w:autoSpaceDE w:val="0"/>
        <w:autoSpaceDN w:val="0"/>
        <w:ind w:firstLine="709"/>
        <w:jc w:val="both"/>
      </w:pPr>
      <w:r w:rsidRPr="002E00DD">
        <w:t>отсутствие очередей при приеме (выдаче) документов;</w:t>
      </w:r>
    </w:p>
    <w:p w:rsidR="002E00DD" w:rsidRPr="002E00DD" w:rsidRDefault="002E00DD" w:rsidP="002E00DD">
      <w:pPr>
        <w:widowControl w:val="0"/>
        <w:tabs>
          <w:tab w:val="left" w:pos="1134"/>
        </w:tabs>
        <w:autoSpaceDE w:val="0"/>
        <w:autoSpaceDN w:val="0"/>
        <w:ind w:firstLine="709"/>
        <w:jc w:val="both"/>
      </w:pPr>
      <w:r w:rsidRPr="002E00DD">
        <w:t>отсутствие нарушений сроков предоставления муниципальной услуги;</w:t>
      </w:r>
    </w:p>
    <w:p w:rsidR="002E00DD" w:rsidRPr="002E00DD" w:rsidRDefault="002E00DD" w:rsidP="002E00DD">
      <w:pPr>
        <w:widowControl w:val="0"/>
        <w:tabs>
          <w:tab w:val="left" w:pos="1134"/>
        </w:tabs>
        <w:autoSpaceDE w:val="0"/>
        <w:autoSpaceDN w:val="0"/>
        <w:ind w:firstLine="709"/>
        <w:jc w:val="both"/>
      </w:pPr>
      <w:r w:rsidRPr="002E00DD">
        <w:t>отсутствие обоснованных жалоб со стороны заявителей по результатам предоставления муниципальной услуги;</w:t>
      </w:r>
    </w:p>
    <w:p w:rsidR="002E00DD" w:rsidRPr="002E00DD" w:rsidRDefault="002E00DD" w:rsidP="002E00DD">
      <w:pPr>
        <w:widowControl w:val="0"/>
        <w:tabs>
          <w:tab w:val="left" w:pos="1134"/>
        </w:tabs>
        <w:autoSpaceDE w:val="0"/>
        <w:autoSpaceDN w:val="0"/>
        <w:ind w:firstLine="709"/>
        <w:jc w:val="both"/>
      </w:pPr>
      <w:r w:rsidRPr="002E00DD">
        <w:t>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2E00DD" w:rsidRPr="002E00DD" w:rsidRDefault="002E00DD" w:rsidP="002E00DD">
      <w:pPr>
        <w:widowControl w:val="0"/>
        <w:tabs>
          <w:tab w:val="left" w:pos="1134"/>
        </w:tabs>
        <w:autoSpaceDE w:val="0"/>
        <w:autoSpaceDN w:val="0"/>
        <w:ind w:firstLine="709"/>
        <w:jc w:val="both"/>
      </w:pPr>
      <w:r w:rsidRPr="002E00DD">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2E00DD" w:rsidRPr="002E00DD" w:rsidRDefault="002E00DD" w:rsidP="002E00DD">
      <w:pPr>
        <w:widowControl w:val="0"/>
        <w:tabs>
          <w:tab w:val="left" w:pos="1134"/>
        </w:tabs>
        <w:autoSpaceDE w:val="0"/>
        <w:autoSpaceDN w:val="0"/>
        <w:ind w:firstLine="709"/>
        <w:jc w:val="both"/>
      </w:pPr>
      <w:r w:rsidRPr="002E00DD">
        <w:t>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2E00DD" w:rsidRPr="002E00DD" w:rsidRDefault="002E00DD" w:rsidP="002E00DD">
      <w:pPr>
        <w:widowControl w:val="0"/>
        <w:autoSpaceDE w:val="0"/>
        <w:autoSpaceDN w:val="0"/>
        <w:ind w:firstLine="709"/>
        <w:jc w:val="both"/>
      </w:pPr>
      <w:r w:rsidRPr="002E00DD">
        <w:t>при личном обращении заявителя с заявлением о предоставлении муниципальной услуги,</w:t>
      </w:r>
    </w:p>
    <w:p w:rsidR="002E00DD" w:rsidRPr="002E00DD" w:rsidRDefault="002E00DD" w:rsidP="002E00DD">
      <w:pPr>
        <w:widowControl w:val="0"/>
        <w:autoSpaceDE w:val="0"/>
        <w:autoSpaceDN w:val="0"/>
        <w:ind w:firstLine="709"/>
        <w:jc w:val="both"/>
      </w:pPr>
      <w:r w:rsidRPr="002E00DD">
        <w:t>при личном получении заявителем результата предоставления муниципальной услуги.</w:t>
      </w:r>
    </w:p>
    <w:p w:rsidR="002E00DD" w:rsidRPr="002E00DD" w:rsidRDefault="002E00DD" w:rsidP="002E00DD">
      <w:pPr>
        <w:widowControl w:val="0"/>
        <w:autoSpaceDE w:val="0"/>
        <w:autoSpaceDN w:val="0"/>
        <w:ind w:firstLine="709"/>
        <w:jc w:val="center"/>
      </w:pPr>
    </w:p>
    <w:p w:rsidR="002E00DD" w:rsidRPr="002E00DD" w:rsidRDefault="002E00DD" w:rsidP="002E00DD">
      <w:pPr>
        <w:widowControl w:val="0"/>
        <w:autoSpaceDE w:val="0"/>
        <w:autoSpaceDN w:val="0"/>
        <w:jc w:val="center"/>
        <w:rPr>
          <w:b/>
        </w:rPr>
      </w:pPr>
      <w:r w:rsidRPr="002E00DD">
        <w:rPr>
          <w:b/>
        </w:rPr>
        <w:t>2.14.</w:t>
      </w:r>
      <w:r w:rsidRPr="002E00DD">
        <w:rPr>
          <w:b/>
        </w:rPr>
        <w:tab/>
        <w:t xml:space="preserve">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 </w:t>
      </w:r>
    </w:p>
    <w:p w:rsidR="002E00DD" w:rsidRPr="002E00DD" w:rsidRDefault="002E00DD" w:rsidP="002E00DD">
      <w:pPr>
        <w:widowControl w:val="0"/>
        <w:autoSpaceDE w:val="0"/>
        <w:autoSpaceDN w:val="0"/>
        <w:ind w:firstLine="709"/>
        <w:jc w:val="both"/>
      </w:pPr>
    </w:p>
    <w:p w:rsidR="002E00DD" w:rsidRPr="002E00DD" w:rsidRDefault="002E00DD" w:rsidP="002E00DD">
      <w:pPr>
        <w:widowControl w:val="0"/>
        <w:autoSpaceDE w:val="0"/>
        <w:autoSpaceDN w:val="0"/>
        <w:ind w:firstLine="709"/>
        <w:jc w:val="both"/>
      </w:pPr>
      <w:r w:rsidRPr="002E00DD">
        <w:t>2.14.1. 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предусмотрено.</w:t>
      </w:r>
    </w:p>
    <w:p w:rsidR="002E00DD" w:rsidRPr="002E00DD" w:rsidRDefault="002E00DD" w:rsidP="002E00DD">
      <w:pPr>
        <w:widowControl w:val="0"/>
        <w:tabs>
          <w:tab w:val="left" w:pos="1701"/>
        </w:tabs>
        <w:autoSpaceDE w:val="0"/>
        <w:autoSpaceDN w:val="0"/>
        <w:ind w:firstLine="709"/>
        <w:jc w:val="both"/>
      </w:pPr>
      <w:r w:rsidRPr="002E00DD">
        <w:t>2.14.2.</w:t>
      </w:r>
      <w:r w:rsidRPr="002E00DD">
        <w:tab/>
        <w:t>Плата за предоставление услуг, которые являются необходимыми и обязательными для предоставления муниципальной услуги, не взимается.</w:t>
      </w:r>
    </w:p>
    <w:p w:rsidR="002E00DD" w:rsidRPr="002E00DD" w:rsidRDefault="002E00DD" w:rsidP="002E00DD">
      <w:pPr>
        <w:widowControl w:val="0"/>
        <w:tabs>
          <w:tab w:val="left" w:pos="1701"/>
        </w:tabs>
        <w:autoSpaceDE w:val="0"/>
        <w:autoSpaceDN w:val="0"/>
        <w:ind w:firstLine="709"/>
        <w:jc w:val="both"/>
      </w:pPr>
      <w:r w:rsidRPr="002E00DD">
        <w:t>2.14.3.</w:t>
      </w:r>
      <w:r w:rsidRPr="002E00DD">
        <w:tab/>
        <w:t>Для получения муниципальной услуги заявителю (представителю заявителя) предоставляется возможность представить заявление о предоставлении муниципальной услуги, в том числе:</w:t>
      </w:r>
    </w:p>
    <w:p w:rsidR="002E00DD" w:rsidRPr="002E00DD" w:rsidRDefault="002E00DD" w:rsidP="002E00DD">
      <w:pPr>
        <w:widowControl w:val="0"/>
        <w:autoSpaceDE w:val="0"/>
        <w:autoSpaceDN w:val="0"/>
        <w:ind w:firstLine="709"/>
        <w:jc w:val="both"/>
      </w:pPr>
      <w:r w:rsidRPr="002E00DD">
        <w:t xml:space="preserve">посредством использования официального сайта органа местного самоуправления в сети «Интернет», </w:t>
      </w:r>
    </w:p>
    <w:p w:rsidR="002E00DD" w:rsidRPr="002E00DD" w:rsidRDefault="002E00DD" w:rsidP="002E00DD">
      <w:pPr>
        <w:widowControl w:val="0"/>
        <w:autoSpaceDE w:val="0"/>
        <w:autoSpaceDN w:val="0"/>
        <w:ind w:firstLine="709"/>
        <w:jc w:val="both"/>
      </w:pPr>
      <w:r w:rsidRPr="002E00DD">
        <w:lastRenderedPageBreak/>
        <w:t>посредством Портала государственных услуг Оренбургской области) в случае оказании муниципальной услуги в электронной форме (при условии внесения муниципальной услуги в Перечень).</w:t>
      </w:r>
    </w:p>
    <w:p w:rsidR="002E00DD" w:rsidRPr="002E00DD" w:rsidRDefault="002E00DD" w:rsidP="002E00DD">
      <w:pPr>
        <w:widowControl w:val="0"/>
        <w:tabs>
          <w:tab w:val="left" w:pos="1560"/>
        </w:tabs>
        <w:autoSpaceDE w:val="0"/>
        <w:autoSpaceDN w:val="0"/>
        <w:ind w:firstLine="709"/>
        <w:jc w:val="both"/>
      </w:pPr>
      <w:r w:rsidRPr="002E00DD">
        <w:t>2.14.4.</w:t>
      </w:r>
      <w:r w:rsidRPr="002E00DD">
        <w:tab/>
        <w:t>Предоставление муниципальной услуги оказывается при однократном обращении заявителя с запросом в орган местного самоуправления или в МФЦ Оренбургской области (при наличии соглашения о взаимодействии).</w:t>
      </w:r>
    </w:p>
    <w:p w:rsidR="002E00DD" w:rsidRPr="002E00DD" w:rsidRDefault="002E00DD" w:rsidP="002E00DD">
      <w:pPr>
        <w:widowControl w:val="0"/>
        <w:tabs>
          <w:tab w:val="left" w:pos="1560"/>
        </w:tabs>
        <w:autoSpaceDE w:val="0"/>
        <w:autoSpaceDN w:val="0"/>
        <w:ind w:firstLine="709"/>
        <w:jc w:val="both"/>
      </w:pPr>
      <w:r w:rsidRPr="002E00DD">
        <w:t>2.14.5.</w:t>
      </w:r>
      <w:r w:rsidRPr="002E00DD">
        <w:tab/>
        <w:t xml:space="preserve">При направлении заявления и документов, предусмотренных в пункте 2.6.1 подраздела 2.6 раздела II Административного регламента, на адрес электронной почты на официальном сайте органа местного самоуправления в сети </w:t>
      </w:r>
    </w:p>
    <w:p w:rsidR="002E00DD" w:rsidRPr="002E00DD" w:rsidRDefault="002E00DD" w:rsidP="002E00DD">
      <w:pPr>
        <w:widowControl w:val="0"/>
        <w:tabs>
          <w:tab w:val="left" w:pos="1560"/>
        </w:tabs>
        <w:autoSpaceDE w:val="0"/>
        <w:autoSpaceDN w:val="0"/>
        <w:ind w:firstLine="709"/>
        <w:jc w:val="both"/>
      </w:pPr>
      <w:r w:rsidRPr="002E00DD">
        <w:t>«Интернет» применяется специализированное программное обеспечение, предусматривающее прикрепление электронных копий документов. При этом идентификация и аутентификация заявителя осуществляется с использованием подтвержденной учетной записи единой системы идентификации и аутентификации (далее – ЕСИА).</w:t>
      </w:r>
    </w:p>
    <w:p w:rsidR="002E00DD" w:rsidRPr="002E00DD" w:rsidRDefault="002E00DD" w:rsidP="002E00DD">
      <w:pPr>
        <w:widowControl w:val="0"/>
        <w:autoSpaceDE w:val="0"/>
        <w:autoSpaceDN w:val="0"/>
        <w:ind w:firstLine="709"/>
        <w:jc w:val="both"/>
      </w:pPr>
      <w:r w:rsidRPr="002E00DD">
        <w:t>В этом случае дополнительной подачи заявления на бумажном носителе не требуется.</w:t>
      </w:r>
    </w:p>
    <w:p w:rsidR="002E00DD" w:rsidRPr="002E00DD" w:rsidRDefault="002E00DD" w:rsidP="002E00DD">
      <w:pPr>
        <w:widowControl w:val="0"/>
        <w:autoSpaceDE w:val="0"/>
        <w:autoSpaceDN w:val="0"/>
        <w:ind w:firstLine="709"/>
        <w:jc w:val="both"/>
      </w:pPr>
      <w:r w:rsidRPr="002E00DD">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электронной подписью нотариуса. Направление заявления на адрес электронной почты на официальном сайте органа местного самоуправления в сети «Интернет» доверенным лицом возможно только от имени физического лица. Направление заявления от имени юридического лица возможно только под учетной записью руководителя организации, имеющего право подписи.</w:t>
      </w:r>
    </w:p>
    <w:p w:rsidR="002E00DD" w:rsidRPr="002E00DD" w:rsidRDefault="002E00DD" w:rsidP="002E00DD">
      <w:pPr>
        <w:ind w:firstLine="709"/>
        <w:jc w:val="both"/>
        <w:rPr>
          <w:rFonts w:eastAsia="Calibri"/>
          <w:lang w:eastAsia="en-US"/>
        </w:rPr>
      </w:pPr>
      <w:r w:rsidRPr="002E00DD">
        <w:rPr>
          <w:rFonts w:eastAsia="Calibri"/>
          <w:lang w:eastAsia="en-US"/>
        </w:rPr>
        <w:t xml:space="preserve">В случае если при обращении в электронной форме посредством </w:t>
      </w:r>
      <w:r w:rsidRPr="002E00DD">
        <w:t>Портала государственных услуг Оренбургской области) (при условии внесения муниципальной услуги в Перечень)</w:t>
      </w:r>
      <w:r w:rsidRPr="002E00DD">
        <w:rPr>
          <w:rFonts w:eastAsia="Calibri"/>
          <w:lang w:eastAsia="en-US"/>
        </w:rPr>
        <w:t xml:space="preserve"> за получением муниципальной услуги идентификация и аутентификация заявителя - физического лица осуществляются с использованием ЕСИА, регламентом предоставления муниципальной услуги может быть предусмотрено право заявителя - физического лица использовать простую </w:t>
      </w:r>
      <w:hyperlink r:id="rId10" w:history="1">
        <w:r w:rsidRPr="002E00DD">
          <w:rPr>
            <w:rFonts w:eastAsia="Calibri"/>
            <w:lang w:eastAsia="en-US"/>
          </w:rPr>
          <w:t>электронную подпись</w:t>
        </w:r>
      </w:hyperlink>
      <w:r w:rsidRPr="002E00DD">
        <w:rPr>
          <w:rFonts w:eastAsia="Calibri"/>
          <w:lang w:eastAsia="en-US"/>
        </w:rPr>
        <w:t xml:space="preserve">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2E00DD" w:rsidRPr="002E00DD" w:rsidRDefault="002E00DD" w:rsidP="002E00DD">
      <w:pPr>
        <w:autoSpaceDE w:val="0"/>
        <w:autoSpaceDN w:val="0"/>
        <w:adjustRightInd w:val="0"/>
        <w:ind w:firstLine="709"/>
        <w:jc w:val="both"/>
        <w:rPr>
          <w:rFonts w:eastAsia="Calibri"/>
          <w:lang w:eastAsia="en-US"/>
        </w:rPr>
      </w:pPr>
      <w:bookmarkStart w:id="2" w:name="sub_1037"/>
      <w:r w:rsidRPr="002E00DD">
        <w:rPr>
          <w:rFonts w:eastAsia="Calibri"/>
          <w:lang w:eastAsia="en-US"/>
        </w:rPr>
        <w:t xml:space="preserve">2.14.6. При направлении заявления и прилагаемых к нему документов в электронной форме через Портал </w:t>
      </w:r>
      <w:r w:rsidRPr="002E00DD">
        <w:t>государственных услуг Оренбургской области) (при условии внесения муниципальной услуги в Перечень)</w:t>
      </w:r>
      <w:r w:rsidRPr="002E00DD">
        <w:rPr>
          <w:rFonts w:eastAsia="Calibri"/>
          <w:lang w:eastAsia="en-US"/>
        </w:rPr>
        <w:t xml:space="preserve">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2E00DD" w:rsidRPr="002E00DD" w:rsidRDefault="002E00DD" w:rsidP="002E00DD">
      <w:pPr>
        <w:autoSpaceDE w:val="0"/>
        <w:autoSpaceDN w:val="0"/>
        <w:adjustRightInd w:val="0"/>
        <w:ind w:firstLine="709"/>
        <w:jc w:val="both"/>
        <w:rPr>
          <w:rFonts w:eastAsia="Calibri"/>
          <w:lang w:eastAsia="en-US"/>
        </w:rPr>
      </w:pPr>
      <w:bookmarkStart w:id="3" w:name="sub_1371"/>
      <w:bookmarkEnd w:id="2"/>
      <w:r w:rsidRPr="002E00DD">
        <w:rPr>
          <w:rFonts w:eastAsia="Calibri"/>
          <w:lang w:eastAsia="en-US"/>
        </w:rPr>
        <w:t>1) заявление, направляемое от физического лица должно быть заполнено по форме, представленной на Портале.</w:t>
      </w:r>
    </w:p>
    <w:bookmarkEnd w:id="3"/>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При формировании запроса заявителя в электронной форме заявителю обеспечиваются:</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lastRenderedPageBreak/>
        <w:t>возможность копирования и сохранения документов, необходимых для предоставления услуги;</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возможность печати на бумажном носителе копии электронной формы запроса;</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возможность вернуться на любой из этапов заполнения электронной формы запроса без потери ранее введенной информации;</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2E00DD" w:rsidRPr="002E00DD" w:rsidRDefault="002E00DD" w:rsidP="002E00DD">
      <w:pPr>
        <w:autoSpaceDE w:val="0"/>
        <w:autoSpaceDN w:val="0"/>
        <w:adjustRightInd w:val="0"/>
        <w:ind w:firstLine="709"/>
        <w:jc w:val="both"/>
        <w:rPr>
          <w:rFonts w:eastAsia="Calibri"/>
          <w:lang w:eastAsia="en-US"/>
        </w:rPr>
      </w:pPr>
      <w:bookmarkStart w:id="4" w:name="sub_1372"/>
      <w:r w:rsidRPr="002E00DD">
        <w:rPr>
          <w:rFonts w:eastAsia="Calibri"/>
          <w:lang w:eastAsia="en-US"/>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w:t>
      </w:r>
      <w:hyperlink r:id="rId11" w:history="1">
        <w:r w:rsidRPr="002E00DD">
          <w:rPr>
            <w:rFonts w:eastAsia="Calibri"/>
            <w:lang w:eastAsia="en-US"/>
          </w:rPr>
          <w:t>квалифицированной электронной подписью</w:t>
        </w:r>
      </w:hyperlink>
      <w:r w:rsidRPr="002E00DD">
        <w:rPr>
          <w:rFonts w:eastAsia="Calibri"/>
          <w:lang w:eastAsia="en-US"/>
        </w:rPr>
        <w:t xml:space="preserve">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bookmarkEnd w:id="4"/>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Требования к электронным документам, представляемым заявителем для получения услуги:</w:t>
      </w:r>
    </w:p>
    <w:p w:rsidR="002E00DD" w:rsidRPr="002E00DD" w:rsidRDefault="002E00DD" w:rsidP="002E00DD">
      <w:pPr>
        <w:autoSpaceDE w:val="0"/>
        <w:autoSpaceDN w:val="0"/>
        <w:adjustRightInd w:val="0"/>
        <w:ind w:firstLine="709"/>
        <w:jc w:val="both"/>
        <w:rPr>
          <w:rFonts w:eastAsia="Calibri"/>
          <w:lang w:eastAsia="en-US"/>
        </w:rPr>
      </w:pPr>
      <w:bookmarkStart w:id="5" w:name="sub_1373"/>
      <w:r w:rsidRPr="002E00DD">
        <w:rPr>
          <w:rFonts w:eastAsia="Calibri"/>
          <w:lang w:eastAsia="en-US"/>
        </w:rPr>
        <w:t>а) прилагаемые к заявлению электронные документы представляются в одном из следующих форматов - pdf, jpg, png.</w:t>
      </w:r>
    </w:p>
    <w:bookmarkEnd w:id="5"/>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 xml:space="preserve">В случае, когда документ состоит из нескольких файлов или документы имеют открепленные </w:t>
      </w:r>
      <w:hyperlink r:id="rId12" w:history="1">
        <w:r w:rsidRPr="002E00DD">
          <w:rPr>
            <w:rFonts w:eastAsia="Calibri"/>
            <w:lang w:eastAsia="en-US"/>
          </w:rPr>
          <w:t>электронные</w:t>
        </w:r>
      </w:hyperlink>
      <w:r w:rsidRPr="002E00DD">
        <w:rPr>
          <w:rFonts w:eastAsia="Calibri"/>
          <w:lang w:eastAsia="en-US"/>
        </w:rPr>
        <w:t xml:space="preserve"> подписи (файл формата sig), их необходимо направлять в виде электронного архива формата zip;</w:t>
      </w:r>
    </w:p>
    <w:p w:rsidR="002E00DD" w:rsidRPr="002E00DD" w:rsidRDefault="002E00DD" w:rsidP="002E00DD">
      <w:pPr>
        <w:autoSpaceDE w:val="0"/>
        <w:autoSpaceDN w:val="0"/>
        <w:adjustRightInd w:val="0"/>
        <w:ind w:firstLine="709"/>
        <w:jc w:val="both"/>
        <w:rPr>
          <w:rFonts w:eastAsia="Calibri"/>
          <w:lang w:eastAsia="en-US"/>
        </w:rPr>
      </w:pPr>
      <w:bookmarkStart w:id="6" w:name="sub_1374"/>
      <w:r w:rsidRPr="002E00DD">
        <w:rPr>
          <w:rFonts w:eastAsia="Calibri"/>
          <w:lang w:eastAsia="en-US"/>
        </w:rPr>
        <w:t>б) в целях представления электронных документов сканирование документов на бумажном носителе осуществляется:</w:t>
      </w:r>
    </w:p>
    <w:bookmarkEnd w:id="6"/>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непосредственно с оригинала документа в масштабе 1:1 (не допускается сканирование с копий) с разрешением 300 dpi;</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в черно-белом режиме при отсутствии в документе графических изображений;</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в режиме полной цветопередачи при наличии в документе цветных графических изображений либо цветного текста;</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в режиме "оттенки серого" при наличии в документе изображений, отличных от цветного изображения;</w:t>
      </w:r>
    </w:p>
    <w:p w:rsidR="002E00DD" w:rsidRPr="002E00DD" w:rsidRDefault="002E00DD" w:rsidP="002E00DD">
      <w:pPr>
        <w:autoSpaceDE w:val="0"/>
        <w:autoSpaceDN w:val="0"/>
        <w:adjustRightInd w:val="0"/>
        <w:ind w:firstLine="709"/>
        <w:jc w:val="both"/>
        <w:rPr>
          <w:rFonts w:eastAsia="Calibri"/>
          <w:lang w:eastAsia="en-US"/>
        </w:rPr>
      </w:pPr>
      <w:bookmarkStart w:id="7" w:name="sub_1375"/>
      <w:r w:rsidRPr="002E00DD">
        <w:rPr>
          <w:rFonts w:eastAsia="Calibri"/>
          <w:lang w:eastAsia="en-US"/>
        </w:rPr>
        <w:t xml:space="preserve">в) документы в электронном виде могут быть подписаны </w:t>
      </w:r>
      <w:hyperlink r:id="rId13" w:history="1">
        <w:r w:rsidRPr="002E00DD">
          <w:rPr>
            <w:rFonts w:eastAsia="Calibri"/>
            <w:lang w:eastAsia="en-US"/>
          </w:rPr>
          <w:t>квалифицированной электронной</w:t>
        </w:r>
      </w:hyperlink>
      <w:r w:rsidRPr="002E00DD">
        <w:rPr>
          <w:rFonts w:eastAsia="Calibri"/>
          <w:lang w:eastAsia="en-US"/>
        </w:rPr>
        <w:t xml:space="preserve"> подписью.</w:t>
      </w:r>
    </w:p>
    <w:p w:rsidR="002E00DD" w:rsidRPr="002E00DD" w:rsidRDefault="002E00DD" w:rsidP="002E00DD">
      <w:pPr>
        <w:autoSpaceDE w:val="0"/>
        <w:autoSpaceDN w:val="0"/>
        <w:adjustRightInd w:val="0"/>
        <w:ind w:firstLine="709"/>
        <w:jc w:val="both"/>
        <w:rPr>
          <w:rFonts w:eastAsia="Calibri"/>
          <w:lang w:eastAsia="en-US"/>
        </w:rPr>
      </w:pPr>
      <w:bookmarkStart w:id="8" w:name="sub_1376"/>
      <w:bookmarkEnd w:id="7"/>
      <w:r w:rsidRPr="002E00DD">
        <w:rPr>
          <w:rFonts w:eastAsia="Calibri"/>
          <w:lang w:eastAsia="en-US"/>
        </w:rPr>
        <w:t>г) наименования электронных документов должны соответствовать наименованиям документов на бумажном носителе.</w:t>
      </w:r>
    </w:p>
    <w:bookmarkEnd w:id="8"/>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2E00DD" w:rsidRPr="002E00DD" w:rsidRDefault="002E00DD" w:rsidP="002E00DD">
      <w:pPr>
        <w:widowControl w:val="0"/>
        <w:autoSpaceDE w:val="0"/>
        <w:autoSpaceDN w:val="0"/>
        <w:ind w:firstLine="709"/>
        <w:jc w:val="both"/>
      </w:pPr>
    </w:p>
    <w:p w:rsidR="002E00DD" w:rsidRPr="002E00DD" w:rsidRDefault="002E00DD" w:rsidP="002E00DD">
      <w:pPr>
        <w:widowControl w:val="0"/>
        <w:autoSpaceDE w:val="0"/>
        <w:autoSpaceDN w:val="0"/>
        <w:jc w:val="center"/>
        <w:rPr>
          <w:b/>
        </w:rPr>
      </w:pPr>
      <w:r w:rsidRPr="002E00DD">
        <w:rPr>
          <w:b/>
        </w:rPr>
        <w:t>III. Состав, последовательность и сроки выполнения административных процедур</w:t>
      </w:r>
      <w:bookmarkStart w:id="9" w:name="sub_31"/>
    </w:p>
    <w:p w:rsidR="002E00DD" w:rsidRPr="002E00DD" w:rsidRDefault="002E00DD" w:rsidP="002E00DD">
      <w:pPr>
        <w:widowControl w:val="0"/>
        <w:autoSpaceDE w:val="0"/>
        <w:autoSpaceDN w:val="0"/>
        <w:jc w:val="both"/>
      </w:pPr>
    </w:p>
    <w:p w:rsidR="002E00DD" w:rsidRPr="002E00DD" w:rsidRDefault="002E00DD" w:rsidP="002E00DD">
      <w:pPr>
        <w:autoSpaceDE w:val="0"/>
        <w:autoSpaceDN w:val="0"/>
        <w:adjustRightInd w:val="0"/>
        <w:jc w:val="center"/>
        <w:rPr>
          <w:b/>
        </w:rPr>
      </w:pPr>
      <w:r w:rsidRPr="002E00DD">
        <w:rPr>
          <w:b/>
        </w:rPr>
        <w:t>3.1. Перечень вариантов предоставления муниципальной услуги</w:t>
      </w:r>
    </w:p>
    <w:bookmarkEnd w:id="9"/>
    <w:p w:rsidR="002E00DD" w:rsidRPr="002E00DD" w:rsidRDefault="002E00DD" w:rsidP="002E00DD">
      <w:pPr>
        <w:ind w:firstLine="709"/>
      </w:pPr>
    </w:p>
    <w:p w:rsidR="002E00DD" w:rsidRPr="002E00DD" w:rsidRDefault="002E00DD" w:rsidP="002E00DD">
      <w:pPr>
        <w:ind w:firstLine="709"/>
        <w:jc w:val="both"/>
      </w:pPr>
      <w:r w:rsidRPr="002E00DD">
        <w:t>Варианты предоставления муниципальной услуги:</w:t>
      </w:r>
    </w:p>
    <w:p w:rsidR="002E00DD" w:rsidRPr="002E00DD" w:rsidRDefault="002E00DD" w:rsidP="002E00DD">
      <w:pPr>
        <w:ind w:firstLine="709"/>
        <w:jc w:val="both"/>
      </w:pPr>
      <w:r w:rsidRPr="002E00DD">
        <w:lastRenderedPageBreak/>
        <w:t>выдача решения органа местного самоуправления о подготовке документации по планировке территории или о внесении изменений в документацию по планировке территории заявителю;</w:t>
      </w:r>
    </w:p>
    <w:p w:rsidR="002E00DD" w:rsidRPr="002E00DD" w:rsidRDefault="002E00DD" w:rsidP="002E00DD">
      <w:pPr>
        <w:ind w:firstLine="709"/>
        <w:jc w:val="both"/>
      </w:pPr>
      <w:r w:rsidRPr="002E00DD">
        <w:t>выдача решения органа местного самоуправления о подготовке документации по планировке территории или о внесении изменений в документацию по планировке территории представителю заявителя;</w:t>
      </w:r>
    </w:p>
    <w:p w:rsidR="002E00DD" w:rsidRPr="002E00DD" w:rsidRDefault="002E00DD" w:rsidP="002E00DD">
      <w:pPr>
        <w:ind w:firstLine="709"/>
        <w:jc w:val="both"/>
      </w:pPr>
      <w:r w:rsidRPr="002E00DD">
        <w:t>исправление допущенных опечаток и ошибок в выданных в результате предоставления муниципальной услуги документах;</w:t>
      </w:r>
    </w:p>
    <w:p w:rsidR="002E00DD" w:rsidRPr="002E00DD" w:rsidRDefault="002E00DD" w:rsidP="002E00DD">
      <w:pPr>
        <w:ind w:firstLine="709"/>
        <w:jc w:val="both"/>
      </w:pPr>
      <w:r w:rsidRPr="002E00DD">
        <w:t>выдача дубликата документа.</w:t>
      </w:r>
    </w:p>
    <w:p w:rsidR="002E00DD" w:rsidRPr="002E00DD" w:rsidRDefault="002E00DD" w:rsidP="002E00DD">
      <w:pPr>
        <w:ind w:firstLine="709"/>
      </w:pPr>
    </w:p>
    <w:p w:rsidR="002E00DD" w:rsidRPr="002E00DD" w:rsidRDefault="002E00DD" w:rsidP="009D46D0">
      <w:pPr>
        <w:widowControl w:val="0"/>
        <w:numPr>
          <w:ilvl w:val="0"/>
          <w:numId w:val="3"/>
        </w:numPr>
        <w:suppressAutoHyphens/>
        <w:autoSpaceDE w:val="0"/>
        <w:spacing w:before="108" w:after="108"/>
        <w:ind w:left="0" w:firstLine="0"/>
        <w:jc w:val="center"/>
        <w:outlineLvl w:val="0"/>
        <w:rPr>
          <w:b/>
          <w:bCs/>
          <w:color w:val="26282F"/>
          <w:lang w:eastAsia="ar-SA"/>
        </w:rPr>
      </w:pPr>
      <w:bookmarkStart w:id="10" w:name="sub_32"/>
      <w:r w:rsidRPr="002E00DD">
        <w:rPr>
          <w:b/>
          <w:bCs/>
          <w:color w:val="26282F"/>
          <w:lang w:eastAsia="ar-SA"/>
        </w:rPr>
        <w:t>3.2. Профилирование заявителя</w:t>
      </w:r>
    </w:p>
    <w:bookmarkEnd w:id="10"/>
    <w:p w:rsidR="002E00DD" w:rsidRPr="002E00DD" w:rsidRDefault="002E00DD" w:rsidP="002E00DD">
      <w:pPr>
        <w:ind w:firstLine="709"/>
      </w:pPr>
    </w:p>
    <w:p w:rsidR="002E00DD" w:rsidRPr="002E00DD" w:rsidRDefault="002E00DD" w:rsidP="002E00DD">
      <w:pPr>
        <w:ind w:firstLine="709"/>
        <w:jc w:val="both"/>
        <w:rPr>
          <w:color w:val="000000"/>
        </w:rPr>
      </w:pPr>
      <w:r w:rsidRPr="002E00DD">
        <w:rPr>
          <w:color w:val="000000"/>
        </w:rPr>
        <w:t xml:space="preserve">Вариант предоставления муниципальной услуги определяется путем анкетирования заявителя посредством Портала </w:t>
      </w:r>
      <w:r w:rsidRPr="002E00DD">
        <w:t>государственных услуг Оренбургской области) (при условии внесения муниципальной услуги в Перечень)</w:t>
      </w:r>
      <w:r w:rsidRPr="002E00DD">
        <w:rPr>
          <w:color w:val="000000"/>
        </w:rPr>
        <w:t>, МФЦ.</w:t>
      </w:r>
    </w:p>
    <w:p w:rsidR="002E00DD" w:rsidRPr="002E00DD" w:rsidRDefault="002E00DD" w:rsidP="002E00DD">
      <w:pPr>
        <w:ind w:firstLine="709"/>
        <w:jc w:val="both"/>
        <w:rPr>
          <w:color w:val="000000"/>
        </w:rPr>
      </w:pPr>
      <w:r w:rsidRPr="002E00DD">
        <w:rPr>
          <w:color w:val="000000"/>
        </w:rPr>
        <w:t>На основании ответов заявителя на вопросы анкетирования определяется вариант предоставления муниципальной услуги.</w:t>
      </w:r>
    </w:p>
    <w:p w:rsidR="002E00DD" w:rsidRPr="002E00DD" w:rsidRDefault="002E00DD" w:rsidP="002E00DD">
      <w:pPr>
        <w:ind w:firstLine="709"/>
        <w:jc w:val="both"/>
        <w:rPr>
          <w:color w:val="000000"/>
        </w:rPr>
      </w:pPr>
      <w:r w:rsidRPr="002E00DD">
        <w:rPr>
          <w:color w:val="000000"/>
        </w:rPr>
        <w:t>Перечень признаков заявителя, представителя заявителя приведен в приложении № 2 к Административному регламенту.</w:t>
      </w:r>
    </w:p>
    <w:p w:rsidR="002E00DD" w:rsidRPr="002E00DD" w:rsidRDefault="002E00DD" w:rsidP="002E00DD">
      <w:pPr>
        <w:ind w:firstLine="709"/>
        <w:jc w:val="both"/>
        <w:rPr>
          <w:color w:val="000000"/>
        </w:rPr>
      </w:pPr>
    </w:p>
    <w:p w:rsidR="002E00DD" w:rsidRPr="002E00DD" w:rsidRDefault="002E00DD" w:rsidP="002E00DD">
      <w:pPr>
        <w:jc w:val="center"/>
        <w:rPr>
          <w:b/>
        </w:rPr>
      </w:pPr>
      <w:r w:rsidRPr="002E00DD">
        <w:rPr>
          <w:b/>
        </w:rPr>
        <w:t>3.3.</w:t>
      </w:r>
      <w:r w:rsidRPr="002E00DD">
        <w:rPr>
          <w:b/>
        </w:rPr>
        <w:tab/>
        <w:t>Вариант 1. Выдача решения органа местного самоуправления о подготовке документации по планировке территории или о внесении изменений в документацию по планировке территории заявителю</w:t>
      </w:r>
    </w:p>
    <w:p w:rsidR="002E00DD" w:rsidRPr="002E00DD" w:rsidRDefault="002E00DD" w:rsidP="002E00DD">
      <w:pPr>
        <w:ind w:firstLine="709"/>
      </w:pPr>
    </w:p>
    <w:p w:rsidR="002E00DD" w:rsidRPr="002E00DD" w:rsidRDefault="002E00DD" w:rsidP="002E00DD">
      <w:pPr>
        <w:ind w:firstLine="709"/>
        <w:jc w:val="both"/>
        <w:rPr>
          <w:lang w:eastAsia="ar-SA"/>
        </w:rPr>
      </w:pPr>
      <w:bookmarkStart w:id="11" w:name="sub_33"/>
      <w:r w:rsidRPr="002E00DD">
        <w:rPr>
          <w:lang w:eastAsia="ar-SA"/>
        </w:rPr>
        <w:t xml:space="preserve">3.3.1. Результатом предоставления муниципальной услуги является выдача </w:t>
      </w:r>
      <w:r w:rsidRPr="002E00DD">
        <w:t>решения органа местного самоуправления о подготовке документации по планировке территории или о внесении изменений в документацию по планировке территории заявителю.</w:t>
      </w:r>
    </w:p>
    <w:p w:rsidR="002E00DD" w:rsidRPr="002E00DD" w:rsidRDefault="002E00DD" w:rsidP="002E00DD">
      <w:pPr>
        <w:ind w:firstLine="709"/>
        <w:jc w:val="both"/>
        <w:rPr>
          <w:lang w:eastAsia="ar-SA"/>
        </w:rPr>
      </w:pPr>
      <w:r w:rsidRPr="002E00DD">
        <w:rPr>
          <w:lang w:eastAsia="ar-SA"/>
        </w:rPr>
        <w:t>3.3.2. Максимальный срок предоставления муниципальной услуги в соответствии с вариантом составляет 20 рабочих дней со дня регистрации заявления и прилагаемых к нему документов.</w:t>
      </w:r>
    </w:p>
    <w:p w:rsidR="002E00DD" w:rsidRPr="002E00DD" w:rsidRDefault="002E00DD" w:rsidP="002E00DD">
      <w:pPr>
        <w:ind w:firstLine="709"/>
        <w:jc w:val="both"/>
        <w:rPr>
          <w:lang w:eastAsia="ar-SA"/>
        </w:rPr>
      </w:pPr>
      <w:r w:rsidRPr="002E00DD">
        <w:rPr>
          <w:lang w:eastAsia="ar-SA"/>
        </w:rPr>
        <w:t xml:space="preserve">3.3.3. Исчерпывающий перечень оснований для отказа в предоставлении муниципальной услуги приведен в пункте 2.8.2 подраздела 2.8 раздела </w:t>
      </w:r>
      <w:r w:rsidRPr="002E00DD">
        <w:rPr>
          <w:lang w:val="en-US" w:eastAsia="ar-SA"/>
        </w:rPr>
        <w:t>II</w:t>
      </w:r>
      <w:r w:rsidRPr="002E00DD">
        <w:rPr>
          <w:lang w:eastAsia="ar-SA"/>
        </w:rPr>
        <w:t xml:space="preserve"> Административного регламента.</w:t>
      </w:r>
    </w:p>
    <w:p w:rsidR="002E00DD" w:rsidRPr="002E00DD" w:rsidRDefault="002E00DD" w:rsidP="002E00DD">
      <w:pPr>
        <w:ind w:firstLine="709"/>
        <w:jc w:val="both"/>
        <w:rPr>
          <w:lang w:eastAsia="ar-SA"/>
        </w:rPr>
      </w:pPr>
      <w:r w:rsidRPr="002E00DD">
        <w:rPr>
          <w:lang w:eastAsia="ar-SA"/>
        </w:rPr>
        <w:t>3.3.4. Предоставление муниципальной услуги включает в себя выполнение следующих административных процедур:</w:t>
      </w:r>
    </w:p>
    <w:p w:rsidR="002E00DD" w:rsidRPr="002E00DD" w:rsidRDefault="002E00DD" w:rsidP="002E00DD">
      <w:pPr>
        <w:ind w:firstLine="709"/>
        <w:jc w:val="both"/>
        <w:rPr>
          <w:lang w:eastAsia="ar-SA"/>
        </w:rPr>
      </w:pPr>
      <w:r w:rsidRPr="002E00DD">
        <w:rPr>
          <w:lang w:eastAsia="ar-SA"/>
        </w:rPr>
        <w:t>1)</w:t>
      </w:r>
      <w:r w:rsidRPr="002E00DD">
        <w:rPr>
          <w:lang w:eastAsia="ar-SA"/>
        </w:rPr>
        <w:tab/>
        <w:t>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2E00DD" w:rsidRPr="002E00DD" w:rsidRDefault="002E00DD" w:rsidP="002E00DD">
      <w:pPr>
        <w:ind w:firstLine="709"/>
        <w:jc w:val="both"/>
        <w:rPr>
          <w:lang w:eastAsia="ar-SA"/>
        </w:rPr>
      </w:pPr>
      <w:r w:rsidRPr="002E00DD">
        <w:rPr>
          <w:lang w:eastAsia="ar-SA"/>
        </w:rPr>
        <w:t>2)</w:t>
      </w:r>
      <w:r w:rsidRPr="002E00DD">
        <w:rPr>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2E00DD" w:rsidRPr="002E00DD" w:rsidRDefault="002E00DD" w:rsidP="002E00DD">
      <w:pPr>
        <w:ind w:firstLine="709"/>
        <w:jc w:val="both"/>
        <w:rPr>
          <w:lang w:eastAsia="ar-SA"/>
        </w:rPr>
      </w:pPr>
      <w:r w:rsidRPr="002E00DD">
        <w:rPr>
          <w:lang w:eastAsia="ar-SA"/>
        </w:rPr>
        <w:t>3)</w:t>
      </w:r>
      <w:r w:rsidRPr="002E00DD">
        <w:rPr>
          <w:lang w:eastAsia="ar-SA"/>
        </w:rPr>
        <w:tab/>
        <w:t>предоставление результата муниципальной услуги.</w:t>
      </w:r>
    </w:p>
    <w:p w:rsidR="002E00DD" w:rsidRPr="002E00DD" w:rsidRDefault="002E00DD" w:rsidP="002E00DD">
      <w:pPr>
        <w:ind w:firstLine="709"/>
        <w:jc w:val="both"/>
        <w:rPr>
          <w:lang w:eastAsia="ar-SA"/>
        </w:rPr>
      </w:pPr>
      <w:r w:rsidRPr="002E00DD">
        <w:rPr>
          <w:lang w:eastAsia="ar-SA"/>
        </w:rPr>
        <w:t>3.3.5.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2E00DD" w:rsidRPr="002E00DD" w:rsidRDefault="002E00DD" w:rsidP="002E00DD">
      <w:pPr>
        <w:ind w:firstLine="709"/>
        <w:jc w:val="both"/>
        <w:rPr>
          <w:lang w:eastAsia="ar-SA"/>
        </w:rPr>
      </w:pPr>
      <w:r w:rsidRPr="002E00DD">
        <w:rPr>
          <w:lang w:eastAsia="ar-SA"/>
        </w:rPr>
        <w:t xml:space="preserve">Для получения муниципальной услуги заявитель одним из способов, указанных в пункте 2.6.4 </w:t>
      </w:r>
      <w:r w:rsidRPr="002E00DD">
        <w:t xml:space="preserve">подраздела 2.6 </w:t>
      </w:r>
      <w:r w:rsidRPr="002E00DD">
        <w:rPr>
          <w:lang w:eastAsia="ar-SA"/>
        </w:rPr>
        <w:t xml:space="preserve">раздела </w:t>
      </w:r>
      <w:r w:rsidRPr="002E00DD">
        <w:rPr>
          <w:lang w:val="en-US" w:eastAsia="ar-SA"/>
        </w:rPr>
        <w:t>II</w:t>
      </w:r>
      <w:r w:rsidRPr="002E00DD">
        <w:rPr>
          <w:lang w:eastAsia="ar-SA"/>
        </w:rPr>
        <w:t xml:space="preserve"> Административного регламента, представляет в орган местного самоуправления:</w:t>
      </w:r>
    </w:p>
    <w:p w:rsidR="002E00DD" w:rsidRPr="002E00DD" w:rsidRDefault="002E00DD" w:rsidP="002E00DD">
      <w:pPr>
        <w:tabs>
          <w:tab w:val="left" w:pos="851"/>
        </w:tabs>
        <w:autoSpaceDE w:val="0"/>
        <w:autoSpaceDN w:val="0"/>
        <w:adjustRightInd w:val="0"/>
        <w:ind w:firstLine="709"/>
        <w:jc w:val="both"/>
      </w:pPr>
      <w:r w:rsidRPr="002E00DD">
        <w:t>заявление по форме согласно приложению № 1 к Административному регламенту;</w:t>
      </w:r>
    </w:p>
    <w:p w:rsidR="002E00DD" w:rsidRPr="002E00DD" w:rsidRDefault="002E00DD" w:rsidP="002E00DD">
      <w:pPr>
        <w:tabs>
          <w:tab w:val="left" w:pos="851"/>
        </w:tabs>
        <w:autoSpaceDE w:val="0"/>
        <w:autoSpaceDN w:val="0"/>
        <w:adjustRightInd w:val="0"/>
        <w:ind w:firstLine="709"/>
        <w:jc w:val="both"/>
      </w:pPr>
      <w:r w:rsidRPr="002E00DD">
        <w:t>копию документа, удостоверяющего личность гражданина Российской Федерации;</w:t>
      </w:r>
    </w:p>
    <w:p w:rsidR="002E00DD" w:rsidRPr="002E00DD" w:rsidRDefault="002E00DD" w:rsidP="002E00DD">
      <w:pPr>
        <w:tabs>
          <w:tab w:val="left" w:pos="851"/>
        </w:tabs>
        <w:autoSpaceDE w:val="0"/>
        <w:autoSpaceDN w:val="0"/>
        <w:adjustRightInd w:val="0"/>
        <w:ind w:firstLine="709"/>
        <w:jc w:val="both"/>
      </w:pPr>
      <w:r w:rsidRPr="002E00DD">
        <w:t xml:space="preserve">копию задания на подготовку документации по планировке территории или документации по внесению изменений в нее; </w:t>
      </w:r>
    </w:p>
    <w:p w:rsidR="002E00DD" w:rsidRPr="002E00DD" w:rsidRDefault="002E00DD" w:rsidP="002E00DD">
      <w:pPr>
        <w:tabs>
          <w:tab w:val="left" w:pos="851"/>
        </w:tabs>
        <w:autoSpaceDE w:val="0"/>
        <w:autoSpaceDN w:val="0"/>
        <w:adjustRightInd w:val="0"/>
        <w:ind w:firstLine="709"/>
        <w:jc w:val="both"/>
      </w:pPr>
      <w:r w:rsidRPr="002E00DD">
        <w:lastRenderedPageBreak/>
        <w:t xml:space="preserve">копию задания на выполнение инженерных изысканий, необходимых для подготовки документации по планировке территории или для внесения изменений в документацию по планировке территории; </w:t>
      </w:r>
    </w:p>
    <w:p w:rsidR="002E00DD" w:rsidRPr="002E00DD" w:rsidRDefault="002E00DD" w:rsidP="002E00DD">
      <w:pPr>
        <w:tabs>
          <w:tab w:val="left" w:pos="426"/>
          <w:tab w:val="left" w:pos="567"/>
          <w:tab w:val="left" w:pos="851"/>
        </w:tabs>
        <w:autoSpaceDE w:val="0"/>
        <w:autoSpaceDN w:val="0"/>
        <w:adjustRightInd w:val="0"/>
        <w:ind w:firstLine="709"/>
        <w:jc w:val="both"/>
      </w:pPr>
      <w:r w:rsidRPr="002E00DD">
        <w:t>схему прохождения трассы линейного объекта в масштабе, соответствующем масштабу, обеспечивающему читаемость линий и условных обозначений, на бумажном и электронном носителях в случае подготовки документации по планировке территории, предусматривающей размещение линейного объекта.</w:t>
      </w:r>
    </w:p>
    <w:p w:rsidR="002E00DD" w:rsidRPr="002E00DD" w:rsidRDefault="002E00DD" w:rsidP="002E00DD">
      <w:pPr>
        <w:autoSpaceDE w:val="0"/>
        <w:autoSpaceDN w:val="0"/>
        <w:adjustRightInd w:val="0"/>
        <w:ind w:firstLine="709"/>
        <w:jc w:val="both"/>
      </w:pPr>
      <w:r w:rsidRPr="002E00DD">
        <w:t xml:space="preserve">В случае подготовки документации по планировке территории в отношении объекта, предусмотренного документами территориального планирования, заявитель вправе представить по собственной инициативе следующие документы: </w:t>
      </w:r>
    </w:p>
    <w:p w:rsidR="002E00DD" w:rsidRPr="002E00DD" w:rsidRDefault="002E00DD" w:rsidP="002E00DD">
      <w:pPr>
        <w:tabs>
          <w:tab w:val="left" w:pos="1134"/>
        </w:tabs>
        <w:autoSpaceDE w:val="0"/>
        <w:autoSpaceDN w:val="0"/>
        <w:adjustRightInd w:val="0"/>
        <w:ind w:firstLine="709"/>
        <w:jc w:val="both"/>
      </w:pPr>
      <w:r w:rsidRPr="002E00DD">
        <w:t>выкопировку из соответствующего документа территориального планирования;</w:t>
      </w:r>
    </w:p>
    <w:p w:rsidR="002E00DD" w:rsidRPr="002E00DD" w:rsidRDefault="002E00DD" w:rsidP="002E00DD">
      <w:pPr>
        <w:tabs>
          <w:tab w:val="left" w:pos="1134"/>
        </w:tabs>
        <w:autoSpaceDE w:val="0"/>
        <w:autoSpaceDN w:val="0"/>
        <w:adjustRightInd w:val="0"/>
        <w:ind w:firstLine="709"/>
        <w:jc w:val="both"/>
      </w:pPr>
      <w:r w:rsidRPr="002E00DD">
        <w:t>копию нормативно-правового акта об утверждении соответствующего документа территориального планирования.</w:t>
      </w:r>
    </w:p>
    <w:p w:rsidR="002E00DD" w:rsidRPr="002E00DD" w:rsidRDefault="002E00DD" w:rsidP="002E00DD">
      <w:pPr>
        <w:ind w:firstLine="709"/>
      </w:pPr>
      <w:r w:rsidRPr="002E00DD">
        <w:t>Способами установления личности (идентификации) заявителя являются:</w:t>
      </w:r>
    </w:p>
    <w:p w:rsidR="002E00DD" w:rsidRPr="002E00DD" w:rsidRDefault="002E00DD" w:rsidP="002E00DD">
      <w:pPr>
        <w:ind w:firstLine="709"/>
      </w:pPr>
      <w:r w:rsidRPr="002E00DD">
        <w:t>при подаче заявления в орган местного самоуправления, МФЦ – документ, удостоверяющий личность;</w:t>
      </w:r>
    </w:p>
    <w:p w:rsidR="002E00DD" w:rsidRPr="002E00DD" w:rsidRDefault="002E00DD" w:rsidP="002E00DD">
      <w:pPr>
        <w:ind w:firstLine="709"/>
        <w:jc w:val="both"/>
        <w:rPr>
          <w:color w:val="000000"/>
        </w:rPr>
      </w:pPr>
      <w:r w:rsidRPr="002E00DD">
        <w:rPr>
          <w:color w:val="000000"/>
        </w:rPr>
        <w:t xml:space="preserve">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w:t>
      </w:r>
      <w:r w:rsidRPr="002E00DD">
        <w:t xml:space="preserve">государственных услуг Оренбургской области) (при условии внесения муниципальной услуги в Перечень) – </w:t>
      </w:r>
      <w:r w:rsidRPr="002E00DD">
        <w:rPr>
          <w:color w:val="000000"/>
        </w:rPr>
        <w:t xml:space="preserve"> электронная подпись (простая электронная подпись).</w:t>
      </w:r>
    </w:p>
    <w:p w:rsidR="002E00DD" w:rsidRPr="002E00DD" w:rsidRDefault="002E00DD" w:rsidP="002E00DD">
      <w:pPr>
        <w:ind w:firstLine="709"/>
        <w:jc w:val="both"/>
      </w:pPr>
      <w:r w:rsidRPr="002E00DD">
        <w:rPr>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2E00DD" w:rsidRPr="002E00DD" w:rsidRDefault="002E00DD" w:rsidP="002E00DD">
      <w:pPr>
        <w:ind w:firstLine="709"/>
        <w:jc w:val="both"/>
        <w:rPr>
          <w:lang w:eastAsia="ar-SA"/>
        </w:rPr>
      </w:pPr>
      <w:r w:rsidRPr="002E00DD">
        <w:rPr>
          <w:lang w:eastAsia="ar-SA"/>
        </w:rPr>
        <w:t xml:space="preserve">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2.7 раздела </w:t>
      </w:r>
      <w:r w:rsidRPr="002E00DD">
        <w:rPr>
          <w:lang w:val="en-US" w:eastAsia="ar-SA"/>
        </w:rPr>
        <w:t>II</w:t>
      </w:r>
      <w:r w:rsidRPr="002E00DD">
        <w:rPr>
          <w:lang w:eastAsia="ar-SA"/>
        </w:rPr>
        <w:t xml:space="preserve"> Административного регламента, оснований для отказа в приеме такого заявления и документов.</w:t>
      </w:r>
    </w:p>
    <w:p w:rsidR="002E00DD" w:rsidRPr="002E00DD" w:rsidRDefault="002E00DD" w:rsidP="002E00DD">
      <w:pPr>
        <w:autoSpaceDE w:val="0"/>
        <w:autoSpaceDN w:val="0"/>
        <w:adjustRightInd w:val="0"/>
        <w:ind w:firstLine="709"/>
        <w:jc w:val="both"/>
      </w:pPr>
      <w:r w:rsidRPr="002E00DD">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2E00DD" w:rsidRPr="002E00DD" w:rsidRDefault="002E00DD" w:rsidP="002E00DD">
      <w:pPr>
        <w:ind w:firstLine="709"/>
        <w:jc w:val="both"/>
        <w:rPr>
          <w:lang w:eastAsia="ar-SA"/>
        </w:rPr>
      </w:pPr>
      <w:r w:rsidRPr="002E00DD">
        <w:rPr>
          <w:lang w:eastAsia="ar-SA"/>
        </w:rPr>
        <w:t xml:space="preserve">Сроки выполнения административной процедуры в органе местного самоуправления, МФЦ указаны в подразделе 2.11 раздела II Административного регламента. </w:t>
      </w:r>
    </w:p>
    <w:p w:rsidR="002E00DD" w:rsidRPr="002E00DD" w:rsidRDefault="002E00DD" w:rsidP="002E00DD">
      <w:pPr>
        <w:ind w:firstLine="709"/>
        <w:jc w:val="both"/>
        <w:rPr>
          <w:lang w:eastAsia="ar-SA"/>
        </w:rPr>
      </w:pPr>
      <w:r w:rsidRPr="002E00DD">
        <w:rPr>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2E00DD" w:rsidRPr="002E00DD" w:rsidRDefault="002E00DD" w:rsidP="002E00DD">
      <w:pPr>
        <w:ind w:firstLine="709"/>
        <w:jc w:val="both"/>
        <w:rPr>
          <w:lang w:eastAsia="ar-SA"/>
        </w:rPr>
      </w:pPr>
      <w:r w:rsidRPr="002E00DD">
        <w:rPr>
          <w:lang w:eastAsia="ar-SA"/>
        </w:rPr>
        <w:t>3.3.6.</w:t>
      </w:r>
      <w:r w:rsidRPr="002E00DD">
        <w:rPr>
          <w:lang w:eastAsia="ar-SA"/>
        </w:rPr>
        <w:tab/>
        <w:t>Основания для приостановления предоставления муниципальной услуги отсутствуют.</w:t>
      </w:r>
    </w:p>
    <w:p w:rsidR="002E00DD" w:rsidRPr="002E00DD" w:rsidRDefault="002E00DD" w:rsidP="002E00DD">
      <w:pPr>
        <w:autoSpaceDE w:val="0"/>
        <w:autoSpaceDN w:val="0"/>
        <w:adjustRightInd w:val="0"/>
        <w:ind w:firstLine="709"/>
        <w:jc w:val="both"/>
      </w:pPr>
      <w:r w:rsidRPr="002E00DD">
        <w:rPr>
          <w:lang w:eastAsia="ar-SA"/>
        </w:rPr>
        <w:t>Возможность приема органом местного самоуправления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2E00DD" w:rsidRPr="002E00DD" w:rsidRDefault="002E00DD" w:rsidP="002E00DD">
      <w:pPr>
        <w:autoSpaceDE w:val="0"/>
        <w:autoSpaceDN w:val="0"/>
        <w:adjustRightInd w:val="0"/>
        <w:ind w:firstLine="709"/>
        <w:jc w:val="both"/>
      </w:pPr>
      <w:r w:rsidRPr="002E00DD">
        <w:rPr>
          <w:lang w:eastAsia="ar-SA"/>
        </w:rPr>
        <w:t>3.3.7.</w:t>
      </w:r>
      <w:r w:rsidRPr="002E00DD">
        <w:t xml:space="preserve"> Порядок приема документов в МФЦ:</w:t>
      </w:r>
    </w:p>
    <w:p w:rsidR="002E00DD" w:rsidRPr="002E00DD" w:rsidRDefault="002E00DD" w:rsidP="002E00DD">
      <w:pPr>
        <w:autoSpaceDE w:val="0"/>
        <w:autoSpaceDN w:val="0"/>
        <w:adjustRightInd w:val="0"/>
        <w:ind w:firstLine="709"/>
        <w:jc w:val="both"/>
      </w:pPr>
      <w:r w:rsidRPr="002E00DD">
        <w:t>при приеме заявления и прилагаемых к нему документов работник МФЦ:</w:t>
      </w:r>
    </w:p>
    <w:p w:rsidR="002E00DD" w:rsidRPr="002E00DD" w:rsidRDefault="002E00DD" w:rsidP="002E00DD">
      <w:pPr>
        <w:autoSpaceDE w:val="0"/>
        <w:autoSpaceDN w:val="0"/>
        <w:adjustRightInd w:val="0"/>
        <w:ind w:firstLine="709"/>
        <w:jc w:val="both"/>
      </w:pPr>
      <w:r w:rsidRPr="002E00DD">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2E00DD" w:rsidRPr="002E00DD" w:rsidRDefault="002E00DD" w:rsidP="002E00DD">
      <w:pPr>
        <w:autoSpaceDE w:val="0"/>
        <w:autoSpaceDN w:val="0"/>
        <w:adjustRightInd w:val="0"/>
        <w:ind w:firstLine="709"/>
        <w:jc w:val="both"/>
      </w:pPr>
      <w:r w:rsidRPr="002E00DD">
        <w:t>проверяет соответствие представленных документов установленным требованиям, удостоверяясь, что:</w:t>
      </w:r>
    </w:p>
    <w:p w:rsidR="002E00DD" w:rsidRPr="002E00DD" w:rsidRDefault="002E00DD" w:rsidP="002E00DD">
      <w:pPr>
        <w:autoSpaceDE w:val="0"/>
        <w:autoSpaceDN w:val="0"/>
        <w:adjustRightInd w:val="0"/>
        <w:ind w:firstLine="709"/>
        <w:jc w:val="both"/>
      </w:pPr>
      <w:r w:rsidRPr="002E00DD">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E00DD" w:rsidRPr="002E00DD" w:rsidRDefault="002E00DD" w:rsidP="002E00DD">
      <w:pPr>
        <w:autoSpaceDE w:val="0"/>
        <w:autoSpaceDN w:val="0"/>
        <w:adjustRightInd w:val="0"/>
        <w:ind w:firstLine="709"/>
        <w:jc w:val="both"/>
      </w:pPr>
      <w:r w:rsidRPr="002E00DD">
        <w:lastRenderedPageBreak/>
        <w:t>тексты документов написаны разборчиво;</w:t>
      </w:r>
    </w:p>
    <w:p w:rsidR="002E00DD" w:rsidRPr="002E00DD" w:rsidRDefault="002E00DD" w:rsidP="002E00DD">
      <w:pPr>
        <w:autoSpaceDE w:val="0"/>
        <w:autoSpaceDN w:val="0"/>
        <w:adjustRightInd w:val="0"/>
        <w:ind w:firstLine="709"/>
        <w:jc w:val="both"/>
      </w:pPr>
      <w:r w:rsidRPr="002E00DD">
        <w:t>фамилии, имена и отчества физических лиц, адреса их мест жительства написаны полностью;</w:t>
      </w:r>
    </w:p>
    <w:p w:rsidR="002E00DD" w:rsidRPr="002E00DD" w:rsidRDefault="002E00DD" w:rsidP="002E00DD">
      <w:pPr>
        <w:autoSpaceDE w:val="0"/>
        <w:autoSpaceDN w:val="0"/>
        <w:adjustRightInd w:val="0"/>
        <w:ind w:firstLine="709"/>
        <w:jc w:val="both"/>
      </w:pPr>
      <w:r w:rsidRPr="002E00DD">
        <w:t>в документах нет подчисток, приписок, зачеркнутых слов и иных не оговоренных в них исправлений;</w:t>
      </w:r>
    </w:p>
    <w:p w:rsidR="002E00DD" w:rsidRPr="002E00DD" w:rsidRDefault="002E00DD" w:rsidP="002E00DD">
      <w:pPr>
        <w:autoSpaceDE w:val="0"/>
        <w:autoSpaceDN w:val="0"/>
        <w:adjustRightInd w:val="0"/>
        <w:ind w:firstLine="709"/>
        <w:jc w:val="both"/>
      </w:pPr>
      <w:r w:rsidRPr="002E00DD">
        <w:t>документы не исполнены карандашом;</w:t>
      </w:r>
    </w:p>
    <w:p w:rsidR="002E00DD" w:rsidRPr="002E00DD" w:rsidRDefault="002E00DD" w:rsidP="002E00DD">
      <w:pPr>
        <w:autoSpaceDE w:val="0"/>
        <w:autoSpaceDN w:val="0"/>
        <w:adjustRightInd w:val="0"/>
        <w:ind w:firstLine="709"/>
        <w:jc w:val="both"/>
      </w:pPr>
      <w:r w:rsidRPr="002E00DD">
        <w:t>срок действия документов не истек;</w:t>
      </w:r>
    </w:p>
    <w:p w:rsidR="002E00DD" w:rsidRPr="002E00DD" w:rsidRDefault="002E00DD" w:rsidP="002E00DD">
      <w:pPr>
        <w:autoSpaceDE w:val="0"/>
        <w:autoSpaceDN w:val="0"/>
        <w:adjustRightInd w:val="0"/>
        <w:ind w:firstLine="709"/>
        <w:jc w:val="both"/>
      </w:pPr>
      <w:r w:rsidRPr="002E00DD">
        <w:t>документы содержат информацию, необходимую для предоставления муниципальной услуги, указанной в заявлении;</w:t>
      </w:r>
    </w:p>
    <w:p w:rsidR="002E00DD" w:rsidRPr="002E00DD" w:rsidRDefault="002E00DD" w:rsidP="002E00DD">
      <w:pPr>
        <w:autoSpaceDE w:val="0"/>
        <w:autoSpaceDN w:val="0"/>
        <w:adjustRightInd w:val="0"/>
        <w:ind w:firstLine="709"/>
        <w:jc w:val="both"/>
      </w:pPr>
      <w:r w:rsidRPr="002E00DD">
        <w:t>документы представлены в полном объеме.</w:t>
      </w:r>
    </w:p>
    <w:p w:rsidR="002E00DD" w:rsidRPr="002E00DD" w:rsidRDefault="002E00DD" w:rsidP="002E00DD">
      <w:pPr>
        <w:autoSpaceDE w:val="0"/>
        <w:autoSpaceDN w:val="0"/>
        <w:adjustRightInd w:val="0"/>
        <w:ind w:firstLine="709"/>
        <w:jc w:val="both"/>
      </w:pPr>
      <w:r w:rsidRPr="002E00DD">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2E00DD" w:rsidRPr="002E00DD" w:rsidRDefault="002E00DD" w:rsidP="002E00DD">
      <w:pPr>
        <w:ind w:firstLine="709"/>
        <w:jc w:val="both"/>
        <w:rPr>
          <w:lang w:eastAsia="ar-SA"/>
        </w:rPr>
      </w:pPr>
      <w:r w:rsidRPr="002E00DD">
        <w:rPr>
          <w:lang w:eastAsia="ar-SA"/>
        </w:rPr>
        <w:t>3.3.8.</w:t>
      </w:r>
      <w:r w:rsidRPr="002E00DD">
        <w:rPr>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2E00DD" w:rsidRPr="002E00DD" w:rsidRDefault="002E00DD" w:rsidP="002E00DD">
      <w:pPr>
        <w:ind w:firstLine="709"/>
        <w:jc w:val="both"/>
        <w:rPr>
          <w:lang w:eastAsia="ar-SA"/>
        </w:rPr>
      </w:pPr>
      <w:r w:rsidRPr="002E00DD">
        <w:rPr>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2E00DD" w:rsidRPr="002E00DD" w:rsidRDefault="002E00DD" w:rsidP="002E00DD">
      <w:pPr>
        <w:ind w:firstLine="709"/>
        <w:jc w:val="both"/>
        <w:rPr>
          <w:lang w:eastAsia="ar-SA"/>
        </w:rPr>
      </w:pPr>
      <w:r w:rsidRPr="002E00DD">
        <w:rPr>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2E00DD" w:rsidRPr="002E00DD" w:rsidRDefault="002E00DD" w:rsidP="002E00DD">
      <w:pPr>
        <w:ind w:firstLine="709"/>
        <w:jc w:val="both"/>
        <w:rPr>
          <w:lang w:eastAsia="ar-SA"/>
        </w:rPr>
      </w:pPr>
      <w:r w:rsidRPr="002E00DD">
        <w:rPr>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2E00DD" w:rsidRPr="002E00DD" w:rsidRDefault="002E00DD" w:rsidP="002E00DD">
      <w:pPr>
        <w:ind w:firstLine="709"/>
        <w:jc w:val="both"/>
        <w:rPr>
          <w:lang w:eastAsia="ar-SA"/>
        </w:rPr>
      </w:pPr>
      <w:r w:rsidRPr="002E00DD">
        <w:rPr>
          <w:lang w:eastAsia="ar-SA"/>
        </w:rPr>
        <w:t xml:space="preserve">наличия указанных в пункте 2.8.2. подраздела 2.8 раздела </w:t>
      </w:r>
      <w:r w:rsidRPr="002E00DD">
        <w:rPr>
          <w:lang w:val="en-US" w:eastAsia="ar-SA"/>
        </w:rPr>
        <w:t>II</w:t>
      </w:r>
      <w:r w:rsidRPr="002E00DD">
        <w:rPr>
          <w:lang w:eastAsia="ar-SA"/>
        </w:rPr>
        <w:t xml:space="preserve"> Административного регламента оснований для отказа в предоставлении муниципальной услуги. </w:t>
      </w:r>
    </w:p>
    <w:p w:rsidR="002E00DD" w:rsidRPr="002E00DD" w:rsidRDefault="002E00DD" w:rsidP="002E00DD">
      <w:pPr>
        <w:tabs>
          <w:tab w:val="left" w:pos="1276"/>
        </w:tabs>
        <w:ind w:firstLine="709"/>
        <w:jc w:val="both"/>
        <w:rPr>
          <w:lang w:eastAsia="ar-SA"/>
        </w:rPr>
      </w:pPr>
      <w:r w:rsidRPr="002E00DD">
        <w:rPr>
          <w:lang w:eastAsia="ar-SA"/>
        </w:rPr>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w:t>
      </w:r>
      <w:r w:rsidR="00A75577">
        <w:rPr>
          <w:lang w:eastAsia="ar-SA"/>
        </w:rPr>
        <w:t>постановл</w:t>
      </w:r>
      <w:r w:rsidRPr="002E00DD">
        <w:rPr>
          <w:lang w:eastAsia="ar-SA"/>
        </w:rPr>
        <w:t xml:space="preserve">ения органа местного самоуправления о подготовке документации по планировке территории или о внесении изменений в документацию по планировке территории (далее – </w:t>
      </w:r>
      <w:r w:rsidR="00A75577">
        <w:rPr>
          <w:lang w:eastAsia="ar-SA"/>
        </w:rPr>
        <w:t>постановл</w:t>
      </w:r>
      <w:r w:rsidRPr="002E00DD">
        <w:rPr>
          <w:lang w:eastAsia="ar-SA"/>
        </w:rPr>
        <w:t>ение о подготовке документации), а в случае наличия оснований для отказа ¬ проект уведомления об отказе в принятии решения о подготовке документации по планировке территории или внесению изменений в документацию по планировке территории (далее – уведомление об отказе).</w:t>
      </w:r>
    </w:p>
    <w:p w:rsidR="002E00DD" w:rsidRPr="002E00DD" w:rsidRDefault="002E00DD" w:rsidP="002E00DD">
      <w:pPr>
        <w:ind w:firstLine="709"/>
        <w:jc w:val="both"/>
        <w:rPr>
          <w:lang w:eastAsia="ar-SA"/>
        </w:rPr>
      </w:pPr>
      <w:r w:rsidRPr="002E00DD">
        <w:rPr>
          <w:lang w:eastAsia="ar-SA"/>
        </w:rPr>
        <w:t xml:space="preserve">Подготовленный проект </w:t>
      </w:r>
      <w:r w:rsidR="00A75577">
        <w:rPr>
          <w:lang w:eastAsia="ar-SA"/>
        </w:rPr>
        <w:t>постановл</w:t>
      </w:r>
      <w:r w:rsidRPr="002E00DD">
        <w:rPr>
          <w:lang w:eastAsia="ar-SA"/>
        </w:rPr>
        <w:t>ения о подготовке документации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2E00DD" w:rsidRPr="002E00DD" w:rsidRDefault="002E00DD" w:rsidP="002E00DD">
      <w:pPr>
        <w:ind w:firstLine="709"/>
        <w:jc w:val="both"/>
        <w:rPr>
          <w:lang w:eastAsia="ar-SA"/>
        </w:rPr>
      </w:pPr>
      <w:r w:rsidRPr="002E00DD">
        <w:rPr>
          <w:lang w:eastAsia="ar-SA"/>
        </w:rPr>
        <w:t xml:space="preserve">Результатом выполнения административной процедуры является подписание уполномоченным должностным лицом органа местного самоуправления </w:t>
      </w:r>
      <w:r w:rsidR="00A75577">
        <w:rPr>
          <w:lang w:eastAsia="ar-SA"/>
        </w:rPr>
        <w:t>постановл</w:t>
      </w:r>
      <w:r w:rsidRPr="002E00DD">
        <w:rPr>
          <w:lang w:eastAsia="ar-SA"/>
        </w:rPr>
        <w:t>ения о подготовке документации (уведомления об отказе).</w:t>
      </w:r>
    </w:p>
    <w:p w:rsidR="002E00DD" w:rsidRPr="002E00DD" w:rsidRDefault="002E00DD" w:rsidP="002E00DD">
      <w:pPr>
        <w:ind w:firstLine="709"/>
        <w:jc w:val="both"/>
        <w:rPr>
          <w:lang w:eastAsia="ar-SA"/>
        </w:rPr>
      </w:pPr>
      <w:r w:rsidRPr="002E00DD">
        <w:rPr>
          <w:lang w:eastAsia="ar-SA"/>
        </w:rPr>
        <w:t>Срок выполнения административной процедуры: восемнадцать рабочих дней с даты регистрации заявления.</w:t>
      </w:r>
    </w:p>
    <w:p w:rsidR="002E00DD" w:rsidRPr="002E00DD" w:rsidRDefault="002E00DD" w:rsidP="002E00DD">
      <w:pPr>
        <w:ind w:firstLine="709"/>
        <w:jc w:val="both"/>
        <w:rPr>
          <w:lang w:eastAsia="ar-SA"/>
        </w:rPr>
      </w:pPr>
      <w:r w:rsidRPr="002E00DD">
        <w:rPr>
          <w:lang w:eastAsia="ar-SA"/>
        </w:rPr>
        <w:t>3.3.9.</w:t>
      </w:r>
      <w:r w:rsidRPr="002E00DD">
        <w:rPr>
          <w:lang w:eastAsia="ar-SA"/>
        </w:rPr>
        <w:tab/>
        <w:t>Предоставление результата муниципальной услуги.</w:t>
      </w:r>
    </w:p>
    <w:p w:rsidR="002E00DD" w:rsidRPr="002E00DD" w:rsidRDefault="002E00DD" w:rsidP="002E00DD">
      <w:pPr>
        <w:ind w:firstLine="709"/>
        <w:jc w:val="both"/>
        <w:rPr>
          <w:lang w:eastAsia="ar-SA"/>
        </w:rPr>
      </w:pPr>
      <w:r w:rsidRPr="002E00DD">
        <w:rPr>
          <w:lang w:eastAsia="ar-SA"/>
        </w:rPr>
        <w:t xml:space="preserve">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w:t>
      </w:r>
      <w:r w:rsidR="00A75577">
        <w:rPr>
          <w:lang w:eastAsia="ar-SA"/>
        </w:rPr>
        <w:t>постановл</w:t>
      </w:r>
      <w:r w:rsidRPr="002E00DD">
        <w:rPr>
          <w:lang w:eastAsia="ar-SA"/>
        </w:rPr>
        <w:t>ения о подготовке документации (уведомления об отказе) (далее – документ, являющийся результатом предоставления муниципальной услуги).</w:t>
      </w:r>
    </w:p>
    <w:p w:rsidR="002E00DD" w:rsidRPr="002E00DD" w:rsidRDefault="002E00DD" w:rsidP="002E00DD">
      <w:pPr>
        <w:ind w:firstLine="709"/>
        <w:jc w:val="both"/>
        <w:rPr>
          <w:lang w:eastAsia="ar-SA"/>
        </w:rPr>
      </w:pPr>
      <w:r w:rsidRPr="002E00DD">
        <w:rPr>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2E00DD" w:rsidRPr="002E00DD" w:rsidRDefault="002E00DD" w:rsidP="002E00DD">
      <w:pPr>
        <w:ind w:firstLine="709"/>
        <w:jc w:val="both"/>
        <w:rPr>
          <w:lang w:eastAsia="ar-SA"/>
        </w:rPr>
      </w:pPr>
      <w:r w:rsidRPr="002E00DD">
        <w:rPr>
          <w:lang w:eastAsia="ar-SA"/>
        </w:rPr>
        <w:lastRenderedPageBreak/>
        <w:t xml:space="preserve">Время выполнения административной процедуры – один рабочий день с даты подписания уполномоченным должностным лицом органа местного самоуправления </w:t>
      </w:r>
      <w:r w:rsidR="00A75577">
        <w:rPr>
          <w:lang w:eastAsia="ar-SA"/>
        </w:rPr>
        <w:t>постановл</w:t>
      </w:r>
      <w:r w:rsidRPr="002E00DD">
        <w:rPr>
          <w:lang w:eastAsia="ar-SA"/>
        </w:rPr>
        <w:t>ения о подготовке документации.</w:t>
      </w:r>
    </w:p>
    <w:p w:rsidR="002E00DD" w:rsidRPr="002E00DD" w:rsidRDefault="002E00DD" w:rsidP="002E00DD">
      <w:pPr>
        <w:ind w:firstLine="709"/>
        <w:jc w:val="both"/>
        <w:rPr>
          <w:lang w:eastAsia="ar-SA"/>
        </w:rPr>
      </w:pPr>
      <w:r w:rsidRPr="002E00DD">
        <w:rPr>
          <w:lang w:eastAsia="ar-SA"/>
        </w:rPr>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w:t>
      </w:r>
    </w:p>
    <w:p w:rsidR="002E00DD" w:rsidRPr="002E00DD" w:rsidRDefault="002E00DD" w:rsidP="002E00DD">
      <w:pPr>
        <w:ind w:firstLine="709"/>
        <w:jc w:val="both"/>
        <w:rPr>
          <w:lang w:eastAsia="ar-SA"/>
        </w:rPr>
      </w:pPr>
      <w:r w:rsidRPr="002E00DD">
        <w:rPr>
          <w:lang w:eastAsia="ar-SA"/>
        </w:rPr>
        <w:t xml:space="preserve">1) в форме документа на бумажном носителе лично под расписку либо почтовым отправлением не позднее одного рабочего дня со дня подписания </w:t>
      </w:r>
      <w:r w:rsidR="00A75577">
        <w:rPr>
          <w:lang w:eastAsia="ar-SA"/>
        </w:rPr>
        <w:t>постановл</w:t>
      </w:r>
      <w:r w:rsidRPr="002E00DD">
        <w:rPr>
          <w:lang w:eastAsia="ar-SA"/>
        </w:rPr>
        <w:t>ения о подготовке документации.</w:t>
      </w:r>
    </w:p>
    <w:p w:rsidR="002E00DD" w:rsidRPr="002E00DD" w:rsidRDefault="002E00DD" w:rsidP="002E00DD">
      <w:pPr>
        <w:ind w:firstLine="709"/>
        <w:jc w:val="both"/>
        <w:rPr>
          <w:lang w:eastAsia="ar-SA"/>
        </w:rPr>
      </w:pPr>
      <w:r w:rsidRPr="002E00DD">
        <w:rPr>
          <w:lang w:eastAsia="ar-SA"/>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одного рабочего дня, следующего за днем подписания </w:t>
      </w:r>
      <w:r w:rsidR="00A75577">
        <w:rPr>
          <w:lang w:eastAsia="ar-SA"/>
        </w:rPr>
        <w:t>постановл</w:t>
      </w:r>
      <w:r w:rsidRPr="002E00DD">
        <w:rPr>
          <w:lang w:eastAsia="ar-SA"/>
        </w:rPr>
        <w:t>ения о подготовке документации.</w:t>
      </w:r>
    </w:p>
    <w:p w:rsidR="002E00DD" w:rsidRPr="002E00DD" w:rsidRDefault="002E00DD" w:rsidP="002E00DD">
      <w:pPr>
        <w:ind w:firstLine="709"/>
        <w:jc w:val="both"/>
        <w:rPr>
          <w:lang w:eastAsia="ar-SA"/>
        </w:rPr>
      </w:pPr>
      <w:r w:rsidRPr="002E00DD">
        <w:rPr>
          <w:lang w:eastAsia="ar-SA"/>
        </w:rPr>
        <w:t>2)</w:t>
      </w:r>
      <w:r w:rsidRPr="002E00DD">
        <w:rPr>
          <w:lang w:eastAsia="ar-SA"/>
        </w:rPr>
        <w:tab/>
        <w:t xml:space="preserve">на электронный адрес заявителя, указанный в заявлении, не позднее одного рабочего дня со дня подписания </w:t>
      </w:r>
      <w:r w:rsidR="00A75577">
        <w:rPr>
          <w:lang w:eastAsia="ar-SA"/>
        </w:rPr>
        <w:t>постановл</w:t>
      </w:r>
      <w:r w:rsidRPr="002E00DD">
        <w:rPr>
          <w:lang w:eastAsia="ar-SA"/>
        </w:rPr>
        <w:t>ения о подготовке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местного самоуправления (файл формата sig).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2E00DD" w:rsidRPr="002E00DD" w:rsidRDefault="002E00DD" w:rsidP="002E00DD">
      <w:pPr>
        <w:ind w:firstLine="709"/>
        <w:jc w:val="both"/>
        <w:rPr>
          <w:lang w:eastAsia="ar-SA"/>
        </w:rPr>
      </w:pPr>
    </w:p>
    <w:p w:rsidR="002E00DD" w:rsidRPr="002E00DD" w:rsidRDefault="002E00DD" w:rsidP="002E00DD">
      <w:pPr>
        <w:jc w:val="center"/>
        <w:rPr>
          <w:b/>
        </w:rPr>
      </w:pPr>
      <w:r w:rsidRPr="002E00DD">
        <w:rPr>
          <w:b/>
        </w:rPr>
        <w:t>3.4.</w:t>
      </w:r>
      <w:r w:rsidRPr="002E00DD">
        <w:rPr>
          <w:b/>
        </w:rPr>
        <w:tab/>
        <w:t>Вариант 2. Выдача решения органа местного самоуправления о подготовке документации по планировке территории или о внесении изменений в документацию по планировке территории представителю заявителя</w:t>
      </w:r>
    </w:p>
    <w:p w:rsidR="002E00DD" w:rsidRPr="002E00DD" w:rsidRDefault="002E00DD" w:rsidP="002E00DD">
      <w:pPr>
        <w:ind w:firstLine="709"/>
        <w:jc w:val="center"/>
      </w:pPr>
    </w:p>
    <w:p w:rsidR="002E00DD" w:rsidRPr="002E00DD" w:rsidRDefault="002E00DD" w:rsidP="002E00DD">
      <w:pPr>
        <w:ind w:firstLine="709"/>
        <w:jc w:val="both"/>
        <w:rPr>
          <w:lang w:eastAsia="ar-SA"/>
        </w:rPr>
      </w:pPr>
      <w:r w:rsidRPr="002E00DD">
        <w:rPr>
          <w:lang w:eastAsia="ar-SA"/>
        </w:rPr>
        <w:t xml:space="preserve">3.4.1. Результатом предоставления муниципальной услуги является выдача решения органа местного самоуправления о подготовке документации по планировке территории или о внесении изменений в документацию по планировке территории </w:t>
      </w:r>
      <w:r w:rsidRPr="002E00DD">
        <w:t>представителю заявителя</w:t>
      </w:r>
      <w:r w:rsidRPr="002E00DD">
        <w:rPr>
          <w:lang w:eastAsia="ar-SA"/>
        </w:rPr>
        <w:t>.</w:t>
      </w:r>
    </w:p>
    <w:p w:rsidR="002E00DD" w:rsidRPr="002E00DD" w:rsidRDefault="002E00DD" w:rsidP="002E00DD">
      <w:pPr>
        <w:ind w:firstLine="709"/>
        <w:jc w:val="both"/>
        <w:rPr>
          <w:lang w:eastAsia="ar-SA"/>
        </w:rPr>
      </w:pPr>
      <w:r w:rsidRPr="002E00DD">
        <w:rPr>
          <w:lang w:eastAsia="ar-SA"/>
        </w:rPr>
        <w:t>3.4.2. Максимальный срок предоставления муниципальной услуги в соответствии с вариантом составляет 20 рабочих дней со дня регистрации заявления и прилагаемых к нему документов.</w:t>
      </w:r>
    </w:p>
    <w:p w:rsidR="002E00DD" w:rsidRPr="002E00DD" w:rsidRDefault="002E00DD" w:rsidP="002E00DD">
      <w:pPr>
        <w:ind w:firstLine="709"/>
        <w:jc w:val="both"/>
        <w:rPr>
          <w:lang w:eastAsia="ar-SA"/>
        </w:rPr>
      </w:pPr>
      <w:r w:rsidRPr="002E00DD">
        <w:rPr>
          <w:lang w:eastAsia="ar-SA"/>
        </w:rPr>
        <w:t>3.4.3. Исчерпывающий перечень оснований для отказа в предоставлении муниципальной услуги приведен в пункте 2.8.2 подраздела 2.8 раздела II Административного регламента.</w:t>
      </w:r>
    </w:p>
    <w:p w:rsidR="002E00DD" w:rsidRPr="002E00DD" w:rsidRDefault="002E00DD" w:rsidP="002E00DD">
      <w:pPr>
        <w:ind w:firstLine="709"/>
        <w:jc w:val="both"/>
        <w:rPr>
          <w:lang w:eastAsia="ar-SA"/>
        </w:rPr>
      </w:pPr>
      <w:r w:rsidRPr="002E00DD">
        <w:rPr>
          <w:lang w:eastAsia="ar-SA"/>
        </w:rPr>
        <w:t>3.4.4. Предоставление муниципальной услуги включает в себя выполнение следующих административных процедур:</w:t>
      </w:r>
    </w:p>
    <w:p w:rsidR="002E00DD" w:rsidRPr="002E00DD" w:rsidRDefault="002E00DD" w:rsidP="002E00DD">
      <w:pPr>
        <w:ind w:firstLine="709"/>
        <w:jc w:val="both"/>
        <w:rPr>
          <w:lang w:eastAsia="ar-SA"/>
        </w:rPr>
      </w:pPr>
      <w:r w:rsidRPr="002E00DD">
        <w:rPr>
          <w:lang w:eastAsia="ar-SA"/>
        </w:rPr>
        <w:t>1)</w:t>
      </w:r>
      <w:r w:rsidRPr="002E00DD">
        <w:rPr>
          <w:lang w:eastAsia="ar-SA"/>
        </w:rPr>
        <w:tab/>
        <w:t>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2E00DD" w:rsidRPr="002E00DD" w:rsidRDefault="002E00DD" w:rsidP="002E00DD">
      <w:pPr>
        <w:ind w:firstLine="709"/>
        <w:jc w:val="both"/>
        <w:rPr>
          <w:lang w:eastAsia="ar-SA"/>
        </w:rPr>
      </w:pPr>
      <w:r w:rsidRPr="002E00DD">
        <w:rPr>
          <w:lang w:eastAsia="ar-SA"/>
        </w:rPr>
        <w:t>2)</w:t>
      </w:r>
      <w:r w:rsidRPr="002E00DD">
        <w:rPr>
          <w:lang w:eastAsia="ar-SA"/>
        </w:rPr>
        <w:tab/>
        <w:t>Рассмотрение документов, представленных представителем заявителя, принятие решения о предоставлении муниципальной услуги (об отказе в предоставлении муниципальной услуги), подготовка ответа.</w:t>
      </w:r>
    </w:p>
    <w:p w:rsidR="002E00DD" w:rsidRPr="002E00DD" w:rsidRDefault="002E00DD" w:rsidP="002E00DD">
      <w:pPr>
        <w:ind w:firstLine="709"/>
        <w:jc w:val="both"/>
        <w:rPr>
          <w:lang w:eastAsia="ar-SA"/>
        </w:rPr>
      </w:pPr>
      <w:r w:rsidRPr="002E00DD">
        <w:rPr>
          <w:lang w:eastAsia="ar-SA"/>
        </w:rPr>
        <w:t>3)</w:t>
      </w:r>
      <w:r w:rsidRPr="002E00DD">
        <w:rPr>
          <w:lang w:eastAsia="ar-SA"/>
        </w:rPr>
        <w:tab/>
        <w:t>предоставление результата муниципальной услуги.</w:t>
      </w:r>
    </w:p>
    <w:p w:rsidR="002E00DD" w:rsidRPr="002E00DD" w:rsidRDefault="002E00DD" w:rsidP="002E00DD">
      <w:pPr>
        <w:ind w:firstLine="709"/>
        <w:jc w:val="both"/>
        <w:rPr>
          <w:lang w:eastAsia="ar-SA"/>
        </w:rPr>
      </w:pPr>
      <w:r w:rsidRPr="002E00DD">
        <w:rPr>
          <w:lang w:eastAsia="ar-SA"/>
        </w:rPr>
        <w:t>3.4.5.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2E00DD" w:rsidRPr="002E00DD" w:rsidRDefault="002E00DD" w:rsidP="002E00DD">
      <w:pPr>
        <w:ind w:firstLine="709"/>
        <w:jc w:val="both"/>
        <w:rPr>
          <w:lang w:eastAsia="ar-SA"/>
        </w:rPr>
      </w:pPr>
      <w:r w:rsidRPr="002E00DD">
        <w:rPr>
          <w:lang w:eastAsia="ar-SA"/>
        </w:rPr>
        <w:t>Для получения муниципальной услуги представитель заявителя одним из способов, указанных в пункте 2.6.4 подраздела 2.6 раздела II Административного регламента, представляет в орган местного самоуправления:</w:t>
      </w:r>
    </w:p>
    <w:p w:rsidR="002E00DD" w:rsidRPr="002E00DD" w:rsidRDefault="002E00DD" w:rsidP="002E00DD">
      <w:pPr>
        <w:ind w:firstLine="709"/>
        <w:jc w:val="both"/>
        <w:rPr>
          <w:lang w:eastAsia="ar-SA"/>
        </w:rPr>
      </w:pPr>
      <w:r w:rsidRPr="002E00DD">
        <w:rPr>
          <w:lang w:eastAsia="ar-SA"/>
        </w:rPr>
        <w:t>заявление по форме согласно приложению № 1 к Административному регламенту;</w:t>
      </w:r>
    </w:p>
    <w:p w:rsidR="002E00DD" w:rsidRPr="002E00DD" w:rsidRDefault="002E00DD" w:rsidP="002E00DD">
      <w:pPr>
        <w:ind w:firstLine="709"/>
        <w:jc w:val="both"/>
        <w:rPr>
          <w:lang w:eastAsia="ar-SA"/>
        </w:rPr>
      </w:pPr>
      <w:r w:rsidRPr="002E00DD">
        <w:rPr>
          <w:lang w:eastAsia="ar-SA"/>
        </w:rPr>
        <w:t>копию документа, удостоверяющего личность гражданина Российской Федерации;</w:t>
      </w:r>
    </w:p>
    <w:p w:rsidR="002E00DD" w:rsidRPr="002E00DD" w:rsidRDefault="002E00DD" w:rsidP="002E00DD">
      <w:pPr>
        <w:ind w:firstLine="709"/>
        <w:jc w:val="both"/>
        <w:rPr>
          <w:lang w:eastAsia="ar-SA"/>
        </w:rPr>
      </w:pPr>
      <w:r w:rsidRPr="002E00DD">
        <w:lastRenderedPageBreak/>
        <w:t>копию документа, подтверждающего полномочия на осуществление действий от имени заявителя;</w:t>
      </w:r>
    </w:p>
    <w:p w:rsidR="002E00DD" w:rsidRPr="002E00DD" w:rsidRDefault="002E00DD" w:rsidP="002E00DD">
      <w:pPr>
        <w:ind w:firstLine="709"/>
        <w:jc w:val="both"/>
        <w:rPr>
          <w:lang w:eastAsia="ar-SA"/>
        </w:rPr>
      </w:pPr>
      <w:r w:rsidRPr="002E00DD">
        <w:rPr>
          <w:lang w:eastAsia="ar-SA"/>
        </w:rPr>
        <w:t xml:space="preserve">копию задания на подготовку документации по планировке территории или документации по внесению изменений в нее; </w:t>
      </w:r>
    </w:p>
    <w:p w:rsidR="002E00DD" w:rsidRPr="002E00DD" w:rsidRDefault="002E00DD" w:rsidP="002E00DD">
      <w:pPr>
        <w:ind w:firstLine="709"/>
        <w:jc w:val="both"/>
        <w:rPr>
          <w:lang w:eastAsia="ar-SA"/>
        </w:rPr>
      </w:pPr>
      <w:r w:rsidRPr="002E00DD">
        <w:rPr>
          <w:lang w:eastAsia="ar-SA"/>
        </w:rPr>
        <w:t xml:space="preserve">копию задания на выполнение инженерных изысканий, необходимых для подготовки документации по планировке территории или для внесения изменений в документацию по планировке территории; </w:t>
      </w:r>
    </w:p>
    <w:p w:rsidR="002E00DD" w:rsidRPr="002E00DD" w:rsidRDefault="002E00DD" w:rsidP="002E00DD">
      <w:pPr>
        <w:ind w:firstLine="709"/>
        <w:jc w:val="both"/>
        <w:rPr>
          <w:lang w:eastAsia="ar-SA"/>
        </w:rPr>
      </w:pPr>
      <w:r w:rsidRPr="002E00DD">
        <w:rPr>
          <w:lang w:eastAsia="ar-SA"/>
        </w:rPr>
        <w:t>схему прохождения трассы линейного объекта в масштабе, соответствующем масштабу, обеспечивающему читаемость линий и условных обозначений, на бумажном и электронном носителях в случае подготовки документации по планировке территории, предусматривающей размещение линейного объекта.</w:t>
      </w:r>
    </w:p>
    <w:p w:rsidR="002E00DD" w:rsidRPr="002E00DD" w:rsidRDefault="002E00DD" w:rsidP="002E00DD">
      <w:pPr>
        <w:ind w:firstLine="709"/>
        <w:jc w:val="both"/>
        <w:rPr>
          <w:lang w:eastAsia="ar-SA"/>
        </w:rPr>
      </w:pPr>
      <w:r w:rsidRPr="002E00DD">
        <w:rPr>
          <w:lang w:eastAsia="ar-SA"/>
        </w:rPr>
        <w:t xml:space="preserve">В случае подготовки документации по планировке территории в отношении объекта, предусмотренного документами территориального планирования, представитель заявителя вправе представить по собственной инициативе следующие документы: </w:t>
      </w:r>
    </w:p>
    <w:p w:rsidR="002E00DD" w:rsidRPr="002E00DD" w:rsidRDefault="002E00DD" w:rsidP="002E00DD">
      <w:pPr>
        <w:ind w:firstLine="709"/>
        <w:jc w:val="both"/>
        <w:rPr>
          <w:lang w:eastAsia="ar-SA"/>
        </w:rPr>
      </w:pPr>
      <w:r w:rsidRPr="002E00DD">
        <w:rPr>
          <w:lang w:eastAsia="ar-SA"/>
        </w:rPr>
        <w:t>выкопировку из соответствующего документа территориального планирования;</w:t>
      </w:r>
    </w:p>
    <w:p w:rsidR="002E00DD" w:rsidRPr="002E00DD" w:rsidRDefault="002E00DD" w:rsidP="002E00DD">
      <w:pPr>
        <w:ind w:firstLine="709"/>
        <w:jc w:val="both"/>
        <w:rPr>
          <w:lang w:eastAsia="ar-SA"/>
        </w:rPr>
      </w:pPr>
      <w:r w:rsidRPr="002E00DD">
        <w:rPr>
          <w:lang w:eastAsia="ar-SA"/>
        </w:rPr>
        <w:t>копию нормативно-правового акта об утверждении соответствующего документа территориального планирования.</w:t>
      </w:r>
    </w:p>
    <w:p w:rsidR="002E00DD" w:rsidRPr="002E00DD" w:rsidRDefault="002E00DD" w:rsidP="002E00DD">
      <w:pPr>
        <w:ind w:firstLine="709"/>
        <w:jc w:val="both"/>
        <w:rPr>
          <w:lang w:eastAsia="ar-SA"/>
        </w:rPr>
      </w:pPr>
      <w:r w:rsidRPr="002E00DD">
        <w:rPr>
          <w:lang w:eastAsia="ar-SA"/>
        </w:rPr>
        <w:t>Способами установления личности (идентификации) представителя заявителя являются:</w:t>
      </w:r>
    </w:p>
    <w:p w:rsidR="002E00DD" w:rsidRPr="002E00DD" w:rsidRDefault="002E00DD" w:rsidP="002E00DD">
      <w:pPr>
        <w:ind w:firstLine="709"/>
        <w:jc w:val="both"/>
        <w:rPr>
          <w:lang w:eastAsia="ar-SA"/>
        </w:rPr>
      </w:pPr>
      <w:r w:rsidRPr="002E00DD">
        <w:rPr>
          <w:lang w:eastAsia="ar-SA"/>
        </w:rPr>
        <w:t>при подаче заявления в орган местного самоуправления, МФЦ – документ, удостоверяющий личность;</w:t>
      </w:r>
    </w:p>
    <w:p w:rsidR="002E00DD" w:rsidRPr="002E00DD" w:rsidRDefault="002E00DD" w:rsidP="002E00DD">
      <w:pPr>
        <w:ind w:firstLine="709"/>
        <w:jc w:val="both"/>
        <w:rPr>
          <w:lang w:eastAsia="ar-SA"/>
        </w:rPr>
      </w:pPr>
      <w:r w:rsidRPr="002E00DD">
        <w:rPr>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2E00DD" w:rsidRPr="002E00DD" w:rsidRDefault="002E00DD" w:rsidP="002E00DD">
      <w:pPr>
        <w:ind w:firstLine="709"/>
        <w:jc w:val="both"/>
        <w:rPr>
          <w:lang w:eastAsia="ar-SA"/>
        </w:rPr>
      </w:pPr>
      <w:r w:rsidRPr="002E00DD">
        <w:rPr>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2E00DD" w:rsidRPr="002E00DD" w:rsidRDefault="002E00DD" w:rsidP="002E00DD">
      <w:pPr>
        <w:ind w:firstLine="709"/>
        <w:jc w:val="both"/>
        <w:rPr>
          <w:lang w:eastAsia="ar-SA"/>
        </w:rPr>
      </w:pPr>
      <w:r w:rsidRPr="002E00DD">
        <w:rPr>
          <w:lang w:eastAsia="ar-SA"/>
        </w:rPr>
        <w:t>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2.7 раздела II Административного регламента, оснований для отказа в приеме такого заявления и документов.</w:t>
      </w:r>
    </w:p>
    <w:p w:rsidR="002E00DD" w:rsidRPr="002E00DD" w:rsidRDefault="002E00DD" w:rsidP="002E00DD">
      <w:pPr>
        <w:ind w:firstLine="709"/>
        <w:jc w:val="both"/>
        <w:rPr>
          <w:lang w:eastAsia="ar-SA"/>
        </w:rPr>
      </w:pPr>
      <w:r w:rsidRPr="002E00DD">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2E00DD" w:rsidRPr="002E00DD" w:rsidRDefault="002E00DD" w:rsidP="002E00DD">
      <w:pPr>
        <w:ind w:firstLine="709"/>
        <w:jc w:val="both"/>
        <w:rPr>
          <w:lang w:eastAsia="ar-SA"/>
        </w:rPr>
      </w:pPr>
      <w:r w:rsidRPr="002E00DD">
        <w:rPr>
          <w:lang w:eastAsia="ar-SA"/>
        </w:rPr>
        <w:t xml:space="preserve">Сроки выполнения административной процедуры в органе местного самоуправления, МФЦ указаны в подразделе 2.11 раздела II Административного регламента. </w:t>
      </w:r>
    </w:p>
    <w:p w:rsidR="002E00DD" w:rsidRPr="002E00DD" w:rsidRDefault="002E00DD" w:rsidP="002E00DD">
      <w:pPr>
        <w:ind w:firstLine="709"/>
        <w:jc w:val="both"/>
        <w:rPr>
          <w:lang w:eastAsia="ar-SA"/>
        </w:rPr>
      </w:pPr>
      <w:r w:rsidRPr="002E00DD">
        <w:rPr>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представителю заявителя решения об отказе в приеме документов.</w:t>
      </w:r>
    </w:p>
    <w:p w:rsidR="002E00DD" w:rsidRPr="002E00DD" w:rsidRDefault="002E00DD" w:rsidP="002E00DD">
      <w:pPr>
        <w:ind w:firstLine="709"/>
        <w:jc w:val="both"/>
        <w:rPr>
          <w:lang w:eastAsia="ar-SA"/>
        </w:rPr>
      </w:pPr>
      <w:r w:rsidRPr="002E00DD">
        <w:rPr>
          <w:lang w:eastAsia="ar-SA"/>
        </w:rPr>
        <w:t>3.4.6.</w:t>
      </w:r>
      <w:r w:rsidRPr="002E00DD">
        <w:rPr>
          <w:lang w:eastAsia="ar-SA"/>
        </w:rPr>
        <w:tab/>
        <w:t>Основания для приостановления предоставления муниципальной услуги отсутствуют.</w:t>
      </w:r>
    </w:p>
    <w:p w:rsidR="002E00DD" w:rsidRPr="002E00DD" w:rsidRDefault="002E00DD" w:rsidP="002E00DD">
      <w:pPr>
        <w:ind w:firstLine="709"/>
        <w:jc w:val="both"/>
        <w:rPr>
          <w:lang w:eastAsia="ar-SA"/>
        </w:rPr>
      </w:pPr>
      <w:r w:rsidRPr="002E00DD">
        <w:rPr>
          <w:lang w:eastAsia="ar-SA"/>
        </w:rPr>
        <w:t>Возможность приема органом местного самоуправления или МФЦ заявления и документов, необходимых для предоставления муниципальной услуги, по выбору представителя заявителя независимо от места жительства не предусмотрена.</w:t>
      </w:r>
    </w:p>
    <w:p w:rsidR="002E00DD" w:rsidRPr="002E00DD" w:rsidRDefault="002E00DD" w:rsidP="002E00DD">
      <w:pPr>
        <w:ind w:firstLine="709"/>
        <w:jc w:val="both"/>
        <w:rPr>
          <w:lang w:eastAsia="ar-SA"/>
        </w:rPr>
      </w:pPr>
      <w:r w:rsidRPr="002E00DD">
        <w:rPr>
          <w:lang w:eastAsia="ar-SA"/>
        </w:rPr>
        <w:t>3.4.7. Порядок приема документов в МФЦ:</w:t>
      </w:r>
    </w:p>
    <w:p w:rsidR="002E00DD" w:rsidRPr="002E00DD" w:rsidRDefault="002E00DD" w:rsidP="002E00DD">
      <w:pPr>
        <w:ind w:firstLine="709"/>
        <w:jc w:val="both"/>
        <w:rPr>
          <w:lang w:eastAsia="ar-SA"/>
        </w:rPr>
      </w:pPr>
      <w:r w:rsidRPr="002E00DD">
        <w:rPr>
          <w:lang w:eastAsia="ar-SA"/>
        </w:rPr>
        <w:t>при приеме заявления и прилагаемых к нему документов работник МФЦ:</w:t>
      </w:r>
    </w:p>
    <w:p w:rsidR="002E00DD" w:rsidRPr="002E00DD" w:rsidRDefault="002E00DD" w:rsidP="002E00DD">
      <w:pPr>
        <w:ind w:firstLine="709"/>
        <w:jc w:val="both"/>
        <w:rPr>
          <w:lang w:eastAsia="ar-SA"/>
        </w:rPr>
      </w:pPr>
      <w:r w:rsidRPr="002E00DD">
        <w:rPr>
          <w:lang w:eastAsia="ar-SA"/>
        </w:rPr>
        <w:t>устанавливает личность представителя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2E00DD" w:rsidRPr="002E00DD" w:rsidRDefault="002E00DD" w:rsidP="002E00DD">
      <w:pPr>
        <w:ind w:firstLine="709"/>
        <w:jc w:val="both"/>
        <w:rPr>
          <w:lang w:eastAsia="ar-SA"/>
        </w:rPr>
      </w:pPr>
      <w:r w:rsidRPr="002E00DD">
        <w:rPr>
          <w:lang w:eastAsia="ar-SA"/>
        </w:rPr>
        <w:lastRenderedPageBreak/>
        <w:t>проверяет соответствие представленных документов установленным требованиям, удостоверяясь, что:</w:t>
      </w:r>
    </w:p>
    <w:p w:rsidR="002E00DD" w:rsidRPr="002E00DD" w:rsidRDefault="002E00DD" w:rsidP="002E00DD">
      <w:pPr>
        <w:ind w:firstLine="709"/>
        <w:jc w:val="both"/>
        <w:rPr>
          <w:lang w:eastAsia="ar-SA"/>
        </w:rPr>
      </w:pPr>
      <w:r w:rsidRPr="002E00DD">
        <w:rPr>
          <w:lang w:eastAsia="ar-SA"/>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E00DD" w:rsidRPr="002E00DD" w:rsidRDefault="002E00DD" w:rsidP="002E00DD">
      <w:pPr>
        <w:ind w:firstLine="709"/>
        <w:jc w:val="both"/>
        <w:rPr>
          <w:lang w:eastAsia="ar-SA"/>
        </w:rPr>
      </w:pPr>
      <w:r w:rsidRPr="002E00DD">
        <w:rPr>
          <w:lang w:eastAsia="ar-SA"/>
        </w:rPr>
        <w:t>тексты документов написаны разборчиво;</w:t>
      </w:r>
    </w:p>
    <w:p w:rsidR="002E00DD" w:rsidRPr="002E00DD" w:rsidRDefault="002E00DD" w:rsidP="002E00DD">
      <w:pPr>
        <w:ind w:firstLine="709"/>
        <w:jc w:val="both"/>
        <w:rPr>
          <w:lang w:eastAsia="ar-SA"/>
        </w:rPr>
      </w:pPr>
      <w:r w:rsidRPr="002E00DD">
        <w:rPr>
          <w:lang w:eastAsia="ar-SA"/>
        </w:rPr>
        <w:t>фамилии, имена и отчества физических лиц, адреса их мест жительства написаны полностью;</w:t>
      </w:r>
    </w:p>
    <w:p w:rsidR="002E00DD" w:rsidRPr="002E00DD" w:rsidRDefault="002E00DD" w:rsidP="002E00DD">
      <w:pPr>
        <w:ind w:firstLine="709"/>
        <w:jc w:val="both"/>
        <w:rPr>
          <w:lang w:eastAsia="ar-SA"/>
        </w:rPr>
      </w:pPr>
      <w:r w:rsidRPr="002E00DD">
        <w:rPr>
          <w:lang w:eastAsia="ar-SA"/>
        </w:rPr>
        <w:t>в документах нет подчисток, приписок, зачеркнутых слов и иных не оговоренных в них исправлений;</w:t>
      </w:r>
    </w:p>
    <w:p w:rsidR="002E00DD" w:rsidRPr="002E00DD" w:rsidRDefault="002E00DD" w:rsidP="002E00DD">
      <w:pPr>
        <w:ind w:firstLine="709"/>
        <w:jc w:val="both"/>
        <w:rPr>
          <w:lang w:eastAsia="ar-SA"/>
        </w:rPr>
      </w:pPr>
      <w:r w:rsidRPr="002E00DD">
        <w:rPr>
          <w:lang w:eastAsia="ar-SA"/>
        </w:rPr>
        <w:t>документы не исполнены карандашом;</w:t>
      </w:r>
    </w:p>
    <w:p w:rsidR="002E00DD" w:rsidRPr="002E00DD" w:rsidRDefault="002E00DD" w:rsidP="002E00DD">
      <w:pPr>
        <w:ind w:firstLine="709"/>
        <w:jc w:val="both"/>
        <w:rPr>
          <w:lang w:eastAsia="ar-SA"/>
        </w:rPr>
      </w:pPr>
      <w:r w:rsidRPr="002E00DD">
        <w:rPr>
          <w:lang w:eastAsia="ar-SA"/>
        </w:rPr>
        <w:t>срок действия документов не истек;</w:t>
      </w:r>
    </w:p>
    <w:p w:rsidR="002E00DD" w:rsidRPr="002E00DD" w:rsidRDefault="002E00DD" w:rsidP="002E00DD">
      <w:pPr>
        <w:ind w:firstLine="709"/>
        <w:jc w:val="both"/>
        <w:rPr>
          <w:lang w:eastAsia="ar-SA"/>
        </w:rPr>
      </w:pPr>
      <w:r w:rsidRPr="002E00DD">
        <w:rPr>
          <w:lang w:eastAsia="ar-SA"/>
        </w:rPr>
        <w:t>документы содержат информацию, необходимую для предоставления муниципальной услуги, указанной в заявлении;</w:t>
      </w:r>
    </w:p>
    <w:p w:rsidR="002E00DD" w:rsidRPr="002E00DD" w:rsidRDefault="002E00DD" w:rsidP="002E00DD">
      <w:pPr>
        <w:ind w:firstLine="709"/>
        <w:jc w:val="both"/>
        <w:rPr>
          <w:lang w:eastAsia="ar-SA"/>
        </w:rPr>
      </w:pPr>
      <w:r w:rsidRPr="002E00DD">
        <w:rPr>
          <w:lang w:eastAsia="ar-SA"/>
        </w:rPr>
        <w:t>документы представлены в полном объеме.</w:t>
      </w:r>
    </w:p>
    <w:p w:rsidR="002E00DD" w:rsidRPr="002E00DD" w:rsidRDefault="002E00DD" w:rsidP="002E00DD">
      <w:pPr>
        <w:ind w:firstLine="709"/>
        <w:jc w:val="both"/>
        <w:rPr>
          <w:lang w:eastAsia="ar-SA"/>
        </w:rPr>
      </w:pPr>
      <w:r w:rsidRPr="002E00DD">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2E00DD" w:rsidRPr="002E00DD" w:rsidRDefault="002E00DD" w:rsidP="002E00DD">
      <w:pPr>
        <w:ind w:firstLine="709"/>
        <w:jc w:val="both"/>
        <w:rPr>
          <w:lang w:eastAsia="ar-SA"/>
        </w:rPr>
      </w:pPr>
      <w:r w:rsidRPr="002E00DD">
        <w:rPr>
          <w:lang w:eastAsia="ar-SA"/>
        </w:rPr>
        <w:t>3.4.8.</w:t>
      </w:r>
      <w:r w:rsidRPr="002E00DD">
        <w:rPr>
          <w:lang w:eastAsia="ar-SA"/>
        </w:rPr>
        <w:tab/>
        <w:t>Рассмотрение документов, представленных представителем заявителя, принятие решения о предоставлении муниципальной услуги (об отказе в предоставлении муниципальной услуги), подготовка ответа.</w:t>
      </w:r>
    </w:p>
    <w:p w:rsidR="002E00DD" w:rsidRPr="002E00DD" w:rsidRDefault="002E00DD" w:rsidP="002E00DD">
      <w:pPr>
        <w:ind w:firstLine="709"/>
        <w:jc w:val="both"/>
        <w:rPr>
          <w:lang w:eastAsia="ar-SA"/>
        </w:rPr>
      </w:pPr>
      <w:r w:rsidRPr="002E00DD">
        <w:rPr>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2E00DD" w:rsidRPr="002E00DD" w:rsidRDefault="002E00DD" w:rsidP="002E00DD">
      <w:pPr>
        <w:ind w:firstLine="709"/>
        <w:jc w:val="both"/>
        <w:rPr>
          <w:lang w:eastAsia="ar-SA"/>
        </w:rPr>
      </w:pPr>
      <w:r w:rsidRPr="002E00DD">
        <w:rPr>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2E00DD" w:rsidRPr="002E00DD" w:rsidRDefault="002E00DD" w:rsidP="002E00DD">
      <w:pPr>
        <w:ind w:firstLine="709"/>
        <w:jc w:val="both"/>
        <w:rPr>
          <w:lang w:eastAsia="ar-SA"/>
        </w:rPr>
      </w:pPr>
      <w:r w:rsidRPr="002E00DD">
        <w:rPr>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2E00DD" w:rsidRPr="002E00DD" w:rsidRDefault="002E00DD" w:rsidP="002E00DD">
      <w:pPr>
        <w:ind w:firstLine="709"/>
        <w:jc w:val="both"/>
        <w:rPr>
          <w:lang w:eastAsia="ar-SA"/>
        </w:rPr>
      </w:pPr>
      <w:r w:rsidRPr="002E00DD">
        <w:rPr>
          <w:lang w:eastAsia="ar-SA"/>
        </w:rPr>
        <w:t xml:space="preserve">наличия указанных в пункте 2.8.2. подраздела 2.8 раздела II Административного регламента оснований для отказа в предоставлении муниципальной услуги. </w:t>
      </w:r>
    </w:p>
    <w:p w:rsidR="002E00DD" w:rsidRPr="002E00DD" w:rsidRDefault="002E00DD" w:rsidP="002E00DD">
      <w:pPr>
        <w:ind w:firstLine="709"/>
        <w:jc w:val="both"/>
        <w:rPr>
          <w:lang w:eastAsia="ar-SA"/>
        </w:rPr>
      </w:pPr>
      <w:r w:rsidRPr="002E00DD">
        <w:rPr>
          <w:lang w:eastAsia="ar-SA"/>
        </w:rPr>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w:t>
      </w:r>
      <w:r w:rsidR="00A75577">
        <w:rPr>
          <w:lang w:eastAsia="ar-SA"/>
        </w:rPr>
        <w:t>постановл</w:t>
      </w:r>
      <w:r w:rsidRPr="002E00DD">
        <w:rPr>
          <w:lang w:eastAsia="ar-SA"/>
        </w:rPr>
        <w:t xml:space="preserve">ения органа местного самоуправления о подготовке документации по планировке территории или о внесении изменений в документацию по планировке территории (далее – </w:t>
      </w:r>
      <w:r w:rsidR="00A75577">
        <w:rPr>
          <w:lang w:eastAsia="ar-SA"/>
        </w:rPr>
        <w:t>постановл</w:t>
      </w:r>
      <w:r w:rsidRPr="002E00DD">
        <w:rPr>
          <w:lang w:eastAsia="ar-SA"/>
        </w:rPr>
        <w:t>ение о подготовке документации), а в случа</w:t>
      </w:r>
      <w:r w:rsidR="00A75577">
        <w:rPr>
          <w:lang w:eastAsia="ar-SA"/>
        </w:rPr>
        <w:t>е наличия оснований для отказа -</w:t>
      </w:r>
      <w:r w:rsidRPr="002E00DD">
        <w:rPr>
          <w:lang w:eastAsia="ar-SA"/>
        </w:rPr>
        <w:t xml:space="preserve"> проект уведомления об отказе в принятии решения о подготовке документации по планировке территории или внесению изменений в документацию по планировке территории (далее – уведомление об отказе).</w:t>
      </w:r>
    </w:p>
    <w:p w:rsidR="002E00DD" w:rsidRPr="002E00DD" w:rsidRDefault="002E00DD" w:rsidP="002E00DD">
      <w:pPr>
        <w:ind w:firstLine="709"/>
        <w:jc w:val="both"/>
        <w:rPr>
          <w:lang w:eastAsia="ar-SA"/>
        </w:rPr>
      </w:pPr>
      <w:r w:rsidRPr="002E00DD">
        <w:rPr>
          <w:lang w:eastAsia="ar-SA"/>
        </w:rPr>
        <w:t xml:space="preserve">Подготовленный проект </w:t>
      </w:r>
      <w:r w:rsidR="00A75577">
        <w:rPr>
          <w:lang w:eastAsia="ar-SA"/>
        </w:rPr>
        <w:t>постановл</w:t>
      </w:r>
      <w:r w:rsidRPr="002E00DD">
        <w:rPr>
          <w:lang w:eastAsia="ar-SA"/>
        </w:rPr>
        <w:t>ения о подготовке документации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2E00DD" w:rsidRPr="002E00DD" w:rsidRDefault="002E00DD" w:rsidP="002E00DD">
      <w:pPr>
        <w:ind w:firstLine="709"/>
        <w:jc w:val="both"/>
        <w:rPr>
          <w:lang w:eastAsia="ar-SA"/>
        </w:rPr>
      </w:pPr>
      <w:r w:rsidRPr="002E00DD">
        <w:rPr>
          <w:lang w:eastAsia="ar-SA"/>
        </w:rPr>
        <w:t xml:space="preserve">Результатом выполнения административной процедуры является подписание уполномоченным должностным лицом органа местного самоуправления </w:t>
      </w:r>
      <w:r w:rsidR="00A75577">
        <w:rPr>
          <w:lang w:eastAsia="ar-SA"/>
        </w:rPr>
        <w:t>постановл</w:t>
      </w:r>
      <w:r w:rsidRPr="002E00DD">
        <w:rPr>
          <w:lang w:eastAsia="ar-SA"/>
        </w:rPr>
        <w:t>ения о подготовке документации (уведомления об отказе).</w:t>
      </w:r>
    </w:p>
    <w:p w:rsidR="002E00DD" w:rsidRPr="002E00DD" w:rsidRDefault="002E00DD" w:rsidP="002E00DD">
      <w:pPr>
        <w:ind w:firstLine="709"/>
        <w:jc w:val="both"/>
        <w:rPr>
          <w:lang w:eastAsia="ar-SA"/>
        </w:rPr>
      </w:pPr>
      <w:r w:rsidRPr="002E00DD">
        <w:rPr>
          <w:lang w:eastAsia="ar-SA"/>
        </w:rPr>
        <w:t>Срок выполнения административной процедуры: восемнадцать рабочих дней с даты регистрации заявления.</w:t>
      </w:r>
    </w:p>
    <w:p w:rsidR="002E00DD" w:rsidRPr="002E00DD" w:rsidRDefault="002E00DD" w:rsidP="002E00DD">
      <w:pPr>
        <w:ind w:firstLine="709"/>
        <w:jc w:val="both"/>
        <w:rPr>
          <w:lang w:eastAsia="ar-SA"/>
        </w:rPr>
      </w:pPr>
      <w:r w:rsidRPr="002E00DD">
        <w:rPr>
          <w:lang w:eastAsia="ar-SA"/>
        </w:rPr>
        <w:t>3.4.9.</w:t>
      </w:r>
      <w:r w:rsidRPr="002E00DD">
        <w:rPr>
          <w:lang w:eastAsia="ar-SA"/>
        </w:rPr>
        <w:tab/>
        <w:t>Предоставление результата муниципальной услуги.</w:t>
      </w:r>
    </w:p>
    <w:p w:rsidR="002E00DD" w:rsidRPr="002E00DD" w:rsidRDefault="002E00DD" w:rsidP="002E00DD">
      <w:pPr>
        <w:ind w:firstLine="709"/>
        <w:jc w:val="both"/>
        <w:rPr>
          <w:lang w:eastAsia="ar-SA"/>
        </w:rPr>
      </w:pPr>
      <w:r w:rsidRPr="002E00DD">
        <w:rPr>
          <w:lang w:eastAsia="ar-SA"/>
        </w:rPr>
        <w:t xml:space="preserve">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w:t>
      </w:r>
      <w:r w:rsidR="00A75577">
        <w:rPr>
          <w:lang w:eastAsia="ar-SA"/>
        </w:rPr>
        <w:lastRenderedPageBreak/>
        <w:t>постановл</w:t>
      </w:r>
      <w:r w:rsidRPr="002E00DD">
        <w:rPr>
          <w:lang w:eastAsia="ar-SA"/>
        </w:rPr>
        <w:t>ения о подготовке документации (уведомления об отказе) (далее – документ, являющийся результатом предоставления муниципальной услуги).</w:t>
      </w:r>
    </w:p>
    <w:p w:rsidR="002E00DD" w:rsidRPr="002E00DD" w:rsidRDefault="002E00DD" w:rsidP="002E00DD">
      <w:pPr>
        <w:ind w:firstLine="709"/>
        <w:jc w:val="both"/>
        <w:rPr>
          <w:lang w:eastAsia="ar-SA"/>
        </w:rPr>
      </w:pPr>
      <w:r w:rsidRPr="002E00DD">
        <w:rPr>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2E00DD" w:rsidRPr="002E00DD" w:rsidRDefault="002E00DD" w:rsidP="002E00DD">
      <w:pPr>
        <w:ind w:firstLine="709"/>
        <w:jc w:val="both"/>
        <w:rPr>
          <w:lang w:eastAsia="ar-SA"/>
        </w:rPr>
      </w:pPr>
      <w:r w:rsidRPr="002E00DD">
        <w:rPr>
          <w:lang w:eastAsia="ar-SA"/>
        </w:rPr>
        <w:t xml:space="preserve">Время выполнения административной процедуры – один рабочий день с даты подписания уполномоченным должностным лицом органа местного самоуправления </w:t>
      </w:r>
      <w:r w:rsidR="00A75577">
        <w:rPr>
          <w:lang w:eastAsia="ar-SA"/>
        </w:rPr>
        <w:t>постановл</w:t>
      </w:r>
      <w:r w:rsidRPr="002E00DD">
        <w:rPr>
          <w:lang w:eastAsia="ar-SA"/>
        </w:rPr>
        <w:t>ения о подготовке документации.</w:t>
      </w:r>
    </w:p>
    <w:p w:rsidR="002E00DD" w:rsidRPr="002E00DD" w:rsidRDefault="002E00DD" w:rsidP="002E00DD">
      <w:pPr>
        <w:ind w:firstLine="709"/>
        <w:jc w:val="both"/>
        <w:rPr>
          <w:lang w:eastAsia="ar-SA"/>
        </w:rPr>
      </w:pPr>
      <w:r w:rsidRPr="002E00DD">
        <w:rPr>
          <w:lang w:eastAsia="ar-SA"/>
        </w:rPr>
        <w:t>Результатом административной процедуры является выдача представителю заявителя документа, являющегося результатом предоставления муниципальной услуги, одним из способов, указанным в заявлении:</w:t>
      </w:r>
    </w:p>
    <w:p w:rsidR="002E00DD" w:rsidRPr="002E00DD" w:rsidRDefault="002E00DD" w:rsidP="002E00DD">
      <w:pPr>
        <w:ind w:firstLine="709"/>
        <w:jc w:val="both"/>
        <w:rPr>
          <w:lang w:eastAsia="ar-SA"/>
        </w:rPr>
      </w:pPr>
      <w:r w:rsidRPr="002E00DD">
        <w:rPr>
          <w:lang w:eastAsia="ar-SA"/>
        </w:rPr>
        <w:t xml:space="preserve">1) в форме документа на бумажном носителе лично под расписку либо почтовым отправлением не позднее одного рабочего дня со дня подписания </w:t>
      </w:r>
      <w:r w:rsidR="00A75577">
        <w:rPr>
          <w:lang w:eastAsia="ar-SA"/>
        </w:rPr>
        <w:t>постановл</w:t>
      </w:r>
      <w:r w:rsidRPr="002E00DD">
        <w:rPr>
          <w:lang w:eastAsia="ar-SA"/>
        </w:rPr>
        <w:t>ения о подготовке документации.</w:t>
      </w:r>
    </w:p>
    <w:p w:rsidR="002E00DD" w:rsidRPr="002E00DD" w:rsidRDefault="002E00DD" w:rsidP="002E00DD">
      <w:pPr>
        <w:ind w:firstLine="709"/>
        <w:jc w:val="both"/>
        <w:rPr>
          <w:lang w:eastAsia="ar-SA"/>
        </w:rPr>
      </w:pPr>
      <w:r w:rsidRPr="002E00DD">
        <w:rPr>
          <w:lang w:eastAsia="ar-SA"/>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одного рабочего дня, следующего за днем подписания </w:t>
      </w:r>
      <w:r w:rsidR="00A75577">
        <w:rPr>
          <w:lang w:eastAsia="ar-SA"/>
        </w:rPr>
        <w:t>постановл</w:t>
      </w:r>
      <w:r w:rsidRPr="002E00DD">
        <w:rPr>
          <w:lang w:eastAsia="ar-SA"/>
        </w:rPr>
        <w:t>ения о подготовке документации.</w:t>
      </w:r>
    </w:p>
    <w:p w:rsidR="002E00DD" w:rsidRPr="002E00DD" w:rsidRDefault="002E00DD" w:rsidP="002E00DD">
      <w:pPr>
        <w:ind w:firstLine="709"/>
        <w:jc w:val="both"/>
        <w:rPr>
          <w:lang w:eastAsia="ar-SA"/>
        </w:rPr>
      </w:pPr>
      <w:r w:rsidRPr="002E00DD">
        <w:rPr>
          <w:lang w:eastAsia="ar-SA"/>
        </w:rPr>
        <w:t>2)</w:t>
      </w:r>
      <w:r w:rsidRPr="002E00DD">
        <w:rPr>
          <w:lang w:eastAsia="ar-SA"/>
        </w:rPr>
        <w:tab/>
        <w:t xml:space="preserve">на электронный адрес представителя заявителя, указанный в заявлении, не позднее одного рабочего дня со дня подписания </w:t>
      </w:r>
      <w:r w:rsidR="00A75577">
        <w:rPr>
          <w:lang w:eastAsia="ar-SA"/>
        </w:rPr>
        <w:t>постановл</w:t>
      </w:r>
      <w:r w:rsidRPr="002E00DD">
        <w:rPr>
          <w:lang w:eastAsia="ar-SA"/>
        </w:rPr>
        <w:t>ения о подготовке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местного самоуправления (файл формата sig).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2E00DD" w:rsidRPr="002E00DD" w:rsidRDefault="002E00DD" w:rsidP="002E00DD">
      <w:pPr>
        <w:ind w:firstLine="709"/>
        <w:jc w:val="both"/>
        <w:rPr>
          <w:lang w:eastAsia="ar-SA"/>
        </w:rPr>
      </w:pPr>
    </w:p>
    <w:p w:rsidR="002E00DD" w:rsidRPr="002E00DD" w:rsidRDefault="002E00DD" w:rsidP="002E00DD">
      <w:pPr>
        <w:tabs>
          <w:tab w:val="left" w:pos="567"/>
          <w:tab w:val="left" w:pos="709"/>
        </w:tabs>
        <w:jc w:val="center"/>
        <w:rPr>
          <w:b/>
        </w:rPr>
      </w:pPr>
      <w:r w:rsidRPr="002E00DD">
        <w:rPr>
          <w:b/>
        </w:rPr>
        <w:t>3.5.</w:t>
      </w:r>
      <w:r w:rsidRPr="002E00DD">
        <w:rPr>
          <w:b/>
        </w:rPr>
        <w:tab/>
        <w:t>Вариант 3. Исправление допущенных опечаток и ошибок в выданных в результате предоставления муниципальной услуги документах</w:t>
      </w:r>
    </w:p>
    <w:p w:rsidR="002E00DD" w:rsidRPr="002E00DD" w:rsidRDefault="002E00DD" w:rsidP="002E00DD">
      <w:pPr>
        <w:tabs>
          <w:tab w:val="left" w:pos="567"/>
          <w:tab w:val="left" w:pos="709"/>
        </w:tabs>
        <w:ind w:firstLine="709"/>
        <w:jc w:val="center"/>
      </w:pPr>
    </w:p>
    <w:p w:rsidR="002E00DD" w:rsidRPr="002E00DD" w:rsidRDefault="002E00DD" w:rsidP="002E00DD">
      <w:pPr>
        <w:ind w:firstLine="709"/>
        <w:jc w:val="both"/>
        <w:rPr>
          <w:lang w:eastAsia="ar-SA"/>
        </w:rPr>
      </w:pPr>
      <w:r w:rsidRPr="002E00DD">
        <w:rPr>
          <w:lang w:eastAsia="ar-SA"/>
        </w:rPr>
        <w:t>3.5.1. Максимальный срок предоставления муниципальной услуги в соответствии с вариантом составляет 20 рабочих дней со дня регистрации заявления об исправлении опечаток и ошибок, и необходимых документов.</w:t>
      </w:r>
    </w:p>
    <w:p w:rsidR="002E00DD" w:rsidRPr="002E00DD" w:rsidRDefault="002E00DD" w:rsidP="002E00DD">
      <w:pPr>
        <w:ind w:firstLine="709"/>
        <w:jc w:val="both"/>
        <w:rPr>
          <w:lang w:eastAsia="ar-SA"/>
        </w:rPr>
      </w:pPr>
      <w:r w:rsidRPr="002E00DD">
        <w:rPr>
          <w:lang w:eastAsia="ar-SA"/>
        </w:rPr>
        <w:t xml:space="preserve">3.5.2. Результатом предоставления муниципальной услуги является исправление опечаток и (или) ошибок в выданном </w:t>
      </w:r>
      <w:r w:rsidR="00A75577">
        <w:rPr>
          <w:lang w:eastAsia="ar-SA"/>
        </w:rPr>
        <w:t>постановл</w:t>
      </w:r>
      <w:r w:rsidRPr="002E00DD">
        <w:rPr>
          <w:lang w:eastAsia="ar-SA"/>
        </w:rPr>
        <w:t>ение о подготовке документации.</w:t>
      </w:r>
    </w:p>
    <w:p w:rsidR="002E00DD" w:rsidRPr="002E00DD" w:rsidRDefault="002E00DD" w:rsidP="002E00DD">
      <w:pPr>
        <w:ind w:firstLine="709"/>
        <w:jc w:val="both"/>
        <w:rPr>
          <w:lang w:eastAsia="ar-SA"/>
        </w:rPr>
      </w:pPr>
      <w:r w:rsidRPr="002E00DD">
        <w:rPr>
          <w:lang w:eastAsia="ar-SA"/>
        </w:rPr>
        <w:t xml:space="preserve">3.5.3. Основанием для отказа в предоставлении муниципальной услуги является непредставление </w:t>
      </w:r>
      <w:r w:rsidR="00A75577">
        <w:rPr>
          <w:lang w:eastAsia="ar-SA"/>
        </w:rPr>
        <w:t>постановл</w:t>
      </w:r>
      <w:r w:rsidRPr="002E00DD">
        <w:rPr>
          <w:lang w:eastAsia="ar-SA"/>
        </w:rPr>
        <w:t>ения о подготовке документации, выданного по результатам предоставления муниципальной услуги, в котором содержатся опечатки и (или) ошибки, и 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w:t>
      </w:r>
    </w:p>
    <w:p w:rsidR="002E00DD" w:rsidRPr="002E00DD" w:rsidRDefault="002E00DD" w:rsidP="002E00DD">
      <w:pPr>
        <w:ind w:firstLine="709"/>
        <w:jc w:val="both"/>
        <w:rPr>
          <w:lang w:eastAsia="ar-SA"/>
        </w:rPr>
      </w:pPr>
      <w:r w:rsidRPr="002E00DD">
        <w:rPr>
          <w:lang w:eastAsia="ar-SA"/>
        </w:rPr>
        <w:t>3.5.4. Для получения муниципальной услуги заявитель (представитель заявителя) одним из способов, указанных в пункте 2.6.4 раздела II Административного регламента, представляет в орган местного самоуправления:</w:t>
      </w:r>
    </w:p>
    <w:p w:rsidR="002E00DD" w:rsidRPr="002E00DD" w:rsidRDefault="002E00DD" w:rsidP="002E00DD">
      <w:pPr>
        <w:ind w:firstLine="709"/>
        <w:jc w:val="both"/>
        <w:rPr>
          <w:lang w:eastAsia="ar-SA"/>
        </w:rPr>
      </w:pPr>
      <w:r w:rsidRPr="002E00DD">
        <w:rPr>
          <w:lang w:eastAsia="ar-SA"/>
        </w:rPr>
        <w:t xml:space="preserve">заявление об исправлении опечаток и ошибок в произвольной форме с приложением документов, свидетельствующих о наличии в выданном по результатам предоставления муниципальной услуги </w:t>
      </w:r>
      <w:r w:rsidR="00A75577">
        <w:rPr>
          <w:lang w:eastAsia="ar-SA"/>
        </w:rPr>
        <w:t>постановл</w:t>
      </w:r>
      <w:r w:rsidRPr="002E00DD">
        <w:rPr>
          <w:lang w:eastAsia="ar-SA"/>
        </w:rPr>
        <w:t xml:space="preserve">ения о подготовке документации допущенных опечаток и ошибок и содержащих правильные данные, </w:t>
      </w:r>
    </w:p>
    <w:p w:rsidR="002E00DD" w:rsidRPr="002E00DD" w:rsidRDefault="002E00DD" w:rsidP="002E00DD">
      <w:pPr>
        <w:ind w:firstLine="709"/>
        <w:jc w:val="both"/>
        <w:rPr>
          <w:lang w:eastAsia="ar-SA"/>
        </w:rPr>
      </w:pPr>
      <w:r w:rsidRPr="002E00DD">
        <w:rPr>
          <w:lang w:eastAsia="ar-SA"/>
        </w:rPr>
        <w:t>копию документа, удостоверяющего личность гражданина Российской Федерации;</w:t>
      </w:r>
    </w:p>
    <w:p w:rsidR="002E00DD" w:rsidRPr="002E00DD" w:rsidRDefault="002E00DD" w:rsidP="002E00DD">
      <w:pPr>
        <w:ind w:firstLine="709"/>
        <w:jc w:val="both"/>
        <w:rPr>
          <w:lang w:eastAsia="ar-SA"/>
        </w:rPr>
      </w:pPr>
      <w:r w:rsidRPr="002E00DD">
        <w:t>копию документа, подтверждающего полномочия на осуществление действий от имени заявителя (для представителя заявителя);</w:t>
      </w:r>
    </w:p>
    <w:p w:rsidR="002E00DD" w:rsidRPr="002E00DD" w:rsidRDefault="00A75577" w:rsidP="002E00DD">
      <w:pPr>
        <w:ind w:firstLine="709"/>
        <w:jc w:val="both"/>
        <w:rPr>
          <w:lang w:eastAsia="ar-SA"/>
        </w:rPr>
      </w:pPr>
      <w:r>
        <w:rPr>
          <w:lang w:eastAsia="ar-SA"/>
        </w:rPr>
        <w:lastRenderedPageBreak/>
        <w:t>постановл</w:t>
      </w:r>
      <w:r w:rsidR="002E00DD" w:rsidRPr="002E00DD">
        <w:rPr>
          <w:lang w:eastAsia="ar-SA"/>
        </w:rPr>
        <w:t>ение о подготовке документации, в котором содержатся опечатки и (или) ошибки.</w:t>
      </w:r>
    </w:p>
    <w:p w:rsidR="002E00DD" w:rsidRPr="002E00DD" w:rsidRDefault="002E00DD" w:rsidP="002E00DD">
      <w:pPr>
        <w:ind w:firstLine="709"/>
        <w:jc w:val="both"/>
        <w:rPr>
          <w:lang w:eastAsia="ar-SA"/>
        </w:rPr>
      </w:pPr>
      <w:r w:rsidRPr="002E00DD">
        <w:rPr>
          <w:lang w:eastAsia="ar-SA"/>
        </w:rPr>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2E00DD" w:rsidRPr="002E00DD" w:rsidRDefault="002E00DD" w:rsidP="002E00DD">
      <w:pPr>
        <w:ind w:firstLine="709"/>
        <w:jc w:val="both"/>
        <w:rPr>
          <w:lang w:eastAsia="ar-SA"/>
        </w:rPr>
      </w:pPr>
      <w:r w:rsidRPr="002E00DD">
        <w:rPr>
          <w:lang w:eastAsia="ar-SA"/>
        </w:rPr>
        <w:t>при подаче заявления в орган местного самоуправления, МФЦ – документ, удостоверяющий личность;</w:t>
      </w:r>
    </w:p>
    <w:p w:rsidR="002E00DD" w:rsidRPr="002E00DD" w:rsidRDefault="002E00DD" w:rsidP="002E00DD">
      <w:pPr>
        <w:ind w:firstLine="709"/>
        <w:jc w:val="both"/>
        <w:rPr>
          <w:lang w:eastAsia="ar-SA"/>
        </w:rPr>
      </w:pPr>
      <w:r w:rsidRPr="002E00DD">
        <w:rPr>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2E00DD" w:rsidRPr="002E00DD" w:rsidRDefault="002E00DD" w:rsidP="002E00DD">
      <w:pPr>
        <w:ind w:firstLine="709"/>
        <w:jc w:val="both"/>
        <w:rPr>
          <w:lang w:eastAsia="ar-SA"/>
        </w:rPr>
      </w:pPr>
      <w:r w:rsidRPr="002E00DD">
        <w:rPr>
          <w:lang w:eastAsia="ar-SA"/>
        </w:rPr>
        <w:t>Основания для принятия решения об отказе в приеме заявления об исправлении опечаток и ошибок и документов не предусмотрены.</w:t>
      </w:r>
    </w:p>
    <w:p w:rsidR="002E00DD" w:rsidRPr="002E00DD" w:rsidRDefault="002E00DD" w:rsidP="002E00DD">
      <w:pPr>
        <w:ind w:firstLine="709"/>
        <w:jc w:val="both"/>
        <w:rPr>
          <w:lang w:eastAsia="ar-SA"/>
        </w:rPr>
      </w:pPr>
      <w:r w:rsidRPr="002E00DD">
        <w:rPr>
          <w:lang w:eastAsia="ar-SA"/>
        </w:rPr>
        <w:t>Сроки выполнения административной процедуры в органе местного самоуправления, МФЦ указаны в подразделе 2.11 раздела II Административного регламента.</w:t>
      </w:r>
    </w:p>
    <w:p w:rsidR="002E00DD" w:rsidRPr="002E00DD" w:rsidRDefault="002E00DD" w:rsidP="002E00DD">
      <w:pPr>
        <w:ind w:firstLine="709"/>
        <w:jc w:val="both"/>
        <w:rPr>
          <w:lang w:eastAsia="ar-SA"/>
        </w:rPr>
      </w:pPr>
      <w:r w:rsidRPr="002E00DD">
        <w:rPr>
          <w:lang w:eastAsia="ar-SA"/>
        </w:rPr>
        <w:t>3.5.5. Межведомственное информационное взаимодействие в рамках варианта предоставления муниципальной услуги не предусмотрено.</w:t>
      </w:r>
    </w:p>
    <w:p w:rsidR="002E00DD" w:rsidRPr="002E00DD" w:rsidRDefault="002E00DD" w:rsidP="002E00DD">
      <w:pPr>
        <w:ind w:firstLine="709"/>
        <w:jc w:val="both"/>
        <w:rPr>
          <w:lang w:eastAsia="ar-SA"/>
        </w:rPr>
      </w:pPr>
      <w:r w:rsidRPr="002E00DD">
        <w:rPr>
          <w:lang w:eastAsia="ar-SA"/>
        </w:rPr>
        <w:t>3.5.6. Основания для приостановления предоставления муниципальной услуги отсутствуют.</w:t>
      </w:r>
    </w:p>
    <w:p w:rsidR="002E00DD" w:rsidRPr="002E00DD" w:rsidRDefault="002E00DD" w:rsidP="002E00DD">
      <w:pPr>
        <w:ind w:firstLine="709"/>
        <w:jc w:val="both"/>
        <w:rPr>
          <w:lang w:eastAsia="ar-SA"/>
        </w:rPr>
      </w:pPr>
      <w:r w:rsidRPr="002E00DD">
        <w:rPr>
          <w:lang w:eastAsia="ar-SA"/>
        </w:rPr>
        <w:t xml:space="preserve">3.5.7. Решение о предоставлении (отказе в предоставлении) муниципальной услуги принимается уполномоченными должностными лицами органа местного самоуправления на основе следующего критерия принятия решения - наличие опечаток и (или) ошибок в выданном по результатам предоставления муниципальной услуги </w:t>
      </w:r>
      <w:r w:rsidR="00A75577">
        <w:rPr>
          <w:lang w:eastAsia="ar-SA"/>
        </w:rPr>
        <w:t>постановл</w:t>
      </w:r>
      <w:r w:rsidRPr="002E00DD">
        <w:rPr>
          <w:lang w:eastAsia="ar-SA"/>
        </w:rPr>
        <w:t>ении о подготовке документации.</w:t>
      </w:r>
    </w:p>
    <w:p w:rsidR="002E00DD" w:rsidRPr="002E00DD" w:rsidRDefault="002E00DD" w:rsidP="002E00DD">
      <w:pPr>
        <w:ind w:firstLine="709"/>
        <w:jc w:val="both"/>
        <w:rPr>
          <w:lang w:eastAsia="ar-SA"/>
        </w:rPr>
      </w:pPr>
      <w:r w:rsidRPr="002E00DD">
        <w:rPr>
          <w:lang w:eastAsia="ar-SA"/>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исправленный документ и передает его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2E00DD" w:rsidRPr="002E00DD" w:rsidRDefault="002E00DD" w:rsidP="002E00DD">
      <w:pPr>
        <w:ind w:firstLine="709"/>
        <w:jc w:val="both"/>
        <w:rPr>
          <w:lang w:eastAsia="ar-SA"/>
        </w:rPr>
      </w:pPr>
      <w:r w:rsidRPr="002E00DD">
        <w:rPr>
          <w:lang w:eastAsia="ar-SA"/>
        </w:rPr>
        <w:t xml:space="preserve">Исправленный документ оформляется в соответствии с реквизитами ранее выданного органом местного самоуправления по результатам предоставления муниципальной услуги </w:t>
      </w:r>
      <w:r w:rsidR="00A75577">
        <w:rPr>
          <w:lang w:eastAsia="ar-SA"/>
        </w:rPr>
        <w:t>постановл</w:t>
      </w:r>
      <w:r w:rsidRPr="002E00DD">
        <w:rPr>
          <w:lang w:eastAsia="ar-SA"/>
        </w:rPr>
        <w:t>ения о подготовке документации. Оригинал документа, в котором содержится опечатка и (или) ошибка, после выдачи заявителю (представителю заявителя) документа с исправленными опечатками и ошибками не подлежит возвращению заявителю (представителю заявителя).</w:t>
      </w:r>
    </w:p>
    <w:p w:rsidR="002E00DD" w:rsidRPr="002E00DD" w:rsidRDefault="002E00DD" w:rsidP="002E00DD">
      <w:pPr>
        <w:ind w:firstLine="709"/>
        <w:jc w:val="both"/>
        <w:rPr>
          <w:lang w:eastAsia="ar-SA"/>
        </w:rPr>
      </w:pPr>
      <w:r w:rsidRPr="002E00DD">
        <w:rPr>
          <w:lang w:eastAsia="ar-SA"/>
        </w:rPr>
        <w:t>Срок выполнения административной процедуры не более восемнадцати рабочих дней с даты регистрации заявления.</w:t>
      </w:r>
    </w:p>
    <w:p w:rsidR="002E00DD" w:rsidRPr="002E00DD" w:rsidRDefault="002E00DD" w:rsidP="002E00DD">
      <w:pPr>
        <w:ind w:firstLine="709"/>
        <w:jc w:val="both"/>
        <w:rPr>
          <w:lang w:eastAsia="ar-SA"/>
        </w:rPr>
      </w:pPr>
      <w:r w:rsidRPr="002E00DD">
        <w:rPr>
          <w:lang w:eastAsia="ar-SA"/>
        </w:rPr>
        <w:t xml:space="preserve">3.5.8. Выдача заявителю (представителю заявителя) </w:t>
      </w:r>
      <w:r w:rsidR="00A75577">
        <w:rPr>
          <w:lang w:eastAsia="ar-SA"/>
        </w:rPr>
        <w:t>постановл</w:t>
      </w:r>
      <w:r w:rsidRPr="002E00DD">
        <w:rPr>
          <w:lang w:eastAsia="ar-SA"/>
        </w:rPr>
        <w:t>ения о подготовке документации с исправленными опечатками (ошибками) одним из способов, указанным в заявлении, позволяющим подтвердить факт направления, осуществляется уполномоченным должностным лицом органа местного самоуправления в течение 1 рабочего дня со дня подписания документа.</w:t>
      </w:r>
    </w:p>
    <w:p w:rsidR="002E00DD" w:rsidRPr="002E00DD" w:rsidRDefault="002E00DD" w:rsidP="002E00DD">
      <w:pPr>
        <w:ind w:firstLine="709"/>
        <w:jc w:val="both"/>
        <w:rPr>
          <w:lang w:eastAsia="ar-SA"/>
        </w:rPr>
      </w:pPr>
      <w:r w:rsidRPr="002E00DD">
        <w:rPr>
          <w:lang w:eastAsia="ar-SA"/>
        </w:rPr>
        <w:t>3.5.9. Возможность приема органом местного самоуправления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2E00DD" w:rsidRPr="002E00DD" w:rsidRDefault="002E00DD" w:rsidP="002E00DD">
      <w:pPr>
        <w:ind w:firstLine="709"/>
        <w:jc w:val="both"/>
        <w:rPr>
          <w:lang w:eastAsia="ar-SA"/>
        </w:rPr>
      </w:pPr>
    </w:p>
    <w:p w:rsidR="002E00DD" w:rsidRPr="002E00DD" w:rsidRDefault="002E00DD" w:rsidP="002E00DD">
      <w:pPr>
        <w:tabs>
          <w:tab w:val="left" w:pos="567"/>
          <w:tab w:val="left" w:pos="709"/>
        </w:tabs>
        <w:jc w:val="center"/>
      </w:pPr>
      <w:r w:rsidRPr="002E00DD">
        <w:rPr>
          <w:b/>
        </w:rPr>
        <w:t>3.6.</w:t>
      </w:r>
      <w:r w:rsidRPr="002E00DD">
        <w:rPr>
          <w:b/>
        </w:rPr>
        <w:tab/>
        <w:t>Вариант 4. Выдача дубликата документа, выданного по результатам предоставления муниципальной услуги</w:t>
      </w:r>
    </w:p>
    <w:p w:rsidR="002E00DD" w:rsidRPr="002E00DD" w:rsidRDefault="002E00DD" w:rsidP="002E00DD">
      <w:pPr>
        <w:tabs>
          <w:tab w:val="left" w:pos="567"/>
          <w:tab w:val="left" w:pos="709"/>
        </w:tabs>
        <w:ind w:firstLine="709"/>
        <w:jc w:val="center"/>
      </w:pPr>
    </w:p>
    <w:p w:rsidR="002E00DD" w:rsidRPr="002E00DD" w:rsidRDefault="002E00DD" w:rsidP="002E00DD">
      <w:pPr>
        <w:ind w:firstLine="709"/>
        <w:jc w:val="both"/>
      </w:pPr>
      <w:r w:rsidRPr="002E00DD">
        <w:rPr>
          <w:lang w:eastAsia="ar-SA"/>
        </w:rPr>
        <w:t xml:space="preserve">3.6.1. Максимальный срок предоставления муниципальной услуги в соответствии с вариантом составляет 20 рабочих дней со дня регистрации заявления о выдаче дубликата </w:t>
      </w:r>
      <w:r w:rsidRPr="002E00DD">
        <w:lastRenderedPageBreak/>
        <w:t xml:space="preserve">документа, выданного по результатам предоставления муниципальной услуги (далее – заявление о выдаче дубликата документа). </w:t>
      </w:r>
    </w:p>
    <w:p w:rsidR="002E00DD" w:rsidRPr="002E00DD" w:rsidRDefault="002E00DD" w:rsidP="002E00DD">
      <w:pPr>
        <w:ind w:firstLine="709"/>
        <w:jc w:val="both"/>
        <w:rPr>
          <w:lang w:eastAsia="ar-SA"/>
        </w:rPr>
      </w:pPr>
      <w:r w:rsidRPr="002E00DD">
        <w:rPr>
          <w:lang w:eastAsia="ar-SA"/>
        </w:rPr>
        <w:t>3.6.2. Результатом предоставления муниципальной услуги является выдача дубликата документа.</w:t>
      </w:r>
    </w:p>
    <w:p w:rsidR="002E00DD" w:rsidRPr="002E00DD" w:rsidRDefault="002E00DD" w:rsidP="002E00DD">
      <w:pPr>
        <w:tabs>
          <w:tab w:val="left" w:pos="1418"/>
        </w:tabs>
        <w:ind w:firstLine="709"/>
        <w:jc w:val="both"/>
      </w:pPr>
      <w:r w:rsidRPr="002E00DD">
        <w:rPr>
          <w:lang w:eastAsia="ar-SA"/>
        </w:rPr>
        <w:t xml:space="preserve">3.6.3. </w:t>
      </w:r>
      <w:r w:rsidRPr="002E00DD">
        <w:t xml:space="preserve">Заявителями являются физические или (и) юридические лица, обратившиеся за предоставлением муниципальной услуги </w:t>
      </w:r>
      <w:r w:rsidRPr="002E00DD">
        <w:rPr>
          <w:lang w:eastAsia="ar-SA"/>
        </w:rPr>
        <w:t>«</w:t>
      </w:r>
      <w:r w:rsidRPr="002E00DD">
        <w:t>Принятие решения о подготовке документации по планировке территории», и получившие документ по результатам ее предоставления (далее – заявитель).</w:t>
      </w:r>
    </w:p>
    <w:p w:rsidR="002E00DD" w:rsidRPr="002E00DD" w:rsidRDefault="002E00DD" w:rsidP="002E00DD">
      <w:pPr>
        <w:tabs>
          <w:tab w:val="left" w:pos="1418"/>
        </w:tabs>
        <w:ind w:firstLine="709"/>
        <w:jc w:val="both"/>
      </w:pPr>
      <w:r w:rsidRPr="002E00DD">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2E00DD" w:rsidRPr="002E00DD" w:rsidRDefault="002E00DD" w:rsidP="002E00DD">
      <w:pPr>
        <w:ind w:firstLine="709"/>
        <w:jc w:val="both"/>
      </w:pPr>
      <w:r w:rsidRPr="002E00DD">
        <w:rPr>
          <w:lang w:eastAsia="ar-SA"/>
        </w:rPr>
        <w:t xml:space="preserve">3.6.4. Основанием для отказа в предоставлении муниципальной услуги будет являться обращение с заявлением </w:t>
      </w:r>
      <w:r w:rsidRPr="002E00DD">
        <w:t>о выдаче дубликата документа лица, не являющегося заявителем (представителем заявителя) в соответствии с пунктом 3.6.3. настоящего раздела.</w:t>
      </w:r>
    </w:p>
    <w:p w:rsidR="002E00DD" w:rsidRPr="002E00DD" w:rsidRDefault="002E00DD" w:rsidP="002E00DD">
      <w:pPr>
        <w:ind w:firstLine="709"/>
        <w:jc w:val="both"/>
        <w:rPr>
          <w:lang w:eastAsia="ar-SA"/>
        </w:rPr>
      </w:pPr>
      <w:r w:rsidRPr="002E00DD">
        <w:rPr>
          <w:lang w:eastAsia="ar-SA"/>
        </w:rPr>
        <w:t>3.6.5. Для получения муниципальной услуги заявитель (представитель заявителя) одним из способов, указанных в пункте 2.6.4 раздела II Административного регламента, представляет в орган местного самоуправления:</w:t>
      </w:r>
    </w:p>
    <w:p w:rsidR="002E00DD" w:rsidRPr="002E00DD" w:rsidRDefault="002E00DD" w:rsidP="002E00DD">
      <w:pPr>
        <w:ind w:firstLine="709"/>
        <w:jc w:val="both"/>
      </w:pPr>
      <w:r w:rsidRPr="002E00DD">
        <w:rPr>
          <w:lang w:eastAsia="ar-SA"/>
        </w:rPr>
        <w:t>заявление</w:t>
      </w:r>
      <w:r w:rsidRPr="002E00DD">
        <w:t xml:space="preserve"> о выдаче дубликата </w:t>
      </w:r>
      <w:r w:rsidR="00A75577">
        <w:t>постановл</w:t>
      </w:r>
      <w:r w:rsidRPr="002E00DD">
        <w:t xml:space="preserve">ения в </w:t>
      </w:r>
      <w:r w:rsidRPr="002E00DD">
        <w:rPr>
          <w:lang w:eastAsia="ar-SA"/>
        </w:rPr>
        <w:t>произвольной</w:t>
      </w:r>
      <w:r w:rsidRPr="002E00DD">
        <w:t xml:space="preserve"> форме;</w:t>
      </w:r>
    </w:p>
    <w:p w:rsidR="002E00DD" w:rsidRPr="002E00DD" w:rsidRDefault="002E00DD" w:rsidP="002E00DD">
      <w:pPr>
        <w:ind w:firstLine="709"/>
        <w:jc w:val="both"/>
        <w:rPr>
          <w:lang w:eastAsia="ar-SA"/>
        </w:rPr>
      </w:pPr>
      <w:r w:rsidRPr="002E00DD">
        <w:rPr>
          <w:lang w:eastAsia="ar-SA"/>
        </w:rPr>
        <w:t>копию документа, удостоверяющего личность гражданина Российской Федерации;</w:t>
      </w:r>
    </w:p>
    <w:p w:rsidR="002E00DD" w:rsidRPr="002E00DD" w:rsidRDefault="002E00DD" w:rsidP="002E00DD">
      <w:pPr>
        <w:ind w:firstLine="709"/>
        <w:jc w:val="both"/>
        <w:rPr>
          <w:lang w:eastAsia="ar-SA"/>
        </w:rPr>
      </w:pPr>
      <w:r w:rsidRPr="002E00DD">
        <w:t>копию документа, подтверждающего полномочия на осуществление действий от имени заявителя (для представителя заявителя);</w:t>
      </w:r>
    </w:p>
    <w:p w:rsidR="002E00DD" w:rsidRPr="002E00DD" w:rsidRDefault="002E00DD" w:rsidP="002E00DD">
      <w:pPr>
        <w:ind w:firstLine="709"/>
        <w:jc w:val="both"/>
        <w:rPr>
          <w:lang w:eastAsia="ar-SA"/>
        </w:rPr>
      </w:pPr>
      <w:r w:rsidRPr="002E00DD">
        <w:rPr>
          <w:lang w:eastAsia="ar-SA"/>
        </w:rPr>
        <w:t>Способами установления личности (идентификации) заявителя, (представителя заявителя) при подаче заявления о выдаче дубликата документа являются:</w:t>
      </w:r>
    </w:p>
    <w:p w:rsidR="002E00DD" w:rsidRPr="002E00DD" w:rsidRDefault="002E00DD" w:rsidP="002E00DD">
      <w:pPr>
        <w:ind w:firstLine="709"/>
        <w:jc w:val="both"/>
        <w:rPr>
          <w:lang w:eastAsia="ar-SA"/>
        </w:rPr>
      </w:pPr>
      <w:r w:rsidRPr="002E00DD">
        <w:rPr>
          <w:lang w:eastAsia="ar-SA"/>
        </w:rPr>
        <w:t>при подаче заявления в орган местного самоуправления, МФЦ – документ, удостоверяющий личность;</w:t>
      </w:r>
    </w:p>
    <w:p w:rsidR="002E00DD" w:rsidRPr="002E00DD" w:rsidRDefault="002E00DD" w:rsidP="002E00DD">
      <w:pPr>
        <w:ind w:firstLine="709"/>
        <w:jc w:val="both"/>
        <w:rPr>
          <w:lang w:eastAsia="ar-SA"/>
        </w:rPr>
      </w:pPr>
      <w:r w:rsidRPr="002E00DD">
        <w:rPr>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2E00DD" w:rsidRPr="002E00DD" w:rsidRDefault="002E00DD" w:rsidP="00A75577">
      <w:pPr>
        <w:ind w:firstLine="709"/>
        <w:jc w:val="both"/>
      </w:pPr>
      <w:r w:rsidRPr="002E00DD">
        <w:rPr>
          <w:lang w:eastAsia="ar-SA"/>
        </w:rPr>
        <w:t xml:space="preserve">Основаниями для отказа в приеме заявления </w:t>
      </w:r>
      <w:r w:rsidRPr="002E00DD">
        <w:t xml:space="preserve">о выдаче дубликата </w:t>
      </w:r>
      <w:r w:rsidR="00A75577">
        <w:t>постановл</w:t>
      </w:r>
      <w:r w:rsidRPr="002E00DD">
        <w:t>ения являются: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1)</w:t>
      </w:r>
      <w:r w:rsidRPr="002E00DD">
        <w:tab/>
        <w:t>текст заявления не поддается прочтению;</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2)</w:t>
      </w:r>
      <w:r w:rsidRPr="002E00DD">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3)</w:t>
      </w:r>
      <w:r w:rsidRPr="002E00DD">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4)</w:t>
      </w:r>
      <w:r w:rsidRPr="002E00DD">
        <w:tab/>
        <w:t>вопрос, указанный в заявлении, не относится к порядку предоставления муниципальной услуги.</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Решение об отказе в приеме заявления подписывается уполномоченным должностным лицом и выдается заявителю (представителю заявителя) с указанием причин отказа.</w:t>
      </w:r>
    </w:p>
    <w:p w:rsidR="002E00DD" w:rsidRPr="002E00DD" w:rsidRDefault="002E00DD" w:rsidP="002E00DD">
      <w:pPr>
        <w:tabs>
          <w:tab w:val="left" w:pos="993"/>
        </w:tabs>
        <w:overflowPunct w:val="0"/>
        <w:autoSpaceDE w:val="0"/>
        <w:autoSpaceDN w:val="0"/>
        <w:adjustRightInd w:val="0"/>
        <w:ind w:firstLine="709"/>
        <w:jc w:val="both"/>
        <w:textAlignment w:val="baseline"/>
      </w:pPr>
      <w:r w:rsidRPr="002E00DD">
        <w:t>Решение об отказе в приеме заявления, направляемое на адрес электронной почты, указанный в заявлении, подписывается уполномоченным должностным лицом с использованием ЭП.</w:t>
      </w:r>
    </w:p>
    <w:p w:rsidR="002E00DD" w:rsidRPr="002E00DD" w:rsidRDefault="002E00DD" w:rsidP="002E00DD">
      <w:pPr>
        <w:ind w:firstLine="709"/>
        <w:jc w:val="both"/>
        <w:rPr>
          <w:lang w:eastAsia="ar-SA"/>
        </w:rPr>
      </w:pPr>
      <w:r w:rsidRPr="002E00DD">
        <w:rPr>
          <w:lang w:eastAsia="ar-SA"/>
        </w:rPr>
        <w:lastRenderedPageBreak/>
        <w:t>3.6.6. Сроки выполнения административной процедуры в органе местного самоуправления, МФЦ указаны в подразделе 2.11 раздела II Административного регламента.</w:t>
      </w:r>
    </w:p>
    <w:p w:rsidR="002E00DD" w:rsidRPr="002E00DD" w:rsidRDefault="002E00DD" w:rsidP="002E00DD">
      <w:pPr>
        <w:ind w:firstLine="709"/>
        <w:jc w:val="both"/>
        <w:rPr>
          <w:lang w:eastAsia="ar-SA"/>
        </w:rPr>
      </w:pPr>
      <w:r w:rsidRPr="002E00DD">
        <w:rPr>
          <w:lang w:eastAsia="ar-SA"/>
        </w:rPr>
        <w:t>3.6.7. Межведомственное информационное взаимодействие в рамках варианта предоставления муниципальной услуги не предусмотрено.</w:t>
      </w:r>
    </w:p>
    <w:p w:rsidR="002E00DD" w:rsidRPr="002E00DD" w:rsidRDefault="002E00DD" w:rsidP="002E00DD">
      <w:pPr>
        <w:ind w:firstLine="709"/>
        <w:jc w:val="both"/>
        <w:rPr>
          <w:lang w:eastAsia="ar-SA"/>
        </w:rPr>
      </w:pPr>
      <w:r w:rsidRPr="002E00DD">
        <w:rPr>
          <w:lang w:eastAsia="ar-SA"/>
        </w:rPr>
        <w:t>3.6.8. Основания для приостановления предоставления муниципальной услуги отсутствуют.</w:t>
      </w:r>
    </w:p>
    <w:p w:rsidR="002E00DD" w:rsidRPr="002E00DD" w:rsidRDefault="002E00DD" w:rsidP="002E00DD">
      <w:pPr>
        <w:ind w:firstLine="709"/>
        <w:jc w:val="both"/>
      </w:pPr>
      <w:r w:rsidRPr="002E00DD">
        <w:rPr>
          <w:lang w:eastAsia="ar-SA"/>
        </w:rPr>
        <w:t xml:space="preserve">3.6.9. Решение о предоставлении (отказе в предоставлении) муниципальной услуги принимается уполномоченными должностными лицами органа местного самоуправления на основе следующего критерия принятия решения – наличия заявления о </w:t>
      </w:r>
      <w:r w:rsidRPr="002E00DD">
        <w:t>выдаче дубликата документа</w:t>
      </w:r>
      <w:r w:rsidRPr="002E00DD">
        <w:rPr>
          <w:lang w:eastAsia="ar-SA"/>
        </w:rPr>
        <w:t xml:space="preserve"> от лица, являющегося (не являющегося) заявителем (представителем заявителя) </w:t>
      </w:r>
      <w:r w:rsidRPr="002E00DD">
        <w:t>в соответствии с пунктом 3.6.3. настоящего раздела.</w:t>
      </w:r>
    </w:p>
    <w:p w:rsidR="002E00DD" w:rsidRPr="002E00DD" w:rsidRDefault="002E00DD" w:rsidP="002E00DD">
      <w:pPr>
        <w:ind w:firstLine="709"/>
        <w:jc w:val="both"/>
        <w:rPr>
          <w:lang w:eastAsia="ar-SA"/>
        </w:rPr>
      </w:pPr>
      <w:r w:rsidRPr="002E00DD">
        <w:rPr>
          <w:lang w:eastAsia="ar-SA"/>
        </w:rPr>
        <w:t>По результатам рассмотрения заявления уполномоченное должностное лицо в случае отсутствия оснований для отказа подготавливает дубликат документа и передает его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2E00DD" w:rsidRPr="002E00DD" w:rsidRDefault="002E00DD" w:rsidP="002E00DD">
      <w:pPr>
        <w:ind w:firstLine="709"/>
        <w:jc w:val="both"/>
        <w:rPr>
          <w:lang w:eastAsia="ar-SA"/>
        </w:rPr>
      </w:pPr>
      <w:r w:rsidRPr="002E00DD">
        <w:rPr>
          <w:lang w:eastAsia="ar-SA"/>
        </w:rPr>
        <w:t>Дубликат документа оформляется в соответствии с реквизитами оригинала документа, выданного органом местного самоуправления по результатам предоставления муниципальной услуги.</w:t>
      </w:r>
    </w:p>
    <w:p w:rsidR="002E00DD" w:rsidRPr="002E00DD" w:rsidRDefault="002E00DD" w:rsidP="002E00DD">
      <w:pPr>
        <w:ind w:firstLine="709"/>
        <w:jc w:val="both"/>
        <w:rPr>
          <w:lang w:eastAsia="ar-SA"/>
        </w:rPr>
      </w:pPr>
      <w:r w:rsidRPr="002E00DD">
        <w:rPr>
          <w:lang w:eastAsia="ar-SA"/>
        </w:rPr>
        <w:t>Срок выполнения административной процедуры не более восемнадцати рабочих дней с даты регистрации заявления.</w:t>
      </w:r>
    </w:p>
    <w:p w:rsidR="002E00DD" w:rsidRPr="002E00DD" w:rsidRDefault="002E00DD" w:rsidP="002E00DD">
      <w:pPr>
        <w:ind w:firstLine="709"/>
        <w:jc w:val="both"/>
        <w:rPr>
          <w:lang w:eastAsia="ar-SA"/>
        </w:rPr>
      </w:pPr>
      <w:r w:rsidRPr="002E00DD">
        <w:rPr>
          <w:lang w:eastAsia="ar-SA"/>
        </w:rPr>
        <w:t>3.5.8. Выдача заявителю (представителю заявителя) дубликата документа одним из способов, указанным в заявлении, позволяющим подтвердить факт направления, осуществляется уполномоченным должностным лицом органа местного самоуправления в течение 1 рабочего дня со дня подписания документа.</w:t>
      </w:r>
    </w:p>
    <w:p w:rsidR="002E00DD" w:rsidRPr="002E00DD" w:rsidRDefault="002E00DD" w:rsidP="002E00DD">
      <w:pPr>
        <w:ind w:firstLine="709"/>
        <w:jc w:val="both"/>
        <w:rPr>
          <w:lang w:eastAsia="ar-SA"/>
        </w:rPr>
      </w:pPr>
      <w:r w:rsidRPr="002E00DD">
        <w:rPr>
          <w:lang w:eastAsia="ar-SA"/>
        </w:rPr>
        <w:t>3.5.9. Возможность приема органом местного самоуправления или МФЦ заявления для предоставления муниципальной услуги, по выбору заявителя независимо от места жительства не предусмотрена.</w:t>
      </w:r>
    </w:p>
    <w:p w:rsidR="002E00DD" w:rsidRPr="002E00DD" w:rsidRDefault="002E00DD" w:rsidP="002E00DD">
      <w:pPr>
        <w:ind w:firstLine="709"/>
        <w:jc w:val="center"/>
        <w:rPr>
          <w:b/>
          <w:lang w:eastAsia="ar-SA"/>
        </w:rPr>
      </w:pPr>
    </w:p>
    <w:p w:rsidR="002E00DD" w:rsidRPr="002E00DD" w:rsidRDefault="002E00DD" w:rsidP="002E00DD">
      <w:pPr>
        <w:widowControl w:val="0"/>
        <w:tabs>
          <w:tab w:val="num" w:pos="1440"/>
        </w:tabs>
        <w:suppressAutoHyphens/>
        <w:autoSpaceDE w:val="0"/>
        <w:spacing w:before="108" w:after="108"/>
        <w:jc w:val="center"/>
        <w:outlineLvl w:val="0"/>
        <w:rPr>
          <w:b/>
          <w:bCs/>
          <w:lang w:eastAsia="ar-SA"/>
        </w:rPr>
      </w:pPr>
      <w:bookmarkStart w:id="12" w:name="sub_1004"/>
      <w:r w:rsidRPr="002E00DD">
        <w:rPr>
          <w:b/>
          <w:bCs/>
          <w:lang w:eastAsia="ar-SA"/>
        </w:rPr>
        <w:t>IV. Формы контроля за исполнением Административного регламента</w:t>
      </w:r>
    </w:p>
    <w:bookmarkEnd w:id="12"/>
    <w:p w:rsidR="002E00DD" w:rsidRPr="002E00DD" w:rsidRDefault="002E00DD" w:rsidP="002E00DD"/>
    <w:p w:rsidR="002E00DD" w:rsidRPr="002E00DD" w:rsidRDefault="002E00DD" w:rsidP="002E00DD">
      <w:pPr>
        <w:widowControl w:val="0"/>
        <w:tabs>
          <w:tab w:val="num" w:pos="1440"/>
        </w:tabs>
        <w:suppressAutoHyphens/>
        <w:autoSpaceDE w:val="0"/>
        <w:jc w:val="center"/>
        <w:outlineLvl w:val="0"/>
        <w:rPr>
          <w:b/>
          <w:bCs/>
          <w:lang w:eastAsia="ar-SA"/>
        </w:rPr>
      </w:pPr>
      <w:bookmarkStart w:id="13" w:name="sub_41"/>
      <w:r w:rsidRPr="002E00DD">
        <w:rPr>
          <w:b/>
          <w:bCs/>
          <w:lang w:eastAsia="ar-SA"/>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bookmarkEnd w:id="13"/>
    <w:p w:rsidR="002E00DD" w:rsidRPr="002E00DD" w:rsidRDefault="002E00DD" w:rsidP="002E00DD">
      <w:pPr>
        <w:ind w:firstLine="709"/>
        <w:rPr>
          <w:lang w:eastAsia="ar-SA"/>
        </w:rPr>
      </w:pPr>
    </w:p>
    <w:p w:rsidR="002E00DD" w:rsidRPr="002E00DD" w:rsidRDefault="002E00DD" w:rsidP="002E00DD">
      <w:pPr>
        <w:widowControl w:val="0"/>
        <w:tabs>
          <w:tab w:val="left" w:pos="993"/>
        </w:tabs>
        <w:autoSpaceDE w:val="0"/>
        <w:autoSpaceDN w:val="0"/>
        <w:adjustRightInd w:val="0"/>
        <w:ind w:firstLine="709"/>
        <w:jc w:val="both"/>
      </w:pPr>
      <w:r w:rsidRPr="002E00DD">
        <w:t>4.1.1</w:t>
      </w:r>
      <w:r w:rsidRPr="002E00DD">
        <w:tab/>
        <w:t>Текущий контроль за соблюдением последовательности действий, определенных административными процедурами, и принятием решений осуществляется заместителем администрации по оперативному управлению, ответственными за предоставление муниципальной услуги.</w:t>
      </w:r>
    </w:p>
    <w:p w:rsidR="002E00DD" w:rsidRPr="002E00DD" w:rsidRDefault="002E00DD" w:rsidP="002E00DD">
      <w:pPr>
        <w:widowControl w:val="0"/>
        <w:tabs>
          <w:tab w:val="left" w:pos="993"/>
        </w:tabs>
        <w:autoSpaceDE w:val="0"/>
        <w:autoSpaceDN w:val="0"/>
        <w:adjustRightInd w:val="0"/>
        <w:ind w:firstLine="709"/>
        <w:jc w:val="both"/>
      </w:pPr>
      <w:r w:rsidRPr="002E00DD">
        <w:t>4.1.2.</w:t>
      </w:r>
      <w:r w:rsidRPr="002E00DD">
        <w:tab/>
        <w:t>Текущий контроль осуществляется путем проведения заместителем главы администрации по оперативному управлению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2E00DD" w:rsidRPr="002E00DD" w:rsidRDefault="002E00DD" w:rsidP="002E00DD">
      <w:pPr>
        <w:ind w:firstLine="709"/>
        <w:rPr>
          <w:lang w:eastAsia="ar-SA"/>
        </w:rPr>
      </w:pPr>
    </w:p>
    <w:p w:rsidR="00BE5EDC" w:rsidRDefault="00BE5EDC">
      <w:pPr>
        <w:spacing w:after="200" w:line="276" w:lineRule="auto"/>
        <w:rPr>
          <w:b/>
          <w:lang w:eastAsia="ar-SA"/>
        </w:rPr>
      </w:pPr>
      <w:r>
        <w:rPr>
          <w:b/>
          <w:lang w:eastAsia="ar-SA"/>
        </w:rPr>
        <w:br w:type="page"/>
      </w:r>
    </w:p>
    <w:p w:rsidR="002E00DD" w:rsidRPr="002E00DD" w:rsidRDefault="002E00DD" w:rsidP="002E00DD">
      <w:pPr>
        <w:jc w:val="center"/>
        <w:rPr>
          <w:b/>
          <w:lang w:eastAsia="ar-SA"/>
        </w:rPr>
      </w:pPr>
      <w:r w:rsidRPr="002E00DD">
        <w:rPr>
          <w:b/>
          <w:lang w:eastAsia="ar-SA"/>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E00DD" w:rsidRPr="002E00DD" w:rsidRDefault="002E00DD" w:rsidP="002E00DD">
      <w:pPr>
        <w:ind w:firstLine="709"/>
        <w:rPr>
          <w:lang w:eastAsia="ar-SA"/>
        </w:rPr>
      </w:pPr>
    </w:p>
    <w:bookmarkEnd w:id="11"/>
    <w:p w:rsidR="002E00DD" w:rsidRPr="002E00DD" w:rsidRDefault="002E00DD" w:rsidP="002E00DD">
      <w:pPr>
        <w:widowControl w:val="0"/>
        <w:tabs>
          <w:tab w:val="left" w:pos="851"/>
          <w:tab w:val="left" w:pos="993"/>
        </w:tabs>
        <w:autoSpaceDE w:val="0"/>
        <w:autoSpaceDN w:val="0"/>
        <w:ind w:firstLine="709"/>
        <w:jc w:val="both"/>
      </w:pPr>
      <w:r w:rsidRPr="002E00DD">
        <w:t>Руководитель органа местного самоуправления организует контроль предоставления муниципальной услуги.</w:t>
      </w:r>
    </w:p>
    <w:p w:rsidR="002E00DD" w:rsidRPr="002E00DD" w:rsidRDefault="002E00DD" w:rsidP="002E00DD">
      <w:pPr>
        <w:widowControl w:val="0"/>
        <w:tabs>
          <w:tab w:val="left" w:pos="851"/>
          <w:tab w:val="left" w:pos="993"/>
        </w:tabs>
        <w:autoSpaceDE w:val="0"/>
        <w:autoSpaceDN w:val="0"/>
        <w:ind w:firstLine="709"/>
        <w:jc w:val="both"/>
      </w:pPr>
      <w:r w:rsidRPr="002E00DD">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2E00DD" w:rsidRPr="002E00DD" w:rsidRDefault="002E00DD" w:rsidP="002E00DD">
      <w:pPr>
        <w:widowControl w:val="0"/>
        <w:tabs>
          <w:tab w:val="left" w:pos="851"/>
          <w:tab w:val="left" w:pos="993"/>
        </w:tabs>
        <w:autoSpaceDE w:val="0"/>
        <w:autoSpaceDN w:val="0"/>
        <w:ind w:firstLine="709"/>
        <w:jc w:val="both"/>
      </w:pPr>
      <w:r w:rsidRPr="002E00DD">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2E00DD" w:rsidRPr="002E00DD" w:rsidRDefault="002E00DD" w:rsidP="002E00DD">
      <w:pPr>
        <w:widowControl w:val="0"/>
        <w:tabs>
          <w:tab w:val="left" w:pos="851"/>
          <w:tab w:val="left" w:pos="993"/>
        </w:tabs>
        <w:autoSpaceDE w:val="0"/>
        <w:autoSpaceDN w:val="0"/>
        <w:ind w:firstLine="709"/>
        <w:jc w:val="both"/>
      </w:pPr>
    </w:p>
    <w:p w:rsidR="002E00DD" w:rsidRPr="002E00DD" w:rsidRDefault="002E00DD" w:rsidP="002E00DD">
      <w:pPr>
        <w:widowControl w:val="0"/>
        <w:tabs>
          <w:tab w:val="left" w:pos="851"/>
          <w:tab w:val="left" w:pos="993"/>
        </w:tabs>
        <w:autoSpaceDE w:val="0"/>
        <w:autoSpaceDN w:val="0"/>
        <w:jc w:val="center"/>
        <w:rPr>
          <w:b/>
        </w:rPr>
      </w:pPr>
      <w:r w:rsidRPr="002E00DD">
        <w:rPr>
          <w:b/>
        </w:rPr>
        <w:t>4.3.</w:t>
      </w:r>
      <w:r w:rsidRPr="002E00DD">
        <w:rPr>
          <w:b/>
        </w:rPr>
        <w:tab/>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2E00DD" w:rsidRPr="002E00DD" w:rsidRDefault="002E00DD" w:rsidP="002E00DD">
      <w:pPr>
        <w:widowControl w:val="0"/>
        <w:tabs>
          <w:tab w:val="left" w:pos="851"/>
          <w:tab w:val="left" w:pos="993"/>
        </w:tabs>
        <w:autoSpaceDE w:val="0"/>
        <w:autoSpaceDN w:val="0"/>
        <w:ind w:firstLine="709"/>
        <w:jc w:val="both"/>
      </w:pPr>
    </w:p>
    <w:p w:rsidR="002E00DD" w:rsidRPr="002E00DD" w:rsidRDefault="002E00DD" w:rsidP="002E00DD">
      <w:pPr>
        <w:widowControl w:val="0"/>
        <w:tabs>
          <w:tab w:val="left" w:pos="851"/>
          <w:tab w:val="left" w:pos="993"/>
        </w:tabs>
        <w:autoSpaceDE w:val="0"/>
        <w:autoSpaceDN w:val="0"/>
        <w:ind w:firstLine="709"/>
        <w:jc w:val="both"/>
      </w:pPr>
      <w:r w:rsidRPr="002E00DD">
        <w:t>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2E00DD" w:rsidRPr="002E00DD" w:rsidRDefault="002E00DD" w:rsidP="002E00DD">
      <w:pPr>
        <w:widowControl w:val="0"/>
        <w:tabs>
          <w:tab w:val="left" w:pos="851"/>
          <w:tab w:val="left" w:pos="993"/>
        </w:tabs>
        <w:autoSpaceDE w:val="0"/>
        <w:autoSpaceDN w:val="0"/>
        <w:ind w:firstLine="709"/>
        <w:jc w:val="both"/>
      </w:pPr>
    </w:p>
    <w:p w:rsidR="002E00DD" w:rsidRPr="002E00DD" w:rsidRDefault="002E00DD" w:rsidP="002E00DD">
      <w:pPr>
        <w:widowControl w:val="0"/>
        <w:tabs>
          <w:tab w:val="left" w:pos="851"/>
          <w:tab w:val="left" w:pos="993"/>
        </w:tabs>
        <w:autoSpaceDE w:val="0"/>
        <w:autoSpaceDN w:val="0"/>
        <w:jc w:val="center"/>
        <w:rPr>
          <w:b/>
        </w:rPr>
      </w:pPr>
      <w:r w:rsidRPr="002E00DD">
        <w:rPr>
          <w:b/>
        </w:rPr>
        <w:t>4.4.</w:t>
      </w:r>
      <w:r w:rsidRPr="002E00DD">
        <w:rPr>
          <w:b/>
        </w:rPr>
        <w:tab/>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2E00DD" w:rsidRPr="002E00DD" w:rsidRDefault="002E00DD" w:rsidP="002E00DD">
      <w:pPr>
        <w:widowControl w:val="0"/>
        <w:tabs>
          <w:tab w:val="left" w:pos="851"/>
          <w:tab w:val="left" w:pos="993"/>
        </w:tabs>
        <w:autoSpaceDE w:val="0"/>
        <w:autoSpaceDN w:val="0"/>
        <w:ind w:firstLine="709"/>
        <w:jc w:val="both"/>
      </w:pPr>
    </w:p>
    <w:p w:rsidR="002E00DD" w:rsidRPr="002E00DD" w:rsidRDefault="002E00DD" w:rsidP="002E00DD">
      <w:pPr>
        <w:widowControl w:val="0"/>
        <w:tabs>
          <w:tab w:val="left" w:pos="851"/>
          <w:tab w:val="left" w:pos="993"/>
        </w:tabs>
        <w:autoSpaceDE w:val="0"/>
        <w:autoSpaceDN w:val="0"/>
        <w:ind w:firstLine="709"/>
        <w:jc w:val="both"/>
      </w:pPr>
      <w:r w:rsidRPr="002E00DD">
        <w:t>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на адрес электронной почты, ответов на их запросы.</w:t>
      </w:r>
    </w:p>
    <w:p w:rsidR="002E00DD" w:rsidRPr="002E00DD" w:rsidRDefault="002E00DD" w:rsidP="002E00DD">
      <w:pPr>
        <w:widowControl w:val="0"/>
        <w:tabs>
          <w:tab w:val="left" w:pos="851"/>
          <w:tab w:val="left" w:pos="993"/>
        </w:tabs>
        <w:autoSpaceDE w:val="0"/>
        <w:autoSpaceDN w:val="0"/>
        <w:ind w:firstLine="709"/>
        <w:jc w:val="both"/>
      </w:pPr>
    </w:p>
    <w:p w:rsidR="002E00DD" w:rsidRPr="002E00DD" w:rsidRDefault="002E00DD" w:rsidP="002E00DD">
      <w:pPr>
        <w:widowControl w:val="0"/>
        <w:tabs>
          <w:tab w:val="left" w:pos="851"/>
          <w:tab w:val="left" w:pos="993"/>
        </w:tabs>
        <w:autoSpaceDE w:val="0"/>
        <w:autoSpaceDN w:val="0"/>
        <w:ind w:firstLine="709"/>
        <w:jc w:val="center"/>
      </w:pPr>
      <w:r w:rsidRPr="002E00DD">
        <w:rPr>
          <w:b/>
        </w:rPr>
        <w:t>V. Досудебный (внесудебный) порядок обжалования решений и действий (бездействия) органа местного самоуправления Оренбургской области, МФЦ, организаций, осуществляющих функции по предоставлению муниципальных услуг, а также их должностных лиц, муниципальных служащих, работников</w:t>
      </w:r>
    </w:p>
    <w:p w:rsidR="002E00DD" w:rsidRPr="002E00DD" w:rsidRDefault="002E00DD" w:rsidP="002E00DD">
      <w:pPr>
        <w:widowControl w:val="0"/>
        <w:tabs>
          <w:tab w:val="left" w:pos="851"/>
          <w:tab w:val="left" w:pos="993"/>
        </w:tabs>
        <w:autoSpaceDE w:val="0"/>
        <w:autoSpaceDN w:val="0"/>
        <w:ind w:firstLine="709"/>
        <w:jc w:val="both"/>
      </w:pPr>
    </w:p>
    <w:p w:rsidR="002E00DD" w:rsidRPr="002E00DD" w:rsidRDefault="002E00DD" w:rsidP="002E00DD">
      <w:pPr>
        <w:widowControl w:val="0"/>
        <w:tabs>
          <w:tab w:val="left" w:pos="851"/>
          <w:tab w:val="left" w:pos="993"/>
        </w:tabs>
        <w:autoSpaceDE w:val="0"/>
        <w:autoSpaceDN w:val="0"/>
        <w:jc w:val="center"/>
        <w:rPr>
          <w:b/>
        </w:rPr>
      </w:pPr>
      <w:r w:rsidRPr="002E00DD">
        <w:rPr>
          <w:b/>
        </w:rPr>
        <w:t>5.1.</w:t>
      </w:r>
      <w:r w:rsidRPr="002E00DD">
        <w:rPr>
          <w:b/>
        </w:rPr>
        <w:tab/>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E00DD" w:rsidRPr="002E00DD" w:rsidRDefault="002E00DD" w:rsidP="002E00DD">
      <w:pPr>
        <w:widowControl w:val="0"/>
        <w:tabs>
          <w:tab w:val="left" w:pos="851"/>
          <w:tab w:val="left" w:pos="993"/>
        </w:tabs>
        <w:autoSpaceDE w:val="0"/>
        <w:autoSpaceDN w:val="0"/>
        <w:ind w:firstLine="709"/>
        <w:jc w:val="both"/>
      </w:pPr>
    </w:p>
    <w:p w:rsidR="002E00DD" w:rsidRPr="002E00DD" w:rsidRDefault="002E00DD" w:rsidP="002E00DD">
      <w:pPr>
        <w:autoSpaceDE w:val="0"/>
        <w:autoSpaceDN w:val="0"/>
        <w:adjustRightInd w:val="0"/>
        <w:ind w:firstLine="567"/>
        <w:jc w:val="both"/>
        <w:rPr>
          <w:rFonts w:eastAsia="Calibri"/>
          <w:bCs/>
          <w:lang w:eastAsia="en-US"/>
        </w:rPr>
      </w:pPr>
      <w:r w:rsidRPr="002E00DD">
        <w:rPr>
          <w:rFonts w:eastAsia="Calibri"/>
          <w:bCs/>
          <w:lang w:eastAsia="en-US"/>
        </w:rPr>
        <w:t>Заявитель может обратиться с жалобой,  в том числе в следующих случаях:</w:t>
      </w:r>
    </w:p>
    <w:p w:rsidR="002E00DD" w:rsidRPr="002E00DD" w:rsidRDefault="002E00DD" w:rsidP="002E00DD">
      <w:pPr>
        <w:autoSpaceDE w:val="0"/>
        <w:autoSpaceDN w:val="0"/>
        <w:adjustRightInd w:val="0"/>
        <w:ind w:firstLine="709"/>
        <w:jc w:val="both"/>
      </w:pPr>
      <w:bookmarkStart w:id="14" w:name="sub_4661"/>
      <w:r w:rsidRPr="002E00DD">
        <w:t xml:space="preserve">1) </w:t>
      </w:r>
      <w:bookmarkEnd w:id="14"/>
      <w:r w:rsidRPr="002E00DD">
        <w:t xml:space="preserve">нарушение срока регистрации запроса о предоставлении муниципальной услуги, запроса, указанного в </w:t>
      </w:r>
      <w:hyperlink r:id="rId14" w:history="1">
        <w:r w:rsidRPr="002E00DD">
          <w:t>статье 15.1</w:t>
        </w:r>
      </w:hyperlink>
      <w:r w:rsidRPr="002E00DD">
        <w:t xml:space="preserve"> Федерального Закона № 210-ФЗ «Об организации предоставления государственных и муниципальных услуг» (далее Федеральный Закон № 210-ФЗ);</w:t>
      </w:r>
    </w:p>
    <w:p w:rsidR="002E00DD" w:rsidRPr="002E00DD" w:rsidRDefault="002E00DD" w:rsidP="002E00DD">
      <w:pPr>
        <w:autoSpaceDE w:val="0"/>
        <w:autoSpaceDN w:val="0"/>
        <w:adjustRightInd w:val="0"/>
        <w:ind w:firstLine="709"/>
        <w:jc w:val="both"/>
      </w:pPr>
      <w:r w:rsidRPr="002E00DD">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2E00DD">
        <w:lastRenderedPageBreak/>
        <w:t xml:space="preserve">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5" w:history="1">
        <w:r w:rsidRPr="002E00DD">
          <w:t>частью 1.3 статьи 16</w:t>
        </w:r>
      </w:hyperlink>
      <w:r w:rsidRPr="002E00DD">
        <w:t xml:space="preserve"> Федерального Закона № 210-ФЗ;</w:t>
      </w:r>
    </w:p>
    <w:p w:rsidR="002E00DD" w:rsidRPr="002E00DD" w:rsidRDefault="002E00DD" w:rsidP="002E00DD">
      <w:pPr>
        <w:autoSpaceDE w:val="0"/>
        <w:autoSpaceDN w:val="0"/>
        <w:adjustRightInd w:val="0"/>
        <w:ind w:firstLine="709"/>
        <w:jc w:val="both"/>
      </w:pPr>
      <w:r w:rsidRPr="002E00DD">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2E00DD" w:rsidRPr="002E00DD" w:rsidRDefault="002E00DD" w:rsidP="002E00DD">
      <w:pPr>
        <w:autoSpaceDE w:val="0"/>
        <w:autoSpaceDN w:val="0"/>
        <w:adjustRightInd w:val="0"/>
        <w:ind w:firstLine="709"/>
        <w:jc w:val="both"/>
      </w:pPr>
      <w:r w:rsidRPr="002E00DD">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2E00DD" w:rsidRPr="002E00DD" w:rsidRDefault="002E00DD" w:rsidP="002E00DD">
      <w:pPr>
        <w:autoSpaceDE w:val="0"/>
        <w:autoSpaceDN w:val="0"/>
        <w:adjustRightInd w:val="0"/>
        <w:ind w:firstLine="709"/>
        <w:jc w:val="both"/>
      </w:pPr>
      <w:r w:rsidRPr="002E00DD">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2E00DD" w:rsidRPr="002E00DD" w:rsidRDefault="002E00DD" w:rsidP="002E00DD">
      <w:pPr>
        <w:autoSpaceDE w:val="0"/>
        <w:autoSpaceDN w:val="0"/>
        <w:adjustRightInd w:val="0"/>
        <w:ind w:firstLine="709"/>
        <w:jc w:val="both"/>
      </w:pPr>
      <w:r w:rsidRPr="002E00DD">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2E00DD" w:rsidRPr="002E00DD" w:rsidRDefault="002E00DD" w:rsidP="002E00DD">
      <w:pPr>
        <w:autoSpaceDE w:val="0"/>
        <w:autoSpaceDN w:val="0"/>
        <w:adjustRightInd w:val="0"/>
        <w:ind w:firstLine="709"/>
        <w:jc w:val="both"/>
      </w:pPr>
      <w:r w:rsidRPr="002E00DD">
        <w:t>7) отказ администрации муниципального образования Адамовский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2E00DD" w:rsidRPr="002E00DD" w:rsidRDefault="002E00DD" w:rsidP="002E00DD">
      <w:pPr>
        <w:autoSpaceDE w:val="0"/>
        <w:autoSpaceDN w:val="0"/>
        <w:adjustRightInd w:val="0"/>
        <w:ind w:firstLine="709"/>
        <w:jc w:val="both"/>
      </w:pPr>
      <w:r w:rsidRPr="002E00DD">
        <w:t>8) нарушение срока или порядка выдачи документов по результатам предоставления муниципальной услуги;</w:t>
      </w:r>
    </w:p>
    <w:p w:rsidR="008A7A83" w:rsidRDefault="002E00DD" w:rsidP="002E00DD">
      <w:pPr>
        <w:autoSpaceDE w:val="0"/>
        <w:autoSpaceDN w:val="0"/>
        <w:adjustRightInd w:val="0"/>
        <w:ind w:firstLine="709"/>
        <w:jc w:val="both"/>
      </w:pPr>
      <w:r w:rsidRPr="002E00DD">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2E00DD" w:rsidRPr="002E00DD" w:rsidRDefault="002E00DD" w:rsidP="002E00DD">
      <w:pPr>
        <w:autoSpaceDE w:val="0"/>
        <w:autoSpaceDN w:val="0"/>
        <w:adjustRightInd w:val="0"/>
        <w:ind w:firstLine="709"/>
        <w:jc w:val="both"/>
      </w:pPr>
      <w:r w:rsidRPr="002E00DD">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2E00DD">
        <w:lastRenderedPageBreak/>
        <w:t>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2E00DD" w:rsidRPr="002E00DD" w:rsidRDefault="002E00DD" w:rsidP="002E00DD">
      <w:pPr>
        <w:autoSpaceDE w:val="0"/>
        <w:autoSpaceDN w:val="0"/>
        <w:adjustRightInd w:val="0"/>
        <w:ind w:firstLine="709"/>
        <w:jc w:val="both"/>
      </w:pPr>
      <w:r w:rsidRPr="002E00DD">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6" w:history="1">
        <w:r w:rsidRPr="002E00DD">
          <w:t>частью 1.3 статьи 16</w:t>
        </w:r>
      </w:hyperlink>
      <w:r w:rsidRPr="002E00DD">
        <w:t xml:space="preserve"> Федерального Закона № 210-ФЗ.</w:t>
      </w:r>
    </w:p>
    <w:p w:rsidR="002E00DD" w:rsidRPr="002E00DD" w:rsidRDefault="002E00DD" w:rsidP="002E00DD">
      <w:pPr>
        <w:autoSpaceDE w:val="0"/>
        <w:autoSpaceDN w:val="0"/>
        <w:adjustRightInd w:val="0"/>
        <w:ind w:firstLine="540"/>
        <w:jc w:val="both"/>
        <w:rPr>
          <w:rFonts w:eastAsia="Calibri"/>
          <w:bCs/>
          <w:lang w:eastAsia="en-US"/>
        </w:rPr>
      </w:pPr>
    </w:p>
    <w:p w:rsidR="002E00DD" w:rsidRPr="002E00DD" w:rsidRDefault="002E00DD" w:rsidP="002E00DD">
      <w:pPr>
        <w:autoSpaceDE w:val="0"/>
        <w:autoSpaceDN w:val="0"/>
        <w:adjustRightInd w:val="0"/>
        <w:jc w:val="center"/>
        <w:outlineLvl w:val="0"/>
        <w:rPr>
          <w:rFonts w:eastAsia="Calibri"/>
          <w:b/>
          <w:lang w:eastAsia="en-US"/>
        </w:rPr>
      </w:pPr>
      <w:r w:rsidRPr="002E00DD">
        <w:rPr>
          <w:rFonts w:eastAsia="Calibri"/>
          <w:b/>
          <w:lang w:eastAsia="en-US"/>
        </w:rPr>
        <w:t>5.2. Предмет жалобы</w:t>
      </w:r>
    </w:p>
    <w:p w:rsidR="002E00DD" w:rsidRPr="002E00DD" w:rsidRDefault="002E00DD" w:rsidP="002E00DD">
      <w:pPr>
        <w:autoSpaceDE w:val="0"/>
        <w:autoSpaceDN w:val="0"/>
        <w:adjustRightInd w:val="0"/>
        <w:jc w:val="both"/>
        <w:rPr>
          <w:rFonts w:eastAsia="Calibri"/>
          <w:lang w:eastAsia="en-US"/>
        </w:rPr>
      </w:pP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 xml:space="preserve">Предметом жалобы является нарушение порядка предоставления муниципальной услуги, выразившееся в неправомерных решениях и действиях (бездействии) </w:t>
      </w:r>
      <w:r w:rsidRPr="002E00DD">
        <w:rPr>
          <w:rFonts w:eastAsia="Calibri"/>
          <w:color w:val="000000"/>
          <w:lang w:eastAsia="en-US"/>
        </w:rPr>
        <w:t>администрации муниципального образования Адамовский район</w:t>
      </w:r>
      <w:r w:rsidRPr="002E00DD">
        <w:rPr>
          <w:rFonts w:eastAsia="Calibri"/>
          <w:lang w:eastAsia="en-US"/>
        </w:rPr>
        <w:t xml:space="preserve"> и его должностных лиц, муниципальных служащих  </w:t>
      </w:r>
      <w:r w:rsidRPr="002E00DD">
        <w:rPr>
          <w:rFonts w:eastAsia="Calibri"/>
          <w:color w:val="000000"/>
          <w:lang w:eastAsia="en-US"/>
        </w:rPr>
        <w:t xml:space="preserve">администрации муниципального образования Адамовский район </w:t>
      </w:r>
      <w:r w:rsidRPr="002E00DD">
        <w:rPr>
          <w:rFonts w:eastAsia="Calibri"/>
          <w:lang w:eastAsia="en-US"/>
        </w:rPr>
        <w:t>Оренбургской области при предоставлении муниципальной услуги.</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Жалоба должна содержать:</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3) сведения об обжалуемых решениях и действиях (бездействии)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 xml:space="preserve">4) доводы, на основании которых заявитель не согласен с решением и действием (бездействием)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 </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Заявителем могут быть представлены документы (при наличии), подтверждающие доводы заявителя, либо их копии.</w:t>
      </w:r>
    </w:p>
    <w:p w:rsidR="002E00DD" w:rsidRPr="002E00DD" w:rsidRDefault="002E00DD" w:rsidP="002E00DD">
      <w:pPr>
        <w:autoSpaceDE w:val="0"/>
        <w:autoSpaceDN w:val="0"/>
        <w:adjustRightInd w:val="0"/>
        <w:ind w:firstLine="540"/>
        <w:jc w:val="both"/>
        <w:rPr>
          <w:rFonts w:eastAsia="Calibri"/>
          <w:bCs/>
          <w:lang w:eastAsia="en-US"/>
        </w:rPr>
      </w:pPr>
    </w:p>
    <w:p w:rsidR="002E00DD" w:rsidRPr="002E00DD" w:rsidRDefault="002E00DD" w:rsidP="002E00DD">
      <w:pPr>
        <w:autoSpaceDE w:val="0"/>
        <w:autoSpaceDN w:val="0"/>
        <w:adjustRightInd w:val="0"/>
        <w:jc w:val="center"/>
        <w:outlineLvl w:val="0"/>
        <w:rPr>
          <w:rFonts w:eastAsia="Calibri"/>
          <w:b/>
          <w:lang w:eastAsia="en-US"/>
        </w:rPr>
      </w:pPr>
      <w:r w:rsidRPr="002E00DD">
        <w:rPr>
          <w:rFonts w:eastAsia="Calibri"/>
          <w:b/>
          <w:lang w:eastAsia="en-US"/>
        </w:rPr>
        <w:t>5.3. 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2E00DD" w:rsidRPr="002E00DD" w:rsidRDefault="002E00DD" w:rsidP="002E00DD">
      <w:pPr>
        <w:autoSpaceDE w:val="0"/>
        <w:autoSpaceDN w:val="0"/>
        <w:adjustRightInd w:val="0"/>
        <w:jc w:val="both"/>
        <w:rPr>
          <w:rFonts w:eastAsia="Calibri"/>
          <w:lang w:eastAsia="en-US"/>
        </w:rPr>
      </w:pP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 xml:space="preserve">Жалоба рассматривается администрацией муниципального образования Адамовский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Адамовский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17" w:history="1">
        <w:r w:rsidRPr="002E00DD">
          <w:rPr>
            <w:rFonts w:eastAsia="Calibri"/>
            <w:lang w:eastAsia="en-US"/>
          </w:rPr>
          <w:t>частью 1.1 статьи 16</w:t>
        </w:r>
      </w:hyperlink>
      <w:r w:rsidRPr="002E00DD">
        <w:rPr>
          <w:rFonts w:eastAsia="Calibri"/>
          <w:lang w:eastAsia="en-US"/>
        </w:rPr>
        <w:t xml:space="preserve"> Федерального Закона </w:t>
      </w:r>
      <w:r w:rsidR="005E0756">
        <w:rPr>
          <w:rFonts w:eastAsia="Calibri"/>
          <w:lang w:eastAsia="en-US"/>
        </w:rPr>
        <w:t xml:space="preserve">№ </w:t>
      </w:r>
      <w:r w:rsidRPr="002E00DD">
        <w:rPr>
          <w:rFonts w:eastAsia="Calibri"/>
          <w:lang w:eastAsia="en-US"/>
        </w:rPr>
        <w:t>210-ФЗ, подаются руководителям этих организаций.</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w:t>
      </w:r>
      <w:r w:rsidRPr="002E00DD">
        <w:rPr>
          <w:rFonts w:eastAsia="Calibri"/>
          <w:lang w:eastAsia="en-US"/>
        </w:rPr>
        <w:lastRenderedPageBreak/>
        <w:t xml:space="preserve">организация, а также требования к указанным организациям устанавливаются </w:t>
      </w:r>
      <w:hyperlink r:id="rId18" w:history="1">
        <w:r w:rsidRPr="002E00DD">
          <w:rPr>
            <w:rFonts w:eastAsia="Calibri"/>
            <w:lang w:eastAsia="en-US"/>
          </w:rPr>
          <w:t>правилами</w:t>
        </w:r>
      </w:hyperlink>
      <w:r w:rsidRPr="002E00DD">
        <w:rPr>
          <w:rFonts w:eastAsia="Calibri"/>
          <w:lang w:eastAsia="en-US"/>
        </w:rPr>
        <w:t xml:space="preserve"> организации деятельности уполномоченных многофункциональных центров, утверждаемыми Правительством Российской Федерации.</w:t>
      </w:r>
    </w:p>
    <w:p w:rsidR="002E00DD" w:rsidRPr="002E00DD" w:rsidRDefault="002E00DD" w:rsidP="002E00DD">
      <w:pPr>
        <w:autoSpaceDE w:val="0"/>
        <w:autoSpaceDN w:val="0"/>
        <w:adjustRightInd w:val="0"/>
        <w:jc w:val="both"/>
        <w:outlineLvl w:val="0"/>
        <w:rPr>
          <w:rFonts w:eastAsia="Calibri"/>
          <w:bCs/>
          <w:lang w:eastAsia="en-US"/>
        </w:rPr>
      </w:pPr>
    </w:p>
    <w:p w:rsidR="002E00DD" w:rsidRPr="002E00DD" w:rsidRDefault="002E00DD" w:rsidP="002E00DD">
      <w:pPr>
        <w:autoSpaceDE w:val="0"/>
        <w:autoSpaceDN w:val="0"/>
        <w:adjustRightInd w:val="0"/>
        <w:jc w:val="center"/>
        <w:outlineLvl w:val="0"/>
        <w:rPr>
          <w:rFonts w:eastAsia="Calibri"/>
          <w:b/>
          <w:lang w:eastAsia="en-US"/>
        </w:rPr>
      </w:pPr>
      <w:bookmarkStart w:id="15" w:name="Par11"/>
      <w:bookmarkEnd w:id="15"/>
      <w:r w:rsidRPr="002E00DD">
        <w:rPr>
          <w:rFonts w:eastAsia="Calibri"/>
          <w:b/>
          <w:lang w:eastAsia="en-US"/>
        </w:rPr>
        <w:t>5.4. Порядок подачи и рассмотрения жалобы</w:t>
      </w:r>
    </w:p>
    <w:p w:rsidR="002E00DD" w:rsidRPr="002E00DD" w:rsidRDefault="002E00DD" w:rsidP="002E00DD">
      <w:pPr>
        <w:autoSpaceDE w:val="0"/>
        <w:autoSpaceDN w:val="0"/>
        <w:adjustRightInd w:val="0"/>
        <w:jc w:val="center"/>
        <w:outlineLvl w:val="0"/>
        <w:rPr>
          <w:rFonts w:eastAsia="Calibri"/>
          <w:b/>
          <w:lang w:eastAsia="en-US"/>
        </w:rPr>
      </w:pP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Жалоба подается в письменной форме на бумажном носителе</w:t>
      </w:r>
      <w:r w:rsidRPr="002E00DD">
        <w:rPr>
          <w:rFonts w:eastAsia="Calibri"/>
          <w:bCs/>
          <w:lang w:eastAsia="en-US"/>
        </w:rPr>
        <w:t xml:space="preserve"> по почте, через МАУ «МФЦ»  (при наличии Соглашения </w:t>
      </w:r>
      <w:r w:rsidRPr="002E00DD">
        <w:t>о взаимодействии</w:t>
      </w:r>
      <w:r w:rsidRPr="002E00DD">
        <w:rPr>
          <w:rFonts w:eastAsia="Calibri"/>
          <w:bCs/>
          <w:lang w:eastAsia="en-US"/>
        </w:rPr>
        <w:t>), с использованием информационно-телекоммуникационной сети «Интернет», официального сайта администрации муниципального образования Адамовский район, Портала, а также может быть принята при личном приеме заявителя в администрации муниципального образования Адамовский район:</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1) почтовый адрес: 462830, Оренбургская область, Адамовский район, п. Адамовка, ул. Советская, д. 81.</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 xml:space="preserve">2) адрес электронной почты </w:t>
      </w:r>
      <w:r w:rsidRPr="002E00DD">
        <w:rPr>
          <w:rFonts w:eastAsia="Calibri"/>
          <w:color w:val="000000"/>
          <w:lang w:eastAsia="en-US"/>
        </w:rPr>
        <w:t>администрации муниципального образования Адамовский район</w:t>
      </w:r>
      <w:r w:rsidRPr="002E00DD">
        <w:rPr>
          <w:rFonts w:eastAsia="Calibri"/>
          <w:lang w:eastAsia="en-US"/>
        </w:rPr>
        <w:t>:</w:t>
      </w:r>
      <w:r w:rsidRPr="002E00DD">
        <w:t xml:space="preserve"> </w:t>
      </w:r>
      <w:r w:rsidRPr="002E00DD">
        <w:rPr>
          <w:rFonts w:eastAsia="Calibri"/>
          <w:lang w:val="en-US" w:eastAsia="en-US"/>
        </w:rPr>
        <w:t>ad</w:t>
      </w:r>
      <w:r w:rsidRPr="002E00DD">
        <w:rPr>
          <w:rFonts w:eastAsia="Calibri"/>
          <w:lang w:eastAsia="en-US"/>
        </w:rPr>
        <w:t>@</w:t>
      </w:r>
      <w:r w:rsidRPr="002E00DD">
        <w:rPr>
          <w:rFonts w:eastAsia="Calibri"/>
          <w:lang w:val="en-US" w:eastAsia="en-US"/>
        </w:rPr>
        <w:t>mail</w:t>
      </w:r>
      <w:r w:rsidRPr="002E00DD">
        <w:rPr>
          <w:rFonts w:eastAsia="Calibri"/>
          <w:lang w:eastAsia="en-US"/>
        </w:rPr>
        <w:t>.</w:t>
      </w:r>
      <w:r w:rsidRPr="002E00DD">
        <w:rPr>
          <w:rFonts w:eastAsia="Calibri"/>
          <w:lang w:val="en-US" w:eastAsia="en-US"/>
        </w:rPr>
        <w:t>orb</w:t>
      </w:r>
      <w:r w:rsidRPr="002E00DD">
        <w:rPr>
          <w:rFonts w:eastAsia="Calibri"/>
          <w:lang w:eastAsia="en-US"/>
        </w:rPr>
        <w:t>.</w:t>
      </w:r>
      <w:r w:rsidRPr="002E00DD">
        <w:rPr>
          <w:rFonts w:eastAsia="Calibri"/>
          <w:lang w:val="en-US" w:eastAsia="en-US"/>
        </w:rPr>
        <w:t>ru</w:t>
      </w:r>
      <w:r w:rsidRPr="002E00DD">
        <w:rPr>
          <w:rFonts w:eastAsia="Calibri"/>
          <w:lang w:eastAsia="en-US"/>
        </w:rPr>
        <w:t>;</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 xml:space="preserve">3) официальный сайт </w:t>
      </w:r>
      <w:r w:rsidRPr="002E00DD">
        <w:rPr>
          <w:rFonts w:eastAsia="Calibri"/>
          <w:color w:val="000000"/>
          <w:lang w:eastAsia="en-US"/>
        </w:rPr>
        <w:t>администрации муниципального образования Адамовский район</w:t>
      </w:r>
      <w:r w:rsidRPr="002E00DD">
        <w:rPr>
          <w:color w:val="000000"/>
        </w:rPr>
        <w:t xml:space="preserve"> </w:t>
      </w:r>
      <w:r w:rsidRPr="002E00DD">
        <w:rPr>
          <w:rFonts w:eastAsia="Calibri"/>
          <w:lang w:eastAsia="en-US"/>
        </w:rPr>
        <w:t>mo-ad.orb.ru;</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4) Портал, электронный адрес: www.gosuslugi.ru.</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В качестве документа, подтверждающего полномочия на осуществление действий от имени заявителя, может быть представлена:</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а) оформленная в соответствии с законодательством Российской Федерации доверенность (для физических лиц);</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Жалоба в письменной форме может также быть направлена по почте.</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В электронном виде жалоба может быть подана заявителем через официальный сайт администрации муниципального образования Адамовский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w:t>
      </w:r>
      <w:r w:rsidRPr="002E00DD">
        <w:rPr>
          <w:rFonts w:eastAsia="Calibri"/>
          <w:lang w:eastAsia="en-US"/>
        </w:rPr>
        <w:lastRenderedPageBreak/>
        <w:t>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9" w:history="1">
        <w:r w:rsidRPr="002E00DD">
          <w:rPr>
            <w:rFonts w:eastAsia="Calibri"/>
            <w:lang w:eastAsia="en-US"/>
          </w:rPr>
          <w:t>статьей 5.63</w:t>
        </w:r>
      </w:hyperlink>
      <w:r w:rsidRPr="002E00DD">
        <w:rPr>
          <w:rFonts w:eastAsia="Calibri"/>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2E00DD" w:rsidRPr="002E00DD" w:rsidRDefault="002E00DD" w:rsidP="002E00DD">
      <w:pPr>
        <w:autoSpaceDE w:val="0"/>
        <w:autoSpaceDN w:val="0"/>
        <w:adjustRightInd w:val="0"/>
        <w:ind w:firstLine="540"/>
        <w:jc w:val="center"/>
        <w:rPr>
          <w:rFonts w:eastAsia="Calibri"/>
          <w:b/>
          <w:lang w:eastAsia="en-US"/>
        </w:rPr>
      </w:pPr>
    </w:p>
    <w:p w:rsidR="002E00DD" w:rsidRPr="002E00DD" w:rsidRDefault="002E00DD" w:rsidP="002E00DD">
      <w:pPr>
        <w:spacing w:after="200" w:line="276" w:lineRule="auto"/>
        <w:jc w:val="center"/>
        <w:rPr>
          <w:rFonts w:eastAsia="Calibri"/>
          <w:b/>
          <w:lang w:eastAsia="en-US"/>
        </w:rPr>
      </w:pPr>
      <w:r w:rsidRPr="002E00DD">
        <w:rPr>
          <w:rFonts w:eastAsia="Calibri"/>
          <w:b/>
          <w:lang w:eastAsia="en-US"/>
        </w:rPr>
        <w:t>5.5. Сроки рассмотрения жалобы</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 xml:space="preserve">Жалоба, поступившая в администрацию муниципального образования Адамовский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16" w:name="Par25"/>
      <w:bookmarkEnd w:id="16"/>
    </w:p>
    <w:p w:rsidR="002E00DD" w:rsidRPr="002E00DD" w:rsidRDefault="002E00DD" w:rsidP="002E00DD">
      <w:pPr>
        <w:autoSpaceDE w:val="0"/>
        <w:autoSpaceDN w:val="0"/>
        <w:adjustRightInd w:val="0"/>
        <w:ind w:firstLine="709"/>
        <w:jc w:val="both"/>
        <w:rPr>
          <w:rFonts w:eastAsia="Calibri"/>
          <w:bCs/>
          <w:lang w:eastAsia="en-US"/>
        </w:rPr>
      </w:pPr>
    </w:p>
    <w:p w:rsidR="002E00DD" w:rsidRPr="002E00DD" w:rsidRDefault="002E00DD" w:rsidP="002E00DD">
      <w:pPr>
        <w:autoSpaceDE w:val="0"/>
        <w:autoSpaceDN w:val="0"/>
        <w:adjustRightInd w:val="0"/>
        <w:ind w:firstLine="540"/>
        <w:jc w:val="center"/>
        <w:rPr>
          <w:rFonts w:eastAsia="Calibri"/>
          <w:b/>
          <w:lang w:eastAsia="en-US"/>
        </w:rPr>
      </w:pPr>
      <w:r w:rsidRPr="002E00DD">
        <w:rPr>
          <w:rFonts w:eastAsia="Calibri"/>
          <w:b/>
          <w:lang w:eastAsia="en-US"/>
        </w:rPr>
        <w:t>5.6. Результат рассмотрения жалобы</w:t>
      </w:r>
    </w:p>
    <w:p w:rsidR="002E00DD" w:rsidRPr="002E00DD" w:rsidRDefault="002E00DD" w:rsidP="002E00DD">
      <w:pPr>
        <w:autoSpaceDE w:val="0"/>
        <w:autoSpaceDN w:val="0"/>
        <w:adjustRightInd w:val="0"/>
        <w:ind w:firstLine="540"/>
        <w:jc w:val="center"/>
        <w:rPr>
          <w:rFonts w:eastAsia="Calibri"/>
          <w:bCs/>
          <w:lang w:eastAsia="en-US"/>
        </w:rPr>
      </w:pP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По результатам рассмотрения жалобы принимается одно из следующих решений:</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2) в удовлетворении жалобы отказывается.</w:t>
      </w:r>
    </w:p>
    <w:p w:rsidR="002E00DD" w:rsidRPr="002E00DD" w:rsidRDefault="002E00DD" w:rsidP="002E00DD">
      <w:pPr>
        <w:autoSpaceDE w:val="0"/>
        <w:autoSpaceDN w:val="0"/>
        <w:adjustRightInd w:val="0"/>
        <w:ind w:firstLine="540"/>
        <w:jc w:val="both"/>
        <w:rPr>
          <w:rFonts w:eastAsia="Calibri"/>
          <w:b/>
          <w:bCs/>
          <w:lang w:eastAsia="en-US"/>
        </w:rPr>
      </w:pPr>
    </w:p>
    <w:p w:rsidR="002E00DD" w:rsidRPr="002E00DD" w:rsidRDefault="002E00DD" w:rsidP="002E00DD">
      <w:pPr>
        <w:autoSpaceDE w:val="0"/>
        <w:autoSpaceDN w:val="0"/>
        <w:adjustRightInd w:val="0"/>
        <w:ind w:firstLine="540"/>
        <w:jc w:val="center"/>
        <w:rPr>
          <w:rFonts w:eastAsia="Calibri"/>
          <w:b/>
          <w:lang w:eastAsia="en-US"/>
        </w:rPr>
      </w:pPr>
      <w:r w:rsidRPr="002E00DD">
        <w:rPr>
          <w:rFonts w:eastAsia="Calibri"/>
          <w:b/>
          <w:lang w:eastAsia="en-US"/>
        </w:rPr>
        <w:t>5.7. Порядок информирования заявителя о результатах рассмотрения жалобы</w:t>
      </w:r>
    </w:p>
    <w:p w:rsidR="002E00DD" w:rsidRPr="002E00DD" w:rsidRDefault="002E00DD" w:rsidP="002E00DD">
      <w:pPr>
        <w:autoSpaceDE w:val="0"/>
        <w:autoSpaceDN w:val="0"/>
        <w:adjustRightInd w:val="0"/>
        <w:ind w:firstLine="540"/>
        <w:jc w:val="center"/>
        <w:rPr>
          <w:rFonts w:eastAsia="Calibri"/>
          <w:bCs/>
          <w:lang w:eastAsia="en-US"/>
        </w:rPr>
      </w:pPr>
    </w:p>
    <w:p w:rsidR="002E00DD" w:rsidRPr="002E00DD" w:rsidRDefault="002E00DD" w:rsidP="002E00DD">
      <w:pPr>
        <w:autoSpaceDE w:val="0"/>
        <w:autoSpaceDN w:val="0"/>
        <w:adjustRightInd w:val="0"/>
        <w:ind w:firstLine="709"/>
        <w:jc w:val="both"/>
        <w:rPr>
          <w:bCs/>
          <w:lang w:eastAsia="en-US"/>
        </w:rPr>
      </w:pPr>
      <w:r w:rsidRPr="002E00DD">
        <w:rPr>
          <w:bCs/>
          <w:lang w:eastAsia="en-US"/>
        </w:rPr>
        <w:t xml:space="preserve">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2E00DD">
          <w:rPr>
            <w:bCs/>
            <w:lang w:eastAsia="en-US"/>
          </w:rPr>
          <w:t>пункте</w:t>
        </w:r>
      </w:hyperlink>
      <w:r w:rsidRPr="002E00DD">
        <w:rPr>
          <w:bCs/>
          <w:lang w:eastAsia="en-US"/>
        </w:rPr>
        <w:t xml:space="preserve"> </w:t>
      </w:r>
      <w:r w:rsidR="00D32213">
        <w:rPr>
          <w:bCs/>
          <w:lang w:eastAsia="en-US"/>
        </w:rPr>
        <w:t>5.6</w:t>
      </w:r>
      <w:r w:rsidRPr="002E00DD">
        <w:rPr>
          <w:bCs/>
          <w:lang w:eastAsia="en-US"/>
        </w:rPr>
        <w:t xml:space="preserve"> Административного регламента.</w:t>
      </w:r>
    </w:p>
    <w:p w:rsidR="002E00DD" w:rsidRPr="002E00DD" w:rsidRDefault="002E00DD" w:rsidP="002E00DD">
      <w:pPr>
        <w:autoSpaceDE w:val="0"/>
        <w:autoSpaceDN w:val="0"/>
        <w:adjustRightInd w:val="0"/>
        <w:ind w:firstLine="709"/>
        <w:jc w:val="both"/>
        <w:rPr>
          <w:bCs/>
          <w:lang w:eastAsia="en-US"/>
        </w:rPr>
      </w:pPr>
      <w:r w:rsidRPr="002E00DD">
        <w:rPr>
          <w:bCs/>
          <w:lang w:eastAsia="en-US"/>
        </w:rPr>
        <w:t>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Адамовский район,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E00DD" w:rsidRPr="002E00DD" w:rsidRDefault="002E00DD" w:rsidP="002E00DD">
      <w:pPr>
        <w:autoSpaceDE w:val="0"/>
        <w:autoSpaceDN w:val="0"/>
        <w:adjustRightInd w:val="0"/>
        <w:ind w:firstLine="709"/>
        <w:jc w:val="both"/>
        <w:rPr>
          <w:rFonts w:eastAsia="Calibri"/>
          <w:bCs/>
          <w:lang w:eastAsia="en-US"/>
        </w:rPr>
      </w:pPr>
      <w:r w:rsidRPr="002E00DD">
        <w:rPr>
          <w:bCs/>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Pr="002E00DD">
        <w:rPr>
          <w:rFonts w:eastAsia="Calibri"/>
          <w:bCs/>
          <w:lang w:eastAsia="en-US"/>
        </w:rPr>
        <w:t>.</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В случае если жалоба была направлена посредством системы досудебного обжалования, ответ заявителю направляется посредством данной системы.</w:t>
      </w:r>
    </w:p>
    <w:p w:rsidR="002E00DD" w:rsidRPr="002E00DD" w:rsidRDefault="002E00DD" w:rsidP="002E00DD">
      <w:pPr>
        <w:autoSpaceDE w:val="0"/>
        <w:autoSpaceDN w:val="0"/>
        <w:adjustRightInd w:val="0"/>
        <w:jc w:val="both"/>
        <w:rPr>
          <w:rFonts w:eastAsia="Calibri"/>
          <w:bCs/>
          <w:lang w:eastAsia="en-US"/>
        </w:rPr>
      </w:pPr>
    </w:p>
    <w:p w:rsidR="002E00DD" w:rsidRPr="002E00DD" w:rsidRDefault="002E00DD" w:rsidP="002E00DD">
      <w:pPr>
        <w:widowControl w:val="0"/>
        <w:autoSpaceDE w:val="0"/>
        <w:autoSpaceDN w:val="0"/>
        <w:jc w:val="center"/>
        <w:outlineLvl w:val="2"/>
        <w:rPr>
          <w:b/>
        </w:rPr>
      </w:pPr>
      <w:r w:rsidRPr="002E00DD">
        <w:rPr>
          <w:b/>
        </w:rPr>
        <w:t>5.8. Порядок обжалования решения по жалобе</w:t>
      </w:r>
    </w:p>
    <w:p w:rsidR="002E00DD" w:rsidRPr="002E00DD" w:rsidRDefault="002E00DD" w:rsidP="002E00DD">
      <w:pPr>
        <w:widowControl w:val="0"/>
        <w:autoSpaceDE w:val="0"/>
        <w:autoSpaceDN w:val="0"/>
        <w:jc w:val="both"/>
        <w:rPr>
          <w:highlight w:val="yellow"/>
        </w:rPr>
      </w:pPr>
    </w:p>
    <w:p w:rsidR="002E00DD" w:rsidRPr="002E00DD" w:rsidRDefault="002E00DD" w:rsidP="002E00DD">
      <w:pPr>
        <w:autoSpaceDE w:val="0"/>
        <w:autoSpaceDN w:val="0"/>
        <w:adjustRightInd w:val="0"/>
        <w:ind w:firstLine="709"/>
        <w:jc w:val="both"/>
        <w:rPr>
          <w:rFonts w:eastAsia="Calibri"/>
          <w:lang w:eastAsia="en-US"/>
        </w:rPr>
      </w:pPr>
      <w:r w:rsidRPr="002E00DD">
        <w:rPr>
          <w:rFonts w:eastAsia="Calibri"/>
          <w:lang w:eastAsia="en-US"/>
        </w:rPr>
        <w:t>Заявитель вправе обжаловать принятое по жалобе решение в судебном порядке.</w:t>
      </w:r>
    </w:p>
    <w:p w:rsidR="002E00DD" w:rsidRPr="002E00DD" w:rsidRDefault="002E00DD" w:rsidP="002E00DD">
      <w:pPr>
        <w:autoSpaceDE w:val="0"/>
        <w:autoSpaceDN w:val="0"/>
        <w:adjustRightInd w:val="0"/>
        <w:jc w:val="center"/>
        <w:outlineLvl w:val="0"/>
        <w:rPr>
          <w:rFonts w:eastAsia="Calibri"/>
          <w:b/>
          <w:bCs/>
          <w:lang w:eastAsia="en-US"/>
        </w:rPr>
      </w:pPr>
    </w:p>
    <w:p w:rsidR="002E00DD" w:rsidRPr="002E00DD" w:rsidRDefault="002E00DD" w:rsidP="002E00DD">
      <w:pPr>
        <w:autoSpaceDE w:val="0"/>
        <w:autoSpaceDN w:val="0"/>
        <w:adjustRightInd w:val="0"/>
        <w:jc w:val="center"/>
        <w:outlineLvl w:val="0"/>
        <w:rPr>
          <w:rFonts w:eastAsia="Calibri"/>
          <w:b/>
          <w:bCs/>
          <w:lang w:eastAsia="en-US"/>
        </w:rPr>
      </w:pPr>
      <w:r w:rsidRPr="002E00DD">
        <w:rPr>
          <w:rFonts w:eastAsia="Calibri"/>
          <w:b/>
          <w:bCs/>
          <w:lang w:eastAsia="en-US"/>
        </w:rPr>
        <w:lastRenderedPageBreak/>
        <w:t>5.9. Право заявителя на получение информации и документов, необходимых для обоснования и рассмотрения жалобы</w:t>
      </w:r>
    </w:p>
    <w:p w:rsidR="002E00DD" w:rsidRPr="002E00DD" w:rsidRDefault="002E00DD" w:rsidP="002E00DD">
      <w:pPr>
        <w:autoSpaceDE w:val="0"/>
        <w:autoSpaceDN w:val="0"/>
        <w:adjustRightInd w:val="0"/>
        <w:jc w:val="both"/>
        <w:rPr>
          <w:rFonts w:eastAsia="Calibri"/>
          <w:b/>
          <w:bCs/>
          <w:lang w:eastAsia="en-US"/>
        </w:rPr>
      </w:pP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2E00DD" w:rsidRPr="002E00DD" w:rsidRDefault="002E00DD" w:rsidP="002E00DD">
      <w:pPr>
        <w:spacing w:after="200" w:line="276" w:lineRule="auto"/>
        <w:rPr>
          <w:rFonts w:eastAsia="Calibri"/>
          <w:b/>
          <w:bCs/>
          <w:lang w:eastAsia="en-US"/>
        </w:rPr>
      </w:pPr>
    </w:p>
    <w:p w:rsidR="002E00DD" w:rsidRPr="002E00DD" w:rsidRDefault="002E00DD" w:rsidP="002E00DD">
      <w:pPr>
        <w:spacing w:after="200" w:line="276" w:lineRule="auto"/>
        <w:jc w:val="center"/>
        <w:rPr>
          <w:rFonts w:eastAsia="Calibri"/>
          <w:b/>
          <w:bCs/>
          <w:lang w:eastAsia="en-US"/>
        </w:rPr>
      </w:pPr>
      <w:r w:rsidRPr="002E00DD">
        <w:rPr>
          <w:rFonts w:eastAsia="Calibri"/>
          <w:b/>
          <w:bCs/>
          <w:lang w:eastAsia="en-US"/>
        </w:rPr>
        <w:t>5.10. Способы информирования заявителя о порядке подачи и рассмотрения жалобы</w:t>
      </w:r>
    </w:p>
    <w:p w:rsidR="002E00DD" w:rsidRPr="002E00DD" w:rsidRDefault="002E00DD" w:rsidP="002E00DD">
      <w:pPr>
        <w:autoSpaceDE w:val="0"/>
        <w:autoSpaceDN w:val="0"/>
        <w:adjustRightInd w:val="0"/>
        <w:jc w:val="both"/>
        <w:rPr>
          <w:rFonts w:eastAsia="Calibri"/>
          <w:bCs/>
          <w:lang w:eastAsia="en-US"/>
        </w:rPr>
      </w:pP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Информирование заявителей о порядке подачи и рассмотрения жалобы осуществляется следующими способами:</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2) путем взаимодействия специалистов, ответственных за рассмотрение жалобы, с заявителями по почте, по электронной почте;</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3) посредством информационных материалов, которые размещаются на официальном сайте;</w:t>
      </w:r>
    </w:p>
    <w:p w:rsidR="002E00DD" w:rsidRPr="002E00DD" w:rsidRDefault="002E00DD" w:rsidP="002E00DD">
      <w:pPr>
        <w:autoSpaceDE w:val="0"/>
        <w:autoSpaceDN w:val="0"/>
        <w:adjustRightInd w:val="0"/>
        <w:ind w:firstLine="709"/>
        <w:jc w:val="both"/>
        <w:rPr>
          <w:rFonts w:eastAsia="Calibri"/>
          <w:bCs/>
          <w:lang w:eastAsia="en-US"/>
        </w:rPr>
      </w:pPr>
      <w:r w:rsidRPr="002E00DD">
        <w:rPr>
          <w:rFonts w:eastAsia="Calibri"/>
          <w:bCs/>
          <w:lang w:eastAsia="en-US"/>
        </w:rPr>
        <w:t>4) посредством информационных материалов, которые размещаются на информационных стендах в местах предоставления муниципальной услуги.</w:t>
      </w:r>
    </w:p>
    <w:p w:rsidR="002E00DD" w:rsidRPr="002E00DD" w:rsidRDefault="002E00DD" w:rsidP="002E00DD">
      <w:pPr>
        <w:widowControl w:val="0"/>
        <w:tabs>
          <w:tab w:val="left" w:pos="851"/>
          <w:tab w:val="left" w:pos="993"/>
        </w:tabs>
        <w:autoSpaceDE w:val="0"/>
        <w:autoSpaceDN w:val="0"/>
        <w:ind w:firstLine="709"/>
        <w:jc w:val="both"/>
      </w:pPr>
    </w:p>
    <w:p w:rsidR="002E00DD" w:rsidRPr="002E00DD" w:rsidRDefault="002E00DD" w:rsidP="002E00DD">
      <w:pPr>
        <w:widowControl w:val="0"/>
        <w:autoSpaceDE w:val="0"/>
        <w:autoSpaceDN w:val="0"/>
        <w:adjustRightInd w:val="0"/>
        <w:ind w:left="4111" w:right="1326" w:firstLine="142"/>
      </w:pPr>
    </w:p>
    <w:p w:rsidR="002E00DD" w:rsidRPr="002E00DD" w:rsidRDefault="002E00DD" w:rsidP="002E00DD">
      <w:pPr>
        <w:spacing w:after="160" w:line="259" w:lineRule="auto"/>
      </w:pPr>
      <w:r w:rsidRPr="002E00DD">
        <w:br w:type="page"/>
      </w:r>
    </w:p>
    <w:p w:rsidR="002E00DD" w:rsidRPr="002E00DD" w:rsidRDefault="002E00DD" w:rsidP="002E00DD">
      <w:pPr>
        <w:widowControl w:val="0"/>
        <w:autoSpaceDE w:val="0"/>
        <w:autoSpaceDN w:val="0"/>
        <w:adjustRightInd w:val="0"/>
        <w:ind w:left="4253" w:right="1326"/>
      </w:pPr>
      <w:r w:rsidRPr="002E00DD">
        <w:lastRenderedPageBreak/>
        <w:t xml:space="preserve">Приложение № 1 </w:t>
      </w:r>
    </w:p>
    <w:p w:rsidR="002E00DD" w:rsidRPr="002E00DD" w:rsidRDefault="002E00DD" w:rsidP="002E00DD">
      <w:pPr>
        <w:widowControl w:val="0"/>
        <w:autoSpaceDE w:val="0"/>
        <w:autoSpaceDN w:val="0"/>
        <w:ind w:left="4253"/>
        <w:jc w:val="both"/>
        <w:outlineLvl w:val="1"/>
      </w:pPr>
      <w:r w:rsidRPr="002E00DD">
        <w:t>к Административному регламенту по предоставлению муниципальной услуги «Принятие решения о подготовке документации по планировке территории»</w:t>
      </w:r>
    </w:p>
    <w:p w:rsidR="002E00DD" w:rsidRPr="002E00DD" w:rsidRDefault="002E00DD" w:rsidP="002E00DD">
      <w:pPr>
        <w:widowControl w:val="0"/>
        <w:autoSpaceDE w:val="0"/>
        <w:autoSpaceDN w:val="0"/>
        <w:adjustRightInd w:val="0"/>
        <w:ind w:firstLine="8080"/>
        <w:jc w:val="right"/>
      </w:pPr>
    </w:p>
    <w:tbl>
      <w:tblPr>
        <w:tblStyle w:val="TableNormal"/>
        <w:tblW w:w="5103" w:type="dxa"/>
        <w:tblInd w:w="4253" w:type="dxa"/>
        <w:tblLayout w:type="fixed"/>
        <w:tblLook w:val="01E0" w:firstRow="1" w:lastRow="1" w:firstColumn="1" w:lastColumn="1" w:noHBand="0" w:noVBand="0"/>
      </w:tblPr>
      <w:tblGrid>
        <w:gridCol w:w="5103"/>
      </w:tblGrid>
      <w:tr w:rsidR="002E00DD" w:rsidRPr="002E00DD" w:rsidTr="00ED45E8">
        <w:trPr>
          <w:trHeight w:val="4262"/>
        </w:trPr>
        <w:tc>
          <w:tcPr>
            <w:tcW w:w="5103" w:type="dxa"/>
          </w:tcPr>
          <w:p w:rsidR="002E00DD" w:rsidRPr="002E00DD" w:rsidRDefault="002E00DD" w:rsidP="002E00DD">
            <w:pPr>
              <w:rPr>
                <w:lang w:val="ru-RU"/>
              </w:rPr>
            </w:pPr>
            <w:r w:rsidRPr="002E00DD">
              <w:rPr>
                <w:lang w:val="ru-RU"/>
              </w:rPr>
              <w:t>Главе муниципального образования __________________________________________</w:t>
            </w:r>
          </w:p>
          <w:p w:rsidR="002E00DD" w:rsidRPr="002E00DD" w:rsidRDefault="002E00DD" w:rsidP="002E00DD">
            <w:pPr>
              <w:rPr>
                <w:lang w:val="ru-RU"/>
              </w:rPr>
            </w:pPr>
            <w:r w:rsidRPr="002E00DD">
              <w:rPr>
                <w:lang w:val="ru-RU"/>
              </w:rPr>
              <w:t>Оренбургской области</w:t>
            </w:r>
          </w:p>
          <w:p w:rsidR="002E00DD" w:rsidRPr="002E00DD" w:rsidRDefault="002E00DD" w:rsidP="002E00DD">
            <w:pPr>
              <w:rPr>
                <w:lang w:val="ru-RU"/>
              </w:rPr>
            </w:pPr>
            <w:r w:rsidRPr="002E00DD">
              <w:rPr>
                <w:lang w:val="ru-RU"/>
              </w:rPr>
              <w:t>__________________________________________</w:t>
            </w:r>
          </w:p>
          <w:p w:rsidR="002E00DD" w:rsidRPr="002E00DD" w:rsidRDefault="002E00DD" w:rsidP="002E00DD">
            <w:pPr>
              <w:rPr>
                <w:lang w:val="ru-RU" w:eastAsia="en-US"/>
              </w:rPr>
            </w:pPr>
            <w:r w:rsidRPr="002E00DD">
              <w:rPr>
                <w:lang w:val="ru-RU" w:eastAsia="en-US"/>
              </w:rPr>
              <w:t>Заявитель:_________________________________</w:t>
            </w:r>
          </w:p>
          <w:p w:rsidR="002E00DD" w:rsidRPr="002E00DD" w:rsidRDefault="002E00DD" w:rsidP="002E00DD">
            <w:pPr>
              <w:rPr>
                <w:lang w:val="ru-RU"/>
              </w:rPr>
            </w:pPr>
            <w:r w:rsidRPr="002E00DD">
              <w:rPr>
                <w:lang w:val="ru-RU"/>
              </w:rPr>
              <w:t>__________________________________________</w:t>
            </w:r>
          </w:p>
          <w:p w:rsidR="002E00DD" w:rsidRPr="002E00DD" w:rsidRDefault="002E00DD" w:rsidP="002E00DD">
            <w:pPr>
              <w:rPr>
                <w:lang w:val="ru-RU"/>
              </w:rPr>
            </w:pPr>
            <w:r w:rsidRPr="002E00DD">
              <w:rPr>
                <w:lang w:val="ru-RU"/>
              </w:rPr>
              <w:t>__________________________________________</w:t>
            </w:r>
          </w:p>
          <w:p w:rsidR="002E00DD" w:rsidRPr="002E00DD" w:rsidRDefault="002E00DD" w:rsidP="002E00DD">
            <w:pPr>
              <w:rPr>
                <w:lang w:val="ru-RU"/>
              </w:rPr>
            </w:pPr>
            <w:r w:rsidRPr="002E00DD">
              <w:rPr>
                <w:lang w:val="ru-RU"/>
              </w:rPr>
              <w:t>__________________________________________</w:t>
            </w:r>
          </w:p>
          <w:p w:rsidR="002E00DD" w:rsidRPr="002E00DD" w:rsidRDefault="002E00DD" w:rsidP="002E00DD">
            <w:pPr>
              <w:rPr>
                <w:lang w:val="ru-RU"/>
              </w:rPr>
            </w:pPr>
            <w:r w:rsidRPr="002E00DD">
              <w:rPr>
                <w:lang w:val="ru-RU"/>
              </w:rPr>
              <w:t>__________________________________________</w:t>
            </w:r>
          </w:p>
          <w:p w:rsidR="002E00DD" w:rsidRPr="002E00DD" w:rsidRDefault="002E00DD" w:rsidP="002E00DD">
            <w:pPr>
              <w:rPr>
                <w:rFonts w:ascii="Courier New" w:hAnsi="Courier New" w:cs="Courier New"/>
                <w:sz w:val="20"/>
                <w:szCs w:val="20"/>
                <w:lang w:val="ru-RU"/>
              </w:rPr>
            </w:pPr>
            <w:r w:rsidRPr="002E00DD">
              <w:rPr>
                <w:lang w:val="ru-RU"/>
              </w:rPr>
              <w:t>__________________________________________</w:t>
            </w:r>
          </w:p>
          <w:p w:rsidR="002E00DD" w:rsidRPr="002E00DD" w:rsidRDefault="002E00DD" w:rsidP="002E00DD">
            <w:pPr>
              <w:spacing w:line="20" w:lineRule="exact"/>
              <w:ind w:left="-5"/>
              <w:rPr>
                <w:lang w:val="ru-RU" w:eastAsia="en-US"/>
              </w:rPr>
            </w:pPr>
            <w:r w:rsidRPr="002E00DD">
              <w:rPr>
                <w:lang w:val="ru-RU" w:eastAsia="en-US"/>
              </w:rPr>
              <w:t xml:space="preserve">                                           ________________________________</w:t>
            </w:r>
          </w:p>
          <w:p w:rsidR="002E00DD" w:rsidRPr="002E00DD" w:rsidRDefault="002E00DD" w:rsidP="002E00DD">
            <w:pPr>
              <w:rPr>
                <w:sz w:val="20"/>
                <w:szCs w:val="20"/>
                <w:lang w:val="ru-RU" w:eastAsia="en-US"/>
              </w:rPr>
            </w:pPr>
            <w:r w:rsidRPr="002E00DD">
              <w:rPr>
                <w:sz w:val="20"/>
                <w:szCs w:val="20"/>
                <w:lang w:val="ru-RU" w:eastAsia="en-US"/>
              </w:rPr>
              <w:t xml:space="preserve">(для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w:t>
            </w:r>
            <w:r w:rsidRPr="002E00DD">
              <w:rPr>
                <w:sz w:val="20"/>
                <w:szCs w:val="20"/>
                <w:lang w:eastAsia="en-US"/>
              </w:rPr>
              <w:t>e</w:t>
            </w:r>
            <w:r w:rsidRPr="002E00DD">
              <w:rPr>
                <w:sz w:val="20"/>
                <w:szCs w:val="20"/>
                <w:lang w:val="ru-RU" w:eastAsia="en-US"/>
              </w:rPr>
              <w:t>-</w:t>
            </w:r>
            <w:r w:rsidRPr="002E00DD">
              <w:rPr>
                <w:sz w:val="20"/>
                <w:szCs w:val="20"/>
                <w:lang w:eastAsia="en-US"/>
              </w:rPr>
              <w:t>mail</w:t>
            </w:r>
            <w:r w:rsidRPr="002E00DD">
              <w:rPr>
                <w:sz w:val="20"/>
                <w:szCs w:val="20"/>
                <w:lang w:val="ru-RU" w:eastAsia="en-US"/>
              </w:rPr>
              <w:t>;</w:t>
            </w:r>
          </w:p>
          <w:p w:rsidR="002E00DD" w:rsidRPr="002E00DD" w:rsidRDefault="002E00DD" w:rsidP="002E00DD">
            <w:pPr>
              <w:rPr>
                <w:rFonts w:eastAsia="Calibri"/>
                <w:sz w:val="20"/>
                <w:szCs w:val="20"/>
                <w:lang w:val="ru-RU"/>
              </w:rPr>
            </w:pPr>
            <w:r w:rsidRPr="002E00DD">
              <w:rPr>
                <w:sz w:val="20"/>
                <w:szCs w:val="20"/>
                <w:lang w:val="ru-RU"/>
              </w:rPr>
              <w:t xml:space="preserve">для юридических лиц: наименование, организационно-правовая форма, ИНН, ОГРН, почтовый индекс, адрес, места нахождения, телефон (в федеральном формате),              </w:t>
            </w:r>
            <w:r w:rsidRPr="002E00DD">
              <w:rPr>
                <w:sz w:val="20"/>
                <w:szCs w:val="20"/>
              </w:rPr>
              <w:t>e</w:t>
            </w:r>
            <w:r w:rsidRPr="002E00DD">
              <w:rPr>
                <w:sz w:val="20"/>
                <w:szCs w:val="20"/>
                <w:lang w:val="ru-RU"/>
              </w:rPr>
              <w:t>-</w:t>
            </w:r>
            <w:r w:rsidRPr="002E00DD">
              <w:rPr>
                <w:sz w:val="20"/>
                <w:szCs w:val="20"/>
              </w:rPr>
              <w:t>mail</w:t>
            </w:r>
            <w:r w:rsidRPr="002E00DD">
              <w:rPr>
                <w:sz w:val="20"/>
                <w:szCs w:val="20"/>
                <w:lang w:val="ru-RU"/>
              </w:rPr>
              <w:t>;</w:t>
            </w:r>
            <w:r w:rsidRPr="002E00DD">
              <w:rPr>
                <w:rFonts w:eastAsia="Calibri"/>
                <w:sz w:val="20"/>
                <w:szCs w:val="20"/>
                <w:lang w:val="ru-RU"/>
              </w:rPr>
              <w:t xml:space="preserve"> </w:t>
            </w:r>
          </w:p>
          <w:p w:rsidR="002E00DD" w:rsidRPr="002E00DD" w:rsidRDefault="002E00DD" w:rsidP="002E00DD">
            <w:pPr>
              <w:rPr>
                <w:rFonts w:ascii="Courier New" w:hAnsi="Courier New" w:cs="Courier New"/>
                <w:lang w:val="ru-RU"/>
              </w:rPr>
            </w:pPr>
            <w:r w:rsidRPr="002E00DD">
              <w:rPr>
                <w:rFonts w:eastAsia="Calibri"/>
                <w:sz w:val="20"/>
                <w:szCs w:val="20"/>
                <w:lang w:val="ru-RU"/>
              </w:rPr>
              <w:t>реквизиты доверенности, в случае обращения представителя)</w:t>
            </w:r>
          </w:p>
        </w:tc>
      </w:tr>
    </w:tbl>
    <w:p w:rsidR="002E00DD" w:rsidRPr="002E00DD" w:rsidRDefault="002E00DD" w:rsidP="002E00DD">
      <w:pPr>
        <w:overflowPunct w:val="0"/>
        <w:autoSpaceDE w:val="0"/>
        <w:autoSpaceDN w:val="0"/>
        <w:adjustRightInd w:val="0"/>
        <w:spacing w:before="2"/>
        <w:jc w:val="center"/>
        <w:textAlignment w:val="baseline"/>
        <w:rPr>
          <w:b/>
          <w:bCs/>
          <w:sz w:val="26"/>
          <w:szCs w:val="26"/>
        </w:rPr>
      </w:pPr>
    </w:p>
    <w:p w:rsidR="002E00DD" w:rsidRPr="002E00DD" w:rsidRDefault="002E00DD" w:rsidP="002E00DD">
      <w:pPr>
        <w:overflowPunct w:val="0"/>
        <w:autoSpaceDE w:val="0"/>
        <w:autoSpaceDN w:val="0"/>
        <w:adjustRightInd w:val="0"/>
        <w:ind w:left="17" w:right="53"/>
        <w:jc w:val="center"/>
        <w:textAlignment w:val="baseline"/>
        <w:rPr>
          <w:bCs/>
          <w:sz w:val="26"/>
          <w:szCs w:val="26"/>
        </w:rPr>
      </w:pPr>
      <w:r w:rsidRPr="002E00DD">
        <w:rPr>
          <w:bCs/>
          <w:sz w:val="26"/>
          <w:szCs w:val="26"/>
        </w:rPr>
        <w:t>Заявление</w:t>
      </w:r>
    </w:p>
    <w:p w:rsidR="002E00DD" w:rsidRPr="002E00DD" w:rsidRDefault="002E00DD" w:rsidP="002E00DD">
      <w:pPr>
        <w:overflowPunct w:val="0"/>
        <w:autoSpaceDE w:val="0"/>
        <w:autoSpaceDN w:val="0"/>
        <w:adjustRightInd w:val="0"/>
        <w:ind w:left="17" w:right="58"/>
        <w:jc w:val="center"/>
        <w:textAlignment w:val="baseline"/>
        <w:rPr>
          <w:bCs/>
          <w:sz w:val="26"/>
          <w:szCs w:val="26"/>
        </w:rPr>
      </w:pPr>
      <w:r w:rsidRPr="002E00DD">
        <w:rPr>
          <w:bCs/>
          <w:sz w:val="26"/>
          <w:szCs w:val="26"/>
        </w:rPr>
        <w:t>о предоставлении муниципальной услуги</w:t>
      </w:r>
    </w:p>
    <w:p w:rsidR="002E00DD" w:rsidRPr="002E00DD" w:rsidRDefault="002E00DD" w:rsidP="002E00DD">
      <w:pPr>
        <w:overflowPunct w:val="0"/>
        <w:autoSpaceDE w:val="0"/>
        <w:autoSpaceDN w:val="0"/>
        <w:adjustRightInd w:val="0"/>
        <w:ind w:left="17" w:right="56"/>
        <w:jc w:val="center"/>
        <w:textAlignment w:val="baseline"/>
        <w:rPr>
          <w:bCs/>
          <w:sz w:val="26"/>
          <w:szCs w:val="26"/>
        </w:rPr>
      </w:pPr>
      <w:r w:rsidRPr="002E00DD">
        <w:rPr>
          <w:bCs/>
          <w:sz w:val="26"/>
          <w:szCs w:val="26"/>
        </w:rPr>
        <w:t>«Принятие решения о подготовке документации по планировке территории»</w:t>
      </w:r>
    </w:p>
    <w:p w:rsidR="002E00DD" w:rsidRPr="002E00DD" w:rsidRDefault="002E00DD" w:rsidP="002E00DD">
      <w:pPr>
        <w:tabs>
          <w:tab w:val="left" w:pos="905"/>
          <w:tab w:val="left" w:pos="3002"/>
          <w:tab w:val="left" w:pos="3537"/>
        </w:tabs>
        <w:overflowPunct w:val="0"/>
        <w:autoSpaceDE w:val="0"/>
        <w:autoSpaceDN w:val="0"/>
        <w:adjustRightInd w:val="0"/>
        <w:ind w:left="17"/>
        <w:jc w:val="center"/>
        <w:textAlignment w:val="baseline"/>
        <w:rPr>
          <w:bCs/>
          <w:sz w:val="26"/>
          <w:szCs w:val="26"/>
          <w:u w:val="single"/>
        </w:rPr>
      </w:pPr>
      <w:r w:rsidRPr="002E00DD">
        <w:rPr>
          <w:bCs/>
          <w:sz w:val="26"/>
          <w:szCs w:val="26"/>
        </w:rPr>
        <w:t>от</w:t>
      </w:r>
      <w:r w:rsidRPr="002E00DD">
        <w:rPr>
          <w:bCs/>
          <w:spacing w:val="5"/>
          <w:sz w:val="26"/>
          <w:szCs w:val="26"/>
        </w:rPr>
        <w:t xml:space="preserve"> </w:t>
      </w:r>
      <w:r w:rsidRPr="002E00DD">
        <w:rPr>
          <w:bCs/>
          <w:spacing w:val="-8"/>
          <w:sz w:val="26"/>
          <w:szCs w:val="26"/>
        </w:rPr>
        <w:t>«</w:t>
      </w:r>
      <w:r w:rsidRPr="002E00DD">
        <w:rPr>
          <w:bCs/>
          <w:spacing w:val="-8"/>
          <w:sz w:val="26"/>
          <w:szCs w:val="26"/>
          <w:u w:val="single"/>
        </w:rPr>
        <w:t xml:space="preserve"> </w:t>
      </w:r>
      <w:r w:rsidRPr="002E00DD">
        <w:rPr>
          <w:bCs/>
          <w:spacing w:val="-8"/>
          <w:sz w:val="26"/>
          <w:szCs w:val="26"/>
          <w:u w:val="single"/>
        </w:rPr>
        <w:tab/>
      </w:r>
      <w:r w:rsidRPr="002E00DD">
        <w:rPr>
          <w:bCs/>
          <w:sz w:val="26"/>
          <w:szCs w:val="26"/>
        </w:rPr>
        <w:t>»</w:t>
      </w:r>
      <w:r w:rsidRPr="002E00DD">
        <w:rPr>
          <w:bCs/>
          <w:sz w:val="26"/>
          <w:szCs w:val="26"/>
          <w:u w:val="single"/>
        </w:rPr>
        <w:t xml:space="preserve"> </w:t>
      </w:r>
      <w:r w:rsidRPr="002E00DD">
        <w:rPr>
          <w:bCs/>
          <w:sz w:val="26"/>
          <w:szCs w:val="26"/>
          <w:u w:val="single"/>
        </w:rPr>
        <w:tab/>
      </w:r>
      <w:r w:rsidRPr="002E00DD">
        <w:rPr>
          <w:bCs/>
          <w:sz w:val="26"/>
          <w:szCs w:val="26"/>
        </w:rPr>
        <w:t>20</w:t>
      </w:r>
      <w:r w:rsidRPr="002E00DD">
        <w:rPr>
          <w:bCs/>
          <w:sz w:val="26"/>
          <w:szCs w:val="26"/>
          <w:u w:val="single"/>
        </w:rPr>
        <w:t xml:space="preserve"> </w:t>
      </w:r>
      <w:r w:rsidRPr="002E00DD">
        <w:rPr>
          <w:bCs/>
          <w:sz w:val="26"/>
          <w:szCs w:val="26"/>
          <w:u w:val="single"/>
        </w:rPr>
        <w:tab/>
      </w:r>
    </w:p>
    <w:p w:rsidR="002E00DD" w:rsidRPr="002E00DD" w:rsidRDefault="002E00DD" w:rsidP="002E00DD">
      <w:pPr>
        <w:tabs>
          <w:tab w:val="left" w:pos="905"/>
          <w:tab w:val="left" w:pos="3002"/>
          <w:tab w:val="left" w:pos="3537"/>
        </w:tabs>
        <w:overflowPunct w:val="0"/>
        <w:autoSpaceDE w:val="0"/>
        <w:autoSpaceDN w:val="0"/>
        <w:adjustRightInd w:val="0"/>
        <w:ind w:left="17"/>
        <w:jc w:val="center"/>
        <w:textAlignment w:val="baseline"/>
        <w:rPr>
          <w:bCs/>
          <w:sz w:val="26"/>
          <w:szCs w:val="26"/>
        </w:rPr>
      </w:pPr>
    </w:p>
    <w:p w:rsidR="002E00DD" w:rsidRPr="002E00DD" w:rsidRDefault="002E00DD" w:rsidP="009D46D0">
      <w:pPr>
        <w:widowControl w:val="0"/>
        <w:numPr>
          <w:ilvl w:val="0"/>
          <w:numId w:val="6"/>
        </w:numPr>
        <w:autoSpaceDE w:val="0"/>
        <w:autoSpaceDN w:val="0"/>
        <w:spacing w:after="1"/>
        <w:ind w:left="0" w:firstLine="710"/>
        <w:jc w:val="both"/>
        <w:rPr>
          <w:bCs/>
          <w:sz w:val="26"/>
          <w:szCs w:val="26"/>
          <w:u w:val="single"/>
        </w:rPr>
      </w:pPr>
      <w:r w:rsidRPr="002E00DD">
        <w:rPr>
          <w:bCs/>
          <w:sz w:val="26"/>
          <w:szCs w:val="26"/>
        </w:rPr>
        <w:t xml:space="preserve">На основании частей 3 и 4 статьи 18 Закона Оренбургской области от 16.03.2007 № 1037/233-IV-ОЗ «О градостроительной деятельности на территории Оренбургской области» прошу принять решение </w:t>
      </w:r>
      <w:r w:rsidRPr="002E00DD">
        <w:rPr>
          <w:bCs/>
          <w:sz w:val="26"/>
          <w:szCs w:val="26"/>
          <w:u w:val="single"/>
        </w:rPr>
        <w:t>о подготовке документации по планировке территории/о внесении изменений в документацию по планировке территории для строительства/реконструкции объекта</w:t>
      </w:r>
    </w:p>
    <w:p w:rsidR="002E00DD" w:rsidRPr="002E00DD" w:rsidRDefault="002E00DD" w:rsidP="002E00DD">
      <w:pPr>
        <w:overflowPunct w:val="0"/>
        <w:autoSpaceDE w:val="0"/>
        <w:autoSpaceDN w:val="0"/>
        <w:adjustRightInd w:val="0"/>
        <w:spacing w:after="1"/>
        <w:jc w:val="center"/>
        <w:textAlignment w:val="baseline"/>
        <w:rPr>
          <w:bCs/>
          <w:sz w:val="20"/>
          <w:szCs w:val="20"/>
        </w:rPr>
      </w:pPr>
      <w:r w:rsidRPr="002E00DD">
        <w:rPr>
          <w:bCs/>
          <w:sz w:val="20"/>
          <w:szCs w:val="20"/>
        </w:rPr>
        <w:t>(ненужное зачеркнуть)</w:t>
      </w:r>
    </w:p>
    <w:p w:rsidR="002E00DD" w:rsidRPr="002E00DD" w:rsidRDefault="002E00DD" w:rsidP="002E00DD">
      <w:pPr>
        <w:pBdr>
          <w:bottom w:val="single" w:sz="4" w:space="1" w:color="auto"/>
        </w:pBdr>
        <w:overflowPunct w:val="0"/>
        <w:autoSpaceDE w:val="0"/>
        <w:autoSpaceDN w:val="0"/>
        <w:adjustRightInd w:val="0"/>
        <w:spacing w:after="1"/>
        <w:jc w:val="center"/>
        <w:textAlignment w:val="baseline"/>
        <w:rPr>
          <w:bCs/>
          <w:sz w:val="26"/>
          <w:szCs w:val="26"/>
          <w:u w:val="single"/>
        </w:rPr>
      </w:pPr>
    </w:p>
    <w:p w:rsidR="002E00DD" w:rsidRPr="002E00DD" w:rsidRDefault="002E00DD" w:rsidP="002E00DD">
      <w:pPr>
        <w:overflowPunct w:val="0"/>
        <w:autoSpaceDE w:val="0"/>
        <w:autoSpaceDN w:val="0"/>
        <w:adjustRightInd w:val="0"/>
        <w:spacing w:line="20" w:lineRule="exact"/>
        <w:jc w:val="center"/>
        <w:textAlignment w:val="baseline"/>
        <w:rPr>
          <w:bCs/>
          <w:sz w:val="26"/>
          <w:szCs w:val="26"/>
        </w:rPr>
      </w:pPr>
      <w:r w:rsidRPr="002E00DD">
        <w:rPr>
          <w:bCs/>
          <w:noProof/>
          <w:sz w:val="26"/>
          <w:szCs w:val="26"/>
        </w:rPr>
        <mc:AlternateContent>
          <mc:Choice Requires="wps">
            <w:drawing>
              <wp:anchor distT="0" distB="0" distL="0" distR="0" simplePos="0" relativeHeight="251691008" behindDoc="1" locked="0" layoutInCell="1" allowOverlap="1" wp14:anchorId="6DF3E26C" wp14:editId="40422F10">
                <wp:simplePos x="0" y="0"/>
                <wp:positionH relativeFrom="page">
                  <wp:posOffset>792964</wp:posOffset>
                </wp:positionH>
                <wp:positionV relativeFrom="paragraph">
                  <wp:posOffset>370025</wp:posOffset>
                </wp:positionV>
                <wp:extent cx="6553200" cy="45085"/>
                <wp:effectExtent l="0" t="0" r="19050" b="0"/>
                <wp:wrapTopAndBottom/>
                <wp:docPr id="23"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553200" cy="45085"/>
                        </a:xfrm>
                        <a:custGeom>
                          <a:avLst/>
                          <a:gdLst>
                            <a:gd name="T0" fmla="+- 0 1277 1277"/>
                            <a:gd name="T1" fmla="*/ T0 w 4920"/>
                            <a:gd name="T2" fmla="+- 0 6197 1277"/>
                            <a:gd name="T3" fmla="*/ T2 w 4920"/>
                          </a:gdLst>
                          <a:ahLst/>
                          <a:cxnLst>
                            <a:cxn ang="0">
                              <a:pos x="T1" y="0"/>
                            </a:cxn>
                            <a:cxn ang="0">
                              <a:pos x="T3" y="0"/>
                            </a:cxn>
                          </a:cxnLst>
                          <a:rect l="0" t="0" r="r" b="b"/>
                          <a:pathLst>
                            <a:path w="4920">
                              <a:moveTo>
                                <a:pt x="0" y="0"/>
                              </a:moveTo>
                              <a:lnTo>
                                <a:pt x="4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2" o:spid="_x0000_s1026" style="position:absolute;margin-left:62.45pt;margin-top:29.15pt;width:516pt;height:3.55pt;flip:y;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" path="m,l4920,e" filled="f" strokeweight=".48pt">
                <v:path arrowok="t" o:connecttype="custom" o:connectlocs="0,0;6553200,0" o:connectangles="0,0"/>
                <w10:wrap type="topAndBottom" anchorx="page"/>
              </v:shape>
            </w:pict>
          </mc:Fallback>
        </mc:AlternateContent>
      </w:r>
    </w:p>
    <w:p w:rsidR="002E00DD" w:rsidRPr="002E00DD" w:rsidRDefault="002E00DD" w:rsidP="002E00DD">
      <w:pPr>
        <w:overflowPunct w:val="0"/>
        <w:autoSpaceDE w:val="0"/>
        <w:autoSpaceDN w:val="0"/>
        <w:adjustRightInd w:val="0"/>
        <w:spacing w:before="10"/>
        <w:jc w:val="center"/>
        <w:textAlignment w:val="baseline"/>
        <w:rPr>
          <w:bCs/>
          <w:sz w:val="20"/>
          <w:szCs w:val="20"/>
        </w:rPr>
      </w:pPr>
      <w:r w:rsidRPr="002E00DD">
        <w:rPr>
          <w:bCs/>
          <w:sz w:val="20"/>
          <w:szCs w:val="20"/>
        </w:rPr>
        <w:t>(наименование объекта</w:t>
      </w:r>
      <w:r w:rsidRPr="002E00DD">
        <w:rPr>
          <w:bCs/>
          <w:sz w:val="20"/>
          <w:szCs w:val="20"/>
          <w:vertAlign w:val="superscript"/>
        </w:rPr>
        <w:t>1</w:t>
      </w:r>
      <w:r w:rsidRPr="002E00DD">
        <w:rPr>
          <w:bCs/>
          <w:sz w:val="20"/>
          <w:szCs w:val="20"/>
        </w:rPr>
        <w:t>)</w:t>
      </w:r>
    </w:p>
    <w:p w:rsidR="002E00DD" w:rsidRPr="002E00DD" w:rsidRDefault="002E00DD" w:rsidP="002E00DD">
      <w:pPr>
        <w:overflowPunct w:val="0"/>
        <w:autoSpaceDE w:val="0"/>
        <w:autoSpaceDN w:val="0"/>
        <w:adjustRightInd w:val="0"/>
        <w:spacing w:before="10"/>
        <w:jc w:val="center"/>
        <w:textAlignment w:val="baseline"/>
        <w:rPr>
          <w:bCs/>
          <w:sz w:val="20"/>
          <w:szCs w:val="20"/>
        </w:rPr>
      </w:pPr>
      <w:r w:rsidRPr="002E00DD">
        <w:rPr>
          <w:bCs/>
          <w:sz w:val="20"/>
          <w:szCs w:val="20"/>
        </w:rPr>
        <w:t>__________________________________________________________________________________________</w:t>
      </w:r>
    </w:p>
    <w:p w:rsidR="002E00DD" w:rsidRPr="002E00DD" w:rsidRDefault="002E00DD" w:rsidP="002E00DD">
      <w:pPr>
        <w:tabs>
          <w:tab w:val="left" w:pos="9236"/>
        </w:tabs>
        <w:overflowPunct w:val="0"/>
        <w:autoSpaceDE w:val="0"/>
        <w:autoSpaceDN w:val="0"/>
        <w:adjustRightInd w:val="0"/>
        <w:spacing w:line="247" w:lineRule="exact"/>
        <w:jc w:val="center"/>
        <w:textAlignment w:val="baseline"/>
        <w:rPr>
          <w:b/>
          <w:bCs/>
          <w:sz w:val="26"/>
          <w:szCs w:val="26"/>
        </w:rPr>
      </w:pPr>
      <w:r w:rsidRPr="002E00DD">
        <w:rPr>
          <w:b/>
          <w:bCs/>
          <w:sz w:val="26"/>
          <w:szCs w:val="26"/>
        </w:rPr>
        <w:tab/>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04"/>
        <w:gridCol w:w="2552"/>
      </w:tblGrid>
      <w:tr w:rsidR="002E00DD" w:rsidRPr="002E00DD" w:rsidTr="00ED45E8">
        <w:tc>
          <w:tcPr>
            <w:tcW w:w="6804" w:type="dxa"/>
            <w:tcBorders>
              <w:top w:val="single" w:sz="4" w:space="0" w:color="auto"/>
              <w:bottom w:val="single" w:sz="4" w:space="0" w:color="auto"/>
              <w:right w:val="single" w:sz="4" w:space="0" w:color="auto"/>
            </w:tcBorders>
          </w:tcPr>
          <w:p w:rsidR="002E00DD" w:rsidRPr="002E00DD" w:rsidRDefault="002E00DD" w:rsidP="002E00DD">
            <w:pPr>
              <w:widowControl w:val="0"/>
              <w:suppressAutoHyphens/>
              <w:autoSpaceDE w:val="0"/>
              <w:jc w:val="center"/>
              <w:rPr>
                <w:lang w:eastAsia="ar-SA"/>
              </w:rPr>
            </w:pPr>
            <w:r w:rsidRPr="002E00DD">
              <w:rPr>
                <w:lang w:eastAsia="ar-SA"/>
              </w:rPr>
              <w:t>Наименование позиции</w:t>
            </w:r>
          </w:p>
        </w:tc>
        <w:tc>
          <w:tcPr>
            <w:tcW w:w="2552" w:type="dxa"/>
            <w:tcBorders>
              <w:top w:val="single" w:sz="4" w:space="0" w:color="auto"/>
              <w:left w:val="single" w:sz="4" w:space="0" w:color="auto"/>
              <w:bottom w:val="single" w:sz="4" w:space="0" w:color="auto"/>
            </w:tcBorders>
          </w:tcPr>
          <w:p w:rsidR="002E00DD" w:rsidRPr="002E00DD" w:rsidRDefault="002E00DD" w:rsidP="002E00DD">
            <w:pPr>
              <w:widowControl w:val="0"/>
              <w:suppressAutoHyphens/>
              <w:autoSpaceDE w:val="0"/>
              <w:jc w:val="center"/>
              <w:rPr>
                <w:lang w:eastAsia="ar-SA"/>
              </w:rPr>
            </w:pPr>
            <w:r w:rsidRPr="002E00DD">
              <w:rPr>
                <w:lang w:eastAsia="ar-SA"/>
              </w:rPr>
              <w:t>Содержание</w:t>
            </w:r>
          </w:p>
        </w:tc>
      </w:tr>
      <w:tr w:rsidR="002E00DD" w:rsidRPr="002E00DD" w:rsidTr="00ED45E8">
        <w:tc>
          <w:tcPr>
            <w:tcW w:w="6804" w:type="dxa"/>
            <w:tcBorders>
              <w:top w:val="single" w:sz="4" w:space="0" w:color="auto"/>
              <w:bottom w:val="single" w:sz="4" w:space="0" w:color="auto"/>
              <w:right w:val="single" w:sz="4" w:space="0" w:color="auto"/>
            </w:tcBorders>
          </w:tcPr>
          <w:p w:rsidR="002E00DD" w:rsidRPr="002E00DD" w:rsidRDefault="002E00DD" w:rsidP="002E00DD">
            <w:pPr>
              <w:widowControl w:val="0"/>
              <w:suppressAutoHyphens/>
              <w:autoSpaceDE w:val="0"/>
              <w:rPr>
                <w:lang w:eastAsia="ar-SA"/>
              </w:rPr>
            </w:pPr>
            <w:r w:rsidRPr="002E00DD">
              <w:rPr>
                <w:lang w:eastAsia="ar-SA"/>
              </w:rPr>
              <w:t>Вид документации по планировке территории/ Вид документации (часть документации) по планировке территории, подлежащей изменению</w:t>
            </w:r>
            <w:r w:rsidRPr="002E00DD">
              <w:rPr>
                <w:vertAlign w:val="superscript"/>
                <w:lang w:eastAsia="ar-SA"/>
              </w:rPr>
              <w:t>2</w:t>
            </w:r>
          </w:p>
        </w:tc>
        <w:tc>
          <w:tcPr>
            <w:tcW w:w="2552" w:type="dxa"/>
            <w:tcBorders>
              <w:top w:val="single" w:sz="4" w:space="0" w:color="auto"/>
              <w:left w:val="single" w:sz="4" w:space="0" w:color="auto"/>
              <w:bottom w:val="single" w:sz="4" w:space="0" w:color="auto"/>
            </w:tcBorders>
          </w:tcPr>
          <w:p w:rsidR="002E00DD" w:rsidRPr="002E00DD" w:rsidRDefault="002E00DD" w:rsidP="002E00DD">
            <w:pPr>
              <w:widowControl w:val="0"/>
              <w:suppressAutoHyphens/>
              <w:autoSpaceDE w:val="0"/>
              <w:jc w:val="both"/>
              <w:rPr>
                <w:lang w:eastAsia="ar-SA"/>
              </w:rPr>
            </w:pPr>
          </w:p>
        </w:tc>
      </w:tr>
      <w:tr w:rsidR="002E00DD" w:rsidRPr="002E00DD" w:rsidTr="00ED45E8">
        <w:tc>
          <w:tcPr>
            <w:tcW w:w="6804" w:type="dxa"/>
            <w:tcBorders>
              <w:top w:val="single" w:sz="4" w:space="0" w:color="auto"/>
              <w:bottom w:val="single" w:sz="4" w:space="0" w:color="auto"/>
              <w:right w:val="single" w:sz="4" w:space="0" w:color="auto"/>
            </w:tcBorders>
          </w:tcPr>
          <w:p w:rsidR="002E00DD" w:rsidRPr="002E00DD" w:rsidRDefault="002E00DD" w:rsidP="002E00DD">
            <w:pPr>
              <w:widowControl w:val="0"/>
              <w:suppressAutoHyphens/>
              <w:autoSpaceDE w:val="0"/>
              <w:rPr>
                <w:lang w:eastAsia="ar-SA"/>
              </w:rPr>
            </w:pPr>
            <w:r w:rsidRPr="002E00DD">
              <w:rPr>
                <w:lang w:eastAsia="ar-SA"/>
              </w:rPr>
              <w:t>Состав документации по планировке территории/ Состав документации по планировке территории, подлежащей изменению</w:t>
            </w:r>
            <w:r w:rsidRPr="002E00DD">
              <w:rPr>
                <w:vertAlign w:val="superscript"/>
                <w:lang w:eastAsia="ar-SA"/>
              </w:rPr>
              <w:t>3</w:t>
            </w:r>
          </w:p>
        </w:tc>
        <w:tc>
          <w:tcPr>
            <w:tcW w:w="2552" w:type="dxa"/>
            <w:tcBorders>
              <w:top w:val="single" w:sz="4" w:space="0" w:color="auto"/>
              <w:left w:val="single" w:sz="4" w:space="0" w:color="auto"/>
              <w:bottom w:val="single" w:sz="4" w:space="0" w:color="auto"/>
            </w:tcBorders>
          </w:tcPr>
          <w:p w:rsidR="002E00DD" w:rsidRPr="002E00DD" w:rsidRDefault="002E00DD" w:rsidP="002E00DD">
            <w:pPr>
              <w:widowControl w:val="0"/>
              <w:suppressAutoHyphens/>
              <w:autoSpaceDE w:val="0"/>
              <w:jc w:val="both"/>
              <w:rPr>
                <w:lang w:eastAsia="ar-SA"/>
              </w:rPr>
            </w:pPr>
          </w:p>
        </w:tc>
      </w:tr>
      <w:tr w:rsidR="002E00DD" w:rsidRPr="002E00DD" w:rsidTr="00ED45E8">
        <w:tc>
          <w:tcPr>
            <w:tcW w:w="6804" w:type="dxa"/>
            <w:tcBorders>
              <w:top w:val="single" w:sz="4" w:space="0" w:color="auto"/>
              <w:bottom w:val="single" w:sz="4" w:space="0" w:color="auto"/>
              <w:right w:val="single" w:sz="4" w:space="0" w:color="auto"/>
            </w:tcBorders>
          </w:tcPr>
          <w:p w:rsidR="002E00DD" w:rsidRPr="002E00DD" w:rsidRDefault="002E00DD" w:rsidP="002E00DD">
            <w:pPr>
              <w:widowControl w:val="0"/>
              <w:suppressAutoHyphens/>
              <w:autoSpaceDE w:val="0"/>
              <w:rPr>
                <w:lang w:eastAsia="ar-SA"/>
              </w:rPr>
            </w:pPr>
            <w:r w:rsidRPr="002E00DD">
              <w:rPr>
                <w:lang w:eastAsia="ar-SA"/>
              </w:rPr>
              <w:t>Вид планируемого к размещению/реконструкции/ изменению объекта, его основные характеристики</w:t>
            </w:r>
            <w:r w:rsidRPr="002E00DD">
              <w:rPr>
                <w:vertAlign w:val="superscript"/>
                <w:lang w:eastAsia="ar-SA"/>
              </w:rPr>
              <w:t>4</w:t>
            </w:r>
          </w:p>
        </w:tc>
        <w:tc>
          <w:tcPr>
            <w:tcW w:w="2552" w:type="dxa"/>
            <w:tcBorders>
              <w:top w:val="single" w:sz="4" w:space="0" w:color="auto"/>
              <w:left w:val="single" w:sz="4" w:space="0" w:color="auto"/>
              <w:bottom w:val="single" w:sz="4" w:space="0" w:color="auto"/>
            </w:tcBorders>
          </w:tcPr>
          <w:p w:rsidR="002E00DD" w:rsidRPr="002E00DD" w:rsidRDefault="002E00DD" w:rsidP="002E00DD">
            <w:pPr>
              <w:widowControl w:val="0"/>
              <w:suppressAutoHyphens/>
              <w:autoSpaceDE w:val="0"/>
              <w:jc w:val="both"/>
              <w:rPr>
                <w:lang w:eastAsia="ar-SA"/>
              </w:rPr>
            </w:pPr>
          </w:p>
        </w:tc>
      </w:tr>
      <w:tr w:rsidR="002E00DD" w:rsidRPr="002E00DD" w:rsidTr="00ED45E8">
        <w:tc>
          <w:tcPr>
            <w:tcW w:w="6804" w:type="dxa"/>
            <w:tcBorders>
              <w:top w:val="single" w:sz="4" w:space="0" w:color="auto"/>
              <w:bottom w:val="single" w:sz="4" w:space="0" w:color="auto"/>
              <w:right w:val="single" w:sz="4" w:space="0" w:color="auto"/>
            </w:tcBorders>
          </w:tcPr>
          <w:p w:rsidR="002E00DD" w:rsidRPr="002E00DD" w:rsidRDefault="002E00DD" w:rsidP="002E00DD">
            <w:pPr>
              <w:widowControl w:val="0"/>
              <w:suppressAutoHyphens/>
              <w:autoSpaceDE w:val="0"/>
              <w:rPr>
                <w:lang w:eastAsia="ar-SA"/>
              </w:rPr>
            </w:pPr>
            <w:r w:rsidRPr="002E00DD">
              <w:rPr>
                <w:lang w:eastAsia="ar-SA"/>
              </w:rPr>
              <w:t xml:space="preserve">Населенные пункты, поселения, городские округа, </w:t>
            </w:r>
            <w:r w:rsidRPr="002E00DD">
              <w:rPr>
                <w:lang w:eastAsia="ar-SA"/>
              </w:rPr>
              <w:lastRenderedPageBreak/>
              <w:t>муниципальные районы, в отношении территорий которых осуществляется подготовка документации по планировке территории/проекта внесения изменений в документацию по планировке территории</w:t>
            </w:r>
            <w:r w:rsidRPr="002E00DD">
              <w:rPr>
                <w:vertAlign w:val="superscript"/>
                <w:lang w:eastAsia="ar-SA"/>
              </w:rPr>
              <w:t>5</w:t>
            </w:r>
            <w:r w:rsidRPr="002E00DD">
              <w:rPr>
                <w:lang w:eastAsia="ar-SA"/>
              </w:rPr>
              <w:t> </w:t>
            </w:r>
          </w:p>
        </w:tc>
        <w:tc>
          <w:tcPr>
            <w:tcW w:w="2552" w:type="dxa"/>
            <w:tcBorders>
              <w:top w:val="single" w:sz="4" w:space="0" w:color="auto"/>
              <w:left w:val="single" w:sz="4" w:space="0" w:color="auto"/>
              <w:bottom w:val="single" w:sz="4" w:space="0" w:color="auto"/>
            </w:tcBorders>
          </w:tcPr>
          <w:p w:rsidR="002E00DD" w:rsidRPr="002E00DD" w:rsidRDefault="002E00DD" w:rsidP="002E00DD">
            <w:pPr>
              <w:widowControl w:val="0"/>
              <w:suppressAutoHyphens/>
              <w:autoSpaceDE w:val="0"/>
              <w:jc w:val="both"/>
              <w:rPr>
                <w:lang w:eastAsia="ar-SA"/>
              </w:rPr>
            </w:pPr>
          </w:p>
        </w:tc>
      </w:tr>
      <w:tr w:rsidR="002E00DD" w:rsidRPr="002E00DD" w:rsidTr="00ED45E8">
        <w:tc>
          <w:tcPr>
            <w:tcW w:w="6804" w:type="dxa"/>
            <w:tcBorders>
              <w:top w:val="single" w:sz="4" w:space="0" w:color="auto"/>
              <w:bottom w:val="single" w:sz="4" w:space="0" w:color="auto"/>
              <w:right w:val="single" w:sz="4" w:space="0" w:color="auto"/>
            </w:tcBorders>
          </w:tcPr>
          <w:p w:rsidR="002E00DD" w:rsidRPr="002E00DD" w:rsidRDefault="002E00DD" w:rsidP="002E00DD">
            <w:pPr>
              <w:widowControl w:val="0"/>
              <w:suppressAutoHyphens/>
              <w:autoSpaceDE w:val="0"/>
              <w:rPr>
                <w:lang w:eastAsia="ar-SA"/>
              </w:rPr>
            </w:pPr>
            <w:r w:rsidRPr="002E00DD">
              <w:rPr>
                <w:lang w:eastAsia="ar-SA"/>
              </w:rPr>
              <w:lastRenderedPageBreak/>
              <w:t>Инициатор подготовки документации по планировке территории/внесения изменений в документацию по планировке территории</w:t>
            </w:r>
            <w:r w:rsidRPr="002E00DD">
              <w:rPr>
                <w:vertAlign w:val="superscript"/>
                <w:lang w:eastAsia="ar-SA"/>
              </w:rPr>
              <w:t>6</w:t>
            </w:r>
          </w:p>
        </w:tc>
        <w:tc>
          <w:tcPr>
            <w:tcW w:w="2552" w:type="dxa"/>
            <w:tcBorders>
              <w:top w:val="single" w:sz="4" w:space="0" w:color="auto"/>
              <w:left w:val="single" w:sz="4" w:space="0" w:color="auto"/>
              <w:bottom w:val="single" w:sz="4" w:space="0" w:color="auto"/>
            </w:tcBorders>
          </w:tcPr>
          <w:p w:rsidR="002E00DD" w:rsidRPr="002E00DD" w:rsidRDefault="002E00DD" w:rsidP="002E00DD">
            <w:pPr>
              <w:widowControl w:val="0"/>
              <w:suppressAutoHyphens/>
              <w:autoSpaceDE w:val="0"/>
              <w:jc w:val="both"/>
              <w:rPr>
                <w:lang w:eastAsia="ar-SA"/>
              </w:rPr>
            </w:pPr>
          </w:p>
        </w:tc>
      </w:tr>
      <w:tr w:rsidR="002E00DD" w:rsidRPr="002E00DD" w:rsidTr="00ED45E8">
        <w:tc>
          <w:tcPr>
            <w:tcW w:w="6804" w:type="dxa"/>
            <w:tcBorders>
              <w:top w:val="single" w:sz="4" w:space="0" w:color="auto"/>
              <w:bottom w:val="single" w:sz="4" w:space="0" w:color="auto"/>
              <w:right w:val="single" w:sz="4" w:space="0" w:color="auto"/>
            </w:tcBorders>
          </w:tcPr>
          <w:p w:rsidR="002E00DD" w:rsidRPr="002E00DD" w:rsidRDefault="002E00DD" w:rsidP="002E00DD">
            <w:pPr>
              <w:widowControl w:val="0"/>
              <w:suppressAutoHyphens/>
              <w:autoSpaceDE w:val="0"/>
              <w:rPr>
                <w:lang w:eastAsia="ar-SA"/>
              </w:rPr>
            </w:pPr>
            <w:r w:rsidRPr="002E00DD">
              <w:rPr>
                <w:lang w:eastAsia="ar-SA"/>
              </w:rPr>
              <w:t xml:space="preserve">Источник финансирования работ по подготовке документации по планировке территории/по внесению изменений в документацию по планировке территории </w:t>
            </w:r>
            <w:r w:rsidRPr="002E00DD">
              <w:rPr>
                <w:vertAlign w:val="superscript"/>
                <w:lang w:eastAsia="ar-SA"/>
              </w:rPr>
              <w:t>7</w:t>
            </w:r>
          </w:p>
        </w:tc>
        <w:tc>
          <w:tcPr>
            <w:tcW w:w="2552" w:type="dxa"/>
            <w:tcBorders>
              <w:top w:val="single" w:sz="4" w:space="0" w:color="auto"/>
              <w:left w:val="single" w:sz="4" w:space="0" w:color="auto"/>
              <w:bottom w:val="single" w:sz="4" w:space="0" w:color="auto"/>
            </w:tcBorders>
          </w:tcPr>
          <w:p w:rsidR="002E00DD" w:rsidRPr="002E00DD" w:rsidRDefault="002E00DD" w:rsidP="002E00DD">
            <w:pPr>
              <w:widowControl w:val="0"/>
              <w:suppressAutoHyphens/>
              <w:autoSpaceDE w:val="0"/>
              <w:jc w:val="both"/>
              <w:rPr>
                <w:lang w:eastAsia="ar-SA"/>
              </w:rPr>
            </w:pPr>
          </w:p>
        </w:tc>
      </w:tr>
      <w:tr w:rsidR="002E00DD" w:rsidRPr="002E00DD" w:rsidTr="00ED45E8">
        <w:tc>
          <w:tcPr>
            <w:tcW w:w="6804" w:type="dxa"/>
            <w:tcBorders>
              <w:top w:val="single" w:sz="4" w:space="0" w:color="auto"/>
              <w:bottom w:val="single" w:sz="4" w:space="0" w:color="auto"/>
              <w:right w:val="single" w:sz="4" w:space="0" w:color="auto"/>
            </w:tcBorders>
          </w:tcPr>
          <w:p w:rsidR="002E00DD" w:rsidRPr="002E00DD" w:rsidRDefault="002E00DD" w:rsidP="002E00DD">
            <w:pPr>
              <w:widowControl w:val="0"/>
              <w:suppressAutoHyphens/>
              <w:autoSpaceDE w:val="0"/>
              <w:rPr>
                <w:lang w:eastAsia="ar-SA"/>
              </w:rPr>
            </w:pPr>
            <w:r w:rsidRPr="002E00DD">
              <w:rPr>
                <w:lang w:eastAsia="ar-SA"/>
              </w:rPr>
              <w:t>Документ территориального планирования, которым предусмотрено размещение объекта и реквизиты нормативно-правового акта об его утверждении</w:t>
            </w:r>
          </w:p>
        </w:tc>
        <w:tc>
          <w:tcPr>
            <w:tcW w:w="2552" w:type="dxa"/>
            <w:tcBorders>
              <w:top w:val="single" w:sz="4" w:space="0" w:color="auto"/>
              <w:left w:val="single" w:sz="4" w:space="0" w:color="auto"/>
              <w:bottom w:val="single" w:sz="4" w:space="0" w:color="auto"/>
            </w:tcBorders>
          </w:tcPr>
          <w:p w:rsidR="002E00DD" w:rsidRPr="002E00DD" w:rsidRDefault="002E00DD" w:rsidP="002E00DD">
            <w:pPr>
              <w:widowControl w:val="0"/>
              <w:suppressAutoHyphens/>
              <w:autoSpaceDE w:val="0"/>
              <w:jc w:val="both"/>
              <w:rPr>
                <w:lang w:eastAsia="ar-SA"/>
              </w:rPr>
            </w:pPr>
          </w:p>
        </w:tc>
      </w:tr>
      <w:tr w:rsidR="002E00DD" w:rsidRPr="002E00DD" w:rsidTr="00ED45E8">
        <w:tc>
          <w:tcPr>
            <w:tcW w:w="6804" w:type="dxa"/>
            <w:tcBorders>
              <w:top w:val="single" w:sz="4" w:space="0" w:color="auto"/>
              <w:bottom w:val="single" w:sz="4" w:space="0" w:color="auto"/>
              <w:right w:val="single" w:sz="4" w:space="0" w:color="auto"/>
            </w:tcBorders>
          </w:tcPr>
          <w:p w:rsidR="002E00DD" w:rsidRPr="002E00DD" w:rsidRDefault="002E00DD" w:rsidP="002E00DD">
            <w:pPr>
              <w:widowControl w:val="0"/>
              <w:suppressAutoHyphens/>
              <w:autoSpaceDE w:val="0"/>
              <w:rPr>
                <w:lang w:eastAsia="ar-SA"/>
              </w:rPr>
            </w:pPr>
            <w:r w:rsidRPr="002E00DD">
              <w:rPr>
                <w:lang w:eastAsia="ar-SA"/>
              </w:rPr>
              <w:t>Обоснование внесения изменений в документацию по планировке территории</w:t>
            </w:r>
            <w:r w:rsidRPr="002E00DD">
              <w:rPr>
                <w:vertAlign w:val="superscript"/>
                <w:lang w:eastAsia="ar-SA"/>
              </w:rPr>
              <w:t>8</w:t>
            </w:r>
          </w:p>
        </w:tc>
        <w:tc>
          <w:tcPr>
            <w:tcW w:w="2552" w:type="dxa"/>
            <w:tcBorders>
              <w:top w:val="single" w:sz="4" w:space="0" w:color="auto"/>
              <w:left w:val="single" w:sz="4" w:space="0" w:color="auto"/>
              <w:bottom w:val="single" w:sz="4" w:space="0" w:color="auto"/>
            </w:tcBorders>
          </w:tcPr>
          <w:p w:rsidR="002E00DD" w:rsidRPr="002E00DD" w:rsidRDefault="002E00DD" w:rsidP="002E00DD">
            <w:pPr>
              <w:widowControl w:val="0"/>
              <w:suppressAutoHyphens/>
              <w:autoSpaceDE w:val="0"/>
              <w:jc w:val="both"/>
              <w:rPr>
                <w:lang w:eastAsia="ar-SA"/>
              </w:rPr>
            </w:pPr>
          </w:p>
        </w:tc>
      </w:tr>
      <w:tr w:rsidR="002E00DD" w:rsidRPr="002E00DD" w:rsidTr="00ED45E8">
        <w:tc>
          <w:tcPr>
            <w:tcW w:w="6804" w:type="dxa"/>
            <w:tcBorders>
              <w:top w:val="single" w:sz="4" w:space="0" w:color="auto"/>
              <w:bottom w:val="single" w:sz="4" w:space="0" w:color="auto"/>
              <w:right w:val="single" w:sz="4" w:space="0" w:color="auto"/>
            </w:tcBorders>
          </w:tcPr>
          <w:p w:rsidR="002E00DD" w:rsidRPr="002E00DD" w:rsidRDefault="002E00DD" w:rsidP="002E00DD">
            <w:pPr>
              <w:widowControl w:val="0"/>
              <w:suppressAutoHyphens/>
              <w:autoSpaceDE w:val="0"/>
              <w:rPr>
                <w:lang w:eastAsia="ar-SA"/>
              </w:rPr>
            </w:pPr>
            <w:r w:rsidRPr="002E00DD">
              <w:rPr>
                <w:lang w:eastAsia="ar-SA"/>
              </w:rPr>
              <w:t>Реквизиты нормативно-правовых актов о принятии решения о подготовке документации по планировке территории и об ее утверждении</w:t>
            </w:r>
            <w:r w:rsidRPr="002E00DD">
              <w:rPr>
                <w:vertAlign w:val="superscript"/>
                <w:lang w:eastAsia="ar-SA"/>
              </w:rPr>
              <w:t>9</w:t>
            </w:r>
          </w:p>
        </w:tc>
        <w:tc>
          <w:tcPr>
            <w:tcW w:w="2552" w:type="dxa"/>
            <w:tcBorders>
              <w:top w:val="single" w:sz="4" w:space="0" w:color="auto"/>
              <w:left w:val="single" w:sz="4" w:space="0" w:color="auto"/>
              <w:bottom w:val="single" w:sz="4" w:space="0" w:color="auto"/>
            </w:tcBorders>
          </w:tcPr>
          <w:p w:rsidR="002E00DD" w:rsidRPr="002E00DD" w:rsidRDefault="002E00DD" w:rsidP="002E00DD">
            <w:pPr>
              <w:widowControl w:val="0"/>
              <w:suppressAutoHyphens/>
              <w:autoSpaceDE w:val="0"/>
              <w:jc w:val="both"/>
              <w:rPr>
                <w:lang w:eastAsia="ar-SA"/>
              </w:rPr>
            </w:pPr>
          </w:p>
        </w:tc>
      </w:tr>
    </w:tbl>
    <w:p w:rsidR="002E00DD" w:rsidRPr="002E00DD" w:rsidRDefault="002E00DD" w:rsidP="002E00DD">
      <w:pPr>
        <w:tabs>
          <w:tab w:val="left" w:pos="9236"/>
        </w:tabs>
        <w:overflowPunct w:val="0"/>
        <w:autoSpaceDE w:val="0"/>
        <w:autoSpaceDN w:val="0"/>
        <w:adjustRightInd w:val="0"/>
        <w:spacing w:line="247" w:lineRule="exact"/>
        <w:jc w:val="center"/>
        <w:textAlignment w:val="baseline"/>
        <w:rPr>
          <w:b/>
          <w:bCs/>
          <w:sz w:val="26"/>
          <w:szCs w:val="26"/>
        </w:rPr>
      </w:pPr>
    </w:p>
    <w:p w:rsidR="002E00DD" w:rsidRPr="00BA0213" w:rsidRDefault="002E00DD" w:rsidP="009D46D0">
      <w:pPr>
        <w:widowControl w:val="0"/>
        <w:numPr>
          <w:ilvl w:val="0"/>
          <w:numId w:val="5"/>
        </w:numPr>
        <w:tabs>
          <w:tab w:val="left" w:pos="142"/>
          <w:tab w:val="left" w:pos="567"/>
          <w:tab w:val="left" w:pos="709"/>
        </w:tabs>
        <w:autoSpaceDE w:val="0"/>
        <w:autoSpaceDN w:val="0"/>
        <w:ind w:left="142" w:firstLine="425"/>
        <w:jc w:val="both"/>
        <w:rPr>
          <w:bCs/>
          <w:sz w:val="20"/>
          <w:szCs w:val="20"/>
        </w:rPr>
      </w:pPr>
      <w:r w:rsidRPr="00BA0213">
        <w:rPr>
          <w:bCs/>
          <w:sz w:val="20"/>
          <w:szCs w:val="20"/>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2E00DD" w:rsidRPr="00BA0213" w:rsidRDefault="002E00DD" w:rsidP="009D46D0">
      <w:pPr>
        <w:widowControl w:val="0"/>
        <w:numPr>
          <w:ilvl w:val="0"/>
          <w:numId w:val="5"/>
        </w:numPr>
        <w:tabs>
          <w:tab w:val="left" w:pos="142"/>
          <w:tab w:val="left" w:pos="567"/>
          <w:tab w:val="left" w:pos="709"/>
        </w:tabs>
        <w:autoSpaceDE w:val="0"/>
        <w:autoSpaceDN w:val="0"/>
        <w:ind w:left="142" w:firstLine="425"/>
        <w:jc w:val="both"/>
        <w:rPr>
          <w:bCs/>
          <w:sz w:val="20"/>
          <w:szCs w:val="20"/>
        </w:rPr>
      </w:pPr>
      <w:r w:rsidRPr="00BA0213">
        <w:rPr>
          <w:bCs/>
          <w:sz w:val="20"/>
          <w:szCs w:val="20"/>
        </w:rPr>
        <w:t>В позиции «Вид документации по планировке территории/ Вид документации (часть документации) по планировке территории, подлежащей изменению» в графе «Содержание» указывается информация о разработке одного из следующих документов:</w:t>
      </w:r>
    </w:p>
    <w:p w:rsidR="002E00DD" w:rsidRPr="00BA0213" w:rsidRDefault="002E00DD" w:rsidP="002E00DD">
      <w:pPr>
        <w:tabs>
          <w:tab w:val="left" w:pos="142"/>
          <w:tab w:val="left" w:pos="567"/>
          <w:tab w:val="left" w:pos="709"/>
        </w:tabs>
        <w:overflowPunct w:val="0"/>
        <w:autoSpaceDE w:val="0"/>
        <w:autoSpaceDN w:val="0"/>
        <w:adjustRightInd w:val="0"/>
        <w:ind w:left="142" w:firstLine="425"/>
        <w:jc w:val="both"/>
        <w:textAlignment w:val="baseline"/>
        <w:rPr>
          <w:bCs/>
          <w:sz w:val="20"/>
          <w:szCs w:val="20"/>
        </w:rPr>
      </w:pPr>
      <w:r w:rsidRPr="00BA0213">
        <w:rPr>
          <w:bCs/>
          <w:sz w:val="20"/>
          <w:szCs w:val="20"/>
        </w:rPr>
        <w:t>а) проект планировки территории;</w:t>
      </w:r>
    </w:p>
    <w:p w:rsidR="002E00DD" w:rsidRPr="00BA0213" w:rsidRDefault="002E00DD" w:rsidP="002E00DD">
      <w:pPr>
        <w:tabs>
          <w:tab w:val="left" w:pos="142"/>
          <w:tab w:val="left" w:pos="567"/>
          <w:tab w:val="left" w:pos="709"/>
        </w:tabs>
        <w:overflowPunct w:val="0"/>
        <w:autoSpaceDE w:val="0"/>
        <w:autoSpaceDN w:val="0"/>
        <w:adjustRightInd w:val="0"/>
        <w:ind w:left="142" w:firstLine="425"/>
        <w:jc w:val="both"/>
        <w:textAlignment w:val="baseline"/>
        <w:rPr>
          <w:bCs/>
          <w:sz w:val="20"/>
          <w:szCs w:val="20"/>
        </w:rPr>
      </w:pPr>
      <w:r w:rsidRPr="00BA0213">
        <w:rPr>
          <w:bCs/>
          <w:sz w:val="20"/>
          <w:szCs w:val="20"/>
        </w:rPr>
        <w:t>б) проект планировки территории, содержащий проект межевания территории;</w:t>
      </w:r>
    </w:p>
    <w:p w:rsidR="002E00DD" w:rsidRPr="00BA0213" w:rsidRDefault="002E00DD" w:rsidP="002E00DD">
      <w:pPr>
        <w:tabs>
          <w:tab w:val="left" w:pos="142"/>
          <w:tab w:val="left" w:pos="476"/>
          <w:tab w:val="left" w:pos="567"/>
          <w:tab w:val="left" w:pos="709"/>
        </w:tabs>
        <w:overflowPunct w:val="0"/>
        <w:autoSpaceDE w:val="0"/>
        <w:autoSpaceDN w:val="0"/>
        <w:adjustRightInd w:val="0"/>
        <w:ind w:left="142" w:firstLine="425"/>
        <w:jc w:val="both"/>
        <w:textAlignment w:val="baseline"/>
        <w:rPr>
          <w:bCs/>
          <w:sz w:val="20"/>
          <w:szCs w:val="20"/>
        </w:rPr>
      </w:pPr>
      <w:r w:rsidRPr="00BA0213">
        <w:rPr>
          <w:bCs/>
          <w:sz w:val="20"/>
          <w:szCs w:val="20"/>
        </w:rPr>
        <w:t>в) проект межевания территории в виде отдельного документа, подготовленного на основании ранее утвержденного проекта планировки территории;</w:t>
      </w:r>
    </w:p>
    <w:p w:rsidR="002E00DD" w:rsidRPr="00BA0213" w:rsidRDefault="002E00DD" w:rsidP="002E00DD">
      <w:pPr>
        <w:tabs>
          <w:tab w:val="left" w:pos="142"/>
          <w:tab w:val="left" w:pos="567"/>
          <w:tab w:val="left" w:pos="709"/>
        </w:tabs>
        <w:overflowPunct w:val="0"/>
        <w:autoSpaceDE w:val="0"/>
        <w:autoSpaceDN w:val="0"/>
        <w:adjustRightInd w:val="0"/>
        <w:ind w:left="142" w:firstLine="425"/>
        <w:jc w:val="both"/>
        <w:textAlignment w:val="baseline"/>
        <w:rPr>
          <w:bCs/>
          <w:sz w:val="20"/>
          <w:szCs w:val="20"/>
        </w:rPr>
      </w:pPr>
      <w:r w:rsidRPr="00BA0213">
        <w:rPr>
          <w:bCs/>
          <w:sz w:val="20"/>
          <w:szCs w:val="20"/>
        </w:rPr>
        <w:t>г) проект межевания территории в виде отдельного документа.</w:t>
      </w:r>
    </w:p>
    <w:p w:rsidR="002E00DD" w:rsidRPr="00BA0213" w:rsidRDefault="002E00DD" w:rsidP="009D46D0">
      <w:pPr>
        <w:widowControl w:val="0"/>
        <w:numPr>
          <w:ilvl w:val="0"/>
          <w:numId w:val="5"/>
        </w:numPr>
        <w:tabs>
          <w:tab w:val="left" w:pos="142"/>
          <w:tab w:val="left" w:pos="567"/>
          <w:tab w:val="left" w:pos="709"/>
        </w:tabs>
        <w:autoSpaceDE w:val="0"/>
        <w:autoSpaceDN w:val="0"/>
        <w:ind w:left="142" w:firstLine="425"/>
        <w:jc w:val="both"/>
        <w:rPr>
          <w:bCs/>
          <w:sz w:val="20"/>
          <w:szCs w:val="20"/>
        </w:rPr>
      </w:pPr>
      <w:r w:rsidRPr="00BA0213">
        <w:rPr>
          <w:bCs/>
          <w:sz w:val="20"/>
          <w:szCs w:val="20"/>
        </w:rPr>
        <w:t>В позиции «Состав документации по планировке территории/Состав документации по планировке территории, подлежащей изменению» в графе «Содержание» указывается состав документации по планировке территории, соответствующий требованиям Градостроительного кодекса Российской Федерации и положениям нормативных правовых актов Российской Федерации, определяющих требования к составу и содержанию документации по планировке территории.</w:t>
      </w:r>
    </w:p>
    <w:p w:rsidR="002E00DD" w:rsidRPr="00BA0213" w:rsidRDefault="002E00DD" w:rsidP="009D46D0">
      <w:pPr>
        <w:widowControl w:val="0"/>
        <w:numPr>
          <w:ilvl w:val="0"/>
          <w:numId w:val="5"/>
        </w:numPr>
        <w:tabs>
          <w:tab w:val="left" w:pos="142"/>
          <w:tab w:val="left" w:pos="567"/>
          <w:tab w:val="left" w:pos="709"/>
        </w:tabs>
        <w:autoSpaceDE w:val="0"/>
        <w:autoSpaceDN w:val="0"/>
        <w:ind w:left="142" w:firstLine="425"/>
        <w:jc w:val="both"/>
        <w:rPr>
          <w:bCs/>
          <w:sz w:val="20"/>
          <w:szCs w:val="20"/>
        </w:rPr>
      </w:pPr>
      <w:r w:rsidRPr="00BA0213">
        <w:rPr>
          <w:bCs/>
          <w:sz w:val="20"/>
          <w:szCs w:val="20"/>
        </w:rPr>
        <w:t>В позиции «Вид планируемого к размещению/реконструкции/изменению объекта, его основные характеристики» в графе «Содержание» указываются полное наименование, вид планируемого к размещению объекта капитального строительства, его основные характеристики (площадь, протяженность, диаметр и т.д.).</w:t>
      </w:r>
    </w:p>
    <w:p w:rsidR="002E00DD" w:rsidRPr="00BA0213" w:rsidRDefault="002E00DD" w:rsidP="009D46D0">
      <w:pPr>
        <w:widowControl w:val="0"/>
        <w:numPr>
          <w:ilvl w:val="0"/>
          <w:numId w:val="5"/>
        </w:numPr>
        <w:tabs>
          <w:tab w:val="left" w:pos="142"/>
          <w:tab w:val="left" w:pos="567"/>
          <w:tab w:val="left" w:pos="709"/>
        </w:tabs>
        <w:autoSpaceDE w:val="0"/>
        <w:autoSpaceDN w:val="0"/>
        <w:ind w:left="142" w:firstLine="425"/>
        <w:jc w:val="both"/>
        <w:rPr>
          <w:bCs/>
          <w:sz w:val="20"/>
          <w:szCs w:val="20"/>
        </w:rPr>
      </w:pPr>
      <w:r w:rsidRPr="00BA0213">
        <w:rPr>
          <w:bCs/>
          <w:sz w:val="20"/>
          <w:szCs w:val="20"/>
        </w:rPr>
        <w:t>В позиции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территории/проекта внесения изменений в документацию по планировке территории» в графе «Содержание»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2E00DD" w:rsidRPr="00BA0213" w:rsidRDefault="002E00DD" w:rsidP="002E00DD">
      <w:pPr>
        <w:tabs>
          <w:tab w:val="left" w:pos="142"/>
          <w:tab w:val="left" w:pos="567"/>
          <w:tab w:val="left" w:pos="709"/>
        </w:tabs>
        <w:overflowPunct w:val="0"/>
        <w:autoSpaceDE w:val="0"/>
        <w:autoSpaceDN w:val="0"/>
        <w:adjustRightInd w:val="0"/>
        <w:ind w:left="142"/>
        <w:jc w:val="both"/>
        <w:textAlignment w:val="baseline"/>
        <w:rPr>
          <w:bCs/>
          <w:sz w:val="20"/>
          <w:szCs w:val="20"/>
        </w:rPr>
      </w:pPr>
      <w:r w:rsidRPr="00BA0213">
        <w:rPr>
          <w:bCs/>
          <w:sz w:val="20"/>
          <w:szCs w:val="20"/>
        </w:rPr>
        <w:tab/>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p>
    <w:p w:rsidR="002E00DD" w:rsidRPr="00BA0213" w:rsidRDefault="002E00DD" w:rsidP="009D46D0">
      <w:pPr>
        <w:widowControl w:val="0"/>
        <w:numPr>
          <w:ilvl w:val="0"/>
          <w:numId w:val="5"/>
        </w:numPr>
        <w:tabs>
          <w:tab w:val="left" w:pos="142"/>
          <w:tab w:val="left" w:pos="567"/>
          <w:tab w:val="left" w:pos="709"/>
        </w:tabs>
        <w:autoSpaceDE w:val="0"/>
        <w:autoSpaceDN w:val="0"/>
        <w:ind w:left="142" w:firstLine="425"/>
        <w:jc w:val="both"/>
        <w:rPr>
          <w:bCs/>
          <w:sz w:val="20"/>
          <w:szCs w:val="20"/>
        </w:rPr>
      </w:pPr>
      <w:r w:rsidRPr="00BA0213">
        <w:rPr>
          <w:bCs/>
          <w:sz w:val="20"/>
          <w:szCs w:val="20"/>
        </w:rPr>
        <w:t>В позиции «Инициатор подготовки документации по планировке территории/Инициатор внесения изменений в документацию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2E00DD" w:rsidRPr="00BA0213" w:rsidRDefault="002E00DD" w:rsidP="002E00DD">
      <w:pPr>
        <w:tabs>
          <w:tab w:val="left" w:pos="142"/>
        </w:tabs>
        <w:overflowPunct w:val="0"/>
        <w:autoSpaceDE w:val="0"/>
        <w:autoSpaceDN w:val="0"/>
        <w:adjustRightInd w:val="0"/>
        <w:ind w:left="142" w:firstLine="425"/>
        <w:jc w:val="both"/>
        <w:textAlignment w:val="baseline"/>
        <w:rPr>
          <w:bCs/>
          <w:sz w:val="20"/>
          <w:szCs w:val="20"/>
        </w:rPr>
      </w:pPr>
      <w:r w:rsidRPr="00BA0213">
        <w:rPr>
          <w:bCs/>
          <w:sz w:val="20"/>
          <w:szCs w:val="20"/>
        </w:rPr>
        <w:t>а) фамилия, имя, отчество, адрес места регистрации и паспортные данные физического лица;</w:t>
      </w:r>
    </w:p>
    <w:p w:rsidR="002E00DD" w:rsidRPr="00BA0213" w:rsidRDefault="002E00DD" w:rsidP="002E00DD">
      <w:pPr>
        <w:tabs>
          <w:tab w:val="left" w:pos="142"/>
        </w:tabs>
        <w:overflowPunct w:val="0"/>
        <w:autoSpaceDE w:val="0"/>
        <w:autoSpaceDN w:val="0"/>
        <w:adjustRightInd w:val="0"/>
        <w:ind w:left="142" w:firstLine="425"/>
        <w:jc w:val="both"/>
        <w:textAlignment w:val="baseline"/>
        <w:rPr>
          <w:bCs/>
          <w:sz w:val="20"/>
          <w:szCs w:val="20"/>
        </w:rPr>
      </w:pPr>
      <w:r w:rsidRPr="00BA0213">
        <w:rPr>
          <w:bCs/>
          <w:sz w:val="20"/>
          <w:szCs w:val="20"/>
        </w:rPr>
        <w:t xml:space="preserve">б)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w:t>
      </w:r>
      <w:r w:rsidRPr="00BA0213">
        <w:rPr>
          <w:bCs/>
          <w:sz w:val="20"/>
          <w:szCs w:val="20"/>
        </w:rPr>
        <w:lastRenderedPageBreak/>
        <w:t>адрес (место нахождения) юридического лица, фамилия, имя, отчество, должность представителя юридического лица.</w:t>
      </w:r>
    </w:p>
    <w:p w:rsidR="002E00DD" w:rsidRPr="00BA0213" w:rsidRDefault="002E00DD" w:rsidP="009D46D0">
      <w:pPr>
        <w:widowControl w:val="0"/>
        <w:numPr>
          <w:ilvl w:val="0"/>
          <w:numId w:val="5"/>
        </w:numPr>
        <w:tabs>
          <w:tab w:val="left" w:pos="142"/>
          <w:tab w:val="left" w:pos="426"/>
        </w:tabs>
        <w:autoSpaceDE w:val="0"/>
        <w:autoSpaceDN w:val="0"/>
        <w:ind w:left="142" w:firstLine="284"/>
        <w:jc w:val="both"/>
        <w:rPr>
          <w:bCs/>
          <w:sz w:val="20"/>
          <w:szCs w:val="20"/>
        </w:rPr>
      </w:pPr>
      <w:r w:rsidRPr="00BA0213">
        <w:rPr>
          <w:bCs/>
          <w:sz w:val="20"/>
          <w:szCs w:val="20"/>
        </w:rPr>
        <w:t>В позиции «Источник финансирования работ по подготовке документации по планировке территории/Источник финансирования работ по внесению изменений в документацию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2E00DD" w:rsidRPr="00BA0213" w:rsidRDefault="002E00DD" w:rsidP="002E00DD">
      <w:pPr>
        <w:tabs>
          <w:tab w:val="left" w:pos="142"/>
        </w:tabs>
        <w:overflowPunct w:val="0"/>
        <w:autoSpaceDE w:val="0"/>
        <w:autoSpaceDN w:val="0"/>
        <w:adjustRightInd w:val="0"/>
        <w:ind w:left="142" w:firstLine="334"/>
        <w:jc w:val="both"/>
        <w:textAlignment w:val="baseline"/>
        <w:rPr>
          <w:bCs/>
          <w:sz w:val="20"/>
          <w:szCs w:val="20"/>
        </w:rPr>
      </w:pPr>
      <w:r w:rsidRPr="00BA0213">
        <w:rPr>
          <w:bCs/>
          <w:sz w:val="20"/>
          <w:szCs w:val="20"/>
        </w:rPr>
        <w:t>а)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органами исполнительной власти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2E00DD" w:rsidRPr="00BA0213" w:rsidRDefault="002E00DD" w:rsidP="002E00DD">
      <w:pPr>
        <w:tabs>
          <w:tab w:val="left" w:pos="1276"/>
        </w:tabs>
        <w:overflowPunct w:val="0"/>
        <w:autoSpaceDE w:val="0"/>
        <w:autoSpaceDN w:val="0"/>
        <w:adjustRightInd w:val="0"/>
        <w:ind w:left="142" w:firstLine="425"/>
        <w:jc w:val="both"/>
        <w:textAlignment w:val="baseline"/>
        <w:rPr>
          <w:bCs/>
          <w:sz w:val="20"/>
          <w:szCs w:val="20"/>
        </w:rPr>
      </w:pPr>
      <w:r w:rsidRPr="00BA0213">
        <w:rPr>
          <w:bCs/>
          <w:sz w:val="20"/>
          <w:szCs w:val="20"/>
        </w:rP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2E00DD" w:rsidRPr="00BA0213" w:rsidRDefault="002E00DD" w:rsidP="009D46D0">
      <w:pPr>
        <w:widowControl w:val="0"/>
        <w:numPr>
          <w:ilvl w:val="0"/>
          <w:numId w:val="5"/>
        </w:numPr>
        <w:tabs>
          <w:tab w:val="left" w:pos="142"/>
          <w:tab w:val="left" w:pos="567"/>
        </w:tabs>
        <w:autoSpaceDE w:val="0"/>
        <w:autoSpaceDN w:val="0"/>
        <w:ind w:left="142" w:firstLine="284"/>
        <w:jc w:val="both"/>
        <w:rPr>
          <w:bCs/>
          <w:sz w:val="20"/>
          <w:szCs w:val="20"/>
        </w:rPr>
      </w:pPr>
      <w:r w:rsidRPr="00BA0213">
        <w:rPr>
          <w:bCs/>
          <w:sz w:val="20"/>
          <w:szCs w:val="20"/>
        </w:rPr>
        <w:t xml:space="preserve">В позиции «Обоснование внесения изменений в документацию по планировке территории» в графе «Содержание» указывается мотивированное обоснование необходимости внесения изменения в документацию по планировке территории. </w:t>
      </w:r>
      <w:r w:rsidRPr="00BA0213">
        <w:rPr>
          <w:bCs/>
          <w:sz w:val="20"/>
          <w:szCs w:val="20"/>
        </w:rPr>
        <w:tab/>
        <w:t>Если обоснование необходимости внесения изменений в документацию по планировке территории требуют представления дополнительных документов или материалов, такие документы или материалы прилагаются к заявлению.</w:t>
      </w:r>
    </w:p>
    <w:p w:rsidR="002E00DD" w:rsidRPr="00BA0213" w:rsidRDefault="002E00DD" w:rsidP="009D46D0">
      <w:pPr>
        <w:widowControl w:val="0"/>
        <w:numPr>
          <w:ilvl w:val="0"/>
          <w:numId w:val="5"/>
        </w:numPr>
        <w:tabs>
          <w:tab w:val="left" w:pos="142"/>
        </w:tabs>
        <w:autoSpaceDE w:val="0"/>
        <w:autoSpaceDN w:val="0"/>
        <w:ind w:left="142" w:firstLine="284"/>
        <w:jc w:val="both"/>
        <w:rPr>
          <w:bCs/>
          <w:sz w:val="20"/>
          <w:szCs w:val="20"/>
        </w:rPr>
      </w:pPr>
      <w:r w:rsidRPr="00BA0213">
        <w:rPr>
          <w:bCs/>
          <w:sz w:val="20"/>
          <w:szCs w:val="20"/>
        </w:rPr>
        <w:t>В позиции «Реквизиты нормативно-правовых актов о принятии решения о подготовке документации по планировке территории и об ее утверждении» в графе «Содержание» указывается вид нормативно-правовых актов, название, полное наименование органа, утвердившего указанные документы, дата и номер его утверждения (для принятия решения о внесении изменений в документацию по планировке территории).</w:t>
      </w:r>
    </w:p>
    <w:p w:rsidR="002E00DD" w:rsidRPr="002E00DD" w:rsidRDefault="002E00DD" w:rsidP="002E00DD">
      <w:pPr>
        <w:tabs>
          <w:tab w:val="left" w:pos="9236"/>
        </w:tabs>
        <w:overflowPunct w:val="0"/>
        <w:autoSpaceDE w:val="0"/>
        <w:autoSpaceDN w:val="0"/>
        <w:adjustRightInd w:val="0"/>
        <w:jc w:val="both"/>
        <w:textAlignment w:val="baseline"/>
        <w:rPr>
          <w:bCs/>
          <w:sz w:val="26"/>
          <w:szCs w:val="26"/>
        </w:rPr>
      </w:pPr>
    </w:p>
    <w:p w:rsidR="002E00DD" w:rsidRPr="00BA0213" w:rsidRDefault="002E00DD" w:rsidP="002E00DD">
      <w:pPr>
        <w:tabs>
          <w:tab w:val="left" w:pos="9236"/>
        </w:tabs>
        <w:overflowPunct w:val="0"/>
        <w:autoSpaceDE w:val="0"/>
        <w:autoSpaceDN w:val="0"/>
        <w:adjustRightInd w:val="0"/>
        <w:ind w:firstLine="426"/>
        <w:jc w:val="both"/>
        <w:textAlignment w:val="baseline"/>
        <w:rPr>
          <w:bCs/>
        </w:rPr>
      </w:pPr>
      <w:r w:rsidRPr="00BA0213">
        <w:rPr>
          <w:bCs/>
        </w:rPr>
        <w:t>Приложения:</w:t>
      </w:r>
    </w:p>
    <w:p w:rsidR="002E00DD" w:rsidRPr="00BA0213" w:rsidRDefault="002E00DD" w:rsidP="002E00DD">
      <w:pPr>
        <w:tabs>
          <w:tab w:val="left" w:pos="567"/>
          <w:tab w:val="left" w:pos="709"/>
          <w:tab w:val="left" w:pos="851"/>
        </w:tabs>
        <w:overflowPunct w:val="0"/>
        <w:autoSpaceDE w:val="0"/>
        <w:autoSpaceDN w:val="0"/>
        <w:adjustRightInd w:val="0"/>
        <w:ind w:left="142" w:firstLine="284"/>
        <w:jc w:val="both"/>
        <w:textAlignment w:val="baseline"/>
        <w:rPr>
          <w:bCs/>
        </w:rPr>
      </w:pPr>
      <w:r w:rsidRPr="00BA0213">
        <w:rPr>
          <w:bCs/>
        </w:rPr>
        <w:t>1.</w:t>
      </w:r>
      <w:r w:rsidRPr="00BA0213">
        <w:rPr>
          <w:bCs/>
        </w:rPr>
        <w:tab/>
        <w:t>Схема прохождения трассы линейного объекта в масштабе, соответствующем масштабу, обеспечивающему читаемость линий и условных обозначений (с отображением границ муниципальных образований) в случае подготовки документации по планировке территории, предусматривающей размещение линейного объекта (на бумажном или электронном носителях).</w:t>
      </w:r>
    </w:p>
    <w:p w:rsidR="002E00DD" w:rsidRPr="00BA0213" w:rsidRDefault="002E00DD" w:rsidP="002E00DD">
      <w:pPr>
        <w:tabs>
          <w:tab w:val="left" w:pos="567"/>
          <w:tab w:val="left" w:pos="709"/>
          <w:tab w:val="left" w:pos="851"/>
        </w:tabs>
        <w:overflowPunct w:val="0"/>
        <w:autoSpaceDE w:val="0"/>
        <w:autoSpaceDN w:val="0"/>
        <w:adjustRightInd w:val="0"/>
        <w:ind w:left="142" w:firstLine="284"/>
        <w:jc w:val="both"/>
        <w:textAlignment w:val="baseline"/>
        <w:rPr>
          <w:bCs/>
        </w:rPr>
      </w:pPr>
      <w:r w:rsidRPr="00BA0213">
        <w:rPr>
          <w:bCs/>
        </w:rPr>
        <w:t>2.</w:t>
      </w:r>
      <w:r w:rsidRPr="00BA0213">
        <w:rPr>
          <w:bCs/>
        </w:rPr>
        <w:tab/>
        <w:t>Копия задания на подготовку документации по планировке территории/по внесению изменений в документацию по планировке территории (на бумажном или электронном носителях).</w:t>
      </w:r>
    </w:p>
    <w:p w:rsidR="002E00DD" w:rsidRPr="00BA0213" w:rsidRDefault="002E00DD" w:rsidP="002E00DD">
      <w:pPr>
        <w:tabs>
          <w:tab w:val="left" w:pos="567"/>
          <w:tab w:val="left" w:pos="709"/>
          <w:tab w:val="left" w:pos="851"/>
        </w:tabs>
        <w:overflowPunct w:val="0"/>
        <w:autoSpaceDE w:val="0"/>
        <w:autoSpaceDN w:val="0"/>
        <w:adjustRightInd w:val="0"/>
        <w:ind w:left="142" w:firstLine="284"/>
        <w:jc w:val="both"/>
        <w:textAlignment w:val="baseline"/>
        <w:rPr>
          <w:bCs/>
        </w:rPr>
      </w:pPr>
      <w:r w:rsidRPr="00BA0213">
        <w:rPr>
          <w:bCs/>
        </w:rPr>
        <w:t>3.</w:t>
      </w:r>
      <w:r w:rsidRPr="00BA0213">
        <w:rPr>
          <w:bCs/>
        </w:rPr>
        <w:tab/>
        <w:t>Копия задания на выполнение инженерных изысканий, необходимых для подготовки документации по планировке территории/для внесения изменений в документацию по планировке территории (на бумажном или электронном носителях).</w:t>
      </w:r>
    </w:p>
    <w:p w:rsidR="002E00DD" w:rsidRPr="00BA0213" w:rsidRDefault="002E00DD" w:rsidP="002E00DD">
      <w:pPr>
        <w:tabs>
          <w:tab w:val="left" w:pos="567"/>
          <w:tab w:val="left" w:pos="709"/>
          <w:tab w:val="left" w:pos="851"/>
        </w:tabs>
        <w:overflowPunct w:val="0"/>
        <w:autoSpaceDE w:val="0"/>
        <w:autoSpaceDN w:val="0"/>
        <w:adjustRightInd w:val="0"/>
        <w:ind w:left="142" w:firstLine="284"/>
        <w:jc w:val="both"/>
        <w:textAlignment w:val="baseline"/>
        <w:rPr>
          <w:bCs/>
        </w:rPr>
      </w:pPr>
      <w:r w:rsidRPr="00BA0213">
        <w:rPr>
          <w:bCs/>
        </w:rPr>
        <w:t>4.</w:t>
      </w:r>
      <w:r w:rsidRPr="00BA0213">
        <w:rPr>
          <w:bCs/>
        </w:rPr>
        <w:tab/>
        <w:t>В случае принятия решения о внесении изменений в документацию по планировке территории – копия нормативно-правового акта о принятии решения о подготовке документации по планировке территории и об ее утверждении (на бумажном или электронном носителях).</w:t>
      </w:r>
    </w:p>
    <w:p w:rsidR="002E00DD" w:rsidRPr="00BA0213" w:rsidRDefault="002E00DD" w:rsidP="002E00DD">
      <w:pPr>
        <w:tabs>
          <w:tab w:val="left" w:pos="567"/>
          <w:tab w:val="left" w:pos="709"/>
          <w:tab w:val="left" w:pos="851"/>
        </w:tabs>
        <w:overflowPunct w:val="0"/>
        <w:autoSpaceDE w:val="0"/>
        <w:autoSpaceDN w:val="0"/>
        <w:adjustRightInd w:val="0"/>
        <w:ind w:left="142" w:firstLine="284"/>
        <w:jc w:val="both"/>
        <w:textAlignment w:val="baseline"/>
        <w:rPr>
          <w:bCs/>
        </w:rPr>
      </w:pPr>
      <w:r w:rsidRPr="00BA0213">
        <w:rPr>
          <w:bCs/>
        </w:rPr>
        <w:t>5.</w:t>
      </w:r>
      <w:r w:rsidRPr="00BA0213">
        <w:rPr>
          <w:bCs/>
        </w:rPr>
        <w:tab/>
        <w:t>Копия документа, удостоверяющего личность заявителя (для физического лица) Российской Федерации.</w:t>
      </w:r>
    </w:p>
    <w:p w:rsidR="002E00DD" w:rsidRPr="00BA0213" w:rsidRDefault="002E00DD" w:rsidP="002E00DD">
      <w:pPr>
        <w:tabs>
          <w:tab w:val="left" w:pos="567"/>
          <w:tab w:val="left" w:pos="709"/>
          <w:tab w:val="left" w:pos="851"/>
        </w:tabs>
        <w:overflowPunct w:val="0"/>
        <w:autoSpaceDE w:val="0"/>
        <w:autoSpaceDN w:val="0"/>
        <w:adjustRightInd w:val="0"/>
        <w:ind w:left="142" w:firstLine="284"/>
        <w:jc w:val="both"/>
        <w:textAlignment w:val="baseline"/>
        <w:rPr>
          <w:bCs/>
        </w:rPr>
      </w:pPr>
      <w:r w:rsidRPr="00BA0213">
        <w:rPr>
          <w:bCs/>
        </w:rPr>
        <w:t>6.</w:t>
      </w:r>
      <w:r w:rsidRPr="00BA0213">
        <w:rPr>
          <w:bCs/>
        </w:rPr>
        <w:tab/>
        <w:t>Копия документа, подтверждающего полномочия представителя заявителя (в случае подачи (подписания) заявления представителем заявителя).</w:t>
      </w:r>
    </w:p>
    <w:p w:rsidR="002E00DD" w:rsidRPr="00BA0213" w:rsidRDefault="002E00DD" w:rsidP="002E00DD">
      <w:pPr>
        <w:tabs>
          <w:tab w:val="left" w:pos="567"/>
          <w:tab w:val="left" w:pos="709"/>
          <w:tab w:val="left" w:pos="851"/>
        </w:tabs>
        <w:overflowPunct w:val="0"/>
        <w:autoSpaceDE w:val="0"/>
        <w:autoSpaceDN w:val="0"/>
        <w:adjustRightInd w:val="0"/>
        <w:ind w:left="142" w:firstLine="284"/>
        <w:jc w:val="both"/>
        <w:textAlignment w:val="baseline"/>
        <w:rPr>
          <w:bCs/>
        </w:rPr>
      </w:pPr>
      <w:r w:rsidRPr="00BA0213">
        <w:rPr>
          <w:bCs/>
        </w:rPr>
        <w:t>7.</w:t>
      </w:r>
      <w:r w:rsidRPr="00BA0213">
        <w:rPr>
          <w:bCs/>
        </w:rPr>
        <w:tab/>
        <w:t>В случае подготовки документации по планировке территории в отношении объекта, предусмотренного документами территориального планирования:</w:t>
      </w:r>
    </w:p>
    <w:p w:rsidR="002E00DD" w:rsidRPr="00BA0213" w:rsidRDefault="002E00DD" w:rsidP="002E00DD">
      <w:pPr>
        <w:tabs>
          <w:tab w:val="left" w:pos="567"/>
        </w:tabs>
        <w:overflowPunct w:val="0"/>
        <w:autoSpaceDE w:val="0"/>
        <w:autoSpaceDN w:val="0"/>
        <w:adjustRightInd w:val="0"/>
        <w:ind w:left="142" w:firstLine="284"/>
        <w:jc w:val="both"/>
        <w:textAlignment w:val="baseline"/>
        <w:rPr>
          <w:bCs/>
        </w:rPr>
      </w:pPr>
      <w:r w:rsidRPr="00BA0213">
        <w:rPr>
          <w:bCs/>
        </w:rPr>
        <w:t>-</w:t>
      </w:r>
      <w:r w:rsidRPr="00BA0213">
        <w:rPr>
          <w:bCs/>
        </w:rPr>
        <w:tab/>
        <w:t>выкопировка из соответствующего документа территориального планирования;</w:t>
      </w:r>
    </w:p>
    <w:p w:rsidR="002E00DD" w:rsidRPr="00BA0213" w:rsidRDefault="002E00DD" w:rsidP="002E00DD">
      <w:pPr>
        <w:tabs>
          <w:tab w:val="left" w:pos="567"/>
        </w:tabs>
        <w:overflowPunct w:val="0"/>
        <w:autoSpaceDE w:val="0"/>
        <w:autoSpaceDN w:val="0"/>
        <w:adjustRightInd w:val="0"/>
        <w:ind w:left="142" w:firstLine="284"/>
        <w:jc w:val="both"/>
        <w:textAlignment w:val="baseline"/>
        <w:rPr>
          <w:bCs/>
        </w:rPr>
      </w:pPr>
      <w:r w:rsidRPr="00BA0213">
        <w:rPr>
          <w:bCs/>
        </w:rPr>
        <w:t>-</w:t>
      </w:r>
      <w:r w:rsidRPr="00BA0213">
        <w:rPr>
          <w:bCs/>
        </w:rPr>
        <w:tab/>
        <w:t>копия нормативно-правового акта об утверждении соответствующего документа территориального планирования.</w:t>
      </w:r>
    </w:p>
    <w:p w:rsidR="002E00DD" w:rsidRPr="00BA0213" w:rsidRDefault="002E00DD" w:rsidP="002E00DD">
      <w:pPr>
        <w:widowControl w:val="0"/>
        <w:autoSpaceDE w:val="0"/>
        <w:autoSpaceDN w:val="0"/>
        <w:ind w:left="142" w:firstLine="284"/>
        <w:jc w:val="both"/>
      </w:pPr>
    </w:p>
    <w:p w:rsidR="002E00DD" w:rsidRPr="00BA0213" w:rsidRDefault="002E00DD" w:rsidP="009D46D0">
      <w:pPr>
        <w:widowControl w:val="0"/>
        <w:numPr>
          <w:ilvl w:val="0"/>
          <w:numId w:val="6"/>
        </w:numPr>
        <w:tabs>
          <w:tab w:val="left" w:pos="426"/>
        </w:tabs>
        <w:autoSpaceDE w:val="0"/>
        <w:autoSpaceDN w:val="0"/>
        <w:ind w:left="142" w:firstLine="284"/>
        <w:jc w:val="both"/>
      </w:pPr>
      <w:r w:rsidRPr="00BA0213">
        <w:t>Предупрежден(а) об ответственности за предоставление заведомо ложной информации и недостоверных данных.</w:t>
      </w:r>
    </w:p>
    <w:p w:rsidR="002E00DD" w:rsidRPr="00BA0213" w:rsidRDefault="002E00DD" w:rsidP="002E00DD">
      <w:pPr>
        <w:widowControl w:val="0"/>
        <w:autoSpaceDE w:val="0"/>
        <w:autoSpaceDN w:val="0"/>
        <w:ind w:firstLine="567"/>
        <w:jc w:val="both"/>
      </w:pPr>
    </w:p>
    <w:p w:rsidR="002E00DD" w:rsidRPr="00BA0213" w:rsidRDefault="002E00DD" w:rsidP="002E00DD">
      <w:pPr>
        <w:widowControl w:val="0"/>
        <w:autoSpaceDE w:val="0"/>
        <w:autoSpaceDN w:val="0"/>
        <w:ind w:firstLine="426"/>
        <w:jc w:val="both"/>
      </w:pPr>
      <w:r w:rsidRPr="00BA0213">
        <w:t>Документы, необходимые для предоставления муниципальной услуги, прилагаются.</w:t>
      </w:r>
    </w:p>
    <w:p w:rsidR="002E00DD" w:rsidRPr="00BA0213" w:rsidRDefault="002E00DD" w:rsidP="002E00DD">
      <w:pPr>
        <w:widowControl w:val="0"/>
        <w:autoSpaceDE w:val="0"/>
        <w:autoSpaceDN w:val="0"/>
        <w:ind w:firstLine="426"/>
        <w:jc w:val="both"/>
      </w:pPr>
      <w:r w:rsidRPr="00BA0213">
        <w:t>Опись прилагаемых документов:</w:t>
      </w:r>
    </w:p>
    <w:p w:rsidR="002E00DD" w:rsidRPr="00BA0213" w:rsidRDefault="002E00DD" w:rsidP="002E00DD">
      <w:pPr>
        <w:widowControl w:val="0"/>
        <w:autoSpaceDE w:val="0"/>
        <w:autoSpaceDN w:val="0"/>
        <w:ind w:firstLine="426"/>
        <w:jc w:val="both"/>
      </w:pPr>
      <w:r w:rsidRPr="00BA0213">
        <w:t>1)________________________________________________________________________</w:t>
      </w:r>
    </w:p>
    <w:p w:rsidR="002E00DD" w:rsidRPr="00BA0213" w:rsidRDefault="002E00DD" w:rsidP="002E00DD">
      <w:pPr>
        <w:widowControl w:val="0"/>
        <w:autoSpaceDE w:val="0"/>
        <w:autoSpaceDN w:val="0"/>
        <w:ind w:firstLine="426"/>
        <w:jc w:val="both"/>
      </w:pPr>
      <w:r w:rsidRPr="00BA0213">
        <w:t>2)________________________________________________________________________</w:t>
      </w:r>
    </w:p>
    <w:p w:rsidR="002E00DD" w:rsidRPr="00BA0213" w:rsidRDefault="002E00DD" w:rsidP="002E00DD">
      <w:pPr>
        <w:widowControl w:val="0"/>
        <w:autoSpaceDE w:val="0"/>
        <w:autoSpaceDN w:val="0"/>
        <w:ind w:firstLine="426"/>
        <w:jc w:val="both"/>
      </w:pPr>
      <w:r w:rsidRPr="00BA0213">
        <w:t>3)________________________________________________________________________</w:t>
      </w:r>
    </w:p>
    <w:p w:rsidR="002E00DD" w:rsidRPr="00BA0213" w:rsidRDefault="002E00DD" w:rsidP="002E00DD">
      <w:pPr>
        <w:widowControl w:val="0"/>
        <w:autoSpaceDE w:val="0"/>
        <w:autoSpaceDN w:val="0"/>
        <w:ind w:firstLine="426"/>
        <w:jc w:val="both"/>
      </w:pPr>
    </w:p>
    <w:p w:rsidR="002E00DD" w:rsidRPr="00BA0213" w:rsidRDefault="002E00DD" w:rsidP="009D46D0">
      <w:pPr>
        <w:widowControl w:val="0"/>
        <w:numPr>
          <w:ilvl w:val="0"/>
          <w:numId w:val="6"/>
        </w:numPr>
        <w:tabs>
          <w:tab w:val="left" w:pos="426"/>
          <w:tab w:val="left" w:pos="709"/>
        </w:tabs>
        <w:autoSpaceDE w:val="0"/>
        <w:autoSpaceDN w:val="0"/>
        <w:ind w:left="284" w:firstLine="142"/>
        <w:jc w:val="both"/>
      </w:pPr>
      <w:r w:rsidRPr="00BA0213">
        <w:t>Результат услуги прошу предоставить мне/представителю (при наличии доверенности) в виде: (отметьте только один вариант)</w:t>
      </w:r>
    </w:p>
    <w:p w:rsidR="002E00DD" w:rsidRPr="00BA0213" w:rsidRDefault="002E00DD" w:rsidP="002E00DD">
      <w:pPr>
        <w:widowControl w:val="0"/>
        <w:tabs>
          <w:tab w:val="left" w:pos="426"/>
        </w:tabs>
        <w:autoSpaceDE w:val="0"/>
        <w:autoSpaceDN w:val="0"/>
        <w:jc w:val="both"/>
      </w:pPr>
    </w:p>
    <w:p w:rsidR="002E00DD" w:rsidRPr="00BA0213" w:rsidRDefault="002E00DD" w:rsidP="002E00DD">
      <w:pPr>
        <w:widowControl w:val="0"/>
        <w:tabs>
          <w:tab w:val="left" w:pos="426"/>
        </w:tabs>
        <w:autoSpaceDE w:val="0"/>
        <w:autoSpaceDN w:val="0"/>
        <w:jc w:val="both"/>
      </w:pPr>
      <w:r w:rsidRPr="00BA0213">
        <w:t xml:space="preserve">документа на бумажном носителе в </w:t>
      </w:r>
      <w:r w:rsidRPr="00BA0213">
        <w:rPr>
          <w:rFonts w:ascii="Courier New" w:hAnsi="Courier New" w:cs="Courier New"/>
          <w:noProof/>
        </w:rPr>
        <w:drawing>
          <wp:anchor distT="0" distB="0" distL="114300" distR="114300" simplePos="0" relativeHeight="251692032" behindDoc="0" locked="0" layoutInCell="1" allowOverlap="1" wp14:anchorId="534AC89F" wp14:editId="76FF5406">
            <wp:simplePos x="0" y="0"/>
            <wp:positionH relativeFrom="margin">
              <wp:align>left</wp:align>
            </wp:positionH>
            <wp:positionV relativeFrom="paragraph">
              <wp:posOffset>635</wp:posOffset>
            </wp:positionV>
            <wp:extent cx="349885" cy="36576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anchor>
        </w:drawing>
      </w:r>
      <w:r w:rsidRPr="00BA0213">
        <w:t>администрации муниципального образования Адамовский район;</w:t>
      </w:r>
    </w:p>
    <w:p w:rsidR="002E00DD" w:rsidRPr="00BA0213" w:rsidRDefault="002E00DD" w:rsidP="002E00DD">
      <w:pPr>
        <w:widowControl w:val="0"/>
        <w:autoSpaceDE w:val="0"/>
        <w:autoSpaceDN w:val="0"/>
        <w:ind w:firstLine="567"/>
        <w:jc w:val="both"/>
      </w:pPr>
    </w:p>
    <w:p w:rsidR="002E00DD" w:rsidRPr="00BA0213" w:rsidRDefault="002E00DD" w:rsidP="002E00DD">
      <w:pPr>
        <w:widowControl w:val="0"/>
        <w:autoSpaceDE w:val="0"/>
        <w:autoSpaceDN w:val="0"/>
        <w:jc w:val="both"/>
      </w:pPr>
      <w:r w:rsidRPr="00BA0213">
        <w:t>документа на бумажном носителе в МФЦ (при наличии соглашения о взаимодействии);</w:t>
      </w:r>
      <w:r w:rsidRPr="00BA0213">
        <w:rPr>
          <w:rFonts w:ascii="Courier New" w:hAnsi="Courier New" w:cs="Courier New"/>
          <w:noProof/>
        </w:rPr>
        <w:t xml:space="preserve"> </w:t>
      </w:r>
      <w:r w:rsidRPr="00BA0213">
        <w:rPr>
          <w:rFonts w:ascii="Courier New" w:hAnsi="Courier New" w:cs="Courier New"/>
          <w:noProof/>
        </w:rPr>
        <w:drawing>
          <wp:anchor distT="0" distB="0" distL="114300" distR="114300" simplePos="0" relativeHeight="251694080" behindDoc="0" locked="0" layoutInCell="1" allowOverlap="1" wp14:anchorId="3C476955" wp14:editId="1AA0C529">
            <wp:simplePos x="0" y="0"/>
            <wp:positionH relativeFrom="margin">
              <wp:align>left</wp:align>
            </wp:positionH>
            <wp:positionV relativeFrom="paragraph">
              <wp:posOffset>6568</wp:posOffset>
            </wp:positionV>
            <wp:extent cx="349885" cy="36576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anchor>
        </w:drawing>
      </w:r>
    </w:p>
    <w:p w:rsidR="002E00DD" w:rsidRPr="00BA0213" w:rsidRDefault="002E00DD" w:rsidP="002E00DD">
      <w:pPr>
        <w:widowControl w:val="0"/>
        <w:autoSpaceDE w:val="0"/>
        <w:autoSpaceDN w:val="0"/>
        <w:ind w:firstLine="567"/>
        <w:jc w:val="both"/>
      </w:pPr>
    </w:p>
    <w:p w:rsidR="002E00DD" w:rsidRPr="00BA0213" w:rsidRDefault="002E00DD" w:rsidP="002E00DD">
      <w:pPr>
        <w:widowControl w:val="0"/>
        <w:tabs>
          <w:tab w:val="left" w:pos="851"/>
        </w:tabs>
        <w:autoSpaceDE w:val="0"/>
        <w:autoSpaceDN w:val="0"/>
        <w:jc w:val="both"/>
      </w:pPr>
      <w:r w:rsidRPr="00BA0213">
        <w:rPr>
          <w:rFonts w:ascii="Courier New" w:hAnsi="Courier New" w:cs="Courier New"/>
          <w:noProof/>
        </w:rPr>
        <w:drawing>
          <wp:anchor distT="0" distB="0" distL="114300" distR="114300" simplePos="0" relativeHeight="251693056" behindDoc="0" locked="0" layoutInCell="1" allowOverlap="1" wp14:anchorId="24B88339" wp14:editId="558EE691">
            <wp:simplePos x="0" y="0"/>
            <wp:positionH relativeFrom="margin">
              <wp:align>left</wp:align>
            </wp:positionH>
            <wp:positionV relativeFrom="paragraph">
              <wp:posOffset>6350</wp:posOffset>
            </wp:positionV>
            <wp:extent cx="349885" cy="36576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anchor>
        </w:drawing>
      </w:r>
      <w:r w:rsidRPr="00BA0213">
        <w:t xml:space="preserve">документа в электронном виде, подписанного </w:t>
      </w:r>
      <w:r w:rsidRPr="00BA0213">
        <w:rPr>
          <w:rFonts w:eastAsia="Calibri"/>
        </w:rPr>
        <w:t>уполномоченным должностным лицом с использованием усиленной квалифицированной электронной подписи,</w:t>
      </w:r>
      <w:r w:rsidRPr="00BA0213">
        <w:t xml:space="preserve"> посредством направления на электронный адрес (e-mail)______________________;</w:t>
      </w:r>
    </w:p>
    <w:p w:rsidR="002E00DD" w:rsidRPr="00BA0213" w:rsidRDefault="002E00DD" w:rsidP="002E00DD">
      <w:pPr>
        <w:autoSpaceDE w:val="0"/>
        <w:autoSpaceDN w:val="0"/>
        <w:adjustRightInd w:val="0"/>
        <w:jc w:val="both"/>
        <w:rPr>
          <w:rFonts w:ascii="Arial" w:eastAsia="Calibri" w:hAnsi="Arial" w:cs="Arial"/>
          <w:noProof/>
        </w:rPr>
      </w:pPr>
    </w:p>
    <w:p w:rsidR="002E00DD" w:rsidRPr="00BA0213" w:rsidRDefault="002E00DD" w:rsidP="002E00DD">
      <w:pPr>
        <w:autoSpaceDE w:val="0"/>
        <w:autoSpaceDN w:val="0"/>
        <w:adjustRightInd w:val="0"/>
        <w:ind w:left="709"/>
        <w:jc w:val="both"/>
        <w:rPr>
          <w:rFonts w:eastAsia="Calibri"/>
          <w:lang w:eastAsia="en-US"/>
        </w:rPr>
      </w:pPr>
      <w:r w:rsidRPr="00BA0213">
        <w:rPr>
          <w:noProof/>
        </w:rPr>
        <w:drawing>
          <wp:anchor distT="0" distB="0" distL="114300" distR="114300" simplePos="0" relativeHeight="251695104" behindDoc="0" locked="0" layoutInCell="1" allowOverlap="1" wp14:anchorId="66301FBE" wp14:editId="5F3E9869">
            <wp:simplePos x="0" y="0"/>
            <wp:positionH relativeFrom="margin">
              <wp:posOffset>0</wp:posOffset>
            </wp:positionH>
            <wp:positionV relativeFrom="paragraph">
              <wp:posOffset>8183</wp:posOffset>
            </wp:positionV>
            <wp:extent cx="349885" cy="36576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anchor>
        </w:drawing>
      </w:r>
      <w:r w:rsidRPr="00BA0213">
        <w:rPr>
          <w:rFonts w:eastAsia="Calibri"/>
          <w:lang w:eastAsia="en-US"/>
        </w:rPr>
        <w:t xml:space="preserve">электронного документа, подписанного уполномоченным должностным лицом с использованием </w:t>
      </w:r>
      <w:hyperlink r:id="rId21" w:history="1">
        <w:r w:rsidRPr="00BA0213">
          <w:rPr>
            <w:rFonts w:eastAsia="Calibri"/>
            <w:lang w:eastAsia="en-US"/>
          </w:rPr>
          <w:t>квалифицированной электронной подписи</w:t>
        </w:r>
      </w:hyperlink>
      <w:r w:rsidRPr="00BA0213">
        <w:rPr>
          <w:rFonts w:eastAsia="Calibri"/>
          <w:lang w:eastAsia="en-US"/>
        </w:rPr>
        <w:t xml:space="preserve"> (посредством направления в личный кабинет интернет-портала </w:t>
      </w:r>
      <w:hyperlink r:id="rId22" w:history="1">
        <w:r w:rsidRPr="00BA0213">
          <w:rPr>
            <w:rFonts w:eastAsia="Calibri"/>
            <w:u w:val="single"/>
            <w:lang w:eastAsia="en-US"/>
          </w:rPr>
          <w:t>www.gosuslugi.ru</w:t>
        </w:r>
      </w:hyperlink>
      <w:r w:rsidRPr="00BA0213">
        <w:rPr>
          <w:rFonts w:eastAsia="Calibri"/>
          <w:lang w:eastAsia="en-US"/>
        </w:rPr>
        <w:t xml:space="preserve">) (данный вариант доступен после </w:t>
      </w:r>
      <w:r w:rsidRPr="00BA0213">
        <w:t>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w:t>
      </w:r>
      <w:r w:rsidRPr="00BA0213">
        <w:rPr>
          <w:rFonts w:eastAsia="Calibri"/>
          <w:lang w:eastAsia="en-US"/>
        </w:rPr>
        <w:t>).</w:t>
      </w:r>
    </w:p>
    <w:p w:rsidR="002E00DD" w:rsidRPr="00BA0213" w:rsidRDefault="002E00DD" w:rsidP="002E00DD">
      <w:pPr>
        <w:widowControl w:val="0"/>
        <w:autoSpaceDE w:val="0"/>
        <w:autoSpaceDN w:val="0"/>
        <w:ind w:firstLine="567"/>
        <w:jc w:val="both"/>
      </w:pPr>
    </w:p>
    <w:p w:rsidR="002E00DD" w:rsidRPr="00BA0213" w:rsidRDefault="002E00DD" w:rsidP="002E00DD">
      <w:pPr>
        <w:widowControl w:val="0"/>
        <w:autoSpaceDE w:val="0"/>
        <w:autoSpaceDN w:val="0"/>
        <w:ind w:firstLine="567"/>
        <w:jc w:val="both"/>
      </w:pPr>
      <w:r w:rsidRPr="00BA0213">
        <w:t>ЗАЯВИТЕЛЬ:</w:t>
      </w:r>
    </w:p>
    <w:p w:rsidR="002E00DD" w:rsidRPr="00BA0213" w:rsidRDefault="002E00DD" w:rsidP="002E00DD">
      <w:pPr>
        <w:widowControl w:val="0"/>
        <w:autoSpaceDE w:val="0"/>
        <w:autoSpaceDN w:val="0"/>
      </w:pPr>
      <w:r w:rsidRPr="00BA0213">
        <w:t>____________________________________   _______________          ____________________</w:t>
      </w:r>
    </w:p>
    <w:p w:rsidR="002E00DD" w:rsidRPr="002E00DD" w:rsidRDefault="002E00DD" w:rsidP="002E00DD">
      <w:pPr>
        <w:widowControl w:val="0"/>
        <w:autoSpaceDE w:val="0"/>
        <w:autoSpaceDN w:val="0"/>
        <w:ind w:firstLine="567"/>
        <w:jc w:val="both"/>
        <w:rPr>
          <w:sz w:val="20"/>
          <w:szCs w:val="20"/>
        </w:rPr>
      </w:pPr>
      <w:r w:rsidRPr="002E00DD">
        <w:rPr>
          <w:sz w:val="20"/>
          <w:szCs w:val="20"/>
        </w:rPr>
        <w:t>(наименование должности)                                    (личная подпись)                  (фамилия и инициалы)</w:t>
      </w:r>
    </w:p>
    <w:p w:rsidR="002E00DD" w:rsidRPr="002E00DD" w:rsidRDefault="002E00DD" w:rsidP="002E00DD">
      <w:pPr>
        <w:widowControl w:val="0"/>
        <w:autoSpaceDE w:val="0"/>
        <w:autoSpaceDN w:val="0"/>
        <w:ind w:firstLine="567"/>
        <w:jc w:val="both"/>
      </w:pPr>
      <w:r w:rsidRPr="002E00DD">
        <w:t xml:space="preserve">    </w:t>
      </w:r>
    </w:p>
    <w:p w:rsidR="002E00DD" w:rsidRPr="002E00DD" w:rsidRDefault="002E00DD" w:rsidP="002E00DD">
      <w:pPr>
        <w:widowControl w:val="0"/>
        <w:autoSpaceDE w:val="0"/>
        <w:autoSpaceDN w:val="0"/>
        <w:ind w:firstLine="567"/>
        <w:jc w:val="both"/>
      </w:pPr>
      <w:r w:rsidRPr="002E00DD">
        <w:t>"____" ______________ 20___ г.</w:t>
      </w:r>
    </w:p>
    <w:p w:rsidR="002E00DD" w:rsidRPr="002E00DD" w:rsidRDefault="002E00DD" w:rsidP="002E00DD">
      <w:pPr>
        <w:widowControl w:val="0"/>
        <w:autoSpaceDE w:val="0"/>
        <w:autoSpaceDN w:val="0"/>
        <w:ind w:firstLine="567"/>
        <w:jc w:val="both"/>
        <w:rPr>
          <w:sz w:val="20"/>
          <w:szCs w:val="20"/>
        </w:rPr>
      </w:pPr>
      <w:r w:rsidRPr="002E00DD">
        <w:t xml:space="preserve">М.П. </w:t>
      </w:r>
      <w:r w:rsidRPr="002E00DD">
        <w:rPr>
          <w:sz w:val="20"/>
          <w:szCs w:val="20"/>
        </w:rPr>
        <w:t>(при наличии)</w:t>
      </w:r>
    </w:p>
    <w:p w:rsidR="002E00DD" w:rsidRPr="002E00DD" w:rsidRDefault="002E00DD" w:rsidP="002E00DD">
      <w:pPr>
        <w:autoSpaceDE w:val="0"/>
        <w:autoSpaceDN w:val="0"/>
        <w:adjustRightInd w:val="0"/>
        <w:ind w:firstLine="567"/>
        <w:jc w:val="both"/>
      </w:pPr>
    </w:p>
    <w:p w:rsidR="002E00DD" w:rsidRPr="002E00DD" w:rsidRDefault="002E00DD" w:rsidP="002E00DD">
      <w:pPr>
        <w:autoSpaceDE w:val="0"/>
        <w:autoSpaceDN w:val="0"/>
        <w:adjustRightInd w:val="0"/>
        <w:ind w:firstLine="567"/>
        <w:jc w:val="both"/>
      </w:pPr>
      <w:r w:rsidRPr="002E00DD">
        <w:t>С приложением документов согласно описи</w:t>
      </w:r>
    </w:p>
    <w:p w:rsidR="002E00DD" w:rsidRPr="002E00DD" w:rsidRDefault="002E00DD" w:rsidP="002E00DD">
      <w:pPr>
        <w:ind w:left="5529"/>
        <w:rPr>
          <w:bCs/>
          <w:color w:val="000000"/>
        </w:rPr>
      </w:pPr>
    </w:p>
    <w:p w:rsidR="002E00DD" w:rsidRPr="002E00DD" w:rsidRDefault="002E00DD" w:rsidP="002E00DD">
      <w:pPr>
        <w:ind w:left="5529"/>
        <w:rPr>
          <w:bCs/>
          <w:color w:val="000000"/>
        </w:rPr>
      </w:pPr>
    </w:p>
    <w:p w:rsidR="002E00DD" w:rsidRPr="002E00DD" w:rsidRDefault="002E00DD" w:rsidP="002E00DD">
      <w:pPr>
        <w:spacing w:after="160" w:line="259" w:lineRule="auto"/>
        <w:rPr>
          <w:bCs/>
          <w:color w:val="000000"/>
        </w:rPr>
      </w:pPr>
      <w:r w:rsidRPr="002E00DD">
        <w:rPr>
          <w:bCs/>
          <w:color w:val="000000"/>
        </w:rPr>
        <w:br w:type="page"/>
      </w:r>
    </w:p>
    <w:p w:rsidR="002E00DD" w:rsidRPr="002E00DD" w:rsidRDefault="002E00DD" w:rsidP="002E00DD">
      <w:pPr>
        <w:ind w:left="5529"/>
        <w:rPr>
          <w:bCs/>
          <w:color w:val="000000"/>
        </w:rPr>
      </w:pPr>
      <w:r w:rsidRPr="002E00DD">
        <w:rPr>
          <w:bCs/>
          <w:color w:val="000000"/>
        </w:rPr>
        <w:lastRenderedPageBreak/>
        <w:t>Приложение № 2</w:t>
      </w:r>
      <w:r w:rsidRPr="002E00DD">
        <w:rPr>
          <w:b/>
          <w:bCs/>
          <w:color w:val="000000"/>
        </w:rPr>
        <w:br/>
      </w:r>
      <w:r w:rsidRPr="002E00DD">
        <w:rPr>
          <w:bCs/>
          <w:color w:val="000000"/>
        </w:rPr>
        <w:t>к Административному регламенту по предоставлению муниципальной услуги «Принятие решения о подготовке документации по планировке территории»</w:t>
      </w:r>
    </w:p>
    <w:p w:rsidR="002E00DD" w:rsidRPr="002E00DD" w:rsidRDefault="002E00DD" w:rsidP="002E00DD">
      <w:pPr>
        <w:ind w:left="5529"/>
      </w:pPr>
      <w:r w:rsidRPr="002E00DD">
        <w:rPr>
          <w:b/>
          <w:bCs/>
          <w:color w:val="000000"/>
        </w:rPr>
        <w:br/>
      </w:r>
    </w:p>
    <w:p w:rsidR="002E00DD" w:rsidRPr="002E00DD" w:rsidRDefault="002E00DD" w:rsidP="002E00DD">
      <w:pPr>
        <w:widowControl w:val="0"/>
        <w:tabs>
          <w:tab w:val="num" w:pos="1440"/>
        </w:tabs>
        <w:suppressAutoHyphens/>
        <w:autoSpaceDE w:val="0"/>
        <w:spacing w:before="108" w:after="108"/>
        <w:jc w:val="center"/>
        <w:outlineLvl w:val="0"/>
        <w:rPr>
          <w:bCs/>
          <w:color w:val="26282F"/>
          <w:lang w:eastAsia="ar-SA"/>
        </w:rPr>
      </w:pPr>
      <w:r w:rsidRPr="002E00DD">
        <w:rPr>
          <w:bCs/>
          <w:color w:val="26282F"/>
          <w:lang w:eastAsia="ar-SA"/>
        </w:rPr>
        <w:t>Перечень</w:t>
      </w:r>
      <w:r w:rsidRPr="002E00DD">
        <w:rPr>
          <w:bCs/>
          <w:color w:val="26282F"/>
          <w:lang w:eastAsia="ar-SA"/>
        </w:rPr>
        <w:br/>
        <w:t>признаков заявителя, представителя заявителя</w:t>
      </w:r>
    </w:p>
    <w:p w:rsidR="002E00DD" w:rsidRPr="002E00DD" w:rsidRDefault="002E00DD" w:rsidP="002E00DD"/>
    <w:tbl>
      <w:tblPr>
        <w:tblW w:w="0" w:type="auto"/>
        <w:tblInd w:w="-318" w:type="dxa"/>
        <w:tblLayout w:type="fixed"/>
        <w:tblLook w:val="0000" w:firstRow="0" w:lastRow="0" w:firstColumn="0" w:lastColumn="0" w:noHBand="0" w:noVBand="0"/>
      </w:tblPr>
      <w:tblGrid>
        <w:gridCol w:w="2946"/>
        <w:gridCol w:w="6836"/>
      </w:tblGrid>
      <w:tr w:rsidR="002E00DD" w:rsidRPr="002E00DD" w:rsidTr="00ED45E8">
        <w:tc>
          <w:tcPr>
            <w:tcW w:w="2946" w:type="dxa"/>
            <w:tcBorders>
              <w:top w:val="single" w:sz="4" w:space="0" w:color="000000"/>
              <w:left w:val="single" w:sz="4" w:space="0" w:color="000000"/>
              <w:bottom w:val="single" w:sz="4" w:space="0" w:color="000000"/>
            </w:tcBorders>
            <w:shd w:val="clear" w:color="auto" w:fill="auto"/>
          </w:tcPr>
          <w:p w:rsidR="002E00DD" w:rsidRPr="002E00DD" w:rsidRDefault="002E00DD" w:rsidP="002E00DD">
            <w:pPr>
              <w:widowControl w:val="0"/>
              <w:suppressAutoHyphens/>
              <w:autoSpaceDE w:val="0"/>
              <w:jc w:val="center"/>
              <w:rPr>
                <w:lang w:eastAsia="ar-SA"/>
              </w:rPr>
            </w:pPr>
            <w:r w:rsidRPr="002E00DD">
              <w:rPr>
                <w:lang w:eastAsia="ar-SA"/>
              </w:rPr>
              <w:t>Признак заявителя,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2E00DD" w:rsidRPr="002E00DD" w:rsidRDefault="002E00DD" w:rsidP="002E00DD">
            <w:pPr>
              <w:widowControl w:val="0"/>
              <w:suppressAutoHyphens/>
              <w:autoSpaceDE w:val="0"/>
              <w:jc w:val="center"/>
              <w:rPr>
                <w:lang w:eastAsia="ar-SA"/>
              </w:rPr>
            </w:pPr>
            <w:r w:rsidRPr="002E00DD">
              <w:rPr>
                <w:lang w:eastAsia="ar-SA"/>
              </w:rPr>
              <w:t>Значения признака заявителя, представителя заявителя</w:t>
            </w:r>
          </w:p>
        </w:tc>
      </w:tr>
      <w:tr w:rsidR="002E00DD" w:rsidRPr="002E00DD" w:rsidTr="00ED45E8">
        <w:tc>
          <w:tcPr>
            <w:tcW w:w="2946" w:type="dxa"/>
            <w:tcBorders>
              <w:top w:val="single" w:sz="4" w:space="0" w:color="000000"/>
              <w:left w:val="single" w:sz="4" w:space="0" w:color="000000"/>
              <w:bottom w:val="single" w:sz="4" w:space="0" w:color="000000"/>
            </w:tcBorders>
            <w:shd w:val="clear" w:color="auto" w:fill="auto"/>
          </w:tcPr>
          <w:p w:rsidR="002E00DD" w:rsidRPr="002E00DD" w:rsidRDefault="002E00DD" w:rsidP="002E00DD">
            <w:pPr>
              <w:widowControl w:val="0"/>
              <w:suppressAutoHyphens/>
              <w:autoSpaceDE w:val="0"/>
              <w:rPr>
                <w:lang w:eastAsia="ar-SA"/>
              </w:rPr>
            </w:pPr>
            <w:r w:rsidRPr="002E00DD">
              <w:rPr>
                <w:lang w:eastAsia="ar-SA"/>
              </w:rPr>
              <w:t>Статус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2E00DD" w:rsidRPr="002E00DD" w:rsidRDefault="002E00DD" w:rsidP="002E00DD">
            <w:pPr>
              <w:widowControl w:val="0"/>
              <w:suppressAutoHyphens/>
              <w:autoSpaceDE w:val="0"/>
              <w:rPr>
                <w:lang w:eastAsia="ar-SA"/>
              </w:rPr>
            </w:pPr>
            <w:r w:rsidRPr="002E00DD">
              <w:rPr>
                <w:lang w:eastAsia="ar-SA"/>
              </w:rPr>
              <w:t xml:space="preserve">физические или юридические лица, обратившиеся за предоставлением муниципальной услуги </w:t>
            </w:r>
          </w:p>
        </w:tc>
      </w:tr>
      <w:tr w:rsidR="002E00DD" w:rsidRPr="002E00DD" w:rsidTr="00ED45E8">
        <w:tc>
          <w:tcPr>
            <w:tcW w:w="2946" w:type="dxa"/>
            <w:tcBorders>
              <w:top w:val="single" w:sz="4" w:space="0" w:color="000000"/>
              <w:left w:val="single" w:sz="4" w:space="0" w:color="000000"/>
              <w:bottom w:val="single" w:sz="4" w:space="0" w:color="000000"/>
            </w:tcBorders>
            <w:shd w:val="clear" w:color="auto" w:fill="auto"/>
          </w:tcPr>
          <w:p w:rsidR="002E00DD" w:rsidRPr="002E00DD" w:rsidRDefault="002E00DD" w:rsidP="002E00DD">
            <w:pPr>
              <w:widowControl w:val="0"/>
              <w:suppressAutoHyphens/>
              <w:autoSpaceDE w:val="0"/>
              <w:rPr>
                <w:lang w:eastAsia="ar-SA"/>
              </w:rPr>
            </w:pPr>
            <w:r w:rsidRPr="002E00DD">
              <w:rPr>
                <w:lang w:eastAsia="ar-SA"/>
              </w:rPr>
              <w:t>Статус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2E00DD" w:rsidRPr="002E00DD" w:rsidRDefault="002E00DD" w:rsidP="002E00DD">
            <w:pPr>
              <w:widowControl w:val="0"/>
              <w:suppressAutoHyphens/>
              <w:autoSpaceDE w:val="0"/>
              <w:rPr>
                <w:lang w:eastAsia="ar-SA"/>
              </w:rPr>
            </w:pPr>
            <w:r w:rsidRPr="002E00DD">
              <w:rPr>
                <w:lang w:eastAsia="ar-SA"/>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2E00DD" w:rsidRPr="002E00DD" w:rsidRDefault="002E00DD" w:rsidP="002E00DD">
      <w:pPr>
        <w:spacing w:after="200" w:line="276" w:lineRule="auto"/>
        <w:contextualSpacing/>
      </w:pPr>
    </w:p>
    <w:p w:rsidR="006D633F" w:rsidRDefault="006D633F" w:rsidP="00F24D03">
      <w:pPr>
        <w:ind w:left="11057"/>
      </w:pPr>
    </w:p>
    <w:sectPr w:rsidR="006D633F" w:rsidSect="00F24D03">
      <w:headerReference w:type="default" r:id="rId23"/>
      <w:pgSz w:w="11906" w:h="16838"/>
      <w:pgMar w:top="340"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39E" w:rsidRDefault="0085439E">
      <w:r>
        <w:separator/>
      </w:r>
    </w:p>
  </w:endnote>
  <w:endnote w:type="continuationSeparator" w:id="0">
    <w:p w:rsidR="0085439E" w:rsidRDefault="0085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39E" w:rsidRDefault="0085439E">
      <w:r>
        <w:separator/>
      </w:r>
    </w:p>
  </w:footnote>
  <w:footnote w:type="continuationSeparator" w:id="0">
    <w:p w:rsidR="0085439E" w:rsidRDefault="00854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259641"/>
      <w:docPartObj>
        <w:docPartGallery w:val="Page Numbers (Top of Page)"/>
        <w:docPartUnique/>
      </w:docPartObj>
    </w:sdtPr>
    <w:sdtEndPr>
      <w:rPr>
        <w:sz w:val="20"/>
        <w:szCs w:val="20"/>
      </w:rPr>
    </w:sdtEndPr>
    <w:sdtContent>
      <w:p w:rsidR="00ED45E8" w:rsidRPr="001A3A12" w:rsidRDefault="00ED45E8">
        <w:pPr>
          <w:pStyle w:val="ac"/>
          <w:jc w:val="center"/>
          <w:rPr>
            <w:sz w:val="20"/>
            <w:szCs w:val="20"/>
          </w:rPr>
        </w:pPr>
        <w:r w:rsidRPr="001A3A12">
          <w:rPr>
            <w:sz w:val="20"/>
            <w:szCs w:val="20"/>
          </w:rPr>
          <w:fldChar w:fldCharType="begin"/>
        </w:r>
        <w:r w:rsidRPr="001A3A12">
          <w:rPr>
            <w:sz w:val="20"/>
            <w:szCs w:val="20"/>
          </w:rPr>
          <w:instrText>PAGE   \* MERGEFORMAT</w:instrText>
        </w:r>
        <w:r w:rsidRPr="001A3A12">
          <w:rPr>
            <w:sz w:val="20"/>
            <w:szCs w:val="20"/>
          </w:rPr>
          <w:fldChar w:fldCharType="separate"/>
        </w:r>
        <w:r w:rsidR="005B775D">
          <w:rPr>
            <w:noProof/>
            <w:sz w:val="20"/>
            <w:szCs w:val="20"/>
          </w:rPr>
          <w:t>2</w:t>
        </w:r>
        <w:r w:rsidRPr="001A3A12">
          <w:rPr>
            <w:sz w:val="20"/>
            <w:szCs w:val="20"/>
          </w:rPr>
          <w:fldChar w:fldCharType="end"/>
        </w:r>
      </w:p>
    </w:sdtContent>
  </w:sdt>
  <w:p w:rsidR="00ED45E8" w:rsidRPr="002F4DC0" w:rsidRDefault="00ED45E8" w:rsidP="00052D64">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FD24A88"/>
    <w:lvl w:ilvl="0">
      <w:start w:val="1"/>
      <w:numFmt w:val="bullet"/>
      <w:pStyle w:val="a"/>
      <w:lvlText w:val=""/>
      <w:lvlJc w:val="left"/>
      <w:pPr>
        <w:tabs>
          <w:tab w:val="num" w:pos="1003"/>
        </w:tabs>
        <w:ind w:left="1003" w:hanging="360"/>
      </w:pPr>
      <w:rPr>
        <w:rFonts w:ascii="Symbol" w:hAnsi="Symbol" w:cs="Symbol" w:hint="default"/>
        <w:color w:val="auto"/>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2150660"/>
    <w:multiLevelType w:val="hybridMultilevel"/>
    <w:tmpl w:val="51A222C6"/>
    <w:lvl w:ilvl="0" w:tplc="2BFAA05C">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0815272"/>
    <w:multiLevelType w:val="hybridMultilevel"/>
    <w:tmpl w:val="E8FEF08E"/>
    <w:lvl w:ilvl="0" w:tplc="EDD6AA56">
      <w:start w:val="1"/>
      <w:numFmt w:val="decimal"/>
      <w:lvlText w:val="%1"/>
      <w:lvlJc w:val="left"/>
      <w:pPr>
        <w:ind w:left="476" w:hanging="360"/>
      </w:pPr>
      <w:rPr>
        <w:rFonts w:hint="default"/>
        <w:vertAlign w:val="superscript"/>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4">
    <w:nsid w:val="3ABA3ACD"/>
    <w:multiLevelType w:val="multilevel"/>
    <w:tmpl w:val="50265436"/>
    <w:lvl w:ilvl="0">
      <w:start w:val="1"/>
      <w:numFmt w:val="upperRoman"/>
      <w:lvlText w:val="%1."/>
      <w:lvlJc w:val="left"/>
      <w:pPr>
        <w:ind w:left="0" w:firstLine="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5">
    <w:nsid w:val="5EDA1843"/>
    <w:multiLevelType w:val="hybridMultilevel"/>
    <w:tmpl w:val="C64CF048"/>
    <w:lvl w:ilvl="0" w:tplc="0419000F">
      <w:start w:val="1"/>
      <w:numFmt w:val="decimal"/>
      <w:lvlText w:val="%1."/>
      <w:lvlJc w:val="left"/>
      <w:pPr>
        <w:ind w:left="107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8B6"/>
    <w:rsid w:val="0000271C"/>
    <w:rsid w:val="00004933"/>
    <w:rsid w:val="000137F6"/>
    <w:rsid w:val="000256AF"/>
    <w:rsid w:val="00046D19"/>
    <w:rsid w:val="00052D64"/>
    <w:rsid w:val="000562FE"/>
    <w:rsid w:val="00060FB0"/>
    <w:rsid w:val="0006176F"/>
    <w:rsid w:val="0006669E"/>
    <w:rsid w:val="00067064"/>
    <w:rsid w:val="00074ACB"/>
    <w:rsid w:val="00083672"/>
    <w:rsid w:val="00084A65"/>
    <w:rsid w:val="000A1049"/>
    <w:rsid w:val="000A172F"/>
    <w:rsid w:val="000A71C6"/>
    <w:rsid w:val="000A7DA9"/>
    <w:rsid w:val="000B12B4"/>
    <w:rsid w:val="000B2D8D"/>
    <w:rsid w:val="000B30A2"/>
    <w:rsid w:val="000B71B6"/>
    <w:rsid w:val="000C5E63"/>
    <w:rsid w:val="000E159F"/>
    <w:rsid w:val="000E591E"/>
    <w:rsid w:val="000F6729"/>
    <w:rsid w:val="001012BA"/>
    <w:rsid w:val="001049C9"/>
    <w:rsid w:val="00121415"/>
    <w:rsid w:val="00122332"/>
    <w:rsid w:val="00131509"/>
    <w:rsid w:val="0014267B"/>
    <w:rsid w:val="00142F99"/>
    <w:rsid w:val="001554C3"/>
    <w:rsid w:val="00160BCA"/>
    <w:rsid w:val="001639C4"/>
    <w:rsid w:val="001677FC"/>
    <w:rsid w:val="00171E3E"/>
    <w:rsid w:val="0017532A"/>
    <w:rsid w:val="00175726"/>
    <w:rsid w:val="00182019"/>
    <w:rsid w:val="001A03E9"/>
    <w:rsid w:val="001A3A12"/>
    <w:rsid w:val="001A408F"/>
    <w:rsid w:val="001B315A"/>
    <w:rsid w:val="001B4F25"/>
    <w:rsid w:val="001C1113"/>
    <w:rsid w:val="001C3A49"/>
    <w:rsid w:val="001C4CB1"/>
    <w:rsid w:val="001D1865"/>
    <w:rsid w:val="001E3DB4"/>
    <w:rsid w:val="001E3E6C"/>
    <w:rsid w:val="001E64DB"/>
    <w:rsid w:val="001F6CA8"/>
    <w:rsid w:val="001F7CAD"/>
    <w:rsid w:val="00202A6F"/>
    <w:rsid w:val="0020342D"/>
    <w:rsid w:val="00217A32"/>
    <w:rsid w:val="002209BC"/>
    <w:rsid w:val="00221BD2"/>
    <w:rsid w:val="00222FE0"/>
    <w:rsid w:val="0024712C"/>
    <w:rsid w:val="0027013C"/>
    <w:rsid w:val="00270301"/>
    <w:rsid w:val="002741EF"/>
    <w:rsid w:val="002819C1"/>
    <w:rsid w:val="0028436F"/>
    <w:rsid w:val="0028585E"/>
    <w:rsid w:val="002923E4"/>
    <w:rsid w:val="00292854"/>
    <w:rsid w:val="002B0A29"/>
    <w:rsid w:val="002B14A5"/>
    <w:rsid w:val="002B3264"/>
    <w:rsid w:val="002B3D72"/>
    <w:rsid w:val="002B4491"/>
    <w:rsid w:val="002D2412"/>
    <w:rsid w:val="002D49D0"/>
    <w:rsid w:val="002E00DD"/>
    <w:rsid w:val="002F3C39"/>
    <w:rsid w:val="002F4DC0"/>
    <w:rsid w:val="002F4EF0"/>
    <w:rsid w:val="00301978"/>
    <w:rsid w:val="00302D0F"/>
    <w:rsid w:val="00312BFA"/>
    <w:rsid w:val="003226CE"/>
    <w:rsid w:val="00337F53"/>
    <w:rsid w:val="003401B2"/>
    <w:rsid w:val="00342F10"/>
    <w:rsid w:val="00347BB1"/>
    <w:rsid w:val="0035184D"/>
    <w:rsid w:val="00351AE8"/>
    <w:rsid w:val="00353F6A"/>
    <w:rsid w:val="00357977"/>
    <w:rsid w:val="00360C73"/>
    <w:rsid w:val="00361C83"/>
    <w:rsid w:val="00362566"/>
    <w:rsid w:val="003758BA"/>
    <w:rsid w:val="00375DA3"/>
    <w:rsid w:val="003931B8"/>
    <w:rsid w:val="0039323F"/>
    <w:rsid w:val="00395D05"/>
    <w:rsid w:val="003A0013"/>
    <w:rsid w:val="003A1AEE"/>
    <w:rsid w:val="003B2168"/>
    <w:rsid w:val="003B7ED5"/>
    <w:rsid w:val="003C3F39"/>
    <w:rsid w:val="003C6B04"/>
    <w:rsid w:val="003D5028"/>
    <w:rsid w:val="003E0CA8"/>
    <w:rsid w:val="003E0F09"/>
    <w:rsid w:val="003E2694"/>
    <w:rsid w:val="003F6531"/>
    <w:rsid w:val="003F7FF6"/>
    <w:rsid w:val="00400640"/>
    <w:rsid w:val="0040073C"/>
    <w:rsid w:val="00403184"/>
    <w:rsid w:val="00406E59"/>
    <w:rsid w:val="00417259"/>
    <w:rsid w:val="0041753A"/>
    <w:rsid w:val="0042121E"/>
    <w:rsid w:val="0042530C"/>
    <w:rsid w:val="004349A0"/>
    <w:rsid w:val="00440240"/>
    <w:rsid w:val="004425B8"/>
    <w:rsid w:val="0044789A"/>
    <w:rsid w:val="00447913"/>
    <w:rsid w:val="004517A4"/>
    <w:rsid w:val="00453B10"/>
    <w:rsid w:val="00454183"/>
    <w:rsid w:val="004562B8"/>
    <w:rsid w:val="00462B4C"/>
    <w:rsid w:val="00465A57"/>
    <w:rsid w:val="00467B46"/>
    <w:rsid w:val="00472755"/>
    <w:rsid w:val="00491F63"/>
    <w:rsid w:val="004A632F"/>
    <w:rsid w:val="004B158C"/>
    <w:rsid w:val="004B411C"/>
    <w:rsid w:val="004D0967"/>
    <w:rsid w:val="004D32E6"/>
    <w:rsid w:val="004D3C38"/>
    <w:rsid w:val="004D6C97"/>
    <w:rsid w:val="004D7CE4"/>
    <w:rsid w:val="004E01D2"/>
    <w:rsid w:val="004F6A03"/>
    <w:rsid w:val="004F77C2"/>
    <w:rsid w:val="00507F18"/>
    <w:rsid w:val="00515D30"/>
    <w:rsid w:val="00516905"/>
    <w:rsid w:val="005268DD"/>
    <w:rsid w:val="00535C14"/>
    <w:rsid w:val="005367CD"/>
    <w:rsid w:val="00540117"/>
    <w:rsid w:val="005455F9"/>
    <w:rsid w:val="00564E77"/>
    <w:rsid w:val="005662CD"/>
    <w:rsid w:val="00576EDA"/>
    <w:rsid w:val="00580CDF"/>
    <w:rsid w:val="00587709"/>
    <w:rsid w:val="0059566A"/>
    <w:rsid w:val="00595C05"/>
    <w:rsid w:val="00597909"/>
    <w:rsid w:val="005A48E3"/>
    <w:rsid w:val="005B5673"/>
    <w:rsid w:val="005B775D"/>
    <w:rsid w:val="005D25C7"/>
    <w:rsid w:val="005D408B"/>
    <w:rsid w:val="005D60F8"/>
    <w:rsid w:val="005E0756"/>
    <w:rsid w:val="005E6A9E"/>
    <w:rsid w:val="005F6420"/>
    <w:rsid w:val="005F6FEA"/>
    <w:rsid w:val="00607E76"/>
    <w:rsid w:val="00612D03"/>
    <w:rsid w:val="00632F74"/>
    <w:rsid w:val="00641CC1"/>
    <w:rsid w:val="006422CE"/>
    <w:rsid w:val="00643FA1"/>
    <w:rsid w:val="00651E35"/>
    <w:rsid w:val="00654876"/>
    <w:rsid w:val="006701C0"/>
    <w:rsid w:val="006818D9"/>
    <w:rsid w:val="00686C2E"/>
    <w:rsid w:val="00692082"/>
    <w:rsid w:val="006A069D"/>
    <w:rsid w:val="006A7CB3"/>
    <w:rsid w:val="006B77EC"/>
    <w:rsid w:val="006C64F9"/>
    <w:rsid w:val="006C75C0"/>
    <w:rsid w:val="006D633F"/>
    <w:rsid w:val="006E0B1D"/>
    <w:rsid w:val="006E4BA0"/>
    <w:rsid w:val="006E7B45"/>
    <w:rsid w:val="006F68B6"/>
    <w:rsid w:val="00707F7E"/>
    <w:rsid w:val="00713E9F"/>
    <w:rsid w:val="00714C94"/>
    <w:rsid w:val="00726626"/>
    <w:rsid w:val="0073229C"/>
    <w:rsid w:val="00733609"/>
    <w:rsid w:val="0073746F"/>
    <w:rsid w:val="00760757"/>
    <w:rsid w:val="00760805"/>
    <w:rsid w:val="00770ED4"/>
    <w:rsid w:val="00771EE8"/>
    <w:rsid w:val="00772EC3"/>
    <w:rsid w:val="007840CB"/>
    <w:rsid w:val="00792421"/>
    <w:rsid w:val="007A086E"/>
    <w:rsid w:val="007B11CD"/>
    <w:rsid w:val="007B4726"/>
    <w:rsid w:val="007B5401"/>
    <w:rsid w:val="007C044C"/>
    <w:rsid w:val="007E172C"/>
    <w:rsid w:val="007E7912"/>
    <w:rsid w:val="00802A2D"/>
    <w:rsid w:val="00807C6D"/>
    <w:rsid w:val="00810F03"/>
    <w:rsid w:val="00813AB1"/>
    <w:rsid w:val="00831A8C"/>
    <w:rsid w:val="00845263"/>
    <w:rsid w:val="00845F80"/>
    <w:rsid w:val="00846C92"/>
    <w:rsid w:val="00847D56"/>
    <w:rsid w:val="00847DDA"/>
    <w:rsid w:val="008511E2"/>
    <w:rsid w:val="00852CC0"/>
    <w:rsid w:val="0085439E"/>
    <w:rsid w:val="00866C47"/>
    <w:rsid w:val="00883342"/>
    <w:rsid w:val="008A40FB"/>
    <w:rsid w:val="008A66BB"/>
    <w:rsid w:val="008A7A19"/>
    <w:rsid w:val="008A7A83"/>
    <w:rsid w:val="008B1099"/>
    <w:rsid w:val="008B6656"/>
    <w:rsid w:val="008C0E4F"/>
    <w:rsid w:val="008C5CC4"/>
    <w:rsid w:val="008E2438"/>
    <w:rsid w:val="008E3DD2"/>
    <w:rsid w:val="008E698E"/>
    <w:rsid w:val="008F039F"/>
    <w:rsid w:val="008F2200"/>
    <w:rsid w:val="009015A3"/>
    <w:rsid w:val="00906261"/>
    <w:rsid w:val="00912BFB"/>
    <w:rsid w:val="00914609"/>
    <w:rsid w:val="00915E17"/>
    <w:rsid w:val="00920FD2"/>
    <w:rsid w:val="009254BD"/>
    <w:rsid w:val="00926DEA"/>
    <w:rsid w:val="00937264"/>
    <w:rsid w:val="00940CD2"/>
    <w:rsid w:val="00946726"/>
    <w:rsid w:val="009472D0"/>
    <w:rsid w:val="0096546F"/>
    <w:rsid w:val="00973AF1"/>
    <w:rsid w:val="009812D7"/>
    <w:rsid w:val="00983C06"/>
    <w:rsid w:val="00984179"/>
    <w:rsid w:val="009A3372"/>
    <w:rsid w:val="009A4C1A"/>
    <w:rsid w:val="009B1EA2"/>
    <w:rsid w:val="009D46D0"/>
    <w:rsid w:val="009D5162"/>
    <w:rsid w:val="009F1546"/>
    <w:rsid w:val="00A01952"/>
    <w:rsid w:val="00A15681"/>
    <w:rsid w:val="00A16DC8"/>
    <w:rsid w:val="00A2455C"/>
    <w:rsid w:val="00A36281"/>
    <w:rsid w:val="00A37BD5"/>
    <w:rsid w:val="00A43829"/>
    <w:rsid w:val="00A4497A"/>
    <w:rsid w:val="00A47398"/>
    <w:rsid w:val="00A476A6"/>
    <w:rsid w:val="00A52C88"/>
    <w:rsid w:val="00A573B9"/>
    <w:rsid w:val="00A72591"/>
    <w:rsid w:val="00A75577"/>
    <w:rsid w:val="00A76025"/>
    <w:rsid w:val="00A83B68"/>
    <w:rsid w:val="00A84D74"/>
    <w:rsid w:val="00A852B2"/>
    <w:rsid w:val="00A85DE5"/>
    <w:rsid w:val="00A913E2"/>
    <w:rsid w:val="00A9183A"/>
    <w:rsid w:val="00AA1D3F"/>
    <w:rsid w:val="00AC396C"/>
    <w:rsid w:val="00AD429E"/>
    <w:rsid w:val="00AD4F48"/>
    <w:rsid w:val="00AD63B5"/>
    <w:rsid w:val="00AD6D88"/>
    <w:rsid w:val="00AE5E52"/>
    <w:rsid w:val="00AE6149"/>
    <w:rsid w:val="00AE7D25"/>
    <w:rsid w:val="00AF03A8"/>
    <w:rsid w:val="00AF24E5"/>
    <w:rsid w:val="00AF65D5"/>
    <w:rsid w:val="00B0519E"/>
    <w:rsid w:val="00B152AF"/>
    <w:rsid w:val="00B33983"/>
    <w:rsid w:val="00B366B0"/>
    <w:rsid w:val="00B44557"/>
    <w:rsid w:val="00B46C49"/>
    <w:rsid w:val="00B532ED"/>
    <w:rsid w:val="00B53AB2"/>
    <w:rsid w:val="00B5472F"/>
    <w:rsid w:val="00B61E56"/>
    <w:rsid w:val="00B77AFF"/>
    <w:rsid w:val="00B83957"/>
    <w:rsid w:val="00B93732"/>
    <w:rsid w:val="00BA0213"/>
    <w:rsid w:val="00BA13AF"/>
    <w:rsid w:val="00BA6FBB"/>
    <w:rsid w:val="00BB47BA"/>
    <w:rsid w:val="00BC18E8"/>
    <w:rsid w:val="00BD1AD7"/>
    <w:rsid w:val="00BE0338"/>
    <w:rsid w:val="00BE16A8"/>
    <w:rsid w:val="00BE5E5C"/>
    <w:rsid w:val="00BE5EDC"/>
    <w:rsid w:val="00C1145E"/>
    <w:rsid w:val="00C22178"/>
    <w:rsid w:val="00C40266"/>
    <w:rsid w:val="00C41E96"/>
    <w:rsid w:val="00C4344A"/>
    <w:rsid w:val="00C43BD0"/>
    <w:rsid w:val="00C4512E"/>
    <w:rsid w:val="00C479FF"/>
    <w:rsid w:val="00C53FF5"/>
    <w:rsid w:val="00C65401"/>
    <w:rsid w:val="00C65FBF"/>
    <w:rsid w:val="00C66000"/>
    <w:rsid w:val="00C75574"/>
    <w:rsid w:val="00C76ED4"/>
    <w:rsid w:val="00C86E00"/>
    <w:rsid w:val="00C8741E"/>
    <w:rsid w:val="00CA3BF6"/>
    <w:rsid w:val="00CA40DD"/>
    <w:rsid w:val="00CA609A"/>
    <w:rsid w:val="00CB0410"/>
    <w:rsid w:val="00CB12E8"/>
    <w:rsid w:val="00CB6834"/>
    <w:rsid w:val="00CD393C"/>
    <w:rsid w:val="00CD7827"/>
    <w:rsid w:val="00CE047E"/>
    <w:rsid w:val="00CF0802"/>
    <w:rsid w:val="00CF151F"/>
    <w:rsid w:val="00CF3965"/>
    <w:rsid w:val="00CF39FB"/>
    <w:rsid w:val="00CF4C4D"/>
    <w:rsid w:val="00CF573C"/>
    <w:rsid w:val="00CF787C"/>
    <w:rsid w:val="00D04423"/>
    <w:rsid w:val="00D12DE1"/>
    <w:rsid w:val="00D22A7B"/>
    <w:rsid w:val="00D2673F"/>
    <w:rsid w:val="00D301B8"/>
    <w:rsid w:val="00D3032C"/>
    <w:rsid w:val="00D32213"/>
    <w:rsid w:val="00D355F4"/>
    <w:rsid w:val="00D50218"/>
    <w:rsid w:val="00D53CBA"/>
    <w:rsid w:val="00D647D6"/>
    <w:rsid w:val="00D81DEE"/>
    <w:rsid w:val="00D8348B"/>
    <w:rsid w:val="00D8584C"/>
    <w:rsid w:val="00D85ABD"/>
    <w:rsid w:val="00DB44E2"/>
    <w:rsid w:val="00DB4C36"/>
    <w:rsid w:val="00DB7B4E"/>
    <w:rsid w:val="00DC3520"/>
    <w:rsid w:val="00DD3B3D"/>
    <w:rsid w:val="00DE2B7F"/>
    <w:rsid w:val="00DE73C1"/>
    <w:rsid w:val="00DF0BA0"/>
    <w:rsid w:val="00DF5634"/>
    <w:rsid w:val="00E01381"/>
    <w:rsid w:val="00E22D37"/>
    <w:rsid w:val="00E32F1C"/>
    <w:rsid w:val="00E33527"/>
    <w:rsid w:val="00E35AD1"/>
    <w:rsid w:val="00E40385"/>
    <w:rsid w:val="00E428D2"/>
    <w:rsid w:val="00E4341E"/>
    <w:rsid w:val="00E438BA"/>
    <w:rsid w:val="00E51833"/>
    <w:rsid w:val="00E55F7E"/>
    <w:rsid w:val="00E604D8"/>
    <w:rsid w:val="00E6439A"/>
    <w:rsid w:val="00E7396D"/>
    <w:rsid w:val="00E74083"/>
    <w:rsid w:val="00E76E01"/>
    <w:rsid w:val="00E84A33"/>
    <w:rsid w:val="00EC76F2"/>
    <w:rsid w:val="00ED068A"/>
    <w:rsid w:val="00ED15DF"/>
    <w:rsid w:val="00ED45E8"/>
    <w:rsid w:val="00EE2513"/>
    <w:rsid w:val="00EE27AC"/>
    <w:rsid w:val="00EF4111"/>
    <w:rsid w:val="00EF55F8"/>
    <w:rsid w:val="00F037DC"/>
    <w:rsid w:val="00F03E1E"/>
    <w:rsid w:val="00F06344"/>
    <w:rsid w:val="00F10CD9"/>
    <w:rsid w:val="00F12AC9"/>
    <w:rsid w:val="00F20E5D"/>
    <w:rsid w:val="00F240E6"/>
    <w:rsid w:val="00F24D03"/>
    <w:rsid w:val="00F310F1"/>
    <w:rsid w:val="00F34FB5"/>
    <w:rsid w:val="00F36813"/>
    <w:rsid w:val="00F41EE9"/>
    <w:rsid w:val="00F43A80"/>
    <w:rsid w:val="00F4497D"/>
    <w:rsid w:val="00F45BDF"/>
    <w:rsid w:val="00F560A4"/>
    <w:rsid w:val="00F61CDD"/>
    <w:rsid w:val="00F6712F"/>
    <w:rsid w:val="00F67F61"/>
    <w:rsid w:val="00F73908"/>
    <w:rsid w:val="00F936C2"/>
    <w:rsid w:val="00FA5693"/>
    <w:rsid w:val="00FB4459"/>
    <w:rsid w:val="00FB5702"/>
    <w:rsid w:val="00FB6194"/>
    <w:rsid w:val="00FB683E"/>
    <w:rsid w:val="00FC28D6"/>
    <w:rsid w:val="00FC3A5E"/>
    <w:rsid w:val="00FC4244"/>
    <w:rsid w:val="00FC4325"/>
    <w:rsid w:val="00FC60F6"/>
    <w:rsid w:val="00FC63A3"/>
    <w:rsid w:val="00FE6F10"/>
    <w:rsid w:val="00FF0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3BD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6D63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qFormat/>
    <w:rsid w:val="006D633F"/>
    <w:pPr>
      <w:keepNext/>
      <w:autoSpaceDE w:val="0"/>
      <w:autoSpaceDN w:val="0"/>
      <w:adjustRightInd w:val="0"/>
      <w:ind w:firstLine="540"/>
      <w:jc w:val="center"/>
      <w:outlineLvl w:val="1"/>
    </w:pPr>
    <w:rPr>
      <w:sz w:val="28"/>
    </w:rPr>
  </w:style>
  <w:style w:type="paragraph" w:styleId="3">
    <w:name w:val="heading 3"/>
    <w:basedOn w:val="a0"/>
    <w:next w:val="a0"/>
    <w:link w:val="30"/>
    <w:qFormat/>
    <w:rsid w:val="006D633F"/>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0"/>
    <w:link w:val="40"/>
    <w:qFormat/>
    <w:rsid w:val="006D633F"/>
    <w:pPr>
      <w:spacing w:before="100" w:beforeAutospacing="1" w:after="100" w:afterAutospacing="1"/>
      <w:outlineLvl w:val="3"/>
    </w:pPr>
    <w:rPr>
      <w:rFonts w:ascii="Times" w:eastAsiaTheme="minorHAnsi" w:hAnsi="Times" w:cstheme="minorBidi"/>
      <w:b/>
      <w:bCs/>
    </w:rPr>
  </w:style>
  <w:style w:type="paragraph" w:styleId="5">
    <w:name w:val="heading 5"/>
    <w:basedOn w:val="a0"/>
    <w:next w:val="a0"/>
    <w:link w:val="50"/>
    <w:qFormat/>
    <w:rsid w:val="006D633F"/>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43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rsid w:val="00C4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Title"/>
    <w:basedOn w:val="a0"/>
    <w:link w:val="a5"/>
    <w:qFormat/>
    <w:rsid w:val="00C43BD0"/>
    <w:pPr>
      <w:jc w:val="center"/>
    </w:pPr>
    <w:rPr>
      <w:sz w:val="28"/>
    </w:rPr>
  </w:style>
  <w:style w:type="character" w:customStyle="1" w:styleId="a5">
    <w:name w:val="Название Знак"/>
    <w:basedOn w:val="a1"/>
    <w:link w:val="a4"/>
    <w:rsid w:val="00C43BD0"/>
    <w:rPr>
      <w:rFonts w:ascii="Times New Roman" w:eastAsia="Times New Roman" w:hAnsi="Times New Roman" w:cs="Times New Roman"/>
      <w:sz w:val="28"/>
      <w:szCs w:val="24"/>
      <w:lang w:eastAsia="ru-RU"/>
    </w:rPr>
  </w:style>
  <w:style w:type="paragraph" w:styleId="a6">
    <w:name w:val="footnote text"/>
    <w:basedOn w:val="a0"/>
    <w:link w:val="a7"/>
    <w:uiPriority w:val="99"/>
    <w:rsid w:val="00C43BD0"/>
    <w:rPr>
      <w:sz w:val="20"/>
      <w:szCs w:val="20"/>
    </w:rPr>
  </w:style>
  <w:style w:type="character" w:customStyle="1" w:styleId="a7">
    <w:name w:val="Текст сноски Знак"/>
    <w:basedOn w:val="a1"/>
    <w:link w:val="a6"/>
    <w:uiPriority w:val="99"/>
    <w:rsid w:val="00C43BD0"/>
    <w:rPr>
      <w:rFonts w:ascii="Times New Roman" w:eastAsia="Times New Roman" w:hAnsi="Times New Roman" w:cs="Times New Roman"/>
      <w:sz w:val="20"/>
      <w:szCs w:val="20"/>
      <w:lang w:eastAsia="ru-RU"/>
    </w:rPr>
  </w:style>
  <w:style w:type="character" w:customStyle="1" w:styleId="a8">
    <w:name w:val="Текст выноски Знак"/>
    <w:basedOn w:val="a1"/>
    <w:link w:val="a9"/>
    <w:uiPriority w:val="99"/>
    <w:rsid w:val="00C43BD0"/>
    <w:rPr>
      <w:rFonts w:ascii="Tahoma" w:eastAsia="Times New Roman" w:hAnsi="Tahoma" w:cs="Tahoma"/>
      <w:sz w:val="16"/>
      <w:szCs w:val="16"/>
      <w:lang w:eastAsia="ru-RU"/>
    </w:rPr>
  </w:style>
  <w:style w:type="paragraph" w:styleId="a9">
    <w:name w:val="Balloon Text"/>
    <w:basedOn w:val="a0"/>
    <w:link w:val="a8"/>
    <w:uiPriority w:val="99"/>
    <w:unhideWhenUsed/>
    <w:rsid w:val="00C43BD0"/>
    <w:rPr>
      <w:rFonts w:ascii="Tahoma" w:hAnsi="Tahoma" w:cs="Tahoma"/>
      <w:sz w:val="16"/>
      <w:szCs w:val="16"/>
    </w:rPr>
  </w:style>
  <w:style w:type="character" w:customStyle="1" w:styleId="11">
    <w:name w:val="Текст выноски Знак1"/>
    <w:basedOn w:val="a1"/>
    <w:uiPriority w:val="99"/>
    <w:semiHidden/>
    <w:rsid w:val="00C43BD0"/>
    <w:rPr>
      <w:rFonts w:ascii="Tahoma" w:eastAsia="Times New Roman" w:hAnsi="Tahoma" w:cs="Tahoma"/>
      <w:sz w:val="16"/>
      <w:szCs w:val="16"/>
      <w:lang w:eastAsia="ru-RU"/>
    </w:rPr>
  </w:style>
  <w:style w:type="table" w:styleId="aa">
    <w:name w:val="Table Grid"/>
    <w:basedOn w:val="a2"/>
    <w:rsid w:val="00C43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rsid w:val="00C43BD0"/>
    <w:rPr>
      <w:color w:val="0000FF" w:themeColor="hyperlink"/>
      <w:u w:val="single"/>
    </w:rPr>
  </w:style>
  <w:style w:type="paragraph" w:styleId="ac">
    <w:name w:val="header"/>
    <w:basedOn w:val="a0"/>
    <w:link w:val="ad"/>
    <w:unhideWhenUsed/>
    <w:rsid w:val="00C43BD0"/>
    <w:pPr>
      <w:tabs>
        <w:tab w:val="center" w:pos="4677"/>
        <w:tab w:val="right" w:pos="9355"/>
      </w:tabs>
    </w:pPr>
  </w:style>
  <w:style w:type="character" w:customStyle="1" w:styleId="ad">
    <w:name w:val="Верхний колонтитул Знак"/>
    <w:basedOn w:val="a1"/>
    <w:link w:val="ac"/>
    <w:rsid w:val="00C43BD0"/>
    <w:rPr>
      <w:rFonts w:ascii="Times New Roman" w:eastAsia="Times New Roman" w:hAnsi="Times New Roman" w:cs="Times New Roman"/>
      <w:sz w:val="24"/>
      <w:szCs w:val="24"/>
      <w:lang w:eastAsia="ru-RU"/>
    </w:rPr>
  </w:style>
  <w:style w:type="paragraph" w:styleId="ae">
    <w:name w:val="footer"/>
    <w:basedOn w:val="a0"/>
    <w:link w:val="af"/>
    <w:uiPriority w:val="99"/>
    <w:unhideWhenUsed/>
    <w:rsid w:val="00C43BD0"/>
    <w:pPr>
      <w:tabs>
        <w:tab w:val="center" w:pos="4677"/>
        <w:tab w:val="right" w:pos="9355"/>
      </w:tabs>
    </w:pPr>
  </w:style>
  <w:style w:type="character" w:customStyle="1" w:styleId="af">
    <w:name w:val="Нижний колонтитул Знак"/>
    <w:basedOn w:val="a1"/>
    <w:link w:val="ae"/>
    <w:uiPriority w:val="99"/>
    <w:rsid w:val="00C43BD0"/>
    <w:rPr>
      <w:rFonts w:ascii="Times New Roman" w:eastAsia="Times New Roman" w:hAnsi="Times New Roman" w:cs="Times New Roman"/>
      <w:sz w:val="24"/>
      <w:szCs w:val="24"/>
      <w:lang w:eastAsia="ru-RU"/>
    </w:rPr>
  </w:style>
  <w:style w:type="character" w:styleId="af0">
    <w:name w:val="page number"/>
    <w:basedOn w:val="a1"/>
    <w:rsid w:val="00C43BD0"/>
  </w:style>
  <w:style w:type="character" w:customStyle="1" w:styleId="10">
    <w:name w:val="Заголовок 1 Знак"/>
    <w:basedOn w:val="a1"/>
    <w:link w:val="1"/>
    <w:rsid w:val="006D633F"/>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1"/>
    <w:link w:val="2"/>
    <w:rsid w:val="006D633F"/>
    <w:rPr>
      <w:rFonts w:ascii="Times New Roman" w:eastAsia="Times New Roman" w:hAnsi="Times New Roman" w:cs="Times New Roman"/>
      <w:sz w:val="28"/>
      <w:szCs w:val="24"/>
      <w:lang w:eastAsia="ru-RU"/>
    </w:rPr>
  </w:style>
  <w:style w:type="character" w:customStyle="1" w:styleId="30">
    <w:name w:val="Заголовок 3 Знак"/>
    <w:basedOn w:val="a1"/>
    <w:link w:val="3"/>
    <w:rsid w:val="006D633F"/>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1"/>
    <w:link w:val="4"/>
    <w:rsid w:val="006D633F"/>
    <w:rPr>
      <w:rFonts w:ascii="Times" w:hAnsi="Times"/>
      <w:b/>
      <w:bCs/>
      <w:sz w:val="24"/>
      <w:szCs w:val="24"/>
      <w:lang w:eastAsia="ru-RU"/>
    </w:rPr>
  </w:style>
  <w:style w:type="character" w:customStyle="1" w:styleId="50">
    <w:name w:val="Заголовок 5 Знак"/>
    <w:basedOn w:val="a1"/>
    <w:link w:val="5"/>
    <w:rsid w:val="006D633F"/>
    <w:rPr>
      <w:rFonts w:ascii="Times New Roman" w:eastAsia="Times New Roman" w:hAnsi="Times New Roman" w:cs="Times New Roman"/>
      <w:b/>
      <w:bCs/>
      <w:i/>
      <w:iCs/>
      <w:sz w:val="26"/>
      <w:szCs w:val="26"/>
      <w:lang w:eastAsia="ru-RU"/>
    </w:rPr>
  </w:style>
  <w:style w:type="paragraph" w:styleId="af1">
    <w:name w:val="Body Text"/>
    <w:basedOn w:val="a0"/>
    <w:link w:val="af2"/>
    <w:rsid w:val="006D633F"/>
    <w:pPr>
      <w:spacing w:after="120"/>
    </w:pPr>
  </w:style>
  <w:style w:type="character" w:customStyle="1" w:styleId="af2">
    <w:name w:val="Основной текст Знак"/>
    <w:basedOn w:val="a1"/>
    <w:link w:val="af1"/>
    <w:rsid w:val="006D633F"/>
    <w:rPr>
      <w:rFonts w:ascii="Times New Roman" w:eastAsia="Times New Roman" w:hAnsi="Times New Roman" w:cs="Times New Roman"/>
      <w:sz w:val="24"/>
      <w:szCs w:val="24"/>
      <w:lang w:eastAsia="ru-RU"/>
    </w:rPr>
  </w:style>
  <w:style w:type="paragraph" w:styleId="af3">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0"/>
    <w:link w:val="af4"/>
    <w:uiPriority w:val="99"/>
    <w:rsid w:val="006D633F"/>
    <w:pPr>
      <w:spacing w:after="84"/>
    </w:pPr>
  </w:style>
  <w:style w:type="character" w:customStyle="1" w:styleId="af4">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3"/>
    <w:uiPriority w:val="99"/>
    <w:locked/>
    <w:rsid w:val="006D633F"/>
    <w:rPr>
      <w:rFonts w:ascii="Times New Roman" w:eastAsia="Times New Roman" w:hAnsi="Times New Roman" w:cs="Times New Roman"/>
      <w:sz w:val="24"/>
      <w:szCs w:val="24"/>
      <w:lang w:eastAsia="ru-RU"/>
    </w:rPr>
  </w:style>
  <w:style w:type="paragraph" w:styleId="af5">
    <w:name w:val="List Paragraph"/>
    <w:basedOn w:val="a0"/>
    <w:uiPriority w:val="1"/>
    <w:qFormat/>
    <w:rsid w:val="006D633F"/>
    <w:pPr>
      <w:ind w:left="720"/>
      <w:contextualSpacing/>
    </w:pPr>
  </w:style>
  <w:style w:type="paragraph" w:styleId="21">
    <w:name w:val="Body Text Indent 2"/>
    <w:basedOn w:val="a0"/>
    <w:link w:val="22"/>
    <w:rsid w:val="006D633F"/>
    <w:pPr>
      <w:spacing w:after="120" w:line="480" w:lineRule="auto"/>
      <w:ind w:left="283"/>
    </w:pPr>
  </w:style>
  <w:style w:type="character" w:customStyle="1" w:styleId="22">
    <w:name w:val="Основной текст с отступом 2 Знак"/>
    <w:basedOn w:val="a1"/>
    <w:link w:val="21"/>
    <w:rsid w:val="006D633F"/>
    <w:rPr>
      <w:rFonts w:ascii="Times New Roman" w:eastAsia="Times New Roman" w:hAnsi="Times New Roman" w:cs="Times New Roman"/>
      <w:sz w:val="24"/>
      <w:szCs w:val="24"/>
      <w:lang w:eastAsia="ru-RU"/>
    </w:rPr>
  </w:style>
  <w:style w:type="paragraph" w:styleId="af6">
    <w:name w:val="Body Text Indent"/>
    <w:aliases w:val="Основной текст 1,Нумерованный список !!"/>
    <w:basedOn w:val="a0"/>
    <w:link w:val="af7"/>
    <w:rsid w:val="006D633F"/>
    <w:pPr>
      <w:autoSpaceDE w:val="0"/>
      <w:autoSpaceDN w:val="0"/>
      <w:adjustRightInd w:val="0"/>
      <w:ind w:firstLine="540"/>
      <w:jc w:val="both"/>
    </w:pPr>
    <w:rPr>
      <w:sz w:val="28"/>
    </w:rPr>
  </w:style>
  <w:style w:type="character" w:customStyle="1" w:styleId="af7">
    <w:name w:val="Основной текст с отступом Знак"/>
    <w:aliases w:val="Основной текст 1 Знак,Нумерованный список !! Знак"/>
    <w:basedOn w:val="a1"/>
    <w:link w:val="af6"/>
    <w:rsid w:val="006D633F"/>
    <w:rPr>
      <w:rFonts w:ascii="Times New Roman" w:eastAsia="Times New Roman" w:hAnsi="Times New Roman" w:cs="Times New Roman"/>
      <w:sz w:val="28"/>
      <w:szCs w:val="24"/>
      <w:lang w:eastAsia="ru-RU"/>
    </w:rPr>
  </w:style>
  <w:style w:type="paragraph" w:styleId="23">
    <w:name w:val="Body Text 2"/>
    <w:basedOn w:val="a0"/>
    <w:link w:val="24"/>
    <w:uiPriority w:val="99"/>
    <w:rsid w:val="006D633F"/>
    <w:pPr>
      <w:autoSpaceDE w:val="0"/>
      <w:autoSpaceDN w:val="0"/>
      <w:adjustRightInd w:val="0"/>
      <w:jc w:val="center"/>
    </w:pPr>
    <w:rPr>
      <w:sz w:val="28"/>
      <w:szCs w:val="28"/>
    </w:rPr>
  </w:style>
  <w:style w:type="character" w:customStyle="1" w:styleId="24">
    <w:name w:val="Основной текст 2 Знак"/>
    <w:basedOn w:val="a1"/>
    <w:link w:val="23"/>
    <w:uiPriority w:val="99"/>
    <w:rsid w:val="006D633F"/>
    <w:rPr>
      <w:rFonts w:ascii="Times New Roman" w:eastAsia="Times New Roman" w:hAnsi="Times New Roman" w:cs="Times New Roman"/>
      <w:sz w:val="28"/>
      <w:szCs w:val="28"/>
      <w:lang w:eastAsia="ru-RU"/>
    </w:rPr>
  </w:style>
  <w:style w:type="character" w:customStyle="1" w:styleId="FontStyle26">
    <w:name w:val="Font Style26"/>
    <w:rsid w:val="006D633F"/>
    <w:rPr>
      <w:rFonts w:ascii="Times New Roman" w:hAnsi="Times New Roman" w:cs="Times New Roman"/>
      <w:sz w:val="24"/>
      <w:szCs w:val="24"/>
    </w:rPr>
  </w:style>
  <w:style w:type="character" w:styleId="af8">
    <w:name w:val="Emphasis"/>
    <w:qFormat/>
    <w:rsid w:val="006D633F"/>
    <w:rPr>
      <w:i/>
      <w:iCs/>
    </w:rPr>
  </w:style>
  <w:style w:type="character" w:styleId="af9">
    <w:name w:val="Strong"/>
    <w:qFormat/>
    <w:rsid w:val="006D633F"/>
    <w:rPr>
      <w:b/>
      <w:bCs/>
    </w:rPr>
  </w:style>
  <w:style w:type="paragraph" w:customStyle="1" w:styleId="ConsPlusCell">
    <w:name w:val="ConsPlusCell"/>
    <w:uiPriority w:val="99"/>
    <w:rsid w:val="006D633F"/>
    <w:pPr>
      <w:autoSpaceDE w:val="0"/>
      <w:autoSpaceDN w:val="0"/>
      <w:adjustRightInd w:val="0"/>
      <w:spacing w:after="0" w:line="240" w:lineRule="auto"/>
    </w:pPr>
    <w:rPr>
      <w:rFonts w:ascii="Arial" w:eastAsia="Times New Roman" w:hAnsi="Arial" w:cs="Arial"/>
      <w:sz w:val="20"/>
      <w:szCs w:val="20"/>
      <w:lang w:eastAsia="ru-RU"/>
    </w:rPr>
  </w:style>
  <w:style w:type="character" w:styleId="afa">
    <w:name w:val="annotation reference"/>
    <w:unhideWhenUsed/>
    <w:rsid w:val="006D633F"/>
    <w:rPr>
      <w:sz w:val="16"/>
      <w:szCs w:val="16"/>
    </w:rPr>
  </w:style>
  <w:style w:type="paragraph" w:styleId="afb">
    <w:name w:val="annotation text"/>
    <w:basedOn w:val="a0"/>
    <w:link w:val="afc"/>
    <w:unhideWhenUsed/>
    <w:rsid w:val="006D633F"/>
    <w:rPr>
      <w:sz w:val="20"/>
      <w:szCs w:val="20"/>
    </w:rPr>
  </w:style>
  <w:style w:type="character" w:customStyle="1" w:styleId="afc">
    <w:name w:val="Текст примечания Знак"/>
    <w:basedOn w:val="a1"/>
    <w:link w:val="afb"/>
    <w:rsid w:val="006D633F"/>
    <w:rPr>
      <w:rFonts w:ascii="Times New Roman" w:eastAsia="Times New Roman" w:hAnsi="Times New Roman" w:cs="Times New Roman"/>
      <w:sz w:val="20"/>
      <w:szCs w:val="20"/>
      <w:lang w:eastAsia="ru-RU"/>
    </w:rPr>
  </w:style>
  <w:style w:type="character" w:customStyle="1" w:styleId="afd">
    <w:name w:val="Гипертекстовая ссылка"/>
    <w:uiPriority w:val="99"/>
    <w:rsid w:val="006D633F"/>
    <w:rPr>
      <w:color w:val="106BBE"/>
    </w:rPr>
  </w:style>
  <w:style w:type="paragraph" w:customStyle="1" w:styleId="afe">
    <w:name w:val="Прижатый влево"/>
    <w:basedOn w:val="a0"/>
    <w:next w:val="a0"/>
    <w:uiPriority w:val="99"/>
    <w:rsid w:val="006D633F"/>
    <w:pPr>
      <w:autoSpaceDE w:val="0"/>
      <w:autoSpaceDN w:val="0"/>
      <w:adjustRightInd w:val="0"/>
    </w:pPr>
    <w:rPr>
      <w:rFonts w:ascii="Arial" w:hAnsi="Arial" w:cs="Arial"/>
    </w:rPr>
  </w:style>
  <w:style w:type="paragraph" w:customStyle="1" w:styleId="aff">
    <w:name w:val="Комментарий"/>
    <w:basedOn w:val="a0"/>
    <w:next w:val="a0"/>
    <w:rsid w:val="006D633F"/>
    <w:pPr>
      <w:autoSpaceDE w:val="0"/>
      <w:autoSpaceDN w:val="0"/>
      <w:adjustRightInd w:val="0"/>
      <w:spacing w:before="75"/>
      <w:jc w:val="both"/>
    </w:pPr>
    <w:rPr>
      <w:rFonts w:ascii="Arial" w:hAnsi="Arial" w:cs="Arial"/>
      <w:color w:val="353842"/>
      <w:shd w:val="clear" w:color="auto" w:fill="F0F0F0"/>
    </w:rPr>
  </w:style>
  <w:style w:type="paragraph" w:customStyle="1" w:styleId="aff0">
    <w:name w:val="Информация об изменениях документа"/>
    <w:basedOn w:val="aff"/>
    <w:next w:val="a0"/>
    <w:uiPriority w:val="99"/>
    <w:rsid w:val="006D633F"/>
    <w:pPr>
      <w:spacing w:before="0"/>
    </w:pPr>
    <w:rPr>
      <w:i/>
      <w:iCs/>
    </w:rPr>
  </w:style>
  <w:style w:type="paragraph" w:customStyle="1" w:styleId="aff1">
    <w:name w:val="Заголовок статьи"/>
    <w:basedOn w:val="a0"/>
    <w:next w:val="a0"/>
    <w:rsid w:val="006D633F"/>
    <w:pPr>
      <w:autoSpaceDE w:val="0"/>
      <w:autoSpaceDN w:val="0"/>
      <w:adjustRightInd w:val="0"/>
      <w:ind w:left="1612" w:hanging="892"/>
      <w:jc w:val="both"/>
    </w:pPr>
    <w:rPr>
      <w:rFonts w:ascii="Arial" w:hAnsi="Arial" w:cs="Arial"/>
    </w:rPr>
  </w:style>
  <w:style w:type="paragraph" w:styleId="aff2">
    <w:name w:val="annotation subject"/>
    <w:basedOn w:val="afb"/>
    <w:next w:val="afb"/>
    <w:link w:val="aff3"/>
    <w:unhideWhenUsed/>
    <w:rsid w:val="006D633F"/>
    <w:rPr>
      <w:b/>
      <w:bCs/>
    </w:rPr>
  </w:style>
  <w:style w:type="character" w:customStyle="1" w:styleId="aff3">
    <w:name w:val="Тема примечания Знак"/>
    <w:basedOn w:val="afc"/>
    <w:link w:val="aff2"/>
    <w:rsid w:val="006D633F"/>
    <w:rPr>
      <w:rFonts w:ascii="Times New Roman" w:eastAsia="Times New Roman" w:hAnsi="Times New Roman" w:cs="Times New Roman"/>
      <w:b/>
      <w:bCs/>
      <w:sz w:val="20"/>
      <w:szCs w:val="20"/>
      <w:lang w:eastAsia="ru-RU"/>
    </w:rPr>
  </w:style>
  <w:style w:type="paragraph" w:customStyle="1" w:styleId="aff4">
    <w:name w:val="Таблицы (моноширинный)"/>
    <w:basedOn w:val="a0"/>
    <w:next w:val="a0"/>
    <w:uiPriority w:val="99"/>
    <w:rsid w:val="006D633F"/>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0"/>
    <w:next w:val="a0"/>
    <w:uiPriority w:val="99"/>
    <w:rsid w:val="006D633F"/>
    <w:pPr>
      <w:autoSpaceDE w:val="0"/>
      <w:autoSpaceDN w:val="0"/>
      <w:adjustRightInd w:val="0"/>
      <w:jc w:val="both"/>
    </w:pPr>
    <w:rPr>
      <w:rFonts w:ascii="Arial" w:hAnsi="Arial" w:cs="Arial"/>
    </w:rPr>
  </w:style>
  <w:style w:type="character" w:styleId="aff6">
    <w:name w:val="footnote reference"/>
    <w:uiPriority w:val="99"/>
    <w:rsid w:val="006D633F"/>
    <w:rPr>
      <w:vertAlign w:val="superscript"/>
    </w:rPr>
  </w:style>
  <w:style w:type="paragraph" w:customStyle="1" w:styleId="51">
    <w:name w:val="Знак Знак5 Знак Знак Знак Знак"/>
    <w:basedOn w:val="a0"/>
    <w:rsid w:val="006D633F"/>
    <w:pPr>
      <w:spacing w:before="100" w:beforeAutospacing="1" w:after="100" w:afterAutospacing="1"/>
    </w:pPr>
    <w:rPr>
      <w:rFonts w:ascii="Tahoma" w:hAnsi="Tahoma"/>
      <w:sz w:val="20"/>
      <w:szCs w:val="20"/>
      <w:lang w:val="en-US" w:eastAsia="en-US"/>
    </w:rPr>
  </w:style>
  <w:style w:type="paragraph" w:customStyle="1" w:styleId="ConsNormal">
    <w:name w:val="ConsNormal"/>
    <w:rsid w:val="006D633F"/>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99"/>
    <w:qFormat/>
    <w:rsid w:val="006D633F"/>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6D633F"/>
    <w:rPr>
      <w:rFonts w:ascii="Courier New" w:eastAsia="Times New Roman" w:hAnsi="Courier New" w:cs="Courier New"/>
      <w:sz w:val="20"/>
      <w:szCs w:val="20"/>
      <w:lang w:eastAsia="ru-RU"/>
    </w:rPr>
  </w:style>
  <w:style w:type="numbering" w:customStyle="1" w:styleId="12">
    <w:name w:val="Нет списка1"/>
    <w:next w:val="a3"/>
    <w:semiHidden/>
    <w:unhideWhenUsed/>
    <w:rsid w:val="006D633F"/>
  </w:style>
  <w:style w:type="character" w:customStyle="1" w:styleId="13">
    <w:name w:val="Нижний колонтитул Знак1"/>
    <w:basedOn w:val="a1"/>
    <w:rsid w:val="006D633F"/>
    <w:rPr>
      <w:sz w:val="24"/>
      <w:szCs w:val="24"/>
    </w:rPr>
  </w:style>
  <w:style w:type="paragraph" w:customStyle="1" w:styleId="ConsPlusTitlePage">
    <w:name w:val="ConsPlusTitlePage"/>
    <w:uiPriority w:val="99"/>
    <w:rsid w:val="006D633F"/>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2"/>
    <w:next w:val="aa"/>
    <w:uiPriority w:val="59"/>
    <w:rsid w:val="006D633F"/>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Document Map"/>
    <w:basedOn w:val="a0"/>
    <w:link w:val="aff9"/>
    <w:unhideWhenUsed/>
    <w:rsid w:val="006D633F"/>
    <w:rPr>
      <w:rFonts w:ascii="Lucida Grande CY" w:hAnsi="Lucida Grande CY"/>
    </w:rPr>
  </w:style>
  <w:style w:type="character" w:customStyle="1" w:styleId="aff9">
    <w:name w:val="Схема документа Знак"/>
    <w:basedOn w:val="a1"/>
    <w:link w:val="aff8"/>
    <w:rsid w:val="006D633F"/>
    <w:rPr>
      <w:rFonts w:ascii="Lucida Grande CY" w:eastAsia="Times New Roman" w:hAnsi="Lucida Grande CY" w:cs="Times New Roman"/>
      <w:sz w:val="24"/>
      <w:szCs w:val="24"/>
      <w:lang w:eastAsia="ru-RU"/>
    </w:rPr>
  </w:style>
  <w:style w:type="paragraph" w:styleId="HTML">
    <w:name w:val="HTML Preformatted"/>
    <w:basedOn w:val="a0"/>
    <w:link w:val="HTML0"/>
    <w:uiPriority w:val="99"/>
    <w:unhideWhenUsed/>
    <w:rsid w:val="006D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1"/>
    <w:link w:val="HTML"/>
    <w:uiPriority w:val="99"/>
    <w:rsid w:val="006D633F"/>
    <w:rPr>
      <w:rFonts w:ascii="Courier" w:hAnsi="Courier" w:cs="Courier"/>
      <w:sz w:val="20"/>
      <w:szCs w:val="20"/>
      <w:lang w:eastAsia="ru-RU"/>
    </w:rPr>
  </w:style>
  <w:style w:type="character" w:customStyle="1" w:styleId="s10">
    <w:name w:val="s_10"/>
    <w:basedOn w:val="a1"/>
    <w:rsid w:val="006D633F"/>
  </w:style>
  <w:style w:type="paragraph" w:customStyle="1" w:styleId="s9">
    <w:name w:val="s_9"/>
    <w:basedOn w:val="a0"/>
    <w:rsid w:val="006D633F"/>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1"/>
    <w:rsid w:val="006D633F"/>
  </w:style>
  <w:style w:type="character" w:customStyle="1" w:styleId="BalloonTextChar1">
    <w:name w:val="Balloon Text Char1"/>
    <w:uiPriority w:val="99"/>
    <w:semiHidden/>
    <w:rsid w:val="006D633F"/>
    <w:rPr>
      <w:rFonts w:ascii="Times New Roman" w:eastAsia="Times New Roman" w:hAnsi="Times New Roman"/>
      <w:sz w:val="0"/>
      <w:szCs w:val="0"/>
    </w:rPr>
  </w:style>
  <w:style w:type="character" w:customStyle="1" w:styleId="affa">
    <w:name w:val="Цветовое выделение"/>
    <w:rsid w:val="006D633F"/>
    <w:rPr>
      <w:b/>
      <w:color w:val="000080"/>
    </w:rPr>
  </w:style>
  <w:style w:type="character" w:customStyle="1" w:styleId="affb">
    <w:name w:val="Не вступил в силу"/>
    <w:rsid w:val="006D633F"/>
    <w:rPr>
      <w:b/>
      <w:color w:val="008080"/>
    </w:rPr>
  </w:style>
  <w:style w:type="paragraph" w:customStyle="1" w:styleId="affc">
    <w:name w:val="Знак Знак"/>
    <w:basedOn w:val="a0"/>
    <w:rsid w:val="006D633F"/>
    <w:pPr>
      <w:spacing w:after="160" w:line="240" w:lineRule="exact"/>
      <w:jc w:val="both"/>
    </w:pPr>
    <w:rPr>
      <w:rFonts w:ascii="Verdana" w:hAnsi="Verdana" w:cs="Verdana"/>
      <w:sz w:val="20"/>
      <w:szCs w:val="20"/>
      <w:lang w:val="en-US" w:eastAsia="en-US"/>
    </w:rPr>
  </w:style>
  <w:style w:type="paragraph" w:customStyle="1" w:styleId="15">
    <w:name w:val="Знак1"/>
    <w:basedOn w:val="a0"/>
    <w:rsid w:val="006D633F"/>
    <w:pPr>
      <w:spacing w:after="160" w:line="240" w:lineRule="exact"/>
    </w:pPr>
    <w:rPr>
      <w:rFonts w:ascii="Verdana" w:hAnsi="Verdana"/>
      <w:sz w:val="20"/>
      <w:szCs w:val="20"/>
      <w:lang w:val="en-US" w:eastAsia="en-US"/>
    </w:rPr>
  </w:style>
  <w:style w:type="paragraph" w:customStyle="1" w:styleId="ConsNonformat">
    <w:name w:val="ConsNonformat"/>
    <w:rsid w:val="006D633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1"/>
    <w:rsid w:val="006D633F"/>
    <w:rPr>
      <w:color w:val="800080"/>
      <w:u w:val="single"/>
    </w:rPr>
  </w:style>
  <w:style w:type="numbering" w:customStyle="1" w:styleId="25">
    <w:name w:val="Нет списка2"/>
    <w:next w:val="a3"/>
    <w:uiPriority w:val="99"/>
    <w:semiHidden/>
    <w:unhideWhenUsed/>
    <w:rsid w:val="006D633F"/>
  </w:style>
  <w:style w:type="paragraph" w:customStyle="1" w:styleId="affe">
    <w:name w:val="Знак"/>
    <w:basedOn w:val="a0"/>
    <w:rsid w:val="006D633F"/>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0"/>
    <w:autoRedefine/>
    <w:rsid w:val="006D633F"/>
    <w:pPr>
      <w:tabs>
        <w:tab w:val="left" w:pos="2160"/>
      </w:tabs>
      <w:spacing w:before="120" w:line="240" w:lineRule="exact"/>
      <w:jc w:val="both"/>
    </w:pPr>
    <w:rPr>
      <w:noProof/>
      <w:color w:val="000000"/>
      <w:sz w:val="28"/>
    </w:rPr>
  </w:style>
  <w:style w:type="character" w:customStyle="1" w:styleId="FontStyle32">
    <w:name w:val="Font Style32"/>
    <w:basedOn w:val="a1"/>
    <w:rsid w:val="006D633F"/>
    <w:rPr>
      <w:rFonts w:ascii="Times New Roman" w:hAnsi="Times New Roman" w:cs="Times New Roman"/>
      <w:sz w:val="22"/>
      <w:szCs w:val="22"/>
    </w:rPr>
  </w:style>
  <w:style w:type="character" w:customStyle="1" w:styleId="spell">
    <w:name w:val="spell"/>
    <w:basedOn w:val="a1"/>
    <w:rsid w:val="006D633F"/>
  </w:style>
  <w:style w:type="paragraph" w:styleId="afff0">
    <w:name w:val="Revision"/>
    <w:hidden/>
    <w:uiPriority w:val="99"/>
    <w:semiHidden/>
    <w:rsid w:val="006D633F"/>
    <w:pPr>
      <w:spacing w:after="0" w:line="240" w:lineRule="auto"/>
    </w:pPr>
    <w:rPr>
      <w:rFonts w:ascii="Times New Roman" w:eastAsia="Times New Roman" w:hAnsi="Times New Roman" w:cs="Times New Roman"/>
      <w:sz w:val="24"/>
      <w:szCs w:val="24"/>
      <w:lang w:eastAsia="ru-RU"/>
    </w:rPr>
  </w:style>
  <w:style w:type="paragraph" w:customStyle="1" w:styleId="3TimesNewRoman14075">
    <w:name w:val="Заголовок 3 + Times New Roman 14 пт Первая строка:  075 см"/>
    <w:basedOn w:val="3"/>
    <w:rsid w:val="006D633F"/>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0"/>
    <w:rsid w:val="006D633F"/>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6D633F"/>
    <w:pPr>
      <w:spacing w:before="100" w:beforeAutospacing="1" w:after="100" w:afterAutospacing="1"/>
    </w:pPr>
    <w:rPr>
      <w:rFonts w:ascii="Tahoma" w:hAnsi="Tahoma"/>
      <w:sz w:val="20"/>
      <w:szCs w:val="20"/>
      <w:lang w:val="en-US" w:eastAsia="en-US"/>
    </w:rPr>
  </w:style>
  <w:style w:type="character" w:customStyle="1" w:styleId="afff1">
    <w:name w:val="Основной текст_"/>
    <w:basedOn w:val="a1"/>
    <w:link w:val="26"/>
    <w:rsid w:val="006D633F"/>
    <w:rPr>
      <w:spacing w:val="-5"/>
      <w:sz w:val="27"/>
      <w:szCs w:val="27"/>
      <w:shd w:val="clear" w:color="auto" w:fill="FFFFFF"/>
    </w:rPr>
  </w:style>
  <w:style w:type="paragraph" w:customStyle="1" w:styleId="26">
    <w:name w:val="Основной текст2"/>
    <w:basedOn w:val="a0"/>
    <w:link w:val="afff1"/>
    <w:rsid w:val="006D633F"/>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1"/>
    <w:link w:val="28"/>
    <w:rsid w:val="006D633F"/>
    <w:rPr>
      <w:b/>
      <w:bCs/>
      <w:spacing w:val="-5"/>
      <w:sz w:val="27"/>
      <w:szCs w:val="27"/>
      <w:shd w:val="clear" w:color="auto" w:fill="FFFFFF"/>
    </w:rPr>
  </w:style>
  <w:style w:type="character" w:customStyle="1" w:styleId="29">
    <w:name w:val="Основной текст (2) + Не полужирный"/>
    <w:basedOn w:val="27"/>
    <w:rsid w:val="006D633F"/>
    <w:rPr>
      <w:b/>
      <w:bCs/>
      <w:color w:val="000000"/>
      <w:spacing w:val="-5"/>
      <w:w w:val="100"/>
      <w:position w:val="0"/>
      <w:sz w:val="27"/>
      <w:szCs w:val="27"/>
      <w:shd w:val="clear" w:color="auto" w:fill="FFFFFF"/>
      <w:lang w:val="ru-RU"/>
    </w:rPr>
  </w:style>
  <w:style w:type="paragraph" w:customStyle="1" w:styleId="28">
    <w:name w:val="Основной текст (2)"/>
    <w:basedOn w:val="a0"/>
    <w:link w:val="27"/>
    <w:rsid w:val="006D633F"/>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1"/>
    <w:rsid w:val="006D633F"/>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1"/>
    <w:link w:val="17"/>
    <w:rsid w:val="006D633F"/>
    <w:rPr>
      <w:spacing w:val="-5"/>
      <w:sz w:val="27"/>
      <w:szCs w:val="27"/>
      <w:shd w:val="clear" w:color="auto" w:fill="FFFFFF"/>
    </w:rPr>
  </w:style>
  <w:style w:type="paragraph" w:customStyle="1" w:styleId="17">
    <w:name w:val="Заголовок №1"/>
    <w:basedOn w:val="a0"/>
    <w:link w:val="16"/>
    <w:rsid w:val="006D633F"/>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0"/>
    <w:link w:val="32"/>
    <w:unhideWhenUsed/>
    <w:rsid w:val="006D633F"/>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6D633F"/>
    <w:rPr>
      <w:rFonts w:ascii="Times New Roman" w:eastAsia="Times New Roman" w:hAnsi="Times New Roman" w:cs="Times New Roman"/>
      <w:sz w:val="16"/>
      <w:szCs w:val="16"/>
      <w:lang w:eastAsia="ar-SA"/>
    </w:rPr>
  </w:style>
  <w:style w:type="paragraph" w:styleId="afff2">
    <w:name w:val="Subtitle"/>
    <w:basedOn w:val="a0"/>
    <w:link w:val="afff3"/>
    <w:uiPriority w:val="99"/>
    <w:qFormat/>
    <w:rsid w:val="006D633F"/>
    <w:pPr>
      <w:jc w:val="center"/>
    </w:pPr>
    <w:rPr>
      <w:rFonts w:eastAsia="Calibri"/>
      <w:b/>
      <w:bCs/>
      <w:sz w:val="20"/>
      <w:szCs w:val="20"/>
    </w:rPr>
  </w:style>
  <w:style w:type="character" w:customStyle="1" w:styleId="afff3">
    <w:name w:val="Подзаголовок Знак"/>
    <w:basedOn w:val="a1"/>
    <w:link w:val="afff2"/>
    <w:uiPriority w:val="99"/>
    <w:rsid w:val="006D633F"/>
    <w:rPr>
      <w:rFonts w:ascii="Times New Roman" w:eastAsia="Calibri" w:hAnsi="Times New Roman" w:cs="Times New Roman"/>
      <w:b/>
      <w:bCs/>
      <w:sz w:val="20"/>
      <w:szCs w:val="20"/>
      <w:lang w:eastAsia="ru-RU"/>
    </w:rPr>
  </w:style>
  <w:style w:type="character" w:customStyle="1" w:styleId="afff4">
    <w:name w:val="текст"/>
    <w:basedOn w:val="a1"/>
    <w:rsid w:val="006D633F"/>
  </w:style>
  <w:style w:type="paragraph" w:styleId="afff5">
    <w:name w:val="Plain Text"/>
    <w:basedOn w:val="a0"/>
    <w:link w:val="afff6"/>
    <w:unhideWhenUsed/>
    <w:rsid w:val="006D633F"/>
    <w:rPr>
      <w:rFonts w:ascii="Courier New" w:hAnsi="Courier New" w:cs="Courier New"/>
      <w:sz w:val="20"/>
      <w:szCs w:val="20"/>
    </w:rPr>
  </w:style>
  <w:style w:type="character" w:customStyle="1" w:styleId="afff6">
    <w:name w:val="Текст Знак"/>
    <w:basedOn w:val="a1"/>
    <w:link w:val="afff5"/>
    <w:rsid w:val="006D633F"/>
    <w:rPr>
      <w:rFonts w:ascii="Courier New" w:eastAsia="Times New Roman" w:hAnsi="Courier New" w:cs="Courier New"/>
      <w:sz w:val="20"/>
      <w:szCs w:val="20"/>
      <w:lang w:eastAsia="ru-RU"/>
    </w:rPr>
  </w:style>
  <w:style w:type="table" w:customStyle="1" w:styleId="2a">
    <w:name w:val="Сетка таблицы2"/>
    <w:basedOn w:val="a2"/>
    <w:next w:val="aa"/>
    <w:rsid w:val="006D633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0"/>
    <w:rsid w:val="006D633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6D633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0"/>
    <w:uiPriority w:val="99"/>
    <w:rsid w:val="006D633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0"/>
    <w:rsid w:val="006D633F"/>
    <w:pPr>
      <w:ind w:left="720"/>
    </w:pPr>
  </w:style>
  <w:style w:type="paragraph" w:customStyle="1" w:styleId="afff7">
    <w:name w:val="Знак Знак Знак Знак Знак Знак Знак Знак Знак"/>
    <w:basedOn w:val="a0"/>
    <w:rsid w:val="006D633F"/>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1"/>
    <w:rsid w:val="006D633F"/>
  </w:style>
  <w:style w:type="paragraph" w:styleId="afff8">
    <w:name w:val="caption"/>
    <w:basedOn w:val="a0"/>
    <w:next w:val="a0"/>
    <w:qFormat/>
    <w:rsid w:val="006D633F"/>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6D633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0"/>
    <w:rsid w:val="006D633F"/>
    <w:pPr>
      <w:spacing w:before="100" w:beforeAutospacing="1" w:after="100" w:afterAutospacing="1"/>
    </w:pPr>
  </w:style>
  <w:style w:type="paragraph" w:customStyle="1" w:styleId="1a">
    <w:name w:val="Знак1 Знак Знак Знак"/>
    <w:basedOn w:val="a0"/>
    <w:rsid w:val="006D633F"/>
    <w:pPr>
      <w:spacing w:before="100" w:beforeAutospacing="1" w:after="100" w:afterAutospacing="1"/>
    </w:pPr>
    <w:rPr>
      <w:rFonts w:ascii="Tahoma" w:hAnsi="Tahoma" w:cs="Tahoma"/>
      <w:sz w:val="20"/>
      <w:szCs w:val="20"/>
      <w:lang w:val="en-US" w:eastAsia="en-US"/>
    </w:rPr>
  </w:style>
  <w:style w:type="paragraph" w:styleId="afff9">
    <w:name w:val="Block Text"/>
    <w:basedOn w:val="a0"/>
    <w:rsid w:val="006D633F"/>
    <w:pPr>
      <w:ind w:left="567" w:right="283" w:firstLine="709"/>
      <w:jc w:val="both"/>
    </w:pPr>
    <w:rPr>
      <w:sz w:val="28"/>
    </w:rPr>
  </w:style>
  <w:style w:type="paragraph" w:customStyle="1" w:styleId="8">
    <w:name w:val="Основной текст8"/>
    <w:basedOn w:val="a0"/>
    <w:rsid w:val="006D633F"/>
    <w:pPr>
      <w:shd w:val="clear" w:color="auto" w:fill="FFFFFF"/>
      <w:spacing w:line="346" w:lineRule="exact"/>
      <w:jc w:val="center"/>
    </w:pPr>
    <w:rPr>
      <w:color w:val="000000"/>
      <w:sz w:val="26"/>
      <w:szCs w:val="26"/>
    </w:rPr>
  </w:style>
  <w:style w:type="character" w:customStyle="1" w:styleId="52">
    <w:name w:val="Основной текст5"/>
    <w:basedOn w:val="afff1"/>
    <w:rsid w:val="006D633F"/>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6D63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R1">
    <w:name w:val="FR1"/>
    <w:link w:val="FR10"/>
    <w:rsid w:val="002E00DD"/>
    <w:pPr>
      <w:widowControl w:val="0"/>
      <w:spacing w:before="960" w:after="0" w:line="240" w:lineRule="auto"/>
      <w:ind w:left="40"/>
      <w:jc w:val="center"/>
    </w:pPr>
    <w:rPr>
      <w:rFonts w:ascii="Times New Roman" w:eastAsia="Times New Roman" w:hAnsi="Times New Roman" w:cs="Times New Roman"/>
      <w:b/>
      <w:sz w:val="28"/>
      <w:szCs w:val="24"/>
      <w:lang w:eastAsia="ru-RU"/>
    </w:rPr>
  </w:style>
  <w:style w:type="character" w:customStyle="1" w:styleId="FR10">
    <w:name w:val="FR1 Знак"/>
    <w:link w:val="FR1"/>
    <w:rsid w:val="002E00DD"/>
    <w:rPr>
      <w:rFonts w:ascii="Times New Roman" w:eastAsia="Times New Roman" w:hAnsi="Times New Roman" w:cs="Times New Roman"/>
      <w:b/>
      <w:sz w:val="28"/>
      <w:szCs w:val="24"/>
      <w:lang w:eastAsia="ru-RU"/>
    </w:rPr>
  </w:style>
  <w:style w:type="paragraph" w:styleId="a">
    <w:name w:val="List Bullet"/>
    <w:aliases w:val=" Знак"/>
    <w:basedOn w:val="a0"/>
    <w:link w:val="afffa"/>
    <w:autoRedefine/>
    <w:rsid w:val="002E00DD"/>
    <w:pPr>
      <w:numPr>
        <w:numId w:val="1"/>
      </w:numPr>
      <w:tabs>
        <w:tab w:val="left" w:pos="-993"/>
        <w:tab w:val="num" w:pos="-709"/>
      </w:tabs>
      <w:spacing w:after="120"/>
      <w:ind w:left="720"/>
      <w:jc w:val="both"/>
    </w:pPr>
    <w:rPr>
      <w:sz w:val="28"/>
      <w:lang w:val="x-none" w:eastAsia="en-US"/>
    </w:rPr>
  </w:style>
  <w:style w:type="character" w:customStyle="1" w:styleId="afffa">
    <w:name w:val="Маркированный список Знак"/>
    <w:aliases w:val=" Знак Знак"/>
    <w:link w:val="a"/>
    <w:rsid w:val="002E00DD"/>
    <w:rPr>
      <w:rFonts w:ascii="Times New Roman" w:eastAsia="Times New Roman" w:hAnsi="Times New Roman" w:cs="Times New Roman"/>
      <w:sz w:val="28"/>
      <w:szCs w:val="24"/>
      <w:lang w:val="x-none"/>
    </w:rPr>
  </w:style>
  <w:style w:type="table" w:customStyle="1" w:styleId="TableNormal">
    <w:name w:val="Table Normal"/>
    <w:uiPriority w:val="2"/>
    <w:semiHidden/>
    <w:unhideWhenUsed/>
    <w:qFormat/>
    <w:rsid w:val="002E00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E00DD"/>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3BD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6D63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qFormat/>
    <w:rsid w:val="006D633F"/>
    <w:pPr>
      <w:keepNext/>
      <w:autoSpaceDE w:val="0"/>
      <w:autoSpaceDN w:val="0"/>
      <w:adjustRightInd w:val="0"/>
      <w:ind w:firstLine="540"/>
      <w:jc w:val="center"/>
      <w:outlineLvl w:val="1"/>
    </w:pPr>
    <w:rPr>
      <w:sz w:val="28"/>
    </w:rPr>
  </w:style>
  <w:style w:type="paragraph" w:styleId="3">
    <w:name w:val="heading 3"/>
    <w:basedOn w:val="a0"/>
    <w:next w:val="a0"/>
    <w:link w:val="30"/>
    <w:qFormat/>
    <w:rsid w:val="006D633F"/>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0"/>
    <w:link w:val="40"/>
    <w:qFormat/>
    <w:rsid w:val="006D633F"/>
    <w:pPr>
      <w:spacing w:before="100" w:beforeAutospacing="1" w:after="100" w:afterAutospacing="1"/>
      <w:outlineLvl w:val="3"/>
    </w:pPr>
    <w:rPr>
      <w:rFonts w:ascii="Times" w:eastAsiaTheme="minorHAnsi" w:hAnsi="Times" w:cstheme="minorBidi"/>
      <w:b/>
      <w:bCs/>
    </w:rPr>
  </w:style>
  <w:style w:type="paragraph" w:styleId="5">
    <w:name w:val="heading 5"/>
    <w:basedOn w:val="a0"/>
    <w:next w:val="a0"/>
    <w:link w:val="50"/>
    <w:qFormat/>
    <w:rsid w:val="006D633F"/>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43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rsid w:val="00C4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Title"/>
    <w:basedOn w:val="a0"/>
    <w:link w:val="a5"/>
    <w:qFormat/>
    <w:rsid w:val="00C43BD0"/>
    <w:pPr>
      <w:jc w:val="center"/>
    </w:pPr>
    <w:rPr>
      <w:sz w:val="28"/>
    </w:rPr>
  </w:style>
  <w:style w:type="character" w:customStyle="1" w:styleId="a5">
    <w:name w:val="Название Знак"/>
    <w:basedOn w:val="a1"/>
    <w:link w:val="a4"/>
    <w:rsid w:val="00C43BD0"/>
    <w:rPr>
      <w:rFonts w:ascii="Times New Roman" w:eastAsia="Times New Roman" w:hAnsi="Times New Roman" w:cs="Times New Roman"/>
      <w:sz w:val="28"/>
      <w:szCs w:val="24"/>
      <w:lang w:eastAsia="ru-RU"/>
    </w:rPr>
  </w:style>
  <w:style w:type="paragraph" w:styleId="a6">
    <w:name w:val="footnote text"/>
    <w:basedOn w:val="a0"/>
    <w:link w:val="a7"/>
    <w:uiPriority w:val="99"/>
    <w:rsid w:val="00C43BD0"/>
    <w:rPr>
      <w:sz w:val="20"/>
      <w:szCs w:val="20"/>
    </w:rPr>
  </w:style>
  <w:style w:type="character" w:customStyle="1" w:styleId="a7">
    <w:name w:val="Текст сноски Знак"/>
    <w:basedOn w:val="a1"/>
    <w:link w:val="a6"/>
    <w:uiPriority w:val="99"/>
    <w:rsid w:val="00C43BD0"/>
    <w:rPr>
      <w:rFonts w:ascii="Times New Roman" w:eastAsia="Times New Roman" w:hAnsi="Times New Roman" w:cs="Times New Roman"/>
      <w:sz w:val="20"/>
      <w:szCs w:val="20"/>
      <w:lang w:eastAsia="ru-RU"/>
    </w:rPr>
  </w:style>
  <w:style w:type="character" w:customStyle="1" w:styleId="a8">
    <w:name w:val="Текст выноски Знак"/>
    <w:basedOn w:val="a1"/>
    <w:link w:val="a9"/>
    <w:uiPriority w:val="99"/>
    <w:rsid w:val="00C43BD0"/>
    <w:rPr>
      <w:rFonts w:ascii="Tahoma" w:eastAsia="Times New Roman" w:hAnsi="Tahoma" w:cs="Tahoma"/>
      <w:sz w:val="16"/>
      <w:szCs w:val="16"/>
      <w:lang w:eastAsia="ru-RU"/>
    </w:rPr>
  </w:style>
  <w:style w:type="paragraph" w:styleId="a9">
    <w:name w:val="Balloon Text"/>
    <w:basedOn w:val="a0"/>
    <w:link w:val="a8"/>
    <w:uiPriority w:val="99"/>
    <w:unhideWhenUsed/>
    <w:rsid w:val="00C43BD0"/>
    <w:rPr>
      <w:rFonts w:ascii="Tahoma" w:hAnsi="Tahoma" w:cs="Tahoma"/>
      <w:sz w:val="16"/>
      <w:szCs w:val="16"/>
    </w:rPr>
  </w:style>
  <w:style w:type="character" w:customStyle="1" w:styleId="11">
    <w:name w:val="Текст выноски Знак1"/>
    <w:basedOn w:val="a1"/>
    <w:uiPriority w:val="99"/>
    <w:semiHidden/>
    <w:rsid w:val="00C43BD0"/>
    <w:rPr>
      <w:rFonts w:ascii="Tahoma" w:eastAsia="Times New Roman" w:hAnsi="Tahoma" w:cs="Tahoma"/>
      <w:sz w:val="16"/>
      <w:szCs w:val="16"/>
      <w:lang w:eastAsia="ru-RU"/>
    </w:rPr>
  </w:style>
  <w:style w:type="table" w:styleId="aa">
    <w:name w:val="Table Grid"/>
    <w:basedOn w:val="a2"/>
    <w:rsid w:val="00C43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rsid w:val="00C43BD0"/>
    <w:rPr>
      <w:color w:val="0000FF" w:themeColor="hyperlink"/>
      <w:u w:val="single"/>
    </w:rPr>
  </w:style>
  <w:style w:type="paragraph" w:styleId="ac">
    <w:name w:val="header"/>
    <w:basedOn w:val="a0"/>
    <w:link w:val="ad"/>
    <w:unhideWhenUsed/>
    <w:rsid w:val="00C43BD0"/>
    <w:pPr>
      <w:tabs>
        <w:tab w:val="center" w:pos="4677"/>
        <w:tab w:val="right" w:pos="9355"/>
      </w:tabs>
    </w:pPr>
  </w:style>
  <w:style w:type="character" w:customStyle="1" w:styleId="ad">
    <w:name w:val="Верхний колонтитул Знак"/>
    <w:basedOn w:val="a1"/>
    <w:link w:val="ac"/>
    <w:rsid w:val="00C43BD0"/>
    <w:rPr>
      <w:rFonts w:ascii="Times New Roman" w:eastAsia="Times New Roman" w:hAnsi="Times New Roman" w:cs="Times New Roman"/>
      <w:sz w:val="24"/>
      <w:szCs w:val="24"/>
      <w:lang w:eastAsia="ru-RU"/>
    </w:rPr>
  </w:style>
  <w:style w:type="paragraph" w:styleId="ae">
    <w:name w:val="footer"/>
    <w:basedOn w:val="a0"/>
    <w:link w:val="af"/>
    <w:uiPriority w:val="99"/>
    <w:unhideWhenUsed/>
    <w:rsid w:val="00C43BD0"/>
    <w:pPr>
      <w:tabs>
        <w:tab w:val="center" w:pos="4677"/>
        <w:tab w:val="right" w:pos="9355"/>
      </w:tabs>
    </w:pPr>
  </w:style>
  <w:style w:type="character" w:customStyle="1" w:styleId="af">
    <w:name w:val="Нижний колонтитул Знак"/>
    <w:basedOn w:val="a1"/>
    <w:link w:val="ae"/>
    <w:uiPriority w:val="99"/>
    <w:rsid w:val="00C43BD0"/>
    <w:rPr>
      <w:rFonts w:ascii="Times New Roman" w:eastAsia="Times New Roman" w:hAnsi="Times New Roman" w:cs="Times New Roman"/>
      <w:sz w:val="24"/>
      <w:szCs w:val="24"/>
      <w:lang w:eastAsia="ru-RU"/>
    </w:rPr>
  </w:style>
  <w:style w:type="character" w:styleId="af0">
    <w:name w:val="page number"/>
    <w:basedOn w:val="a1"/>
    <w:rsid w:val="00C43BD0"/>
  </w:style>
  <w:style w:type="character" w:customStyle="1" w:styleId="10">
    <w:name w:val="Заголовок 1 Знак"/>
    <w:basedOn w:val="a1"/>
    <w:link w:val="1"/>
    <w:rsid w:val="006D633F"/>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1"/>
    <w:link w:val="2"/>
    <w:rsid w:val="006D633F"/>
    <w:rPr>
      <w:rFonts w:ascii="Times New Roman" w:eastAsia="Times New Roman" w:hAnsi="Times New Roman" w:cs="Times New Roman"/>
      <w:sz w:val="28"/>
      <w:szCs w:val="24"/>
      <w:lang w:eastAsia="ru-RU"/>
    </w:rPr>
  </w:style>
  <w:style w:type="character" w:customStyle="1" w:styleId="30">
    <w:name w:val="Заголовок 3 Знак"/>
    <w:basedOn w:val="a1"/>
    <w:link w:val="3"/>
    <w:rsid w:val="006D633F"/>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1"/>
    <w:link w:val="4"/>
    <w:rsid w:val="006D633F"/>
    <w:rPr>
      <w:rFonts w:ascii="Times" w:hAnsi="Times"/>
      <w:b/>
      <w:bCs/>
      <w:sz w:val="24"/>
      <w:szCs w:val="24"/>
      <w:lang w:eastAsia="ru-RU"/>
    </w:rPr>
  </w:style>
  <w:style w:type="character" w:customStyle="1" w:styleId="50">
    <w:name w:val="Заголовок 5 Знак"/>
    <w:basedOn w:val="a1"/>
    <w:link w:val="5"/>
    <w:rsid w:val="006D633F"/>
    <w:rPr>
      <w:rFonts w:ascii="Times New Roman" w:eastAsia="Times New Roman" w:hAnsi="Times New Roman" w:cs="Times New Roman"/>
      <w:b/>
      <w:bCs/>
      <w:i/>
      <w:iCs/>
      <w:sz w:val="26"/>
      <w:szCs w:val="26"/>
      <w:lang w:eastAsia="ru-RU"/>
    </w:rPr>
  </w:style>
  <w:style w:type="paragraph" w:styleId="af1">
    <w:name w:val="Body Text"/>
    <w:basedOn w:val="a0"/>
    <w:link w:val="af2"/>
    <w:rsid w:val="006D633F"/>
    <w:pPr>
      <w:spacing w:after="120"/>
    </w:pPr>
  </w:style>
  <w:style w:type="character" w:customStyle="1" w:styleId="af2">
    <w:name w:val="Основной текст Знак"/>
    <w:basedOn w:val="a1"/>
    <w:link w:val="af1"/>
    <w:rsid w:val="006D633F"/>
    <w:rPr>
      <w:rFonts w:ascii="Times New Roman" w:eastAsia="Times New Roman" w:hAnsi="Times New Roman" w:cs="Times New Roman"/>
      <w:sz w:val="24"/>
      <w:szCs w:val="24"/>
      <w:lang w:eastAsia="ru-RU"/>
    </w:rPr>
  </w:style>
  <w:style w:type="paragraph" w:styleId="af3">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0"/>
    <w:link w:val="af4"/>
    <w:uiPriority w:val="99"/>
    <w:rsid w:val="006D633F"/>
    <w:pPr>
      <w:spacing w:after="84"/>
    </w:pPr>
  </w:style>
  <w:style w:type="character" w:customStyle="1" w:styleId="af4">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3"/>
    <w:uiPriority w:val="99"/>
    <w:locked/>
    <w:rsid w:val="006D633F"/>
    <w:rPr>
      <w:rFonts w:ascii="Times New Roman" w:eastAsia="Times New Roman" w:hAnsi="Times New Roman" w:cs="Times New Roman"/>
      <w:sz w:val="24"/>
      <w:szCs w:val="24"/>
      <w:lang w:eastAsia="ru-RU"/>
    </w:rPr>
  </w:style>
  <w:style w:type="paragraph" w:styleId="af5">
    <w:name w:val="List Paragraph"/>
    <w:basedOn w:val="a0"/>
    <w:uiPriority w:val="1"/>
    <w:qFormat/>
    <w:rsid w:val="006D633F"/>
    <w:pPr>
      <w:ind w:left="720"/>
      <w:contextualSpacing/>
    </w:pPr>
  </w:style>
  <w:style w:type="paragraph" w:styleId="21">
    <w:name w:val="Body Text Indent 2"/>
    <w:basedOn w:val="a0"/>
    <w:link w:val="22"/>
    <w:rsid w:val="006D633F"/>
    <w:pPr>
      <w:spacing w:after="120" w:line="480" w:lineRule="auto"/>
      <w:ind w:left="283"/>
    </w:pPr>
  </w:style>
  <w:style w:type="character" w:customStyle="1" w:styleId="22">
    <w:name w:val="Основной текст с отступом 2 Знак"/>
    <w:basedOn w:val="a1"/>
    <w:link w:val="21"/>
    <w:rsid w:val="006D633F"/>
    <w:rPr>
      <w:rFonts w:ascii="Times New Roman" w:eastAsia="Times New Roman" w:hAnsi="Times New Roman" w:cs="Times New Roman"/>
      <w:sz w:val="24"/>
      <w:szCs w:val="24"/>
      <w:lang w:eastAsia="ru-RU"/>
    </w:rPr>
  </w:style>
  <w:style w:type="paragraph" w:styleId="af6">
    <w:name w:val="Body Text Indent"/>
    <w:aliases w:val="Основной текст 1,Нумерованный список !!"/>
    <w:basedOn w:val="a0"/>
    <w:link w:val="af7"/>
    <w:rsid w:val="006D633F"/>
    <w:pPr>
      <w:autoSpaceDE w:val="0"/>
      <w:autoSpaceDN w:val="0"/>
      <w:adjustRightInd w:val="0"/>
      <w:ind w:firstLine="540"/>
      <w:jc w:val="both"/>
    </w:pPr>
    <w:rPr>
      <w:sz w:val="28"/>
    </w:rPr>
  </w:style>
  <w:style w:type="character" w:customStyle="1" w:styleId="af7">
    <w:name w:val="Основной текст с отступом Знак"/>
    <w:aliases w:val="Основной текст 1 Знак,Нумерованный список !! Знак"/>
    <w:basedOn w:val="a1"/>
    <w:link w:val="af6"/>
    <w:rsid w:val="006D633F"/>
    <w:rPr>
      <w:rFonts w:ascii="Times New Roman" w:eastAsia="Times New Roman" w:hAnsi="Times New Roman" w:cs="Times New Roman"/>
      <w:sz w:val="28"/>
      <w:szCs w:val="24"/>
      <w:lang w:eastAsia="ru-RU"/>
    </w:rPr>
  </w:style>
  <w:style w:type="paragraph" w:styleId="23">
    <w:name w:val="Body Text 2"/>
    <w:basedOn w:val="a0"/>
    <w:link w:val="24"/>
    <w:uiPriority w:val="99"/>
    <w:rsid w:val="006D633F"/>
    <w:pPr>
      <w:autoSpaceDE w:val="0"/>
      <w:autoSpaceDN w:val="0"/>
      <w:adjustRightInd w:val="0"/>
      <w:jc w:val="center"/>
    </w:pPr>
    <w:rPr>
      <w:sz w:val="28"/>
      <w:szCs w:val="28"/>
    </w:rPr>
  </w:style>
  <w:style w:type="character" w:customStyle="1" w:styleId="24">
    <w:name w:val="Основной текст 2 Знак"/>
    <w:basedOn w:val="a1"/>
    <w:link w:val="23"/>
    <w:uiPriority w:val="99"/>
    <w:rsid w:val="006D633F"/>
    <w:rPr>
      <w:rFonts w:ascii="Times New Roman" w:eastAsia="Times New Roman" w:hAnsi="Times New Roman" w:cs="Times New Roman"/>
      <w:sz w:val="28"/>
      <w:szCs w:val="28"/>
      <w:lang w:eastAsia="ru-RU"/>
    </w:rPr>
  </w:style>
  <w:style w:type="character" w:customStyle="1" w:styleId="FontStyle26">
    <w:name w:val="Font Style26"/>
    <w:rsid w:val="006D633F"/>
    <w:rPr>
      <w:rFonts w:ascii="Times New Roman" w:hAnsi="Times New Roman" w:cs="Times New Roman"/>
      <w:sz w:val="24"/>
      <w:szCs w:val="24"/>
    </w:rPr>
  </w:style>
  <w:style w:type="character" w:styleId="af8">
    <w:name w:val="Emphasis"/>
    <w:qFormat/>
    <w:rsid w:val="006D633F"/>
    <w:rPr>
      <w:i/>
      <w:iCs/>
    </w:rPr>
  </w:style>
  <w:style w:type="character" w:styleId="af9">
    <w:name w:val="Strong"/>
    <w:qFormat/>
    <w:rsid w:val="006D633F"/>
    <w:rPr>
      <w:b/>
      <w:bCs/>
    </w:rPr>
  </w:style>
  <w:style w:type="paragraph" w:customStyle="1" w:styleId="ConsPlusCell">
    <w:name w:val="ConsPlusCell"/>
    <w:uiPriority w:val="99"/>
    <w:rsid w:val="006D633F"/>
    <w:pPr>
      <w:autoSpaceDE w:val="0"/>
      <w:autoSpaceDN w:val="0"/>
      <w:adjustRightInd w:val="0"/>
      <w:spacing w:after="0" w:line="240" w:lineRule="auto"/>
    </w:pPr>
    <w:rPr>
      <w:rFonts w:ascii="Arial" w:eastAsia="Times New Roman" w:hAnsi="Arial" w:cs="Arial"/>
      <w:sz w:val="20"/>
      <w:szCs w:val="20"/>
      <w:lang w:eastAsia="ru-RU"/>
    </w:rPr>
  </w:style>
  <w:style w:type="character" w:styleId="afa">
    <w:name w:val="annotation reference"/>
    <w:unhideWhenUsed/>
    <w:rsid w:val="006D633F"/>
    <w:rPr>
      <w:sz w:val="16"/>
      <w:szCs w:val="16"/>
    </w:rPr>
  </w:style>
  <w:style w:type="paragraph" w:styleId="afb">
    <w:name w:val="annotation text"/>
    <w:basedOn w:val="a0"/>
    <w:link w:val="afc"/>
    <w:unhideWhenUsed/>
    <w:rsid w:val="006D633F"/>
    <w:rPr>
      <w:sz w:val="20"/>
      <w:szCs w:val="20"/>
    </w:rPr>
  </w:style>
  <w:style w:type="character" w:customStyle="1" w:styleId="afc">
    <w:name w:val="Текст примечания Знак"/>
    <w:basedOn w:val="a1"/>
    <w:link w:val="afb"/>
    <w:rsid w:val="006D633F"/>
    <w:rPr>
      <w:rFonts w:ascii="Times New Roman" w:eastAsia="Times New Roman" w:hAnsi="Times New Roman" w:cs="Times New Roman"/>
      <w:sz w:val="20"/>
      <w:szCs w:val="20"/>
      <w:lang w:eastAsia="ru-RU"/>
    </w:rPr>
  </w:style>
  <w:style w:type="character" w:customStyle="1" w:styleId="afd">
    <w:name w:val="Гипертекстовая ссылка"/>
    <w:uiPriority w:val="99"/>
    <w:rsid w:val="006D633F"/>
    <w:rPr>
      <w:color w:val="106BBE"/>
    </w:rPr>
  </w:style>
  <w:style w:type="paragraph" w:customStyle="1" w:styleId="afe">
    <w:name w:val="Прижатый влево"/>
    <w:basedOn w:val="a0"/>
    <w:next w:val="a0"/>
    <w:uiPriority w:val="99"/>
    <w:rsid w:val="006D633F"/>
    <w:pPr>
      <w:autoSpaceDE w:val="0"/>
      <w:autoSpaceDN w:val="0"/>
      <w:adjustRightInd w:val="0"/>
    </w:pPr>
    <w:rPr>
      <w:rFonts w:ascii="Arial" w:hAnsi="Arial" w:cs="Arial"/>
    </w:rPr>
  </w:style>
  <w:style w:type="paragraph" w:customStyle="1" w:styleId="aff">
    <w:name w:val="Комментарий"/>
    <w:basedOn w:val="a0"/>
    <w:next w:val="a0"/>
    <w:rsid w:val="006D633F"/>
    <w:pPr>
      <w:autoSpaceDE w:val="0"/>
      <w:autoSpaceDN w:val="0"/>
      <w:adjustRightInd w:val="0"/>
      <w:spacing w:before="75"/>
      <w:jc w:val="both"/>
    </w:pPr>
    <w:rPr>
      <w:rFonts w:ascii="Arial" w:hAnsi="Arial" w:cs="Arial"/>
      <w:color w:val="353842"/>
      <w:shd w:val="clear" w:color="auto" w:fill="F0F0F0"/>
    </w:rPr>
  </w:style>
  <w:style w:type="paragraph" w:customStyle="1" w:styleId="aff0">
    <w:name w:val="Информация об изменениях документа"/>
    <w:basedOn w:val="aff"/>
    <w:next w:val="a0"/>
    <w:uiPriority w:val="99"/>
    <w:rsid w:val="006D633F"/>
    <w:pPr>
      <w:spacing w:before="0"/>
    </w:pPr>
    <w:rPr>
      <w:i/>
      <w:iCs/>
    </w:rPr>
  </w:style>
  <w:style w:type="paragraph" w:customStyle="1" w:styleId="aff1">
    <w:name w:val="Заголовок статьи"/>
    <w:basedOn w:val="a0"/>
    <w:next w:val="a0"/>
    <w:rsid w:val="006D633F"/>
    <w:pPr>
      <w:autoSpaceDE w:val="0"/>
      <w:autoSpaceDN w:val="0"/>
      <w:adjustRightInd w:val="0"/>
      <w:ind w:left="1612" w:hanging="892"/>
      <w:jc w:val="both"/>
    </w:pPr>
    <w:rPr>
      <w:rFonts w:ascii="Arial" w:hAnsi="Arial" w:cs="Arial"/>
    </w:rPr>
  </w:style>
  <w:style w:type="paragraph" w:styleId="aff2">
    <w:name w:val="annotation subject"/>
    <w:basedOn w:val="afb"/>
    <w:next w:val="afb"/>
    <w:link w:val="aff3"/>
    <w:unhideWhenUsed/>
    <w:rsid w:val="006D633F"/>
    <w:rPr>
      <w:b/>
      <w:bCs/>
    </w:rPr>
  </w:style>
  <w:style w:type="character" w:customStyle="1" w:styleId="aff3">
    <w:name w:val="Тема примечания Знак"/>
    <w:basedOn w:val="afc"/>
    <w:link w:val="aff2"/>
    <w:rsid w:val="006D633F"/>
    <w:rPr>
      <w:rFonts w:ascii="Times New Roman" w:eastAsia="Times New Roman" w:hAnsi="Times New Roman" w:cs="Times New Roman"/>
      <w:b/>
      <w:bCs/>
      <w:sz w:val="20"/>
      <w:szCs w:val="20"/>
      <w:lang w:eastAsia="ru-RU"/>
    </w:rPr>
  </w:style>
  <w:style w:type="paragraph" w:customStyle="1" w:styleId="aff4">
    <w:name w:val="Таблицы (моноширинный)"/>
    <w:basedOn w:val="a0"/>
    <w:next w:val="a0"/>
    <w:uiPriority w:val="99"/>
    <w:rsid w:val="006D633F"/>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0"/>
    <w:next w:val="a0"/>
    <w:uiPriority w:val="99"/>
    <w:rsid w:val="006D633F"/>
    <w:pPr>
      <w:autoSpaceDE w:val="0"/>
      <w:autoSpaceDN w:val="0"/>
      <w:adjustRightInd w:val="0"/>
      <w:jc w:val="both"/>
    </w:pPr>
    <w:rPr>
      <w:rFonts w:ascii="Arial" w:hAnsi="Arial" w:cs="Arial"/>
    </w:rPr>
  </w:style>
  <w:style w:type="character" w:styleId="aff6">
    <w:name w:val="footnote reference"/>
    <w:uiPriority w:val="99"/>
    <w:rsid w:val="006D633F"/>
    <w:rPr>
      <w:vertAlign w:val="superscript"/>
    </w:rPr>
  </w:style>
  <w:style w:type="paragraph" w:customStyle="1" w:styleId="51">
    <w:name w:val="Знак Знак5 Знак Знак Знак Знак"/>
    <w:basedOn w:val="a0"/>
    <w:rsid w:val="006D633F"/>
    <w:pPr>
      <w:spacing w:before="100" w:beforeAutospacing="1" w:after="100" w:afterAutospacing="1"/>
    </w:pPr>
    <w:rPr>
      <w:rFonts w:ascii="Tahoma" w:hAnsi="Tahoma"/>
      <w:sz w:val="20"/>
      <w:szCs w:val="20"/>
      <w:lang w:val="en-US" w:eastAsia="en-US"/>
    </w:rPr>
  </w:style>
  <w:style w:type="paragraph" w:customStyle="1" w:styleId="ConsNormal">
    <w:name w:val="ConsNormal"/>
    <w:rsid w:val="006D633F"/>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99"/>
    <w:qFormat/>
    <w:rsid w:val="006D633F"/>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6D633F"/>
    <w:rPr>
      <w:rFonts w:ascii="Courier New" w:eastAsia="Times New Roman" w:hAnsi="Courier New" w:cs="Courier New"/>
      <w:sz w:val="20"/>
      <w:szCs w:val="20"/>
      <w:lang w:eastAsia="ru-RU"/>
    </w:rPr>
  </w:style>
  <w:style w:type="numbering" w:customStyle="1" w:styleId="12">
    <w:name w:val="Нет списка1"/>
    <w:next w:val="a3"/>
    <w:semiHidden/>
    <w:unhideWhenUsed/>
    <w:rsid w:val="006D633F"/>
  </w:style>
  <w:style w:type="character" w:customStyle="1" w:styleId="13">
    <w:name w:val="Нижний колонтитул Знак1"/>
    <w:basedOn w:val="a1"/>
    <w:rsid w:val="006D633F"/>
    <w:rPr>
      <w:sz w:val="24"/>
      <w:szCs w:val="24"/>
    </w:rPr>
  </w:style>
  <w:style w:type="paragraph" w:customStyle="1" w:styleId="ConsPlusTitlePage">
    <w:name w:val="ConsPlusTitlePage"/>
    <w:uiPriority w:val="99"/>
    <w:rsid w:val="006D633F"/>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2"/>
    <w:next w:val="aa"/>
    <w:uiPriority w:val="59"/>
    <w:rsid w:val="006D633F"/>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Document Map"/>
    <w:basedOn w:val="a0"/>
    <w:link w:val="aff9"/>
    <w:unhideWhenUsed/>
    <w:rsid w:val="006D633F"/>
    <w:rPr>
      <w:rFonts w:ascii="Lucida Grande CY" w:hAnsi="Lucida Grande CY"/>
    </w:rPr>
  </w:style>
  <w:style w:type="character" w:customStyle="1" w:styleId="aff9">
    <w:name w:val="Схема документа Знак"/>
    <w:basedOn w:val="a1"/>
    <w:link w:val="aff8"/>
    <w:rsid w:val="006D633F"/>
    <w:rPr>
      <w:rFonts w:ascii="Lucida Grande CY" w:eastAsia="Times New Roman" w:hAnsi="Lucida Grande CY" w:cs="Times New Roman"/>
      <w:sz w:val="24"/>
      <w:szCs w:val="24"/>
      <w:lang w:eastAsia="ru-RU"/>
    </w:rPr>
  </w:style>
  <w:style w:type="paragraph" w:styleId="HTML">
    <w:name w:val="HTML Preformatted"/>
    <w:basedOn w:val="a0"/>
    <w:link w:val="HTML0"/>
    <w:uiPriority w:val="99"/>
    <w:unhideWhenUsed/>
    <w:rsid w:val="006D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1"/>
    <w:link w:val="HTML"/>
    <w:uiPriority w:val="99"/>
    <w:rsid w:val="006D633F"/>
    <w:rPr>
      <w:rFonts w:ascii="Courier" w:hAnsi="Courier" w:cs="Courier"/>
      <w:sz w:val="20"/>
      <w:szCs w:val="20"/>
      <w:lang w:eastAsia="ru-RU"/>
    </w:rPr>
  </w:style>
  <w:style w:type="character" w:customStyle="1" w:styleId="s10">
    <w:name w:val="s_10"/>
    <w:basedOn w:val="a1"/>
    <w:rsid w:val="006D633F"/>
  </w:style>
  <w:style w:type="paragraph" w:customStyle="1" w:styleId="s9">
    <w:name w:val="s_9"/>
    <w:basedOn w:val="a0"/>
    <w:rsid w:val="006D633F"/>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1"/>
    <w:rsid w:val="006D633F"/>
  </w:style>
  <w:style w:type="character" w:customStyle="1" w:styleId="BalloonTextChar1">
    <w:name w:val="Balloon Text Char1"/>
    <w:uiPriority w:val="99"/>
    <w:semiHidden/>
    <w:rsid w:val="006D633F"/>
    <w:rPr>
      <w:rFonts w:ascii="Times New Roman" w:eastAsia="Times New Roman" w:hAnsi="Times New Roman"/>
      <w:sz w:val="0"/>
      <w:szCs w:val="0"/>
    </w:rPr>
  </w:style>
  <w:style w:type="character" w:customStyle="1" w:styleId="affa">
    <w:name w:val="Цветовое выделение"/>
    <w:rsid w:val="006D633F"/>
    <w:rPr>
      <w:b/>
      <w:color w:val="000080"/>
    </w:rPr>
  </w:style>
  <w:style w:type="character" w:customStyle="1" w:styleId="affb">
    <w:name w:val="Не вступил в силу"/>
    <w:rsid w:val="006D633F"/>
    <w:rPr>
      <w:b/>
      <w:color w:val="008080"/>
    </w:rPr>
  </w:style>
  <w:style w:type="paragraph" w:customStyle="1" w:styleId="affc">
    <w:name w:val="Знак Знак"/>
    <w:basedOn w:val="a0"/>
    <w:rsid w:val="006D633F"/>
    <w:pPr>
      <w:spacing w:after="160" w:line="240" w:lineRule="exact"/>
      <w:jc w:val="both"/>
    </w:pPr>
    <w:rPr>
      <w:rFonts w:ascii="Verdana" w:hAnsi="Verdana" w:cs="Verdana"/>
      <w:sz w:val="20"/>
      <w:szCs w:val="20"/>
      <w:lang w:val="en-US" w:eastAsia="en-US"/>
    </w:rPr>
  </w:style>
  <w:style w:type="paragraph" w:customStyle="1" w:styleId="15">
    <w:name w:val="Знак1"/>
    <w:basedOn w:val="a0"/>
    <w:rsid w:val="006D633F"/>
    <w:pPr>
      <w:spacing w:after="160" w:line="240" w:lineRule="exact"/>
    </w:pPr>
    <w:rPr>
      <w:rFonts w:ascii="Verdana" w:hAnsi="Verdana"/>
      <w:sz w:val="20"/>
      <w:szCs w:val="20"/>
      <w:lang w:val="en-US" w:eastAsia="en-US"/>
    </w:rPr>
  </w:style>
  <w:style w:type="paragraph" w:customStyle="1" w:styleId="ConsNonformat">
    <w:name w:val="ConsNonformat"/>
    <w:rsid w:val="006D633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1"/>
    <w:rsid w:val="006D633F"/>
    <w:rPr>
      <w:color w:val="800080"/>
      <w:u w:val="single"/>
    </w:rPr>
  </w:style>
  <w:style w:type="numbering" w:customStyle="1" w:styleId="25">
    <w:name w:val="Нет списка2"/>
    <w:next w:val="a3"/>
    <w:uiPriority w:val="99"/>
    <w:semiHidden/>
    <w:unhideWhenUsed/>
    <w:rsid w:val="006D633F"/>
  </w:style>
  <w:style w:type="paragraph" w:customStyle="1" w:styleId="affe">
    <w:name w:val="Знак"/>
    <w:basedOn w:val="a0"/>
    <w:rsid w:val="006D633F"/>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0"/>
    <w:autoRedefine/>
    <w:rsid w:val="006D633F"/>
    <w:pPr>
      <w:tabs>
        <w:tab w:val="left" w:pos="2160"/>
      </w:tabs>
      <w:spacing w:before="120" w:line="240" w:lineRule="exact"/>
      <w:jc w:val="both"/>
    </w:pPr>
    <w:rPr>
      <w:noProof/>
      <w:color w:val="000000"/>
      <w:sz w:val="28"/>
    </w:rPr>
  </w:style>
  <w:style w:type="character" w:customStyle="1" w:styleId="FontStyle32">
    <w:name w:val="Font Style32"/>
    <w:basedOn w:val="a1"/>
    <w:rsid w:val="006D633F"/>
    <w:rPr>
      <w:rFonts w:ascii="Times New Roman" w:hAnsi="Times New Roman" w:cs="Times New Roman"/>
      <w:sz w:val="22"/>
      <w:szCs w:val="22"/>
    </w:rPr>
  </w:style>
  <w:style w:type="character" w:customStyle="1" w:styleId="spell">
    <w:name w:val="spell"/>
    <w:basedOn w:val="a1"/>
    <w:rsid w:val="006D633F"/>
  </w:style>
  <w:style w:type="paragraph" w:styleId="afff0">
    <w:name w:val="Revision"/>
    <w:hidden/>
    <w:uiPriority w:val="99"/>
    <w:semiHidden/>
    <w:rsid w:val="006D633F"/>
    <w:pPr>
      <w:spacing w:after="0" w:line="240" w:lineRule="auto"/>
    </w:pPr>
    <w:rPr>
      <w:rFonts w:ascii="Times New Roman" w:eastAsia="Times New Roman" w:hAnsi="Times New Roman" w:cs="Times New Roman"/>
      <w:sz w:val="24"/>
      <w:szCs w:val="24"/>
      <w:lang w:eastAsia="ru-RU"/>
    </w:rPr>
  </w:style>
  <w:style w:type="paragraph" w:customStyle="1" w:styleId="3TimesNewRoman14075">
    <w:name w:val="Заголовок 3 + Times New Roman 14 пт Первая строка:  075 см"/>
    <w:basedOn w:val="3"/>
    <w:rsid w:val="006D633F"/>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0"/>
    <w:rsid w:val="006D633F"/>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6D633F"/>
    <w:pPr>
      <w:spacing w:before="100" w:beforeAutospacing="1" w:after="100" w:afterAutospacing="1"/>
    </w:pPr>
    <w:rPr>
      <w:rFonts w:ascii="Tahoma" w:hAnsi="Tahoma"/>
      <w:sz w:val="20"/>
      <w:szCs w:val="20"/>
      <w:lang w:val="en-US" w:eastAsia="en-US"/>
    </w:rPr>
  </w:style>
  <w:style w:type="character" w:customStyle="1" w:styleId="afff1">
    <w:name w:val="Основной текст_"/>
    <w:basedOn w:val="a1"/>
    <w:link w:val="26"/>
    <w:rsid w:val="006D633F"/>
    <w:rPr>
      <w:spacing w:val="-5"/>
      <w:sz w:val="27"/>
      <w:szCs w:val="27"/>
      <w:shd w:val="clear" w:color="auto" w:fill="FFFFFF"/>
    </w:rPr>
  </w:style>
  <w:style w:type="paragraph" w:customStyle="1" w:styleId="26">
    <w:name w:val="Основной текст2"/>
    <w:basedOn w:val="a0"/>
    <w:link w:val="afff1"/>
    <w:rsid w:val="006D633F"/>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1"/>
    <w:link w:val="28"/>
    <w:rsid w:val="006D633F"/>
    <w:rPr>
      <w:b/>
      <w:bCs/>
      <w:spacing w:val="-5"/>
      <w:sz w:val="27"/>
      <w:szCs w:val="27"/>
      <w:shd w:val="clear" w:color="auto" w:fill="FFFFFF"/>
    </w:rPr>
  </w:style>
  <w:style w:type="character" w:customStyle="1" w:styleId="29">
    <w:name w:val="Основной текст (2) + Не полужирный"/>
    <w:basedOn w:val="27"/>
    <w:rsid w:val="006D633F"/>
    <w:rPr>
      <w:b/>
      <w:bCs/>
      <w:color w:val="000000"/>
      <w:spacing w:val="-5"/>
      <w:w w:val="100"/>
      <w:position w:val="0"/>
      <w:sz w:val="27"/>
      <w:szCs w:val="27"/>
      <w:shd w:val="clear" w:color="auto" w:fill="FFFFFF"/>
      <w:lang w:val="ru-RU"/>
    </w:rPr>
  </w:style>
  <w:style w:type="paragraph" w:customStyle="1" w:styleId="28">
    <w:name w:val="Основной текст (2)"/>
    <w:basedOn w:val="a0"/>
    <w:link w:val="27"/>
    <w:rsid w:val="006D633F"/>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1"/>
    <w:rsid w:val="006D633F"/>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1"/>
    <w:link w:val="17"/>
    <w:rsid w:val="006D633F"/>
    <w:rPr>
      <w:spacing w:val="-5"/>
      <w:sz w:val="27"/>
      <w:szCs w:val="27"/>
      <w:shd w:val="clear" w:color="auto" w:fill="FFFFFF"/>
    </w:rPr>
  </w:style>
  <w:style w:type="paragraph" w:customStyle="1" w:styleId="17">
    <w:name w:val="Заголовок №1"/>
    <w:basedOn w:val="a0"/>
    <w:link w:val="16"/>
    <w:rsid w:val="006D633F"/>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0"/>
    <w:link w:val="32"/>
    <w:unhideWhenUsed/>
    <w:rsid w:val="006D633F"/>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6D633F"/>
    <w:rPr>
      <w:rFonts w:ascii="Times New Roman" w:eastAsia="Times New Roman" w:hAnsi="Times New Roman" w:cs="Times New Roman"/>
      <w:sz w:val="16"/>
      <w:szCs w:val="16"/>
      <w:lang w:eastAsia="ar-SA"/>
    </w:rPr>
  </w:style>
  <w:style w:type="paragraph" w:styleId="afff2">
    <w:name w:val="Subtitle"/>
    <w:basedOn w:val="a0"/>
    <w:link w:val="afff3"/>
    <w:uiPriority w:val="99"/>
    <w:qFormat/>
    <w:rsid w:val="006D633F"/>
    <w:pPr>
      <w:jc w:val="center"/>
    </w:pPr>
    <w:rPr>
      <w:rFonts w:eastAsia="Calibri"/>
      <w:b/>
      <w:bCs/>
      <w:sz w:val="20"/>
      <w:szCs w:val="20"/>
    </w:rPr>
  </w:style>
  <w:style w:type="character" w:customStyle="1" w:styleId="afff3">
    <w:name w:val="Подзаголовок Знак"/>
    <w:basedOn w:val="a1"/>
    <w:link w:val="afff2"/>
    <w:uiPriority w:val="99"/>
    <w:rsid w:val="006D633F"/>
    <w:rPr>
      <w:rFonts w:ascii="Times New Roman" w:eastAsia="Calibri" w:hAnsi="Times New Roman" w:cs="Times New Roman"/>
      <w:b/>
      <w:bCs/>
      <w:sz w:val="20"/>
      <w:szCs w:val="20"/>
      <w:lang w:eastAsia="ru-RU"/>
    </w:rPr>
  </w:style>
  <w:style w:type="character" w:customStyle="1" w:styleId="afff4">
    <w:name w:val="текст"/>
    <w:basedOn w:val="a1"/>
    <w:rsid w:val="006D633F"/>
  </w:style>
  <w:style w:type="paragraph" w:styleId="afff5">
    <w:name w:val="Plain Text"/>
    <w:basedOn w:val="a0"/>
    <w:link w:val="afff6"/>
    <w:unhideWhenUsed/>
    <w:rsid w:val="006D633F"/>
    <w:rPr>
      <w:rFonts w:ascii="Courier New" w:hAnsi="Courier New" w:cs="Courier New"/>
      <w:sz w:val="20"/>
      <w:szCs w:val="20"/>
    </w:rPr>
  </w:style>
  <w:style w:type="character" w:customStyle="1" w:styleId="afff6">
    <w:name w:val="Текст Знак"/>
    <w:basedOn w:val="a1"/>
    <w:link w:val="afff5"/>
    <w:rsid w:val="006D633F"/>
    <w:rPr>
      <w:rFonts w:ascii="Courier New" w:eastAsia="Times New Roman" w:hAnsi="Courier New" w:cs="Courier New"/>
      <w:sz w:val="20"/>
      <w:szCs w:val="20"/>
      <w:lang w:eastAsia="ru-RU"/>
    </w:rPr>
  </w:style>
  <w:style w:type="table" w:customStyle="1" w:styleId="2a">
    <w:name w:val="Сетка таблицы2"/>
    <w:basedOn w:val="a2"/>
    <w:next w:val="aa"/>
    <w:rsid w:val="006D633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0"/>
    <w:rsid w:val="006D633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6D633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0"/>
    <w:uiPriority w:val="99"/>
    <w:rsid w:val="006D633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0"/>
    <w:rsid w:val="006D633F"/>
    <w:pPr>
      <w:ind w:left="720"/>
    </w:pPr>
  </w:style>
  <w:style w:type="paragraph" w:customStyle="1" w:styleId="afff7">
    <w:name w:val="Знак Знак Знак Знак Знак Знак Знак Знак Знак"/>
    <w:basedOn w:val="a0"/>
    <w:rsid w:val="006D633F"/>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1"/>
    <w:rsid w:val="006D633F"/>
  </w:style>
  <w:style w:type="paragraph" w:styleId="afff8">
    <w:name w:val="caption"/>
    <w:basedOn w:val="a0"/>
    <w:next w:val="a0"/>
    <w:qFormat/>
    <w:rsid w:val="006D633F"/>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6D633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0"/>
    <w:rsid w:val="006D633F"/>
    <w:pPr>
      <w:spacing w:before="100" w:beforeAutospacing="1" w:after="100" w:afterAutospacing="1"/>
    </w:pPr>
  </w:style>
  <w:style w:type="paragraph" w:customStyle="1" w:styleId="1a">
    <w:name w:val="Знак1 Знак Знак Знак"/>
    <w:basedOn w:val="a0"/>
    <w:rsid w:val="006D633F"/>
    <w:pPr>
      <w:spacing w:before="100" w:beforeAutospacing="1" w:after="100" w:afterAutospacing="1"/>
    </w:pPr>
    <w:rPr>
      <w:rFonts w:ascii="Tahoma" w:hAnsi="Tahoma" w:cs="Tahoma"/>
      <w:sz w:val="20"/>
      <w:szCs w:val="20"/>
      <w:lang w:val="en-US" w:eastAsia="en-US"/>
    </w:rPr>
  </w:style>
  <w:style w:type="paragraph" w:styleId="afff9">
    <w:name w:val="Block Text"/>
    <w:basedOn w:val="a0"/>
    <w:rsid w:val="006D633F"/>
    <w:pPr>
      <w:ind w:left="567" w:right="283" w:firstLine="709"/>
      <w:jc w:val="both"/>
    </w:pPr>
    <w:rPr>
      <w:sz w:val="28"/>
    </w:rPr>
  </w:style>
  <w:style w:type="paragraph" w:customStyle="1" w:styleId="8">
    <w:name w:val="Основной текст8"/>
    <w:basedOn w:val="a0"/>
    <w:rsid w:val="006D633F"/>
    <w:pPr>
      <w:shd w:val="clear" w:color="auto" w:fill="FFFFFF"/>
      <w:spacing w:line="346" w:lineRule="exact"/>
      <w:jc w:val="center"/>
    </w:pPr>
    <w:rPr>
      <w:color w:val="000000"/>
      <w:sz w:val="26"/>
      <w:szCs w:val="26"/>
    </w:rPr>
  </w:style>
  <w:style w:type="character" w:customStyle="1" w:styleId="52">
    <w:name w:val="Основной текст5"/>
    <w:basedOn w:val="afff1"/>
    <w:rsid w:val="006D633F"/>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6D63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R1">
    <w:name w:val="FR1"/>
    <w:link w:val="FR10"/>
    <w:rsid w:val="002E00DD"/>
    <w:pPr>
      <w:widowControl w:val="0"/>
      <w:spacing w:before="960" w:after="0" w:line="240" w:lineRule="auto"/>
      <w:ind w:left="40"/>
      <w:jc w:val="center"/>
    </w:pPr>
    <w:rPr>
      <w:rFonts w:ascii="Times New Roman" w:eastAsia="Times New Roman" w:hAnsi="Times New Roman" w:cs="Times New Roman"/>
      <w:b/>
      <w:sz w:val="28"/>
      <w:szCs w:val="24"/>
      <w:lang w:eastAsia="ru-RU"/>
    </w:rPr>
  </w:style>
  <w:style w:type="character" w:customStyle="1" w:styleId="FR10">
    <w:name w:val="FR1 Знак"/>
    <w:link w:val="FR1"/>
    <w:rsid w:val="002E00DD"/>
    <w:rPr>
      <w:rFonts w:ascii="Times New Roman" w:eastAsia="Times New Roman" w:hAnsi="Times New Roman" w:cs="Times New Roman"/>
      <w:b/>
      <w:sz w:val="28"/>
      <w:szCs w:val="24"/>
      <w:lang w:eastAsia="ru-RU"/>
    </w:rPr>
  </w:style>
  <w:style w:type="paragraph" w:styleId="a">
    <w:name w:val="List Bullet"/>
    <w:aliases w:val=" Знак"/>
    <w:basedOn w:val="a0"/>
    <w:link w:val="afffa"/>
    <w:autoRedefine/>
    <w:rsid w:val="002E00DD"/>
    <w:pPr>
      <w:numPr>
        <w:numId w:val="1"/>
      </w:numPr>
      <w:tabs>
        <w:tab w:val="left" w:pos="-993"/>
        <w:tab w:val="num" w:pos="-709"/>
      </w:tabs>
      <w:spacing w:after="120"/>
      <w:ind w:left="720"/>
      <w:jc w:val="both"/>
    </w:pPr>
    <w:rPr>
      <w:sz w:val="28"/>
      <w:lang w:val="x-none" w:eastAsia="en-US"/>
    </w:rPr>
  </w:style>
  <w:style w:type="character" w:customStyle="1" w:styleId="afffa">
    <w:name w:val="Маркированный список Знак"/>
    <w:aliases w:val=" Знак Знак"/>
    <w:link w:val="a"/>
    <w:rsid w:val="002E00DD"/>
    <w:rPr>
      <w:rFonts w:ascii="Times New Roman" w:eastAsia="Times New Roman" w:hAnsi="Times New Roman" w:cs="Times New Roman"/>
      <w:sz w:val="28"/>
      <w:szCs w:val="24"/>
      <w:lang w:val="x-none"/>
    </w:rPr>
  </w:style>
  <w:style w:type="table" w:customStyle="1" w:styleId="TableNormal">
    <w:name w:val="Table Normal"/>
    <w:uiPriority w:val="2"/>
    <w:semiHidden/>
    <w:unhideWhenUsed/>
    <w:qFormat/>
    <w:rsid w:val="002E00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E00DD"/>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84522.54" TargetMode="External"/><Relationship Id="rId18" Type="http://schemas.openxmlformats.org/officeDocument/2006/relationships/hyperlink" Target="consultantplus://offline/ref=E49A88C90C7E84A8CF35D1F80D2B3D3023AD2560DBD2DF1EB85FC3549CA9B54B93A2BEDD430472D4AF2ECB09A3E6974C247315950B482D10oFW3J" TargetMode="External"/><Relationship Id="rId3" Type="http://schemas.openxmlformats.org/officeDocument/2006/relationships/styles" Target="styles.xml"/><Relationship Id="rId21" Type="http://schemas.openxmlformats.org/officeDocument/2006/relationships/hyperlink" Target="garantF1://12084522.54" TargetMode="External"/><Relationship Id="rId7" Type="http://schemas.openxmlformats.org/officeDocument/2006/relationships/footnotes" Target="footnotes.xml"/><Relationship Id="rId12" Type="http://schemas.openxmlformats.org/officeDocument/2006/relationships/hyperlink" Target="garantF1://12084522.21" TargetMode="External"/><Relationship Id="rId17" Type="http://schemas.openxmlformats.org/officeDocument/2006/relationships/hyperlink" Target="consultantplus://offline/ref=A37A1BEB0A7DBE28DAAEF855DE8CBBF697E6C0C4213C6ACB2A14F2EE459F48690D310A36DFC68E1EqDm9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DA3E51AE0180EC95543DCE6FD1FD774113BB293C9985922C80CA8C859F8AE379522880FB588FDEBK731E"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84522.5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1DA3E51AE0180EC95543DCE6FD1FD774113BB293C9985922C80CA8C859F8AE379522880FB588FDEBK731E" TargetMode="External"/><Relationship Id="rId23" Type="http://schemas.openxmlformats.org/officeDocument/2006/relationships/header" Target="header1.xml"/><Relationship Id="rId10" Type="http://schemas.openxmlformats.org/officeDocument/2006/relationships/hyperlink" Target="garantF1://12084522.21" TargetMode="External"/><Relationship Id="rId19" Type="http://schemas.openxmlformats.org/officeDocument/2006/relationships/hyperlink" Target="consultantplus://offline/ref=A6E536BE3EC625B27793B34BFC6BAC813C152DE6299322C1B78EEB17A48CCF8480BE035FB5FBT0b7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DA3E51AE0180EC95543DCE6FD1FD774113BB293C9985922C80CA8C859F8AE379522880CB1K83CE" TargetMode="External"/><Relationship Id="rId22"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D35E1-48D8-4E89-B9E3-2C9771A5B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15350</Words>
  <Characters>87500</Characters>
  <Application>Microsoft Office Word</Application>
  <DocSecurity>0</DocSecurity>
  <Lines>729</Lines>
  <Paragraphs>205</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        </vt:lpstr>
      <vt:lpstr>        Круг заявителей</vt:lpstr>
      <vt:lpstr>        </vt:lpstr>
      <vt:lpstr>        Заявителями являются физические или (и) юридические лица, обратившиеся за предос</vt:lpstr>
      <vt:lpstr>        От имени заявителей могут выступать их представители, имеющие право в соответств</vt:lpstr>
      <vt:lpstr>        2.12. Требования к помещениям, в которых предоставляются муниципальные услуги</vt:lpstr>
      <vt:lpstr>        2.13.	Показатели качества и доступности муниципальной услуги </vt:lpstr>
      <vt:lpstr>3.2. Профилирование заявителя</vt:lpstr>
      <vt:lpstr>IV. Формы контроля за исполнением Административного регламента</vt:lpstr>
      <vt:lpstr>4.1. Порядок осуществления текущего контроля за соблюдением и исполнением ответс</vt:lpstr>
      <vt:lpstr>5.2. Предмет жалобы</vt:lpstr>
      <vt:lpstr>5.3. Органы  государственной власти, органы местного самоуправления и уполномоче</vt:lpstr>
      <vt:lpstr/>
      <vt:lpstr>5.4. Порядок подачи и рассмотрения жалобы</vt:lpstr>
      <vt:lpstr/>
      <vt:lpstr>        5.8. Порядок обжалования решения по жалобе</vt:lpstr>
      <vt:lpstr/>
      <vt:lpstr>5.9. Право заявителя на получение информации и документов, необходимых для обосн</vt:lpstr>
      <vt:lpstr>    к Административному регламенту по предоставлению муниципальной услуги «Принятие </vt:lpstr>
    </vt:vector>
  </TitlesOfParts>
  <Company/>
  <LinksUpToDate>false</LinksUpToDate>
  <CharactersWithSpaces>102645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30</dc:creator>
  <cp:lastModifiedBy>Красюк ИВ</cp:lastModifiedBy>
  <cp:revision>18</cp:revision>
  <cp:lastPrinted>2022-07-18T04:47:00Z</cp:lastPrinted>
  <dcterms:created xsi:type="dcterms:W3CDTF">2022-07-05T11:15:00Z</dcterms:created>
  <dcterms:modified xsi:type="dcterms:W3CDTF">2022-08-17T05:56:00Z</dcterms:modified>
</cp:coreProperties>
</file>