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D3C" w:rsidRPr="004B7427" w:rsidRDefault="004B7427" w:rsidP="004B7427">
      <w:pPr>
        <w:ind w:right="141" w:firstLine="709"/>
        <w:jc w:val="both"/>
        <w:rPr>
          <w:sz w:val="28"/>
          <w:szCs w:val="28"/>
        </w:rPr>
      </w:pPr>
      <w:bookmarkStart w:id="0" w:name="_GoBack"/>
      <w:bookmarkEnd w:id="0"/>
      <w:r>
        <w:t xml:space="preserve">проекта </w:t>
      </w:r>
      <w:r w:rsidR="00356D3C">
        <w:t xml:space="preserve">постановления администрации муниципального образования </w:t>
      </w:r>
      <w:proofErr w:type="spellStart"/>
      <w:r w:rsidR="00356D3C">
        <w:t>Адамовский</w:t>
      </w:r>
      <w:proofErr w:type="spellEnd"/>
      <w:r w:rsidR="00356D3C">
        <w:t xml:space="preserve"> район «</w:t>
      </w:r>
      <w:r w:rsidRPr="004B7427">
        <w:t xml:space="preserve">О внесении изменений в постановление администрации муниципального образования </w:t>
      </w:r>
      <w:proofErr w:type="spellStart"/>
      <w:r w:rsidRPr="004B7427">
        <w:t>Адамовский</w:t>
      </w:r>
      <w:proofErr w:type="spellEnd"/>
      <w:r w:rsidRPr="004B7427">
        <w:t xml:space="preserve"> район от 31.10.2018 № 1044-п</w:t>
      </w:r>
      <w:r w:rsidR="00E31EE4"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хозяйствующих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00B55"/>
    <w:rsid w:val="00117A63"/>
    <w:rsid w:val="001B318C"/>
    <w:rsid w:val="00356D3C"/>
    <w:rsid w:val="004B7427"/>
    <w:rsid w:val="00E31EE4"/>
    <w:rsid w:val="00E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2016-08-31T09:59:00Z</cp:lastPrinted>
  <dcterms:created xsi:type="dcterms:W3CDTF">2020-01-22T04:03:00Z</dcterms:created>
  <dcterms:modified xsi:type="dcterms:W3CDTF">2020-01-22T04:03:00Z</dcterms:modified>
</cp:coreProperties>
</file>