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1A" w:rsidRDefault="0080551A" w:rsidP="0080551A">
      <w:pPr>
        <w:ind w:firstLine="0"/>
      </w:pPr>
      <w:r>
        <w:rPr>
          <w:noProof/>
          <w:lang w:eastAsia="ru-RU"/>
        </w:rPr>
        <w:drawing>
          <wp:inline distT="0" distB="0" distL="0" distR="0" wp14:anchorId="29727530" wp14:editId="27068097">
            <wp:extent cx="6408752" cy="20972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 - Информационный бюллетень.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39949" cy="2107461"/>
                    </a:xfrm>
                    <a:prstGeom prst="rect">
                      <a:avLst/>
                    </a:prstGeom>
                  </pic:spPr>
                </pic:pic>
              </a:graphicData>
            </a:graphic>
          </wp:inline>
        </w:drawing>
      </w:r>
    </w:p>
    <w:p w:rsidR="00BD08F3" w:rsidRPr="00347DDE" w:rsidRDefault="009B5E92" w:rsidP="007C5F11">
      <w:pPr>
        <w:widowControl w:val="0"/>
        <w:tabs>
          <w:tab w:val="left" w:pos="2775"/>
        </w:tabs>
        <w:spacing w:line="240" w:lineRule="auto"/>
        <w:jc w:val="center"/>
        <w:rPr>
          <w:rFonts w:ascii="Georgia" w:hAnsi="Georgia"/>
          <w:b/>
          <w:sz w:val="24"/>
          <w:szCs w:val="24"/>
        </w:rPr>
      </w:pPr>
      <w:r>
        <w:rPr>
          <w:rFonts w:ascii="Georgia" w:hAnsi="Georgia"/>
          <w:b/>
          <w:sz w:val="24"/>
          <w:szCs w:val="24"/>
        </w:rPr>
        <w:t xml:space="preserve">№ </w:t>
      </w:r>
      <w:r w:rsidR="00012659">
        <w:rPr>
          <w:rFonts w:ascii="Georgia" w:hAnsi="Georgia"/>
          <w:b/>
          <w:sz w:val="24"/>
          <w:szCs w:val="24"/>
        </w:rPr>
        <w:t>9</w:t>
      </w:r>
      <w:r w:rsidR="007322DB">
        <w:rPr>
          <w:rFonts w:ascii="Georgia" w:hAnsi="Georgia"/>
          <w:b/>
          <w:sz w:val="24"/>
          <w:szCs w:val="24"/>
        </w:rPr>
        <w:t xml:space="preserve"> (</w:t>
      </w:r>
      <w:r w:rsidR="00654764">
        <w:rPr>
          <w:rFonts w:ascii="Georgia" w:hAnsi="Georgia"/>
          <w:b/>
          <w:sz w:val="24"/>
          <w:szCs w:val="24"/>
        </w:rPr>
        <w:t>6</w:t>
      </w:r>
      <w:r w:rsidR="00012659">
        <w:rPr>
          <w:rFonts w:ascii="Georgia" w:hAnsi="Georgia"/>
          <w:b/>
          <w:sz w:val="24"/>
          <w:szCs w:val="24"/>
        </w:rPr>
        <w:t>9</w:t>
      </w:r>
      <w:r w:rsidR="007322DB">
        <w:rPr>
          <w:rFonts w:ascii="Georgia" w:hAnsi="Georgia"/>
          <w:b/>
          <w:sz w:val="24"/>
          <w:szCs w:val="24"/>
        </w:rPr>
        <w:t>)</w:t>
      </w:r>
      <w:r>
        <w:rPr>
          <w:rFonts w:ascii="Georgia" w:hAnsi="Georgia"/>
          <w:b/>
          <w:sz w:val="24"/>
          <w:szCs w:val="24"/>
        </w:rPr>
        <w:t xml:space="preserve"> (</w:t>
      </w:r>
      <w:r w:rsidR="00012659">
        <w:rPr>
          <w:rFonts w:ascii="Georgia" w:hAnsi="Georgia"/>
          <w:b/>
          <w:sz w:val="24"/>
          <w:szCs w:val="24"/>
        </w:rPr>
        <w:t>21</w:t>
      </w:r>
      <w:r w:rsidR="00FE672D">
        <w:rPr>
          <w:rFonts w:ascii="Georgia" w:hAnsi="Georgia"/>
          <w:b/>
          <w:sz w:val="24"/>
          <w:szCs w:val="24"/>
        </w:rPr>
        <w:t xml:space="preserve"> марта</w:t>
      </w:r>
      <w:r w:rsidR="00654764">
        <w:rPr>
          <w:rFonts w:ascii="Georgia" w:hAnsi="Georgia"/>
          <w:b/>
          <w:sz w:val="24"/>
          <w:szCs w:val="24"/>
        </w:rPr>
        <w:t xml:space="preserve"> 2025</w:t>
      </w:r>
      <w:r w:rsidR="0080551A" w:rsidRPr="00347DDE">
        <w:rPr>
          <w:rFonts w:ascii="Georgia" w:hAnsi="Georgia"/>
          <w:b/>
          <w:sz w:val="24"/>
          <w:szCs w:val="24"/>
        </w:rPr>
        <w:t xml:space="preserve"> года)</w:t>
      </w:r>
    </w:p>
    <w:p w:rsidR="00574B4B" w:rsidRDefault="00574B4B" w:rsidP="007C5F11">
      <w:pPr>
        <w:widowControl w:val="0"/>
        <w:tabs>
          <w:tab w:val="left" w:pos="2775"/>
        </w:tabs>
        <w:spacing w:line="240" w:lineRule="auto"/>
        <w:rPr>
          <w:rFonts w:cs="Times New Roman"/>
          <w:b/>
          <w:sz w:val="16"/>
          <w:szCs w:val="16"/>
        </w:rPr>
      </w:pPr>
    </w:p>
    <w:p w:rsidR="00574B4B" w:rsidRPr="001D30FD" w:rsidRDefault="00574B4B" w:rsidP="007C5F11">
      <w:pPr>
        <w:pStyle w:val="a9"/>
        <w:widowControl w:val="0"/>
        <w:tabs>
          <w:tab w:val="left" w:pos="2775"/>
        </w:tabs>
        <w:spacing w:line="240" w:lineRule="auto"/>
        <w:ind w:left="0" w:firstLine="0"/>
        <w:jc w:val="center"/>
        <w:rPr>
          <w:rFonts w:cs="Times New Roman"/>
          <w:b/>
          <w:sz w:val="22"/>
        </w:rPr>
      </w:pPr>
      <w:r w:rsidRPr="001D30FD">
        <w:rPr>
          <w:rFonts w:cs="Times New Roman"/>
          <w:b/>
          <w:sz w:val="22"/>
          <w:lang w:val="en-US"/>
        </w:rPr>
        <w:t>I</w:t>
      </w:r>
      <w:r w:rsidRPr="001D30FD">
        <w:rPr>
          <w:rFonts w:cs="Times New Roman"/>
          <w:b/>
          <w:sz w:val="22"/>
        </w:rPr>
        <w:t>.</w:t>
      </w:r>
      <w:r>
        <w:rPr>
          <w:rFonts w:cs="Times New Roman"/>
          <w:b/>
          <w:sz w:val="22"/>
        </w:rPr>
        <w:t xml:space="preserve"> </w:t>
      </w:r>
      <w:r w:rsidRPr="001D30FD">
        <w:rPr>
          <w:rFonts w:cs="Times New Roman"/>
          <w:b/>
          <w:sz w:val="22"/>
        </w:rPr>
        <w:t>Правовые акты</w:t>
      </w:r>
    </w:p>
    <w:p w:rsidR="009708FD" w:rsidRDefault="009708FD" w:rsidP="009708FD">
      <w:pPr>
        <w:widowControl w:val="0"/>
        <w:tabs>
          <w:tab w:val="left" w:pos="2775"/>
        </w:tabs>
        <w:spacing w:line="240" w:lineRule="auto"/>
        <w:jc w:val="center"/>
        <w:rPr>
          <w:rFonts w:cs="Times New Roman"/>
          <w:sz w:val="12"/>
          <w:szCs w:val="12"/>
        </w:rPr>
      </w:pPr>
    </w:p>
    <w:p w:rsidR="009708FD" w:rsidRDefault="009708FD" w:rsidP="009708FD">
      <w:pPr>
        <w:widowControl w:val="0"/>
        <w:tabs>
          <w:tab w:val="left" w:pos="2775"/>
        </w:tabs>
        <w:spacing w:line="240" w:lineRule="auto"/>
        <w:jc w:val="center"/>
        <w:rPr>
          <w:rFonts w:cs="Times New Roman"/>
          <w:sz w:val="12"/>
          <w:szCs w:val="12"/>
        </w:rPr>
      </w:pPr>
    </w:p>
    <w:p w:rsidR="009708FD" w:rsidRPr="00C20A72" w:rsidRDefault="009708FD" w:rsidP="009708FD">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drawing>
          <wp:inline distT="0" distB="0" distL="0" distR="0" wp14:anchorId="3F7FE5A4" wp14:editId="289994AE">
            <wp:extent cx="581025" cy="742950"/>
            <wp:effectExtent l="0" t="0" r="9525" b="0"/>
            <wp:docPr id="8" name="Рисунок 8"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9708FD" w:rsidRPr="00C20A72" w:rsidRDefault="009708FD" w:rsidP="009708FD">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9708FD" w:rsidRPr="00C20A72" w:rsidRDefault="009708FD" w:rsidP="009708FD">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9708FD" w:rsidRPr="00C20A72" w:rsidRDefault="009708FD" w:rsidP="009708FD">
      <w:pPr>
        <w:widowControl w:val="0"/>
        <w:tabs>
          <w:tab w:val="left" w:pos="2775"/>
        </w:tabs>
        <w:spacing w:line="240" w:lineRule="auto"/>
        <w:ind w:firstLine="0"/>
        <w:jc w:val="center"/>
        <w:rPr>
          <w:rFonts w:cs="Times New Roman"/>
          <w:bCs/>
          <w:sz w:val="12"/>
          <w:szCs w:val="12"/>
        </w:rPr>
      </w:pPr>
    </w:p>
    <w:p w:rsidR="009708FD" w:rsidRPr="00C20A72" w:rsidRDefault="009708FD" w:rsidP="009708FD">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9708FD" w:rsidRPr="00C20A72" w:rsidRDefault="009708FD" w:rsidP="009708FD">
      <w:pPr>
        <w:widowControl w:val="0"/>
        <w:tabs>
          <w:tab w:val="left" w:pos="2775"/>
        </w:tabs>
        <w:spacing w:line="240" w:lineRule="auto"/>
        <w:rPr>
          <w:rFonts w:cs="Times New Roman"/>
          <w:bCs/>
          <w:sz w:val="12"/>
          <w:szCs w:val="12"/>
        </w:rPr>
      </w:pPr>
    </w:p>
    <w:p w:rsidR="009708FD" w:rsidRPr="00832FC3" w:rsidRDefault="003B54F3" w:rsidP="009708FD">
      <w:pPr>
        <w:widowControl w:val="0"/>
        <w:tabs>
          <w:tab w:val="left" w:pos="2775"/>
        </w:tabs>
        <w:spacing w:line="240" w:lineRule="auto"/>
        <w:jc w:val="center"/>
        <w:rPr>
          <w:rFonts w:cs="Times New Roman"/>
          <w:sz w:val="12"/>
          <w:szCs w:val="12"/>
          <w:u w:val="single"/>
        </w:rPr>
      </w:pPr>
      <w:r>
        <w:rPr>
          <w:rFonts w:cs="Times New Roman"/>
          <w:sz w:val="12"/>
          <w:szCs w:val="12"/>
        </w:rPr>
        <w:t>13.03</w:t>
      </w:r>
      <w:r w:rsidR="001A157A">
        <w:rPr>
          <w:rFonts w:cs="Times New Roman"/>
          <w:sz w:val="12"/>
          <w:szCs w:val="12"/>
        </w:rPr>
        <w:t>.2</w:t>
      </w:r>
      <w:r w:rsidR="009708FD">
        <w:rPr>
          <w:rFonts w:cs="Times New Roman"/>
          <w:sz w:val="12"/>
          <w:szCs w:val="12"/>
        </w:rPr>
        <w:t>025</w:t>
      </w:r>
      <w:r w:rsidR="009708FD" w:rsidRPr="00832FC3">
        <w:rPr>
          <w:rFonts w:cs="Times New Roman"/>
          <w:sz w:val="12"/>
          <w:szCs w:val="12"/>
        </w:rPr>
        <w:t xml:space="preserve">                         </w:t>
      </w:r>
      <w:r w:rsidR="009708FD">
        <w:rPr>
          <w:rFonts w:cs="Times New Roman"/>
          <w:sz w:val="12"/>
          <w:szCs w:val="12"/>
        </w:rPr>
        <w:t xml:space="preserve">                                                                                                                                    </w:t>
      </w:r>
      <w:r w:rsidR="009708FD" w:rsidRPr="00832FC3">
        <w:rPr>
          <w:rFonts w:cs="Times New Roman"/>
          <w:sz w:val="12"/>
          <w:szCs w:val="12"/>
        </w:rPr>
        <w:t xml:space="preserve">                 </w:t>
      </w:r>
      <w:r w:rsidR="001A157A">
        <w:rPr>
          <w:rFonts w:cs="Times New Roman"/>
          <w:sz w:val="12"/>
          <w:szCs w:val="12"/>
        </w:rPr>
        <w:t xml:space="preserve"> </w:t>
      </w:r>
      <w:r w:rsidR="009708FD" w:rsidRPr="00832FC3">
        <w:rPr>
          <w:rFonts w:cs="Times New Roman"/>
          <w:sz w:val="12"/>
          <w:szCs w:val="12"/>
        </w:rPr>
        <w:t xml:space="preserve">                      </w:t>
      </w:r>
      <w:r w:rsidR="009708FD">
        <w:rPr>
          <w:rFonts w:cs="Times New Roman"/>
          <w:sz w:val="12"/>
          <w:szCs w:val="12"/>
        </w:rPr>
        <w:t xml:space="preserve">     </w:t>
      </w:r>
      <w:r w:rsidR="009708FD" w:rsidRPr="00832FC3">
        <w:rPr>
          <w:rFonts w:cs="Times New Roman"/>
          <w:sz w:val="12"/>
          <w:szCs w:val="12"/>
        </w:rPr>
        <w:t xml:space="preserve">                             </w:t>
      </w:r>
      <w:r w:rsidR="009708FD">
        <w:rPr>
          <w:rFonts w:cs="Times New Roman"/>
          <w:sz w:val="12"/>
          <w:szCs w:val="12"/>
        </w:rPr>
        <w:t xml:space="preserve">                        </w:t>
      </w:r>
      <w:r w:rsidR="009708FD" w:rsidRPr="00832FC3">
        <w:rPr>
          <w:rFonts w:cs="Times New Roman"/>
          <w:sz w:val="12"/>
          <w:szCs w:val="12"/>
        </w:rPr>
        <w:t>№</w:t>
      </w:r>
      <w:r w:rsidR="009708FD">
        <w:rPr>
          <w:rFonts w:cs="Times New Roman"/>
          <w:sz w:val="12"/>
          <w:szCs w:val="12"/>
        </w:rPr>
        <w:t xml:space="preserve"> </w:t>
      </w:r>
      <w:r>
        <w:rPr>
          <w:rFonts w:cs="Times New Roman"/>
          <w:sz w:val="12"/>
          <w:szCs w:val="12"/>
        </w:rPr>
        <w:t>208</w:t>
      </w:r>
      <w:r w:rsidR="009708FD" w:rsidRPr="00832FC3">
        <w:rPr>
          <w:rFonts w:cs="Times New Roman"/>
          <w:sz w:val="12"/>
          <w:szCs w:val="12"/>
        </w:rPr>
        <w:t>-п</w:t>
      </w:r>
    </w:p>
    <w:p w:rsidR="009708FD" w:rsidRPr="00832FC3" w:rsidRDefault="009708FD" w:rsidP="009708FD">
      <w:pPr>
        <w:widowControl w:val="0"/>
        <w:tabs>
          <w:tab w:val="left" w:pos="2775"/>
        </w:tabs>
        <w:spacing w:line="240" w:lineRule="auto"/>
        <w:ind w:firstLine="0"/>
        <w:jc w:val="center"/>
        <w:rPr>
          <w:rFonts w:cs="Times New Roman"/>
          <w:sz w:val="12"/>
          <w:szCs w:val="12"/>
          <w:u w:val="single"/>
        </w:rPr>
      </w:pPr>
      <w:r w:rsidRPr="00832FC3">
        <w:rPr>
          <w:rFonts w:cs="Times New Roman"/>
          <w:sz w:val="12"/>
          <w:szCs w:val="12"/>
        </w:rPr>
        <w:t>п. Адамовка</w:t>
      </w:r>
    </w:p>
    <w:p w:rsidR="009708FD" w:rsidRPr="00832FC3" w:rsidRDefault="009708FD" w:rsidP="009708FD">
      <w:pPr>
        <w:widowControl w:val="0"/>
        <w:tabs>
          <w:tab w:val="left" w:pos="2775"/>
        </w:tabs>
        <w:spacing w:line="240" w:lineRule="auto"/>
        <w:rPr>
          <w:rFonts w:cs="Times New Roman"/>
          <w:sz w:val="12"/>
          <w:szCs w:val="12"/>
        </w:rPr>
      </w:pPr>
    </w:p>
    <w:p w:rsidR="003B54F3" w:rsidRPr="00385AC1" w:rsidRDefault="003B54F3" w:rsidP="003B54F3">
      <w:pPr>
        <w:spacing w:line="240" w:lineRule="auto"/>
        <w:jc w:val="center"/>
        <w:rPr>
          <w:sz w:val="12"/>
          <w:szCs w:val="12"/>
        </w:rPr>
      </w:pPr>
      <w:r w:rsidRPr="00385AC1">
        <w:rPr>
          <w:sz w:val="12"/>
          <w:szCs w:val="12"/>
        </w:rPr>
        <w:t xml:space="preserve">О внесении изменений в постановление администрации муниципального образования </w:t>
      </w:r>
      <w:proofErr w:type="spellStart"/>
      <w:r w:rsidRPr="00385AC1">
        <w:rPr>
          <w:sz w:val="12"/>
          <w:szCs w:val="12"/>
        </w:rPr>
        <w:t>Адамовский</w:t>
      </w:r>
      <w:proofErr w:type="spellEnd"/>
      <w:r w:rsidRPr="00385AC1">
        <w:rPr>
          <w:sz w:val="12"/>
          <w:szCs w:val="12"/>
        </w:rPr>
        <w:t xml:space="preserve"> район от 5 октября 2022 года № 848-п </w:t>
      </w:r>
    </w:p>
    <w:p w:rsidR="003B54F3" w:rsidRPr="00385AC1" w:rsidRDefault="003B54F3" w:rsidP="003B54F3">
      <w:pPr>
        <w:spacing w:line="240" w:lineRule="auto"/>
        <w:jc w:val="center"/>
        <w:rPr>
          <w:sz w:val="12"/>
          <w:szCs w:val="12"/>
        </w:rPr>
      </w:pPr>
    </w:p>
    <w:p w:rsidR="003B54F3" w:rsidRPr="003B54F3" w:rsidRDefault="003B54F3" w:rsidP="003B54F3">
      <w:pPr>
        <w:spacing w:line="240" w:lineRule="auto"/>
        <w:rPr>
          <w:sz w:val="12"/>
          <w:szCs w:val="12"/>
        </w:rPr>
      </w:pPr>
      <w:r w:rsidRPr="003B54F3">
        <w:rPr>
          <w:sz w:val="12"/>
          <w:szCs w:val="12"/>
        </w:rPr>
        <w:t xml:space="preserve">В целях внедрения программно-целевого метода бюджетного планирования и повышения результативности бюджетных расходов в </w:t>
      </w:r>
      <w:proofErr w:type="spellStart"/>
      <w:r w:rsidRPr="003B54F3">
        <w:rPr>
          <w:sz w:val="12"/>
          <w:szCs w:val="12"/>
        </w:rPr>
        <w:t>Адамовском</w:t>
      </w:r>
      <w:proofErr w:type="spellEnd"/>
      <w:r w:rsidRPr="003B54F3">
        <w:rPr>
          <w:sz w:val="12"/>
          <w:szCs w:val="12"/>
        </w:rPr>
        <w:t xml:space="preserve"> районе:</w:t>
      </w:r>
    </w:p>
    <w:p w:rsidR="003B54F3" w:rsidRDefault="003B54F3" w:rsidP="003B54F3">
      <w:pPr>
        <w:spacing w:line="240" w:lineRule="auto"/>
        <w:rPr>
          <w:sz w:val="12"/>
          <w:szCs w:val="12"/>
        </w:rPr>
      </w:pPr>
      <w:r w:rsidRPr="003B54F3">
        <w:rPr>
          <w:sz w:val="12"/>
          <w:szCs w:val="12"/>
        </w:rPr>
        <w:t xml:space="preserve">1. Внести в Порядок разработки, реализации и оценки эффективности муниципальных программ </w:t>
      </w:r>
      <w:proofErr w:type="spellStart"/>
      <w:r w:rsidRPr="003B54F3">
        <w:rPr>
          <w:sz w:val="12"/>
          <w:szCs w:val="12"/>
        </w:rPr>
        <w:t>Адамовского</w:t>
      </w:r>
      <w:proofErr w:type="spellEnd"/>
      <w:r w:rsidRPr="003B54F3">
        <w:rPr>
          <w:sz w:val="12"/>
          <w:szCs w:val="12"/>
        </w:rPr>
        <w:t xml:space="preserve"> района (далее - Порядок), утвержденный постановлением администрации муниципального образования </w:t>
      </w:r>
      <w:proofErr w:type="spellStart"/>
      <w:r w:rsidRPr="003B54F3">
        <w:rPr>
          <w:sz w:val="12"/>
          <w:szCs w:val="12"/>
        </w:rPr>
        <w:t>Адамовский</w:t>
      </w:r>
      <w:proofErr w:type="spellEnd"/>
      <w:r w:rsidRPr="003B54F3">
        <w:rPr>
          <w:sz w:val="12"/>
          <w:szCs w:val="12"/>
        </w:rPr>
        <w:t xml:space="preserve"> район от 5 октября 2022 года № 848-п «Об утверждении порядка разработки, реализации и оценки эффективности муниципальных программ </w:t>
      </w:r>
      <w:proofErr w:type="spellStart"/>
      <w:r w:rsidRPr="003B54F3">
        <w:rPr>
          <w:sz w:val="12"/>
          <w:szCs w:val="12"/>
        </w:rPr>
        <w:t>Адамовского</w:t>
      </w:r>
      <w:proofErr w:type="spellEnd"/>
      <w:r w:rsidRPr="003B54F3">
        <w:rPr>
          <w:sz w:val="12"/>
          <w:szCs w:val="12"/>
        </w:rPr>
        <w:t xml:space="preserve"> района» следующие изменения:</w:t>
      </w:r>
    </w:p>
    <w:p w:rsidR="003B54F3" w:rsidRDefault="003B54F3" w:rsidP="003B54F3">
      <w:pPr>
        <w:spacing w:line="240" w:lineRule="auto"/>
        <w:rPr>
          <w:sz w:val="12"/>
          <w:szCs w:val="12"/>
        </w:rPr>
      </w:pPr>
      <w:r>
        <w:rPr>
          <w:sz w:val="12"/>
          <w:szCs w:val="12"/>
        </w:rPr>
        <w:t xml:space="preserve">1.1. </w:t>
      </w:r>
      <w:r w:rsidRPr="003B54F3">
        <w:rPr>
          <w:sz w:val="12"/>
          <w:szCs w:val="12"/>
        </w:rPr>
        <w:t xml:space="preserve">пункт 4.5. раздела </w:t>
      </w:r>
      <w:r w:rsidRPr="003B54F3">
        <w:rPr>
          <w:sz w:val="12"/>
          <w:szCs w:val="12"/>
          <w:lang w:val="en-US"/>
        </w:rPr>
        <w:t>IV</w:t>
      </w:r>
      <w:r w:rsidRPr="003B54F3">
        <w:rPr>
          <w:sz w:val="12"/>
          <w:szCs w:val="12"/>
        </w:rPr>
        <w:t xml:space="preserve"> Порядка изложить в новой редакции:</w:t>
      </w:r>
    </w:p>
    <w:p w:rsidR="003B54F3" w:rsidRPr="003B54F3" w:rsidRDefault="003B54F3" w:rsidP="003B54F3">
      <w:pPr>
        <w:spacing w:line="240" w:lineRule="auto"/>
        <w:rPr>
          <w:sz w:val="12"/>
          <w:szCs w:val="12"/>
        </w:rPr>
      </w:pPr>
      <w:r w:rsidRPr="003B54F3">
        <w:rPr>
          <w:sz w:val="12"/>
          <w:szCs w:val="12"/>
        </w:rPr>
        <w:t>«4.5. Ответственный исполнитель муниципальной программы:</w:t>
      </w:r>
    </w:p>
    <w:p w:rsidR="003B54F3" w:rsidRPr="003B54F3" w:rsidRDefault="003B54F3" w:rsidP="003B54F3">
      <w:pPr>
        <w:pStyle w:val="af6"/>
        <w:tabs>
          <w:tab w:val="left" w:pos="873"/>
        </w:tabs>
        <w:ind w:firstLine="709"/>
        <w:jc w:val="both"/>
        <w:rPr>
          <w:b w:val="0"/>
          <w:sz w:val="12"/>
          <w:szCs w:val="12"/>
          <w:u w:val="none"/>
        </w:rPr>
      </w:pPr>
      <w:r w:rsidRPr="003B54F3">
        <w:rPr>
          <w:b w:val="0"/>
          <w:sz w:val="12"/>
          <w:szCs w:val="12"/>
          <w:u w:val="none"/>
        </w:rPr>
        <w:t>а)</w:t>
      </w:r>
      <w:r>
        <w:rPr>
          <w:b w:val="0"/>
          <w:sz w:val="12"/>
          <w:szCs w:val="12"/>
          <w:u w:val="none"/>
          <w:lang w:val="ru-RU"/>
        </w:rPr>
        <w:t xml:space="preserve"> </w:t>
      </w:r>
      <w:r w:rsidRPr="003B54F3">
        <w:rPr>
          <w:b w:val="0"/>
          <w:sz w:val="12"/>
          <w:szCs w:val="12"/>
          <w:u w:val="none"/>
        </w:rPr>
        <w:t>подготавливает отчет о ходе реализации муниципальной программы</w:t>
      </w:r>
      <w:r w:rsidRPr="003B54F3">
        <w:rPr>
          <w:b w:val="0"/>
          <w:sz w:val="12"/>
          <w:szCs w:val="12"/>
          <w:u w:val="none"/>
          <w:lang w:val="ru-RU"/>
        </w:rPr>
        <w:t xml:space="preserve"> </w:t>
      </w:r>
      <w:r w:rsidRPr="003B54F3">
        <w:rPr>
          <w:b w:val="0"/>
          <w:sz w:val="12"/>
          <w:szCs w:val="12"/>
          <w:u w:val="none"/>
        </w:rPr>
        <w:t xml:space="preserve">за </w:t>
      </w:r>
      <w:r w:rsidRPr="003B54F3">
        <w:rPr>
          <w:b w:val="0"/>
          <w:sz w:val="12"/>
          <w:szCs w:val="12"/>
          <w:u w:val="none"/>
          <w:lang w:val="ru-RU"/>
        </w:rPr>
        <w:t xml:space="preserve">первый квартал, </w:t>
      </w:r>
      <w:r w:rsidRPr="003B54F3">
        <w:rPr>
          <w:b w:val="0"/>
          <w:sz w:val="12"/>
          <w:szCs w:val="12"/>
          <w:u w:val="none"/>
        </w:rPr>
        <w:t>первое полугодие и за девять месяцев текущего года</w:t>
      </w:r>
      <w:r w:rsidRPr="003B54F3">
        <w:rPr>
          <w:b w:val="0"/>
          <w:sz w:val="12"/>
          <w:szCs w:val="12"/>
          <w:u w:val="none"/>
          <w:lang w:val="ru-RU"/>
        </w:rPr>
        <w:t xml:space="preserve"> (далее – отчетный период)</w:t>
      </w:r>
      <w:r w:rsidRPr="003B54F3">
        <w:rPr>
          <w:b w:val="0"/>
          <w:sz w:val="12"/>
          <w:szCs w:val="12"/>
          <w:u w:val="none"/>
        </w:rPr>
        <w:t xml:space="preserve">, содержащий текстовую часть и приложения, по формам согласно </w:t>
      </w:r>
      <w:hyperlink w:anchor="P979">
        <w:r w:rsidRPr="003B54F3">
          <w:rPr>
            <w:b w:val="0"/>
            <w:color w:val="000000"/>
            <w:sz w:val="12"/>
            <w:szCs w:val="12"/>
            <w:u w:val="none"/>
          </w:rPr>
          <w:t xml:space="preserve">приложениям № </w:t>
        </w:r>
      </w:hyperlink>
      <w:r w:rsidRPr="003B54F3">
        <w:rPr>
          <w:b w:val="0"/>
          <w:color w:val="000000"/>
          <w:sz w:val="12"/>
          <w:szCs w:val="12"/>
          <w:u w:val="none"/>
        </w:rPr>
        <w:t xml:space="preserve">9, № </w:t>
      </w:r>
      <w:hyperlink w:anchor="P1042">
        <w:r w:rsidRPr="003B54F3">
          <w:rPr>
            <w:b w:val="0"/>
            <w:color w:val="000000"/>
            <w:sz w:val="12"/>
            <w:szCs w:val="12"/>
            <w:u w:val="none"/>
          </w:rPr>
          <w:t>10</w:t>
        </w:r>
      </w:hyperlink>
      <w:r w:rsidRPr="003B54F3">
        <w:rPr>
          <w:b w:val="0"/>
          <w:color w:val="000000"/>
          <w:sz w:val="12"/>
          <w:szCs w:val="12"/>
          <w:u w:val="none"/>
        </w:rPr>
        <w:t xml:space="preserve"> </w:t>
      </w:r>
      <w:r w:rsidRPr="003B54F3">
        <w:rPr>
          <w:b w:val="0"/>
          <w:sz w:val="12"/>
          <w:szCs w:val="12"/>
          <w:u w:val="none"/>
        </w:rPr>
        <w:t xml:space="preserve">к настоящему Порядку, заполняемые нарастающим итогом с начала финансового года и представляет его в </w:t>
      </w:r>
      <w:r w:rsidRPr="003B54F3">
        <w:rPr>
          <w:rStyle w:val="affff4"/>
          <w:b w:val="0"/>
          <w:i w:val="0"/>
          <w:sz w:val="12"/>
          <w:szCs w:val="12"/>
          <w:u w:val="none"/>
        </w:rPr>
        <w:t xml:space="preserve">финансовый отдел </w:t>
      </w:r>
      <w:r w:rsidRPr="003B54F3">
        <w:rPr>
          <w:b w:val="0"/>
          <w:sz w:val="12"/>
          <w:szCs w:val="12"/>
          <w:u w:val="none"/>
        </w:rPr>
        <w:t xml:space="preserve">не позднее 10 числа месяца, следующего за отчетным периодом. </w:t>
      </w:r>
    </w:p>
    <w:p w:rsidR="003B54F3" w:rsidRPr="003B54F3" w:rsidRDefault="003B54F3" w:rsidP="003B54F3">
      <w:pPr>
        <w:pStyle w:val="af6"/>
        <w:tabs>
          <w:tab w:val="left" w:pos="904"/>
        </w:tabs>
        <w:ind w:firstLine="709"/>
        <w:jc w:val="both"/>
        <w:rPr>
          <w:b w:val="0"/>
          <w:sz w:val="12"/>
          <w:szCs w:val="12"/>
          <w:u w:val="none"/>
        </w:rPr>
      </w:pPr>
      <w:r w:rsidRPr="003B54F3">
        <w:rPr>
          <w:b w:val="0"/>
          <w:sz w:val="12"/>
          <w:szCs w:val="12"/>
          <w:u w:val="none"/>
        </w:rPr>
        <w:t>б)</w:t>
      </w:r>
      <w:r>
        <w:rPr>
          <w:b w:val="0"/>
          <w:sz w:val="12"/>
          <w:szCs w:val="12"/>
          <w:u w:val="none"/>
          <w:lang w:val="ru-RU"/>
        </w:rPr>
        <w:t xml:space="preserve"> </w:t>
      </w:r>
      <w:r w:rsidRPr="003B54F3">
        <w:rPr>
          <w:b w:val="0"/>
          <w:sz w:val="12"/>
          <w:szCs w:val="12"/>
          <w:u w:val="none"/>
        </w:rPr>
        <w:t>подготавливает годовой отчет о ходе реализации и оценке эффективности реализации муниципальной программы</w:t>
      </w:r>
      <w:r w:rsidRPr="003B54F3">
        <w:rPr>
          <w:b w:val="0"/>
          <w:sz w:val="12"/>
          <w:szCs w:val="12"/>
          <w:u w:val="none"/>
          <w:lang w:val="ru-RU"/>
        </w:rPr>
        <w:t xml:space="preserve"> </w:t>
      </w:r>
      <w:r w:rsidRPr="003B54F3">
        <w:rPr>
          <w:b w:val="0"/>
          <w:sz w:val="12"/>
          <w:szCs w:val="12"/>
          <w:u w:val="none"/>
        </w:rPr>
        <w:t xml:space="preserve">(далее – годовой </w:t>
      </w:r>
      <w:r w:rsidRPr="003B54F3">
        <w:rPr>
          <w:rStyle w:val="66"/>
          <w:b w:val="0"/>
          <w:i w:val="0"/>
          <w:sz w:val="12"/>
          <w:szCs w:val="12"/>
          <w:u w:val="none"/>
        </w:rPr>
        <w:t xml:space="preserve">отчет), содержащий текстовую часть и приложения </w:t>
      </w:r>
      <w:r w:rsidRPr="003B54F3">
        <w:rPr>
          <w:b w:val="0"/>
          <w:sz w:val="12"/>
          <w:szCs w:val="12"/>
          <w:u w:val="none"/>
        </w:rPr>
        <w:t>по формам согласно приложения</w:t>
      </w:r>
      <w:r w:rsidRPr="003B54F3">
        <w:rPr>
          <w:b w:val="0"/>
          <w:sz w:val="12"/>
          <w:szCs w:val="12"/>
          <w:u w:val="none"/>
          <w:lang w:val="ru-RU"/>
        </w:rPr>
        <w:t>м</w:t>
      </w:r>
      <w:r w:rsidRPr="003B54F3">
        <w:rPr>
          <w:b w:val="0"/>
          <w:sz w:val="12"/>
          <w:szCs w:val="12"/>
          <w:u w:val="none"/>
        </w:rPr>
        <w:t xml:space="preserve"> № </w:t>
      </w:r>
      <w:r w:rsidRPr="003B54F3">
        <w:rPr>
          <w:b w:val="0"/>
          <w:sz w:val="12"/>
          <w:szCs w:val="12"/>
          <w:u w:val="none"/>
          <w:lang w:val="ru-RU"/>
        </w:rPr>
        <w:t>9-11</w:t>
      </w:r>
      <w:r w:rsidRPr="003B54F3">
        <w:rPr>
          <w:b w:val="0"/>
          <w:sz w:val="12"/>
          <w:szCs w:val="12"/>
          <w:u w:val="none"/>
        </w:rPr>
        <w:t xml:space="preserve">, и представляет его в финансовый отдел не позднее </w:t>
      </w:r>
      <w:r w:rsidRPr="003B54F3">
        <w:rPr>
          <w:b w:val="0"/>
          <w:sz w:val="12"/>
          <w:szCs w:val="12"/>
          <w:u w:val="none"/>
          <w:lang w:val="ru-RU"/>
        </w:rPr>
        <w:t>15 марта</w:t>
      </w:r>
      <w:r w:rsidRPr="003B54F3">
        <w:rPr>
          <w:b w:val="0"/>
          <w:sz w:val="12"/>
          <w:szCs w:val="12"/>
          <w:u w:val="none"/>
        </w:rPr>
        <w:t xml:space="preserve"> года, следующего за отчетным годом</w:t>
      </w:r>
      <w:r w:rsidRPr="003B54F3">
        <w:rPr>
          <w:b w:val="0"/>
          <w:sz w:val="12"/>
          <w:szCs w:val="12"/>
          <w:u w:val="none"/>
          <w:lang w:val="ru-RU"/>
        </w:rPr>
        <w:t>, начиная с отчетности за 2025 год – не позднее 10 февраля года, следующего за отчетным периодом</w:t>
      </w:r>
      <w:r w:rsidRPr="003B54F3">
        <w:rPr>
          <w:b w:val="0"/>
          <w:sz w:val="12"/>
          <w:szCs w:val="12"/>
          <w:u w:val="none"/>
        </w:rPr>
        <w:t>;</w:t>
      </w:r>
    </w:p>
    <w:p w:rsidR="003B54F3" w:rsidRPr="003B54F3" w:rsidRDefault="003B54F3" w:rsidP="003B54F3">
      <w:pPr>
        <w:pStyle w:val="af6"/>
        <w:tabs>
          <w:tab w:val="left" w:pos="890"/>
        </w:tabs>
        <w:ind w:firstLine="709"/>
        <w:jc w:val="both"/>
        <w:rPr>
          <w:b w:val="0"/>
          <w:sz w:val="12"/>
          <w:szCs w:val="12"/>
          <w:u w:val="none"/>
        </w:rPr>
      </w:pPr>
      <w:r w:rsidRPr="003B54F3">
        <w:rPr>
          <w:b w:val="0"/>
          <w:sz w:val="12"/>
          <w:szCs w:val="12"/>
          <w:u w:val="none"/>
        </w:rPr>
        <w:t>в)</w:t>
      </w:r>
      <w:r>
        <w:rPr>
          <w:b w:val="0"/>
          <w:sz w:val="12"/>
          <w:szCs w:val="12"/>
          <w:u w:val="none"/>
          <w:lang w:val="ru-RU"/>
        </w:rPr>
        <w:t xml:space="preserve"> </w:t>
      </w:r>
      <w:r w:rsidRPr="003B54F3">
        <w:rPr>
          <w:b w:val="0"/>
          <w:sz w:val="12"/>
          <w:szCs w:val="12"/>
          <w:u w:val="none"/>
        </w:rPr>
        <w:t>ежегодно проводит комплексную оценку эффективности реализации муниципальной программы</w:t>
      </w:r>
      <w:r w:rsidRPr="003B54F3">
        <w:rPr>
          <w:b w:val="0"/>
          <w:sz w:val="12"/>
          <w:szCs w:val="12"/>
          <w:u w:val="none"/>
          <w:lang w:val="ru-RU"/>
        </w:rPr>
        <w:t xml:space="preserve"> </w:t>
      </w:r>
      <w:r w:rsidRPr="003B54F3">
        <w:rPr>
          <w:b w:val="0"/>
          <w:sz w:val="12"/>
          <w:szCs w:val="12"/>
          <w:u w:val="none"/>
        </w:rPr>
        <w:t xml:space="preserve">и представляет его в </w:t>
      </w:r>
      <w:r w:rsidRPr="003B54F3">
        <w:rPr>
          <w:rStyle w:val="affff4"/>
          <w:b w:val="0"/>
          <w:i w:val="0"/>
          <w:sz w:val="12"/>
          <w:szCs w:val="12"/>
          <w:u w:val="none"/>
        </w:rPr>
        <w:t xml:space="preserve">финансовый отдел </w:t>
      </w:r>
      <w:r w:rsidRPr="003B54F3">
        <w:rPr>
          <w:b w:val="0"/>
          <w:sz w:val="12"/>
          <w:szCs w:val="12"/>
          <w:u w:val="none"/>
        </w:rPr>
        <w:t xml:space="preserve">срок не </w:t>
      </w:r>
      <w:r w:rsidRPr="003B54F3">
        <w:rPr>
          <w:b w:val="0"/>
          <w:sz w:val="12"/>
          <w:szCs w:val="12"/>
          <w:u w:val="none"/>
          <w:lang w:val="ru-RU"/>
        </w:rPr>
        <w:t>15 марта</w:t>
      </w:r>
      <w:r w:rsidRPr="003B54F3">
        <w:rPr>
          <w:b w:val="0"/>
          <w:sz w:val="12"/>
          <w:szCs w:val="12"/>
          <w:u w:val="none"/>
        </w:rPr>
        <w:t xml:space="preserve"> года, следующего за отчетным годом</w:t>
      </w:r>
      <w:r w:rsidRPr="003B54F3">
        <w:rPr>
          <w:b w:val="0"/>
          <w:sz w:val="12"/>
          <w:szCs w:val="12"/>
          <w:u w:val="none"/>
          <w:lang w:val="ru-RU"/>
        </w:rPr>
        <w:t>, начиная с отчетности за 2025 год – не позднее 10 февраля года, следующего за отчетным периодом</w:t>
      </w:r>
      <w:r w:rsidRPr="003B54F3">
        <w:rPr>
          <w:b w:val="0"/>
          <w:sz w:val="12"/>
          <w:szCs w:val="12"/>
          <w:u w:val="none"/>
        </w:rPr>
        <w:t>;</w:t>
      </w:r>
    </w:p>
    <w:p w:rsidR="003B54F3" w:rsidRPr="003B54F3" w:rsidRDefault="003B54F3" w:rsidP="003B54F3">
      <w:pPr>
        <w:pStyle w:val="af6"/>
        <w:tabs>
          <w:tab w:val="left" w:pos="870"/>
        </w:tabs>
        <w:ind w:firstLine="709"/>
        <w:jc w:val="both"/>
        <w:rPr>
          <w:b w:val="0"/>
          <w:sz w:val="12"/>
          <w:szCs w:val="12"/>
          <w:u w:val="none"/>
          <w:lang w:val="ru-RU"/>
        </w:rPr>
      </w:pPr>
      <w:r w:rsidRPr="003B54F3">
        <w:rPr>
          <w:b w:val="0"/>
          <w:sz w:val="12"/>
          <w:szCs w:val="12"/>
          <w:u w:val="none"/>
        </w:rPr>
        <w:t>г) размещает годовой отчет и результаты комплексной оценки эффективности реализации муниципальной программы</w:t>
      </w:r>
      <w:r w:rsidRPr="003B54F3">
        <w:rPr>
          <w:b w:val="0"/>
          <w:sz w:val="12"/>
          <w:szCs w:val="12"/>
          <w:u w:val="none"/>
          <w:lang w:val="ru-RU"/>
        </w:rPr>
        <w:t xml:space="preserve"> </w:t>
      </w:r>
      <w:r w:rsidRPr="003B54F3">
        <w:rPr>
          <w:b w:val="0"/>
          <w:sz w:val="12"/>
          <w:szCs w:val="12"/>
          <w:u w:val="none"/>
        </w:rPr>
        <w:t xml:space="preserve">на </w:t>
      </w:r>
      <w:r w:rsidRPr="003B54F3">
        <w:rPr>
          <w:b w:val="0"/>
          <w:sz w:val="12"/>
          <w:szCs w:val="12"/>
          <w:u w:val="none"/>
          <w:lang w:val="ru-RU"/>
        </w:rPr>
        <w:t xml:space="preserve">официальном </w:t>
      </w:r>
      <w:r w:rsidRPr="003B54F3">
        <w:rPr>
          <w:b w:val="0"/>
          <w:sz w:val="12"/>
          <w:szCs w:val="12"/>
          <w:u w:val="none"/>
        </w:rPr>
        <w:t>сайте</w:t>
      </w:r>
      <w:r w:rsidRPr="003B54F3">
        <w:rPr>
          <w:b w:val="0"/>
          <w:color w:val="C00000"/>
          <w:sz w:val="12"/>
          <w:szCs w:val="12"/>
          <w:u w:val="none"/>
        </w:rPr>
        <w:t xml:space="preserve"> </w:t>
      </w:r>
      <w:r w:rsidRPr="003B54F3">
        <w:rPr>
          <w:b w:val="0"/>
          <w:sz w:val="12"/>
          <w:szCs w:val="12"/>
          <w:u w:val="none"/>
          <w:lang w:val="ru-RU"/>
        </w:rPr>
        <w:t xml:space="preserve">администрации муниципального образования </w:t>
      </w:r>
      <w:proofErr w:type="spellStart"/>
      <w:r w:rsidRPr="003B54F3">
        <w:rPr>
          <w:b w:val="0"/>
          <w:sz w:val="12"/>
          <w:szCs w:val="12"/>
          <w:u w:val="none"/>
          <w:lang w:val="ru-RU"/>
        </w:rPr>
        <w:t>Адамовский</w:t>
      </w:r>
      <w:proofErr w:type="spellEnd"/>
      <w:r w:rsidRPr="003B54F3">
        <w:rPr>
          <w:b w:val="0"/>
          <w:sz w:val="12"/>
          <w:szCs w:val="12"/>
          <w:u w:val="none"/>
          <w:lang w:val="ru-RU"/>
        </w:rPr>
        <w:t xml:space="preserve"> район в сети «Интернет» в течение десяти дней после утверждения Администрацией муниципального образования </w:t>
      </w:r>
      <w:proofErr w:type="spellStart"/>
      <w:r w:rsidRPr="003B54F3">
        <w:rPr>
          <w:b w:val="0"/>
          <w:sz w:val="12"/>
          <w:szCs w:val="12"/>
          <w:u w:val="none"/>
          <w:lang w:val="ru-RU"/>
        </w:rPr>
        <w:t>Адамовский</w:t>
      </w:r>
      <w:proofErr w:type="spellEnd"/>
      <w:r w:rsidRPr="003B54F3">
        <w:rPr>
          <w:b w:val="0"/>
          <w:sz w:val="12"/>
          <w:szCs w:val="12"/>
          <w:u w:val="none"/>
          <w:lang w:val="ru-RU"/>
        </w:rPr>
        <w:t xml:space="preserve"> район годового отчета о реализации муниципальных программ.»;</w:t>
      </w:r>
    </w:p>
    <w:p w:rsidR="003B54F3" w:rsidRDefault="003B54F3" w:rsidP="003B54F3">
      <w:pPr>
        <w:pStyle w:val="af6"/>
        <w:tabs>
          <w:tab w:val="left" w:pos="870"/>
        </w:tabs>
        <w:ind w:firstLine="709"/>
        <w:jc w:val="both"/>
        <w:rPr>
          <w:b w:val="0"/>
          <w:sz w:val="12"/>
          <w:szCs w:val="12"/>
          <w:u w:val="none"/>
          <w:lang w:val="ru-RU"/>
        </w:rPr>
      </w:pPr>
      <w:r w:rsidRPr="003B54F3">
        <w:rPr>
          <w:b w:val="0"/>
          <w:sz w:val="12"/>
          <w:szCs w:val="12"/>
          <w:u w:val="none"/>
          <w:lang w:val="ru-RU"/>
        </w:rPr>
        <w:t xml:space="preserve">1.2 пункт 4.6. раздела </w:t>
      </w:r>
      <w:r w:rsidRPr="003B54F3">
        <w:rPr>
          <w:b w:val="0"/>
          <w:sz w:val="12"/>
          <w:szCs w:val="12"/>
          <w:u w:val="none"/>
          <w:lang w:val="en-US"/>
        </w:rPr>
        <w:t>IV</w:t>
      </w:r>
      <w:r w:rsidRPr="003B54F3">
        <w:rPr>
          <w:b w:val="0"/>
          <w:sz w:val="12"/>
          <w:szCs w:val="12"/>
          <w:u w:val="none"/>
          <w:lang w:val="ru-RU"/>
        </w:rPr>
        <w:t xml:space="preserve"> Порядка изложить в новой редакции:</w:t>
      </w:r>
    </w:p>
    <w:p w:rsidR="003B54F3" w:rsidRPr="003B54F3" w:rsidRDefault="003B54F3" w:rsidP="003B54F3">
      <w:pPr>
        <w:pStyle w:val="af6"/>
        <w:tabs>
          <w:tab w:val="left" w:pos="870"/>
        </w:tabs>
        <w:ind w:firstLine="709"/>
        <w:jc w:val="both"/>
        <w:rPr>
          <w:b w:val="0"/>
          <w:sz w:val="12"/>
          <w:szCs w:val="12"/>
          <w:u w:val="none"/>
        </w:rPr>
      </w:pPr>
      <w:r w:rsidRPr="003B54F3">
        <w:rPr>
          <w:b w:val="0"/>
          <w:sz w:val="12"/>
          <w:szCs w:val="12"/>
          <w:u w:val="none"/>
        </w:rPr>
        <w:t>«4.</w:t>
      </w:r>
      <w:r w:rsidRPr="003B54F3">
        <w:rPr>
          <w:b w:val="0"/>
          <w:sz w:val="12"/>
          <w:szCs w:val="12"/>
          <w:u w:val="none"/>
          <w:lang w:val="ru-RU"/>
        </w:rPr>
        <w:t>6</w:t>
      </w:r>
      <w:r w:rsidRPr="003B54F3">
        <w:rPr>
          <w:b w:val="0"/>
          <w:sz w:val="12"/>
          <w:szCs w:val="12"/>
          <w:u w:val="none"/>
        </w:rPr>
        <w:t xml:space="preserve">. </w:t>
      </w:r>
      <w:r w:rsidRPr="003B54F3">
        <w:rPr>
          <w:b w:val="0"/>
          <w:sz w:val="12"/>
          <w:szCs w:val="12"/>
          <w:u w:val="none"/>
          <w:lang w:val="ru-RU"/>
        </w:rPr>
        <w:t>Соисполнители, участники</w:t>
      </w:r>
      <w:r w:rsidRPr="003B54F3">
        <w:rPr>
          <w:b w:val="0"/>
          <w:sz w:val="12"/>
          <w:szCs w:val="12"/>
          <w:u w:val="none"/>
        </w:rPr>
        <w:t xml:space="preserve"> муниципальной программы:</w:t>
      </w:r>
      <w:r w:rsidRPr="003B54F3">
        <w:rPr>
          <w:b w:val="0"/>
          <w:sz w:val="12"/>
          <w:szCs w:val="12"/>
          <w:u w:val="none"/>
        </w:rPr>
        <w:tab/>
      </w:r>
    </w:p>
    <w:p w:rsidR="003B54F3" w:rsidRPr="003B54F3" w:rsidRDefault="003B54F3" w:rsidP="003B54F3">
      <w:pPr>
        <w:pStyle w:val="af6"/>
        <w:tabs>
          <w:tab w:val="left" w:pos="966"/>
        </w:tabs>
        <w:ind w:firstLine="709"/>
        <w:jc w:val="both"/>
        <w:rPr>
          <w:b w:val="0"/>
          <w:sz w:val="12"/>
          <w:szCs w:val="12"/>
          <w:u w:val="none"/>
        </w:rPr>
      </w:pPr>
      <w:r w:rsidRPr="003B54F3">
        <w:rPr>
          <w:b w:val="0"/>
          <w:sz w:val="12"/>
          <w:szCs w:val="12"/>
          <w:u w:val="none"/>
        </w:rPr>
        <w:t>а)</w:t>
      </w:r>
      <w:r w:rsidRPr="003B54F3">
        <w:rPr>
          <w:b w:val="0"/>
          <w:sz w:val="12"/>
          <w:szCs w:val="12"/>
          <w:u w:val="none"/>
        </w:rPr>
        <w:tab/>
        <w:t xml:space="preserve">представляют ответственному исполнителю информацию о ходе реализации </w:t>
      </w:r>
      <w:r w:rsidRPr="003B54F3">
        <w:rPr>
          <w:b w:val="0"/>
          <w:sz w:val="12"/>
          <w:szCs w:val="12"/>
          <w:u w:val="none"/>
          <w:lang w:val="ru-RU"/>
        </w:rPr>
        <w:t>структурных элементов</w:t>
      </w:r>
      <w:r w:rsidRPr="003B54F3">
        <w:rPr>
          <w:b w:val="0"/>
          <w:sz w:val="12"/>
          <w:szCs w:val="12"/>
          <w:u w:val="none"/>
        </w:rPr>
        <w:t>,</w:t>
      </w:r>
      <w:r w:rsidRPr="003B54F3">
        <w:rPr>
          <w:b w:val="0"/>
          <w:sz w:val="12"/>
          <w:szCs w:val="12"/>
          <w:u w:val="none"/>
          <w:lang w:val="ru-RU"/>
        </w:rPr>
        <w:t xml:space="preserve"> мероприятий</w:t>
      </w:r>
      <w:r w:rsidRPr="003B54F3">
        <w:rPr>
          <w:b w:val="0"/>
          <w:sz w:val="12"/>
          <w:szCs w:val="12"/>
          <w:u w:val="none"/>
        </w:rPr>
        <w:t xml:space="preserve"> в реализации которых принимают участие</w:t>
      </w:r>
      <w:r w:rsidRPr="003B54F3">
        <w:rPr>
          <w:b w:val="0"/>
          <w:sz w:val="12"/>
          <w:szCs w:val="12"/>
          <w:u w:val="none"/>
          <w:lang w:val="ru-RU"/>
        </w:rPr>
        <w:t>, не позднее 5 рабочего дня месяца, следующего за отчетным периодом</w:t>
      </w:r>
      <w:r w:rsidRPr="003B54F3">
        <w:rPr>
          <w:b w:val="0"/>
          <w:sz w:val="12"/>
          <w:szCs w:val="12"/>
          <w:u w:val="none"/>
        </w:rPr>
        <w:t>;</w:t>
      </w:r>
    </w:p>
    <w:p w:rsidR="003B54F3" w:rsidRPr="003B54F3" w:rsidRDefault="003B54F3" w:rsidP="003B54F3">
      <w:pPr>
        <w:pStyle w:val="af6"/>
        <w:tabs>
          <w:tab w:val="left" w:pos="942"/>
        </w:tabs>
        <w:ind w:firstLine="709"/>
        <w:jc w:val="both"/>
        <w:rPr>
          <w:b w:val="0"/>
          <w:sz w:val="12"/>
          <w:szCs w:val="12"/>
          <w:u w:val="none"/>
          <w:lang w:val="ru-RU"/>
        </w:rPr>
      </w:pPr>
      <w:r w:rsidRPr="003B54F3">
        <w:rPr>
          <w:b w:val="0"/>
          <w:sz w:val="12"/>
          <w:szCs w:val="12"/>
          <w:u w:val="none"/>
        </w:rPr>
        <w:t>б)</w:t>
      </w:r>
      <w:r w:rsidRPr="003B54F3">
        <w:rPr>
          <w:b w:val="0"/>
          <w:sz w:val="12"/>
          <w:szCs w:val="12"/>
          <w:u w:val="none"/>
        </w:rPr>
        <w:tab/>
        <w:t>представляют ответственному исполнителю информацию, необходимую для проведения оценки эффективности реализации муниципальных программ и подготовки годовых отчетов в срок до 15 февраля года, следующего за отчетным</w:t>
      </w:r>
      <w:r w:rsidRPr="003B54F3">
        <w:rPr>
          <w:b w:val="0"/>
          <w:sz w:val="12"/>
          <w:szCs w:val="12"/>
          <w:u w:val="none"/>
          <w:lang w:val="ru-RU"/>
        </w:rPr>
        <w:t xml:space="preserve"> периодом, начиная с отчетности за 2025 год – не позднее 01 февраля года, следующего за отчетным периодом.»;</w:t>
      </w:r>
    </w:p>
    <w:p w:rsidR="003B54F3" w:rsidRPr="003B54F3" w:rsidRDefault="003B54F3" w:rsidP="003B54F3">
      <w:pPr>
        <w:pStyle w:val="af6"/>
        <w:tabs>
          <w:tab w:val="left" w:pos="942"/>
        </w:tabs>
        <w:ind w:firstLine="709"/>
        <w:jc w:val="both"/>
        <w:rPr>
          <w:b w:val="0"/>
          <w:sz w:val="12"/>
          <w:szCs w:val="12"/>
          <w:u w:val="none"/>
          <w:lang w:val="ru-RU"/>
        </w:rPr>
      </w:pPr>
      <w:r w:rsidRPr="003B54F3">
        <w:rPr>
          <w:b w:val="0"/>
          <w:sz w:val="12"/>
          <w:szCs w:val="12"/>
          <w:u w:val="none"/>
          <w:lang w:val="ru-RU"/>
        </w:rPr>
        <w:t xml:space="preserve">1.3. абзац второй подпункта «а» пункта 4.7. раздела </w:t>
      </w:r>
      <w:r w:rsidRPr="003B54F3">
        <w:rPr>
          <w:b w:val="0"/>
          <w:sz w:val="12"/>
          <w:szCs w:val="12"/>
          <w:u w:val="none"/>
          <w:lang w:val="en-US"/>
        </w:rPr>
        <w:t>IV</w:t>
      </w:r>
      <w:r w:rsidRPr="003B54F3">
        <w:rPr>
          <w:b w:val="0"/>
          <w:sz w:val="12"/>
          <w:szCs w:val="12"/>
          <w:u w:val="none"/>
          <w:lang w:val="ru-RU"/>
        </w:rPr>
        <w:t xml:space="preserve"> Порядка изложить в новой редакции:</w:t>
      </w:r>
    </w:p>
    <w:p w:rsidR="003B54F3" w:rsidRPr="003B54F3" w:rsidRDefault="003B54F3" w:rsidP="003B54F3">
      <w:pPr>
        <w:pStyle w:val="af6"/>
        <w:tabs>
          <w:tab w:val="left" w:pos="942"/>
        </w:tabs>
        <w:ind w:firstLine="709"/>
        <w:jc w:val="both"/>
        <w:rPr>
          <w:b w:val="0"/>
          <w:sz w:val="12"/>
          <w:szCs w:val="12"/>
          <w:u w:val="none"/>
          <w:lang w:val="ru-RU"/>
        </w:rPr>
      </w:pPr>
      <w:r w:rsidRPr="003B54F3">
        <w:rPr>
          <w:b w:val="0"/>
          <w:sz w:val="12"/>
          <w:szCs w:val="12"/>
          <w:u w:val="none"/>
          <w:lang w:val="ru-RU"/>
        </w:rPr>
        <w:t xml:space="preserve">« - </w:t>
      </w:r>
      <w:r w:rsidRPr="003B54F3">
        <w:rPr>
          <w:b w:val="0"/>
          <w:sz w:val="12"/>
          <w:szCs w:val="12"/>
          <w:u w:val="none"/>
        </w:rPr>
        <w:t xml:space="preserve">сведения о достижении </w:t>
      </w:r>
      <w:r w:rsidRPr="003B54F3">
        <w:rPr>
          <w:b w:val="0"/>
          <w:sz w:val="12"/>
          <w:szCs w:val="12"/>
          <w:u w:val="none"/>
          <w:lang w:val="ru-RU"/>
        </w:rPr>
        <w:t xml:space="preserve">значений </w:t>
      </w:r>
      <w:r w:rsidRPr="003B54F3">
        <w:rPr>
          <w:b w:val="0"/>
          <w:sz w:val="12"/>
          <w:szCs w:val="12"/>
          <w:u w:val="none"/>
        </w:rPr>
        <w:t>показателей</w:t>
      </w:r>
      <w:r w:rsidRPr="003B54F3">
        <w:rPr>
          <w:b w:val="0"/>
          <w:sz w:val="12"/>
          <w:szCs w:val="12"/>
          <w:u w:val="none"/>
          <w:lang w:val="ru-RU"/>
        </w:rPr>
        <w:t>, выполнении мероприятий (достижении результатов) структурных элементов</w:t>
      </w:r>
      <w:r w:rsidRPr="003B54F3">
        <w:rPr>
          <w:b w:val="0"/>
          <w:sz w:val="12"/>
          <w:szCs w:val="12"/>
          <w:u w:val="none"/>
        </w:rPr>
        <w:t xml:space="preserve"> </w:t>
      </w:r>
      <w:r w:rsidRPr="003B54F3">
        <w:rPr>
          <w:b w:val="0"/>
          <w:sz w:val="12"/>
          <w:szCs w:val="12"/>
          <w:u w:val="none"/>
          <w:lang w:val="ru-RU"/>
        </w:rPr>
        <w:t xml:space="preserve">муниципальных программ </w:t>
      </w:r>
      <w:r w:rsidRPr="003B54F3">
        <w:rPr>
          <w:b w:val="0"/>
          <w:sz w:val="12"/>
          <w:szCs w:val="12"/>
          <w:u w:val="none"/>
        </w:rPr>
        <w:t>за отчетный год</w:t>
      </w:r>
      <w:proofErr w:type="gramStart"/>
      <w:r w:rsidRPr="003B54F3">
        <w:rPr>
          <w:b w:val="0"/>
          <w:sz w:val="12"/>
          <w:szCs w:val="12"/>
          <w:u w:val="none"/>
          <w:lang w:val="ru-RU"/>
        </w:rPr>
        <w:t>;»</w:t>
      </w:r>
      <w:proofErr w:type="gramEnd"/>
      <w:r w:rsidRPr="003B54F3">
        <w:rPr>
          <w:b w:val="0"/>
          <w:sz w:val="12"/>
          <w:szCs w:val="12"/>
          <w:u w:val="none"/>
          <w:lang w:val="ru-RU"/>
        </w:rPr>
        <w:t>;</w:t>
      </w:r>
    </w:p>
    <w:p w:rsidR="003B54F3" w:rsidRPr="003B54F3" w:rsidRDefault="003B54F3" w:rsidP="003B54F3">
      <w:pPr>
        <w:pStyle w:val="af6"/>
        <w:tabs>
          <w:tab w:val="left" w:pos="942"/>
        </w:tabs>
        <w:ind w:firstLine="709"/>
        <w:jc w:val="both"/>
        <w:rPr>
          <w:b w:val="0"/>
          <w:sz w:val="12"/>
          <w:szCs w:val="12"/>
          <w:u w:val="none"/>
          <w:lang w:val="ru-RU"/>
        </w:rPr>
      </w:pPr>
      <w:r w:rsidRPr="003B54F3">
        <w:rPr>
          <w:b w:val="0"/>
          <w:sz w:val="12"/>
          <w:szCs w:val="12"/>
          <w:u w:val="none"/>
          <w:lang w:val="ru-RU"/>
        </w:rPr>
        <w:t>1.4. пункт 3.11 Порядка исключить;</w:t>
      </w:r>
    </w:p>
    <w:p w:rsidR="003B54F3" w:rsidRPr="003B54F3" w:rsidRDefault="003B54F3" w:rsidP="003B54F3">
      <w:pPr>
        <w:pStyle w:val="af6"/>
        <w:tabs>
          <w:tab w:val="left" w:pos="942"/>
        </w:tabs>
        <w:ind w:firstLine="709"/>
        <w:jc w:val="both"/>
        <w:rPr>
          <w:b w:val="0"/>
          <w:sz w:val="12"/>
          <w:szCs w:val="12"/>
          <w:u w:val="none"/>
          <w:lang w:val="ru-RU"/>
        </w:rPr>
      </w:pPr>
      <w:r w:rsidRPr="003B54F3">
        <w:rPr>
          <w:b w:val="0"/>
          <w:sz w:val="12"/>
          <w:szCs w:val="12"/>
          <w:u w:val="none"/>
          <w:lang w:val="ru-RU"/>
        </w:rPr>
        <w:t>1.5. в приложении № 1 к Порядку наименование ссылки 2 изложить в новой редакции:</w:t>
      </w:r>
    </w:p>
    <w:p w:rsidR="003B54F3" w:rsidRPr="003B54F3" w:rsidRDefault="003B54F3" w:rsidP="003B54F3">
      <w:pPr>
        <w:pStyle w:val="af8"/>
        <w:spacing w:before="0" w:beforeAutospacing="0" w:after="0" w:afterAutospacing="0"/>
        <w:ind w:firstLine="709"/>
        <w:jc w:val="both"/>
        <w:rPr>
          <w:sz w:val="12"/>
          <w:szCs w:val="12"/>
        </w:rPr>
      </w:pPr>
      <w:r w:rsidRPr="003B54F3">
        <w:rPr>
          <w:sz w:val="12"/>
          <w:szCs w:val="12"/>
        </w:rPr>
        <w:t xml:space="preserve">« </w:t>
      </w:r>
      <w:r w:rsidRPr="003B54F3">
        <w:rPr>
          <w:rStyle w:val="af2"/>
          <w:sz w:val="12"/>
          <w:szCs w:val="12"/>
        </w:rPr>
        <w:t>2</w:t>
      </w:r>
      <w:r w:rsidRPr="003B54F3">
        <w:rPr>
          <w:sz w:val="12"/>
          <w:szCs w:val="12"/>
        </w:rPr>
        <w:t xml:space="preserve"> Указываются наименование национальной цели развития Российской Федерации, а также наименование целевого показателя национальной цели, утвержденных в соответствии с указом Президента Российской Федерации, в случае, если в рамках муниципальной программы осуществляется реализация мероприятий федерального проекта, входящего в состав национального проекта</w:t>
      </w:r>
      <w:proofErr w:type="gramStart"/>
      <w:r w:rsidRPr="003B54F3">
        <w:rPr>
          <w:sz w:val="12"/>
          <w:szCs w:val="12"/>
        </w:rPr>
        <w:t>.».</w:t>
      </w:r>
      <w:proofErr w:type="gramEnd"/>
    </w:p>
    <w:p w:rsidR="003B54F3" w:rsidRPr="003B54F3" w:rsidRDefault="003B54F3" w:rsidP="003B54F3">
      <w:pPr>
        <w:spacing w:line="240" w:lineRule="auto"/>
        <w:rPr>
          <w:sz w:val="12"/>
          <w:szCs w:val="12"/>
        </w:rPr>
      </w:pPr>
      <w:r w:rsidRPr="003B54F3">
        <w:rPr>
          <w:sz w:val="12"/>
          <w:szCs w:val="12"/>
        </w:rPr>
        <w:t xml:space="preserve">2. Рекомендовать администрациям сельских поселений </w:t>
      </w:r>
      <w:proofErr w:type="spellStart"/>
      <w:r w:rsidRPr="003B54F3">
        <w:rPr>
          <w:sz w:val="12"/>
          <w:szCs w:val="12"/>
        </w:rPr>
        <w:t>Адамовского</w:t>
      </w:r>
      <w:proofErr w:type="spellEnd"/>
      <w:r w:rsidRPr="003B54F3">
        <w:rPr>
          <w:sz w:val="12"/>
          <w:szCs w:val="12"/>
        </w:rPr>
        <w:t xml:space="preserve"> района учитывать нормы Порядка, утвержденного настоящим постановлением, при установлении порядка разработки и реализации муниципальных программ.</w:t>
      </w:r>
    </w:p>
    <w:p w:rsidR="003B54F3" w:rsidRPr="003B54F3" w:rsidRDefault="003B54F3" w:rsidP="003B54F3">
      <w:pPr>
        <w:spacing w:line="240" w:lineRule="auto"/>
        <w:rPr>
          <w:sz w:val="12"/>
          <w:szCs w:val="12"/>
        </w:rPr>
      </w:pPr>
      <w:r w:rsidRPr="003B54F3">
        <w:rPr>
          <w:sz w:val="12"/>
          <w:szCs w:val="12"/>
        </w:rPr>
        <w:t xml:space="preserve">3. </w:t>
      </w:r>
      <w:proofErr w:type="gramStart"/>
      <w:r w:rsidRPr="003B54F3">
        <w:rPr>
          <w:sz w:val="12"/>
          <w:szCs w:val="12"/>
        </w:rPr>
        <w:t>Контроль за</w:t>
      </w:r>
      <w:proofErr w:type="gramEnd"/>
      <w:r w:rsidRPr="003B54F3">
        <w:rPr>
          <w:sz w:val="12"/>
          <w:szCs w:val="12"/>
        </w:rPr>
        <w:t xml:space="preserve"> исполнением настоящего постановления возложить на заместителя главы администрации по финансово - экономическим вопросам - начальника финансового отдела.</w:t>
      </w:r>
    </w:p>
    <w:p w:rsidR="003B54F3" w:rsidRPr="003B54F3" w:rsidRDefault="003B54F3" w:rsidP="003B54F3">
      <w:pPr>
        <w:spacing w:line="240" w:lineRule="auto"/>
        <w:rPr>
          <w:sz w:val="12"/>
          <w:szCs w:val="12"/>
        </w:rPr>
      </w:pPr>
      <w:r w:rsidRPr="003B54F3">
        <w:rPr>
          <w:sz w:val="12"/>
          <w:szCs w:val="12"/>
        </w:rPr>
        <w:t>4. Постановление вступает в силу после официального обнародования, подлежит официальному опубликованию в информационном бюллетене «</w:t>
      </w:r>
      <w:proofErr w:type="spellStart"/>
      <w:r w:rsidRPr="003B54F3">
        <w:rPr>
          <w:sz w:val="12"/>
          <w:szCs w:val="12"/>
        </w:rPr>
        <w:t>Адамовский</w:t>
      </w:r>
      <w:proofErr w:type="spellEnd"/>
      <w:r w:rsidRPr="003B54F3">
        <w:rPr>
          <w:sz w:val="12"/>
          <w:szCs w:val="12"/>
        </w:rPr>
        <w:t xml:space="preserve"> вестник» и размещению на сайте администрации муниципального образования </w:t>
      </w:r>
      <w:proofErr w:type="spellStart"/>
      <w:r w:rsidRPr="003B54F3">
        <w:rPr>
          <w:sz w:val="12"/>
          <w:szCs w:val="12"/>
        </w:rPr>
        <w:t>Адамовский</w:t>
      </w:r>
      <w:proofErr w:type="spellEnd"/>
      <w:r w:rsidRPr="003B54F3">
        <w:rPr>
          <w:sz w:val="12"/>
          <w:szCs w:val="12"/>
        </w:rPr>
        <w:t xml:space="preserve"> район.</w:t>
      </w:r>
    </w:p>
    <w:p w:rsidR="003B54F3" w:rsidRPr="00385AC1" w:rsidRDefault="003B54F3" w:rsidP="003B54F3">
      <w:pPr>
        <w:spacing w:line="240" w:lineRule="auto"/>
        <w:rPr>
          <w:sz w:val="12"/>
          <w:szCs w:val="12"/>
        </w:rPr>
      </w:pPr>
    </w:p>
    <w:p w:rsidR="003B54F3" w:rsidRPr="00385AC1" w:rsidRDefault="003B54F3" w:rsidP="003B54F3">
      <w:pPr>
        <w:spacing w:line="240" w:lineRule="auto"/>
        <w:rPr>
          <w:sz w:val="12"/>
          <w:szCs w:val="12"/>
        </w:rPr>
      </w:pPr>
      <w:r>
        <w:rPr>
          <w:sz w:val="12"/>
          <w:szCs w:val="12"/>
        </w:rPr>
        <w:t xml:space="preserve">                </w:t>
      </w:r>
    </w:p>
    <w:p w:rsidR="003B54F3" w:rsidRPr="00385AC1" w:rsidRDefault="003B54F3" w:rsidP="003B54F3">
      <w:pPr>
        <w:spacing w:line="240" w:lineRule="auto"/>
        <w:rPr>
          <w:sz w:val="12"/>
          <w:szCs w:val="12"/>
        </w:rPr>
      </w:pPr>
      <w:r w:rsidRPr="00385AC1">
        <w:rPr>
          <w:sz w:val="12"/>
          <w:szCs w:val="12"/>
        </w:rPr>
        <w:t>Глава муниципального образования</w:t>
      </w:r>
      <w:r w:rsidRPr="00385AC1">
        <w:rPr>
          <w:sz w:val="12"/>
          <w:szCs w:val="12"/>
        </w:rPr>
        <w:tab/>
      </w:r>
      <w:r w:rsidRPr="00385AC1">
        <w:rPr>
          <w:sz w:val="12"/>
          <w:szCs w:val="12"/>
        </w:rPr>
        <w:tab/>
      </w:r>
      <w:r w:rsidRPr="00385AC1">
        <w:rPr>
          <w:sz w:val="12"/>
          <w:szCs w:val="12"/>
        </w:rPr>
        <w:tab/>
      </w:r>
      <w:r w:rsidRPr="00385AC1">
        <w:rPr>
          <w:sz w:val="12"/>
          <w:szCs w:val="12"/>
        </w:rPr>
        <w:tab/>
        <w:t xml:space="preserve">               </w:t>
      </w:r>
      <w:r>
        <w:rPr>
          <w:sz w:val="12"/>
          <w:szCs w:val="12"/>
        </w:rPr>
        <w:t xml:space="preserve">                                                                                     </w:t>
      </w:r>
      <w:r w:rsidRPr="00385AC1">
        <w:rPr>
          <w:sz w:val="12"/>
          <w:szCs w:val="12"/>
        </w:rPr>
        <w:t xml:space="preserve">        С.В. </w:t>
      </w:r>
      <w:proofErr w:type="spellStart"/>
      <w:r w:rsidRPr="00385AC1">
        <w:rPr>
          <w:sz w:val="12"/>
          <w:szCs w:val="12"/>
        </w:rPr>
        <w:t>Чехович</w:t>
      </w:r>
      <w:proofErr w:type="spellEnd"/>
    </w:p>
    <w:p w:rsidR="009708FD" w:rsidRDefault="009708FD" w:rsidP="009708FD">
      <w:pPr>
        <w:pStyle w:val="af6"/>
        <w:contextualSpacing/>
        <w:jc w:val="center"/>
        <w:rPr>
          <w:sz w:val="12"/>
          <w:szCs w:val="12"/>
          <w:lang w:val="ru-RU"/>
        </w:rPr>
      </w:pPr>
    </w:p>
    <w:p w:rsidR="001A157A" w:rsidRPr="001A157A" w:rsidRDefault="001A157A" w:rsidP="009708FD">
      <w:pPr>
        <w:pStyle w:val="af6"/>
        <w:contextualSpacing/>
        <w:jc w:val="center"/>
        <w:rPr>
          <w:sz w:val="12"/>
          <w:szCs w:val="12"/>
          <w:lang w:val="ru-RU"/>
        </w:rPr>
      </w:pPr>
    </w:p>
    <w:p w:rsidR="008F20E5" w:rsidRPr="00C20A72" w:rsidRDefault="008F20E5" w:rsidP="008F20E5">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drawing>
          <wp:inline distT="0" distB="0" distL="0" distR="0" wp14:anchorId="26E9915B" wp14:editId="697A2819">
            <wp:extent cx="581025" cy="742950"/>
            <wp:effectExtent l="0" t="0" r="9525" b="0"/>
            <wp:docPr id="3" name="Рисунок 3"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8F20E5" w:rsidRPr="00C20A72" w:rsidRDefault="008F20E5" w:rsidP="008F20E5">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8F20E5" w:rsidRPr="00C20A72" w:rsidRDefault="008F20E5" w:rsidP="008F20E5">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8F20E5" w:rsidRPr="00C20A72" w:rsidRDefault="008F20E5" w:rsidP="008F20E5">
      <w:pPr>
        <w:widowControl w:val="0"/>
        <w:tabs>
          <w:tab w:val="left" w:pos="2775"/>
        </w:tabs>
        <w:spacing w:line="240" w:lineRule="auto"/>
        <w:ind w:firstLine="0"/>
        <w:jc w:val="center"/>
        <w:rPr>
          <w:rFonts w:cs="Times New Roman"/>
          <w:bCs/>
          <w:sz w:val="12"/>
          <w:szCs w:val="12"/>
        </w:rPr>
      </w:pPr>
    </w:p>
    <w:p w:rsidR="008F20E5" w:rsidRPr="00C20A72" w:rsidRDefault="008F20E5" w:rsidP="008F20E5">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8F20E5" w:rsidRPr="00C20A72" w:rsidRDefault="008F20E5" w:rsidP="008F20E5">
      <w:pPr>
        <w:widowControl w:val="0"/>
        <w:tabs>
          <w:tab w:val="left" w:pos="2775"/>
        </w:tabs>
        <w:spacing w:line="240" w:lineRule="auto"/>
        <w:rPr>
          <w:rFonts w:cs="Times New Roman"/>
          <w:bCs/>
          <w:sz w:val="12"/>
          <w:szCs w:val="12"/>
        </w:rPr>
      </w:pPr>
    </w:p>
    <w:p w:rsidR="008F20E5" w:rsidRPr="00832FC3" w:rsidRDefault="003B54F3" w:rsidP="008F20E5">
      <w:pPr>
        <w:widowControl w:val="0"/>
        <w:tabs>
          <w:tab w:val="left" w:pos="2775"/>
        </w:tabs>
        <w:spacing w:line="240" w:lineRule="auto"/>
        <w:jc w:val="center"/>
        <w:rPr>
          <w:rFonts w:cs="Times New Roman"/>
          <w:sz w:val="12"/>
          <w:szCs w:val="12"/>
          <w:u w:val="single"/>
        </w:rPr>
      </w:pPr>
      <w:r>
        <w:rPr>
          <w:rFonts w:cs="Times New Roman"/>
          <w:sz w:val="12"/>
          <w:szCs w:val="12"/>
        </w:rPr>
        <w:t>13</w:t>
      </w:r>
      <w:r w:rsidR="00D30526">
        <w:rPr>
          <w:rFonts w:cs="Times New Roman"/>
          <w:sz w:val="12"/>
          <w:szCs w:val="12"/>
        </w:rPr>
        <w:t>.03</w:t>
      </w:r>
      <w:r w:rsidR="008F20E5">
        <w:rPr>
          <w:rFonts w:cs="Times New Roman"/>
          <w:sz w:val="12"/>
          <w:szCs w:val="12"/>
        </w:rPr>
        <w:t>.2025</w:t>
      </w:r>
      <w:r w:rsidR="008F20E5" w:rsidRPr="00832FC3">
        <w:rPr>
          <w:rFonts w:cs="Times New Roman"/>
          <w:sz w:val="12"/>
          <w:szCs w:val="12"/>
        </w:rPr>
        <w:t xml:space="preserve">                         </w:t>
      </w:r>
      <w:r w:rsidR="008F20E5">
        <w:rPr>
          <w:rFonts w:cs="Times New Roman"/>
          <w:sz w:val="12"/>
          <w:szCs w:val="12"/>
        </w:rPr>
        <w:t xml:space="preserve">                                                                                                                                    </w:t>
      </w:r>
      <w:r w:rsidR="008F20E5" w:rsidRPr="00832FC3">
        <w:rPr>
          <w:rFonts w:cs="Times New Roman"/>
          <w:sz w:val="12"/>
          <w:szCs w:val="12"/>
        </w:rPr>
        <w:t xml:space="preserve">                                       </w:t>
      </w:r>
      <w:r w:rsidR="008F20E5">
        <w:rPr>
          <w:rFonts w:cs="Times New Roman"/>
          <w:sz w:val="12"/>
          <w:szCs w:val="12"/>
        </w:rPr>
        <w:t xml:space="preserve">     </w:t>
      </w:r>
      <w:r w:rsidR="008F20E5" w:rsidRPr="00832FC3">
        <w:rPr>
          <w:rFonts w:cs="Times New Roman"/>
          <w:sz w:val="12"/>
          <w:szCs w:val="12"/>
        </w:rPr>
        <w:t xml:space="preserve">                             </w:t>
      </w:r>
      <w:r w:rsidR="008F20E5">
        <w:rPr>
          <w:rFonts w:cs="Times New Roman"/>
          <w:sz w:val="12"/>
          <w:szCs w:val="12"/>
        </w:rPr>
        <w:t xml:space="preserve">                        </w:t>
      </w:r>
      <w:r w:rsidR="008F20E5" w:rsidRPr="00832FC3">
        <w:rPr>
          <w:rFonts w:cs="Times New Roman"/>
          <w:sz w:val="12"/>
          <w:szCs w:val="12"/>
        </w:rPr>
        <w:t>№</w:t>
      </w:r>
      <w:r w:rsidR="008F20E5">
        <w:rPr>
          <w:rFonts w:cs="Times New Roman"/>
          <w:sz w:val="12"/>
          <w:szCs w:val="12"/>
        </w:rPr>
        <w:t xml:space="preserve"> </w:t>
      </w:r>
      <w:r>
        <w:rPr>
          <w:rFonts w:cs="Times New Roman"/>
          <w:sz w:val="12"/>
          <w:szCs w:val="12"/>
        </w:rPr>
        <w:t>209</w:t>
      </w:r>
      <w:r w:rsidR="008F20E5" w:rsidRPr="00832FC3">
        <w:rPr>
          <w:rFonts w:cs="Times New Roman"/>
          <w:sz w:val="12"/>
          <w:szCs w:val="12"/>
        </w:rPr>
        <w:t>-п</w:t>
      </w:r>
    </w:p>
    <w:p w:rsidR="008F20E5" w:rsidRPr="00832FC3" w:rsidRDefault="008F20E5" w:rsidP="008F20E5">
      <w:pPr>
        <w:widowControl w:val="0"/>
        <w:tabs>
          <w:tab w:val="left" w:pos="2775"/>
        </w:tabs>
        <w:spacing w:line="240" w:lineRule="auto"/>
        <w:ind w:firstLine="0"/>
        <w:jc w:val="center"/>
        <w:rPr>
          <w:rFonts w:cs="Times New Roman"/>
          <w:sz w:val="12"/>
          <w:szCs w:val="12"/>
          <w:u w:val="single"/>
        </w:rPr>
      </w:pPr>
      <w:r w:rsidRPr="00832FC3">
        <w:rPr>
          <w:rFonts w:cs="Times New Roman"/>
          <w:sz w:val="12"/>
          <w:szCs w:val="12"/>
        </w:rPr>
        <w:t>п. Адамовка</w:t>
      </w:r>
    </w:p>
    <w:p w:rsidR="008F20E5" w:rsidRPr="00832FC3" w:rsidRDefault="008F20E5" w:rsidP="008F20E5">
      <w:pPr>
        <w:widowControl w:val="0"/>
        <w:tabs>
          <w:tab w:val="left" w:pos="2775"/>
        </w:tabs>
        <w:spacing w:line="240" w:lineRule="auto"/>
        <w:rPr>
          <w:rFonts w:cs="Times New Roman"/>
          <w:sz w:val="12"/>
          <w:szCs w:val="12"/>
        </w:rPr>
      </w:pPr>
    </w:p>
    <w:p w:rsidR="003B54F3" w:rsidRPr="003B54F3" w:rsidRDefault="003B54F3" w:rsidP="003B54F3">
      <w:pPr>
        <w:pStyle w:val="ConsPlusTitle"/>
        <w:jc w:val="center"/>
        <w:rPr>
          <w:rFonts w:ascii="Times New Roman" w:hAnsi="Times New Roman" w:cs="Times New Roman"/>
          <w:b w:val="0"/>
          <w:sz w:val="12"/>
          <w:szCs w:val="12"/>
        </w:rPr>
      </w:pPr>
      <w:r w:rsidRPr="003B54F3">
        <w:rPr>
          <w:rFonts w:ascii="Times New Roman" w:hAnsi="Times New Roman" w:cs="Times New Roman"/>
          <w:b w:val="0"/>
          <w:sz w:val="12"/>
          <w:szCs w:val="12"/>
        </w:rPr>
        <w:t>Об утверждении Положения о порядке подачи заявления муниципальным служащим</w:t>
      </w:r>
      <w:r>
        <w:rPr>
          <w:rFonts w:ascii="Times New Roman" w:hAnsi="Times New Roman" w:cs="Times New Roman"/>
          <w:b w:val="0"/>
          <w:sz w:val="12"/>
          <w:szCs w:val="12"/>
        </w:rPr>
        <w:t xml:space="preserve"> </w:t>
      </w:r>
      <w:r w:rsidRPr="003B54F3">
        <w:rPr>
          <w:rFonts w:ascii="Times New Roman" w:hAnsi="Times New Roman" w:cs="Times New Roman"/>
          <w:b w:val="0"/>
          <w:sz w:val="12"/>
          <w:szCs w:val="12"/>
        </w:rPr>
        <w:t>о невозможности по объективным причинам представить сведения о доходах, расходах, об имуществе и обязательствах имущественного характера супруги (супруга) и несовершеннолетних детей</w:t>
      </w:r>
    </w:p>
    <w:p w:rsidR="003B54F3" w:rsidRPr="003B54F3" w:rsidRDefault="003B54F3" w:rsidP="003B54F3">
      <w:pPr>
        <w:pStyle w:val="ConsPlusNormal"/>
        <w:jc w:val="both"/>
        <w:rPr>
          <w:rFonts w:ascii="Times New Roman" w:hAnsi="Times New Roman" w:cs="Times New Roman"/>
          <w:sz w:val="12"/>
          <w:szCs w:val="12"/>
        </w:rPr>
      </w:pPr>
    </w:p>
    <w:p w:rsidR="003B54F3" w:rsidRPr="003B54F3" w:rsidRDefault="003B54F3" w:rsidP="003B54F3">
      <w:pPr>
        <w:pStyle w:val="ConsPlusNormal"/>
        <w:ind w:firstLine="540"/>
        <w:jc w:val="both"/>
        <w:rPr>
          <w:rFonts w:ascii="Times New Roman" w:hAnsi="Times New Roman" w:cs="Times New Roman"/>
          <w:sz w:val="12"/>
          <w:szCs w:val="12"/>
        </w:rPr>
      </w:pPr>
      <w:r w:rsidRPr="003B54F3">
        <w:rPr>
          <w:rFonts w:ascii="Times New Roman" w:hAnsi="Times New Roman" w:cs="Times New Roman"/>
          <w:sz w:val="12"/>
          <w:szCs w:val="12"/>
        </w:rPr>
        <w:t xml:space="preserve">В соответствии с </w:t>
      </w:r>
      <w:hyperlink r:id="rId11">
        <w:r w:rsidRPr="003B54F3">
          <w:rPr>
            <w:rFonts w:ascii="Times New Roman" w:hAnsi="Times New Roman" w:cs="Times New Roman"/>
            <w:sz w:val="12"/>
            <w:szCs w:val="12"/>
          </w:rPr>
          <w:t>подпунктом «в» пункта 3 статьи 1</w:t>
        </w:r>
      </w:hyperlink>
      <w:r w:rsidRPr="003B54F3">
        <w:rPr>
          <w:rFonts w:ascii="Times New Roman" w:hAnsi="Times New Roman" w:cs="Times New Roman"/>
          <w:sz w:val="12"/>
          <w:szCs w:val="12"/>
        </w:rPr>
        <w:t xml:space="preserve"> Федерального закона от 25.12.2008 № 273-ФЗ «О противодействии коррупции», подпунктом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w:t>
      </w:r>
      <w:r w:rsidRPr="003B54F3">
        <w:rPr>
          <w:rFonts w:ascii="Times New Roman" w:hAnsi="Times New Roman" w:cs="Times New Roman"/>
          <w:sz w:val="12"/>
          <w:szCs w:val="12"/>
        </w:rPr>
        <w:lastRenderedPageBreak/>
        <w:t xml:space="preserve">Российской Федерации от 01.07.2010 № 821, Уставом муниципального образования </w:t>
      </w:r>
      <w:proofErr w:type="spellStart"/>
      <w:r w:rsidRPr="003B54F3">
        <w:rPr>
          <w:rFonts w:ascii="Times New Roman" w:hAnsi="Times New Roman" w:cs="Times New Roman"/>
          <w:sz w:val="12"/>
          <w:szCs w:val="12"/>
        </w:rPr>
        <w:t>Адамовский</w:t>
      </w:r>
      <w:proofErr w:type="spellEnd"/>
      <w:r w:rsidRPr="003B54F3">
        <w:rPr>
          <w:rFonts w:ascii="Times New Roman" w:hAnsi="Times New Roman" w:cs="Times New Roman"/>
          <w:sz w:val="12"/>
          <w:szCs w:val="12"/>
        </w:rPr>
        <w:t xml:space="preserve"> район:</w:t>
      </w:r>
    </w:p>
    <w:p w:rsidR="003B54F3" w:rsidRPr="003B54F3" w:rsidRDefault="003B54F3" w:rsidP="003B54F3">
      <w:pPr>
        <w:pStyle w:val="ConsPlusNormal"/>
        <w:ind w:firstLine="540"/>
        <w:jc w:val="both"/>
        <w:rPr>
          <w:rFonts w:ascii="Times New Roman" w:hAnsi="Times New Roman" w:cs="Times New Roman"/>
          <w:sz w:val="12"/>
          <w:szCs w:val="12"/>
        </w:rPr>
      </w:pPr>
      <w:r w:rsidRPr="003B54F3">
        <w:rPr>
          <w:rFonts w:ascii="Times New Roman" w:hAnsi="Times New Roman" w:cs="Times New Roman"/>
          <w:sz w:val="12"/>
          <w:szCs w:val="12"/>
        </w:rPr>
        <w:t xml:space="preserve">1. Утвердить положение о </w:t>
      </w:r>
      <w:hyperlink w:anchor="P37">
        <w:r w:rsidRPr="003B54F3">
          <w:rPr>
            <w:rFonts w:ascii="Times New Roman" w:hAnsi="Times New Roman" w:cs="Times New Roman"/>
            <w:sz w:val="12"/>
            <w:szCs w:val="12"/>
          </w:rPr>
          <w:t>порядке</w:t>
        </w:r>
      </w:hyperlink>
      <w:r w:rsidRPr="003B54F3">
        <w:rPr>
          <w:rFonts w:ascii="Times New Roman" w:hAnsi="Times New Roman" w:cs="Times New Roman"/>
          <w:sz w:val="12"/>
          <w:szCs w:val="12"/>
        </w:rPr>
        <w:t xml:space="preserve"> подачи заявления муниципальным служащим о невозможности по объективным причинам представить сведения о доходах, расходах, об имуществе и обязательствах имущественного характера супруги (супруга) и несовершеннолетних детей согласно приложению.</w:t>
      </w:r>
    </w:p>
    <w:p w:rsidR="003B54F3" w:rsidRPr="003B54F3" w:rsidRDefault="003B54F3" w:rsidP="003B54F3">
      <w:pPr>
        <w:pStyle w:val="ConsPlusNormal"/>
        <w:ind w:firstLine="540"/>
        <w:jc w:val="both"/>
        <w:rPr>
          <w:rFonts w:ascii="Times New Roman" w:hAnsi="Times New Roman" w:cs="Times New Roman"/>
          <w:sz w:val="12"/>
          <w:szCs w:val="12"/>
        </w:rPr>
      </w:pPr>
      <w:r w:rsidRPr="003B54F3">
        <w:rPr>
          <w:rFonts w:ascii="Times New Roman" w:hAnsi="Times New Roman" w:cs="Times New Roman"/>
          <w:sz w:val="12"/>
          <w:szCs w:val="12"/>
        </w:rPr>
        <w:t xml:space="preserve">2. </w:t>
      </w:r>
      <w:proofErr w:type="gramStart"/>
      <w:r w:rsidRPr="003B54F3">
        <w:rPr>
          <w:rFonts w:ascii="Times New Roman" w:hAnsi="Times New Roman" w:cs="Times New Roman"/>
          <w:sz w:val="12"/>
          <w:szCs w:val="12"/>
        </w:rPr>
        <w:t xml:space="preserve">Признать утратившим силу постановление администрации муниципального образования </w:t>
      </w:r>
      <w:proofErr w:type="spellStart"/>
      <w:r w:rsidRPr="003B54F3">
        <w:rPr>
          <w:rFonts w:ascii="Times New Roman" w:hAnsi="Times New Roman" w:cs="Times New Roman"/>
          <w:sz w:val="12"/>
          <w:szCs w:val="12"/>
        </w:rPr>
        <w:t>Адамовский</w:t>
      </w:r>
      <w:proofErr w:type="spellEnd"/>
      <w:r w:rsidRPr="003B54F3">
        <w:rPr>
          <w:rFonts w:ascii="Times New Roman" w:hAnsi="Times New Roman" w:cs="Times New Roman"/>
          <w:sz w:val="12"/>
          <w:szCs w:val="12"/>
        </w:rPr>
        <w:t xml:space="preserve"> район от 19.09.2016 № 1237-п «Об утверждении Порядка подачи заявления муниципальным служащим администрации муниципального образования </w:t>
      </w:r>
      <w:proofErr w:type="spellStart"/>
      <w:r w:rsidRPr="003B54F3">
        <w:rPr>
          <w:rFonts w:ascii="Times New Roman" w:hAnsi="Times New Roman" w:cs="Times New Roman"/>
          <w:sz w:val="12"/>
          <w:szCs w:val="12"/>
        </w:rPr>
        <w:t>Адамовский</w:t>
      </w:r>
      <w:proofErr w:type="spellEnd"/>
      <w:r w:rsidRPr="003B54F3">
        <w:rPr>
          <w:rFonts w:ascii="Times New Roman" w:hAnsi="Times New Roman" w:cs="Times New Roman"/>
          <w:sz w:val="12"/>
          <w:szCs w:val="12"/>
        </w:rPr>
        <w:t xml:space="preserve"> район Оренбургской области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несовершеннолетних детей в комиссию по соблюдению требований к служебному поведению и урегулированию конфликта интересов муниципальных служащих».</w:t>
      </w:r>
      <w:proofErr w:type="gramEnd"/>
    </w:p>
    <w:p w:rsidR="003B54F3" w:rsidRPr="003B54F3" w:rsidRDefault="003B54F3" w:rsidP="003B54F3">
      <w:pPr>
        <w:pStyle w:val="ConsPlusNormal"/>
        <w:ind w:firstLine="540"/>
        <w:jc w:val="both"/>
        <w:rPr>
          <w:rFonts w:ascii="Times New Roman" w:hAnsi="Times New Roman" w:cs="Times New Roman"/>
          <w:sz w:val="12"/>
          <w:szCs w:val="12"/>
        </w:rPr>
      </w:pPr>
      <w:r w:rsidRPr="003B54F3">
        <w:rPr>
          <w:rFonts w:ascii="Times New Roman" w:hAnsi="Times New Roman" w:cs="Times New Roman"/>
          <w:sz w:val="12"/>
          <w:szCs w:val="12"/>
        </w:rPr>
        <w:t xml:space="preserve">3. Ведущему специалисту по антикоррупционной деятельности администрации муниципального образования </w:t>
      </w:r>
      <w:proofErr w:type="spellStart"/>
      <w:r w:rsidRPr="003B54F3">
        <w:rPr>
          <w:rFonts w:ascii="Times New Roman" w:hAnsi="Times New Roman" w:cs="Times New Roman"/>
          <w:sz w:val="12"/>
          <w:szCs w:val="12"/>
        </w:rPr>
        <w:t>Адамовский</w:t>
      </w:r>
      <w:proofErr w:type="spellEnd"/>
      <w:r w:rsidRPr="003B54F3">
        <w:rPr>
          <w:rFonts w:ascii="Times New Roman" w:hAnsi="Times New Roman" w:cs="Times New Roman"/>
          <w:sz w:val="12"/>
          <w:szCs w:val="12"/>
        </w:rPr>
        <w:t xml:space="preserve"> район обеспечить ознакомление муниципальных служащих администрации с настоящим постановлением</w:t>
      </w:r>
    </w:p>
    <w:p w:rsidR="003B54F3" w:rsidRPr="003B54F3" w:rsidRDefault="003B54F3" w:rsidP="003B54F3">
      <w:pPr>
        <w:pStyle w:val="ConsPlusNormal"/>
        <w:ind w:firstLine="540"/>
        <w:jc w:val="both"/>
        <w:rPr>
          <w:rFonts w:ascii="Times New Roman" w:hAnsi="Times New Roman" w:cs="Times New Roman"/>
          <w:sz w:val="12"/>
          <w:szCs w:val="12"/>
        </w:rPr>
      </w:pPr>
      <w:r w:rsidRPr="003B54F3">
        <w:rPr>
          <w:rFonts w:ascii="Times New Roman" w:hAnsi="Times New Roman" w:cs="Times New Roman"/>
          <w:sz w:val="12"/>
          <w:szCs w:val="12"/>
        </w:rPr>
        <w:t xml:space="preserve">4. </w:t>
      </w:r>
      <w:proofErr w:type="gramStart"/>
      <w:r w:rsidRPr="003B54F3">
        <w:rPr>
          <w:rFonts w:ascii="Times New Roman" w:hAnsi="Times New Roman" w:cs="Times New Roman"/>
          <w:sz w:val="12"/>
          <w:szCs w:val="12"/>
        </w:rPr>
        <w:t>Контроль за</w:t>
      </w:r>
      <w:proofErr w:type="gramEnd"/>
      <w:r w:rsidRPr="003B54F3">
        <w:rPr>
          <w:rFonts w:ascii="Times New Roman" w:hAnsi="Times New Roman" w:cs="Times New Roman"/>
          <w:sz w:val="12"/>
          <w:szCs w:val="12"/>
        </w:rPr>
        <w:t xml:space="preserve"> исполнением настоящего постановления возложить на первого заместителя главы администрации-руководителя аппарата-начальника организационно-правового отдела.</w:t>
      </w:r>
    </w:p>
    <w:p w:rsidR="003B54F3" w:rsidRPr="003B54F3" w:rsidRDefault="003B54F3" w:rsidP="003B54F3">
      <w:pPr>
        <w:pStyle w:val="ConsPlusNormal"/>
        <w:ind w:firstLine="540"/>
        <w:jc w:val="both"/>
        <w:rPr>
          <w:rFonts w:ascii="Times New Roman" w:hAnsi="Times New Roman" w:cs="Times New Roman"/>
          <w:sz w:val="12"/>
          <w:szCs w:val="12"/>
        </w:rPr>
      </w:pPr>
      <w:r w:rsidRPr="003B54F3">
        <w:rPr>
          <w:rFonts w:ascii="Times New Roman" w:hAnsi="Times New Roman" w:cs="Times New Roman"/>
          <w:sz w:val="12"/>
          <w:szCs w:val="12"/>
        </w:rPr>
        <w:t>5.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3B54F3">
        <w:rPr>
          <w:rFonts w:ascii="Times New Roman" w:hAnsi="Times New Roman" w:cs="Times New Roman"/>
          <w:sz w:val="12"/>
          <w:szCs w:val="12"/>
        </w:rPr>
        <w:t>Адамовский</w:t>
      </w:r>
      <w:proofErr w:type="spellEnd"/>
      <w:r w:rsidRPr="003B54F3">
        <w:rPr>
          <w:rFonts w:ascii="Times New Roman" w:hAnsi="Times New Roman" w:cs="Times New Roman"/>
          <w:sz w:val="12"/>
          <w:szCs w:val="12"/>
        </w:rPr>
        <w:t xml:space="preserve"> вестник» и размещению на сайте администрации муниципального образования </w:t>
      </w:r>
      <w:proofErr w:type="spellStart"/>
      <w:r w:rsidRPr="003B54F3">
        <w:rPr>
          <w:rFonts w:ascii="Times New Roman" w:hAnsi="Times New Roman" w:cs="Times New Roman"/>
          <w:sz w:val="12"/>
          <w:szCs w:val="12"/>
        </w:rPr>
        <w:t>Адамовский</w:t>
      </w:r>
      <w:proofErr w:type="spellEnd"/>
      <w:r w:rsidRPr="003B54F3">
        <w:rPr>
          <w:rFonts w:ascii="Times New Roman" w:hAnsi="Times New Roman" w:cs="Times New Roman"/>
          <w:sz w:val="12"/>
          <w:szCs w:val="12"/>
        </w:rPr>
        <w:t xml:space="preserve"> район.</w:t>
      </w:r>
    </w:p>
    <w:p w:rsidR="003B54F3" w:rsidRPr="003B54F3" w:rsidRDefault="003B54F3" w:rsidP="003B54F3">
      <w:pPr>
        <w:pStyle w:val="ConsPlusNormal"/>
        <w:jc w:val="both"/>
        <w:rPr>
          <w:rFonts w:ascii="Times New Roman" w:hAnsi="Times New Roman" w:cs="Times New Roman"/>
          <w:sz w:val="12"/>
          <w:szCs w:val="12"/>
        </w:rPr>
      </w:pPr>
    </w:p>
    <w:p w:rsidR="003B54F3" w:rsidRPr="003B54F3" w:rsidRDefault="003B54F3" w:rsidP="003B54F3">
      <w:pPr>
        <w:pStyle w:val="ConsPlusNormal"/>
        <w:jc w:val="both"/>
        <w:rPr>
          <w:rFonts w:ascii="Times New Roman" w:hAnsi="Times New Roman" w:cs="Times New Roman"/>
          <w:sz w:val="12"/>
          <w:szCs w:val="12"/>
        </w:rPr>
      </w:pPr>
    </w:p>
    <w:p w:rsidR="003B54F3" w:rsidRPr="003B54F3" w:rsidRDefault="003B54F3" w:rsidP="003B54F3">
      <w:pPr>
        <w:pStyle w:val="ConsPlusNormal"/>
        <w:jc w:val="both"/>
        <w:rPr>
          <w:rFonts w:ascii="Times New Roman" w:hAnsi="Times New Roman" w:cs="Times New Roman"/>
          <w:sz w:val="12"/>
          <w:szCs w:val="12"/>
        </w:rPr>
      </w:pPr>
      <w:r w:rsidRPr="003B54F3">
        <w:rPr>
          <w:rFonts w:ascii="Times New Roman" w:hAnsi="Times New Roman" w:cs="Times New Roman"/>
          <w:sz w:val="12"/>
          <w:szCs w:val="12"/>
        </w:rPr>
        <w:t xml:space="preserve">Глава муниципального образования                       </w:t>
      </w:r>
      <w:r>
        <w:rPr>
          <w:rFonts w:ascii="Times New Roman" w:hAnsi="Times New Roman" w:cs="Times New Roman"/>
          <w:sz w:val="12"/>
          <w:szCs w:val="12"/>
        </w:rPr>
        <w:t xml:space="preserve">                                                                                                  </w:t>
      </w:r>
      <w:r w:rsidRPr="003B54F3">
        <w:rPr>
          <w:rFonts w:ascii="Times New Roman" w:hAnsi="Times New Roman" w:cs="Times New Roman"/>
          <w:sz w:val="12"/>
          <w:szCs w:val="12"/>
        </w:rPr>
        <w:t xml:space="preserve">                                               С.В. </w:t>
      </w:r>
      <w:proofErr w:type="spellStart"/>
      <w:r w:rsidRPr="003B54F3">
        <w:rPr>
          <w:rFonts w:ascii="Times New Roman" w:hAnsi="Times New Roman" w:cs="Times New Roman"/>
          <w:sz w:val="12"/>
          <w:szCs w:val="12"/>
        </w:rPr>
        <w:t>Чехович</w:t>
      </w:r>
      <w:proofErr w:type="spellEnd"/>
    </w:p>
    <w:p w:rsidR="003B54F3" w:rsidRPr="003B54F3" w:rsidRDefault="003B54F3" w:rsidP="003B54F3">
      <w:pPr>
        <w:pStyle w:val="ConsPlusNormal"/>
        <w:jc w:val="both"/>
        <w:rPr>
          <w:rFonts w:ascii="Times New Roman" w:hAnsi="Times New Roman" w:cs="Times New Roman"/>
          <w:sz w:val="12"/>
          <w:szCs w:val="12"/>
        </w:rPr>
      </w:pPr>
    </w:p>
    <w:p w:rsidR="003B54F3" w:rsidRPr="003B54F3" w:rsidRDefault="003B54F3" w:rsidP="003B54F3">
      <w:pPr>
        <w:pStyle w:val="ConsPlusNormal"/>
        <w:jc w:val="both"/>
        <w:rPr>
          <w:rFonts w:ascii="Times New Roman" w:hAnsi="Times New Roman" w:cs="Times New Roman"/>
          <w:sz w:val="12"/>
          <w:szCs w:val="12"/>
        </w:rPr>
      </w:pPr>
    </w:p>
    <w:tbl>
      <w:tblPr>
        <w:tblStyle w:val="afb"/>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3B54F3" w:rsidRPr="003B54F3" w:rsidTr="00893DCB">
        <w:tc>
          <w:tcPr>
            <w:tcW w:w="3792" w:type="dxa"/>
          </w:tcPr>
          <w:p w:rsidR="003B54F3" w:rsidRPr="003B54F3" w:rsidRDefault="003B54F3" w:rsidP="003B54F3">
            <w:pPr>
              <w:widowControl w:val="0"/>
              <w:rPr>
                <w:sz w:val="12"/>
                <w:szCs w:val="12"/>
              </w:rPr>
            </w:pPr>
          </w:p>
          <w:p w:rsidR="003B54F3" w:rsidRDefault="003B54F3" w:rsidP="003B54F3">
            <w:pPr>
              <w:widowControl w:val="0"/>
              <w:rPr>
                <w:sz w:val="12"/>
                <w:szCs w:val="12"/>
              </w:rPr>
            </w:pPr>
            <w:r w:rsidRPr="003B54F3">
              <w:rPr>
                <w:sz w:val="12"/>
                <w:szCs w:val="12"/>
              </w:rPr>
              <w:t>Приложение</w:t>
            </w:r>
          </w:p>
          <w:p w:rsidR="003B54F3" w:rsidRDefault="003B54F3" w:rsidP="003B54F3">
            <w:pPr>
              <w:widowControl w:val="0"/>
              <w:rPr>
                <w:sz w:val="12"/>
                <w:szCs w:val="12"/>
              </w:rPr>
            </w:pPr>
            <w:r w:rsidRPr="003B54F3">
              <w:rPr>
                <w:sz w:val="12"/>
                <w:szCs w:val="12"/>
              </w:rPr>
              <w:t>к постановлению администрации</w:t>
            </w:r>
          </w:p>
          <w:p w:rsidR="003B54F3" w:rsidRPr="003B54F3" w:rsidRDefault="003B54F3" w:rsidP="003B54F3">
            <w:pPr>
              <w:widowControl w:val="0"/>
              <w:rPr>
                <w:sz w:val="12"/>
                <w:szCs w:val="12"/>
              </w:rPr>
            </w:pPr>
            <w:r w:rsidRPr="003B54F3">
              <w:rPr>
                <w:sz w:val="12"/>
                <w:szCs w:val="12"/>
              </w:rPr>
              <w:t xml:space="preserve">муниципального образования </w:t>
            </w:r>
            <w:proofErr w:type="spellStart"/>
            <w:r w:rsidRPr="003B54F3">
              <w:rPr>
                <w:sz w:val="12"/>
                <w:szCs w:val="12"/>
              </w:rPr>
              <w:t>Адамовский</w:t>
            </w:r>
            <w:proofErr w:type="spellEnd"/>
            <w:r w:rsidRPr="003B54F3">
              <w:rPr>
                <w:sz w:val="12"/>
                <w:szCs w:val="12"/>
              </w:rPr>
              <w:t xml:space="preserve"> район</w:t>
            </w:r>
          </w:p>
          <w:p w:rsidR="003B54F3" w:rsidRPr="003B54F3" w:rsidRDefault="003B54F3" w:rsidP="003B54F3">
            <w:pPr>
              <w:widowControl w:val="0"/>
              <w:rPr>
                <w:sz w:val="12"/>
                <w:szCs w:val="12"/>
              </w:rPr>
            </w:pPr>
            <w:r w:rsidRPr="003B54F3">
              <w:rPr>
                <w:sz w:val="12"/>
                <w:szCs w:val="12"/>
              </w:rPr>
              <w:t>от 13.03.2025 № 209-п</w:t>
            </w:r>
          </w:p>
          <w:p w:rsidR="003B54F3" w:rsidRPr="003B54F3" w:rsidRDefault="003B54F3" w:rsidP="003B54F3">
            <w:pPr>
              <w:widowControl w:val="0"/>
              <w:jc w:val="right"/>
              <w:rPr>
                <w:sz w:val="12"/>
                <w:szCs w:val="12"/>
              </w:rPr>
            </w:pPr>
          </w:p>
        </w:tc>
      </w:tr>
    </w:tbl>
    <w:p w:rsidR="003B54F3" w:rsidRPr="003B54F3" w:rsidRDefault="003B54F3" w:rsidP="003B54F3">
      <w:pPr>
        <w:pStyle w:val="ConsPlusNormal"/>
        <w:jc w:val="both"/>
        <w:rPr>
          <w:rFonts w:ascii="Times New Roman" w:hAnsi="Times New Roman" w:cs="Times New Roman"/>
          <w:sz w:val="12"/>
          <w:szCs w:val="12"/>
        </w:rPr>
      </w:pPr>
    </w:p>
    <w:p w:rsidR="003B54F3" w:rsidRPr="003B54F3" w:rsidRDefault="003B54F3" w:rsidP="003B54F3">
      <w:pPr>
        <w:pStyle w:val="ConsPlusTitle"/>
        <w:jc w:val="center"/>
        <w:rPr>
          <w:rFonts w:ascii="Times New Roman" w:hAnsi="Times New Roman" w:cs="Times New Roman"/>
          <w:b w:val="0"/>
          <w:sz w:val="12"/>
          <w:szCs w:val="12"/>
        </w:rPr>
      </w:pPr>
      <w:bookmarkStart w:id="0" w:name="P37"/>
      <w:bookmarkEnd w:id="0"/>
      <w:r w:rsidRPr="003B54F3">
        <w:rPr>
          <w:rFonts w:ascii="Times New Roman" w:hAnsi="Times New Roman" w:cs="Times New Roman"/>
          <w:b w:val="0"/>
          <w:sz w:val="12"/>
          <w:szCs w:val="12"/>
        </w:rPr>
        <w:t>Положение</w:t>
      </w:r>
    </w:p>
    <w:p w:rsidR="003B54F3" w:rsidRPr="003B54F3" w:rsidRDefault="003B54F3" w:rsidP="003B54F3">
      <w:pPr>
        <w:pStyle w:val="ConsPlusTitle"/>
        <w:jc w:val="center"/>
        <w:rPr>
          <w:rFonts w:ascii="Times New Roman" w:hAnsi="Times New Roman" w:cs="Times New Roman"/>
          <w:b w:val="0"/>
          <w:sz w:val="12"/>
          <w:szCs w:val="12"/>
        </w:rPr>
      </w:pPr>
      <w:r w:rsidRPr="003B54F3">
        <w:rPr>
          <w:rFonts w:ascii="Times New Roman" w:hAnsi="Times New Roman" w:cs="Times New Roman"/>
          <w:b w:val="0"/>
          <w:sz w:val="12"/>
          <w:szCs w:val="12"/>
        </w:rPr>
        <w:t>о порядке подачи заявления муниципальным служащим о невозможности по объективным</w:t>
      </w:r>
      <w:r>
        <w:rPr>
          <w:rFonts w:ascii="Times New Roman" w:hAnsi="Times New Roman" w:cs="Times New Roman"/>
          <w:b w:val="0"/>
          <w:sz w:val="12"/>
          <w:szCs w:val="12"/>
        </w:rPr>
        <w:t xml:space="preserve"> </w:t>
      </w:r>
      <w:r w:rsidRPr="003B54F3">
        <w:rPr>
          <w:rFonts w:ascii="Times New Roman" w:hAnsi="Times New Roman" w:cs="Times New Roman"/>
          <w:b w:val="0"/>
          <w:sz w:val="12"/>
          <w:szCs w:val="12"/>
        </w:rPr>
        <w:t>причинам представить сведения о доходах, расходах, об имуществе и обязательствах имущественного характера супруги (супруга) и несовершеннолетних детей</w:t>
      </w:r>
    </w:p>
    <w:p w:rsidR="003B54F3" w:rsidRPr="003B54F3" w:rsidRDefault="003B54F3" w:rsidP="003B54F3">
      <w:pPr>
        <w:pStyle w:val="ConsPlusNormal"/>
        <w:jc w:val="both"/>
        <w:rPr>
          <w:rFonts w:ascii="Times New Roman" w:hAnsi="Times New Roman" w:cs="Times New Roman"/>
          <w:sz w:val="12"/>
          <w:szCs w:val="12"/>
        </w:rPr>
      </w:pPr>
    </w:p>
    <w:p w:rsidR="003B54F3" w:rsidRPr="003B54F3" w:rsidRDefault="003B54F3" w:rsidP="003B54F3">
      <w:pPr>
        <w:pStyle w:val="ConsPlusNormal"/>
        <w:ind w:firstLine="540"/>
        <w:jc w:val="both"/>
        <w:rPr>
          <w:rFonts w:ascii="Times New Roman" w:hAnsi="Times New Roman" w:cs="Times New Roman"/>
          <w:sz w:val="12"/>
          <w:szCs w:val="12"/>
        </w:rPr>
      </w:pPr>
      <w:r w:rsidRPr="003B54F3">
        <w:rPr>
          <w:rFonts w:ascii="Times New Roman" w:hAnsi="Times New Roman" w:cs="Times New Roman"/>
          <w:sz w:val="12"/>
          <w:szCs w:val="12"/>
        </w:rPr>
        <w:t xml:space="preserve">1. </w:t>
      </w:r>
      <w:proofErr w:type="gramStart"/>
      <w:r w:rsidRPr="003B54F3">
        <w:rPr>
          <w:rFonts w:ascii="Times New Roman" w:hAnsi="Times New Roman" w:cs="Times New Roman"/>
          <w:sz w:val="12"/>
          <w:szCs w:val="12"/>
        </w:rPr>
        <w:t>Настоящее положение о  порядке подачи заявления муниципальным служащим о невозможности по объективным причинам представить сведения о доходах, расходах, об имуществе и обязательствах имущественного характера супруги (супруга) и несовершеннолетних детей (далее - Положение) разработано в соответствии с Федеральным законом от 25.12.2008 № 273-ФЗ «О противодействии коррупции», подпунктом «б» пункта 16 Положения о комиссиях по соблюдению требований к служебному поведению федеральных государственных служащих и</w:t>
      </w:r>
      <w:proofErr w:type="gramEnd"/>
      <w:r w:rsidRPr="003B54F3">
        <w:rPr>
          <w:rFonts w:ascii="Times New Roman" w:hAnsi="Times New Roman" w:cs="Times New Roman"/>
          <w:sz w:val="12"/>
          <w:szCs w:val="12"/>
        </w:rPr>
        <w:t xml:space="preserve"> </w:t>
      </w:r>
      <w:proofErr w:type="gramStart"/>
      <w:r w:rsidRPr="003B54F3">
        <w:rPr>
          <w:rFonts w:ascii="Times New Roman" w:hAnsi="Times New Roman" w:cs="Times New Roman"/>
          <w:sz w:val="12"/>
          <w:szCs w:val="12"/>
        </w:rPr>
        <w:t xml:space="preserve">урегулированию конфликта интересов, утвержденного Указом Президента Российской Федерации от 01.07.2010 № 821, и регламентирует процедуру подачи муниципальным служащим администрации муниципального образования </w:t>
      </w:r>
      <w:proofErr w:type="spellStart"/>
      <w:r w:rsidRPr="003B54F3">
        <w:rPr>
          <w:rFonts w:ascii="Times New Roman" w:hAnsi="Times New Roman" w:cs="Times New Roman"/>
          <w:sz w:val="12"/>
          <w:szCs w:val="12"/>
        </w:rPr>
        <w:t>Адамовский</w:t>
      </w:r>
      <w:proofErr w:type="spellEnd"/>
      <w:r w:rsidRPr="003B54F3">
        <w:rPr>
          <w:rFonts w:ascii="Times New Roman" w:hAnsi="Times New Roman" w:cs="Times New Roman"/>
          <w:sz w:val="12"/>
          <w:szCs w:val="12"/>
        </w:rPr>
        <w:t xml:space="preserve"> район Оренбургской области, замещающим должность муниципальной службы, включенную в перечень </w:t>
      </w:r>
      <w:proofErr w:type="spellStart"/>
      <w:r w:rsidRPr="003B54F3">
        <w:rPr>
          <w:rFonts w:ascii="Times New Roman" w:hAnsi="Times New Roman" w:cs="Times New Roman"/>
          <w:sz w:val="12"/>
          <w:szCs w:val="12"/>
        </w:rPr>
        <w:t>коррупционно</w:t>
      </w:r>
      <w:proofErr w:type="spellEnd"/>
      <w:r w:rsidRPr="003B54F3">
        <w:rPr>
          <w:rFonts w:ascii="Times New Roman" w:hAnsi="Times New Roman" w:cs="Times New Roman"/>
          <w:sz w:val="12"/>
          <w:szCs w:val="12"/>
        </w:rPr>
        <w:t xml:space="preserve">-опасных должностей администрации </w:t>
      </w:r>
      <w:proofErr w:type="spellStart"/>
      <w:r w:rsidRPr="003B54F3">
        <w:rPr>
          <w:rFonts w:ascii="Times New Roman" w:hAnsi="Times New Roman" w:cs="Times New Roman"/>
          <w:sz w:val="12"/>
          <w:szCs w:val="12"/>
        </w:rPr>
        <w:t>Адамовского</w:t>
      </w:r>
      <w:proofErr w:type="spellEnd"/>
      <w:r w:rsidRPr="003B54F3">
        <w:rPr>
          <w:rFonts w:ascii="Times New Roman" w:hAnsi="Times New Roman" w:cs="Times New Roman"/>
          <w:sz w:val="12"/>
          <w:szCs w:val="12"/>
        </w:rPr>
        <w:t xml:space="preserve"> района (далее - муниципальный служащий), заявления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w:t>
      </w:r>
      <w:proofErr w:type="gramEnd"/>
      <w:r w:rsidRPr="003B54F3">
        <w:rPr>
          <w:rFonts w:ascii="Times New Roman" w:hAnsi="Times New Roman" w:cs="Times New Roman"/>
          <w:sz w:val="12"/>
          <w:szCs w:val="12"/>
        </w:rPr>
        <w:t xml:space="preserve"> несовершеннолетних детей (далее - заявление).</w:t>
      </w:r>
    </w:p>
    <w:p w:rsidR="003B54F3" w:rsidRPr="003B54F3" w:rsidRDefault="003B54F3" w:rsidP="003B54F3">
      <w:pPr>
        <w:pStyle w:val="ConsPlusNormal"/>
        <w:ind w:firstLine="540"/>
        <w:jc w:val="both"/>
        <w:rPr>
          <w:rFonts w:ascii="Times New Roman" w:hAnsi="Times New Roman" w:cs="Times New Roman"/>
          <w:sz w:val="12"/>
          <w:szCs w:val="12"/>
        </w:rPr>
      </w:pPr>
      <w:r w:rsidRPr="003B54F3">
        <w:rPr>
          <w:rFonts w:ascii="Times New Roman" w:hAnsi="Times New Roman" w:cs="Times New Roman"/>
          <w:sz w:val="12"/>
          <w:szCs w:val="12"/>
        </w:rPr>
        <w:t xml:space="preserve">2. </w:t>
      </w:r>
      <w:proofErr w:type="gramStart"/>
      <w:r w:rsidRPr="003B54F3">
        <w:rPr>
          <w:rFonts w:ascii="Times New Roman" w:hAnsi="Times New Roman" w:cs="Times New Roman"/>
          <w:sz w:val="12"/>
          <w:szCs w:val="12"/>
        </w:rPr>
        <w:t xml:space="preserve">В случае невозможности по объективным причинам представления муниципальным служащим сведений о доходах, расходах, об имуществе и обязательствах имущественного характера своих супруги (супруга) и несовершеннолетних детей (далее - сведения), данный факт подлежит рассмотрению на заседании комиссии по соблюдению требований к служебному поведению и урегулированию конфликта интересов муниципальных служащих администрации </w:t>
      </w:r>
      <w:proofErr w:type="spellStart"/>
      <w:r w:rsidRPr="003B54F3">
        <w:rPr>
          <w:rFonts w:ascii="Times New Roman" w:hAnsi="Times New Roman" w:cs="Times New Roman"/>
          <w:sz w:val="12"/>
          <w:szCs w:val="12"/>
        </w:rPr>
        <w:t>Адамовского</w:t>
      </w:r>
      <w:proofErr w:type="spellEnd"/>
      <w:r w:rsidRPr="003B54F3">
        <w:rPr>
          <w:rFonts w:ascii="Times New Roman" w:hAnsi="Times New Roman" w:cs="Times New Roman"/>
          <w:sz w:val="12"/>
          <w:szCs w:val="12"/>
        </w:rPr>
        <w:t xml:space="preserve"> района и  ее структурных подразделений (далее - Комиссия) на основании </w:t>
      </w:r>
      <w:hyperlink w:anchor="P90">
        <w:r w:rsidRPr="003B54F3">
          <w:rPr>
            <w:rFonts w:ascii="Times New Roman" w:hAnsi="Times New Roman" w:cs="Times New Roman"/>
            <w:sz w:val="12"/>
            <w:szCs w:val="12"/>
          </w:rPr>
          <w:t>заявления</w:t>
        </w:r>
      </w:hyperlink>
      <w:r w:rsidRPr="003B54F3">
        <w:rPr>
          <w:rFonts w:ascii="Times New Roman" w:hAnsi="Times New Roman" w:cs="Times New Roman"/>
          <w:sz w:val="12"/>
          <w:szCs w:val="12"/>
        </w:rPr>
        <w:t xml:space="preserve"> (рекомендуемый образец</w:t>
      </w:r>
      <w:proofErr w:type="gramEnd"/>
      <w:r w:rsidRPr="003B54F3">
        <w:rPr>
          <w:rFonts w:ascii="Times New Roman" w:hAnsi="Times New Roman" w:cs="Times New Roman"/>
          <w:sz w:val="12"/>
          <w:szCs w:val="12"/>
        </w:rPr>
        <w:t xml:space="preserve"> </w:t>
      </w:r>
      <w:proofErr w:type="gramStart"/>
      <w:r w:rsidRPr="003B54F3">
        <w:rPr>
          <w:rFonts w:ascii="Times New Roman" w:hAnsi="Times New Roman" w:cs="Times New Roman"/>
          <w:sz w:val="12"/>
          <w:szCs w:val="12"/>
        </w:rPr>
        <w:t>приведен</w:t>
      </w:r>
      <w:proofErr w:type="gramEnd"/>
      <w:r w:rsidRPr="003B54F3">
        <w:rPr>
          <w:rFonts w:ascii="Times New Roman" w:hAnsi="Times New Roman" w:cs="Times New Roman"/>
          <w:sz w:val="12"/>
          <w:szCs w:val="12"/>
        </w:rPr>
        <w:t xml:space="preserve"> в приложении № 1 к настоящему Положению).</w:t>
      </w:r>
    </w:p>
    <w:p w:rsidR="003B54F3" w:rsidRPr="003B54F3" w:rsidRDefault="003B54F3" w:rsidP="003B54F3">
      <w:pPr>
        <w:pStyle w:val="ConsPlusNormal"/>
        <w:ind w:firstLine="540"/>
        <w:jc w:val="both"/>
        <w:rPr>
          <w:rFonts w:ascii="Times New Roman" w:hAnsi="Times New Roman" w:cs="Times New Roman"/>
          <w:sz w:val="12"/>
          <w:szCs w:val="12"/>
        </w:rPr>
      </w:pPr>
      <w:r w:rsidRPr="003B54F3">
        <w:rPr>
          <w:rFonts w:ascii="Times New Roman" w:hAnsi="Times New Roman" w:cs="Times New Roman"/>
          <w:sz w:val="12"/>
          <w:szCs w:val="12"/>
        </w:rPr>
        <w:t>Для муниципальных служащих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Российской Федерации не предусмотрено.</w:t>
      </w:r>
    </w:p>
    <w:p w:rsidR="003B54F3" w:rsidRPr="003B54F3" w:rsidRDefault="003B54F3" w:rsidP="003B54F3">
      <w:pPr>
        <w:pStyle w:val="ConsPlusNormal"/>
        <w:ind w:firstLine="540"/>
        <w:jc w:val="both"/>
        <w:rPr>
          <w:rFonts w:ascii="Times New Roman" w:hAnsi="Times New Roman" w:cs="Times New Roman"/>
          <w:sz w:val="12"/>
          <w:szCs w:val="12"/>
        </w:rPr>
      </w:pPr>
      <w:r w:rsidRPr="003B54F3">
        <w:rPr>
          <w:rFonts w:ascii="Times New Roman" w:hAnsi="Times New Roman" w:cs="Times New Roman"/>
          <w:sz w:val="12"/>
          <w:szCs w:val="12"/>
        </w:rPr>
        <w:t>3. При наличии длящихся обстоятельств, при которых муниципальному служащему невозможно по объективным причинам представить сведения, заявление подается ежегодно.</w:t>
      </w:r>
    </w:p>
    <w:p w:rsidR="003B54F3" w:rsidRPr="003B54F3" w:rsidRDefault="003B54F3" w:rsidP="003B54F3">
      <w:pPr>
        <w:pStyle w:val="ConsPlusNormal"/>
        <w:ind w:firstLine="540"/>
        <w:jc w:val="both"/>
        <w:rPr>
          <w:rFonts w:ascii="Times New Roman" w:hAnsi="Times New Roman" w:cs="Times New Roman"/>
          <w:sz w:val="12"/>
          <w:szCs w:val="12"/>
        </w:rPr>
      </w:pPr>
      <w:r w:rsidRPr="003B54F3">
        <w:rPr>
          <w:rFonts w:ascii="Times New Roman" w:hAnsi="Times New Roman" w:cs="Times New Roman"/>
          <w:sz w:val="12"/>
          <w:szCs w:val="12"/>
        </w:rPr>
        <w:t xml:space="preserve">4. </w:t>
      </w:r>
      <w:proofErr w:type="gramStart"/>
      <w:r w:rsidRPr="003B54F3">
        <w:rPr>
          <w:rFonts w:ascii="Times New Roman" w:hAnsi="Times New Roman" w:cs="Times New Roman"/>
          <w:sz w:val="12"/>
          <w:szCs w:val="12"/>
        </w:rPr>
        <w:t xml:space="preserve">Заявление подается муниципальным служащим не позднее 30 апреля года, следующего за отчетным, ведущему специалисту по антикоррупционной деятельности администрации муниципального образования </w:t>
      </w:r>
      <w:proofErr w:type="spellStart"/>
      <w:r w:rsidRPr="003B54F3">
        <w:rPr>
          <w:rFonts w:ascii="Times New Roman" w:hAnsi="Times New Roman" w:cs="Times New Roman"/>
          <w:sz w:val="12"/>
          <w:szCs w:val="12"/>
        </w:rPr>
        <w:t>Адамовский</w:t>
      </w:r>
      <w:proofErr w:type="spellEnd"/>
      <w:r w:rsidRPr="003B54F3">
        <w:rPr>
          <w:rFonts w:ascii="Times New Roman" w:hAnsi="Times New Roman" w:cs="Times New Roman"/>
          <w:sz w:val="12"/>
          <w:szCs w:val="12"/>
        </w:rPr>
        <w:t xml:space="preserve"> район, который регистрирует заявление в специальном </w:t>
      </w:r>
      <w:hyperlink w:anchor="P145">
        <w:r w:rsidRPr="003B54F3">
          <w:rPr>
            <w:rFonts w:ascii="Times New Roman" w:hAnsi="Times New Roman" w:cs="Times New Roman"/>
            <w:sz w:val="12"/>
            <w:szCs w:val="12"/>
          </w:rPr>
          <w:t>журнале</w:t>
        </w:r>
      </w:hyperlink>
      <w:r w:rsidRPr="003B54F3">
        <w:rPr>
          <w:rFonts w:ascii="Times New Roman" w:hAnsi="Times New Roman" w:cs="Times New Roman"/>
          <w:sz w:val="12"/>
          <w:szCs w:val="12"/>
        </w:rPr>
        <w:t xml:space="preserve"> регистрации, оформленном по форме, указанной в приложении № 2 к настоящему Положению.</w:t>
      </w:r>
      <w:proofErr w:type="gramEnd"/>
      <w:r w:rsidRPr="003B54F3">
        <w:rPr>
          <w:rFonts w:ascii="Times New Roman" w:hAnsi="Times New Roman" w:cs="Times New Roman"/>
          <w:sz w:val="12"/>
          <w:szCs w:val="12"/>
        </w:rPr>
        <w:t xml:space="preserve"> Листы журнала должны быть пронумерованы, прошнурованы и скреплены печатью.</w:t>
      </w:r>
    </w:p>
    <w:p w:rsidR="003B54F3" w:rsidRPr="003B54F3" w:rsidRDefault="003B54F3" w:rsidP="003B54F3">
      <w:pPr>
        <w:pStyle w:val="ConsPlusNormal"/>
        <w:ind w:firstLine="540"/>
        <w:jc w:val="both"/>
        <w:rPr>
          <w:rFonts w:ascii="Times New Roman" w:hAnsi="Times New Roman" w:cs="Times New Roman"/>
          <w:sz w:val="12"/>
          <w:szCs w:val="12"/>
        </w:rPr>
      </w:pPr>
      <w:r w:rsidRPr="003B54F3">
        <w:rPr>
          <w:rFonts w:ascii="Times New Roman" w:hAnsi="Times New Roman" w:cs="Times New Roman"/>
          <w:sz w:val="12"/>
          <w:szCs w:val="12"/>
        </w:rPr>
        <w:t>5. К заявлению прилагаются все имеющиеся у муниципального служащего документы, подтверждающие объективность причин непредставления сведений.</w:t>
      </w:r>
    </w:p>
    <w:p w:rsidR="003B54F3" w:rsidRPr="003B54F3" w:rsidRDefault="003B54F3" w:rsidP="003B54F3">
      <w:pPr>
        <w:pStyle w:val="ConsPlusNormal"/>
        <w:ind w:firstLine="540"/>
        <w:jc w:val="both"/>
        <w:rPr>
          <w:rFonts w:ascii="Times New Roman" w:hAnsi="Times New Roman" w:cs="Times New Roman"/>
          <w:sz w:val="12"/>
          <w:szCs w:val="12"/>
        </w:rPr>
      </w:pPr>
      <w:r w:rsidRPr="003B54F3">
        <w:rPr>
          <w:rFonts w:ascii="Times New Roman" w:hAnsi="Times New Roman" w:cs="Times New Roman"/>
          <w:sz w:val="12"/>
          <w:szCs w:val="12"/>
        </w:rPr>
        <w:t>6. Заявление может быть представлено как лично, так и направлено почтой заказным письмом с уведомлением. Заявление регистрируются в день поступления.</w:t>
      </w:r>
    </w:p>
    <w:p w:rsidR="003B54F3" w:rsidRPr="003B54F3" w:rsidRDefault="003B54F3" w:rsidP="003B54F3">
      <w:pPr>
        <w:pStyle w:val="ConsPlusNormal"/>
        <w:ind w:firstLine="540"/>
        <w:jc w:val="both"/>
        <w:rPr>
          <w:rFonts w:ascii="Times New Roman" w:hAnsi="Times New Roman" w:cs="Times New Roman"/>
          <w:sz w:val="12"/>
          <w:szCs w:val="12"/>
        </w:rPr>
      </w:pPr>
      <w:r w:rsidRPr="003B54F3">
        <w:rPr>
          <w:rFonts w:ascii="Times New Roman" w:hAnsi="Times New Roman" w:cs="Times New Roman"/>
          <w:sz w:val="12"/>
          <w:szCs w:val="12"/>
        </w:rPr>
        <w:t xml:space="preserve">7. Зарегистрированное заявление и документы, приложенные к нему, ведущим специалистом по антикоррупционной деятельности администрации муниципального образования </w:t>
      </w:r>
      <w:proofErr w:type="spellStart"/>
      <w:r w:rsidRPr="003B54F3">
        <w:rPr>
          <w:rFonts w:ascii="Times New Roman" w:hAnsi="Times New Roman" w:cs="Times New Roman"/>
          <w:sz w:val="12"/>
          <w:szCs w:val="12"/>
        </w:rPr>
        <w:t>Адамовский</w:t>
      </w:r>
      <w:proofErr w:type="spellEnd"/>
      <w:r w:rsidRPr="003B54F3">
        <w:rPr>
          <w:rFonts w:ascii="Times New Roman" w:hAnsi="Times New Roman" w:cs="Times New Roman"/>
          <w:sz w:val="12"/>
          <w:szCs w:val="12"/>
        </w:rPr>
        <w:t xml:space="preserve"> район в течение семи рабочих дней со дня регистрации передаются в комиссию.</w:t>
      </w:r>
    </w:p>
    <w:p w:rsidR="003B54F3" w:rsidRPr="003B54F3" w:rsidRDefault="003B54F3" w:rsidP="003B54F3">
      <w:pPr>
        <w:pStyle w:val="ConsPlusNormal"/>
        <w:ind w:firstLine="709"/>
        <w:jc w:val="both"/>
        <w:rPr>
          <w:rFonts w:ascii="Times New Roman" w:hAnsi="Times New Roman" w:cs="Times New Roman"/>
          <w:sz w:val="12"/>
          <w:szCs w:val="12"/>
        </w:rPr>
      </w:pPr>
      <w:r w:rsidRPr="003B54F3">
        <w:rPr>
          <w:rFonts w:ascii="Times New Roman" w:hAnsi="Times New Roman" w:cs="Times New Roman"/>
          <w:sz w:val="12"/>
          <w:szCs w:val="12"/>
        </w:rPr>
        <w:t xml:space="preserve">8. Рассмотрение заявления осуществляется в порядке, предусмотренном Положением о комиссии по соблюдению требований к служебному поведению и урегулированию конфликта интересов муниципальных служащих администрации </w:t>
      </w:r>
      <w:proofErr w:type="spellStart"/>
      <w:r w:rsidRPr="003B54F3">
        <w:rPr>
          <w:rFonts w:ascii="Times New Roman" w:hAnsi="Times New Roman" w:cs="Times New Roman"/>
          <w:sz w:val="12"/>
          <w:szCs w:val="12"/>
        </w:rPr>
        <w:t>Адамовского</w:t>
      </w:r>
      <w:proofErr w:type="spellEnd"/>
      <w:r w:rsidRPr="003B54F3">
        <w:rPr>
          <w:rFonts w:ascii="Times New Roman" w:hAnsi="Times New Roman" w:cs="Times New Roman"/>
          <w:sz w:val="12"/>
          <w:szCs w:val="12"/>
        </w:rPr>
        <w:t xml:space="preserve"> района и  ее структурных подразделений.         </w:t>
      </w:r>
    </w:p>
    <w:p w:rsidR="003B54F3" w:rsidRPr="003B54F3" w:rsidRDefault="003B54F3" w:rsidP="003B54F3">
      <w:pPr>
        <w:pStyle w:val="ConsPlusNormal"/>
        <w:jc w:val="both"/>
        <w:rPr>
          <w:rFonts w:ascii="Times New Roman" w:hAnsi="Times New Roman" w:cs="Times New Roman"/>
          <w:sz w:val="12"/>
          <w:szCs w:val="12"/>
        </w:rPr>
      </w:pPr>
    </w:p>
    <w:p w:rsidR="003B54F3" w:rsidRPr="003B54F3" w:rsidRDefault="003B54F3" w:rsidP="003B54F3">
      <w:pPr>
        <w:pStyle w:val="ConsPlusNormal"/>
        <w:jc w:val="both"/>
        <w:rPr>
          <w:rFonts w:ascii="Times New Roman" w:hAnsi="Times New Roman" w:cs="Times New Roman"/>
          <w:sz w:val="12"/>
          <w:szCs w:val="12"/>
        </w:rPr>
      </w:pPr>
    </w:p>
    <w:tbl>
      <w:tblPr>
        <w:tblStyle w:val="afb"/>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3B54F3" w:rsidRPr="003B54F3" w:rsidTr="00893DCB">
        <w:tc>
          <w:tcPr>
            <w:tcW w:w="4253" w:type="dxa"/>
          </w:tcPr>
          <w:p w:rsidR="003B54F3" w:rsidRPr="003B54F3" w:rsidRDefault="003B54F3" w:rsidP="003B54F3">
            <w:pPr>
              <w:pStyle w:val="ConsPlusNormal"/>
              <w:jc w:val="both"/>
              <w:outlineLvl w:val="1"/>
              <w:rPr>
                <w:rFonts w:ascii="Times New Roman" w:hAnsi="Times New Roman" w:cs="Times New Roman"/>
                <w:sz w:val="12"/>
                <w:szCs w:val="12"/>
              </w:rPr>
            </w:pPr>
            <w:r w:rsidRPr="003B54F3">
              <w:rPr>
                <w:rFonts w:ascii="Times New Roman" w:hAnsi="Times New Roman" w:cs="Times New Roman"/>
                <w:sz w:val="12"/>
                <w:szCs w:val="12"/>
              </w:rPr>
              <w:t>Приложение № 1</w:t>
            </w:r>
          </w:p>
          <w:p w:rsidR="00893DCB" w:rsidRDefault="003B54F3" w:rsidP="003B54F3">
            <w:pPr>
              <w:pStyle w:val="ConsPlusNormal"/>
              <w:jc w:val="both"/>
              <w:rPr>
                <w:rFonts w:ascii="Times New Roman" w:hAnsi="Times New Roman" w:cs="Times New Roman"/>
                <w:sz w:val="12"/>
                <w:szCs w:val="12"/>
              </w:rPr>
            </w:pPr>
            <w:r w:rsidRPr="003B54F3">
              <w:rPr>
                <w:rFonts w:ascii="Times New Roman" w:hAnsi="Times New Roman" w:cs="Times New Roman"/>
                <w:sz w:val="12"/>
                <w:szCs w:val="12"/>
              </w:rPr>
              <w:t xml:space="preserve">к Положению о порядке подачи заявления </w:t>
            </w:r>
            <w:proofErr w:type="gramStart"/>
            <w:r w:rsidRPr="003B54F3">
              <w:rPr>
                <w:rFonts w:ascii="Times New Roman" w:hAnsi="Times New Roman" w:cs="Times New Roman"/>
                <w:sz w:val="12"/>
                <w:szCs w:val="12"/>
              </w:rPr>
              <w:t>муниципальным</w:t>
            </w:r>
            <w:proofErr w:type="gramEnd"/>
            <w:r w:rsidRPr="003B54F3">
              <w:rPr>
                <w:rFonts w:ascii="Times New Roman" w:hAnsi="Times New Roman" w:cs="Times New Roman"/>
                <w:sz w:val="12"/>
                <w:szCs w:val="12"/>
              </w:rPr>
              <w:t xml:space="preserve"> </w:t>
            </w:r>
          </w:p>
          <w:p w:rsidR="00893DCB" w:rsidRDefault="003B54F3" w:rsidP="003B54F3">
            <w:pPr>
              <w:pStyle w:val="ConsPlusNormal"/>
              <w:jc w:val="both"/>
              <w:rPr>
                <w:rFonts w:ascii="Times New Roman" w:hAnsi="Times New Roman" w:cs="Times New Roman"/>
                <w:sz w:val="12"/>
                <w:szCs w:val="12"/>
              </w:rPr>
            </w:pPr>
            <w:r w:rsidRPr="003B54F3">
              <w:rPr>
                <w:rFonts w:ascii="Times New Roman" w:hAnsi="Times New Roman" w:cs="Times New Roman"/>
                <w:sz w:val="12"/>
                <w:szCs w:val="12"/>
              </w:rPr>
              <w:t>служащим о невозможности по объективным причинам</w:t>
            </w:r>
          </w:p>
          <w:p w:rsidR="00893DCB" w:rsidRDefault="003B54F3" w:rsidP="003B54F3">
            <w:pPr>
              <w:pStyle w:val="ConsPlusNormal"/>
              <w:jc w:val="both"/>
              <w:rPr>
                <w:rFonts w:ascii="Times New Roman" w:hAnsi="Times New Roman" w:cs="Times New Roman"/>
                <w:sz w:val="12"/>
                <w:szCs w:val="12"/>
              </w:rPr>
            </w:pPr>
            <w:r w:rsidRPr="003B54F3">
              <w:rPr>
                <w:rFonts w:ascii="Times New Roman" w:hAnsi="Times New Roman" w:cs="Times New Roman"/>
                <w:sz w:val="12"/>
                <w:szCs w:val="12"/>
              </w:rPr>
              <w:t>представить сведения о до</w:t>
            </w:r>
            <w:r w:rsidR="00893DCB">
              <w:rPr>
                <w:rFonts w:ascii="Times New Roman" w:hAnsi="Times New Roman" w:cs="Times New Roman"/>
                <w:sz w:val="12"/>
                <w:szCs w:val="12"/>
              </w:rPr>
              <w:t>ходах, расходах, об имуществе и</w:t>
            </w:r>
          </w:p>
          <w:p w:rsidR="003B54F3" w:rsidRPr="003B54F3" w:rsidRDefault="003B54F3" w:rsidP="003B54F3">
            <w:pPr>
              <w:pStyle w:val="ConsPlusNormal"/>
              <w:jc w:val="both"/>
              <w:rPr>
                <w:rFonts w:ascii="Times New Roman" w:hAnsi="Times New Roman" w:cs="Times New Roman"/>
                <w:sz w:val="12"/>
                <w:szCs w:val="12"/>
              </w:rPr>
            </w:pPr>
            <w:proofErr w:type="gramStart"/>
            <w:r w:rsidRPr="003B54F3">
              <w:rPr>
                <w:rFonts w:ascii="Times New Roman" w:hAnsi="Times New Roman" w:cs="Times New Roman"/>
                <w:sz w:val="12"/>
                <w:szCs w:val="12"/>
              </w:rPr>
              <w:t>обязательствах</w:t>
            </w:r>
            <w:proofErr w:type="gramEnd"/>
            <w:r w:rsidRPr="003B54F3">
              <w:rPr>
                <w:rFonts w:ascii="Times New Roman" w:hAnsi="Times New Roman" w:cs="Times New Roman"/>
                <w:sz w:val="12"/>
                <w:szCs w:val="12"/>
              </w:rPr>
              <w:t xml:space="preserve"> имущественного характера супруги (супруга)</w:t>
            </w:r>
          </w:p>
          <w:p w:rsidR="003B54F3" w:rsidRPr="003B54F3" w:rsidRDefault="003B54F3" w:rsidP="003B54F3">
            <w:pPr>
              <w:pStyle w:val="ConsPlusNormal"/>
              <w:jc w:val="both"/>
              <w:rPr>
                <w:rFonts w:ascii="Times New Roman" w:hAnsi="Times New Roman" w:cs="Times New Roman"/>
                <w:sz w:val="12"/>
                <w:szCs w:val="12"/>
              </w:rPr>
            </w:pPr>
            <w:r w:rsidRPr="003B54F3">
              <w:rPr>
                <w:rFonts w:ascii="Times New Roman" w:hAnsi="Times New Roman" w:cs="Times New Roman"/>
                <w:sz w:val="12"/>
                <w:szCs w:val="12"/>
              </w:rPr>
              <w:t>и несовершеннолетних детей</w:t>
            </w:r>
          </w:p>
          <w:p w:rsidR="003B54F3" w:rsidRPr="003B54F3" w:rsidRDefault="003B54F3" w:rsidP="003B54F3">
            <w:pPr>
              <w:pStyle w:val="ConsPlusNormal"/>
              <w:tabs>
                <w:tab w:val="left" w:pos="8190"/>
              </w:tabs>
              <w:jc w:val="both"/>
              <w:rPr>
                <w:rFonts w:ascii="Times New Roman" w:hAnsi="Times New Roman" w:cs="Times New Roman"/>
                <w:sz w:val="12"/>
                <w:szCs w:val="12"/>
              </w:rPr>
            </w:pPr>
          </w:p>
        </w:tc>
      </w:tr>
    </w:tbl>
    <w:p w:rsidR="003B54F3" w:rsidRPr="003B54F3" w:rsidRDefault="003B54F3" w:rsidP="003B54F3">
      <w:pPr>
        <w:pStyle w:val="ConsPlusNormal"/>
        <w:jc w:val="center"/>
        <w:rPr>
          <w:rFonts w:ascii="Times New Roman" w:hAnsi="Times New Roman" w:cs="Times New Roman"/>
          <w:sz w:val="12"/>
          <w:szCs w:val="12"/>
        </w:rPr>
      </w:pPr>
    </w:p>
    <w:p w:rsidR="003B54F3" w:rsidRPr="003B54F3" w:rsidRDefault="003B54F3" w:rsidP="003B54F3">
      <w:pPr>
        <w:pStyle w:val="ConsPlusNormal"/>
        <w:jc w:val="center"/>
        <w:rPr>
          <w:rFonts w:ascii="Times New Roman" w:hAnsi="Times New Roman" w:cs="Times New Roman"/>
          <w:sz w:val="12"/>
          <w:szCs w:val="12"/>
        </w:rPr>
      </w:pPr>
      <w:r w:rsidRPr="003B54F3">
        <w:rPr>
          <w:rFonts w:ascii="Times New Roman" w:hAnsi="Times New Roman" w:cs="Times New Roman"/>
          <w:sz w:val="12"/>
          <w:szCs w:val="12"/>
        </w:rPr>
        <w:t>РЕКОМЕНДУЕМЫЙ ОБРАЗЕЦ</w:t>
      </w:r>
    </w:p>
    <w:p w:rsidR="003B54F3" w:rsidRPr="003B54F3" w:rsidRDefault="003B54F3" w:rsidP="003B54F3">
      <w:pPr>
        <w:pStyle w:val="ConsPlusNormal"/>
        <w:jc w:val="center"/>
        <w:rPr>
          <w:rFonts w:ascii="Times New Roman" w:hAnsi="Times New Roman" w:cs="Times New Roman"/>
          <w:sz w:val="12"/>
          <w:szCs w:val="12"/>
        </w:rPr>
      </w:pPr>
    </w:p>
    <w:p w:rsidR="003B54F3" w:rsidRPr="003B54F3" w:rsidRDefault="003B54F3" w:rsidP="003B54F3">
      <w:pPr>
        <w:pStyle w:val="ConsPlusNonformat"/>
        <w:jc w:val="both"/>
        <w:rPr>
          <w:rFonts w:ascii="Times New Roman" w:hAnsi="Times New Roman" w:cs="Times New Roman"/>
          <w:sz w:val="12"/>
          <w:szCs w:val="12"/>
        </w:rPr>
      </w:pPr>
      <w:r w:rsidRPr="003B54F3">
        <w:rPr>
          <w:rFonts w:ascii="Times New Roman" w:hAnsi="Times New Roman" w:cs="Times New Roman"/>
          <w:sz w:val="12"/>
          <w:szCs w:val="12"/>
        </w:rPr>
        <w:t xml:space="preserve">                                </w:t>
      </w:r>
    </w:p>
    <w:tbl>
      <w:tblPr>
        <w:tblStyle w:val="afb"/>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2"/>
      </w:tblGrid>
      <w:tr w:rsidR="003B54F3" w:rsidRPr="003B54F3" w:rsidTr="00893DCB">
        <w:trPr>
          <w:trHeight w:val="1543"/>
        </w:trPr>
        <w:tc>
          <w:tcPr>
            <w:tcW w:w="4372" w:type="dxa"/>
          </w:tcPr>
          <w:p w:rsidR="003B54F3" w:rsidRPr="003B54F3" w:rsidRDefault="003B54F3" w:rsidP="003B54F3">
            <w:pPr>
              <w:pStyle w:val="ConsPlusNonformat"/>
              <w:jc w:val="both"/>
              <w:rPr>
                <w:rFonts w:ascii="Times New Roman" w:hAnsi="Times New Roman" w:cs="Times New Roman"/>
                <w:sz w:val="12"/>
                <w:szCs w:val="12"/>
              </w:rPr>
            </w:pPr>
            <w:r w:rsidRPr="003B54F3">
              <w:rPr>
                <w:rFonts w:ascii="Times New Roman" w:hAnsi="Times New Roman" w:cs="Times New Roman"/>
                <w:sz w:val="12"/>
                <w:szCs w:val="12"/>
              </w:rPr>
              <w:t xml:space="preserve">Председателю комиссии по соблюдению  требований к служебному поведению и урегулированию конфликта интересов муниципальных служащих администрации муниципального образования </w:t>
            </w:r>
            <w:proofErr w:type="spellStart"/>
            <w:r w:rsidRPr="003B54F3">
              <w:rPr>
                <w:rFonts w:ascii="Times New Roman" w:hAnsi="Times New Roman" w:cs="Times New Roman"/>
                <w:sz w:val="12"/>
                <w:szCs w:val="12"/>
              </w:rPr>
              <w:t>Адамовский</w:t>
            </w:r>
            <w:proofErr w:type="spellEnd"/>
            <w:r w:rsidRPr="003B54F3">
              <w:rPr>
                <w:rFonts w:ascii="Times New Roman" w:hAnsi="Times New Roman" w:cs="Times New Roman"/>
                <w:sz w:val="12"/>
                <w:szCs w:val="12"/>
              </w:rPr>
              <w:t xml:space="preserve"> район и ее структурных подразделениях</w:t>
            </w:r>
          </w:p>
          <w:p w:rsidR="003B54F3" w:rsidRPr="003B54F3" w:rsidRDefault="003B54F3" w:rsidP="003B54F3">
            <w:pPr>
              <w:pStyle w:val="ConsPlusNonformat"/>
              <w:jc w:val="center"/>
              <w:rPr>
                <w:rFonts w:ascii="Times New Roman" w:hAnsi="Times New Roman" w:cs="Times New Roman"/>
                <w:sz w:val="12"/>
                <w:szCs w:val="12"/>
              </w:rPr>
            </w:pPr>
            <w:r w:rsidRPr="003B54F3">
              <w:rPr>
                <w:rFonts w:ascii="Times New Roman" w:hAnsi="Times New Roman" w:cs="Times New Roman"/>
                <w:sz w:val="12"/>
                <w:szCs w:val="12"/>
              </w:rPr>
              <w:t>__________________________________</w:t>
            </w:r>
          </w:p>
          <w:p w:rsidR="003B54F3" w:rsidRPr="003B54F3" w:rsidRDefault="003B54F3" w:rsidP="003B54F3">
            <w:pPr>
              <w:pStyle w:val="ConsPlusNonformat"/>
              <w:jc w:val="center"/>
              <w:rPr>
                <w:rFonts w:ascii="Times New Roman" w:hAnsi="Times New Roman" w:cs="Times New Roman"/>
                <w:sz w:val="12"/>
                <w:szCs w:val="12"/>
              </w:rPr>
            </w:pPr>
            <w:r w:rsidRPr="003B54F3">
              <w:rPr>
                <w:rFonts w:ascii="Times New Roman" w:hAnsi="Times New Roman" w:cs="Times New Roman"/>
                <w:sz w:val="12"/>
                <w:szCs w:val="12"/>
              </w:rPr>
              <w:t>(Ф.И.О. председателя)</w:t>
            </w:r>
          </w:p>
          <w:p w:rsidR="003B54F3" w:rsidRPr="003B54F3" w:rsidRDefault="003B54F3" w:rsidP="003B54F3">
            <w:pPr>
              <w:pStyle w:val="ConsPlusNonformat"/>
              <w:rPr>
                <w:rFonts w:ascii="Times New Roman" w:hAnsi="Times New Roman" w:cs="Times New Roman"/>
                <w:sz w:val="12"/>
                <w:szCs w:val="12"/>
              </w:rPr>
            </w:pPr>
            <w:r w:rsidRPr="003B54F3">
              <w:rPr>
                <w:rFonts w:ascii="Times New Roman" w:hAnsi="Times New Roman" w:cs="Times New Roman"/>
                <w:sz w:val="12"/>
                <w:szCs w:val="12"/>
              </w:rPr>
              <w:t xml:space="preserve">от _________________________________               </w:t>
            </w:r>
          </w:p>
          <w:p w:rsidR="003B54F3" w:rsidRPr="003B54F3" w:rsidRDefault="003B54F3" w:rsidP="003B54F3">
            <w:pPr>
              <w:pStyle w:val="ConsPlusNonformat"/>
              <w:rPr>
                <w:rFonts w:ascii="Times New Roman" w:hAnsi="Times New Roman" w:cs="Times New Roman"/>
                <w:sz w:val="12"/>
                <w:szCs w:val="12"/>
              </w:rPr>
            </w:pPr>
            <w:r w:rsidRPr="003B54F3">
              <w:rPr>
                <w:rFonts w:ascii="Times New Roman" w:hAnsi="Times New Roman" w:cs="Times New Roman"/>
                <w:sz w:val="12"/>
                <w:szCs w:val="12"/>
              </w:rPr>
              <w:t xml:space="preserve">                    фамилия, имя, отчество</w:t>
            </w:r>
          </w:p>
          <w:p w:rsidR="003B54F3" w:rsidRPr="003B54F3" w:rsidRDefault="003B54F3" w:rsidP="003B54F3">
            <w:pPr>
              <w:pStyle w:val="ConsPlusNonformat"/>
              <w:jc w:val="center"/>
              <w:rPr>
                <w:rFonts w:ascii="Times New Roman" w:hAnsi="Times New Roman" w:cs="Times New Roman"/>
                <w:sz w:val="12"/>
                <w:szCs w:val="12"/>
              </w:rPr>
            </w:pPr>
            <w:r w:rsidRPr="003B54F3">
              <w:rPr>
                <w:rFonts w:ascii="Times New Roman" w:hAnsi="Times New Roman" w:cs="Times New Roman"/>
                <w:sz w:val="12"/>
                <w:szCs w:val="12"/>
              </w:rPr>
              <w:t>__________________________________                                            замещаемая должность</w:t>
            </w:r>
          </w:p>
          <w:p w:rsidR="003B54F3" w:rsidRPr="003B54F3" w:rsidRDefault="003B54F3" w:rsidP="003B54F3">
            <w:pPr>
              <w:pStyle w:val="ConsPlusNonformat"/>
              <w:jc w:val="right"/>
              <w:rPr>
                <w:rFonts w:ascii="Times New Roman" w:hAnsi="Times New Roman" w:cs="Times New Roman"/>
                <w:sz w:val="12"/>
                <w:szCs w:val="12"/>
              </w:rPr>
            </w:pPr>
          </w:p>
        </w:tc>
      </w:tr>
    </w:tbl>
    <w:p w:rsidR="003B54F3" w:rsidRPr="003B54F3" w:rsidRDefault="003B54F3" w:rsidP="003B54F3">
      <w:pPr>
        <w:pStyle w:val="ConsPlusNonformat"/>
        <w:jc w:val="right"/>
        <w:rPr>
          <w:rFonts w:ascii="Times New Roman" w:hAnsi="Times New Roman" w:cs="Times New Roman"/>
          <w:sz w:val="12"/>
          <w:szCs w:val="12"/>
        </w:rPr>
      </w:pPr>
    </w:p>
    <w:p w:rsidR="003B54F3" w:rsidRPr="003B54F3" w:rsidRDefault="003B54F3" w:rsidP="003B54F3">
      <w:pPr>
        <w:pStyle w:val="ConsPlusNonformat"/>
        <w:jc w:val="center"/>
        <w:rPr>
          <w:rFonts w:ascii="Times New Roman" w:hAnsi="Times New Roman" w:cs="Times New Roman"/>
          <w:sz w:val="12"/>
          <w:szCs w:val="12"/>
        </w:rPr>
      </w:pPr>
      <w:bookmarkStart w:id="1" w:name="P90"/>
      <w:bookmarkEnd w:id="1"/>
      <w:r w:rsidRPr="003B54F3">
        <w:rPr>
          <w:rFonts w:ascii="Times New Roman" w:hAnsi="Times New Roman" w:cs="Times New Roman"/>
          <w:sz w:val="12"/>
          <w:szCs w:val="12"/>
        </w:rPr>
        <w:t>Заявление</w:t>
      </w:r>
    </w:p>
    <w:p w:rsidR="003B54F3" w:rsidRPr="003B54F3" w:rsidRDefault="003B54F3" w:rsidP="003B54F3">
      <w:pPr>
        <w:pStyle w:val="ConsPlusNonformat"/>
        <w:jc w:val="center"/>
        <w:rPr>
          <w:rFonts w:ascii="Times New Roman" w:hAnsi="Times New Roman" w:cs="Times New Roman"/>
          <w:sz w:val="12"/>
          <w:szCs w:val="12"/>
        </w:rPr>
      </w:pPr>
      <w:r w:rsidRPr="003B54F3">
        <w:rPr>
          <w:rFonts w:ascii="Times New Roman" w:hAnsi="Times New Roman" w:cs="Times New Roman"/>
          <w:sz w:val="12"/>
          <w:szCs w:val="12"/>
        </w:rPr>
        <w:t xml:space="preserve">о невозможности по объективным причинам представить сведения </w:t>
      </w:r>
    </w:p>
    <w:p w:rsidR="003B54F3" w:rsidRPr="003B54F3" w:rsidRDefault="003B54F3" w:rsidP="003B54F3">
      <w:pPr>
        <w:pStyle w:val="ConsPlusNonformat"/>
        <w:jc w:val="center"/>
        <w:rPr>
          <w:rFonts w:ascii="Times New Roman" w:hAnsi="Times New Roman" w:cs="Times New Roman"/>
          <w:sz w:val="12"/>
          <w:szCs w:val="12"/>
        </w:rPr>
      </w:pPr>
      <w:r w:rsidRPr="003B54F3">
        <w:rPr>
          <w:rFonts w:ascii="Times New Roman" w:hAnsi="Times New Roman" w:cs="Times New Roman"/>
          <w:sz w:val="12"/>
          <w:szCs w:val="12"/>
        </w:rPr>
        <w:t>о доходах, расходах, об имуществе и обязательствах имущественного характера</w:t>
      </w:r>
    </w:p>
    <w:p w:rsidR="003B54F3" w:rsidRPr="003B54F3" w:rsidRDefault="003B54F3" w:rsidP="003B54F3">
      <w:pPr>
        <w:pStyle w:val="ConsPlusNonformat"/>
        <w:jc w:val="center"/>
        <w:rPr>
          <w:rFonts w:ascii="Times New Roman" w:hAnsi="Times New Roman" w:cs="Times New Roman"/>
          <w:sz w:val="12"/>
          <w:szCs w:val="12"/>
        </w:rPr>
      </w:pPr>
      <w:r w:rsidRPr="003B54F3">
        <w:rPr>
          <w:rFonts w:ascii="Times New Roman" w:hAnsi="Times New Roman" w:cs="Times New Roman"/>
          <w:sz w:val="12"/>
          <w:szCs w:val="12"/>
        </w:rPr>
        <w:t>своих супруги (супруга) и несовершеннолетних детей</w:t>
      </w:r>
    </w:p>
    <w:p w:rsidR="003B54F3" w:rsidRPr="003B54F3" w:rsidRDefault="003B54F3" w:rsidP="003B54F3">
      <w:pPr>
        <w:pStyle w:val="ConsPlusNonformat"/>
        <w:jc w:val="both"/>
        <w:rPr>
          <w:rFonts w:ascii="Times New Roman" w:hAnsi="Times New Roman" w:cs="Times New Roman"/>
          <w:sz w:val="12"/>
          <w:szCs w:val="12"/>
        </w:rPr>
      </w:pPr>
    </w:p>
    <w:p w:rsidR="003B54F3" w:rsidRPr="003B54F3" w:rsidRDefault="003B54F3" w:rsidP="003B54F3">
      <w:pPr>
        <w:pStyle w:val="ConsPlusNonformat"/>
        <w:jc w:val="both"/>
        <w:rPr>
          <w:rFonts w:ascii="Times New Roman" w:hAnsi="Times New Roman" w:cs="Times New Roman"/>
          <w:sz w:val="12"/>
          <w:szCs w:val="12"/>
        </w:rPr>
      </w:pPr>
      <w:r w:rsidRPr="003B54F3">
        <w:rPr>
          <w:rFonts w:ascii="Times New Roman" w:hAnsi="Times New Roman" w:cs="Times New Roman"/>
          <w:sz w:val="12"/>
          <w:szCs w:val="12"/>
        </w:rPr>
        <w:t xml:space="preserve">    Сообщаю,  что  я  не  имею  возможности представить сведения о доходах, расходах,   об   имуществе   и   обязательствах   имущественного  характера своих _____________________________________________________________________________</w:t>
      </w:r>
    </w:p>
    <w:p w:rsidR="003B54F3" w:rsidRPr="003B54F3" w:rsidRDefault="003B54F3" w:rsidP="003B54F3">
      <w:pPr>
        <w:pStyle w:val="ConsPlusNonformat"/>
        <w:jc w:val="both"/>
        <w:rPr>
          <w:rFonts w:ascii="Times New Roman" w:hAnsi="Times New Roman" w:cs="Times New Roman"/>
          <w:sz w:val="12"/>
          <w:szCs w:val="12"/>
        </w:rPr>
      </w:pPr>
      <w:r w:rsidRPr="003B54F3">
        <w:rPr>
          <w:rFonts w:ascii="Times New Roman" w:hAnsi="Times New Roman" w:cs="Times New Roman"/>
          <w:sz w:val="12"/>
          <w:szCs w:val="12"/>
        </w:rPr>
        <w:t xml:space="preserve">                                 (Ф.И.О. супруги, супруга и (или) несовершеннолетних детей)</w:t>
      </w:r>
    </w:p>
    <w:p w:rsidR="003B54F3" w:rsidRPr="003B54F3" w:rsidRDefault="003B54F3" w:rsidP="003B54F3">
      <w:pPr>
        <w:pStyle w:val="ConsPlusNonformat"/>
        <w:jc w:val="both"/>
        <w:rPr>
          <w:rFonts w:ascii="Times New Roman" w:hAnsi="Times New Roman" w:cs="Times New Roman"/>
          <w:sz w:val="12"/>
          <w:szCs w:val="12"/>
        </w:rPr>
      </w:pPr>
      <w:r w:rsidRPr="003B54F3">
        <w:rPr>
          <w:rFonts w:ascii="Times New Roman" w:hAnsi="Times New Roman" w:cs="Times New Roman"/>
          <w:sz w:val="12"/>
          <w:szCs w:val="12"/>
        </w:rPr>
        <w:t>_____________________________________________________________________________</w:t>
      </w:r>
    </w:p>
    <w:p w:rsidR="003B54F3" w:rsidRPr="003B54F3" w:rsidRDefault="003B54F3" w:rsidP="003B54F3">
      <w:pPr>
        <w:pStyle w:val="ConsPlusNonformat"/>
        <w:jc w:val="both"/>
        <w:rPr>
          <w:rFonts w:ascii="Times New Roman" w:hAnsi="Times New Roman" w:cs="Times New Roman"/>
          <w:sz w:val="12"/>
          <w:szCs w:val="12"/>
        </w:rPr>
      </w:pPr>
      <w:r w:rsidRPr="003B54F3">
        <w:rPr>
          <w:rFonts w:ascii="Times New Roman" w:hAnsi="Times New Roman" w:cs="Times New Roman"/>
          <w:sz w:val="12"/>
          <w:szCs w:val="12"/>
        </w:rPr>
        <w:t>_____________________________________________________________________________</w:t>
      </w:r>
    </w:p>
    <w:p w:rsidR="003B54F3" w:rsidRPr="003B54F3" w:rsidRDefault="003B54F3" w:rsidP="003B54F3">
      <w:pPr>
        <w:pStyle w:val="ConsPlusNonformat"/>
        <w:jc w:val="both"/>
        <w:rPr>
          <w:rFonts w:ascii="Times New Roman" w:hAnsi="Times New Roman" w:cs="Times New Roman"/>
          <w:sz w:val="12"/>
          <w:szCs w:val="12"/>
        </w:rPr>
      </w:pPr>
      <w:r w:rsidRPr="003B54F3">
        <w:rPr>
          <w:rFonts w:ascii="Times New Roman" w:hAnsi="Times New Roman" w:cs="Times New Roman"/>
          <w:sz w:val="12"/>
          <w:szCs w:val="12"/>
        </w:rPr>
        <w:t>в связи с тем, что ______________________________________________________________</w:t>
      </w:r>
    </w:p>
    <w:p w:rsidR="003B54F3" w:rsidRPr="003B54F3" w:rsidRDefault="003B54F3" w:rsidP="003B54F3">
      <w:pPr>
        <w:pStyle w:val="ConsPlusNonformat"/>
        <w:jc w:val="both"/>
        <w:rPr>
          <w:rFonts w:ascii="Times New Roman" w:hAnsi="Times New Roman" w:cs="Times New Roman"/>
          <w:sz w:val="12"/>
          <w:szCs w:val="12"/>
        </w:rPr>
      </w:pPr>
      <w:r w:rsidRPr="003B54F3">
        <w:rPr>
          <w:rFonts w:ascii="Times New Roman" w:hAnsi="Times New Roman" w:cs="Times New Roman"/>
          <w:sz w:val="12"/>
          <w:szCs w:val="12"/>
        </w:rPr>
        <w:t xml:space="preserve">                                                     </w:t>
      </w:r>
      <w:proofErr w:type="gramStart"/>
      <w:r w:rsidRPr="003B54F3">
        <w:rPr>
          <w:rFonts w:ascii="Times New Roman" w:hAnsi="Times New Roman" w:cs="Times New Roman"/>
          <w:sz w:val="12"/>
          <w:szCs w:val="12"/>
        </w:rPr>
        <w:t>(указываются все причины и обстоятельства, необходимые</w:t>
      </w:r>
      <w:proofErr w:type="gramEnd"/>
    </w:p>
    <w:p w:rsidR="003B54F3" w:rsidRPr="003B54F3" w:rsidRDefault="003B54F3" w:rsidP="003B54F3">
      <w:pPr>
        <w:pStyle w:val="ConsPlusNonformat"/>
        <w:jc w:val="both"/>
        <w:rPr>
          <w:rFonts w:ascii="Times New Roman" w:hAnsi="Times New Roman" w:cs="Times New Roman"/>
          <w:sz w:val="12"/>
          <w:szCs w:val="12"/>
        </w:rPr>
      </w:pPr>
      <w:r w:rsidRPr="003B54F3">
        <w:rPr>
          <w:rFonts w:ascii="Times New Roman" w:hAnsi="Times New Roman" w:cs="Times New Roman"/>
          <w:sz w:val="12"/>
          <w:szCs w:val="12"/>
        </w:rPr>
        <w:t>_____________________________________________________________________________</w:t>
      </w:r>
    </w:p>
    <w:p w:rsidR="003B54F3" w:rsidRPr="003B54F3" w:rsidRDefault="003B54F3" w:rsidP="003B54F3">
      <w:pPr>
        <w:pStyle w:val="ConsPlusNonformat"/>
        <w:jc w:val="both"/>
        <w:rPr>
          <w:rFonts w:ascii="Times New Roman" w:hAnsi="Times New Roman" w:cs="Times New Roman"/>
          <w:sz w:val="12"/>
          <w:szCs w:val="12"/>
        </w:rPr>
      </w:pPr>
      <w:r w:rsidRPr="003B54F3">
        <w:rPr>
          <w:rFonts w:ascii="Times New Roman" w:hAnsi="Times New Roman" w:cs="Times New Roman"/>
          <w:sz w:val="12"/>
          <w:szCs w:val="12"/>
        </w:rPr>
        <w:t xml:space="preserve">                            для того</w:t>
      </w:r>
      <w:proofErr w:type="gramStart"/>
      <w:r w:rsidRPr="003B54F3">
        <w:rPr>
          <w:rFonts w:ascii="Times New Roman" w:hAnsi="Times New Roman" w:cs="Times New Roman"/>
          <w:sz w:val="12"/>
          <w:szCs w:val="12"/>
        </w:rPr>
        <w:t>,</w:t>
      </w:r>
      <w:proofErr w:type="gramEnd"/>
      <w:r w:rsidRPr="003B54F3">
        <w:rPr>
          <w:rFonts w:ascii="Times New Roman" w:hAnsi="Times New Roman" w:cs="Times New Roman"/>
          <w:sz w:val="12"/>
          <w:szCs w:val="12"/>
        </w:rPr>
        <w:t xml:space="preserve"> чтобы комиссия могла сделать вывод о том, что непредставление сведений </w:t>
      </w:r>
    </w:p>
    <w:p w:rsidR="003B54F3" w:rsidRPr="003B54F3" w:rsidRDefault="003B54F3" w:rsidP="003B54F3">
      <w:pPr>
        <w:pStyle w:val="ConsPlusNonformat"/>
        <w:jc w:val="center"/>
        <w:rPr>
          <w:rFonts w:ascii="Times New Roman" w:hAnsi="Times New Roman" w:cs="Times New Roman"/>
          <w:sz w:val="12"/>
          <w:szCs w:val="12"/>
        </w:rPr>
      </w:pPr>
      <w:r w:rsidRPr="003B54F3">
        <w:rPr>
          <w:rFonts w:ascii="Times New Roman" w:hAnsi="Times New Roman" w:cs="Times New Roman"/>
          <w:sz w:val="12"/>
          <w:szCs w:val="12"/>
        </w:rPr>
        <w:t>_____________________________________________________________________________   носит объективный характер)</w:t>
      </w:r>
    </w:p>
    <w:p w:rsidR="003B54F3" w:rsidRPr="003B54F3" w:rsidRDefault="003B54F3" w:rsidP="003B54F3">
      <w:pPr>
        <w:pStyle w:val="ConsPlusNonformat"/>
        <w:jc w:val="both"/>
        <w:rPr>
          <w:rFonts w:ascii="Times New Roman" w:hAnsi="Times New Roman" w:cs="Times New Roman"/>
          <w:sz w:val="12"/>
          <w:szCs w:val="12"/>
        </w:rPr>
      </w:pPr>
      <w:r w:rsidRPr="003B54F3">
        <w:rPr>
          <w:rFonts w:ascii="Times New Roman" w:hAnsi="Times New Roman" w:cs="Times New Roman"/>
          <w:sz w:val="12"/>
          <w:szCs w:val="12"/>
        </w:rPr>
        <w:t>_____________________________________________________________________________</w:t>
      </w:r>
    </w:p>
    <w:p w:rsidR="003B54F3" w:rsidRPr="003B54F3" w:rsidRDefault="003B54F3" w:rsidP="003B54F3">
      <w:pPr>
        <w:pStyle w:val="ConsPlusNonformat"/>
        <w:jc w:val="both"/>
        <w:rPr>
          <w:rFonts w:ascii="Times New Roman" w:hAnsi="Times New Roman" w:cs="Times New Roman"/>
          <w:sz w:val="12"/>
          <w:szCs w:val="12"/>
        </w:rPr>
      </w:pPr>
      <w:r w:rsidRPr="003B54F3">
        <w:rPr>
          <w:rFonts w:ascii="Times New Roman" w:hAnsi="Times New Roman" w:cs="Times New Roman"/>
          <w:sz w:val="12"/>
          <w:szCs w:val="12"/>
        </w:rPr>
        <w:t xml:space="preserve">                           </w:t>
      </w:r>
    </w:p>
    <w:p w:rsidR="003B54F3" w:rsidRPr="003B54F3" w:rsidRDefault="003B54F3" w:rsidP="003B54F3">
      <w:pPr>
        <w:pStyle w:val="ConsPlusNonformat"/>
        <w:jc w:val="both"/>
        <w:rPr>
          <w:rFonts w:ascii="Times New Roman" w:hAnsi="Times New Roman" w:cs="Times New Roman"/>
          <w:sz w:val="12"/>
          <w:szCs w:val="12"/>
        </w:rPr>
      </w:pPr>
      <w:r w:rsidRPr="003B54F3">
        <w:rPr>
          <w:rFonts w:ascii="Times New Roman" w:hAnsi="Times New Roman" w:cs="Times New Roman"/>
          <w:sz w:val="12"/>
          <w:szCs w:val="12"/>
        </w:rPr>
        <w:t>К  заявлению прилагаю следующие дополнительные материалы (при наличии):</w:t>
      </w:r>
    </w:p>
    <w:p w:rsidR="003B54F3" w:rsidRPr="003B54F3" w:rsidRDefault="003B54F3" w:rsidP="003B54F3">
      <w:pPr>
        <w:pStyle w:val="ConsPlusNonformat"/>
        <w:jc w:val="both"/>
        <w:rPr>
          <w:rFonts w:ascii="Times New Roman" w:hAnsi="Times New Roman" w:cs="Times New Roman"/>
          <w:sz w:val="12"/>
          <w:szCs w:val="12"/>
        </w:rPr>
      </w:pPr>
      <w:r w:rsidRPr="003B54F3">
        <w:rPr>
          <w:rFonts w:ascii="Times New Roman" w:hAnsi="Times New Roman" w:cs="Times New Roman"/>
          <w:sz w:val="12"/>
          <w:szCs w:val="12"/>
        </w:rPr>
        <w:t>_____________________________________________________________________________</w:t>
      </w:r>
    </w:p>
    <w:p w:rsidR="003B54F3" w:rsidRPr="003B54F3" w:rsidRDefault="003B54F3" w:rsidP="003B54F3">
      <w:pPr>
        <w:pStyle w:val="ConsPlusNonformat"/>
        <w:jc w:val="both"/>
        <w:rPr>
          <w:rFonts w:ascii="Times New Roman" w:hAnsi="Times New Roman" w:cs="Times New Roman"/>
          <w:sz w:val="12"/>
          <w:szCs w:val="12"/>
        </w:rPr>
      </w:pPr>
      <w:r w:rsidRPr="003B54F3">
        <w:rPr>
          <w:rFonts w:ascii="Times New Roman" w:hAnsi="Times New Roman" w:cs="Times New Roman"/>
          <w:sz w:val="12"/>
          <w:szCs w:val="12"/>
        </w:rPr>
        <w:t xml:space="preserve">                                                                  (указываются дополнительные материалы)</w:t>
      </w:r>
    </w:p>
    <w:p w:rsidR="003B54F3" w:rsidRPr="003B54F3" w:rsidRDefault="003B54F3" w:rsidP="003B54F3">
      <w:pPr>
        <w:pStyle w:val="ConsPlusNonformat"/>
        <w:jc w:val="both"/>
        <w:rPr>
          <w:rFonts w:ascii="Times New Roman" w:hAnsi="Times New Roman" w:cs="Times New Roman"/>
          <w:sz w:val="12"/>
          <w:szCs w:val="12"/>
        </w:rPr>
      </w:pPr>
      <w:r w:rsidRPr="003B54F3">
        <w:rPr>
          <w:rFonts w:ascii="Times New Roman" w:hAnsi="Times New Roman" w:cs="Times New Roman"/>
          <w:sz w:val="12"/>
          <w:szCs w:val="12"/>
        </w:rPr>
        <w:t>____________________________________________________________________________</w:t>
      </w:r>
    </w:p>
    <w:p w:rsidR="003B54F3" w:rsidRPr="003B54F3" w:rsidRDefault="003B54F3" w:rsidP="003B54F3">
      <w:pPr>
        <w:pStyle w:val="ConsPlusNonformat"/>
        <w:jc w:val="both"/>
        <w:rPr>
          <w:rFonts w:ascii="Times New Roman" w:hAnsi="Times New Roman" w:cs="Times New Roman"/>
          <w:sz w:val="12"/>
          <w:szCs w:val="12"/>
        </w:rPr>
      </w:pPr>
      <w:r w:rsidRPr="003B54F3">
        <w:rPr>
          <w:rFonts w:ascii="Times New Roman" w:hAnsi="Times New Roman" w:cs="Times New Roman"/>
          <w:sz w:val="12"/>
          <w:szCs w:val="12"/>
        </w:rPr>
        <w:t>____________________________________________________________________________.</w:t>
      </w:r>
    </w:p>
    <w:p w:rsidR="003B54F3" w:rsidRPr="003B54F3" w:rsidRDefault="003B54F3" w:rsidP="003B54F3">
      <w:pPr>
        <w:pStyle w:val="ConsPlusNonformat"/>
        <w:jc w:val="both"/>
        <w:rPr>
          <w:rFonts w:ascii="Times New Roman" w:hAnsi="Times New Roman" w:cs="Times New Roman"/>
          <w:sz w:val="12"/>
          <w:szCs w:val="12"/>
        </w:rPr>
      </w:pPr>
      <w:r w:rsidRPr="003B54F3">
        <w:rPr>
          <w:rFonts w:ascii="Times New Roman" w:hAnsi="Times New Roman" w:cs="Times New Roman"/>
          <w:sz w:val="12"/>
          <w:szCs w:val="12"/>
        </w:rPr>
        <w:t xml:space="preserve">    Меры,  принятые  муниципальным  служащим,  руководителем </w:t>
      </w:r>
      <w:proofErr w:type="gramStart"/>
      <w:r w:rsidRPr="003B54F3">
        <w:rPr>
          <w:rFonts w:ascii="Times New Roman" w:hAnsi="Times New Roman" w:cs="Times New Roman"/>
          <w:sz w:val="12"/>
          <w:szCs w:val="12"/>
        </w:rPr>
        <w:t>муниципального</w:t>
      </w:r>
      <w:proofErr w:type="gramEnd"/>
    </w:p>
    <w:p w:rsidR="003B54F3" w:rsidRPr="003B54F3" w:rsidRDefault="003B54F3" w:rsidP="003B54F3">
      <w:pPr>
        <w:pStyle w:val="ConsPlusNonformat"/>
        <w:jc w:val="both"/>
        <w:rPr>
          <w:rFonts w:ascii="Times New Roman" w:hAnsi="Times New Roman" w:cs="Times New Roman"/>
          <w:sz w:val="12"/>
          <w:szCs w:val="12"/>
        </w:rPr>
      </w:pPr>
      <w:r w:rsidRPr="003B54F3">
        <w:rPr>
          <w:rFonts w:ascii="Times New Roman" w:hAnsi="Times New Roman" w:cs="Times New Roman"/>
          <w:sz w:val="12"/>
          <w:szCs w:val="12"/>
        </w:rPr>
        <w:t>учреждения по представлению указанных сведений:</w:t>
      </w:r>
    </w:p>
    <w:p w:rsidR="003B54F3" w:rsidRPr="003B54F3" w:rsidRDefault="003B54F3" w:rsidP="003B54F3">
      <w:pPr>
        <w:pStyle w:val="ConsPlusNonformat"/>
        <w:jc w:val="both"/>
        <w:rPr>
          <w:rFonts w:ascii="Times New Roman" w:hAnsi="Times New Roman" w:cs="Times New Roman"/>
          <w:sz w:val="12"/>
          <w:szCs w:val="12"/>
        </w:rPr>
      </w:pPr>
      <w:r w:rsidRPr="003B54F3">
        <w:rPr>
          <w:rFonts w:ascii="Times New Roman" w:hAnsi="Times New Roman" w:cs="Times New Roman"/>
          <w:sz w:val="12"/>
          <w:szCs w:val="12"/>
        </w:rPr>
        <w:t>____________________________________________________________________________</w:t>
      </w:r>
    </w:p>
    <w:p w:rsidR="003B54F3" w:rsidRPr="003B54F3" w:rsidRDefault="003B54F3" w:rsidP="003B54F3">
      <w:pPr>
        <w:pStyle w:val="ConsPlusNonformat"/>
        <w:jc w:val="both"/>
        <w:rPr>
          <w:rFonts w:ascii="Times New Roman" w:hAnsi="Times New Roman" w:cs="Times New Roman"/>
          <w:sz w:val="12"/>
          <w:szCs w:val="12"/>
        </w:rPr>
      </w:pPr>
      <w:r w:rsidRPr="003B54F3">
        <w:rPr>
          <w:rFonts w:ascii="Times New Roman" w:hAnsi="Times New Roman" w:cs="Times New Roman"/>
          <w:sz w:val="12"/>
          <w:szCs w:val="12"/>
        </w:rPr>
        <w:t>___________________________________________________________________________.</w:t>
      </w:r>
    </w:p>
    <w:p w:rsidR="003B54F3" w:rsidRPr="003B54F3" w:rsidRDefault="003B54F3" w:rsidP="003B54F3">
      <w:pPr>
        <w:pStyle w:val="ConsPlusNonformat"/>
        <w:jc w:val="both"/>
        <w:rPr>
          <w:rFonts w:ascii="Times New Roman" w:hAnsi="Times New Roman" w:cs="Times New Roman"/>
          <w:sz w:val="12"/>
          <w:szCs w:val="12"/>
        </w:rPr>
      </w:pPr>
    </w:p>
    <w:p w:rsidR="003B54F3" w:rsidRPr="003B54F3" w:rsidRDefault="003B54F3" w:rsidP="003B54F3">
      <w:pPr>
        <w:pStyle w:val="ConsPlusNonformat"/>
        <w:jc w:val="both"/>
        <w:rPr>
          <w:rFonts w:ascii="Times New Roman" w:hAnsi="Times New Roman" w:cs="Times New Roman"/>
          <w:sz w:val="12"/>
          <w:szCs w:val="12"/>
        </w:rPr>
      </w:pPr>
      <w:r w:rsidRPr="003B54F3">
        <w:rPr>
          <w:rFonts w:ascii="Times New Roman" w:hAnsi="Times New Roman" w:cs="Times New Roman"/>
          <w:sz w:val="12"/>
          <w:szCs w:val="12"/>
        </w:rPr>
        <w:t xml:space="preserve"> «_____»  ________ 20 _____   _____________________      ___________________________</w:t>
      </w:r>
    </w:p>
    <w:p w:rsidR="003B54F3" w:rsidRPr="003B54F3" w:rsidRDefault="003B54F3" w:rsidP="003B54F3">
      <w:pPr>
        <w:pStyle w:val="ConsPlusNonformat"/>
        <w:jc w:val="both"/>
        <w:rPr>
          <w:rFonts w:ascii="Times New Roman" w:hAnsi="Times New Roman" w:cs="Times New Roman"/>
          <w:sz w:val="12"/>
          <w:szCs w:val="12"/>
        </w:rPr>
      </w:pPr>
      <w:r w:rsidRPr="003B54F3">
        <w:rPr>
          <w:rFonts w:ascii="Times New Roman" w:hAnsi="Times New Roman" w:cs="Times New Roman"/>
          <w:sz w:val="12"/>
          <w:szCs w:val="12"/>
        </w:rPr>
        <w:t xml:space="preserve">                   дата                                             (подпись)                                          расшифровка подписи</w:t>
      </w:r>
    </w:p>
    <w:p w:rsidR="003B54F3" w:rsidRPr="003B54F3" w:rsidRDefault="003B54F3" w:rsidP="003B54F3">
      <w:pPr>
        <w:pStyle w:val="ConsPlusNonformat"/>
        <w:jc w:val="both"/>
        <w:rPr>
          <w:rFonts w:ascii="Times New Roman" w:hAnsi="Times New Roman" w:cs="Times New Roman"/>
          <w:sz w:val="12"/>
          <w:szCs w:val="12"/>
        </w:rPr>
      </w:pPr>
    </w:p>
    <w:p w:rsidR="003B54F3" w:rsidRPr="003B54F3" w:rsidRDefault="003B54F3" w:rsidP="003B54F3">
      <w:pPr>
        <w:pStyle w:val="ConsPlusNonformat"/>
        <w:jc w:val="both"/>
        <w:rPr>
          <w:rFonts w:ascii="Times New Roman" w:hAnsi="Times New Roman" w:cs="Times New Roman"/>
          <w:sz w:val="12"/>
          <w:szCs w:val="12"/>
        </w:rPr>
      </w:pPr>
    </w:p>
    <w:p w:rsidR="003B54F3" w:rsidRPr="003B54F3" w:rsidRDefault="003B54F3" w:rsidP="003B54F3">
      <w:pPr>
        <w:pStyle w:val="ConsPlusNonformat"/>
        <w:jc w:val="both"/>
        <w:rPr>
          <w:rFonts w:ascii="Times New Roman" w:hAnsi="Times New Roman" w:cs="Times New Roman"/>
          <w:sz w:val="12"/>
          <w:szCs w:val="12"/>
        </w:rPr>
      </w:pPr>
      <w:r w:rsidRPr="003B54F3">
        <w:rPr>
          <w:rFonts w:ascii="Times New Roman" w:hAnsi="Times New Roman" w:cs="Times New Roman"/>
          <w:sz w:val="12"/>
          <w:szCs w:val="12"/>
        </w:rPr>
        <w:t>Зарегистрировано в журнале</w:t>
      </w:r>
    </w:p>
    <w:p w:rsidR="003B54F3" w:rsidRPr="003B54F3" w:rsidRDefault="003B54F3" w:rsidP="003B54F3">
      <w:pPr>
        <w:pStyle w:val="ConsPlusNonformat"/>
        <w:jc w:val="both"/>
        <w:rPr>
          <w:rFonts w:ascii="Times New Roman" w:hAnsi="Times New Roman" w:cs="Times New Roman"/>
          <w:sz w:val="12"/>
          <w:szCs w:val="12"/>
        </w:rPr>
      </w:pPr>
    </w:p>
    <w:p w:rsidR="003B54F3" w:rsidRPr="003B54F3" w:rsidRDefault="003B54F3" w:rsidP="003B54F3">
      <w:pPr>
        <w:pStyle w:val="ConsPlusNonformat"/>
        <w:jc w:val="both"/>
        <w:rPr>
          <w:rFonts w:ascii="Times New Roman" w:hAnsi="Times New Roman" w:cs="Times New Roman"/>
          <w:sz w:val="12"/>
          <w:szCs w:val="12"/>
        </w:rPr>
      </w:pPr>
      <w:r w:rsidRPr="003B54F3">
        <w:rPr>
          <w:rFonts w:ascii="Times New Roman" w:hAnsi="Times New Roman" w:cs="Times New Roman"/>
          <w:sz w:val="12"/>
          <w:szCs w:val="12"/>
        </w:rPr>
        <w:t>№  ______  дата ___________</w:t>
      </w:r>
    </w:p>
    <w:p w:rsidR="003B54F3" w:rsidRPr="003B54F3" w:rsidRDefault="003B54F3" w:rsidP="003B54F3">
      <w:pPr>
        <w:pStyle w:val="ConsPlusNormal"/>
        <w:jc w:val="both"/>
        <w:rPr>
          <w:rFonts w:ascii="Times New Roman" w:hAnsi="Times New Roman" w:cs="Times New Roman"/>
          <w:sz w:val="12"/>
          <w:szCs w:val="12"/>
        </w:rPr>
      </w:pPr>
    </w:p>
    <w:p w:rsidR="003B54F3" w:rsidRPr="003B54F3" w:rsidRDefault="003B54F3" w:rsidP="003B54F3">
      <w:pPr>
        <w:pStyle w:val="ConsPlusNormal"/>
        <w:jc w:val="both"/>
        <w:rPr>
          <w:rFonts w:ascii="Times New Roman" w:hAnsi="Times New Roman" w:cs="Times New Roman"/>
          <w:sz w:val="12"/>
          <w:szCs w:val="12"/>
        </w:rPr>
      </w:pPr>
    </w:p>
    <w:tbl>
      <w:tblPr>
        <w:tblStyle w:val="afb"/>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3B54F3" w:rsidRPr="003B54F3" w:rsidTr="00893DCB">
        <w:tc>
          <w:tcPr>
            <w:tcW w:w="4253" w:type="dxa"/>
          </w:tcPr>
          <w:p w:rsidR="003B54F3" w:rsidRPr="003B54F3" w:rsidRDefault="003B54F3" w:rsidP="003B54F3">
            <w:pPr>
              <w:pStyle w:val="ConsPlusNormal"/>
              <w:jc w:val="both"/>
              <w:outlineLvl w:val="1"/>
              <w:rPr>
                <w:rFonts w:ascii="Times New Roman" w:hAnsi="Times New Roman" w:cs="Times New Roman"/>
                <w:sz w:val="12"/>
                <w:szCs w:val="12"/>
              </w:rPr>
            </w:pPr>
            <w:r w:rsidRPr="003B54F3">
              <w:rPr>
                <w:rFonts w:ascii="Times New Roman" w:hAnsi="Times New Roman" w:cs="Times New Roman"/>
                <w:sz w:val="12"/>
                <w:szCs w:val="12"/>
              </w:rPr>
              <w:t>Приложение № 2</w:t>
            </w:r>
          </w:p>
          <w:p w:rsidR="00893DCB" w:rsidRDefault="003B54F3" w:rsidP="003B54F3">
            <w:pPr>
              <w:pStyle w:val="ConsPlusNormal"/>
              <w:jc w:val="both"/>
              <w:rPr>
                <w:rFonts w:ascii="Times New Roman" w:hAnsi="Times New Roman" w:cs="Times New Roman"/>
                <w:sz w:val="12"/>
                <w:szCs w:val="12"/>
              </w:rPr>
            </w:pPr>
            <w:r w:rsidRPr="003B54F3">
              <w:rPr>
                <w:rFonts w:ascii="Times New Roman" w:hAnsi="Times New Roman" w:cs="Times New Roman"/>
                <w:sz w:val="12"/>
                <w:szCs w:val="12"/>
              </w:rPr>
              <w:t xml:space="preserve">к Положению о порядке подачи заявления </w:t>
            </w:r>
            <w:proofErr w:type="gramStart"/>
            <w:r w:rsidRPr="003B54F3">
              <w:rPr>
                <w:rFonts w:ascii="Times New Roman" w:hAnsi="Times New Roman" w:cs="Times New Roman"/>
                <w:sz w:val="12"/>
                <w:szCs w:val="12"/>
              </w:rPr>
              <w:t>муниципальным</w:t>
            </w:r>
            <w:proofErr w:type="gramEnd"/>
          </w:p>
          <w:p w:rsidR="00893DCB" w:rsidRDefault="003B54F3" w:rsidP="003B54F3">
            <w:pPr>
              <w:pStyle w:val="ConsPlusNormal"/>
              <w:jc w:val="both"/>
              <w:rPr>
                <w:rFonts w:ascii="Times New Roman" w:hAnsi="Times New Roman" w:cs="Times New Roman"/>
                <w:sz w:val="12"/>
                <w:szCs w:val="12"/>
              </w:rPr>
            </w:pPr>
            <w:r w:rsidRPr="003B54F3">
              <w:rPr>
                <w:rFonts w:ascii="Times New Roman" w:hAnsi="Times New Roman" w:cs="Times New Roman"/>
                <w:sz w:val="12"/>
                <w:szCs w:val="12"/>
              </w:rPr>
              <w:t>служащим о невозможности по объективным причинам</w:t>
            </w:r>
          </w:p>
          <w:p w:rsidR="00893DCB" w:rsidRDefault="003B54F3" w:rsidP="003B54F3">
            <w:pPr>
              <w:pStyle w:val="ConsPlusNormal"/>
              <w:jc w:val="both"/>
              <w:rPr>
                <w:rFonts w:ascii="Times New Roman" w:hAnsi="Times New Roman" w:cs="Times New Roman"/>
                <w:sz w:val="12"/>
                <w:szCs w:val="12"/>
              </w:rPr>
            </w:pPr>
            <w:r w:rsidRPr="003B54F3">
              <w:rPr>
                <w:rFonts w:ascii="Times New Roman" w:hAnsi="Times New Roman" w:cs="Times New Roman"/>
                <w:sz w:val="12"/>
                <w:szCs w:val="12"/>
              </w:rPr>
              <w:t>представить сведения о доходах, расходах, об имуществе и</w:t>
            </w:r>
          </w:p>
          <w:p w:rsidR="003B54F3" w:rsidRPr="003B54F3" w:rsidRDefault="003B54F3" w:rsidP="003B54F3">
            <w:pPr>
              <w:pStyle w:val="ConsPlusNormal"/>
              <w:jc w:val="both"/>
              <w:rPr>
                <w:rFonts w:ascii="Times New Roman" w:hAnsi="Times New Roman" w:cs="Times New Roman"/>
                <w:sz w:val="12"/>
                <w:szCs w:val="12"/>
              </w:rPr>
            </w:pPr>
            <w:proofErr w:type="gramStart"/>
            <w:r w:rsidRPr="003B54F3">
              <w:rPr>
                <w:rFonts w:ascii="Times New Roman" w:hAnsi="Times New Roman" w:cs="Times New Roman"/>
                <w:sz w:val="12"/>
                <w:szCs w:val="12"/>
              </w:rPr>
              <w:t>обязательствах</w:t>
            </w:r>
            <w:proofErr w:type="gramEnd"/>
            <w:r w:rsidRPr="003B54F3">
              <w:rPr>
                <w:rFonts w:ascii="Times New Roman" w:hAnsi="Times New Roman" w:cs="Times New Roman"/>
                <w:sz w:val="12"/>
                <w:szCs w:val="12"/>
              </w:rPr>
              <w:t xml:space="preserve"> имущественного характера супруги (супруга)</w:t>
            </w:r>
          </w:p>
          <w:p w:rsidR="003B54F3" w:rsidRPr="003B54F3" w:rsidRDefault="003B54F3" w:rsidP="003B54F3">
            <w:pPr>
              <w:pStyle w:val="ConsPlusNormal"/>
              <w:jc w:val="both"/>
              <w:rPr>
                <w:rFonts w:ascii="Times New Roman" w:hAnsi="Times New Roman" w:cs="Times New Roman"/>
                <w:sz w:val="12"/>
                <w:szCs w:val="12"/>
              </w:rPr>
            </w:pPr>
            <w:r w:rsidRPr="003B54F3">
              <w:rPr>
                <w:rFonts w:ascii="Times New Roman" w:hAnsi="Times New Roman" w:cs="Times New Roman"/>
                <w:sz w:val="12"/>
                <w:szCs w:val="12"/>
              </w:rPr>
              <w:t>и несовершеннолетних детей</w:t>
            </w:r>
          </w:p>
          <w:p w:rsidR="003B54F3" w:rsidRPr="003B54F3" w:rsidRDefault="003B54F3" w:rsidP="003B54F3">
            <w:pPr>
              <w:pStyle w:val="ConsPlusNormal"/>
              <w:tabs>
                <w:tab w:val="left" w:pos="8190"/>
              </w:tabs>
              <w:jc w:val="both"/>
              <w:rPr>
                <w:rFonts w:ascii="Times New Roman" w:hAnsi="Times New Roman" w:cs="Times New Roman"/>
                <w:sz w:val="12"/>
                <w:szCs w:val="12"/>
              </w:rPr>
            </w:pPr>
          </w:p>
        </w:tc>
      </w:tr>
    </w:tbl>
    <w:p w:rsidR="003B54F3" w:rsidRPr="003B54F3" w:rsidRDefault="003B54F3" w:rsidP="003B54F3">
      <w:pPr>
        <w:pStyle w:val="ConsPlusNormal"/>
        <w:jc w:val="both"/>
        <w:rPr>
          <w:rFonts w:ascii="Times New Roman" w:hAnsi="Times New Roman" w:cs="Times New Roman"/>
          <w:sz w:val="12"/>
          <w:szCs w:val="12"/>
        </w:rPr>
      </w:pPr>
    </w:p>
    <w:p w:rsidR="003B54F3" w:rsidRPr="003B54F3" w:rsidRDefault="003B54F3" w:rsidP="003B54F3">
      <w:pPr>
        <w:pStyle w:val="ConsPlusNormal"/>
        <w:jc w:val="center"/>
        <w:rPr>
          <w:rFonts w:ascii="Times New Roman" w:hAnsi="Times New Roman" w:cs="Times New Roman"/>
          <w:sz w:val="12"/>
          <w:szCs w:val="12"/>
        </w:rPr>
      </w:pPr>
      <w:r w:rsidRPr="003B54F3">
        <w:rPr>
          <w:rFonts w:ascii="Times New Roman" w:hAnsi="Times New Roman" w:cs="Times New Roman"/>
          <w:sz w:val="12"/>
          <w:szCs w:val="12"/>
        </w:rPr>
        <w:t>РЕКОМЕНДУЕМЫЙ ОБРАЗЕЦ</w:t>
      </w:r>
    </w:p>
    <w:p w:rsidR="003B54F3" w:rsidRPr="003B54F3" w:rsidRDefault="003B54F3" w:rsidP="003B54F3">
      <w:pPr>
        <w:pStyle w:val="ConsPlusNormal"/>
        <w:jc w:val="both"/>
        <w:rPr>
          <w:rFonts w:ascii="Times New Roman" w:hAnsi="Times New Roman" w:cs="Times New Roman"/>
          <w:sz w:val="12"/>
          <w:szCs w:val="12"/>
        </w:rPr>
      </w:pPr>
    </w:p>
    <w:p w:rsidR="003B54F3" w:rsidRPr="003B54F3" w:rsidRDefault="003B54F3" w:rsidP="003B54F3">
      <w:pPr>
        <w:pStyle w:val="ConsPlusNormal"/>
        <w:jc w:val="both"/>
        <w:rPr>
          <w:rFonts w:ascii="Times New Roman" w:hAnsi="Times New Roman" w:cs="Times New Roman"/>
          <w:sz w:val="12"/>
          <w:szCs w:val="12"/>
        </w:rPr>
      </w:pPr>
    </w:p>
    <w:p w:rsidR="003B54F3" w:rsidRPr="003B54F3" w:rsidRDefault="003B54F3" w:rsidP="003B54F3">
      <w:pPr>
        <w:pStyle w:val="ConsPlusNormal"/>
        <w:jc w:val="center"/>
        <w:rPr>
          <w:rFonts w:ascii="Times New Roman" w:hAnsi="Times New Roman" w:cs="Times New Roman"/>
          <w:sz w:val="12"/>
          <w:szCs w:val="12"/>
        </w:rPr>
      </w:pPr>
      <w:bookmarkStart w:id="2" w:name="P145"/>
      <w:bookmarkEnd w:id="2"/>
      <w:r w:rsidRPr="003B54F3">
        <w:rPr>
          <w:rFonts w:ascii="Times New Roman" w:hAnsi="Times New Roman" w:cs="Times New Roman"/>
          <w:sz w:val="12"/>
          <w:szCs w:val="12"/>
        </w:rPr>
        <w:t>Журнал</w:t>
      </w:r>
    </w:p>
    <w:p w:rsidR="003B54F3" w:rsidRPr="003B54F3" w:rsidRDefault="003B54F3" w:rsidP="003B54F3">
      <w:pPr>
        <w:pStyle w:val="ConsPlusNormal"/>
        <w:jc w:val="center"/>
        <w:rPr>
          <w:rFonts w:ascii="Times New Roman" w:hAnsi="Times New Roman" w:cs="Times New Roman"/>
          <w:sz w:val="12"/>
          <w:szCs w:val="12"/>
        </w:rPr>
      </w:pPr>
      <w:r w:rsidRPr="003B54F3">
        <w:rPr>
          <w:rFonts w:ascii="Times New Roman" w:hAnsi="Times New Roman" w:cs="Times New Roman"/>
          <w:sz w:val="12"/>
          <w:szCs w:val="12"/>
        </w:rPr>
        <w:t>регистрации заявлений муниципальных служащих о невозможности по объективным</w:t>
      </w:r>
      <w:r w:rsidR="00893DCB">
        <w:rPr>
          <w:rFonts w:ascii="Times New Roman" w:hAnsi="Times New Roman" w:cs="Times New Roman"/>
          <w:sz w:val="12"/>
          <w:szCs w:val="12"/>
        </w:rPr>
        <w:t xml:space="preserve"> </w:t>
      </w:r>
      <w:r w:rsidRPr="003B54F3">
        <w:rPr>
          <w:rFonts w:ascii="Times New Roman" w:hAnsi="Times New Roman" w:cs="Times New Roman"/>
          <w:sz w:val="12"/>
          <w:szCs w:val="12"/>
        </w:rPr>
        <w:t>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rsidR="003B54F3" w:rsidRPr="003B54F3" w:rsidRDefault="003B54F3" w:rsidP="003B54F3">
      <w:pPr>
        <w:pStyle w:val="ConsPlusNormal"/>
        <w:jc w:val="both"/>
        <w:rPr>
          <w:rFonts w:ascii="Times New Roman" w:hAnsi="Times New Roman" w:cs="Times New Roman"/>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57"/>
        <w:gridCol w:w="1871"/>
        <w:gridCol w:w="1531"/>
        <w:gridCol w:w="1814"/>
        <w:gridCol w:w="1736"/>
      </w:tblGrid>
      <w:tr w:rsidR="003B54F3" w:rsidRPr="003B54F3" w:rsidTr="00893DCB">
        <w:tc>
          <w:tcPr>
            <w:tcW w:w="567" w:type="dxa"/>
          </w:tcPr>
          <w:p w:rsidR="003B54F3" w:rsidRPr="003B54F3" w:rsidRDefault="003B54F3" w:rsidP="00893DCB">
            <w:pPr>
              <w:pStyle w:val="ConsPlusNormal"/>
              <w:ind w:firstLine="0"/>
              <w:jc w:val="center"/>
              <w:rPr>
                <w:rFonts w:ascii="Times New Roman" w:hAnsi="Times New Roman" w:cs="Times New Roman"/>
                <w:sz w:val="12"/>
                <w:szCs w:val="12"/>
              </w:rPr>
            </w:pPr>
            <w:r w:rsidRPr="003B54F3">
              <w:rPr>
                <w:rFonts w:ascii="Times New Roman" w:hAnsi="Times New Roman" w:cs="Times New Roman"/>
                <w:sz w:val="12"/>
                <w:szCs w:val="12"/>
              </w:rPr>
              <w:t xml:space="preserve">№ </w:t>
            </w:r>
            <w:proofErr w:type="gramStart"/>
            <w:r w:rsidRPr="003B54F3">
              <w:rPr>
                <w:rFonts w:ascii="Times New Roman" w:hAnsi="Times New Roman" w:cs="Times New Roman"/>
                <w:sz w:val="12"/>
                <w:szCs w:val="12"/>
              </w:rPr>
              <w:t>п</w:t>
            </w:r>
            <w:proofErr w:type="gramEnd"/>
            <w:r w:rsidRPr="003B54F3">
              <w:rPr>
                <w:rFonts w:ascii="Times New Roman" w:hAnsi="Times New Roman" w:cs="Times New Roman"/>
                <w:sz w:val="12"/>
                <w:szCs w:val="12"/>
              </w:rPr>
              <w:t>/п</w:t>
            </w:r>
          </w:p>
        </w:tc>
        <w:tc>
          <w:tcPr>
            <w:tcW w:w="1757" w:type="dxa"/>
          </w:tcPr>
          <w:p w:rsidR="003B54F3" w:rsidRPr="003B54F3" w:rsidRDefault="003B54F3" w:rsidP="00893DCB">
            <w:pPr>
              <w:pStyle w:val="ConsPlusNormal"/>
              <w:ind w:firstLine="0"/>
              <w:jc w:val="center"/>
              <w:rPr>
                <w:rFonts w:ascii="Times New Roman" w:hAnsi="Times New Roman" w:cs="Times New Roman"/>
                <w:sz w:val="12"/>
                <w:szCs w:val="12"/>
              </w:rPr>
            </w:pPr>
            <w:r w:rsidRPr="003B54F3">
              <w:rPr>
                <w:rFonts w:ascii="Times New Roman" w:hAnsi="Times New Roman" w:cs="Times New Roman"/>
                <w:sz w:val="12"/>
                <w:szCs w:val="12"/>
              </w:rPr>
              <w:t>Дата поступления заявления</w:t>
            </w:r>
          </w:p>
        </w:tc>
        <w:tc>
          <w:tcPr>
            <w:tcW w:w="1871" w:type="dxa"/>
          </w:tcPr>
          <w:p w:rsidR="003B54F3" w:rsidRPr="003B54F3" w:rsidRDefault="003B54F3" w:rsidP="00893DCB">
            <w:pPr>
              <w:pStyle w:val="ConsPlusNormal"/>
              <w:ind w:firstLine="0"/>
              <w:jc w:val="center"/>
              <w:rPr>
                <w:rFonts w:ascii="Times New Roman" w:hAnsi="Times New Roman" w:cs="Times New Roman"/>
                <w:sz w:val="12"/>
                <w:szCs w:val="12"/>
              </w:rPr>
            </w:pPr>
            <w:r w:rsidRPr="003B54F3">
              <w:rPr>
                <w:rFonts w:ascii="Times New Roman" w:hAnsi="Times New Roman" w:cs="Times New Roman"/>
                <w:sz w:val="12"/>
                <w:szCs w:val="12"/>
              </w:rPr>
              <w:t>Фамилия, имя, отчество (при наличии) лица, подавшего заявление, замещаемая должность</w:t>
            </w:r>
          </w:p>
        </w:tc>
        <w:tc>
          <w:tcPr>
            <w:tcW w:w="1531" w:type="dxa"/>
          </w:tcPr>
          <w:p w:rsidR="003B54F3" w:rsidRPr="003B54F3" w:rsidRDefault="003B54F3" w:rsidP="00893DCB">
            <w:pPr>
              <w:pStyle w:val="ConsPlusNormal"/>
              <w:ind w:firstLine="0"/>
              <w:jc w:val="center"/>
              <w:rPr>
                <w:rFonts w:ascii="Times New Roman" w:hAnsi="Times New Roman" w:cs="Times New Roman"/>
                <w:sz w:val="12"/>
                <w:szCs w:val="12"/>
              </w:rPr>
            </w:pPr>
            <w:r w:rsidRPr="003B54F3">
              <w:rPr>
                <w:rFonts w:ascii="Times New Roman" w:hAnsi="Times New Roman" w:cs="Times New Roman"/>
                <w:sz w:val="12"/>
                <w:szCs w:val="12"/>
              </w:rPr>
              <w:t>Основание для подачи заявления</w:t>
            </w:r>
          </w:p>
        </w:tc>
        <w:tc>
          <w:tcPr>
            <w:tcW w:w="1814" w:type="dxa"/>
          </w:tcPr>
          <w:p w:rsidR="003B54F3" w:rsidRPr="003B54F3" w:rsidRDefault="003B54F3" w:rsidP="00893DCB">
            <w:pPr>
              <w:pStyle w:val="ConsPlusNormal"/>
              <w:ind w:firstLine="0"/>
              <w:jc w:val="center"/>
              <w:rPr>
                <w:rFonts w:ascii="Times New Roman" w:hAnsi="Times New Roman" w:cs="Times New Roman"/>
                <w:sz w:val="12"/>
                <w:szCs w:val="12"/>
              </w:rPr>
            </w:pPr>
            <w:r w:rsidRPr="003B54F3">
              <w:rPr>
                <w:rFonts w:ascii="Times New Roman" w:hAnsi="Times New Roman" w:cs="Times New Roman"/>
                <w:sz w:val="12"/>
                <w:szCs w:val="12"/>
              </w:rPr>
              <w:t>Фамилия, имя, отчество должностного лица, принявшего заявление, подпись</w:t>
            </w:r>
          </w:p>
        </w:tc>
        <w:tc>
          <w:tcPr>
            <w:tcW w:w="1736" w:type="dxa"/>
          </w:tcPr>
          <w:p w:rsidR="003B54F3" w:rsidRPr="003B54F3" w:rsidRDefault="003B54F3" w:rsidP="00893DCB">
            <w:pPr>
              <w:pStyle w:val="ConsPlusNormal"/>
              <w:ind w:firstLine="0"/>
              <w:jc w:val="center"/>
              <w:rPr>
                <w:rFonts w:ascii="Times New Roman" w:hAnsi="Times New Roman" w:cs="Times New Roman"/>
                <w:sz w:val="12"/>
                <w:szCs w:val="12"/>
              </w:rPr>
            </w:pPr>
            <w:r w:rsidRPr="003B54F3">
              <w:rPr>
                <w:rFonts w:ascii="Times New Roman" w:hAnsi="Times New Roman" w:cs="Times New Roman"/>
                <w:sz w:val="12"/>
                <w:szCs w:val="12"/>
              </w:rPr>
              <w:t>Решение, принятое по итогам заседания комиссии, дата и № протокола</w:t>
            </w:r>
          </w:p>
        </w:tc>
      </w:tr>
      <w:tr w:rsidR="003B54F3" w:rsidRPr="003B54F3" w:rsidTr="00893DCB">
        <w:tc>
          <w:tcPr>
            <w:tcW w:w="567" w:type="dxa"/>
          </w:tcPr>
          <w:p w:rsidR="003B54F3" w:rsidRPr="003B54F3" w:rsidRDefault="003B54F3" w:rsidP="00893DCB">
            <w:pPr>
              <w:pStyle w:val="ConsPlusNormal"/>
              <w:ind w:firstLine="0"/>
              <w:jc w:val="center"/>
              <w:rPr>
                <w:rFonts w:ascii="Times New Roman" w:hAnsi="Times New Roman" w:cs="Times New Roman"/>
                <w:sz w:val="12"/>
                <w:szCs w:val="12"/>
              </w:rPr>
            </w:pPr>
            <w:r w:rsidRPr="003B54F3">
              <w:rPr>
                <w:rFonts w:ascii="Times New Roman" w:hAnsi="Times New Roman" w:cs="Times New Roman"/>
                <w:sz w:val="12"/>
                <w:szCs w:val="12"/>
              </w:rPr>
              <w:t>1</w:t>
            </w:r>
          </w:p>
        </w:tc>
        <w:tc>
          <w:tcPr>
            <w:tcW w:w="1757" w:type="dxa"/>
          </w:tcPr>
          <w:p w:rsidR="003B54F3" w:rsidRPr="003B54F3" w:rsidRDefault="003B54F3" w:rsidP="00893DCB">
            <w:pPr>
              <w:pStyle w:val="ConsPlusNormal"/>
              <w:ind w:firstLine="0"/>
              <w:jc w:val="center"/>
              <w:rPr>
                <w:rFonts w:ascii="Times New Roman" w:hAnsi="Times New Roman" w:cs="Times New Roman"/>
                <w:sz w:val="12"/>
                <w:szCs w:val="12"/>
              </w:rPr>
            </w:pPr>
            <w:r w:rsidRPr="003B54F3">
              <w:rPr>
                <w:rFonts w:ascii="Times New Roman" w:hAnsi="Times New Roman" w:cs="Times New Roman"/>
                <w:sz w:val="12"/>
                <w:szCs w:val="12"/>
              </w:rPr>
              <w:t>2</w:t>
            </w:r>
          </w:p>
        </w:tc>
        <w:tc>
          <w:tcPr>
            <w:tcW w:w="1871" w:type="dxa"/>
          </w:tcPr>
          <w:p w:rsidR="003B54F3" w:rsidRPr="003B54F3" w:rsidRDefault="003B54F3" w:rsidP="00893DCB">
            <w:pPr>
              <w:pStyle w:val="ConsPlusNormal"/>
              <w:ind w:firstLine="0"/>
              <w:jc w:val="center"/>
              <w:rPr>
                <w:rFonts w:ascii="Times New Roman" w:hAnsi="Times New Roman" w:cs="Times New Roman"/>
                <w:sz w:val="12"/>
                <w:szCs w:val="12"/>
              </w:rPr>
            </w:pPr>
            <w:r w:rsidRPr="003B54F3">
              <w:rPr>
                <w:rFonts w:ascii="Times New Roman" w:hAnsi="Times New Roman" w:cs="Times New Roman"/>
                <w:sz w:val="12"/>
                <w:szCs w:val="12"/>
              </w:rPr>
              <w:t>3</w:t>
            </w:r>
          </w:p>
        </w:tc>
        <w:tc>
          <w:tcPr>
            <w:tcW w:w="1531" w:type="dxa"/>
          </w:tcPr>
          <w:p w:rsidR="003B54F3" w:rsidRPr="003B54F3" w:rsidRDefault="003B54F3" w:rsidP="00893DCB">
            <w:pPr>
              <w:pStyle w:val="ConsPlusNormal"/>
              <w:ind w:firstLine="0"/>
              <w:jc w:val="center"/>
              <w:rPr>
                <w:rFonts w:ascii="Times New Roman" w:hAnsi="Times New Roman" w:cs="Times New Roman"/>
                <w:sz w:val="12"/>
                <w:szCs w:val="12"/>
              </w:rPr>
            </w:pPr>
            <w:r w:rsidRPr="003B54F3">
              <w:rPr>
                <w:rFonts w:ascii="Times New Roman" w:hAnsi="Times New Roman" w:cs="Times New Roman"/>
                <w:sz w:val="12"/>
                <w:szCs w:val="12"/>
              </w:rPr>
              <w:t>4</w:t>
            </w:r>
          </w:p>
        </w:tc>
        <w:tc>
          <w:tcPr>
            <w:tcW w:w="1814" w:type="dxa"/>
          </w:tcPr>
          <w:p w:rsidR="003B54F3" w:rsidRPr="003B54F3" w:rsidRDefault="003B54F3" w:rsidP="00893DCB">
            <w:pPr>
              <w:pStyle w:val="ConsPlusNormal"/>
              <w:ind w:firstLine="0"/>
              <w:jc w:val="center"/>
              <w:rPr>
                <w:rFonts w:ascii="Times New Roman" w:hAnsi="Times New Roman" w:cs="Times New Roman"/>
                <w:sz w:val="12"/>
                <w:szCs w:val="12"/>
              </w:rPr>
            </w:pPr>
            <w:r w:rsidRPr="003B54F3">
              <w:rPr>
                <w:rFonts w:ascii="Times New Roman" w:hAnsi="Times New Roman" w:cs="Times New Roman"/>
                <w:sz w:val="12"/>
                <w:szCs w:val="12"/>
              </w:rPr>
              <w:t>5</w:t>
            </w:r>
          </w:p>
        </w:tc>
        <w:tc>
          <w:tcPr>
            <w:tcW w:w="1736" w:type="dxa"/>
          </w:tcPr>
          <w:p w:rsidR="003B54F3" w:rsidRPr="003B54F3" w:rsidRDefault="003B54F3" w:rsidP="00893DCB">
            <w:pPr>
              <w:pStyle w:val="ConsPlusNormal"/>
              <w:ind w:firstLine="0"/>
              <w:jc w:val="center"/>
              <w:rPr>
                <w:rFonts w:ascii="Times New Roman" w:hAnsi="Times New Roman" w:cs="Times New Roman"/>
                <w:sz w:val="12"/>
                <w:szCs w:val="12"/>
              </w:rPr>
            </w:pPr>
            <w:r w:rsidRPr="003B54F3">
              <w:rPr>
                <w:rFonts w:ascii="Times New Roman" w:hAnsi="Times New Roman" w:cs="Times New Roman"/>
                <w:sz w:val="12"/>
                <w:szCs w:val="12"/>
              </w:rPr>
              <w:t>6</w:t>
            </w:r>
          </w:p>
        </w:tc>
      </w:tr>
      <w:tr w:rsidR="003B54F3" w:rsidRPr="003B54F3" w:rsidTr="00893DCB">
        <w:tc>
          <w:tcPr>
            <w:tcW w:w="567" w:type="dxa"/>
          </w:tcPr>
          <w:p w:rsidR="003B54F3" w:rsidRPr="003B54F3" w:rsidRDefault="003B54F3" w:rsidP="00893DCB">
            <w:pPr>
              <w:pStyle w:val="ConsPlusNormal"/>
              <w:ind w:firstLine="0"/>
              <w:jc w:val="center"/>
              <w:rPr>
                <w:rFonts w:ascii="Times New Roman" w:hAnsi="Times New Roman" w:cs="Times New Roman"/>
                <w:sz w:val="12"/>
                <w:szCs w:val="12"/>
              </w:rPr>
            </w:pPr>
          </w:p>
        </w:tc>
        <w:tc>
          <w:tcPr>
            <w:tcW w:w="1757" w:type="dxa"/>
          </w:tcPr>
          <w:p w:rsidR="003B54F3" w:rsidRPr="003B54F3" w:rsidRDefault="003B54F3" w:rsidP="00893DCB">
            <w:pPr>
              <w:pStyle w:val="ConsPlusNormal"/>
              <w:ind w:firstLine="0"/>
              <w:jc w:val="center"/>
              <w:rPr>
                <w:rFonts w:ascii="Times New Roman" w:hAnsi="Times New Roman" w:cs="Times New Roman"/>
                <w:sz w:val="12"/>
                <w:szCs w:val="12"/>
              </w:rPr>
            </w:pPr>
          </w:p>
        </w:tc>
        <w:tc>
          <w:tcPr>
            <w:tcW w:w="1871" w:type="dxa"/>
          </w:tcPr>
          <w:p w:rsidR="003B54F3" w:rsidRPr="003B54F3" w:rsidRDefault="003B54F3" w:rsidP="00893DCB">
            <w:pPr>
              <w:pStyle w:val="ConsPlusNormal"/>
              <w:ind w:firstLine="0"/>
              <w:jc w:val="center"/>
              <w:rPr>
                <w:rFonts w:ascii="Times New Roman" w:hAnsi="Times New Roman" w:cs="Times New Roman"/>
                <w:sz w:val="12"/>
                <w:szCs w:val="12"/>
              </w:rPr>
            </w:pPr>
          </w:p>
        </w:tc>
        <w:tc>
          <w:tcPr>
            <w:tcW w:w="1531" w:type="dxa"/>
          </w:tcPr>
          <w:p w:rsidR="003B54F3" w:rsidRPr="003B54F3" w:rsidRDefault="003B54F3" w:rsidP="00893DCB">
            <w:pPr>
              <w:pStyle w:val="ConsPlusNormal"/>
              <w:ind w:firstLine="0"/>
              <w:jc w:val="center"/>
              <w:rPr>
                <w:rFonts w:ascii="Times New Roman" w:hAnsi="Times New Roman" w:cs="Times New Roman"/>
                <w:sz w:val="12"/>
                <w:szCs w:val="12"/>
              </w:rPr>
            </w:pPr>
          </w:p>
        </w:tc>
        <w:tc>
          <w:tcPr>
            <w:tcW w:w="1814" w:type="dxa"/>
          </w:tcPr>
          <w:p w:rsidR="003B54F3" w:rsidRPr="003B54F3" w:rsidRDefault="003B54F3" w:rsidP="00893DCB">
            <w:pPr>
              <w:pStyle w:val="ConsPlusNormal"/>
              <w:ind w:firstLine="0"/>
              <w:jc w:val="center"/>
              <w:rPr>
                <w:rFonts w:ascii="Times New Roman" w:hAnsi="Times New Roman" w:cs="Times New Roman"/>
                <w:sz w:val="12"/>
                <w:szCs w:val="12"/>
              </w:rPr>
            </w:pPr>
          </w:p>
        </w:tc>
        <w:tc>
          <w:tcPr>
            <w:tcW w:w="1736" w:type="dxa"/>
          </w:tcPr>
          <w:p w:rsidR="003B54F3" w:rsidRPr="003B54F3" w:rsidRDefault="003B54F3" w:rsidP="00893DCB">
            <w:pPr>
              <w:pStyle w:val="ConsPlusNormal"/>
              <w:ind w:firstLine="0"/>
              <w:jc w:val="center"/>
              <w:rPr>
                <w:rFonts w:ascii="Times New Roman" w:hAnsi="Times New Roman" w:cs="Times New Roman"/>
                <w:sz w:val="12"/>
                <w:szCs w:val="12"/>
              </w:rPr>
            </w:pPr>
          </w:p>
        </w:tc>
      </w:tr>
      <w:tr w:rsidR="003B54F3" w:rsidRPr="003B54F3" w:rsidTr="00893DCB">
        <w:tc>
          <w:tcPr>
            <w:tcW w:w="567" w:type="dxa"/>
          </w:tcPr>
          <w:p w:rsidR="003B54F3" w:rsidRPr="003B54F3" w:rsidRDefault="003B54F3" w:rsidP="00893DCB">
            <w:pPr>
              <w:pStyle w:val="ConsPlusNormal"/>
              <w:ind w:firstLine="0"/>
              <w:jc w:val="center"/>
              <w:rPr>
                <w:rFonts w:ascii="Times New Roman" w:hAnsi="Times New Roman" w:cs="Times New Roman"/>
                <w:sz w:val="12"/>
                <w:szCs w:val="12"/>
              </w:rPr>
            </w:pPr>
          </w:p>
        </w:tc>
        <w:tc>
          <w:tcPr>
            <w:tcW w:w="1757" w:type="dxa"/>
          </w:tcPr>
          <w:p w:rsidR="003B54F3" w:rsidRPr="003B54F3" w:rsidRDefault="003B54F3" w:rsidP="00893DCB">
            <w:pPr>
              <w:pStyle w:val="ConsPlusNormal"/>
              <w:ind w:firstLine="0"/>
              <w:jc w:val="center"/>
              <w:rPr>
                <w:rFonts w:ascii="Times New Roman" w:hAnsi="Times New Roman" w:cs="Times New Roman"/>
                <w:sz w:val="12"/>
                <w:szCs w:val="12"/>
              </w:rPr>
            </w:pPr>
          </w:p>
        </w:tc>
        <w:tc>
          <w:tcPr>
            <w:tcW w:w="1871" w:type="dxa"/>
          </w:tcPr>
          <w:p w:rsidR="003B54F3" w:rsidRPr="003B54F3" w:rsidRDefault="003B54F3" w:rsidP="00893DCB">
            <w:pPr>
              <w:pStyle w:val="ConsPlusNormal"/>
              <w:ind w:firstLine="0"/>
              <w:jc w:val="center"/>
              <w:rPr>
                <w:rFonts w:ascii="Times New Roman" w:hAnsi="Times New Roman" w:cs="Times New Roman"/>
                <w:sz w:val="12"/>
                <w:szCs w:val="12"/>
              </w:rPr>
            </w:pPr>
          </w:p>
        </w:tc>
        <w:tc>
          <w:tcPr>
            <w:tcW w:w="1531" w:type="dxa"/>
          </w:tcPr>
          <w:p w:rsidR="003B54F3" w:rsidRPr="003B54F3" w:rsidRDefault="003B54F3" w:rsidP="00893DCB">
            <w:pPr>
              <w:pStyle w:val="ConsPlusNormal"/>
              <w:ind w:firstLine="0"/>
              <w:jc w:val="center"/>
              <w:rPr>
                <w:rFonts w:ascii="Times New Roman" w:hAnsi="Times New Roman" w:cs="Times New Roman"/>
                <w:sz w:val="12"/>
                <w:szCs w:val="12"/>
              </w:rPr>
            </w:pPr>
          </w:p>
        </w:tc>
        <w:tc>
          <w:tcPr>
            <w:tcW w:w="1814" w:type="dxa"/>
          </w:tcPr>
          <w:p w:rsidR="003B54F3" w:rsidRPr="003B54F3" w:rsidRDefault="003B54F3" w:rsidP="00893DCB">
            <w:pPr>
              <w:pStyle w:val="ConsPlusNormal"/>
              <w:ind w:firstLine="0"/>
              <w:jc w:val="center"/>
              <w:rPr>
                <w:rFonts w:ascii="Times New Roman" w:hAnsi="Times New Roman" w:cs="Times New Roman"/>
                <w:sz w:val="12"/>
                <w:szCs w:val="12"/>
              </w:rPr>
            </w:pPr>
          </w:p>
        </w:tc>
        <w:tc>
          <w:tcPr>
            <w:tcW w:w="1736" w:type="dxa"/>
          </w:tcPr>
          <w:p w:rsidR="003B54F3" w:rsidRPr="003B54F3" w:rsidRDefault="003B54F3" w:rsidP="00893DCB">
            <w:pPr>
              <w:pStyle w:val="ConsPlusNormal"/>
              <w:ind w:firstLine="0"/>
              <w:jc w:val="center"/>
              <w:rPr>
                <w:rFonts w:ascii="Times New Roman" w:hAnsi="Times New Roman" w:cs="Times New Roman"/>
                <w:sz w:val="12"/>
                <w:szCs w:val="12"/>
              </w:rPr>
            </w:pPr>
          </w:p>
        </w:tc>
      </w:tr>
    </w:tbl>
    <w:p w:rsidR="003B54F3" w:rsidRPr="003B54F3" w:rsidRDefault="003B54F3" w:rsidP="003B54F3">
      <w:pPr>
        <w:pStyle w:val="ConsPlusNormal"/>
        <w:jc w:val="both"/>
        <w:rPr>
          <w:rFonts w:ascii="Times New Roman" w:hAnsi="Times New Roman" w:cs="Times New Roman"/>
          <w:sz w:val="12"/>
          <w:szCs w:val="12"/>
        </w:rPr>
      </w:pPr>
    </w:p>
    <w:p w:rsidR="00D30526" w:rsidRPr="003B54F3" w:rsidRDefault="00D30526" w:rsidP="003B54F3">
      <w:pPr>
        <w:widowControl w:val="0"/>
        <w:tabs>
          <w:tab w:val="left" w:pos="2775"/>
        </w:tabs>
        <w:spacing w:line="240" w:lineRule="auto"/>
        <w:jc w:val="center"/>
        <w:rPr>
          <w:rFonts w:cs="Times New Roman"/>
          <w:sz w:val="12"/>
          <w:szCs w:val="12"/>
        </w:rPr>
      </w:pPr>
    </w:p>
    <w:p w:rsidR="008F20E5" w:rsidRPr="00C20A72" w:rsidRDefault="008F20E5" w:rsidP="008F20E5">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drawing>
          <wp:inline distT="0" distB="0" distL="0" distR="0" wp14:anchorId="2E1069EF" wp14:editId="46BCD402">
            <wp:extent cx="581025" cy="742950"/>
            <wp:effectExtent l="0" t="0" r="9525" b="0"/>
            <wp:docPr id="2" name="Рисунок 2"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8F20E5" w:rsidRPr="00C20A72" w:rsidRDefault="008F20E5" w:rsidP="008F20E5">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8F20E5" w:rsidRPr="00C20A72" w:rsidRDefault="008F20E5" w:rsidP="008F20E5">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8F20E5" w:rsidRPr="00C20A72" w:rsidRDefault="008F20E5" w:rsidP="008F20E5">
      <w:pPr>
        <w:widowControl w:val="0"/>
        <w:tabs>
          <w:tab w:val="left" w:pos="2775"/>
        </w:tabs>
        <w:spacing w:line="240" w:lineRule="auto"/>
        <w:ind w:firstLine="0"/>
        <w:jc w:val="center"/>
        <w:rPr>
          <w:rFonts w:cs="Times New Roman"/>
          <w:bCs/>
          <w:sz w:val="12"/>
          <w:szCs w:val="12"/>
        </w:rPr>
      </w:pPr>
    </w:p>
    <w:p w:rsidR="008F20E5" w:rsidRPr="00C20A72" w:rsidRDefault="008F20E5" w:rsidP="008F20E5">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8F20E5" w:rsidRPr="00C20A72" w:rsidRDefault="008F20E5" w:rsidP="008F20E5">
      <w:pPr>
        <w:widowControl w:val="0"/>
        <w:tabs>
          <w:tab w:val="left" w:pos="2775"/>
        </w:tabs>
        <w:spacing w:line="240" w:lineRule="auto"/>
        <w:rPr>
          <w:rFonts w:cs="Times New Roman"/>
          <w:bCs/>
          <w:sz w:val="12"/>
          <w:szCs w:val="12"/>
        </w:rPr>
      </w:pPr>
    </w:p>
    <w:p w:rsidR="008F20E5" w:rsidRPr="00832FC3" w:rsidRDefault="00893DCB" w:rsidP="008F20E5">
      <w:pPr>
        <w:widowControl w:val="0"/>
        <w:tabs>
          <w:tab w:val="left" w:pos="2775"/>
        </w:tabs>
        <w:spacing w:line="240" w:lineRule="auto"/>
        <w:jc w:val="center"/>
        <w:rPr>
          <w:rFonts w:cs="Times New Roman"/>
          <w:sz w:val="12"/>
          <w:szCs w:val="12"/>
          <w:u w:val="single"/>
        </w:rPr>
      </w:pPr>
      <w:r>
        <w:rPr>
          <w:rFonts w:cs="Times New Roman"/>
          <w:sz w:val="12"/>
          <w:szCs w:val="12"/>
        </w:rPr>
        <w:t>13</w:t>
      </w:r>
      <w:r w:rsidR="00890FA2">
        <w:rPr>
          <w:rFonts w:cs="Times New Roman"/>
          <w:sz w:val="12"/>
          <w:szCs w:val="12"/>
        </w:rPr>
        <w:t>.03</w:t>
      </w:r>
      <w:r w:rsidR="008F20E5">
        <w:rPr>
          <w:rFonts w:cs="Times New Roman"/>
          <w:sz w:val="12"/>
          <w:szCs w:val="12"/>
        </w:rPr>
        <w:t>.2025</w:t>
      </w:r>
      <w:r w:rsidR="008F20E5" w:rsidRPr="00832FC3">
        <w:rPr>
          <w:rFonts w:cs="Times New Roman"/>
          <w:sz w:val="12"/>
          <w:szCs w:val="12"/>
        </w:rPr>
        <w:t xml:space="preserve">                         </w:t>
      </w:r>
      <w:r w:rsidR="008F20E5">
        <w:rPr>
          <w:rFonts w:cs="Times New Roman"/>
          <w:sz w:val="12"/>
          <w:szCs w:val="12"/>
        </w:rPr>
        <w:t xml:space="preserve">                                                                                                                                    </w:t>
      </w:r>
      <w:r w:rsidR="008F20E5" w:rsidRPr="00832FC3">
        <w:rPr>
          <w:rFonts w:cs="Times New Roman"/>
          <w:sz w:val="12"/>
          <w:szCs w:val="12"/>
        </w:rPr>
        <w:t xml:space="preserve">                                       </w:t>
      </w:r>
      <w:r w:rsidR="008F20E5">
        <w:rPr>
          <w:rFonts w:cs="Times New Roman"/>
          <w:sz w:val="12"/>
          <w:szCs w:val="12"/>
        </w:rPr>
        <w:t xml:space="preserve">     </w:t>
      </w:r>
      <w:r w:rsidR="008F20E5" w:rsidRPr="00832FC3">
        <w:rPr>
          <w:rFonts w:cs="Times New Roman"/>
          <w:sz w:val="12"/>
          <w:szCs w:val="12"/>
        </w:rPr>
        <w:t xml:space="preserve">                             </w:t>
      </w:r>
      <w:r w:rsidR="008F20E5">
        <w:rPr>
          <w:rFonts w:cs="Times New Roman"/>
          <w:sz w:val="12"/>
          <w:szCs w:val="12"/>
        </w:rPr>
        <w:t xml:space="preserve">                        </w:t>
      </w:r>
      <w:r w:rsidR="008F20E5" w:rsidRPr="00832FC3">
        <w:rPr>
          <w:rFonts w:cs="Times New Roman"/>
          <w:sz w:val="12"/>
          <w:szCs w:val="12"/>
        </w:rPr>
        <w:t>№</w:t>
      </w:r>
      <w:r w:rsidR="008F20E5">
        <w:rPr>
          <w:rFonts w:cs="Times New Roman"/>
          <w:sz w:val="12"/>
          <w:szCs w:val="12"/>
        </w:rPr>
        <w:t xml:space="preserve"> </w:t>
      </w:r>
      <w:r>
        <w:rPr>
          <w:rFonts w:cs="Times New Roman"/>
          <w:sz w:val="12"/>
          <w:szCs w:val="12"/>
        </w:rPr>
        <w:t>211</w:t>
      </w:r>
      <w:r w:rsidR="008F20E5" w:rsidRPr="00832FC3">
        <w:rPr>
          <w:rFonts w:cs="Times New Roman"/>
          <w:sz w:val="12"/>
          <w:szCs w:val="12"/>
        </w:rPr>
        <w:t>-п</w:t>
      </w:r>
    </w:p>
    <w:p w:rsidR="008F20E5" w:rsidRPr="00832FC3" w:rsidRDefault="008F20E5" w:rsidP="008F20E5">
      <w:pPr>
        <w:widowControl w:val="0"/>
        <w:tabs>
          <w:tab w:val="left" w:pos="2775"/>
        </w:tabs>
        <w:spacing w:line="240" w:lineRule="auto"/>
        <w:ind w:firstLine="0"/>
        <w:jc w:val="center"/>
        <w:rPr>
          <w:rFonts w:cs="Times New Roman"/>
          <w:sz w:val="12"/>
          <w:szCs w:val="12"/>
          <w:u w:val="single"/>
        </w:rPr>
      </w:pPr>
      <w:r w:rsidRPr="00832FC3">
        <w:rPr>
          <w:rFonts w:cs="Times New Roman"/>
          <w:sz w:val="12"/>
          <w:szCs w:val="12"/>
        </w:rPr>
        <w:t>п. Адамовка</w:t>
      </w:r>
    </w:p>
    <w:p w:rsidR="008F20E5" w:rsidRPr="00832FC3" w:rsidRDefault="008F20E5" w:rsidP="008F20E5">
      <w:pPr>
        <w:widowControl w:val="0"/>
        <w:tabs>
          <w:tab w:val="left" w:pos="2775"/>
        </w:tabs>
        <w:spacing w:line="240" w:lineRule="auto"/>
        <w:rPr>
          <w:rFonts w:cs="Times New Roman"/>
          <w:sz w:val="12"/>
          <w:szCs w:val="12"/>
        </w:rPr>
      </w:pPr>
    </w:p>
    <w:p w:rsidR="00893DCB" w:rsidRPr="00893DCB" w:rsidRDefault="00893DCB" w:rsidP="00893DCB">
      <w:pPr>
        <w:pStyle w:val="ConsPlusTitle"/>
        <w:jc w:val="center"/>
        <w:rPr>
          <w:rFonts w:ascii="Times New Roman" w:hAnsi="Times New Roman" w:cs="Times New Roman"/>
          <w:b w:val="0"/>
          <w:sz w:val="12"/>
          <w:szCs w:val="12"/>
        </w:rPr>
      </w:pPr>
      <w:r w:rsidRPr="00893DCB">
        <w:rPr>
          <w:rFonts w:ascii="Times New Roman" w:hAnsi="Times New Roman" w:cs="Times New Roman"/>
          <w:b w:val="0"/>
          <w:sz w:val="12"/>
          <w:szCs w:val="12"/>
        </w:rPr>
        <w:t xml:space="preserve">Об утверждении Положения о сообщении муниципальными служащими администрации муниципального образования </w:t>
      </w:r>
      <w:proofErr w:type="spellStart"/>
      <w:r w:rsidRPr="00893DCB">
        <w:rPr>
          <w:rFonts w:ascii="Times New Roman" w:hAnsi="Times New Roman" w:cs="Times New Roman"/>
          <w:b w:val="0"/>
          <w:sz w:val="12"/>
          <w:szCs w:val="12"/>
        </w:rPr>
        <w:t>Адамовский</w:t>
      </w:r>
      <w:proofErr w:type="spellEnd"/>
      <w:r w:rsidRPr="00893DCB">
        <w:rPr>
          <w:rFonts w:ascii="Times New Roman" w:hAnsi="Times New Roman" w:cs="Times New Roman"/>
          <w:b w:val="0"/>
          <w:sz w:val="12"/>
          <w:szCs w:val="12"/>
        </w:rPr>
        <w:t xml:space="preserve">  район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893DCB" w:rsidRPr="00893DCB" w:rsidRDefault="00893DCB" w:rsidP="00893DCB">
      <w:pPr>
        <w:pStyle w:val="a5"/>
        <w:suppressAutoHyphens/>
        <w:jc w:val="center"/>
        <w:rPr>
          <w:rFonts w:cs="Times New Roman"/>
          <w:sz w:val="12"/>
          <w:szCs w:val="12"/>
        </w:rPr>
      </w:pPr>
    </w:p>
    <w:p w:rsidR="00893DCB" w:rsidRPr="00893DCB" w:rsidRDefault="00893DCB" w:rsidP="00893DCB">
      <w:pPr>
        <w:pStyle w:val="a5"/>
        <w:suppressAutoHyphens/>
        <w:rPr>
          <w:rFonts w:cs="Times New Roman"/>
          <w:sz w:val="12"/>
          <w:szCs w:val="12"/>
        </w:rPr>
      </w:pPr>
    </w:p>
    <w:p w:rsidR="00893DCB" w:rsidRPr="00893DCB" w:rsidRDefault="00893DCB" w:rsidP="00893DCB">
      <w:pPr>
        <w:shd w:val="clear" w:color="auto" w:fill="FFFFFF"/>
        <w:spacing w:line="240" w:lineRule="auto"/>
        <w:rPr>
          <w:rFonts w:cs="Times New Roman"/>
          <w:sz w:val="12"/>
          <w:szCs w:val="12"/>
        </w:rPr>
      </w:pPr>
      <w:proofErr w:type="gramStart"/>
      <w:r w:rsidRPr="00893DCB">
        <w:rPr>
          <w:rFonts w:cs="Times New Roman"/>
          <w:sz w:val="12"/>
          <w:szCs w:val="12"/>
        </w:rPr>
        <w:t xml:space="preserve">В соответствии с требованиями Гражданского кодекса Российской Федерации, Федерального закона от 2 марта 2007 года № 25-ФЗ «О муниципальной службе в Российской Федерации», Федерального закона от 25 декабря 2008 года № 273-ФЗ «О противодействии коррупции»,  </w:t>
      </w:r>
      <w:hyperlink r:id="rId12" w:history="1">
        <w:r w:rsidRPr="00893DCB">
          <w:rPr>
            <w:rFonts w:cs="Times New Roman"/>
            <w:sz w:val="12"/>
            <w:szCs w:val="12"/>
          </w:rPr>
          <w:t>Постановления</w:t>
        </w:r>
      </w:hyperlink>
      <w:r w:rsidRPr="00893DCB">
        <w:rPr>
          <w:rFonts w:cs="Times New Roman"/>
          <w:sz w:val="12"/>
          <w:szCs w:val="12"/>
        </w:rPr>
        <w:t xml:space="preserve">  Правительства Российской Федерации от 9 января 2014 года № 10 «О порядке сообщения отдельными категориями лиц о получении подарка в связи с протокольными мероприятиями, служебными командировками и</w:t>
      </w:r>
      <w:proofErr w:type="gramEnd"/>
      <w:r w:rsidRPr="00893DCB">
        <w:rPr>
          <w:rFonts w:cs="Times New Roman"/>
          <w:sz w:val="12"/>
          <w:szCs w:val="12"/>
        </w:rPr>
        <w:t xml:space="preserve">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893DCB" w:rsidRPr="00893DCB" w:rsidRDefault="00893DCB" w:rsidP="00893DCB">
      <w:pPr>
        <w:tabs>
          <w:tab w:val="left" w:pos="900"/>
        </w:tabs>
        <w:suppressAutoHyphens/>
        <w:spacing w:line="240" w:lineRule="auto"/>
        <w:rPr>
          <w:rFonts w:cs="Times New Roman"/>
          <w:sz w:val="12"/>
          <w:szCs w:val="12"/>
        </w:rPr>
      </w:pPr>
      <w:r w:rsidRPr="00893DCB">
        <w:rPr>
          <w:rFonts w:cs="Times New Roman"/>
          <w:sz w:val="12"/>
          <w:szCs w:val="12"/>
        </w:rPr>
        <w:t xml:space="preserve">1. Утвердить Положение о сообщении муниципальными служащими администрации муниципального образования </w:t>
      </w:r>
      <w:proofErr w:type="spellStart"/>
      <w:r w:rsidRPr="00893DCB">
        <w:rPr>
          <w:rFonts w:cs="Times New Roman"/>
          <w:sz w:val="12"/>
          <w:szCs w:val="12"/>
        </w:rPr>
        <w:t>Адамовский</w:t>
      </w:r>
      <w:proofErr w:type="spellEnd"/>
      <w:r w:rsidRPr="00893DCB">
        <w:rPr>
          <w:rFonts w:cs="Times New Roman"/>
          <w:sz w:val="12"/>
          <w:szCs w:val="12"/>
        </w:rPr>
        <w:t xml:space="preserve"> район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зачисления средств, вырученных от его реализации   согласно   приложению.</w:t>
      </w:r>
    </w:p>
    <w:p w:rsidR="00893DCB" w:rsidRPr="00893DCB" w:rsidRDefault="00893DCB" w:rsidP="00893DCB">
      <w:pPr>
        <w:tabs>
          <w:tab w:val="left" w:pos="900"/>
        </w:tabs>
        <w:suppressAutoHyphens/>
        <w:spacing w:line="240" w:lineRule="auto"/>
        <w:rPr>
          <w:rFonts w:cs="Times New Roman"/>
          <w:sz w:val="12"/>
          <w:szCs w:val="12"/>
        </w:rPr>
      </w:pPr>
      <w:r w:rsidRPr="00893DCB">
        <w:rPr>
          <w:rFonts w:cs="Times New Roman"/>
          <w:sz w:val="12"/>
          <w:szCs w:val="12"/>
        </w:rPr>
        <w:t xml:space="preserve">2. </w:t>
      </w:r>
      <w:proofErr w:type="gramStart"/>
      <w:r w:rsidRPr="00893DCB">
        <w:rPr>
          <w:rFonts w:cs="Times New Roman"/>
          <w:sz w:val="12"/>
          <w:szCs w:val="12"/>
        </w:rPr>
        <w:t xml:space="preserve">Признать утратившим силу постановление администрации муниципального образования </w:t>
      </w:r>
      <w:proofErr w:type="spellStart"/>
      <w:r w:rsidRPr="00893DCB">
        <w:rPr>
          <w:rFonts w:cs="Times New Roman"/>
          <w:sz w:val="12"/>
          <w:szCs w:val="12"/>
        </w:rPr>
        <w:t>Адамовский</w:t>
      </w:r>
      <w:proofErr w:type="spellEnd"/>
      <w:r w:rsidRPr="00893DCB">
        <w:rPr>
          <w:rFonts w:cs="Times New Roman"/>
          <w:sz w:val="12"/>
          <w:szCs w:val="12"/>
        </w:rPr>
        <w:t xml:space="preserve"> район от 22.02.2024 № 204-п «Об утверждении Положения о сообщении лицами, замещающими муниципальные должности, муниципальными служащими муниципального образования </w:t>
      </w:r>
      <w:proofErr w:type="spellStart"/>
      <w:r w:rsidRPr="00893DCB">
        <w:rPr>
          <w:rFonts w:cs="Times New Roman"/>
          <w:sz w:val="12"/>
          <w:szCs w:val="12"/>
        </w:rPr>
        <w:t>Адамовский</w:t>
      </w:r>
      <w:proofErr w:type="spellEnd"/>
      <w:r w:rsidRPr="00893DCB">
        <w:rPr>
          <w:rFonts w:cs="Times New Roman"/>
          <w:sz w:val="12"/>
          <w:szCs w:val="12"/>
        </w:rPr>
        <w:t xml:space="preserve">  район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w:t>
      </w:r>
      <w:proofErr w:type="gramEnd"/>
      <w:r w:rsidRPr="00893DCB">
        <w:rPr>
          <w:rFonts w:cs="Times New Roman"/>
          <w:sz w:val="12"/>
          <w:szCs w:val="12"/>
        </w:rPr>
        <w:t xml:space="preserve">, </w:t>
      </w:r>
      <w:proofErr w:type="gramStart"/>
      <w:r w:rsidRPr="00893DCB">
        <w:rPr>
          <w:rFonts w:cs="Times New Roman"/>
          <w:sz w:val="12"/>
          <w:szCs w:val="12"/>
        </w:rPr>
        <w:t>вырученных</w:t>
      </w:r>
      <w:proofErr w:type="gramEnd"/>
      <w:r w:rsidRPr="00893DCB">
        <w:rPr>
          <w:rFonts w:cs="Times New Roman"/>
          <w:sz w:val="12"/>
          <w:szCs w:val="12"/>
        </w:rPr>
        <w:t xml:space="preserve"> от его реализации».</w:t>
      </w:r>
    </w:p>
    <w:p w:rsidR="00893DCB" w:rsidRPr="00893DCB" w:rsidRDefault="00893DCB" w:rsidP="00893DCB">
      <w:pPr>
        <w:tabs>
          <w:tab w:val="left" w:pos="900"/>
        </w:tabs>
        <w:suppressAutoHyphens/>
        <w:spacing w:line="240" w:lineRule="auto"/>
        <w:rPr>
          <w:rFonts w:cs="Times New Roman"/>
          <w:sz w:val="12"/>
          <w:szCs w:val="12"/>
        </w:rPr>
      </w:pPr>
      <w:r w:rsidRPr="00893DCB">
        <w:rPr>
          <w:rFonts w:cs="Times New Roman"/>
          <w:sz w:val="12"/>
          <w:szCs w:val="12"/>
        </w:rPr>
        <w:t>3. Ведущему специалисту по антикоррупционной деятельности обеспечить ознакомление муниципальных служащих с настоящим постановлением.</w:t>
      </w:r>
    </w:p>
    <w:p w:rsidR="00893DCB" w:rsidRPr="00893DCB" w:rsidRDefault="00893DCB" w:rsidP="00893DCB">
      <w:pPr>
        <w:tabs>
          <w:tab w:val="left" w:pos="900"/>
        </w:tabs>
        <w:suppressAutoHyphens/>
        <w:spacing w:line="240" w:lineRule="auto"/>
        <w:rPr>
          <w:rFonts w:cs="Times New Roman"/>
          <w:sz w:val="12"/>
          <w:szCs w:val="12"/>
        </w:rPr>
      </w:pPr>
      <w:r w:rsidRPr="00893DCB">
        <w:rPr>
          <w:rFonts w:cs="Times New Roman"/>
          <w:sz w:val="12"/>
          <w:szCs w:val="12"/>
        </w:rPr>
        <w:t>4.  </w:t>
      </w:r>
      <w:proofErr w:type="gramStart"/>
      <w:r w:rsidRPr="00893DCB">
        <w:rPr>
          <w:rFonts w:cs="Times New Roman"/>
          <w:sz w:val="12"/>
          <w:szCs w:val="12"/>
        </w:rPr>
        <w:t>Контроль за</w:t>
      </w:r>
      <w:proofErr w:type="gramEnd"/>
      <w:r w:rsidRPr="00893DCB">
        <w:rPr>
          <w:rFonts w:cs="Times New Roman"/>
          <w:sz w:val="12"/>
          <w:szCs w:val="12"/>
        </w:rPr>
        <w:t xml:space="preserve"> исполнением настоящего постановления возложить на первого заместителя главы администрации – руководителя аппарата – начальника организационно-правового отдела.</w:t>
      </w:r>
    </w:p>
    <w:p w:rsidR="00893DCB" w:rsidRPr="00893DCB" w:rsidRDefault="00893DCB" w:rsidP="00893DCB">
      <w:pPr>
        <w:tabs>
          <w:tab w:val="left" w:pos="900"/>
        </w:tabs>
        <w:suppressAutoHyphens/>
        <w:spacing w:line="240" w:lineRule="auto"/>
        <w:rPr>
          <w:rFonts w:cs="Times New Roman"/>
          <w:sz w:val="12"/>
          <w:szCs w:val="12"/>
        </w:rPr>
      </w:pPr>
      <w:r w:rsidRPr="00893DCB">
        <w:rPr>
          <w:rFonts w:cs="Times New Roman"/>
          <w:sz w:val="12"/>
          <w:szCs w:val="12"/>
        </w:rPr>
        <w:t xml:space="preserve">5. Постановление вступает в силу после его официального обнародования, </w:t>
      </w:r>
    </w:p>
    <w:p w:rsidR="00893DCB" w:rsidRPr="00893DCB" w:rsidRDefault="00893DCB" w:rsidP="00893DCB">
      <w:pPr>
        <w:tabs>
          <w:tab w:val="left" w:pos="900"/>
        </w:tabs>
        <w:suppressAutoHyphens/>
        <w:spacing w:line="240" w:lineRule="auto"/>
        <w:rPr>
          <w:rFonts w:cs="Times New Roman"/>
          <w:sz w:val="12"/>
          <w:szCs w:val="12"/>
        </w:rPr>
      </w:pPr>
      <w:r w:rsidRPr="00893DCB">
        <w:rPr>
          <w:rFonts w:cs="Times New Roman"/>
          <w:sz w:val="12"/>
          <w:szCs w:val="12"/>
        </w:rPr>
        <w:t>подлежит официальному опубликованию в информационном бюллетене «</w:t>
      </w:r>
      <w:proofErr w:type="spellStart"/>
      <w:r w:rsidRPr="00893DCB">
        <w:rPr>
          <w:rFonts w:cs="Times New Roman"/>
          <w:sz w:val="12"/>
          <w:szCs w:val="12"/>
        </w:rPr>
        <w:t>Адамовский</w:t>
      </w:r>
      <w:proofErr w:type="spellEnd"/>
      <w:r w:rsidRPr="00893DCB">
        <w:rPr>
          <w:rFonts w:cs="Times New Roman"/>
          <w:sz w:val="12"/>
          <w:szCs w:val="12"/>
        </w:rPr>
        <w:t xml:space="preserve"> вестник» и размещению на сайте администрации муниципального образования </w:t>
      </w:r>
      <w:proofErr w:type="spellStart"/>
      <w:r w:rsidRPr="00893DCB">
        <w:rPr>
          <w:rFonts w:cs="Times New Roman"/>
          <w:sz w:val="12"/>
          <w:szCs w:val="12"/>
        </w:rPr>
        <w:t>Адамовский</w:t>
      </w:r>
      <w:proofErr w:type="spellEnd"/>
      <w:r w:rsidRPr="00893DCB">
        <w:rPr>
          <w:rFonts w:cs="Times New Roman"/>
          <w:sz w:val="12"/>
          <w:szCs w:val="12"/>
        </w:rPr>
        <w:t xml:space="preserve"> район.</w:t>
      </w:r>
    </w:p>
    <w:p w:rsidR="00893DCB" w:rsidRPr="00893DCB" w:rsidRDefault="00893DCB" w:rsidP="00893DCB">
      <w:pPr>
        <w:tabs>
          <w:tab w:val="left" w:pos="900"/>
        </w:tabs>
        <w:suppressAutoHyphens/>
        <w:spacing w:line="240" w:lineRule="auto"/>
        <w:rPr>
          <w:rFonts w:cs="Times New Roman"/>
          <w:sz w:val="12"/>
          <w:szCs w:val="12"/>
        </w:rPr>
      </w:pPr>
    </w:p>
    <w:p w:rsidR="00893DCB" w:rsidRPr="00893DCB" w:rsidRDefault="00893DCB" w:rsidP="00893DCB">
      <w:pPr>
        <w:tabs>
          <w:tab w:val="left" w:pos="900"/>
        </w:tabs>
        <w:suppressAutoHyphens/>
        <w:spacing w:line="240" w:lineRule="auto"/>
        <w:rPr>
          <w:rFonts w:cs="Times New Roman"/>
          <w:sz w:val="12"/>
          <w:szCs w:val="12"/>
        </w:rPr>
      </w:pPr>
    </w:p>
    <w:p w:rsidR="00893DCB" w:rsidRPr="00893DCB" w:rsidRDefault="00893DCB" w:rsidP="00893DCB">
      <w:pPr>
        <w:tabs>
          <w:tab w:val="left" w:pos="900"/>
        </w:tabs>
        <w:suppressAutoHyphens/>
        <w:spacing w:line="240" w:lineRule="auto"/>
        <w:rPr>
          <w:rFonts w:cs="Times New Roman"/>
          <w:sz w:val="12"/>
          <w:szCs w:val="12"/>
        </w:rPr>
      </w:pPr>
      <w:r w:rsidRPr="00893DCB">
        <w:rPr>
          <w:rFonts w:cs="Times New Roman"/>
          <w:sz w:val="12"/>
          <w:szCs w:val="12"/>
        </w:rPr>
        <w:t xml:space="preserve">Глава муниципального образования                                                          </w:t>
      </w:r>
      <w:r>
        <w:rPr>
          <w:rFonts w:cs="Times New Roman"/>
          <w:sz w:val="12"/>
          <w:szCs w:val="12"/>
        </w:rPr>
        <w:t xml:space="preserve">                                                                                                   </w:t>
      </w:r>
      <w:r w:rsidRPr="00893DCB">
        <w:rPr>
          <w:rFonts w:cs="Times New Roman"/>
          <w:sz w:val="12"/>
          <w:szCs w:val="12"/>
        </w:rPr>
        <w:t xml:space="preserve">             С.В. </w:t>
      </w:r>
      <w:proofErr w:type="spellStart"/>
      <w:r w:rsidRPr="00893DCB">
        <w:rPr>
          <w:rFonts w:cs="Times New Roman"/>
          <w:sz w:val="12"/>
          <w:szCs w:val="12"/>
        </w:rPr>
        <w:t>Чехович</w:t>
      </w:r>
      <w:proofErr w:type="spellEnd"/>
    </w:p>
    <w:p w:rsidR="00893DCB" w:rsidRPr="00893DCB" w:rsidRDefault="00893DCB" w:rsidP="00893DCB">
      <w:pPr>
        <w:tabs>
          <w:tab w:val="left" w:pos="900"/>
        </w:tabs>
        <w:spacing w:line="240" w:lineRule="auto"/>
        <w:rPr>
          <w:rFonts w:cs="Times New Roman"/>
          <w:sz w:val="12"/>
          <w:szCs w:val="12"/>
        </w:rPr>
      </w:pPr>
    </w:p>
    <w:p w:rsidR="00893DCB" w:rsidRPr="00893DCB" w:rsidRDefault="00893DCB" w:rsidP="00893DCB">
      <w:pPr>
        <w:tabs>
          <w:tab w:val="left" w:pos="900"/>
        </w:tabs>
        <w:spacing w:line="240" w:lineRule="auto"/>
        <w:rPr>
          <w:rFonts w:cs="Times New Roman"/>
          <w:sz w:val="12"/>
          <w:szCs w:val="12"/>
        </w:rPr>
      </w:pPr>
    </w:p>
    <w:tbl>
      <w:tblPr>
        <w:tblW w:w="0" w:type="auto"/>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7"/>
      </w:tblGrid>
      <w:tr w:rsidR="00893DCB" w:rsidRPr="00893DCB" w:rsidTr="00893DCB">
        <w:tc>
          <w:tcPr>
            <w:tcW w:w="4217" w:type="dxa"/>
            <w:tcBorders>
              <w:top w:val="nil"/>
              <w:left w:val="nil"/>
              <w:bottom w:val="nil"/>
              <w:right w:val="nil"/>
            </w:tcBorders>
            <w:shd w:val="clear" w:color="auto" w:fill="auto"/>
          </w:tcPr>
          <w:p w:rsidR="00893DCB" w:rsidRDefault="00893DCB" w:rsidP="00893DCB">
            <w:pPr>
              <w:tabs>
                <w:tab w:val="left" w:pos="900"/>
              </w:tabs>
              <w:spacing w:line="240" w:lineRule="auto"/>
              <w:rPr>
                <w:rFonts w:cs="Times New Roman"/>
                <w:sz w:val="12"/>
                <w:szCs w:val="12"/>
              </w:rPr>
            </w:pPr>
            <w:r w:rsidRPr="00893DCB">
              <w:rPr>
                <w:rFonts w:cs="Times New Roman"/>
                <w:sz w:val="12"/>
                <w:szCs w:val="12"/>
              </w:rPr>
              <w:t>Приложение</w:t>
            </w:r>
          </w:p>
          <w:p w:rsidR="00893DCB" w:rsidRDefault="00893DCB" w:rsidP="00893DCB">
            <w:pPr>
              <w:tabs>
                <w:tab w:val="left" w:pos="900"/>
              </w:tabs>
              <w:spacing w:line="240" w:lineRule="auto"/>
              <w:rPr>
                <w:rFonts w:cs="Times New Roman"/>
                <w:sz w:val="12"/>
                <w:szCs w:val="12"/>
              </w:rPr>
            </w:pPr>
            <w:r w:rsidRPr="00893DCB">
              <w:rPr>
                <w:rFonts w:cs="Times New Roman"/>
                <w:sz w:val="12"/>
                <w:szCs w:val="12"/>
              </w:rPr>
              <w:t>к постановлению администрации</w:t>
            </w:r>
          </w:p>
          <w:p w:rsidR="00893DCB" w:rsidRDefault="00893DCB" w:rsidP="00893DCB">
            <w:pPr>
              <w:tabs>
                <w:tab w:val="left" w:pos="900"/>
              </w:tabs>
              <w:spacing w:line="240" w:lineRule="auto"/>
              <w:rPr>
                <w:rFonts w:cs="Times New Roman"/>
                <w:sz w:val="12"/>
                <w:szCs w:val="12"/>
              </w:rPr>
            </w:pPr>
            <w:r w:rsidRPr="00893DCB">
              <w:rPr>
                <w:rFonts w:cs="Times New Roman"/>
                <w:sz w:val="12"/>
                <w:szCs w:val="12"/>
              </w:rPr>
              <w:t>муниципального образования</w:t>
            </w:r>
          </w:p>
          <w:p w:rsidR="00893DCB" w:rsidRDefault="00893DCB" w:rsidP="00893DCB">
            <w:pPr>
              <w:tabs>
                <w:tab w:val="left" w:pos="900"/>
              </w:tabs>
              <w:spacing w:line="240" w:lineRule="auto"/>
              <w:rPr>
                <w:rFonts w:cs="Times New Roman"/>
                <w:sz w:val="12"/>
                <w:szCs w:val="12"/>
              </w:rPr>
            </w:pPr>
            <w:proofErr w:type="spellStart"/>
            <w:r w:rsidRPr="00893DCB">
              <w:rPr>
                <w:rFonts w:cs="Times New Roman"/>
                <w:sz w:val="12"/>
                <w:szCs w:val="12"/>
              </w:rPr>
              <w:t>Адамовский</w:t>
            </w:r>
            <w:proofErr w:type="spellEnd"/>
            <w:r w:rsidRPr="00893DCB">
              <w:rPr>
                <w:rFonts w:cs="Times New Roman"/>
                <w:sz w:val="12"/>
                <w:szCs w:val="12"/>
              </w:rPr>
              <w:t xml:space="preserve"> район </w:t>
            </w:r>
          </w:p>
          <w:p w:rsidR="00893DCB" w:rsidRPr="00893DCB" w:rsidRDefault="00893DCB" w:rsidP="00893DCB">
            <w:pPr>
              <w:tabs>
                <w:tab w:val="left" w:pos="900"/>
              </w:tabs>
              <w:spacing w:line="240" w:lineRule="auto"/>
              <w:rPr>
                <w:rFonts w:cs="Times New Roman"/>
                <w:sz w:val="12"/>
                <w:szCs w:val="12"/>
              </w:rPr>
            </w:pPr>
            <w:r w:rsidRPr="00893DCB">
              <w:rPr>
                <w:rFonts w:cs="Times New Roman"/>
                <w:sz w:val="12"/>
                <w:szCs w:val="12"/>
              </w:rPr>
              <w:t>от 13.03.2025 № 211-п</w:t>
            </w:r>
          </w:p>
          <w:p w:rsidR="00893DCB" w:rsidRPr="00893DCB" w:rsidRDefault="00893DCB" w:rsidP="00893DCB">
            <w:pPr>
              <w:tabs>
                <w:tab w:val="left" w:pos="900"/>
              </w:tabs>
              <w:spacing w:line="240" w:lineRule="auto"/>
              <w:rPr>
                <w:rFonts w:cs="Times New Roman"/>
                <w:sz w:val="12"/>
                <w:szCs w:val="12"/>
              </w:rPr>
            </w:pPr>
          </w:p>
          <w:p w:rsidR="00893DCB" w:rsidRPr="00893DCB" w:rsidRDefault="00893DCB" w:rsidP="00893DCB">
            <w:pPr>
              <w:tabs>
                <w:tab w:val="left" w:pos="900"/>
              </w:tabs>
              <w:spacing w:line="240" w:lineRule="auto"/>
              <w:rPr>
                <w:rFonts w:cs="Times New Roman"/>
                <w:sz w:val="12"/>
                <w:szCs w:val="12"/>
              </w:rPr>
            </w:pPr>
          </w:p>
        </w:tc>
      </w:tr>
    </w:tbl>
    <w:p w:rsidR="00893DCB" w:rsidRPr="00893DCB" w:rsidRDefault="00893DCB" w:rsidP="00893DCB">
      <w:pPr>
        <w:pStyle w:val="ConsPlusTitle"/>
        <w:jc w:val="center"/>
        <w:rPr>
          <w:rFonts w:ascii="Times New Roman" w:hAnsi="Times New Roman" w:cs="Times New Roman"/>
          <w:b w:val="0"/>
          <w:sz w:val="12"/>
          <w:szCs w:val="12"/>
        </w:rPr>
      </w:pPr>
      <w:r w:rsidRPr="00893DCB">
        <w:rPr>
          <w:rFonts w:ascii="Times New Roman" w:hAnsi="Times New Roman" w:cs="Times New Roman"/>
          <w:b w:val="0"/>
          <w:sz w:val="12"/>
          <w:szCs w:val="12"/>
        </w:rPr>
        <w:t>Положение</w:t>
      </w:r>
    </w:p>
    <w:p w:rsidR="00893DCB" w:rsidRPr="00893DCB" w:rsidRDefault="00893DCB" w:rsidP="00893DCB">
      <w:pPr>
        <w:pStyle w:val="ConsPlusTitle"/>
        <w:jc w:val="center"/>
        <w:rPr>
          <w:rFonts w:ascii="Times New Roman" w:hAnsi="Times New Roman" w:cs="Times New Roman"/>
          <w:b w:val="0"/>
          <w:sz w:val="12"/>
          <w:szCs w:val="12"/>
        </w:rPr>
      </w:pPr>
      <w:r w:rsidRPr="00893DCB">
        <w:rPr>
          <w:rFonts w:ascii="Times New Roman" w:hAnsi="Times New Roman" w:cs="Times New Roman"/>
          <w:b w:val="0"/>
          <w:sz w:val="12"/>
          <w:szCs w:val="12"/>
        </w:rPr>
        <w:t xml:space="preserve"> о сообщении муниципальными служащими администрации муниципального образования </w:t>
      </w:r>
      <w:proofErr w:type="spellStart"/>
      <w:r w:rsidRPr="00893DCB">
        <w:rPr>
          <w:rFonts w:ascii="Times New Roman" w:hAnsi="Times New Roman" w:cs="Times New Roman"/>
          <w:b w:val="0"/>
          <w:sz w:val="12"/>
          <w:szCs w:val="12"/>
        </w:rPr>
        <w:t>Адамовский</w:t>
      </w:r>
      <w:proofErr w:type="spellEnd"/>
      <w:r w:rsidRPr="00893DCB">
        <w:rPr>
          <w:rFonts w:ascii="Times New Roman" w:hAnsi="Times New Roman" w:cs="Times New Roman"/>
          <w:b w:val="0"/>
          <w:sz w:val="12"/>
          <w:szCs w:val="12"/>
        </w:rPr>
        <w:t xml:space="preserve">  район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893DCB" w:rsidRPr="00893DCB" w:rsidRDefault="00893DCB" w:rsidP="00893DCB">
      <w:pPr>
        <w:tabs>
          <w:tab w:val="left" w:pos="900"/>
        </w:tabs>
        <w:spacing w:line="240" w:lineRule="auto"/>
        <w:jc w:val="center"/>
        <w:rPr>
          <w:rFonts w:cs="Times New Roman"/>
          <w:b/>
          <w:sz w:val="12"/>
          <w:szCs w:val="12"/>
        </w:rPr>
      </w:pPr>
    </w:p>
    <w:p w:rsidR="00893DCB" w:rsidRPr="00893DCB" w:rsidRDefault="00893DCB" w:rsidP="00893DCB">
      <w:pPr>
        <w:tabs>
          <w:tab w:val="left" w:pos="900"/>
        </w:tabs>
        <w:spacing w:line="240" w:lineRule="auto"/>
        <w:jc w:val="center"/>
        <w:rPr>
          <w:rFonts w:cs="Times New Roman"/>
          <w:b/>
          <w:sz w:val="12"/>
          <w:szCs w:val="12"/>
        </w:rPr>
      </w:pPr>
    </w:p>
    <w:p w:rsidR="00893DCB" w:rsidRPr="00893DCB" w:rsidRDefault="00893DCB" w:rsidP="00893DCB">
      <w:pPr>
        <w:pStyle w:val="ConsPlusTitle"/>
        <w:ind w:firstLine="709"/>
        <w:jc w:val="both"/>
        <w:rPr>
          <w:rFonts w:ascii="Times New Roman" w:hAnsi="Times New Roman" w:cs="Times New Roman"/>
          <w:b w:val="0"/>
          <w:sz w:val="12"/>
          <w:szCs w:val="12"/>
        </w:rPr>
      </w:pPr>
      <w:r>
        <w:rPr>
          <w:rFonts w:ascii="Times New Roman" w:hAnsi="Times New Roman" w:cs="Times New Roman"/>
          <w:b w:val="0"/>
          <w:sz w:val="12"/>
          <w:szCs w:val="12"/>
        </w:rPr>
        <w:t xml:space="preserve">1. </w:t>
      </w:r>
      <w:proofErr w:type="gramStart"/>
      <w:r w:rsidRPr="00893DCB">
        <w:rPr>
          <w:rFonts w:ascii="Times New Roman" w:hAnsi="Times New Roman" w:cs="Times New Roman"/>
          <w:b w:val="0"/>
          <w:sz w:val="12"/>
          <w:szCs w:val="12"/>
        </w:rPr>
        <w:t xml:space="preserve">Настоящее Положение определяет порядок сообщения муниципальными служащими администрации муниципального образования </w:t>
      </w:r>
      <w:proofErr w:type="spellStart"/>
      <w:r w:rsidRPr="00893DCB">
        <w:rPr>
          <w:rFonts w:ascii="Times New Roman" w:hAnsi="Times New Roman" w:cs="Times New Roman"/>
          <w:b w:val="0"/>
          <w:sz w:val="12"/>
          <w:szCs w:val="12"/>
        </w:rPr>
        <w:t>Адамовский</w:t>
      </w:r>
      <w:proofErr w:type="spellEnd"/>
      <w:r w:rsidRPr="00893DCB">
        <w:rPr>
          <w:rFonts w:ascii="Times New Roman" w:hAnsi="Times New Roman" w:cs="Times New Roman"/>
          <w:b w:val="0"/>
          <w:sz w:val="12"/>
          <w:szCs w:val="12"/>
        </w:rPr>
        <w:t xml:space="preserve"> район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roofErr w:type="gramEnd"/>
    </w:p>
    <w:p w:rsidR="00893DCB" w:rsidRPr="00893DCB" w:rsidRDefault="00893DCB" w:rsidP="00893DCB">
      <w:pPr>
        <w:autoSpaceDE w:val="0"/>
        <w:autoSpaceDN w:val="0"/>
        <w:adjustRightInd w:val="0"/>
        <w:spacing w:line="240" w:lineRule="auto"/>
        <w:rPr>
          <w:rFonts w:cs="Times New Roman"/>
          <w:sz w:val="12"/>
          <w:szCs w:val="12"/>
        </w:rPr>
      </w:pPr>
      <w:r w:rsidRPr="00893DCB">
        <w:rPr>
          <w:rFonts w:cs="Times New Roman"/>
          <w:sz w:val="12"/>
          <w:szCs w:val="12"/>
        </w:rPr>
        <w:t>2. Для целей настоящего Положения используются следующие понятия:</w:t>
      </w:r>
    </w:p>
    <w:p w:rsidR="00893DCB" w:rsidRPr="00893DCB" w:rsidRDefault="00893DCB" w:rsidP="00893DCB">
      <w:pPr>
        <w:autoSpaceDE w:val="0"/>
        <w:autoSpaceDN w:val="0"/>
        <w:adjustRightInd w:val="0"/>
        <w:spacing w:line="240" w:lineRule="auto"/>
        <w:rPr>
          <w:rFonts w:cs="Times New Roman"/>
          <w:sz w:val="12"/>
          <w:szCs w:val="12"/>
        </w:rPr>
      </w:pPr>
      <w:proofErr w:type="gramStart"/>
      <w:r w:rsidRPr="00893DCB">
        <w:rPr>
          <w:rFonts w:cs="Times New Roman"/>
          <w:sz w:val="12"/>
          <w:szCs w:val="12"/>
        </w:rPr>
        <w:t xml:space="preserve">а) «подарок, полученный в связи с протокольными мероприятиями, служебными командировками и другими официальными мероприятиями» – подарок, полученный муниципальным служащим администрации муниципального образования </w:t>
      </w:r>
      <w:proofErr w:type="spellStart"/>
      <w:r w:rsidRPr="00893DCB">
        <w:rPr>
          <w:rFonts w:cs="Times New Roman"/>
          <w:sz w:val="12"/>
          <w:szCs w:val="12"/>
        </w:rPr>
        <w:t>Адамовский</w:t>
      </w:r>
      <w:proofErr w:type="spellEnd"/>
      <w:r w:rsidRPr="00893DCB">
        <w:rPr>
          <w:rFonts w:cs="Times New Roman"/>
          <w:sz w:val="12"/>
          <w:szCs w:val="12"/>
        </w:rPr>
        <w:t xml:space="preserve"> район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w:t>
      </w:r>
      <w:proofErr w:type="gramEnd"/>
      <w:r w:rsidRPr="00893DCB">
        <w:rPr>
          <w:rFonts w:cs="Times New Roman"/>
          <w:sz w:val="12"/>
          <w:szCs w:val="12"/>
        </w:rPr>
        <w:t xml:space="preserve">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893DCB" w:rsidRPr="00893DCB" w:rsidRDefault="00893DCB" w:rsidP="00893DCB">
      <w:pPr>
        <w:autoSpaceDE w:val="0"/>
        <w:autoSpaceDN w:val="0"/>
        <w:adjustRightInd w:val="0"/>
        <w:spacing w:line="240" w:lineRule="auto"/>
        <w:rPr>
          <w:rFonts w:cs="Times New Roman"/>
          <w:sz w:val="12"/>
          <w:szCs w:val="12"/>
        </w:rPr>
      </w:pPr>
      <w:proofErr w:type="gramStart"/>
      <w:r w:rsidRPr="00893DCB">
        <w:rPr>
          <w:rFonts w:cs="Times New Roman"/>
          <w:sz w:val="12"/>
          <w:szCs w:val="12"/>
        </w:rPr>
        <w:t xml:space="preserve">б) «получение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муниципальным служащим администрации муниципального образования </w:t>
      </w:r>
      <w:proofErr w:type="spellStart"/>
      <w:r w:rsidRPr="00893DCB">
        <w:rPr>
          <w:rFonts w:cs="Times New Roman"/>
          <w:sz w:val="12"/>
          <w:szCs w:val="12"/>
        </w:rPr>
        <w:t>Адамовский</w:t>
      </w:r>
      <w:proofErr w:type="spellEnd"/>
      <w:r w:rsidRPr="00893DCB">
        <w:rPr>
          <w:rFonts w:cs="Times New Roman"/>
          <w:sz w:val="12"/>
          <w:szCs w:val="12"/>
        </w:rPr>
        <w:t xml:space="preserve"> район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w:t>
      </w:r>
      <w:proofErr w:type="gramEnd"/>
      <w:r w:rsidRPr="00893DCB">
        <w:rPr>
          <w:rFonts w:cs="Times New Roman"/>
          <w:sz w:val="12"/>
          <w:szCs w:val="12"/>
        </w:rPr>
        <w:t>,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893DCB" w:rsidRPr="00893DCB" w:rsidRDefault="00893DCB" w:rsidP="00893DCB">
      <w:pPr>
        <w:autoSpaceDE w:val="0"/>
        <w:autoSpaceDN w:val="0"/>
        <w:adjustRightInd w:val="0"/>
        <w:spacing w:line="240" w:lineRule="auto"/>
        <w:rPr>
          <w:rFonts w:cs="Times New Roman"/>
          <w:sz w:val="12"/>
          <w:szCs w:val="12"/>
        </w:rPr>
      </w:pPr>
      <w:proofErr w:type="gramStart"/>
      <w:r w:rsidRPr="00893DCB">
        <w:rPr>
          <w:rFonts w:cs="Times New Roman"/>
          <w:sz w:val="12"/>
          <w:szCs w:val="12"/>
        </w:rPr>
        <w:t>в) «протокольное мероприятие» - мероприятие, при проведении которого предусмотрен сложившийся в результате ведомственных, национальных, культурных особенностей порядок (церемониал) и (или) ведение протокола - документа, фиксирующего ход проведения мероприятия;</w:t>
      </w:r>
      <w:proofErr w:type="gramEnd"/>
    </w:p>
    <w:p w:rsidR="00893DCB" w:rsidRPr="00893DCB" w:rsidRDefault="00893DCB" w:rsidP="00893DCB">
      <w:pPr>
        <w:autoSpaceDE w:val="0"/>
        <w:autoSpaceDN w:val="0"/>
        <w:adjustRightInd w:val="0"/>
        <w:spacing w:line="240" w:lineRule="auto"/>
        <w:rPr>
          <w:rFonts w:cs="Times New Roman"/>
          <w:sz w:val="12"/>
          <w:szCs w:val="12"/>
        </w:rPr>
      </w:pPr>
      <w:proofErr w:type="gramStart"/>
      <w:r w:rsidRPr="00893DCB">
        <w:rPr>
          <w:rFonts w:cs="Times New Roman"/>
          <w:sz w:val="12"/>
          <w:szCs w:val="12"/>
        </w:rPr>
        <w:t xml:space="preserve">г) «официальное мероприятие» - мероприятие, проведение которого подтверждено (санкционировано) соответствующим распоряжением, приказом или иным распорядительным актом (например, служебная командировка, включая встречи и иные мероприятия в период командирования, проведение совещаний, конференций, приемов представителей, членов официальных делегаций, должностных лиц государственных </w:t>
      </w:r>
      <w:proofErr w:type="gramEnd"/>
    </w:p>
    <w:p w:rsidR="00893DCB" w:rsidRPr="00893DCB" w:rsidRDefault="00893DCB" w:rsidP="00893DCB">
      <w:pPr>
        <w:autoSpaceDE w:val="0"/>
        <w:autoSpaceDN w:val="0"/>
        <w:adjustRightInd w:val="0"/>
        <w:spacing w:line="240" w:lineRule="auto"/>
        <w:rPr>
          <w:rFonts w:cs="Times New Roman"/>
          <w:sz w:val="12"/>
          <w:szCs w:val="12"/>
        </w:rPr>
      </w:pPr>
      <w:r w:rsidRPr="00893DCB">
        <w:rPr>
          <w:rFonts w:cs="Times New Roman"/>
          <w:sz w:val="12"/>
          <w:szCs w:val="12"/>
        </w:rPr>
        <w:t>(муниципальных) органов, организаций, иностранных государств, прибывающих с официальным и рабочим визитом, встреч и переговоров).</w:t>
      </w:r>
    </w:p>
    <w:p w:rsidR="00893DCB" w:rsidRPr="00893DCB" w:rsidRDefault="00893DCB" w:rsidP="00893DCB">
      <w:pPr>
        <w:pStyle w:val="ConsPlusNormal"/>
        <w:ind w:firstLine="540"/>
        <w:jc w:val="both"/>
        <w:rPr>
          <w:rFonts w:ascii="Times New Roman" w:hAnsi="Times New Roman" w:cs="Times New Roman"/>
          <w:sz w:val="12"/>
          <w:szCs w:val="12"/>
        </w:rPr>
      </w:pPr>
      <w:r w:rsidRPr="00893DCB">
        <w:rPr>
          <w:rFonts w:ascii="Times New Roman" w:hAnsi="Times New Roman" w:cs="Times New Roman"/>
          <w:sz w:val="12"/>
          <w:szCs w:val="12"/>
        </w:rPr>
        <w:t xml:space="preserve">3. </w:t>
      </w:r>
      <w:proofErr w:type="gramStart"/>
      <w:r w:rsidRPr="00893DCB">
        <w:rPr>
          <w:rFonts w:ascii="Times New Roman" w:hAnsi="Times New Roman" w:cs="Times New Roman"/>
          <w:sz w:val="12"/>
          <w:szCs w:val="12"/>
        </w:rPr>
        <w:t xml:space="preserve">Муниципальные служащие администрации муниципального образования </w:t>
      </w:r>
      <w:proofErr w:type="spellStart"/>
      <w:r w:rsidRPr="00893DCB">
        <w:rPr>
          <w:rFonts w:ascii="Times New Roman" w:hAnsi="Times New Roman" w:cs="Times New Roman"/>
          <w:sz w:val="12"/>
          <w:szCs w:val="12"/>
        </w:rPr>
        <w:t>Адамовский</w:t>
      </w:r>
      <w:proofErr w:type="spellEnd"/>
      <w:r w:rsidRPr="00893DCB">
        <w:rPr>
          <w:rFonts w:ascii="Times New Roman" w:hAnsi="Times New Roman" w:cs="Times New Roman"/>
          <w:sz w:val="12"/>
          <w:szCs w:val="12"/>
        </w:rPr>
        <w:t xml:space="preserve"> район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roofErr w:type="gramEnd"/>
    </w:p>
    <w:p w:rsidR="00893DCB" w:rsidRPr="00893DCB" w:rsidRDefault="00893DCB" w:rsidP="00893DCB">
      <w:pPr>
        <w:pStyle w:val="ConsPlusNormal"/>
        <w:ind w:firstLine="540"/>
        <w:jc w:val="both"/>
        <w:rPr>
          <w:rFonts w:ascii="Times New Roman" w:hAnsi="Times New Roman" w:cs="Times New Roman"/>
          <w:sz w:val="12"/>
          <w:szCs w:val="12"/>
        </w:rPr>
      </w:pPr>
      <w:r w:rsidRPr="00893DCB">
        <w:rPr>
          <w:rFonts w:ascii="Times New Roman" w:hAnsi="Times New Roman" w:cs="Times New Roman"/>
          <w:sz w:val="12"/>
          <w:szCs w:val="12"/>
        </w:rPr>
        <w:t xml:space="preserve">4. Муниципальные служащие администрации муниципального образования </w:t>
      </w:r>
      <w:proofErr w:type="spellStart"/>
      <w:r w:rsidRPr="00893DCB">
        <w:rPr>
          <w:rFonts w:ascii="Times New Roman" w:hAnsi="Times New Roman" w:cs="Times New Roman"/>
          <w:sz w:val="12"/>
          <w:szCs w:val="12"/>
        </w:rPr>
        <w:t>Адамовский</w:t>
      </w:r>
      <w:proofErr w:type="spellEnd"/>
      <w:r w:rsidRPr="00893DCB">
        <w:rPr>
          <w:rFonts w:ascii="Times New Roman" w:hAnsi="Times New Roman" w:cs="Times New Roman"/>
          <w:sz w:val="12"/>
          <w:szCs w:val="12"/>
        </w:rPr>
        <w:t xml:space="preserve"> район обязаны в порядке, предусмотренном настоящим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w:t>
      </w:r>
      <w:r w:rsidRPr="00893DCB">
        <w:rPr>
          <w:rFonts w:ascii="Times New Roman" w:hAnsi="Times New Roman" w:cs="Times New Roman"/>
          <w:sz w:val="12"/>
          <w:szCs w:val="12"/>
        </w:rPr>
        <w:lastRenderedPageBreak/>
        <w:t xml:space="preserve">исполнением ими служебных (должностных) обязанностей администрацию муниципального образования </w:t>
      </w:r>
      <w:proofErr w:type="spellStart"/>
      <w:r w:rsidRPr="00893DCB">
        <w:rPr>
          <w:rFonts w:ascii="Times New Roman" w:hAnsi="Times New Roman" w:cs="Times New Roman"/>
          <w:sz w:val="12"/>
          <w:szCs w:val="12"/>
        </w:rPr>
        <w:t>Адамовский</w:t>
      </w:r>
      <w:proofErr w:type="spellEnd"/>
      <w:r w:rsidRPr="00893DCB">
        <w:rPr>
          <w:rFonts w:ascii="Times New Roman" w:hAnsi="Times New Roman" w:cs="Times New Roman"/>
          <w:sz w:val="12"/>
          <w:szCs w:val="12"/>
        </w:rPr>
        <w:t xml:space="preserve"> район.</w:t>
      </w:r>
    </w:p>
    <w:p w:rsidR="00893DCB" w:rsidRPr="00893DCB" w:rsidRDefault="00893DCB" w:rsidP="00893DCB">
      <w:pPr>
        <w:pStyle w:val="ConsPlusNormal"/>
        <w:ind w:firstLine="540"/>
        <w:jc w:val="both"/>
        <w:rPr>
          <w:rFonts w:ascii="Times New Roman" w:hAnsi="Times New Roman" w:cs="Times New Roman"/>
          <w:sz w:val="12"/>
          <w:szCs w:val="12"/>
        </w:rPr>
      </w:pPr>
      <w:r w:rsidRPr="00893DCB">
        <w:rPr>
          <w:rFonts w:ascii="Times New Roman" w:hAnsi="Times New Roman" w:cs="Times New Roman"/>
          <w:sz w:val="12"/>
          <w:szCs w:val="12"/>
        </w:rPr>
        <w:t xml:space="preserve">5. </w:t>
      </w:r>
      <w:hyperlink r:id="rId13" w:anchor="Par117" w:tooltip="                                Уведомление" w:history="1">
        <w:proofErr w:type="gramStart"/>
        <w:r w:rsidRPr="00893DCB">
          <w:rPr>
            <w:rStyle w:val="af3"/>
            <w:rFonts w:ascii="Times New Roman" w:hAnsi="Times New Roman" w:cs="Times New Roman"/>
            <w:color w:val="auto"/>
            <w:sz w:val="12"/>
            <w:szCs w:val="12"/>
          </w:rPr>
          <w:t>Уведомление</w:t>
        </w:r>
      </w:hyperlink>
      <w:r w:rsidRPr="00893DCB">
        <w:rPr>
          <w:rFonts w:ascii="Times New Roman" w:hAnsi="Times New Roman" w:cs="Times New Roman"/>
          <w:sz w:val="12"/>
          <w:szCs w:val="12"/>
        </w:rPr>
        <w:t xml:space="preserve">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(далее - уведомление), составленное по форме согласно приложению № 1 к настоящему Положению, представляется в администрацию муниципального образования </w:t>
      </w:r>
      <w:proofErr w:type="spellStart"/>
      <w:r w:rsidRPr="00893DCB">
        <w:rPr>
          <w:rFonts w:ascii="Times New Roman" w:hAnsi="Times New Roman" w:cs="Times New Roman"/>
          <w:sz w:val="12"/>
          <w:szCs w:val="12"/>
        </w:rPr>
        <w:t>Адамовский</w:t>
      </w:r>
      <w:proofErr w:type="spellEnd"/>
      <w:r w:rsidRPr="00893DCB">
        <w:rPr>
          <w:rFonts w:ascii="Times New Roman" w:hAnsi="Times New Roman" w:cs="Times New Roman"/>
          <w:sz w:val="12"/>
          <w:szCs w:val="12"/>
        </w:rPr>
        <w:t xml:space="preserve"> район ведущему специалисту по антикоррупционной деятельности не позднее 3 рабочих дней со дня получения подарка.</w:t>
      </w:r>
      <w:proofErr w:type="gramEnd"/>
      <w:r w:rsidRPr="00893DCB">
        <w:rPr>
          <w:rFonts w:ascii="Times New Roman" w:hAnsi="Times New Roman" w:cs="Times New Roman"/>
          <w:sz w:val="12"/>
          <w:szCs w:val="12"/>
        </w:rPr>
        <w:t xml:space="preserve">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893DCB" w:rsidRPr="00893DCB" w:rsidRDefault="00893DCB" w:rsidP="00893DCB">
      <w:pPr>
        <w:pStyle w:val="ConsPlusNormal"/>
        <w:ind w:firstLine="540"/>
        <w:jc w:val="both"/>
        <w:rPr>
          <w:rFonts w:ascii="Times New Roman" w:hAnsi="Times New Roman" w:cs="Times New Roman"/>
          <w:sz w:val="12"/>
          <w:szCs w:val="12"/>
        </w:rPr>
      </w:pPr>
      <w:r w:rsidRPr="00893DCB">
        <w:rPr>
          <w:rFonts w:ascii="Times New Roman" w:hAnsi="Times New Roman" w:cs="Times New Roman"/>
          <w:sz w:val="12"/>
          <w:szCs w:val="12"/>
        </w:rPr>
        <w:t xml:space="preserve">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 </w:t>
      </w:r>
    </w:p>
    <w:p w:rsidR="00893DCB" w:rsidRPr="00893DCB" w:rsidRDefault="00893DCB" w:rsidP="00893DCB">
      <w:pPr>
        <w:pStyle w:val="ConsPlusNormal"/>
        <w:ind w:firstLine="540"/>
        <w:jc w:val="both"/>
        <w:rPr>
          <w:rFonts w:ascii="Times New Roman" w:hAnsi="Times New Roman" w:cs="Times New Roman"/>
          <w:sz w:val="12"/>
          <w:szCs w:val="12"/>
        </w:rPr>
      </w:pPr>
      <w:r w:rsidRPr="00893DCB">
        <w:rPr>
          <w:rFonts w:ascii="Times New Roman" w:hAnsi="Times New Roman" w:cs="Times New Roman"/>
          <w:sz w:val="12"/>
          <w:szCs w:val="12"/>
        </w:rPr>
        <w:t xml:space="preserve">При невозможности подачи уведомления в сроки, указанные в </w:t>
      </w:r>
      <w:hyperlink r:id="rId14" w:anchor="Par71" w:tooltip="4. Уведомление о получении подарка в связи с должностным положением или исполнением служебных (должностных) обязанностей (далее - уведомление), составленное по форме согласно приложению N 1 к настоящему Положению, представляется не позднее 3 рабочих дней " w:history="1">
        <w:r w:rsidRPr="00893DCB">
          <w:rPr>
            <w:rStyle w:val="af3"/>
            <w:rFonts w:ascii="Times New Roman" w:hAnsi="Times New Roman" w:cs="Times New Roman"/>
            <w:color w:val="auto"/>
            <w:sz w:val="12"/>
            <w:szCs w:val="12"/>
            <w:u w:val="none"/>
          </w:rPr>
          <w:t>абзацах первом</w:t>
        </w:r>
      </w:hyperlink>
      <w:r w:rsidRPr="00893DCB">
        <w:rPr>
          <w:rFonts w:ascii="Times New Roman" w:hAnsi="Times New Roman" w:cs="Times New Roman"/>
          <w:sz w:val="12"/>
          <w:szCs w:val="12"/>
        </w:rPr>
        <w:t xml:space="preserve"> и </w:t>
      </w:r>
      <w:hyperlink r:id="rId15" w:anchor="Par72" w:tooltip="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 w:history="1">
        <w:r w:rsidRPr="00893DCB">
          <w:rPr>
            <w:rStyle w:val="af3"/>
            <w:rFonts w:ascii="Times New Roman" w:hAnsi="Times New Roman" w:cs="Times New Roman"/>
            <w:color w:val="auto"/>
            <w:sz w:val="12"/>
            <w:szCs w:val="12"/>
            <w:u w:val="none"/>
          </w:rPr>
          <w:t xml:space="preserve">втором </w:t>
        </w:r>
      </w:hyperlink>
      <w:r w:rsidRPr="00893DCB">
        <w:rPr>
          <w:rFonts w:ascii="Times New Roman" w:hAnsi="Times New Roman" w:cs="Times New Roman"/>
          <w:sz w:val="12"/>
          <w:szCs w:val="12"/>
        </w:rPr>
        <w:t xml:space="preserve">настоящего пункта, по причине, не зависящей от муниципального служащего администрации муниципального образования </w:t>
      </w:r>
      <w:proofErr w:type="spellStart"/>
      <w:r w:rsidRPr="00893DCB">
        <w:rPr>
          <w:rFonts w:ascii="Times New Roman" w:hAnsi="Times New Roman" w:cs="Times New Roman"/>
          <w:sz w:val="12"/>
          <w:szCs w:val="12"/>
        </w:rPr>
        <w:t>Адамовский</w:t>
      </w:r>
      <w:proofErr w:type="spellEnd"/>
      <w:r w:rsidRPr="00893DCB">
        <w:rPr>
          <w:rFonts w:ascii="Times New Roman" w:hAnsi="Times New Roman" w:cs="Times New Roman"/>
          <w:sz w:val="12"/>
          <w:szCs w:val="12"/>
        </w:rPr>
        <w:t xml:space="preserve"> район, оно представляется не позднее следующего дня после ее устранения.</w:t>
      </w:r>
    </w:p>
    <w:p w:rsidR="00893DCB" w:rsidRPr="00893DCB" w:rsidRDefault="00893DCB" w:rsidP="00893DCB">
      <w:pPr>
        <w:pStyle w:val="ConsPlusNormal"/>
        <w:ind w:firstLine="540"/>
        <w:jc w:val="both"/>
        <w:rPr>
          <w:rFonts w:ascii="Times New Roman" w:hAnsi="Times New Roman" w:cs="Times New Roman"/>
          <w:sz w:val="12"/>
          <w:szCs w:val="12"/>
        </w:rPr>
      </w:pPr>
      <w:r w:rsidRPr="00893DCB">
        <w:rPr>
          <w:rFonts w:ascii="Times New Roman" w:hAnsi="Times New Roman" w:cs="Times New Roman"/>
          <w:sz w:val="12"/>
          <w:szCs w:val="12"/>
        </w:rPr>
        <w:t xml:space="preserve">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муниципального образования </w:t>
      </w:r>
      <w:proofErr w:type="spellStart"/>
      <w:r w:rsidRPr="00893DCB">
        <w:rPr>
          <w:rFonts w:ascii="Times New Roman" w:hAnsi="Times New Roman" w:cs="Times New Roman"/>
          <w:sz w:val="12"/>
          <w:szCs w:val="12"/>
        </w:rPr>
        <w:t>Адамовский</w:t>
      </w:r>
      <w:proofErr w:type="spellEnd"/>
      <w:r w:rsidRPr="00893DCB">
        <w:rPr>
          <w:rFonts w:ascii="Times New Roman" w:hAnsi="Times New Roman" w:cs="Times New Roman"/>
          <w:sz w:val="12"/>
          <w:szCs w:val="12"/>
        </w:rPr>
        <w:t xml:space="preserve"> район, образованную в соответствии с законодательством и бухгалтерском учете (далее - Комиссия).</w:t>
      </w:r>
    </w:p>
    <w:p w:rsidR="00893DCB" w:rsidRPr="00893DCB" w:rsidRDefault="00893DCB" w:rsidP="00893DCB">
      <w:pPr>
        <w:pStyle w:val="ConsPlusNormal"/>
        <w:ind w:firstLine="540"/>
        <w:jc w:val="both"/>
        <w:rPr>
          <w:rFonts w:ascii="Times New Roman" w:hAnsi="Times New Roman" w:cs="Times New Roman"/>
          <w:sz w:val="12"/>
          <w:szCs w:val="12"/>
        </w:rPr>
      </w:pPr>
      <w:bookmarkStart w:id="3" w:name="Par75"/>
      <w:bookmarkEnd w:id="3"/>
      <w:r w:rsidRPr="00893DCB">
        <w:rPr>
          <w:rFonts w:ascii="Times New Roman" w:hAnsi="Times New Roman" w:cs="Times New Roman"/>
          <w:sz w:val="12"/>
          <w:szCs w:val="12"/>
        </w:rPr>
        <w:t xml:space="preserve">7. </w:t>
      </w:r>
      <w:proofErr w:type="gramStart"/>
      <w:r w:rsidRPr="00893DCB">
        <w:rPr>
          <w:rFonts w:ascii="Times New Roman" w:hAnsi="Times New Roman" w:cs="Times New Roman"/>
          <w:sz w:val="12"/>
          <w:szCs w:val="12"/>
        </w:rPr>
        <w:t xml:space="preserve">Подарок, стоимость которого подтверждается документами и превышает 3 тыс. рублей либо стоимость которого получившему его муниципальному служащему администрации муниципального образования </w:t>
      </w:r>
      <w:proofErr w:type="spellStart"/>
      <w:r w:rsidRPr="00893DCB">
        <w:rPr>
          <w:rFonts w:ascii="Times New Roman" w:hAnsi="Times New Roman" w:cs="Times New Roman"/>
          <w:sz w:val="12"/>
          <w:szCs w:val="12"/>
        </w:rPr>
        <w:t>Адамовский</w:t>
      </w:r>
      <w:proofErr w:type="spellEnd"/>
      <w:r w:rsidRPr="00893DCB">
        <w:rPr>
          <w:rFonts w:ascii="Times New Roman" w:hAnsi="Times New Roman" w:cs="Times New Roman"/>
          <w:sz w:val="12"/>
          <w:szCs w:val="12"/>
        </w:rPr>
        <w:t xml:space="preserve"> район неизвестна, сдается в Комиссию, которая принимает его на хранение по </w:t>
      </w:r>
      <w:hyperlink r:id="rId16" w:anchor="Par200" w:tooltip="                                    Акт" w:history="1">
        <w:r w:rsidRPr="00893DCB">
          <w:rPr>
            <w:rStyle w:val="af3"/>
            <w:rFonts w:ascii="Times New Roman" w:hAnsi="Times New Roman" w:cs="Times New Roman"/>
            <w:color w:val="auto"/>
            <w:sz w:val="12"/>
            <w:szCs w:val="12"/>
          </w:rPr>
          <w:t>акту</w:t>
        </w:r>
      </w:hyperlink>
      <w:r w:rsidRPr="00893DCB">
        <w:rPr>
          <w:rFonts w:ascii="Times New Roman" w:hAnsi="Times New Roman" w:cs="Times New Roman"/>
          <w:sz w:val="12"/>
          <w:szCs w:val="12"/>
        </w:rPr>
        <w:t xml:space="preserve"> приема-передачи, составленному по форме согласно приложению № 2 к настоящему Положению, не позднее 5 рабочих дней со дня регистрации уведомления в </w:t>
      </w:r>
      <w:hyperlink r:id="rId17" w:anchor="Par295" w:tooltip="Журнал" w:history="1">
        <w:r w:rsidRPr="00893DCB">
          <w:rPr>
            <w:rStyle w:val="af3"/>
            <w:rFonts w:ascii="Times New Roman" w:hAnsi="Times New Roman" w:cs="Times New Roman"/>
            <w:color w:val="auto"/>
            <w:sz w:val="12"/>
            <w:szCs w:val="12"/>
          </w:rPr>
          <w:t>журнале</w:t>
        </w:r>
      </w:hyperlink>
      <w:r w:rsidRPr="00893DCB">
        <w:rPr>
          <w:rFonts w:ascii="Times New Roman" w:hAnsi="Times New Roman" w:cs="Times New Roman"/>
          <w:sz w:val="12"/>
          <w:szCs w:val="12"/>
        </w:rPr>
        <w:t xml:space="preserve"> регистрации уведомлений согласно Приложению № 3.</w:t>
      </w:r>
      <w:proofErr w:type="gramEnd"/>
    </w:p>
    <w:p w:rsidR="00893DCB" w:rsidRPr="00893DCB" w:rsidRDefault="00893DCB" w:rsidP="00893DCB">
      <w:pPr>
        <w:pStyle w:val="ConsPlusNormal"/>
        <w:ind w:firstLine="540"/>
        <w:jc w:val="both"/>
        <w:rPr>
          <w:rFonts w:ascii="Times New Roman" w:hAnsi="Times New Roman" w:cs="Times New Roman"/>
          <w:sz w:val="12"/>
          <w:szCs w:val="12"/>
        </w:rPr>
      </w:pPr>
      <w:r w:rsidRPr="00893DCB">
        <w:rPr>
          <w:rFonts w:ascii="Times New Roman" w:hAnsi="Times New Roman" w:cs="Times New Roman"/>
          <w:sz w:val="12"/>
          <w:szCs w:val="12"/>
        </w:rPr>
        <w:t xml:space="preserve">8. Подарок, полученный муниципальным служащим администрации муниципального образования </w:t>
      </w:r>
      <w:proofErr w:type="spellStart"/>
      <w:r w:rsidRPr="00893DCB">
        <w:rPr>
          <w:rFonts w:ascii="Times New Roman" w:hAnsi="Times New Roman" w:cs="Times New Roman"/>
          <w:sz w:val="12"/>
          <w:szCs w:val="12"/>
        </w:rPr>
        <w:t>Адамовский</w:t>
      </w:r>
      <w:proofErr w:type="spellEnd"/>
      <w:r w:rsidRPr="00893DCB">
        <w:rPr>
          <w:rFonts w:ascii="Times New Roman" w:hAnsi="Times New Roman" w:cs="Times New Roman"/>
          <w:sz w:val="12"/>
          <w:szCs w:val="12"/>
        </w:rPr>
        <w:t xml:space="preserve"> район, независимо от его стоимости, подлежит передаче на хранение в порядке, предусмотренном пунктом 7 настоящего Положения.</w:t>
      </w:r>
    </w:p>
    <w:p w:rsidR="00893DCB" w:rsidRPr="00893DCB" w:rsidRDefault="00893DCB" w:rsidP="00893DCB">
      <w:pPr>
        <w:pStyle w:val="ConsPlusNormal"/>
        <w:ind w:firstLine="540"/>
        <w:jc w:val="both"/>
        <w:rPr>
          <w:rFonts w:ascii="Times New Roman" w:hAnsi="Times New Roman" w:cs="Times New Roman"/>
          <w:sz w:val="12"/>
          <w:szCs w:val="12"/>
        </w:rPr>
      </w:pPr>
      <w:r w:rsidRPr="00893DCB">
        <w:rPr>
          <w:rFonts w:ascii="Times New Roman" w:hAnsi="Times New Roman" w:cs="Times New Roman"/>
          <w:sz w:val="12"/>
          <w:szCs w:val="12"/>
        </w:rPr>
        <w:t xml:space="preserve">9. </w:t>
      </w:r>
      <w:proofErr w:type="gramStart"/>
      <w:r w:rsidRPr="00893DCB">
        <w:rPr>
          <w:rFonts w:ascii="Times New Roman" w:hAnsi="Times New Roman" w:cs="Times New Roman"/>
          <w:sz w:val="12"/>
          <w:szCs w:val="12"/>
        </w:rPr>
        <w:t xml:space="preserve">До передачи подарка по </w:t>
      </w:r>
      <w:hyperlink r:id="rId18" w:anchor="Par200" w:tooltip="                                    Акт" w:history="1">
        <w:r w:rsidRPr="00893DCB">
          <w:rPr>
            <w:rStyle w:val="af3"/>
            <w:rFonts w:ascii="Times New Roman" w:hAnsi="Times New Roman" w:cs="Times New Roman"/>
            <w:color w:val="auto"/>
            <w:sz w:val="12"/>
            <w:szCs w:val="12"/>
          </w:rPr>
          <w:t>акту</w:t>
        </w:r>
      </w:hyperlink>
      <w:r w:rsidRPr="00893DCB">
        <w:rPr>
          <w:rFonts w:ascii="Times New Roman" w:hAnsi="Times New Roman" w:cs="Times New Roman"/>
          <w:sz w:val="12"/>
          <w:szCs w:val="12"/>
        </w:rPr>
        <w:t xml:space="preserve"> приема-передачи ответственность в соответствии с законодательством Российской Федерации за утрату</w:t>
      </w:r>
      <w:proofErr w:type="gramEnd"/>
      <w:r w:rsidRPr="00893DCB">
        <w:rPr>
          <w:rFonts w:ascii="Times New Roman" w:hAnsi="Times New Roman" w:cs="Times New Roman"/>
          <w:sz w:val="12"/>
          <w:szCs w:val="12"/>
        </w:rPr>
        <w:t xml:space="preserve"> или повреждение подарка несет лицо, получившее подарок.</w:t>
      </w:r>
    </w:p>
    <w:p w:rsidR="00893DCB" w:rsidRPr="00893DCB" w:rsidRDefault="00893DCB" w:rsidP="00893DCB">
      <w:pPr>
        <w:pStyle w:val="ConsPlusNormal"/>
        <w:ind w:firstLine="540"/>
        <w:jc w:val="both"/>
        <w:rPr>
          <w:rFonts w:ascii="Times New Roman" w:hAnsi="Times New Roman" w:cs="Times New Roman"/>
          <w:sz w:val="12"/>
          <w:szCs w:val="12"/>
        </w:rPr>
      </w:pPr>
      <w:r w:rsidRPr="00893DCB">
        <w:rPr>
          <w:rFonts w:ascii="Times New Roman" w:hAnsi="Times New Roman" w:cs="Times New Roman"/>
          <w:sz w:val="12"/>
          <w:szCs w:val="12"/>
        </w:rPr>
        <w:t xml:space="preserve">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Комиссией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Сведения о рыночной цене подтверждаются документально, а при невозможности документального подтверждения - экспертным путем. </w:t>
      </w:r>
    </w:p>
    <w:p w:rsidR="00893DCB" w:rsidRPr="00893DCB" w:rsidRDefault="00893DCB" w:rsidP="00893DCB">
      <w:pPr>
        <w:pStyle w:val="ConsPlusNormal"/>
        <w:ind w:firstLine="540"/>
        <w:jc w:val="both"/>
        <w:rPr>
          <w:rFonts w:ascii="Times New Roman" w:hAnsi="Times New Roman" w:cs="Times New Roman"/>
          <w:sz w:val="12"/>
          <w:szCs w:val="12"/>
        </w:rPr>
      </w:pPr>
      <w:r w:rsidRPr="00893DCB">
        <w:rPr>
          <w:rFonts w:ascii="Times New Roman" w:hAnsi="Times New Roman" w:cs="Times New Roman"/>
          <w:sz w:val="12"/>
          <w:szCs w:val="12"/>
        </w:rPr>
        <w:t>Подарок возвращается сдавшему его муниципальному служащему по акту приема-передачи в том случае, если его стоимость не превышает 3 тыс. рублей.</w:t>
      </w:r>
    </w:p>
    <w:p w:rsidR="00893DCB" w:rsidRPr="00893DCB" w:rsidRDefault="00893DCB" w:rsidP="00893DCB">
      <w:pPr>
        <w:pStyle w:val="ConsPlusNormal"/>
        <w:ind w:firstLine="540"/>
        <w:jc w:val="both"/>
        <w:rPr>
          <w:rFonts w:ascii="Times New Roman" w:hAnsi="Times New Roman" w:cs="Times New Roman"/>
          <w:sz w:val="12"/>
          <w:szCs w:val="12"/>
        </w:rPr>
      </w:pPr>
      <w:bookmarkStart w:id="4" w:name="Par81"/>
      <w:bookmarkEnd w:id="4"/>
      <w:r w:rsidRPr="00893DCB">
        <w:rPr>
          <w:rFonts w:ascii="Times New Roman" w:hAnsi="Times New Roman" w:cs="Times New Roman"/>
          <w:sz w:val="12"/>
          <w:szCs w:val="12"/>
        </w:rPr>
        <w:t xml:space="preserve">11. Отдел по бухгалтерскому учёту и отчетности администрации муниципального образования </w:t>
      </w:r>
      <w:proofErr w:type="spellStart"/>
      <w:r w:rsidRPr="00893DCB">
        <w:rPr>
          <w:rFonts w:ascii="Times New Roman" w:hAnsi="Times New Roman" w:cs="Times New Roman"/>
          <w:sz w:val="12"/>
          <w:szCs w:val="12"/>
        </w:rPr>
        <w:t>Адамовский</w:t>
      </w:r>
      <w:proofErr w:type="spellEnd"/>
      <w:r w:rsidRPr="00893DCB">
        <w:rPr>
          <w:rFonts w:ascii="Times New Roman" w:hAnsi="Times New Roman" w:cs="Times New Roman"/>
          <w:sz w:val="12"/>
          <w:szCs w:val="12"/>
        </w:rPr>
        <w:t xml:space="preserve"> район обеспечивает включение в установленном порядке принятого к бухгалтерскому учету подарка, стоимость которого превышает 3 тыс. рублей, в реестр имущества муниципального образования </w:t>
      </w:r>
      <w:proofErr w:type="spellStart"/>
      <w:r w:rsidRPr="00893DCB">
        <w:rPr>
          <w:rFonts w:ascii="Times New Roman" w:hAnsi="Times New Roman" w:cs="Times New Roman"/>
          <w:sz w:val="12"/>
          <w:szCs w:val="12"/>
        </w:rPr>
        <w:t>Адамовский</w:t>
      </w:r>
      <w:proofErr w:type="spellEnd"/>
      <w:r w:rsidRPr="00893DCB">
        <w:rPr>
          <w:rFonts w:ascii="Times New Roman" w:hAnsi="Times New Roman" w:cs="Times New Roman"/>
          <w:sz w:val="12"/>
          <w:szCs w:val="12"/>
        </w:rPr>
        <w:t xml:space="preserve"> район Оренбургской   области.</w:t>
      </w:r>
    </w:p>
    <w:p w:rsidR="00893DCB" w:rsidRPr="00893DCB" w:rsidRDefault="00893DCB" w:rsidP="00893DCB">
      <w:pPr>
        <w:pStyle w:val="ConsPlusNormal"/>
        <w:ind w:firstLine="540"/>
        <w:jc w:val="both"/>
        <w:rPr>
          <w:rFonts w:ascii="Times New Roman" w:hAnsi="Times New Roman" w:cs="Times New Roman"/>
          <w:sz w:val="12"/>
          <w:szCs w:val="12"/>
        </w:rPr>
      </w:pPr>
      <w:bookmarkStart w:id="5" w:name="Par80"/>
      <w:bookmarkEnd w:id="5"/>
      <w:r w:rsidRPr="00893DCB">
        <w:rPr>
          <w:rFonts w:ascii="Times New Roman" w:hAnsi="Times New Roman" w:cs="Times New Roman"/>
          <w:sz w:val="12"/>
          <w:szCs w:val="12"/>
        </w:rPr>
        <w:t>12. Лицо, сдавшее подарок, может его выкупить, направив на имя представителя нанимателя соответствующее заявление не позднее двух месяцев со дня сдачи подарка.</w:t>
      </w:r>
    </w:p>
    <w:p w:rsidR="00893DCB" w:rsidRPr="00893DCB" w:rsidRDefault="00893DCB" w:rsidP="00893DCB">
      <w:pPr>
        <w:pStyle w:val="ConsPlusNormal"/>
        <w:ind w:firstLine="540"/>
        <w:jc w:val="both"/>
        <w:rPr>
          <w:rFonts w:ascii="Times New Roman" w:hAnsi="Times New Roman" w:cs="Times New Roman"/>
          <w:sz w:val="12"/>
          <w:szCs w:val="12"/>
        </w:rPr>
      </w:pPr>
      <w:r w:rsidRPr="00893DCB">
        <w:rPr>
          <w:rFonts w:ascii="Times New Roman" w:hAnsi="Times New Roman" w:cs="Times New Roman"/>
          <w:sz w:val="12"/>
          <w:szCs w:val="12"/>
        </w:rPr>
        <w:t xml:space="preserve">13. </w:t>
      </w:r>
      <w:proofErr w:type="gramStart"/>
      <w:r w:rsidRPr="00893DCB">
        <w:rPr>
          <w:rFonts w:ascii="Times New Roman" w:hAnsi="Times New Roman" w:cs="Times New Roman"/>
          <w:sz w:val="12"/>
          <w:szCs w:val="12"/>
        </w:rPr>
        <w:t xml:space="preserve">Уполномоченное лицо администрации муниципального образования </w:t>
      </w:r>
      <w:proofErr w:type="spellStart"/>
      <w:r w:rsidRPr="00893DCB">
        <w:rPr>
          <w:rFonts w:ascii="Times New Roman" w:hAnsi="Times New Roman" w:cs="Times New Roman"/>
          <w:sz w:val="12"/>
          <w:szCs w:val="12"/>
        </w:rPr>
        <w:t>Адамовский</w:t>
      </w:r>
      <w:proofErr w:type="spellEnd"/>
      <w:r w:rsidRPr="00893DCB">
        <w:rPr>
          <w:rFonts w:ascii="Times New Roman" w:hAnsi="Times New Roman" w:cs="Times New Roman"/>
          <w:sz w:val="12"/>
          <w:szCs w:val="12"/>
        </w:rPr>
        <w:t xml:space="preserve"> район в течение 3 месяцев со дня поступления заявления, указанного в пункте 12 настоящего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rsidR="00893DCB" w:rsidRPr="00893DCB" w:rsidRDefault="00893DCB" w:rsidP="00893DCB">
      <w:pPr>
        <w:pStyle w:val="ConsPlusNormal"/>
        <w:ind w:firstLine="540"/>
        <w:jc w:val="both"/>
        <w:rPr>
          <w:rFonts w:ascii="Times New Roman" w:hAnsi="Times New Roman" w:cs="Times New Roman"/>
          <w:sz w:val="12"/>
          <w:szCs w:val="12"/>
        </w:rPr>
      </w:pPr>
      <w:r w:rsidRPr="00893DCB">
        <w:rPr>
          <w:rFonts w:ascii="Times New Roman" w:hAnsi="Times New Roman" w:cs="Times New Roman"/>
          <w:sz w:val="12"/>
          <w:szCs w:val="12"/>
        </w:rPr>
        <w:t xml:space="preserve">14. В случае если в отношении подарка, изготовленного из драгоценных металлов и (или) драгоценных камней, не поступило заявление от муниципального служащего, указанное в </w:t>
      </w:r>
      <w:hyperlink r:id="rId19" w:anchor="Par80" w:tooltip="11. Лицо, замещающее государственную должность, гражданский служащий,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 w:history="1">
        <w:r w:rsidRPr="00893DCB">
          <w:rPr>
            <w:rStyle w:val="af3"/>
            <w:rFonts w:ascii="Times New Roman" w:hAnsi="Times New Roman" w:cs="Times New Roman"/>
            <w:color w:val="auto"/>
            <w:sz w:val="12"/>
            <w:szCs w:val="12"/>
          </w:rPr>
          <w:t>пункте 12</w:t>
        </w:r>
      </w:hyperlink>
      <w:r w:rsidRPr="00893DCB">
        <w:rPr>
          <w:rFonts w:ascii="Times New Roman" w:hAnsi="Times New Roman" w:cs="Times New Roman"/>
          <w:sz w:val="12"/>
          <w:szCs w:val="12"/>
        </w:rPr>
        <w:t xml:space="preserve"> настоящего Положения, либо в случае отказа муниципального служащего от выкупа такого подарка, </w:t>
      </w:r>
      <w:proofErr w:type="gramStart"/>
      <w:r w:rsidRPr="00893DCB">
        <w:rPr>
          <w:rFonts w:ascii="Times New Roman" w:hAnsi="Times New Roman" w:cs="Times New Roman"/>
          <w:sz w:val="12"/>
          <w:szCs w:val="12"/>
        </w:rPr>
        <w:t>подарок</w:t>
      </w:r>
      <w:proofErr w:type="gramEnd"/>
      <w:r w:rsidRPr="00893DCB">
        <w:rPr>
          <w:rFonts w:ascii="Times New Roman" w:hAnsi="Times New Roman" w:cs="Times New Roman"/>
          <w:sz w:val="12"/>
          <w:szCs w:val="12"/>
        </w:rPr>
        <w:t xml:space="preserve">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893DCB" w:rsidRPr="00893DCB" w:rsidRDefault="00893DCB" w:rsidP="00893DCB">
      <w:pPr>
        <w:pStyle w:val="ConsPlusNormal"/>
        <w:ind w:firstLine="540"/>
        <w:jc w:val="both"/>
        <w:rPr>
          <w:rFonts w:ascii="Times New Roman" w:hAnsi="Times New Roman" w:cs="Times New Roman"/>
          <w:sz w:val="12"/>
          <w:szCs w:val="12"/>
        </w:rPr>
      </w:pPr>
      <w:r w:rsidRPr="00893DCB">
        <w:rPr>
          <w:rFonts w:ascii="Times New Roman" w:hAnsi="Times New Roman" w:cs="Times New Roman"/>
          <w:sz w:val="12"/>
          <w:szCs w:val="12"/>
        </w:rPr>
        <w:t xml:space="preserve">15. Подарок, в отношении которого не поступило заявление, указанное в </w:t>
      </w:r>
      <w:hyperlink r:id="rId20" w:anchor="Par80" w:tooltip="11. Лицо, замещающее государственную должность, гражданский служащий,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 w:history="1">
        <w:r w:rsidRPr="00893DCB">
          <w:rPr>
            <w:rStyle w:val="af3"/>
            <w:rFonts w:ascii="Times New Roman" w:hAnsi="Times New Roman" w:cs="Times New Roman"/>
            <w:color w:val="auto"/>
            <w:sz w:val="12"/>
            <w:szCs w:val="12"/>
          </w:rPr>
          <w:t>пункте 1</w:t>
        </w:r>
      </w:hyperlink>
      <w:r w:rsidRPr="00893DCB">
        <w:rPr>
          <w:rStyle w:val="af3"/>
          <w:rFonts w:ascii="Times New Roman" w:hAnsi="Times New Roman" w:cs="Times New Roman"/>
          <w:color w:val="auto"/>
          <w:sz w:val="12"/>
          <w:szCs w:val="12"/>
        </w:rPr>
        <w:t>2</w:t>
      </w:r>
      <w:r w:rsidRPr="00893DCB">
        <w:rPr>
          <w:rFonts w:ascii="Times New Roman" w:hAnsi="Times New Roman" w:cs="Times New Roman"/>
          <w:sz w:val="12"/>
          <w:szCs w:val="12"/>
        </w:rPr>
        <w:t xml:space="preserve"> настоящего Положения, может использоваться администрацией муниципального образования </w:t>
      </w:r>
      <w:proofErr w:type="spellStart"/>
      <w:r w:rsidRPr="00893DCB">
        <w:rPr>
          <w:rFonts w:ascii="Times New Roman" w:hAnsi="Times New Roman" w:cs="Times New Roman"/>
          <w:sz w:val="12"/>
          <w:szCs w:val="12"/>
        </w:rPr>
        <w:t>Адамовский</w:t>
      </w:r>
      <w:proofErr w:type="spellEnd"/>
      <w:r w:rsidRPr="00893DCB">
        <w:rPr>
          <w:rFonts w:ascii="Times New Roman" w:hAnsi="Times New Roman" w:cs="Times New Roman"/>
          <w:sz w:val="12"/>
          <w:szCs w:val="12"/>
        </w:rPr>
        <w:t xml:space="preserve"> район с учетом заключения Комиссии о целесообразности использования подарка для обеспечения деятельности  администрации района.</w:t>
      </w:r>
    </w:p>
    <w:p w:rsidR="00893DCB" w:rsidRPr="00893DCB" w:rsidRDefault="00893DCB" w:rsidP="00893DCB">
      <w:pPr>
        <w:pStyle w:val="ConsPlusNormal"/>
        <w:ind w:firstLine="540"/>
        <w:jc w:val="both"/>
        <w:rPr>
          <w:rFonts w:ascii="Times New Roman" w:hAnsi="Times New Roman" w:cs="Times New Roman"/>
          <w:sz w:val="12"/>
          <w:szCs w:val="12"/>
        </w:rPr>
      </w:pPr>
      <w:bookmarkStart w:id="6" w:name="Par85"/>
      <w:bookmarkEnd w:id="6"/>
      <w:r w:rsidRPr="00893DCB">
        <w:rPr>
          <w:rFonts w:ascii="Times New Roman" w:hAnsi="Times New Roman" w:cs="Times New Roman"/>
          <w:sz w:val="12"/>
          <w:szCs w:val="12"/>
        </w:rPr>
        <w:t xml:space="preserve">16. В случае нецелесообразности использования подарка главой администрации муниципального образования </w:t>
      </w:r>
      <w:proofErr w:type="spellStart"/>
      <w:r w:rsidRPr="00893DCB">
        <w:rPr>
          <w:rFonts w:ascii="Times New Roman" w:hAnsi="Times New Roman" w:cs="Times New Roman"/>
          <w:sz w:val="12"/>
          <w:szCs w:val="12"/>
        </w:rPr>
        <w:t>Адамовский</w:t>
      </w:r>
      <w:proofErr w:type="spellEnd"/>
      <w:r w:rsidRPr="00893DCB">
        <w:rPr>
          <w:rFonts w:ascii="Times New Roman" w:hAnsi="Times New Roman" w:cs="Times New Roman"/>
          <w:sz w:val="12"/>
          <w:szCs w:val="12"/>
        </w:rPr>
        <w:t xml:space="preserve"> район принимается решение о реализации подарка и проведении оценки его стоимости для реализации (выкупа), осуществляемой посредством проведения торгов в порядке, предусмотренном законодательством Российской Федерации.</w:t>
      </w:r>
    </w:p>
    <w:p w:rsidR="00893DCB" w:rsidRPr="00893DCB" w:rsidRDefault="00893DCB" w:rsidP="00893DCB">
      <w:pPr>
        <w:pStyle w:val="ConsPlusNormal"/>
        <w:ind w:firstLine="540"/>
        <w:jc w:val="both"/>
        <w:rPr>
          <w:rFonts w:ascii="Times New Roman" w:hAnsi="Times New Roman" w:cs="Times New Roman"/>
          <w:sz w:val="12"/>
          <w:szCs w:val="12"/>
        </w:rPr>
      </w:pPr>
      <w:r w:rsidRPr="00893DCB">
        <w:rPr>
          <w:rFonts w:ascii="Times New Roman" w:hAnsi="Times New Roman" w:cs="Times New Roman"/>
          <w:sz w:val="12"/>
          <w:szCs w:val="12"/>
        </w:rPr>
        <w:t>17. Оценка стоимости подарка для реализации (выкупа), предусмотренная пунктами 13 и 16 настоящего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893DCB" w:rsidRPr="00893DCB" w:rsidRDefault="00893DCB" w:rsidP="00893DCB">
      <w:pPr>
        <w:pStyle w:val="ConsPlusNormal"/>
        <w:ind w:firstLine="540"/>
        <w:jc w:val="both"/>
        <w:rPr>
          <w:rFonts w:ascii="Times New Roman" w:hAnsi="Times New Roman" w:cs="Times New Roman"/>
          <w:sz w:val="12"/>
          <w:szCs w:val="12"/>
        </w:rPr>
      </w:pPr>
      <w:r w:rsidRPr="00893DCB">
        <w:rPr>
          <w:rFonts w:ascii="Times New Roman" w:hAnsi="Times New Roman" w:cs="Times New Roman"/>
          <w:sz w:val="12"/>
          <w:szCs w:val="12"/>
        </w:rPr>
        <w:t xml:space="preserve">18. В случае если подарок не выкуплен или не реализован, главой администрации муниципального образования </w:t>
      </w:r>
      <w:proofErr w:type="spellStart"/>
      <w:r w:rsidRPr="00893DCB">
        <w:rPr>
          <w:rFonts w:ascii="Times New Roman" w:hAnsi="Times New Roman" w:cs="Times New Roman"/>
          <w:sz w:val="12"/>
          <w:szCs w:val="12"/>
        </w:rPr>
        <w:t>Адамовский</w:t>
      </w:r>
      <w:proofErr w:type="spellEnd"/>
      <w:r w:rsidRPr="00893DCB">
        <w:rPr>
          <w:rFonts w:ascii="Times New Roman" w:hAnsi="Times New Roman" w:cs="Times New Roman"/>
          <w:sz w:val="12"/>
          <w:szCs w:val="12"/>
        </w:rPr>
        <w:t xml:space="preserve"> район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893DCB" w:rsidRPr="00893DCB" w:rsidRDefault="00893DCB" w:rsidP="00893DCB">
      <w:pPr>
        <w:pStyle w:val="ConsPlusNormal"/>
        <w:ind w:firstLine="540"/>
        <w:jc w:val="both"/>
        <w:rPr>
          <w:rFonts w:ascii="Times New Roman" w:hAnsi="Times New Roman" w:cs="Times New Roman"/>
          <w:sz w:val="12"/>
          <w:szCs w:val="12"/>
        </w:rPr>
      </w:pPr>
      <w:r w:rsidRPr="00893DCB">
        <w:rPr>
          <w:rFonts w:ascii="Times New Roman" w:hAnsi="Times New Roman" w:cs="Times New Roman"/>
          <w:sz w:val="12"/>
          <w:szCs w:val="12"/>
        </w:rPr>
        <w:t xml:space="preserve">19. Средства, вырученные от реализации (выкупа) подарка, зачисляются в доход местного бюджета муниципального образования </w:t>
      </w:r>
      <w:proofErr w:type="spellStart"/>
      <w:r w:rsidRPr="00893DCB">
        <w:rPr>
          <w:rFonts w:ascii="Times New Roman" w:hAnsi="Times New Roman" w:cs="Times New Roman"/>
          <w:sz w:val="12"/>
          <w:szCs w:val="12"/>
        </w:rPr>
        <w:t>Адамовский</w:t>
      </w:r>
      <w:proofErr w:type="spellEnd"/>
      <w:r w:rsidRPr="00893DCB">
        <w:rPr>
          <w:rFonts w:ascii="Times New Roman" w:hAnsi="Times New Roman" w:cs="Times New Roman"/>
          <w:sz w:val="12"/>
          <w:szCs w:val="12"/>
        </w:rPr>
        <w:t xml:space="preserve"> район Оренбургской области в порядке, установленном бюджетным законодательством Российской Федерации.</w:t>
      </w:r>
    </w:p>
    <w:p w:rsidR="00893DCB" w:rsidRPr="00893DCB" w:rsidRDefault="00893DCB" w:rsidP="00893DCB">
      <w:pPr>
        <w:pStyle w:val="ConsPlusNormal"/>
        <w:ind w:firstLine="540"/>
        <w:jc w:val="both"/>
        <w:rPr>
          <w:rFonts w:ascii="Times New Roman" w:hAnsi="Times New Roman" w:cs="Times New Roman"/>
          <w:sz w:val="12"/>
          <w:szCs w:val="12"/>
        </w:rPr>
      </w:pPr>
      <w:r w:rsidRPr="00893DCB">
        <w:rPr>
          <w:rFonts w:ascii="Times New Roman" w:hAnsi="Times New Roman" w:cs="Times New Roman"/>
          <w:sz w:val="12"/>
          <w:szCs w:val="12"/>
        </w:rPr>
        <w:t xml:space="preserve">20. Муниципальный служащий администрации муниципального образования </w:t>
      </w:r>
      <w:proofErr w:type="spellStart"/>
      <w:r w:rsidRPr="00893DCB">
        <w:rPr>
          <w:rFonts w:ascii="Times New Roman" w:hAnsi="Times New Roman" w:cs="Times New Roman"/>
          <w:sz w:val="12"/>
          <w:szCs w:val="12"/>
        </w:rPr>
        <w:t>Адамовский</w:t>
      </w:r>
      <w:proofErr w:type="spellEnd"/>
      <w:r w:rsidRPr="00893DCB">
        <w:rPr>
          <w:rFonts w:ascii="Times New Roman" w:hAnsi="Times New Roman" w:cs="Times New Roman"/>
          <w:sz w:val="12"/>
          <w:szCs w:val="12"/>
        </w:rPr>
        <w:t xml:space="preserve"> район за несоблюдение условий настоящего Положения </w:t>
      </w:r>
      <w:r w:rsidRPr="00893DCB">
        <w:rPr>
          <w:rFonts w:ascii="Times New Roman" w:hAnsi="Times New Roman" w:cs="Times New Roman"/>
          <w:sz w:val="12"/>
          <w:szCs w:val="12"/>
          <w:shd w:val="clear" w:color="auto" w:fill="FFFFFF"/>
        </w:rPr>
        <w:t>несет ответственность  в соответствии с </w:t>
      </w:r>
      <w:hyperlink r:id="rId21" w:tooltip="Законы в России" w:history="1">
        <w:r w:rsidRPr="00893DCB">
          <w:rPr>
            <w:rStyle w:val="af3"/>
            <w:rFonts w:ascii="Times New Roman" w:hAnsi="Times New Roman" w:cs="Times New Roman"/>
            <w:color w:val="auto"/>
            <w:sz w:val="12"/>
            <w:szCs w:val="12"/>
            <w:shd w:val="clear" w:color="auto" w:fill="FFFFFF"/>
          </w:rPr>
          <w:t>законодательством Российской Федерации.</w:t>
        </w:r>
      </w:hyperlink>
    </w:p>
    <w:p w:rsidR="00893DCB" w:rsidRPr="00893DCB" w:rsidRDefault="00893DCB" w:rsidP="00893DCB">
      <w:pPr>
        <w:pStyle w:val="ConsPlusNormal"/>
        <w:jc w:val="both"/>
        <w:rPr>
          <w:rFonts w:ascii="Times New Roman" w:hAnsi="Times New Roman" w:cs="Times New Roman"/>
          <w:sz w:val="12"/>
          <w:szCs w:val="12"/>
        </w:rPr>
      </w:pPr>
    </w:p>
    <w:p w:rsidR="00893DCB" w:rsidRPr="00893DCB" w:rsidRDefault="00893DCB" w:rsidP="00893DCB">
      <w:pPr>
        <w:pStyle w:val="ConsPlusNormal"/>
        <w:jc w:val="both"/>
        <w:rPr>
          <w:rFonts w:ascii="Times New Roman" w:hAnsi="Times New Roman" w:cs="Times New Roman"/>
          <w:sz w:val="12"/>
          <w:szCs w:val="12"/>
        </w:rPr>
      </w:pPr>
    </w:p>
    <w:p w:rsidR="00893DCB" w:rsidRPr="00893DCB" w:rsidRDefault="00893DCB" w:rsidP="00893DCB">
      <w:pPr>
        <w:pStyle w:val="ConsPlusNormal"/>
        <w:tabs>
          <w:tab w:val="left" w:pos="3315"/>
        </w:tabs>
        <w:jc w:val="both"/>
        <w:rPr>
          <w:rFonts w:ascii="Times New Roman" w:hAnsi="Times New Roman" w:cs="Times New Roman"/>
          <w:sz w:val="12"/>
          <w:szCs w:val="12"/>
        </w:rPr>
      </w:pPr>
      <w:r w:rsidRPr="00893DCB">
        <w:rPr>
          <w:rFonts w:ascii="Times New Roman" w:hAnsi="Times New Roman" w:cs="Times New Roman"/>
          <w:sz w:val="12"/>
          <w:szCs w:val="12"/>
        </w:rPr>
        <w:tab/>
      </w:r>
    </w:p>
    <w:tbl>
      <w:tblPr>
        <w:tblpPr w:leftFromText="180" w:rightFromText="180" w:bottomFromText="200" w:vertAnchor="text" w:tblpX="3949"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2"/>
      </w:tblGrid>
      <w:tr w:rsidR="00893DCB" w:rsidRPr="00893DCB" w:rsidTr="00E06C99">
        <w:trPr>
          <w:trHeight w:val="1019"/>
        </w:trPr>
        <w:tc>
          <w:tcPr>
            <w:tcW w:w="5572" w:type="dxa"/>
            <w:tcBorders>
              <w:top w:val="nil"/>
              <w:left w:val="nil"/>
              <w:bottom w:val="nil"/>
              <w:right w:val="nil"/>
            </w:tcBorders>
            <w:hideMark/>
          </w:tcPr>
          <w:p w:rsidR="00893DCB" w:rsidRPr="00893DCB" w:rsidRDefault="00893DCB" w:rsidP="00893DCB">
            <w:pPr>
              <w:pStyle w:val="ConsPlusNormal"/>
              <w:ind w:firstLine="0"/>
              <w:jc w:val="both"/>
              <w:outlineLvl w:val="1"/>
              <w:rPr>
                <w:rFonts w:ascii="Times New Roman" w:hAnsi="Times New Roman" w:cs="Times New Roman"/>
                <w:sz w:val="12"/>
                <w:szCs w:val="12"/>
              </w:rPr>
            </w:pPr>
            <w:r w:rsidRPr="00893DCB">
              <w:rPr>
                <w:rFonts w:ascii="Times New Roman" w:hAnsi="Times New Roman" w:cs="Times New Roman"/>
                <w:sz w:val="12"/>
                <w:szCs w:val="12"/>
              </w:rPr>
              <w:t>Приложение № 1</w:t>
            </w:r>
          </w:p>
          <w:p w:rsidR="00893DCB" w:rsidRPr="00893DCB" w:rsidRDefault="00893DCB" w:rsidP="00893DCB">
            <w:pPr>
              <w:pStyle w:val="ConsPlusNormal"/>
              <w:ind w:firstLine="0"/>
              <w:jc w:val="both"/>
              <w:rPr>
                <w:rFonts w:ascii="Times New Roman" w:hAnsi="Times New Roman" w:cs="Times New Roman"/>
                <w:sz w:val="12"/>
                <w:szCs w:val="12"/>
              </w:rPr>
            </w:pPr>
            <w:r w:rsidRPr="00893DCB">
              <w:rPr>
                <w:rFonts w:ascii="Times New Roman" w:hAnsi="Times New Roman" w:cs="Times New Roman"/>
                <w:sz w:val="12"/>
                <w:szCs w:val="12"/>
              </w:rPr>
              <w:t xml:space="preserve">к Положению о сообщении  муниципальными   служащими администрации муниципального образования  </w:t>
            </w:r>
            <w:proofErr w:type="spellStart"/>
            <w:r w:rsidRPr="00893DCB">
              <w:rPr>
                <w:rFonts w:ascii="Times New Roman" w:hAnsi="Times New Roman" w:cs="Times New Roman"/>
                <w:sz w:val="12"/>
                <w:szCs w:val="12"/>
              </w:rPr>
              <w:t>Адамовский</w:t>
            </w:r>
            <w:proofErr w:type="spellEnd"/>
            <w:r w:rsidRPr="00893DCB">
              <w:rPr>
                <w:rFonts w:ascii="Times New Roman" w:hAnsi="Times New Roman" w:cs="Times New Roman"/>
                <w:sz w:val="12"/>
                <w:szCs w:val="12"/>
              </w:rPr>
              <w:t xml:space="preserve"> район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893DCB" w:rsidRPr="00893DCB" w:rsidRDefault="00893DCB" w:rsidP="00893DCB">
            <w:pPr>
              <w:tabs>
                <w:tab w:val="left" w:pos="3750"/>
              </w:tabs>
              <w:spacing w:line="240" w:lineRule="auto"/>
              <w:rPr>
                <w:rFonts w:cs="Times New Roman"/>
                <w:sz w:val="12"/>
                <w:szCs w:val="12"/>
              </w:rPr>
            </w:pPr>
          </w:p>
        </w:tc>
      </w:tr>
    </w:tbl>
    <w:p w:rsidR="00893DCB" w:rsidRDefault="00893DCB" w:rsidP="00893DCB">
      <w:pPr>
        <w:pStyle w:val="ConsPlusNormal"/>
        <w:jc w:val="right"/>
        <w:outlineLvl w:val="1"/>
        <w:rPr>
          <w:rFonts w:ascii="Times New Roman" w:hAnsi="Times New Roman" w:cs="Times New Roman"/>
          <w:sz w:val="12"/>
          <w:szCs w:val="12"/>
        </w:rPr>
      </w:pPr>
    </w:p>
    <w:p w:rsidR="00893DCB" w:rsidRDefault="00893DCB" w:rsidP="00893DCB">
      <w:pPr>
        <w:pStyle w:val="ConsPlusNormal"/>
        <w:jc w:val="right"/>
        <w:outlineLvl w:val="1"/>
        <w:rPr>
          <w:rFonts w:ascii="Times New Roman" w:hAnsi="Times New Roman" w:cs="Times New Roman"/>
          <w:sz w:val="12"/>
          <w:szCs w:val="12"/>
        </w:rPr>
      </w:pPr>
    </w:p>
    <w:p w:rsidR="00893DCB" w:rsidRDefault="00893DCB" w:rsidP="00893DCB">
      <w:pPr>
        <w:pStyle w:val="ConsPlusNormal"/>
        <w:jc w:val="right"/>
        <w:outlineLvl w:val="1"/>
        <w:rPr>
          <w:rFonts w:ascii="Times New Roman" w:hAnsi="Times New Roman" w:cs="Times New Roman"/>
          <w:sz w:val="12"/>
          <w:szCs w:val="12"/>
        </w:rPr>
      </w:pPr>
    </w:p>
    <w:p w:rsidR="00893DCB" w:rsidRDefault="00893DCB" w:rsidP="00893DCB">
      <w:pPr>
        <w:pStyle w:val="ConsPlusNormal"/>
        <w:jc w:val="right"/>
        <w:outlineLvl w:val="1"/>
        <w:rPr>
          <w:rFonts w:ascii="Times New Roman" w:hAnsi="Times New Roman" w:cs="Times New Roman"/>
          <w:sz w:val="12"/>
          <w:szCs w:val="12"/>
        </w:rPr>
      </w:pPr>
    </w:p>
    <w:p w:rsidR="00893DCB" w:rsidRPr="00893DCB" w:rsidRDefault="00893DCB" w:rsidP="00893DCB">
      <w:pPr>
        <w:pStyle w:val="ConsPlusNormal"/>
        <w:jc w:val="right"/>
        <w:outlineLvl w:val="1"/>
        <w:rPr>
          <w:rFonts w:ascii="Times New Roman" w:hAnsi="Times New Roman" w:cs="Times New Roman"/>
          <w:sz w:val="12"/>
          <w:szCs w:val="12"/>
        </w:rPr>
      </w:pPr>
    </w:p>
    <w:p w:rsidR="00893DCB" w:rsidRPr="00893DCB" w:rsidRDefault="00893DCB" w:rsidP="00893DCB">
      <w:pPr>
        <w:pStyle w:val="ConsPlusNormal"/>
        <w:jc w:val="right"/>
        <w:outlineLvl w:val="1"/>
        <w:rPr>
          <w:rFonts w:ascii="Times New Roman" w:hAnsi="Times New Roman" w:cs="Times New Roman"/>
          <w:sz w:val="12"/>
          <w:szCs w:val="12"/>
        </w:rPr>
      </w:pPr>
    </w:p>
    <w:p w:rsidR="00893DCB" w:rsidRPr="00893DCB" w:rsidRDefault="00893DCB" w:rsidP="00893DCB">
      <w:pPr>
        <w:pStyle w:val="ConsPlusNormal"/>
        <w:jc w:val="right"/>
        <w:outlineLvl w:val="1"/>
        <w:rPr>
          <w:rFonts w:ascii="Times New Roman" w:hAnsi="Times New Roman" w:cs="Times New Roman"/>
          <w:sz w:val="12"/>
          <w:szCs w:val="12"/>
        </w:rPr>
      </w:pPr>
    </w:p>
    <w:p w:rsidR="00893DCB" w:rsidRPr="00893DCB" w:rsidRDefault="00893DCB" w:rsidP="00893DCB">
      <w:pPr>
        <w:pStyle w:val="ConsPlusNormal"/>
        <w:jc w:val="right"/>
        <w:outlineLvl w:val="1"/>
        <w:rPr>
          <w:rFonts w:ascii="Times New Roman" w:hAnsi="Times New Roman" w:cs="Times New Roman"/>
          <w:sz w:val="12"/>
          <w:szCs w:val="12"/>
        </w:rPr>
      </w:pPr>
    </w:p>
    <w:p w:rsidR="00893DCB" w:rsidRPr="00893DCB" w:rsidRDefault="00893DCB" w:rsidP="00893DCB">
      <w:pPr>
        <w:pStyle w:val="ConsPlusNormal"/>
        <w:jc w:val="right"/>
        <w:outlineLvl w:val="1"/>
        <w:rPr>
          <w:rFonts w:ascii="Times New Roman" w:hAnsi="Times New Roman" w:cs="Times New Roman"/>
          <w:sz w:val="12"/>
          <w:szCs w:val="12"/>
        </w:rPr>
      </w:pPr>
    </w:p>
    <w:p w:rsidR="00893DCB" w:rsidRPr="00893DCB" w:rsidRDefault="00893DCB" w:rsidP="00893DCB">
      <w:pPr>
        <w:pStyle w:val="ConsPlusTitle"/>
        <w:rPr>
          <w:rFonts w:ascii="Times New Roman" w:hAnsi="Times New Roman" w:cs="Times New Roman"/>
          <w:sz w:val="12"/>
          <w:szCs w:val="12"/>
        </w:rPr>
      </w:pPr>
      <w:bookmarkStart w:id="7" w:name="Par117"/>
      <w:bookmarkEnd w:id="7"/>
      <w:r w:rsidRPr="00893DCB">
        <w:rPr>
          <w:rFonts w:ascii="Times New Roman" w:hAnsi="Times New Roman" w:cs="Times New Roman"/>
          <w:sz w:val="12"/>
          <w:szCs w:val="12"/>
        </w:rPr>
        <w:t xml:space="preserve"> </w:t>
      </w:r>
      <w:r w:rsidR="00E06C99">
        <w:rPr>
          <w:rFonts w:ascii="Times New Roman" w:hAnsi="Times New Roman" w:cs="Times New Roman"/>
          <w:sz w:val="12"/>
          <w:szCs w:val="12"/>
        </w:rPr>
        <w:t xml:space="preserve">                                                                                                                                                                                                   </w:t>
      </w:r>
      <w:r w:rsidRPr="00893DCB">
        <w:rPr>
          <w:rFonts w:ascii="Times New Roman" w:hAnsi="Times New Roman" w:cs="Times New Roman"/>
          <w:sz w:val="12"/>
          <w:szCs w:val="12"/>
        </w:rPr>
        <w:t>______________________________________________</w:t>
      </w:r>
    </w:p>
    <w:p w:rsidR="00893DCB" w:rsidRPr="00893DCB" w:rsidRDefault="00E06C99" w:rsidP="00893DCB">
      <w:pPr>
        <w:pStyle w:val="ConsPlusNonformat"/>
        <w:rPr>
          <w:rFonts w:ascii="Times New Roman" w:hAnsi="Times New Roman" w:cs="Times New Roman"/>
          <w:sz w:val="12"/>
          <w:szCs w:val="12"/>
        </w:rPr>
      </w:pPr>
      <w:r>
        <w:rPr>
          <w:rFonts w:ascii="Times New Roman" w:hAnsi="Times New Roman" w:cs="Times New Roman"/>
          <w:sz w:val="12"/>
          <w:szCs w:val="12"/>
        </w:rPr>
        <w:t xml:space="preserve">                                                                                                                                                                                                                     </w:t>
      </w:r>
      <w:r w:rsidR="00893DCB" w:rsidRPr="00893DCB">
        <w:rPr>
          <w:rFonts w:ascii="Times New Roman" w:hAnsi="Times New Roman" w:cs="Times New Roman"/>
          <w:sz w:val="12"/>
          <w:szCs w:val="12"/>
        </w:rPr>
        <w:t xml:space="preserve"> (наименование уполномоченного)</w:t>
      </w:r>
    </w:p>
    <w:p w:rsidR="00893DCB" w:rsidRPr="00893DCB" w:rsidRDefault="00893DCB" w:rsidP="00893DCB">
      <w:pPr>
        <w:pStyle w:val="ConsPlusNonformat"/>
        <w:rPr>
          <w:rFonts w:ascii="Times New Roman" w:hAnsi="Times New Roman" w:cs="Times New Roman"/>
          <w:sz w:val="12"/>
          <w:szCs w:val="12"/>
        </w:rPr>
      </w:pPr>
      <w:r w:rsidRPr="00893DCB">
        <w:rPr>
          <w:rFonts w:ascii="Times New Roman" w:hAnsi="Times New Roman" w:cs="Times New Roman"/>
          <w:sz w:val="12"/>
          <w:szCs w:val="12"/>
        </w:rPr>
        <w:t xml:space="preserve">     </w:t>
      </w:r>
      <w:r w:rsidR="00E06C99">
        <w:rPr>
          <w:rFonts w:ascii="Times New Roman" w:hAnsi="Times New Roman" w:cs="Times New Roman"/>
          <w:sz w:val="12"/>
          <w:szCs w:val="12"/>
        </w:rPr>
        <w:t xml:space="preserve">                                                                                                                                                        </w:t>
      </w:r>
      <w:r w:rsidRPr="00893DCB">
        <w:rPr>
          <w:rFonts w:ascii="Times New Roman" w:hAnsi="Times New Roman" w:cs="Times New Roman"/>
          <w:sz w:val="12"/>
          <w:szCs w:val="12"/>
        </w:rPr>
        <w:t xml:space="preserve">                                        _______________________________________________________</w:t>
      </w:r>
    </w:p>
    <w:p w:rsidR="00893DCB" w:rsidRPr="00893DCB" w:rsidRDefault="00E06C99" w:rsidP="00893DCB">
      <w:pPr>
        <w:pStyle w:val="ConsPlusNonformat"/>
        <w:rPr>
          <w:rFonts w:ascii="Times New Roman" w:hAnsi="Times New Roman" w:cs="Times New Roman"/>
          <w:sz w:val="12"/>
          <w:szCs w:val="12"/>
        </w:rPr>
      </w:pPr>
      <w:r>
        <w:rPr>
          <w:rFonts w:ascii="Times New Roman" w:hAnsi="Times New Roman" w:cs="Times New Roman"/>
          <w:sz w:val="12"/>
          <w:szCs w:val="12"/>
        </w:rPr>
        <w:t xml:space="preserve">                                                                                                                                                                                                                </w:t>
      </w:r>
      <w:r w:rsidR="00893DCB" w:rsidRPr="00893DCB">
        <w:rPr>
          <w:rFonts w:ascii="Times New Roman" w:hAnsi="Times New Roman" w:cs="Times New Roman"/>
          <w:sz w:val="12"/>
          <w:szCs w:val="12"/>
        </w:rPr>
        <w:t>структурного подразделения администрации</w:t>
      </w:r>
    </w:p>
    <w:p w:rsidR="00893DCB" w:rsidRPr="00893DCB" w:rsidRDefault="00893DCB" w:rsidP="00893DCB">
      <w:pPr>
        <w:pStyle w:val="ConsPlusNonformat"/>
        <w:rPr>
          <w:rFonts w:ascii="Times New Roman" w:hAnsi="Times New Roman" w:cs="Times New Roman"/>
          <w:sz w:val="12"/>
          <w:szCs w:val="12"/>
        </w:rPr>
      </w:pPr>
      <w:r w:rsidRPr="00893DCB">
        <w:rPr>
          <w:rFonts w:ascii="Times New Roman" w:hAnsi="Times New Roman" w:cs="Times New Roman"/>
          <w:sz w:val="12"/>
          <w:szCs w:val="12"/>
        </w:rPr>
        <w:t xml:space="preserve"> </w:t>
      </w:r>
      <w:r w:rsidR="00E06C99">
        <w:rPr>
          <w:rFonts w:ascii="Times New Roman" w:hAnsi="Times New Roman" w:cs="Times New Roman"/>
          <w:sz w:val="12"/>
          <w:szCs w:val="12"/>
        </w:rPr>
        <w:t xml:space="preserve">                                                                                                                                                                                                     </w:t>
      </w:r>
      <w:r w:rsidRPr="00893DCB">
        <w:rPr>
          <w:rFonts w:ascii="Times New Roman" w:hAnsi="Times New Roman" w:cs="Times New Roman"/>
          <w:sz w:val="12"/>
          <w:szCs w:val="12"/>
        </w:rPr>
        <w:t>_______________________________________________________</w:t>
      </w:r>
    </w:p>
    <w:p w:rsidR="00893DCB" w:rsidRPr="00893DCB" w:rsidRDefault="00893DCB" w:rsidP="00893DCB">
      <w:pPr>
        <w:pStyle w:val="ConsPlusNonformat"/>
        <w:rPr>
          <w:rFonts w:ascii="Times New Roman" w:hAnsi="Times New Roman" w:cs="Times New Roman"/>
          <w:sz w:val="12"/>
          <w:szCs w:val="12"/>
        </w:rPr>
      </w:pPr>
      <w:r w:rsidRPr="00893DCB">
        <w:rPr>
          <w:rFonts w:ascii="Times New Roman" w:hAnsi="Times New Roman" w:cs="Times New Roman"/>
          <w:sz w:val="12"/>
          <w:szCs w:val="12"/>
        </w:rPr>
        <w:t xml:space="preserve">                                                                    </w:t>
      </w:r>
      <w:r w:rsidR="00E06C99">
        <w:rPr>
          <w:rFonts w:ascii="Times New Roman" w:hAnsi="Times New Roman" w:cs="Times New Roman"/>
          <w:sz w:val="12"/>
          <w:szCs w:val="12"/>
        </w:rPr>
        <w:t xml:space="preserve">                                                                                                                           </w:t>
      </w:r>
      <w:r w:rsidRPr="00893DCB">
        <w:rPr>
          <w:rFonts w:ascii="Times New Roman" w:hAnsi="Times New Roman" w:cs="Times New Roman"/>
          <w:sz w:val="12"/>
          <w:szCs w:val="12"/>
        </w:rPr>
        <w:t xml:space="preserve">        от_____________________________________________________</w:t>
      </w:r>
    </w:p>
    <w:p w:rsidR="00893DCB" w:rsidRPr="00893DCB" w:rsidRDefault="00893DCB" w:rsidP="00893DCB">
      <w:pPr>
        <w:pStyle w:val="ConsPlusNonformat"/>
        <w:rPr>
          <w:rFonts w:ascii="Times New Roman" w:hAnsi="Times New Roman" w:cs="Times New Roman"/>
          <w:sz w:val="12"/>
          <w:szCs w:val="12"/>
        </w:rPr>
      </w:pPr>
      <w:r w:rsidRPr="00893DCB">
        <w:rPr>
          <w:rFonts w:ascii="Times New Roman" w:hAnsi="Times New Roman" w:cs="Times New Roman"/>
          <w:sz w:val="12"/>
          <w:szCs w:val="12"/>
        </w:rPr>
        <w:t xml:space="preserve">                                                                      </w:t>
      </w:r>
      <w:r w:rsidR="00E06C99">
        <w:rPr>
          <w:rFonts w:ascii="Times New Roman" w:hAnsi="Times New Roman" w:cs="Times New Roman"/>
          <w:sz w:val="12"/>
          <w:szCs w:val="12"/>
        </w:rPr>
        <w:t xml:space="preserve">                                                                                                                                                             </w:t>
      </w:r>
      <w:r w:rsidRPr="00893DCB">
        <w:rPr>
          <w:rFonts w:ascii="Times New Roman" w:hAnsi="Times New Roman" w:cs="Times New Roman"/>
          <w:sz w:val="12"/>
          <w:szCs w:val="12"/>
        </w:rPr>
        <w:t xml:space="preserve">        должность, Ф.И.О.</w:t>
      </w:r>
    </w:p>
    <w:p w:rsidR="00893DCB" w:rsidRPr="00893DCB" w:rsidRDefault="00E06C99" w:rsidP="00893DCB">
      <w:pPr>
        <w:pStyle w:val="ConsPlusNonformat"/>
        <w:rPr>
          <w:rFonts w:ascii="Times New Roman" w:hAnsi="Times New Roman" w:cs="Times New Roman"/>
          <w:sz w:val="12"/>
          <w:szCs w:val="12"/>
        </w:rPr>
      </w:pPr>
      <w:r>
        <w:rPr>
          <w:rFonts w:ascii="Times New Roman" w:hAnsi="Times New Roman" w:cs="Times New Roman"/>
          <w:sz w:val="12"/>
          <w:szCs w:val="12"/>
        </w:rPr>
        <w:t xml:space="preserve">                                                                                                                                                                                                        </w:t>
      </w:r>
      <w:r w:rsidR="00893DCB" w:rsidRPr="00893DCB">
        <w:rPr>
          <w:rFonts w:ascii="Times New Roman" w:hAnsi="Times New Roman" w:cs="Times New Roman"/>
          <w:sz w:val="12"/>
          <w:szCs w:val="12"/>
        </w:rPr>
        <w:t xml:space="preserve"> ______________________________ ________________________</w:t>
      </w:r>
    </w:p>
    <w:p w:rsidR="00893DCB" w:rsidRPr="00893DCB" w:rsidRDefault="00893DCB" w:rsidP="00893DCB">
      <w:pPr>
        <w:pStyle w:val="ConsPlusNonformat"/>
        <w:rPr>
          <w:rFonts w:ascii="Times New Roman" w:hAnsi="Times New Roman" w:cs="Times New Roman"/>
          <w:sz w:val="12"/>
          <w:szCs w:val="12"/>
        </w:rPr>
      </w:pPr>
    </w:p>
    <w:p w:rsidR="00893DCB" w:rsidRPr="00893DCB" w:rsidRDefault="00893DCB" w:rsidP="00893DCB">
      <w:pPr>
        <w:pStyle w:val="ConsPlusNonformat"/>
        <w:rPr>
          <w:rFonts w:ascii="Times New Roman" w:hAnsi="Times New Roman" w:cs="Times New Roman"/>
          <w:sz w:val="12"/>
          <w:szCs w:val="12"/>
        </w:rPr>
      </w:pPr>
    </w:p>
    <w:p w:rsidR="00893DCB" w:rsidRPr="00893DCB" w:rsidRDefault="00893DCB" w:rsidP="00E06C99">
      <w:pPr>
        <w:pStyle w:val="ConsPlusNonformat"/>
        <w:jc w:val="center"/>
        <w:rPr>
          <w:rFonts w:ascii="Times New Roman" w:hAnsi="Times New Roman" w:cs="Times New Roman"/>
          <w:b/>
          <w:sz w:val="12"/>
          <w:szCs w:val="12"/>
        </w:rPr>
      </w:pPr>
      <w:r w:rsidRPr="00893DCB">
        <w:rPr>
          <w:rFonts w:ascii="Times New Roman" w:hAnsi="Times New Roman" w:cs="Times New Roman"/>
          <w:b/>
          <w:sz w:val="12"/>
          <w:szCs w:val="12"/>
        </w:rPr>
        <w:t>Уведомление о получении подарка</w:t>
      </w:r>
    </w:p>
    <w:p w:rsidR="00893DCB" w:rsidRPr="00893DCB" w:rsidRDefault="00893DCB" w:rsidP="00E06C99">
      <w:pPr>
        <w:pStyle w:val="ConsPlusNonformat"/>
        <w:jc w:val="center"/>
        <w:rPr>
          <w:rFonts w:ascii="Times New Roman" w:hAnsi="Times New Roman" w:cs="Times New Roman"/>
          <w:sz w:val="12"/>
          <w:szCs w:val="12"/>
        </w:rPr>
      </w:pPr>
    </w:p>
    <w:p w:rsidR="00893DCB" w:rsidRPr="00893DCB" w:rsidRDefault="00893DCB" w:rsidP="00E06C99">
      <w:pPr>
        <w:pStyle w:val="ConsPlusNonformat"/>
        <w:jc w:val="center"/>
        <w:rPr>
          <w:rFonts w:ascii="Times New Roman" w:hAnsi="Times New Roman" w:cs="Times New Roman"/>
          <w:sz w:val="12"/>
          <w:szCs w:val="12"/>
        </w:rPr>
      </w:pPr>
      <w:r w:rsidRPr="00893DCB">
        <w:rPr>
          <w:rFonts w:ascii="Times New Roman" w:hAnsi="Times New Roman" w:cs="Times New Roman"/>
          <w:sz w:val="12"/>
          <w:szCs w:val="12"/>
        </w:rPr>
        <w:t>от "__" ____________ 20__ г.</w:t>
      </w:r>
    </w:p>
    <w:p w:rsidR="00893DCB" w:rsidRPr="00893DCB" w:rsidRDefault="00893DCB" w:rsidP="00E06C99">
      <w:pPr>
        <w:pStyle w:val="ConsPlusNonformat"/>
        <w:jc w:val="both"/>
        <w:rPr>
          <w:rFonts w:ascii="Times New Roman" w:hAnsi="Times New Roman" w:cs="Times New Roman"/>
          <w:sz w:val="12"/>
          <w:szCs w:val="12"/>
        </w:rPr>
      </w:pPr>
      <w:r w:rsidRPr="00893DCB">
        <w:rPr>
          <w:rFonts w:ascii="Times New Roman" w:hAnsi="Times New Roman" w:cs="Times New Roman"/>
          <w:sz w:val="12"/>
          <w:szCs w:val="12"/>
        </w:rPr>
        <w:t xml:space="preserve">    </w:t>
      </w:r>
    </w:p>
    <w:p w:rsidR="00893DCB" w:rsidRPr="00893DCB" w:rsidRDefault="00E06C99" w:rsidP="00E06C99">
      <w:pPr>
        <w:pStyle w:val="ConsPlusNonformat"/>
        <w:jc w:val="both"/>
        <w:rPr>
          <w:rFonts w:ascii="Times New Roman" w:hAnsi="Times New Roman" w:cs="Times New Roman"/>
          <w:sz w:val="12"/>
          <w:szCs w:val="12"/>
        </w:rPr>
      </w:pPr>
      <w:r>
        <w:rPr>
          <w:rFonts w:ascii="Times New Roman" w:hAnsi="Times New Roman" w:cs="Times New Roman"/>
          <w:sz w:val="12"/>
          <w:szCs w:val="12"/>
        </w:rPr>
        <w:t>Извещаю о получении _____________________________</w:t>
      </w:r>
      <w:r w:rsidR="00893DCB" w:rsidRPr="00893DCB">
        <w:rPr>
          <w:rFonts w:ascii="Times New Roman" w:hAnsi="Times New Roman" w:cs="Times New Roman"/>
          <w:sz w:val="12"/>
          <w:szCs w:val="12"/>
        </w:rPr>
        <w:t>________________________________________________________</w:t>
      </w:r>
      <w:r>
        <w:rPr>
          <w:rFonts w:ascii="Times New Roman" w:hAnsi="Times New Roman" w:cs="Times New Roman"/>
          <w:sz w:val="12"/>
          <w:szCs w:val="12"/>
        </w:rPr>
        <w:t>__________________________________________________</w:t>
      </w:r>
    </w:p>
    <w:p w:rsidR="00893DCB" w:rsidRPr="00893DCB" w:rsidRDefault="00893DCB" w:rsidP="00E06C99">
      <w:pPr>
        <w:pStyle w:val="ConsPlusNonformat"/>
        <w:jc w:val="both"/>
        <w:rPr>
          <w:rFonts w:ascii="Times New Roman" w:hAnsi="Times New Roman" w:cs="Times New Roman"/>
          <w:sz w:val="12"/>
          <w:szCs w:val="12"/>
        </w:rPr>
      </w:pPr>
      <w:r w:rsidRPr="00893DCB">
        <w:rPr>
          <w:rFonts w:ascii="Times New Roman" w:hAnsi="Times New Roman" w:cs="Times New Roman"/>
          <w:sz w:val="12"/>
          <w:szCs w:val="12"/>
        </w:rPr>
        <w:t xml:space="preserve">                                                                                           (дата получения)</w:t>
      </w:r>
    </w:p>
    <w:p w:rsidR="00893DCB" w:rsidRPr="00893DCB" w:rsidRDefault="00893DCB" w:rsidP="00E06C99">
      <w:pPr>
        <w:pStyle w:val="ConsPlusNonformat"/>
        <w:jc w:val="both"/>
        <w:rPr>
          <w:rFonts w:ascii="Times New Roman" w:hAnsi="Times New Roman" w:cs="Times New Roman"/>
          <w:sz w:val="12"/>
          <w:szCs w:val="12"/>
        </w:rPr>
      </w:pPr>
      <w:r w:rsidRPr="00893DCB">
        <w:rPr>
          <w:rFonts w:ascii="Times New Roman" w:hAnsi="Times New Roman" w:cs="Times New Roman"/>
          <w:sz w:val="12"/>
          <w:szCs w:val="12"/>
        </w:rPr>
        <w:t>подарк</w:t>
      </w:r>
      <w:proofErr w:type="gramStart"/>
      <w:r w:rsidRPr="00893DCB">
        <w:rPr>
          <w:rFonts w:ascii="Times New Roman" w:hAnsi="Times New Roman" w:cs="Times New Roman"/>
          <w:sz w:val="12"/>
          <w:szCs w:val="12"/>
        </w:rPr>
        <w:t>а(</w:t>
      </w:r>
      <w:proofErr w:type="spellStart"/>
      <w:proofErr w:type="gramEnd"/>
      <w:r w:rsidRPr="00893DCB">
        <w:rPr>
          <w:rFonts w:ascii="Times New Roman" w:hAnsi="Times New Roman" w:cs="Times New Roman"/>
          <w:sz w:val="12"/>
          <w:szCs w:val="12"/>
        </w:rPr>
        <w:t>ов</w:t>
      </w:r>
      <w:proofErr w:type="spellEnd"/>
      <w:r w:rsidRPr="00893DCB">
        <w:rPr>
          <w:rFonts w:ascii="Times New Roman" w:hAnsi="Times New Roman" w:cs="Times New Roman"/>
          <w:sz w:val="12"/>
          <w:szCs w:val="12"/>
        </w:rPr>
        <w:t>) на ________________________________________________________________</w:t>
      </w:r>
      <w:r w:rsidR="00E06C99">
        <w:rPr>
          <w:rFonts w:ascii="Times New Roman" w:hAnsi="Times New Roman" w:cs="Times New Roman"/>
          <w:sz w:val="12"/>
          <w:szCs w:val="12"/>
        </w:rPr>
        <w:t>_____________________________________________________________________________</w:t>
      </w:r>
      <w:r w:rsidRPr="00893DCB">
        <w:rPr>
          <w:rFonts w:ascii="Times New Roman" w:hAnsi="Times New Roman" w:cs="Times New Roman"/>
          <w:sz w:val="12"/>
          <w:szCs w:val="12"/>
        </w:rPr>
        <w:t>.</w:t>
      </w:r>
    </w:p>
    <w:p w:rsidR="00893DCB" w:rsidRPr="00893DCB" w:rsidRDefault="00893DCB" w:rsidP="00E06C99">
      <w:pPr>
        <w:pStyle w:val="ConsPlusNonformat"/>
        <w:jc w:val="both"/>
        <w:rPr>
          <w:rFonts w:ascii="Times New Roman" w:hAnsi="Times New Roman" w:cs="Times New Roman"/>
          <w:sz w:val="12"/>
          <w:szCs w:val="12"/>
        </w:rPr>
      </w:pPr>
      <w:r w:rsidRPr="00893DCB">
        <w:rPr>
          <w:rFonts w:ascii="Times New Roman" w:hAnsi="Times New Roman" w:cs="Times New Roman"/>
          <w:sz w:val="12"/>
          <w:szCs w:val="12"/>
        </w:rPr>
        <w:t>(наименование протокольного мероприятия, служебной командировки, другого официального мероприятия, место и дата проведения)</w:t>
      </w:r>
    </w:p>
    <w:p w:rsidR="00893DCB" w:rsidRPr="00893DCB" w:rsidRDefault="00893DCB" w:rsidP="00893DCB">
      <w:pPr>
        <w:pStyle w:val="ConsPlusNonformat"/>
        <w:tabs>
          <w:tab w:val="left" w:pos="1710"/>
          <w:tab w:val="center" w:pos="4677"/>
        </w:tabs>
        <w:rPr>
          <w:rFonts w:ascii="Times New Roman" w:hAnsi="Times New Roman" w:cs="Times New Roman"/>
          <w:sz w:val="12"/>
          <w:szCs w:val="12"/>
        </w:rPr>
      </w:pPr>
    </w:p>
    <w:tbl>
      <w:tblPr>
        <w:tblW w:w="9356" w:type="dxa"/>
        <w:tblInd w:w="62" w:type="dxa"/>
        <w:tblLayout w:type="fixed"/>
        <w:tblCellMar>
          <w:top w:w="102" w:type="dxa"/>
          <w:left w:w="62" w:type="dxa"/>
          <w:bottom w:w="102" w:type="dxa"/>
          <w:right w:w="62" w:type="dxa"/>
        </w:tblCellMar>
        <w:tblLook w:val="04A0" w:firstRow="1" w:lastRow="0" w:firstColumn="1" w:lastColumn="0" w:noHBand="0" w:noVBand="1"/>
      </w:tblPr>
      <w:tblGrid>
        <w:gridCol w:w="648"/>
        <w:gridCol w:w="2046"/>
        <w:gridCol w:w="2835"/>
        <w:gridCol w:w="1984"/>
        <w:gridCol w:w="1843"/>
      </w:tblGrid>
      <w:tr w:rsidR="00893DCB" w:rsidRPr="00893DCB" w:rsidTr="00E06C99">
        <w:tc>
          <w:tcPr>
            <w:tcW w:w="648" w:type="dxa"/>
            <w:tcBorders>
              <w:top w:val="single" w:sz="4" w:space="0" w:color="auto"/>
              <w:left w:val="single" w:sz="4" w:space="0" w:color="auto"/>
              <w:bottom w:val="single" w:sz="4" w:space="0" w:color="auto"/>
              <w:right w:val="single" w:sz="4" w:space="0" w:color="auto"/>
            </w:tcBorders>
            <w:hideMark/>
          </w:tcPr>
          <w:p w:rsidR="00893DCB" w:rsidRPr="00893DCB" w:rsidRDefault="00893DCB" w:rsidP="00E06C99">
            <w:pPr>
              <w:pStyle w:val="ConsPlusNormal"/>
              <w:ind w:firstLine="0"/>
              <w:jc w:val="center"/>
              <w:rPr>
                <w:rFonts w:ascii="Times New Roman" w:hAnsi="Times New Roman" w:cs="Times New Roman"/>
                <w:sz w:val="12"/>
                <w:szCs w:val="12"/>
              </w:rPr>
            </w:pPr>
            <w:r w:rsidRPr="00893DCB">
              <w:rPr>
                <w:rFonts w:ascii="Times New Roman" w:hAnsi="Times New Roman" w:cs="Times New Roman"/>
                <w:sz w:val="12"/>
                <w:szCs w:val="12"/>
              </w:rPr>
              <w:t xml:space="preserve">N </w:t>
            </w:r>
            <w:proofErr w:type="gramStart"/>
            <w:r w:rsidRPr="00893DCB">
              <w:rPr>
                <w:rFonts w:ascii="Times New Roman" w:hAnsi="Times New Roman" w:cs="Times New Roman"/>
                <w:sz w:val="12"/>
                <w:szCs w:val="12"/>
              </w:rPr>
              <w:t>п</w:t>
            </w:r>
            <w:proofErr w:type="gramEnd"/>
            <w:r w:rsidRPr="00893DCB">
              <w:rPr>
                <w:rFonts w:ascii="Times New Roman" w:hAnsi="Times New Roman" w:cs="Times New Roman"/>
                <w:sz w:val="12"/>
                <w:szCs w:val="12"/>
              </w:rPr>
              <w:t>/п</w:t>
            </w:r>
          </w:p>
        </w:tc>
        <w:tc>
          <w:tcPr>
            <w:tcW w:w="2046" w:type="dxa"/>
            <w:tcBorders>
              <w:top w:val="single" w:sz="4" w:space="0" w:color="auto"/>
              <w:left w:val="single" w:sz="4" w:space="0" w:color="auto"/>
              <w:bottom w:val="single" w:sz="4" w:space="0" w:color="auto"/>
              <w:right w:val="single" w:sz="4" w:space="0" w:color="auto"/>
            </w:tcBorders>
            <w:hideMark/>
          </w:tcPr>
          <w:p w:rsidR="00893DCB" w:rsidRPr="00893DCB" w:rsidRDefault="00893DCB" w:rsidP="00E06C99">
            <w:pPr>
              <w:pStyle w:val="ConsPlusNormal"/>
              <w:ind w:firstLine="0"/>
              <w:jc w:val="center"/>
              <w:rPr>
                <w:rFonts w:ascii="Times New Roman" w:hAnsi="Times New Roman" w:cs="Times New Roman"/>
                <w:sz w:val="12"/>
                <w:szCs w:val="12"/>
              </w:rPr>
            </w:pPr>
            <w:r w:rsidRPr="00893DCB">
              <w:rPr>
                <w:rFonts w:ascii="Times New Roman" w:hAnsi="Times New Roman" w:cs="Times New Roman"/>
                <w:sz w:val="12"/>
                <w:szCs w:val="12"/>
              </w:rPr>
              <w:t>Наименование подарка</w:t>
            </w:r>
          </w:p>
        </w:tc>
        <w:tc>
          <w:tcPr>
            <w:tcW w:w="2835" w:type="dxa"/>
            <w:tcBorders>
              <w:top w:val="single" w:sz="4" w:space="0" w:color="auto"/>
              <w:left w:val="single" w:sz="4" w:space="0" w:color="auto"/>
              <w:bottom w:val="single" w:sz="4" w:space="0" w:color="auto"/>
              <w:right w:val="single" w:sz="4" w:space="0" w:color="auto"/>
            </w:tcBorders>
            <w:hideMark/>
          </w:tcPr>
          <w:p w:rsidR="00893DCB" w:rsidRPr="00893DCB" w:rsidRDefault="00893DCB" w:rsidP="00E06C99">
            <w:pPr>
              <w:pStyle w:val="ConsPlusNormal"/>
              <w:ind w:firstLine="0"/>
              <w:jc w:val="center"/>
              <w:rPr>
                <w:rFonts w:ascii="Times New Roman" w:hAnsi="Times New Roman" w:cs="Times New Roman"/>
                <w:sz w:val="12"/>
                <w:szCs w:val="12"/>
              </w:rPr>
            </w:pPr>
            <w:r w:rsidRPr="00893DCB">
              <w:rPr>
                <w:rFonts w:ascii="Times New Roman" w:hAnsi="Times New Roman" w:cs="Times New Roman"/>
                <w:sz w:val="12"/>
                <w:szCs w:val="12"/>
              </w:rPr>
              <w:t>Характеристика подарка, его описание</w:t>
            </w:r>
          </w:p>
        </w:tc>
        <w:tc>
          <w:tcPr>
            <w:tcW w:w="1984" w:type="dxa"/>
            <w:tcBorders>
              <w:top w:val="single" w:sz="4" w:space="0" w:color="auto"/>
              <w:left w:val="single" w:sz="4" w:space="0" w:color="auto"/>
              <w:bottom w:val="single" w:sz="4" w:space="0" w:color="auto"/>
              <w:right w:val="single" w:sz="4" w:space="0" w:color="auto"/>
            </w:tcBorders>
            <w:hideMark/>
          </w:tcPr>
          <w:p w:rsidR="00893DCB" w:rsidRPr="00893DCB" w:rsidRDefault="00893DCB" w:rsidP="00E06C99">
            <w:pPr>
              <w:pStyle w:val="ConsPlusNormal"/>
              <w:ind w:firstLine="0"/>
              <w:jc w:val="center"/>
              <w:rPr>
                <w:rFonts w:ascii="Times New Roman" w:hAnsi="Times New Roman" w:cs="Times New Roman"/>
                <w:sz w:val="12"/>
                <w:szCs w:val="12"/>
              </w:rPr>
            </w:pPr>
            <w:r w:rsidRPr="00893DCB">
              <w:rPr>
                <w:rFonts w:ascii="Times New Roman" w:hAnsi="Times New Roman" w:cs="Times New Roman"/>
                <w:sz w:val="12"/>
                <w:szCs w:val="12"/>
              </w:rPr>
              <w:t>Количество предметов</w:t>
            </w:r>
          </w:p>
        </w:tc>
        <w:tc>
          <w:tcPr>
            <w:tcW w:w="1843" w:type="dxa"/>
            <w:tcBorders>
              <w:top w:val="single" w:sz="4" w:space="0" w:color="auto"/>
              <w:left w:val="single" w:sz="4" w:space="0" w:color="auto"/>
              <w:bottom w:val="single" w:sz="4" w:space="0" w:color="auto"/>
              <w:right w:val="single" w:sz="4" w:space="0" w:color="auto"/>
            </w:tcBorders>
            <w:hideMark/>
          </w:tcPr>
          <w:p w:rsidR="00893DCB" w:rsidRPr="00893DCB" w:rsidRDefault="00893DCB" w:rsidP="00E06C99">
            <w:pPr>
              <w:pStyle w:val="ConsPlusNormal"/>
              <w:ind w:firstLine="0"/>
              <w:jc w:val="center"/>
              <w:rPr>
                <w:rFonts w:ascii="Times New Roman" w:hAnsi="Times New Roman" w:cs="Times New Roman"/>
                <w:sz w:val="12"/>
                <w:szCs w:val="12"/>
              </w:rPr>
            </w:pPr>
            <w:r w:rsidRPr="00893DCB">
              <w:rPr>
                <w:rFonts w:ascii="Times New Roman" w:hAnsi="Times New Roman" w:cs="Times New Roman"/>
                <w:sz w:val="12"/>
                <w:szCs w:val="12"/>
              </w:rPr>
              <w:t>Стоимость &lt;*&gt; (рублей)</w:t>
            </w:r>
          </w:p>
        </w:tc>
      </w:tr>
      <w:tr w:rsidR="00893DCB" w:rsidRPr="00893DCB" w:rsidTr="00E06C99">
        <w:trPr>
          <w:trHeight w:val="295"/>
        </w:trPr>
        <w:tc>
          <w:tcPr>
            <w:tcW w:w="648" w:type="dxa"/>
            <w:tcBorders>
              <w:top w:val="single" w:sz="4" w:space="0" w:color="auto"/>
              <w:left w:val="single" w:sz="4" w:space="0" w:color="auto"/>
              <w:bottom w:val="single" w:sz="4" w:space="0" w:color="auto"/>
              <w:right w:val="single" w:sz="4" w:space="0" w:color="auto"/>
            </w:tcBorders>
            <w:hideMark/>
          </w:tcPr>
          <w:p w:rsidR="00893DCB" w:rsidRPr="00893DCB" w:rsidRDefault="00893DCB" w:rsidP="00E06C99">
            <w:pPr>
              <w:pStyle w:val="ConsPlusNormal"/>
              <w:ind w:firstLine="0"/>
              <w:jc w:val="center"/>
              <w:rPr>
                <w:rFonts w:ascii="Times New Roman" w:hAnsi="Times New Roman" w:cs="Times New Roman"/>
                <w:sz w:val="12"/>
                <w:szCs w:val="12"/>
              </w:rPr>
            </w:pPr>
          </w:p>
        </w:tc>
        <w:tc>
          <w:tcPr>
            <w:tcW w:w="2046" w:type="dxa"/>
            <w:tcBorders>
              <w:top w:val="single" w:sz="4" w:space="0" w:color="auto"/>
              <w:left w:val="single" w:sz="4" w:space="0" w:color="auto"/>
              <w:bottom w:val="single" w:sz="4" w:space="0" w:color="auto"/>
              <w:right w:val="single" w:sz="4" w:space="0" w:color="auto"/>
            </w:tcBorders>
          </w:tcPr>
          <w:p w:rsidR="00893DCB" w:rsidRPr="00893DCB" w:rsidRDefault="00893DCB" w:rsidP="00E06C99">
            <w:pPr>
              <w:pStyle w:val="ConsPlusNormal"/>
              <w:ind w:firstLine="0"/>
              <w:jc w:val="center"/>
              <w:rPr>
                <w:rFonts w:ascii="Times New Roman" w:hAnsi="Times New Roman" w:cs="Times New Roman"/>
                <w:sz w:val="12"/>
                <w:szCs w:val="12"/>
              </w:rPr>
            </w:pPr>
          </w:p>
        </w:tc>
        <w:tc>
          <w:tcPr>
            <w:tcW w:w="2835" w:type="dxa"/>
            <w:tcBorders>
              <w:top w:val="single" w:sz="4" w:space="0" w:color="auto"/>
              <w:left w:val="single" w:sz="4" w:space="0" w:color="auto"/>
              <w:bottom w:val="single" w:sz="4" w:space="0" w:color="auto"/>
              <w:right w:val="single" w:sz="4" w:space="0" w:color="auto"/>
            </w:tcBorders>
          </w:tcPr>
          <w:p w:rsidR="00893DCB" w:rsidRPr="00893DCB" w:rsidRDefault="00893DCB" w:rsidP="00E06C99">
            <w:pPr>
              <w:pStyle w:val="ConsPlusNormal"/>
              <w:ind w:firstLine="0"/>
              <w:jc w:val="center"/>
              <w:rPr>
                <w:rFonts w:ascii="Times New Roman" w:hAnsi="Times New Roman" w:cs="Times New Roman"/>
                <w:sz w:val="12"/>
                <w:szCs w:val="12"/>
              </w:rPr>
            </w:pPr>
          </w:p>
        </w:tc>
        <w:tc>
          <w:tcPr>
            <w:tcW w:w="1984" w:type="dxa"/>
            <w:tcBorders>
              <w:top w:val="single" w:sz="4" w:space="0" w:color="auto"/>
              <w:left w:val="single" w:sz="4" w:space="0" w:color="auto"/>
              <w:bottom w:val="single" w:sz="4" w:space="0" w:color="auto"/>
              <w:right w:val="single" w:sz="4" w:space="0" w:color="auto"/>
            </w:tcBorders>
          </w:tcPr>
          <w:p w:rsidR="00893DCB" w:rsidRPr="00893DCB" w:rsidRDefault="00893DCB" w:rsidP="00E06C99">
            <w:pPr>
              <w:pStyle w:val="ConsPlusNormal"/>
              <w:ind w:firstLine="0"/>
              <w:jc w:val="center"/>
              <w:rPr>
                <w:rFonts w:ascii="Times New Roman" w:hAnsi="Times New Roman" w:cs="Times New Roman"/>
                <w:sz w:val="12"/>
                <w:szCs w:val="12"/>
              </w:rPr>
            </w:pPr>
          </w:p>
        </w:tc>
        <w:tc>
          <w:tcPr>
            <w:tcW w:w="1843" w:type="dxa"/>
            <w:tcBorders>
              <w:top w:val="single" w:sz="4" w:space="0" w:color="auto"/>
              <w:left w:val="single" w:sz="4" w:space="0" w:color="auto"/>
              <w:bottom w:val="single" w:sz="4" w:space="0" w:color="auto"/>
              <w:right w:val="single" w:sz="4" w:space="0" w:color="auto"/>
            </w:tcBorders>
          </w:tcPr>
          <w:p w:rsidR="00893DCB" w:rsidRPr="00893DCB" w:rsidRDefault="00893DCB" w:rsidP="00E06C99">
            <w:pPr>
              <w:pStyle w:val="ConsPlusNormal"/>
              <w:ind w:firstLine="0"/>
              <w:jc w:val="center"/>
              <w:rPr>
                <w:rFonts w:ascii="Times New Roman" w:hAnsi="Times New Roman" w:cs="Times New Roman"/>
                <w:sz w:val="12"/>
                <w:szCs w:val="12"/>
              </w:rPr>
            </w:pPr>
          </w:p>
        </w:tc>
      </w:tr>
      <w:tr w:rsidR="00893DCB" w:rsidRPr="00893DCB" w:rsidTr="00E06C99">
        <w:tc>
          <w:tcPr>
            <w:tcW w:w="648" w:type="dxa"/>
            <w:tcBorders>
              <w:top w:val="single" w:sz="4" w:space="0" w:color="auto"/>
              <w:left w:val="single" w:sz="4" w:space="0" w:color="auto"/>
              <w:bottom w:val="single" w:sz="4" w:space="0" w:color="auto"/>
              <w:right w:val="single" w:sz="4" w:space="0" w:color="auto"/>
            </w:tcBorders>
            <w:hideMark/>
          </w:tcPr>
          <w:p w:rsidR="00893DCB" w:rsidRPr="00893DCB" w:rsidRDefault="00893DCB" w:rsidP="00E06C99">
            <w:pPr>
              <w:pStyle w:val="ConsPlusNormal"/>
              <w:ind w:firstLine="0"/>
              <w:jc w:val="center"/>
              <w:rPr>
                <w:rFonts w:ascii="Times New Roman" w:hAnsi="Times New Roman" w:cs="Times New Roman"/>
                <w:sz w:val="12"/>
                <w:szCs w:val="12"/>
              </w:rPr>
            </w:pPr>
            <w:r w:rsidRPr="00893DCB">
              <w:rPr>
                <w:rFonts w:ascii="Times New Roman" w:hAnsi="Times New Roman" w:cs="Times New Roman"/>
                <w:sz w:val="12"/>
                <w:szCs w:val="12"/>
              </w:rPr>
              <w:t>2</w:t>
            </w:r>
          </w:p>
        </w:tc>
        <w:tc>
          <w:tcPr>
            <w:tcW w:w="2046" w:type="dxa"/>
            <w:tcBorders>
              <w:top w:val="single" w:sz="4" w:space="0" w:color="auto"/>
              <w:left w:val="single" w:sz="4" w:space="0" w:color="auto"/>
              <w:bottom w:val="single" w:sz="4" w:space="0" w:color="auto"/>
              <w:right w:val="single" w:sz="4" w:space="0" w:color="auto"/>
            </w:tcBorders>
          </w:tcPr>
          <w:p w:rsidR="00893DCB" w:rsidRPr="00893DCB" w:rsidRDefault="00893DCB" w:rsidP="00E06C99">
            <w:pPr>
              <w:pStyle w:val="ConsPlusNormal"/>
              <w:ind w:firstLine="0"/>
              <w:jc w:val="center"/>
              <w:rPr>
                <w:rFonts w:ascii="Times New Roman" w:hAnsi="Times New Roman" w:cs="Times New Roman"/>
                <w:sz w:val="12"/>
                <w:szCs w:val="12"/>
              </w:rPr>
            </w:pPr>
          </w:p>
        </w:tc>
        <w:tc>
          <w:tcPr>
            <w:tcW w:w="2835" w:type="dxa"/>
            <w:tcBorders>
              <w:top w:val="single" w:sz="4" w:space="0" w:color="auto"/>
              <w:left w:val="single" w:sz="4" w:space="0" w:color="auto"/>
              <w:bottom w:val="single" w:sz="4" w:space="0" w:color="auto"/>
              <w:right w:val="single" w:sz="4" w:space="0" w:color="auto"/>
            </w:tcBorders>
          </w:tcPr>
          <w:p w:rsidR="00893DCB" w:rsidRPr="00893DCB" w:rsidRDefault="00893DCB" w:rsidP="00E06C99">
            <w:pPr>
              <w:pStyle w:val="ConsPlusNormal"/>
              <w:ind w:firstLine="0"/>
              <w:jc w:val="center"/>
              <w:rPr>
                <w:rFonts w:ascii="Times New Roman" w:hAnsi="Times New Roman" w:cs="Times New Roman"/>
                <w:sz w:val="12"/>
                <w:szCs w:val="12"/>
              </w:rPr>
            </w:pPr>
          </w:p>
        </w:tc>
        <w:tc>
          <w:tcPr>
            <w:tcW w:w="1984" w:type="dxa"/>
            <w:tcBorders>
              <w:top w:val="single" w:sz="4" w:space="0" w:color="auto"/>
              <w:left w:val="single" w:sz="4" w:space="0" w:color="auto"/>
              <w:bottom w:val="single" w:sz="4" w:space="0" w:color="auto"/>
              <w:right w:val="single" w:sz="4" w:space="0" w:color="auto"/>
            </w:tcBorders>
          </w:tcPr>
          <w:p w:rsidR="00893DCB" w:rsidRPr="00893DCB" w:rsidRDefault="00893DCB" w:rsidP="00E06C99">
            <w:pPr>
              <w:pStyle w:val="ConsPlusNormal"/>
              <w:ind w:firstLine="0"/>
              <w:jc w:val="center"/>
              <w:rPr>
                <w:rFonts w:ascii="Times New Roman" w:hAnsi="Times New Roman" w:cs="Times New Roman"/>
                <w:sz w:val="12"/>
                <w:szCs w:val="12"/>
              </w:rPr>
            </w:pPr>
          </w:p>
        </w:tc>
        <w:tc>
          <w:tcPr>
            <w:tcW w:w="1843" w:type="dxa"/>
            <w:tcBorders>
              <w:top w:val="single" w:sz="4" w:space="0" w:color="auto"/>
              <w:left w:val="single" w:sz="4" w:space="0" w:color="auto"/>
              <w:bottom w:val="single" w:sz="4" w:space="0" w:color="auto"/>
              <w:right w:val="single" w:sz="4" w:space="0" w:color="auto"/>
            </w:tcBorders>
          </w:tcPr>
          <w:p w:rsidR="00893DCB" w:rsidRPr="00893DCB" w:rsidRDefault="00893DCB" w:rsidP="00E06C99">
            <w:pPr>
              <w:pStyle w:val="ConsPlusNormal"/>
              <w:ind w:firstLine="0"/>
              <w:jc w:val="center"/>
              <w:rPr>
                <w:rFonts w:ascii="Times New Roman" w:hAnsi="Times New Roman" w:cs="Times New Roman"/>
                <w:sz w:val="12"/>
                <w:szCs w:val="12"/>
              </w:rPr>
            </w:pPr>
          </w:p>
        </w:tc>
      </w:tr>
      <w:tr w:rsidR="00893DCB" w:rsidRPr="00893DCB" w:rsidTr="00E06C99">
        <w:tc>
          <w:tcPr>
            <w:tcW w:w="9356" w:type="dxa"/>
            <w:gridSpan w:val="5"/>
            <w:tcBorders>
              <w:top w:val="single" w:sz="4" w:space="0" w:color="auto"/>
              <w:left w:val="single" w:sz="4" w:space="0" w:color="auto"/>
              <w:bottom w:val="single" w:sz="4" w:space="0" w:color="auto"/>
              <w:right w:val="single" w:sz="4" w:space="0" w:color="auto"/>
            </w:tcBorders>
            <w:hideMark/>
          </w:tcPr>
          <w:p w:rsidR="00893DCB" w:rsidRPr="00893DCB" w:rsidRDefault="00893DCB" w:rsidP="00E06C99">
            <w:pPr>
              <w:pStyle w:val="ConsPlusNormal"/>
              <w:ind w:firstLine="0"/>
              <w:jc w:val="center"/>
              <w:rPr>
                <w:rFonts w:ascii="Times New Roman" w:hAnsi="Times New Roman" w:cs="Times New Roman"/>
                <w:sz w:val="12"/>
                <w:szCs w:val="12"/>
              </w:rPr>
            </w:pPr>
            <w:r w:rsidRPr="00893DCB">
              <w:rPr>
                <w:rFonts w:ascii="Times New Roman" w:hAnsi="Times New Roman" w:cs="Times New Roman"/>
                <w:sz w:val="12"/>
                <w:szCs w:val="12"/>
              </w:rPr>
              <w:t>Итого</w:t>
            </w:r>
          </w:p>
        </w:tc>
      </w:tr>
    </w:tbl>
    <w:p w:rsidR="00893DCB" w:rsidRPr="00893DCB" w:rsidRDefault="00893DCB" w:rsidP="00893DCB">
      <w:pPr>
        <w:pStyle w:val="ConsPlusNormal"/>
        <w:jc w:val="both"/>
        <w:rPr>
          <w:rFonts w:ascii="Times New Roman" w:hAnsi="Times New Roman" w:cs="Times New Roman"/>
          <w:sz w:val="12"/>
          <w:szCs w:val="12"/>
        </w:rPr>
      </w:pPr>
    </w:p>
    <w:p w:rsidR="00893DCB" w:rsidRPr="00893DCB" w:rsidRDefault="00893DCB" w:rsidP="00893DCB">
      <w:pPr>
        <w:pStyle w:val="ConsPlusNonformat"/>
        <w:jc w:val="both"/>
        <w:rPr>
          <w:rFonts w:ascii="Times New Roman" w:hAnsi="Times New Roman" w:cs="Times New Roman"/>
          <w:sz w:val="12"/>
          <w:szCs w:val="12"/>
        </w:rPr>
      </w:pPr>
      <w:r w:rsidRPr="00893DCB">
        <w:rPr>
          <w:rFonts w:ascii="Times New Roman" w:hAnsi="Times New Roman" w:cs="Times New Roman"/>
          <w:sz w:val="12"/>
          <w:szCs w:val="12"/>
        </w:rPr>
        <w:t xml:space="preserve"> --------------------------------</w:t>
      </w:r>
    </w:p>
    <w:p w:rsidR="00893DCB" w:rsidRPr="00893DCB" w:rsidRDefault="00893DCB" w:rsidP="00893DCB">
      <w:pPr>
        <w:pStyle w:val="ConsPlusNonformat"/>
        <w:jc w:val="both"/>
        <w:rPr>
          <w:rFonts w:ascii="Times New Roman" w:hAnsi="Times New Roman" w:cs="Times New Roman"/>
          <w:sz w:val="12"/>
          <w:szCs w:val="12"/>
        </w:rPr>
      </w:pPr>
      <w:bookmarkStart w:id="8" w:name="Par159"/>
      <w:bookmarkEnd w:id="8"/>
      <w:r w:rsidRPr="00893DCB">
        <w:rPr>
          <w:rFonts w:ascii="Times New Roman" w:hAnsi="Times New Roman" w:cs="Times New Roman"/>
          <w:sz w:val="12"/>
          <w:szCs w:val="12"/>
        </w:rPr>
        <w:t>&lt;*&gt;   Заполняется  при  наличии  документов,  подтверждающих  стоимость подарка.</w:t>
      </w:r>
    </w:p>
    <w:p w:rsidR="00893DCB" w:rsidRPr="00893DCB" w:rsidRDefault="00893DCB" w:rsidP="00893DCB">
      <w:pPr>
        <w:pStyle w:val="ConsPlusNonformat"/>
        <w:jc w:val="both"/>
        <w:rPr>
          <w:rFonts w:ascii="Times New Roman" w:hAnsi="Times New Roman" w:cs="Times New Roman"/>
          <w:sz w:val="12"/>
          <w:szCs w:val="12"/>
        </w:rPr>
      </w:pPr>
    </w:p>
    <w:p w:rsidR="00893DCB" w:rsidRPr="00893DCB" w:rsidRDefault="00893DCB" w:rsidP="00893DCB">
      <w:pPr>
        <w:pStyle w:val="ConsPlusNonformat"/>
        <w:jc w:val="both"/>
        <w:rPr>
          <w:rFonts w:ascii="Times New Roman" w:hAnsi="Times New Roman" w:cs="Times New Roman"/>
          <w:sz w:val="12"/>
          <w:szCs w:val="12"/>
        </w:rPr>
      </w:pPr>
      <w:r w:rsidRPr="00893DCB">
        <w:rPr>
          <w:rFonts w:ascii="Times New Roman" w:hAnsi="Times New Roman" w:cs="Times New Roman"/>
          <w:sz w:val="12"/>
          <w:szCs w:val="12"/>
        </w:rPr>
        <w:t>Приложение: ______________________________________________ на _____ листах.</w:t>
      </w:r>
    </w:p>
    <w:p w:rsidR="00893DCB" w:rsidRPr="00893DCB" w:rsidRDefault="00E06C99" w:rsidP="00E06C99">
      <w:pPr>
        <w:pStyle w:val="ConsPlusNonformat"/>
        <w:rPr>
          <w:rFonts w:ascii="Times New Roman" w:hAnsi="Times New Roman" w:cs="Times New Roman"/>
          <w:sz w:val="12"/>
          <w:szCs w:val="12"/>
        </w:rPr>
      </w:pPr>
      <w:r>
        <w:rPr>
          <w:rFonts w:ascii="Times New Roman" w:hAnsi="Times New Roman" w:cs="Times New Roman"/>
          <w:sz w:val="12"/>
          <w:szCs w:val="12"/>
        </w:rPr>
        <w:t xml:space="preserve">                                                     </w:t>
      </w:r>
      <w:r w:rsidR="00893DCB" w:rsidRPr="00893DCB">
        <w:rPr>
          <w:rFonts w:ascii="Times New Roman" w:hAnsi="Times New Roman" w:cs="Times New Roman"/>
          <w:sz w:val="12"/>
          <w:szCs w:val="12"/>
        </w:rPr>
        <w:t>(наименование документа)</w:t>
      </w:r>
    </w:p>
    <w:p w:rsidR="00893DCB" w:rsidRPr="00893DCB" w:rsidRDefault="00893DCB" w:rsidP="00893DCB">
      <w:pPr>
        <w:pStyle w:val="ConsPlusNonformat"/>
        <w:jc w:val="both"/>
        <w:rPr>
          <w:rFonts w:ascii="Times New Roman" w:hAnsi="Times New Roman" w:cs="Times New Roman"/>
          <w:sz w:val="12"/>
          <w:szCs w:val="12"/>
        </w:rPr>
      </w:pPr>
    </w:p>
    <w:p w:rsidR="00893DCB" w:rsidRPr="00893DCB" w:rsidRDefault="00893DCB" w:rsidP="00893DCB">
      <w:pPr>
        <w:pStyle w:val="ConsPlusNonformat"/>
        <w:jc w:val="both"/>
        <w:rPr>
          <w:rFonts w:ascii="Times New Roman" w:hAnsi="Times New Roman" w:cs="Times New Roman"/>
          <w:sz w:val="12"/>
          <w:szCs w:val="12"/>
        </w:rPr>
      </w:pPr>
      <w:r w:rsidRPr="00893DCB">
        <w:rPr>
          <w:rFonts w:ascii="Times New Roman" w:hAnsi="Times New Roman" w:cs="Times New Roman"/>
          <w:sz w:val="12"/>
          <w:szCs w:val="12"/>
        </w:rPr>
        <w:t>Лицо, представившее</w:t>
      </w:r>
    </w:p>
    <w:p w:rsidR="00893DCB" w:rsidRPr="00893DCB" w:rsidRDefault="00893DCB" w:rsidP="00893DCB">
      <w:pPr>
        <w:pStyle w:val="ConsPlusNonformat"/>
        <w:jc w:val="both"/>
        <w:rPr>
          <w:rFonts w:ascii="Times New Roman" w:hAnsi="Times New Roman" w:cs="Times New Roman"/>
          <w:sz w:val="12"/>
          <w:szCs w:val="12"/>
        </w:rPr>
      </w:pPr>
      <w:r w:rsidRPr="00893DCB">
        <w:rPr>
          <w:rFonts w:ascii="Times New Roman" w:hAnsi="Times New Roman" w:cs="Times New Roman"/>
          <w:sz w:val="12"/>
          <w:szCs w:val="12"/>
        </w:rPr>
        <w:t>уведомление           ____________           ___________________  "__" _________ 20_ г.</w:t>
      </w:r>
    </w:p>
    <w:p w:rsidR="00893DCB" w:rsidRPr="00893DCB" w:rsidRDefault="00893DCB" w:rsidP="00893DCB">
      <w:pPr>
        <w:pStyle w:val="ConsPlusNonformat"/>
        <w:rPr>
          <w:rFonts w:ascii="Times New Roman" w:hAnsi="Times New Roman" w:cs="Times New Roman"/>
          <w:sz w:val="12"/>
          <w:szCs w:val="12"/>
        </w:rPr>
      </w:pPr>
      <w:r w:rsidRPr="00893DCB">
        <w:rPr>
          <w:rFonts w:ascii="Times New Roman" w:hAnsi="Times New Roman" w:cs="Times New Roman"/>
          <w:sz w:val="12"/>
          <w:szCs w:val="12"/>
        </w:rPr>
        <w:t xml:space="preserve">                                               (подпись)                         (инициалы, фамилия)</w:t>
      </w:r>
    </w:p>
    <w:p w:rsidR="00893DCB" w:rsidRPr="00893DCB" w:rsidRDefault="00893DCB" w:rsidP="00893DCB">
      <w:pPr>
        <w:pStyle w:val="ConsPlusNonformat"/>
        <w:jc w:val="center"/>
        <w:rPr>
          <w:rFonts w:ascii="Times New Roman" w:hAnsi="Times New Roman" w:cs="Times New Roman"/>
          <w:sz w:val="12"/>
          <w:szCs w:val="12"/>
        </w:rPr>
      </w:pPr>
    </w:p>
    <w:p w:rsidR="00893DCB" w:rsidRPr="00893DCB" w:rsidRDefault="00893DCB" w:rsidP="00893DCB">
      <w:pPr>
        <w:pStyle w:val="ConsPlusNonformat"/>
        <w:jc w:val="both"/>
        <w:rPr>
          <w:rFonts w:ascii="Times New Roman" w:hAnsi="Times New Roman" w:cs="Times New Roman"/>
          <w:sz w:val="12"/>
          <w:szCs w:val="12"/>
        </w:rPr>
      </w:pPr>
    </w:p>
    <w:p w:rsidR="00893DCB" w:rsidRPr="00893DCB" w:rsidRDefault="00893DCB" w:rsidP="00893DCB">
      <w:pPr>
        <w:pStyle w:val="ConsPlusNonformat"/>
        <w:jc w:val="both"/>
        <w:rPr>
          <w:rFonts w:ascii="Times New Roman" w:hAnsi="Times New Roman" w:cs="Times New Roman"/>
          <w:sz w:val="12"/>
          <w:szCs w:val="12"/>
        </w:rPr>
      </w:pPr>
      <w:r w:rsidRPr="00893DCB">
        <w:rPr>
          <w:rFonts w:ascii="Times New Roman" w:hAnsi="Times New Roman" w:cs="Times New Roman"/>
          <w:sz w:val="12"/>
          <w:szCs w:val="12"/>
        </w:rPr>
        <w:t>Лицо, принявшее</w:t>
      </w:r>
    </w:p>
    <w:p w:rsidR="00893DCB" w:rsidRPr="00893DCB" w:rsidRDefault="00893DCB" w:rsidP="00893DCB">
      <w:pPr>
        <w:pStyle w:val="ConsPlusNonformat"/>
        <w:rPr>
          <w:rFonts w:ascii="Times New Roman" w:hAnsi="Times New Roman" w:cs="Times New Roman"/>
          <w:sz w:val="12"/>
          <w:szCs w:val="12"/>
        </w:rPr>
      </w:pPr>
      <w:r w:rsidRPr="00893DCB">
        <w:rPr>
          <w:rFonts w:ascii="Times New Roman" w:hAnsi="Times New Roman" w:cs="Times New Roman"/>
          <w:sz w:val="12"/>
          <w:szCs w:val="12"/>
        </w:rPr>
        <w:t>уведомление         ____________               ________________  "__ " __________ 20_ г.</w:t>
      </w:r>
    </w:p>
    <w:p w:rsidR="00893DCB" w:rsidRPr="00893DCB" w:rsidRDefault="00893DCB" w:rsidP="00893DCB">
      <w:pPr>
        <w:pStyle w:val="ConsPlusNonformat"/>
        <w:rPr>
          <w:rFonts w:ascii="Times New Roman" w:hAnsi="Times New Roman" w:cs="Times New Roman"/>
          <w:sz w:val="12"/>
          <w:szCs w:val="12"/>
        </w:rPr>
      </w:pPr>
      <w:r w:rsidRPr="00893DCB">
        <w:rPr>
          <w:rFonts w:ascii="Times New Roman" w:hAnsi="Times New Roman" w:cs="Times New Roman"/>
          <w:sz w:val="12"/>
          <w:szCs w:val="12"/>
        </w:rPr>
        <w:t xml:space="preserve">                                             (подпись)                       (инициалы, фамилия)</w:t>
      </w:r>
    </w:p>
    <w:p w:rsidR="00893DCB" w:rsidRPr="00893DCB" w:rsidRDefault="00893DCB" w:rsidP="00893DCB">
      <w:pPr>
        <w:pStyle w:val="ConsPlusNonformat"/>
        <w:jc w:val="both"/>
        <w:rPr>
          <w:rFonts w:ascii="Times New Roman" w:hAnsi="Times New Roman" w:cs="Times New Roman"/>
          <w:sz w:val="12"/>
          <w:szCs w:val="12"/>
        </w:rPr>
      </w:pPr>
    </w:p>
    <w:p w:rsidR="00893DCB" w:rsidRPr="00893DCB" w:rsidRDefault="00893DCB" w:rsidP="00893DCB">
      <w:pPr>
        <w:pStyle w:val="ConsPlusNonformat"/>
        <w:jc w:val="both"/>
        <w:rPr>
          <w:rFonts w:ascii="Times New Roman" w:hAnsi="Times New Roman" w:cs="Times New Roman"/>
          <w:sz w:val="12"/>
          <w:szCs w:val="12"/>
        </w:rPr>
      </w:pPr>
      <w:r w:rsidRPr="00893DCB">
        <w:rPr>
          <w:rFonts w:ascii="Times New Roman" w:hAnsi="Times New Roman" w:cs="Times New Roman"/>
          <w:sz w:val="12"/>
          <w:szCs w:val="12"/>
        </w:rPr>
        <w:t>Регистрационный номер в журнале регистрации уведомлений ___________________</w:t>
      </w:r>
    </w:p>
    <w:p w:rsidR="00893DCB" w:rsidRPr="00893DCB" w:rsidRDefault="00893DCB" w:rsidP="00893DCB">
      <w:pPr>
        <w:pStyle w:val="ConsPlusNonformat"/>
        <w:jc w:val="both"/>
        <w:rPr>
          <w:rFonts w:ascii="Times New Roman" w:hAnsi="Times New Roman" w:cs="Times New Roman"/>
          <w:sz w:val="12"/>
          <w:szCs w:val="12"/>
        </w:rPr>
      </w:pPr>
    </w:p>
    <w:p w:rsidR="00893DCB" w:rsidRPr="00893DCB" w:rsidRDefault="00893DCB" w:rsidP="00893DCB">
      <w:pPr>
        <w:pStyle w:val="ConsPlusNonformat"/>
        <w:jc w:val="both"/>
        <w:rPr>
          <w:rFonts w:ascii="Times New Roman" w:hAnsi="Times New Roman" w:cs="Times New Roman"/>
          <w:sz w:val="12"/>
          <w:szCs w:val="12"/>
        </w:rPr>
      </w:pPr>
      <w:r w:rsidRPr="00893DCB">
        <w:rPr>
          <w:rFonts w:ascii="Times New Roman" w:hAnsi="Times New Roman" w:cs="Times New Roman"/>
          <w:sz w:val="12"/>
          <w:szCs w:val="12"/>
        </w:rPr>
        <w:t>"___" ____________ 20__ г.</w:t>
      </w:r>
    </w:p>
    <w:p w:rsidR="00893DCB" w:rsidRPr="00893DCB" w:rsidRDefault="00893DCB" w:rsidP="00893DCB">
      <w:pPr>
        <w:pStyle w:val="ConsPlusNormal"/>
        <w:jc w:val="both"/>
        <w:rPr>
          <w:rFonts w:ascii="Times New Roman" w:hAnsi="Times New Roman" w:cs="Times New Roman"/>
          <w:sz w:val="12"/>
          <w:szCs w:val="12"/>
        </w:rPr>
      </w:pPr>
    </w:p>
    <w:tbl>
      <w:tblPr>
        <w:tblpPr w:leftFromText="180" w:rightFromText="180" w:bottomFromText="200" w:vertAnchor="text" w:tblpX="3949" w:tblpY="1"/>
        <w:tblW w:w="0" w:type="auto"/>
        <w:tblLook w:val="04A0" w:firstRow="1" w:lastRow="0" w:firstColumn="1" w:lastColumn="0" w:noHBand="0" w:noVBand="1"/>
      </w:tblPr>
      <w:tblGrid>
        <w:gridCol w:w="5636"/>
      </w:tblGrid>
      <w:tr w:rsidR="00893DCB" w:rsidRPr="00893DCB" w:rsidTr="00E06C99">
        <w:trPr>
          <w:trHeight w:val="1095"/>
        </w:trPr>
        <w:tc>
          <w:tcPr>
            <w:tcW w:w="5636" w:type="dxa"/>
            <w:hideMark/>
          </w:tcPr>
          <w:p w:rsidR="00893DCB" w:rsidRPr="00893DCB" w:rsidRDefault="00893DCB" w:rsidP="00893DCB">
            <w:pPr>
              <w:pStyle w:val="ConsPlusNormal"/>
              <w:ind w:firstLine="0"/>
              <w:outlineLvl w:val="1"/>
              <w:rPr>
                <w:rFonts w:ascii="Times New Roman" w:hAnsi="Times New Roman" w:cs="Times New Roman"/>
                <w:sz w:val="12"/>
                <w:szCs w:val="12"/>
              </w:rPr>
            </w:pPr>
          </w:p>
          <w:p w:rsidR="00893DCB" w:rsidRPr="00893DCB" w:rsidRDefault="00893DCB" w:rsidP="00893DCB">
            <w:pPr>
              <w:pStyle w:val="ConsPlusNormal"/>
              <w:ind w:firstLine="0"/>
              <w:outlineLvl w:val="1"/>
              <w:rPr>
                <w:rFonts w:ascii="Times New Roman" w:hAnsi="Times New Roman" w:cs="Times New Roman"/>
                <w:sz w:val="12"/>
                <w:szCs w:val="12"/>
              </w:rPr>
            </w:pPr>
            <w:r w:rsidRPr="00893DCB">
              <w:rPr>
                <w:rFonts w:ascii="Times New Roman" w:hAnsi="Times New Roman" w:cs="Times New Roman"/>
                <w:sz w:val="12"/>
                <w:szCs w:val="12"/>
              </w:rPr>
              <w:t>Приложение № 2</w:t>
            </w:r>
          </w:p>
          <w:p w:rsidR="00893DCB" w:rsidRPr="00893DCB" w:rsidRDefault="00893DCB" w:rsidP="00893DCB">
            <w:pPr>
              <w:pStyle w:val="ConsPlusNormal"/>
              <w:ind w:firstLine="0"/>
              <w:jc w:val="both"/>
              <w:rPr>
                <w:rFonts w:ascii="Times New Roman" w:hAnsi="Times New Roman" w:cs="Times New Roman"/>
                <w:sz w:val="12"/>
                <w:szCs w:val="12"/>
              </w:rPr>
            </w:pPr>
            <w:r w:rsidRPr="00893DCB">
              <w:rPr>
                <w:rFonts w:ascii="Times New Roman" w:hAnsi="Times New Roman" w:cs="Times New Roman"/>
                <w:sz w:val="12"/>
                <w:szCs w:val="12"/>
              </w:rPr>
              <w:t xml:space="preserve">к Положению о сообщении муниципальными    служащими в администрацию муниципального   образования   </w:t>
            </w:r>
            <w:proofErr w:type="spellStart"/>
            <w:r w:rsidRPr="00893DCB">
              <w:rPr>
                <w:rFonts w:ascii="Times New Roman" w:hAnsi="Times New Roman" w:cs="Times New Roman"/>
                <w:sz w:val="12"/>
                <w:szCs w:val="12"/>
              </w:rPr>
              <w:t>Адамовский</w:t>
            </w:r>
            <w:proofErr w:type="spellEnd"/>
            <w:r w:rsidRPr="00893DCB">
              <w:rPr>
                <w:rFonts w:ascii="Times New Roman" w:hAnsi="Times New Roman" w:cs="Times New Roman"/>
                <w:sz w:val="12"/>
                <w:szCs w:val="12"/>
              </w:rPr>
              <w:t xml:space="preserve">    район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tc>
      </w:tr>
    </w:tbl>
    <w:p w:rsidR="00893DCB" w:rsidRPr="00893DCB" w:rsidRDefault="00893DCB" w:rsidP="00893DCB">
      <w:pPr>
        <w:pStyle w:val="ConsPlusNormal"/>
        <w:jc w:val="both"/>
        <w:rPr>
          <w:rFonts w:ascii="Times New Roman" w:hAnsi="Times New Roman" w:cs="Times New Roman"/>
          <w:sz w:val="12"/>
          <w:szCs w:val="12"/>
        </w:rPr>
      </w:pPr>
    </w:p>
    <w:p w:rsidR="00893DCB" w:rsidRPr="00893DCB" w:rsidRDefault="00893DCB" w:rsidP="00893DCB">
      <w:pPr>
        <w:pStyle w:val="ConsPlusNonformat"/>
        <w:jc w:val="center"/>
        <w:rPr>
          <w:rFonts w:ascii="Times New Roman" w:hAnsi="Times New Roman" w:cs="Times New Roman"/>
          <w:sz w:val="12"/>
          <w:szCs w:val="12"/>
        </w:rPr>
      </w:pPr>
      <w:bookmarkStart w:id="9" w:name="Par200"/>
      <w:bookmarkEnd w:id="9"/>
    </w:p>
    <w:p w:rsidR="00893DCB" w:rsidRPr="00893DCB" w:rsidRDefault="00893DCB" w:rsidP="00893DCB">
      <w:pPr>
        <w:pStyle w:val="ConsPlusNonformat"/>
        <w:jc w:val="center"/>
        <w:rPr>
          <w:rFonts w:ascii="Times New Roman" w:hAnsi="Times New Roman" w:cs="Times New Roman"/>
          <w:sz w:val="12"/>
          <w:szCs w:val="12"/>
        </w:rPr>
      </w:pPr>
    </w:p>
    <w:p w:rsidR="00893DCB" w:rsidRPr="00893DCB" w:rsidRDefault="00893DCB" w:rsidP="00893DCB">
      <w:pPr>
        <w:pStyle w:val="ConsPlusNonformat"/>
        <w:jc w:val="center"/>
        <w:rPr>
          <w:rFonts w:ascii="Times New Roman" w:hAnsi="Times New Roman" w:cs="Times New Roman"/>
          <w:sz w:val="12"/>
          <w:szCs w:val="12"/>
        </w:rPr>
      </w:pPr>
    </w:p>
    <w:p w:rsidR="00893DCB" w:rsidRPr="00893DCB" w:rsidRDefault="00893DCB" w:rsidP="00893DCB">
      <w:pPr>
        <w:pStyle w:val="ConsPlusNonformat"/>
        <w:jc w:val="center"/>
        <w:rPr>
          <w:rFonts w:ascii="Times New Roman" w:hAnsi="Times New Roman" w:cs="Times New Roman"/>
          <w:sz w:val="12"/>
          <w:szCs w:val="12"/>
        </w:rPr>
      </w:pPr>
    </w:p>
    <w:p w:rsidR="00893DCB" w:rsidRPr="00893DCB" w:rsidRDefault="00893DCB" w:rsidP="00893DCB">
      <w:pPr>
        <w:pStyle w:val="ConsPlusNonformat"/>
        <w:jc w:val="center"/>
        <w:rPr>
          <w:rFonts w:ascii="Times New Roman" w:hAnsi="Times New Roman" w:cs="Times New Roman"/>
          <w:sz w:val="12"/>
          <w:szCs w:val="12"/>
        </w:rPr>
      </w:pPr>
    </w:p>
    <w:p w:rsidR="00893DCB" w:rsidRPr="00893DCB" w:rsidRDefault="00893DCB" w:rsidP="00893DCB">
      <w:pPr>
        <w:pStyle w:val="ConsPlusNonformat"/>
        <w:jc w:val="center"/>
        <w:rPr>
          <w:rFonts w:ascii="Times New Roman" w:hAnsi="Times New Roman" w:cs="Times New Roman"/>
          <w:sz w:val="12"/>
          <w:szCs w:val="12"/>
        </w:rPr>
      </w:pPr>
    </w:p>
    <w:p w:rsidR="00893DCB" w:rsidRPr="00893DCB" w:rsidRDefault="00893DCB" w:rsidP="00893DCB">
      <w:pPr>
        <w:pStyle w:val="ConsPlusNonformat"/>
        <w:jc w:val="center"/>
        <w:rPr>
          <w:rFonts w:ascii="Times New Roman" w:hAnsi="Times New Roman" w:cs="Times New Roman"/>
          <w:sz w:val="12"/>
          <w:szCs w:val="12"/>
        </w:rPr>
      </w:pPr>
    </w:p>
    <w:p w:rsidR="00893DCB" w:rsidRPr="00893DCB" w:rsidRDefault="00893DCB" w:rsidP="00893DCB">
      <w:pPr>
        <w:pStyle w:val="ConsPlusNonformat"/>
        <w:jc w:val="center"/>
        <w:rPr>
          <w:rFonts w:ascii="Times New Roman" w:hAnsi="Times New Roman" w:cs="Times New Roman"/>
          <w:sz w:val="12"/>
          <w:szCs w:val="12"/>
        </w:rPr>
      </w:pPr>
    </w:p>
    <w:p w:rsidR="00893DCB" w:rsidRPr="00893DCB" w:rsidRDefault="00893DCB" w:rsidP="00893DCB">
      <w:pPr>
        <w:pStyle w:val="ConsPlusNonformat"/>
        <w:jc w:val="center"/>
        <w:rPr>
          <w:rFonts w:ascii="Times New Roman" w:hAnsi="Times New Roman" w:cs="Times New Roman"/>
          <w:sz w:val="12"/>
          <w:szCs w:val="12"/>
        </w:rPr>
      </w:pPr>
    </w:p>
    <w:p w:rsidR="00893DCB" w:rsidRPr="00893DCB" w:rsidRDefault="00893DCB" w:rsidP="00E06C99">
      <w:pPr>
        <w:pStyle w:val="ConsPlusNonformat"/>
        <w:jc w:val="center"/>
        <w:rPr>
          <w:rFonts w:ascii="Times New Roman" w:hAnsi="Times New Roman" w:cs="Times New Roman"/>
          <w:sz w:val="12"/>
          <w:szCs w:val="12"/>
        </w:rPr>
      </w:pPr>
      <w:r w:rsidRPr="00893DCB">
        <w:rPr>
          <w:rFonts w:ascii="Times New Roman" w:hAnsi="Times New Roman" w:cs="Times New Roman"/>
          <w:sz w:val="12"/>
          <w:szCs w:val="12"/>
        </w:rPr>
        <w:t>Акт</w:t>
      </w:r>
    </w:p>
    <w:p w:rsidR="00893DCB" w:rsidRPr="00893DCB" w:rsidRDefault="00893DCB" w:rsidP="00E06C99">
      <w:pPr>
        <w:pStyle w:val="ConsPlusNonformat"/>
        <w:jc w:val="center"/>
        <w:rPr>
          <w:rFonts w:ascii="Times New Roman" w:hAnsi="Times New Roman" w:cs="Times New Roman"/>
          <w:sz w:val="12"/>
          <w:szCs w:val="12"/>
        </w:rPr>
      </w:pPr>
      <w:r w:rsidRPr="00893DCB">
        <w:rPr>
          <w:rFonts w:ascii="Times New Roman" w:hAnsi="Times New Roman" w:cs="Times New Roman"/>
          <w:sz w:val="12"/>
          <w:szCs w:val="12"/>
        </w:rPr>
        <w:t>приема-передачи</w:t>
      </w:r>
    </w:p>
    <w:p w:rsidR="00893DCB" w:rsidRPr="00893DCB" w:rsidRDefault="00893DCB" w:rsidP="00E06C99">
      <w:pPr>
        <w:pStyle w:val="ConsPlusNonformat"/>
        <w:jc w:val="center"/>
        <w:rPr>
          <w:rFonts w:ascii="Times New Roman" w:hAnsi="Times New Roman" w:cs="Times New Roman"/>
          <w:sz w:val="12"/>
          <w:szCs w:val="12"/>
        </w:rPr>
      </w:pPr>
    </w:p>
    <w:p w:rsidR="00893DCB" w:rsidRPr="00893DCB" w:rsidRDefault="00893DCB" w:rsidP="00E06C99">
      <w:pPr>
        <w:pStyle w:val="ConsPlusNonformat"/>
        <w:jc w:val="center"/>
        <w:rPr>
          <w:rFonts w:ascii="Times New Roman" w:hAnsi="Times New Roman" w:cs="Times New Roman"/>
          <w:sz w:val="12"/>
          <w:szCs w:val="12"/>
        </w:rPr>
      </w:pPr>
      <w:r w:rsidRPr="00893DCB">
        <w:rPr>
          <w:rFonts w:ascii="Times New Roman" w:hAnsi="Times New Roman" w:cs="Times New Roman"/>
          <w:sz w:val="12"/>
          <w:szCs w:val="12"/>
        </w:rPr>
        <w:t>"___" __________ 20__ г.                                                                                                 № ____</w:t>
      </w:r>
    </w:p>
    <w:p w:rsidR="00893DCB" w:rsidRPr="00893DCB" w:rsidRDefault="00893DCB" w:rsidP="00E06C99">
      <w:pPr>
        <w:pStyle w:val="ConsPlusNonformat"/>
        <w:jc w:val="center"/>
        <w:rPr>
          <w:rFonts w:ascii="Times New Roman" w:hAnsi="Times New Roman" w:cs="Times New Roman"/>
          <w:sz w:val="12"/>
          <w:szCs w:val="12"/>
        </w:rPr>
      </w:pPr>
    </w:p>
    <w:p w:rsidR="00893DCB" w:rsidRPr="00893DCB" w:rsidRDefault="00893DCB" w:rsidP="00893DCB">
      <w:pPr>
        <w:pStyle w:val="ConsPlusNonformat"/>
        <w:jc w:val="both"/>
        <w:rPr>
          <w:rFonts w:ascii="Times New Roman" w:hAnsi="Times New Roman" w:cs="Times New Roman"/>
          <w:sz w:val="12"/>
          <w:szCs w:val="12"/>
        </w:rPr>
      </w:pPr>
      <w:r w:rsidRPr="00893DCB">
        <w:rPr>
          <w:rFonts w:ascii="Times New Roman" w:hAnsi="Times New Roman" w:cs="Times New Roman"/>
          <w:sz w:val="12"/>
          <w:szCs w:val="12"/>
        </w:rPr>
        <w:t xml:space="preserve">Администрация муниципального образования </w:t>
      </w:r>
      <w:proofErr w:type="spellStart"/>
      <w:r w:rsidRPr="00893DCB">
        <w:rPr>
          <w:rFonts w:ascii="Times New Roman" w:hAnsi="Times New Roman" w:cs="Times New Roman"/>
          <w:sz w:val="12"/>
          <w:szCs w:val="12"/>
        </w:rPr>
        <w:t>Адамовский</w:t>
      </w:r>
      <w:proofErr w:type="spellEnd"/>
      <w:r w:rsidRPr="00893DCB">
        <w:rPr>
          <w:rFonts w:ascii="Times New Roman" w:hAnsi="Times New Roman" w:cs="Times New Roman"/>
          <w:sz w:val="12"/>
          <w:szCs w:val="12"/>
        </w:rPr>
        <w:t xml:space="preserve"> район Оренбургской области</w:t>
      </w:r>
    </w:p>
    <w:p w:rsidR="00893DCB" w:rsidRPr="00893DCB" w:rsidRDefault="00893DCB" w:rsidP="00893DCB">
      <w:pPr>
        <w:pStyle w:val="ConsPlusNonformat"/>
        <w:jc w:val="both"/>
        <w:rPr>
          <w:rFonts w:ascii="Times New Roman" w:hAnsi="Times New Roman" w:cs="Times New Roman"/>
          <w:sz w:val="12"/>
          <w:szCs w:val="12"/>
        </w:rPr>
      </w:pPr>
      <w:r w:rsidRPr="00893DCB">
        <w:rPr>
          <w:rFonts w:ascii="Times New Roman" w:hAnsi="Times New Roman" w:cs="Times New Roman"/>
          <w:sz w:val="12"/>
          <w:szCs w:val="12"/>
        </w:rPr>
        <w:t xml:space="preserve">Материально ответственное лицо ______________________________________________ </w:t>
      </w:r>
    </w:p>
    <w:p w:rsidR="00893DCB" w:rsidRPr="00893DCB" w:rsidRDefault="00893DCB" w:rsidP="00893DCB">
      <w:pPr>
        <w:pStyle w:val="ConsPlusNonformat"/>
        <w:jc w:val="both"/>
        <w:rPr>
          <w:rFonts w:ascii="Times New Roman" w:hAnsi="Times New Roman" w:cs="Times New Roman"/>
          <w:sz w:val="12"/>
          <w:szCs w:val="12"/>
        </w:rPr>
      </w:pPr>
    </w:p>
    <w:p w:rsidR="00893DCB" w:rsidRPr="00E06C99" w:rsidRDefault="00893DCB" w:rsidP="00893DCB">
      <w:pPr>
        <w:pStyle w:val="ConsPlusNonformat"/>
        <w:jc w:val="both"/>
        <w:rPr>
          <w:rFonts w:ascii="Times New Roman" w:hAnsi="Times New Roman" w:cs="Times New Roman"/>
          <w:sz w:val="12"/>
          <w:szCs w:val="12"/>
        </w:rPr>
      </w:pPr>
      <w:r w:rsidRPr="00E06C99">
        <w:rPr>
          <w:rFonts w:ascii="Times New Roman" w:hAnsi="Times New Roman" w:cs="Times New Roman"/>
          <w:sz w:val="12"/>
          <w:szCs w:val="12"/>
        </w:rPr>
        <w:t xml:space="preserve">Мы, нижеподписавшиеся, составили настоящий акт о том, что в соответствии с Гражданским </w:t>
      </w:r>
      <w:hyperlink r:id="rId22" w:tooltip="&quot;Гражданский кодекс Российской Федерации (часть первая)&quot; от 30.11.1994 N 51-ФЗ (ред. от 31.01.2016){КонсультантПлюс}" w:history="1">
        <w:r w:rsidRPr="00E06C99">
          <w:rPr>
            <w:rStyle w:val="af3"/>
            <w:rFonts w:ascii="Times New Roman" w:hAnsi="Times New Roman" w:cs="Times New Roman"/>
            <w:color w:val="auto"/>
            <w:sz w:val="12"/>
            <w:szCs w:val="12"/>
            <w:u w:val="none"/>
          </w:rPr>
          <w:t>кодексом</w:t>
        </w:r>
      </w:hyperlink>
      <w:r w:rsidRPr="00E06C99">
        <w:rPr>
          <w:rFonts w:ascii="Times New Roman" w:hAnsi="Times New Roman" w:cs="Times New Roman"/>
          <w:sz w:val="12"/>
          <w:szCs w:val="12"/>
        </w:rPr>
        <w:t xml:space="preserve"> Российской Федерации, Федеральными законами от 25 декабря 2008 года </w:t>
      </w:r>
      <w:hyperlink r:id="rId23" w:tooltip="Федеральный закон от 25.12.2008 N 273-ФЗ (ред. от 15.02.2016) &quot;О противодействии коррупции&quot;{КонсультантПлюс}" w:history="1">
        <w:r w:rsidRPr="00E06C99">
          <w:rPr>
            <w:rStyle w:val="af3"/>
            <w:rFonts w:ascii="Times New Roman" w:hAnsi="Times New Roman" w:cs="Times New Roman"/>
            <w:color w:val="auto"/>
            <w:sz w:val="12"/>
            <w:szCs w:val="12"/>
            <w:u w:val="none"/>
          </w:rPr>
          <w:t>№ 273-ФЗ</w:t>
        </w:r>
      </w:hyperlink>
      <w:r w:rsidRPr="00E06C99">
        <w:rPr>
          <w:rStyle w:val="af3"/>
          <w:rFonts w:ascii="Times New Roman" w:hAnsi="Times New Roman" w:cs="Times New Roman"/>
          <w:color w:val="auto"/>
          <w:sz w:val="12"/>
          <w:szCs w:val="12"/>
          <w:u w:val="none"/>
        </w:rPr>
        <w:t xml:space="preserve"> </w:t>
      </w:r>
      <w:r w:rsidRPr="00E06C99">
        <w:rPr>
          <w:rFonts w:ascii="Times New Roman" w:hAnsi="Times New Roman" w:cs="Times New Roman"/>
          <w:sz w:val="12"/>
          <w:szCs w:val="12"/>
        </w:rPr>
        <w:t xml:space="preserve">"О противодействии коррупции", от 27 июля 2004 года </w:t>
      </w:r>
      <w:hyperlink r:id="rId24" w:tooltip="Федеральный закон от 27.07.2004 N 79-ФЗ (ред. от 30.12.2015) &quot;О государственной гражданской службе Российской Федерации&quot;{КонсультантПлюс}" w:history="1">
        <w:r w:rsidRPr="00E06C99">
          <w:rPr>
            <w:rStyle w:val="af3"/>
            <w:rFonts w:ascii="Times New Roman" w:hAnsi="Times New Roman" w:cs="Times New Roman"/>
            <w:color w:val="auto"/>
            <w:sz w:val="12"/>
            <w:szCs w:val="12"/>
            <w:u w:val="none"/>
          </w:rPr>
          <w:t>№ 79-ФЗ</w:t>
        </w:r>
      </w:hyperlink>
      <w:r w:rsidRPr="00E06C99">
        <w:rPr>
          <w:rFonts w:ascii="Times New Roman" w:hAnsi="Times New Roman" w:cs="Times New Roman"/>
          <w:sz w:val="12"/>
          <w:szCs w:val="12"/>
        </w:rPr>
        <w:t>"О государственной гражданской службе Российской Федерации"</w:t>
      </w:r>
    </w:p>
    <w:p w:rsidR="00893DCB" w:rsidRPr="00893DCB" w:rsidRDefault="00893DCB" w:rsidP="00893DCB">
      <w:pPr>
        <w:pStyle w:val="ConsPlusNonformat"/>
        <w:jc w:val="both"/>
        <w:rPr>
          <w:rFonts w:ascii="Times New Roman" w:hAnsi="Times New Roman" w:cs="Times New Roman"/>
          <w:sz w:val="12"/>
          <w:szCs w:val="12"/>
        </w:rPr>
      </w:pPr>
      <w:r w:rsidRPr="00893DCB">
        <w:rPr>
          <w:rFonts w:ascii="Times New Roman" w:hAnsi="Times New Roman" w:cs="Times New Roman"/>
          <w:sz w:val="12"/>
          <w:szCs w:val="12"/>
        </w:rPr>
        <w:t>_____________________________________________________________________________</w:t>
      </w:r>
      <w:r w:rsidR="00E06C99">
        <w:rPr>
          <w:rFonts w:ascii="Times New Roman" w:hAnsi="Times New Roman" w:cs="Times New Roman"/>
          <w:sz w:val="12"/>
          <w:szCs w:val="12"/>
        </w:rPr>
        <w:t>_____________________________________________________________________________</w:t>
      </w:r>
    </w:p>
    <w:p w:rsidR="00893DCB" w:rsidRPr="00893DCB" w:rsidRDefault="00893DCB" w:rsidP="00893DCB">
      <w:pPr>
        <w:pStyle w:val="ConsPlusNonformat"/>
        <w:jc w:val="both"/>
        <w:rPr>
          <w:rFonts w:ascii="Times New Roman" w:hAnsi="Times New Roman" w:cs="Times New Roman"/>
          <w:sz w:val="12"/>
          <w:szCs w:val="12"/>
        </w:rPr>
      </w:pPr>
      <w:r w:rsidRPr="00893DCB">
        <w:rPr>
          <w:rFonts w:ascii="Times New Roman" w:hAnsi="Times New Roman" w:cs="Times New Roman"/>
          <w:sz w:val="12"/>
          <w:szCs w:val="12"/>
        </w:rPr>
        <w:t>_____________________________________________________________________________</w:t>
      </w:r>
      <w:r w:rsidR="00E06C99">
        <w:rPr>
          <w:rFonts w:ascii="Times New Roman" w:hAnsi="Times New Roman" w:cs="Times New Roman"/>
          <w:sz w:val="12"/>
          <w:szCs w:val="12"/>
        </w:rPr>
        <w:t>________________________________________________________________________________</w:t>
      </w:r>
    </w:p>
    <w:p w:rsidR="00893DCB" w:rsidRPr="00893DCB" w:rsidRDefault="00893DCB" w:rsidP="00893DCB">
      <w:pPr>
        <w:pStyle w:val="ConsPlusNonformat"/>
        <w:jc w:val="both"/>
        <w:rPr>
          <w:rFonts w:ascii="Times New Roman" w:hAnsi="Times New Roman" w:cs="Times New Roman"/>
          <w:sz w:val="12"/>
          <w:szCs w:val="12"/>
        </w:rPr>
      </w:pPr>
      <w:r w:rsidRPr="00893DCB">
        <w:rPr>
          <w:rFonts w:ascii="Times New Roman" w:hAnsi="Times New Roman" w:cs="Times New Roman"/>
          <w:sz w:val="12"/>
          <w:szCs w:val="12"/>
        </w:rPr>
        <w:t xml:space="preserve">                                      (наименование замещаемой должности, инициалы, фамилия)</w:t>
      </w:r>
    </w:p>
    <w:p w:rsidR="00893DCB" w:rsidRPr="00893DCB" w:rsidRDefault="00893DCB" w:rsidP="00893DCB">
      <w:pPr>
        <w:pStyle w:val="ConsPlusNonformat"/>
        <w:rPr>
          <w:rFonts w:ascii="Times New Roman" w:hAnsi="Times New Roman" w:cs="Times New Roman"/>
          <w:sz w:val="12"/>
          <w:szCs w:val="12"/>
        </w:rPr>
      </w:pPr>
      <w:r w:rsidRPr="00893DCB">
        <w:rPr>
          <w:rFonts w:ascii="Times New Roman" w:hAnsi="Times New Roman" w:cs="Times New Roman"/>
          <w:sz w:val="12"/>
          <w:szCs w:val="12"/>
        </w:rPr>
        <w:t>сдал (принял) _________________________________________________________________</w:t>
      </w:r>
      <w:r w:rsidR="00E06C99">
        <w:rPr>
          <w:rFonts w:ascii="Times New Roman" w:hAnsi="Times New Roman" w:cs="Times New Roman"/>
          <w:sz w:val="12"/>
          <w:szCs w:val="12"/>
        </w:rPr>
        <w:t>__________________________________________________________________________________</w:t>
      </w:r>
      <w:r w:rsidRPr="00893DCB">
        <w:rPr>
          <w:rFonts w:ascii="Times New Roman" w:hAnsi="Times New Roman" w:cs="Times New Roman"/>
          <w:sz w:val="12"/>
          <w:szCs w:val="12"/>
        </w:rPr>
        <w:t>.</w:t>
      </w:r>
    </w:p>
    <w:p w:rsidR="00893DCB" w:rsidRPr="00893DCB" w:rsidRDefault="00893DCB" w:rsidP="00893DCB">
      <w:pPr>
        <w:pStyle w:val="ConsPlusNonformat"/>
        <w:jc w:val="center"/>
        <w:rPr>
          <w:rFonts w:ascii="Times New Roman" w:hAnsi="Times New Roman" w:cs="Times New Roman"/>
          <w:sz w:val="12"/>
          <w:szCs w:val="12"/>
        </w:rPr>
      </w:pPr>
      <w:r w:rsidRPr="00893DCB">
        <w:rPr>
          <w:rFonts w:ascii="Times New Roman" w:hAnsi="Times New Roman" w:cs="Times New Roman"/>
          <w:sz w:val="12"/>
          <w:szCs w:val="12"/>
        </w:rPr>
        <w:t>(наименование замещаемой должности ответственного лица уполномоченного структурного подразделения, инициалы, фамилия)</w:t>
      </w:r>
    </w:p>
    <w:p w:rsidR="00893DCB" w:rsidRPr="00893DCB" w:rsidRDefault="00893DCB" w:rsidP="00893DCB">
      <w:pPr>
        <w:pStyle w:val="ConsPlusNonformat"/>
        <w:jc w:val="both"/>
        <w:rPr>
          <w:rFonts w:ascii="Times New Roman" w:hAnsi="Times New Roman" w:cs="Times New Roman"/>
          <w:sz w:val="12"/>
          <w:szCs w:val="12"/>
        </w:rPr>
      </w:pPr>
    </w:p>
    <w:p w:rsidR="00893DCB" w:rsidRPr="00893DCB" w:rsidRDefault="00893DCB" w:rsidP="00893DCB">
      <w:pPr>
        <w:pStyle w:val="ConsPlusNonformat"/>
        <w:jc w:val="both"/>
        <w:rPr>
          <w:rFonts w:ascii="Times New Roman" w:hAnsi="Times New Roman" w:cs="Times New Roman"/>
          <w:sz w:val="12"/>
          <w:szCs w:val="12"/>
        </w:rPr>
      </w:pPr>
      <w:r w:rsidRPr="00893DCB">
        <w:rPr>
          <w:rFonts w:ascii="Times New Roman" w:hAnsi="Times New Roman" w:cs="Times New Roman"/>
          <w:sz w:val="12"/>
          <w:szCs w:val="12"/>
        </w:rPr>
        <w:t>Принял (передал) подарок (подарки):</w:t>
      </w:r>
    </w:p>
    <w:p w:rsidR="00893DCB" w:rsidRPr="00893DCB" w:rsidRDefault="00893DCB" w:rsidP="00893DCB">
      <w:pPr>
        <w:pStyle w:val="ConsPlusNormal"/>
        <w:jc w:val="both"/>
        <w:rPr>
          <w:rFonts w:ascii="Times New Roman" w:hAnsi="Times New Roman" w:cs="Times New Roman"/>
          <w:sz w:val="12"/>
          <w:szCs w:val="12"/>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648"/>
        <w:gridCol w:w="2474"/>
        <w:gridCol w:w="2515"/>
        <w:gridCol w:w="2098"/>
        <w:gridCol w:w="1621"/>
      </w:tblGrid>
      <w:tr w:rsidR="00893DCB" w:rsidRPr="00893DCB" w:rsidTr="00E06C99">
        <w:tc>
          <w:tcPr>
            <w:tcW w:w="648" w:type="dxa"/>
            <w:tcBorders>
              <w:top w:val="single" w:sz="4" w:space="0" w:color="auto"/>
              <w:left w:val="single" w:sz="4" w:space="0" w:color="auto"/>
              <w:bottom w:val="single" w:sz="4" w:space="0" w:color="auto"/>
              <w:right w:val="single" w:sz="4" w:space="0" w:color="auto"/>
            </w:tcBorders>
            <w:hideMark/>
          </w:tcPr>
          <w:p w:rsidR="00893DCB" w:rsidRPr="00893DCB" w:rsidRDefault="00893DCB" w:rsidP="00E06C99">
            <w:pPr>
              <w:pStyle w:val="ConsPlusNormal"/>
              <w:ind w:firstLine="0"/>
              <w:jc w:val="center"/>
              <w:rPr>
                <w:rFonts w:ascii="Times New Roman" w:hAnsi="Times New Roman" w:cs="Times New Roman"/>
                <w:sz w:val="12"/>
                <w:szCs w:val="12"/>
              </w:rPr>
            </w:pPr>
            <w:proofErr w:type="spellStart"/>
            <w:r w:rsidRPr="00893DCB">
              <w:rPr>
                <w:rFonts w:ascii="Times New Roman" w:hAnsi="Times New Roman" w:cs="Times New Roman"/>
                <w:sz w:val="12"/>
                <w:szCs w:val="12"/>
              </w:rPr>
              <w:t>пп</w:t>
            </w:r>
            <w:proofErr w:type="spellEnd"/>
            <w:r w:rsidRPr="00893DCB">
              <w:rPr>
                <w:rFonts w:ascii="Times New Roman" w:hAnsi="Times New Roman" w:cs="Times New Roman"/>
                <w:sz w:val="12"/>
                <w:szCs w:val="12"/>
              </w:rPr>
              <w:t>/</w:t>
            </w:r>
            <w:proofErr w:type="gramStart"/>
            <w:r w:rsidRPr="00893DCB">
              <w:rPr>
                <w:rFonts w:ascii="Times New Roman" w:hAnsi="Times New Roman" w:cs="Times New Roman"/>
                <w:sz w:val="12"/>
                <w:szCs w:val="12"/>
              </w:rPr>
              <w:t>п</w:t>
            </w:r>
            <w:proofErr w:type="gramEnd"/>
          </w:p>
        </w:tc>
        <w:tc>
          <w:tcPr>
            <w:tcW w:w="2474" w:type="dxa"/>
            <w:tcBorders>
              <w:top w:val="single" w:sz="4" w:space="0" w:color="auto"/>
              <w:left w:val="single" w:sz="4" w:space="0" w:color="auto"/>
              <w:bottom w:val="single" w:sz="4" w:space="0" w:color="auto"/>
              <w:right w:val="single" w:sz="4" w:space="0" w:color="auto"/>
            </w:tcBorders>
            <w:hideMark/>
          </w:tcPr>
          <w:p w:rsidR="00893DCB" w:rsidRPr="00893DCB" w:rsidRDefault="00893DCB" w:rsidP="00E06C99">
            <w:pPr>
              <w:pStyle w:val="ConsPlusNormal"/>
              <w:ind w:firstLine="0"/>
              <w:jc w:val="center"/>
              <w:rPr>
                <w:rFonts w:ascii="Times New Roman" w:hAnsi="Times New Roman" w:cs="Times New Roman"/>
                <w:sz w:val="12"/>
                <w:szCs w:val="12"/>
              </w:rPr>
            </w:pPr>
            <w:r w:rsidRPr="00893DCB">
              <w:rPr>
                <w:rFonts w:ascii="Times New Roman" w:hAnsi="Times New Roman" w:cs="Times New Roman"/>
                <w:sz w:val="12"/>
                <w:szCs w:val="12"/>
              </w:rPr>
              <w:t>Наименование подарка</w:t>
            </w:r>
          </w:p>
        </w:tc>
        <w:tc>
          <w:tcPr>
            <w:tcW w:w="2515" w:type="dxa"/>
            <w:tcBorders>
              <w:top w:val="single" w:sz="4" w:space="0" w:color="auto"/>
              <w:left w:val="single" w:sz="4" w:space="0" w:color="auto"/>
              <w:bottom w:val="single" w:sz="4" w:space="0" w:color="auto"/>
              <w:right w:val="single" w:sz="4" w:space="0" w:color="auto"/>
            </w:tcBorders>
            <w:hideMark/>
          </w:tcPr>
          <w:p w:rsidR="00893DCB" w:rsidRPr="00893DCB" w:rsidRDefault="00893DCB" w:rsidP="00E06C99">
            <w:pPr>
              <w:pStyle w:val="ConsPlusNormal"/>
              <w:ind w:firstLine="0"/>
              <w:jc w:val="center"/>
              <w:rPr>
                <w:rFonts w:ascii="Times New Roman" w:hAnsi="Times New Roman" w:cs="Times New Roman"/>
                <w:sz w:val="12"/>
                <w:szCs w:val="12"/>
              </w:rPr>
            </w:pPr>
            <w:r w:rsidRPr="00893DCB">
              <w:rPr>
                <w:rFonts w:ascii="Times New Roman" w:hAnsi="Times New Roman" w:cs="Times New Roman"/>
                <w:sz w:val="12"/>
                <w:szCs w:val="12"/>
              </w:rPr>
              <w:t>Характеристика подарка, его описание</w:t>
            </w:r>
          </w:p>
        </w:tc>
        <w:tc>
          <w:tcPr>
            <w:tcW w:w="2098" w:type="dxa"/>
            <w:tcBorders>
              <w:top w:val="single" w:sz="4" w:space="0" w:color="auto"/>
              <w:left w:val="single" w:sz="4" w:space="0" w:color="auto"/>
              <w:bottom w:val="single" w:sz="4" w:space="0" w:color="auto"/>
              <w:right w:val="single" w:sz="4" w:space="0" w:color="auto"/>
            </w:tcBorders>
            <w:hideMark/>
          </w:tcPr>
          <w:p w:rsidR="00893DCB" w:rsidRPr="00893DCB" w:rsidRDefault="00893DCB" w:rsidP="00E06C99">
            <w:pPr>
              <w:pStyle w:val="ConsPlusNormal"/>
              <w:ind w:firstLine="0"/>
              <w:jc w:val="center"/>
              <w:rPr>
                <w:rFonts w:ascii="Times New Roman" w:hAnsi="Times New Roman" w:cs="Times New Roman"/>
                <w:sz w:val="12"/>
                <w:szCs w:val="12"/>
              </w:rPr>
            </w:pPr>
            <w:r w:rsidRPr="00893DCB">
              <w:rPr>
                <w:rFonts w:ascii="Times New Roman" w:hAnsi="Times New Roman" w:cs="Times New Roman"/>
                <w:sz w:val="12"/>
                <w:szCs w:val="12"/>
              </w:rPr>
              <w:t>Количество предметов</w:t>
            </w:r>
          </w:p>
        </w:tc>
        <w:tc>
          <w:tcPr>
            <w:tcW w:w="1621" w:type="dxa"/>
            <w:tcBorders>
              <w:top w:val="single" w:sz="4" w:space="0" w:color="auto"/>
              <w:left w:val="single" w:sz="4" w:space="0" w:color="auto"/>
              <w:bottom w:val="single" w:sz="4" w:space="0" w:color="auto"/>
              <w:right w:val="single" w:sz="4" w:space="0" w:color="auto"/>
            </w:tcBorders>
            <w:hideMark/>
          </w:tcPr>
          <w:p w:rsidR="00893DCB" w:rsidRPr="00893DCB" w:rsidRDefault="00893DCB" w:rsidP="00E06C99">
            <w:pPr>
              <w:pStyle w:val="ConsPlusNormal"/>
              <w:ind w:firstLine="0"/>
              <w:jc w:val="center"/>
              <w:rPr>
                <w:rFonts w:ascii="Times New Roman" w:hAnsi="Times New Roman" w:cs="Times New Roman"/>
                <w:sz w:val="12"/>
                <w:szCs w:val="12"/>
              </w:rPr>
            </w:pPr>
            <w:r w:rsidRPr="00893DCB">
              <w:rPr>
                <w:rFonts w:ascii="Times New Roman" w:hAnsi="Times New Roman" w:cs="Times New Roman"/>
                <w:sz w:val="12"/>
                <w:szCs w:val="12"/>
              </w:rPr>
              <w:t>Стоимость (рублей)</w:t>
            </w:r>
          </w:p>
        </w:tc>
      </w:tr>
      <w:tr w:rsidR="00893DCB" w:rsidRPr="00893DCB" w:rsidTr="00E06C99">
        <w:tc>
          <w:tcPr>
            <w:tcW w:w="648" w:type="dxa"/>
            <w:tcBorders>
              <w:top w:val="single" w:sz="4" w:space="0" w:color="auto"/>
              <w:left w:val="single" w:sz="4" w:space="0" w:color="auto"/>
              <w:bottom w:val="single" w:sz="4" w:space="0" w:color="auto"/>
              <w:right w:val="single" w:sz="4" w:space="0" w:color="auto"/>
            </w:tcBorders>
          </w:tcPr>
          <w:p w:rsidR="00893DCB" w:rsidRPr="00893DCB" w:rsidRDefault="00893DCB" w:rsidP="00E06C99">
            <w:pPr>
              <w:pStyle w:val="ConsPlusNormal"/>
              <w:ind w:firstLine="0"/>
              <w:jc w:val="center"/>
              <w:rPr>
                <w:rFonts w:ascii="Times New Roman" w:hAnsi="Times New Roman" w:cs="Times New Roman"/>
                <w:sz w:val="12"/>
                <w:szCs w:val="12"/>
              </w:rPr>
            </w:pPr>
          </w:p>
        </w:tc>
        <w:tc>
          <w:tcPr>
            <w:tcW w:w="2474" w:type="dxa"/>
            <w:tcBorders>
              <w:top w:val="single" w:sz="4" w:space="0" w:color="auto"/>
              <w:left w:val="single" w:sz="4" w:space="0" w:color="auto"/>
              <w:bottom w:val="single" w:sz="4" w:space="0" w:color="auto"/>
              <w:right w:val="single" w:sz="4" w:space="0" w:color="auto"/>
            </w:tcBorders>
          </w:tcPr>
          <w:p w:rsidR="00893DCB" w:rsidRPr="00893DCB" w:rsidRDefault="00893DCB" w:rsidP="00E06C99">
            <w:pPr>
              <w:pStyle w:val="ConsPlusNormal"/>
              <w:ind w:firstLine="0"/>
              <w:jc w:val="center"/>
              <w:rPr>
                <w:rFonts w:ascii="Times New Roman" w:hAnsi="Times New Roman" w:cs="Times New Roman"/>
                <w:sz w:val="12"/>
                <w:szCs w:val="12"/>
              </w:rPr>
            </w:pPr>
          </w:p>
        </w:tc>
        <w:tc>
          <w:tcPr>
            <w:tcW w:w="2515" w:type="dxa"/>
            <w:tcBorders>
              <w:top w:val="single" w:sz="4" w:space="0" w:color="auto"/>
              <w:left w:val="single" w:sz="4" w:space="0" w:color="auto"/>
              <w:bottom w:val="single" w:sz="4" w:space="0" w:color="auto"/>
              <w:right w:val="single" w:sz="4" w:space="0" w:color="auto"/>
            </w:tcBorders>
          </w:tcPr>
          <w:p w:rsidR="00893DCB" w:rsidRPr="00893DCB" w:rsidRDefault="00893DCB" w:rsidP="00E06C99">
            <w:pPr>
              <w:pStyle w:val="ConsPlusNormal"/>
              <w:ind w:firstLine="0"/>
              <w:jc w:val="center"/>
              <w:rPr>
                <w:rFonts w:ascii="Times New Roman" w:hAnsi="Times New Roman" w:cs="Times New Roman"/>
                <w:sz w:val="12"/>
                <w:szCs w:val="12"/>
              </w:rPr>
            </w:pPr>
          </w:p>
        </w:tc>
        <w:tc>
          <w:tcPr>
            <w:tcW w:w="2098" w:type="dxa"/>
            <w:tcBorders>
              <w:top w:val="single" w:sz="4" w:space="0" w:color="auto"/>
              <w:left w:val="single" w:sz="4" w:space="0" w:color="auto"/>
              <w:bottom w:val="single" w:sz="4" w:space="0" w:color="auto"/>
              <w:right w:val="single" w:sz="4" w:space="0" w:color="auto"/>
            </w:tcBorders>
          </w:tcPr>
          <w:p w:rsidR="00893DCB" w:rsidRPr="00893DCB" w:rsidRDefault="00893DCB" w:rsidP="00E06C99">
            <w:pPr>
              <w:pStyle w:val="ConsPlusNormal"/>
              <w:ind w:firstLine="0"/>
              <w:jc w:val="center"/>
              <w:rPr>
                <w:rFonts w:ascii="Times New Roman" w:hAnsi="Times New Roman" w:cs="Times New Roman"/>
                <w:sz w:val="12"/>
                <w:szCs w:val="12"/>
              </w:rPr>
            </w:pPr>
          </w:p>
        </w:tc>
        <w:tc>
          <w:tcPr>
            <w:tcW w:w="1621" w:type="dxa"/>
            <w:tcBorders>
              <w:top w:val="single" w:sz="4" w:space="0" w:color="auto"/>
              <w:left w:val="single" w:sz="4" w:space="0" w:color="auto"/>
              <w:bottom w:val="single" w:sz="4" w:space="0" w:color="auto"/>
              <w:right w:val="single" w:sz="4" w:space="0" w:color="auto"/>
            </w:tcBorders>
          </w:tcPr>
          <w:p w:rsidR="00893DCB" w:rsidRPr="00893DCB" w:rsidRDefault="00893DCB" w:rsidP="00E06C99">
            <w:pPr>
              <w:pStyle w:val="ConsPlusNormal"/>
              <w:ind w:firstLine="0"/>
              <w:jc w:val="center"/>
              <w:rPr>
                <w:rFonts w:ascii="Times New Roman" w:hAnsi="Times New Roman" w:cs="Times New Roman"/>
                <w:sz w:val="12"/>
                <w:szCs w:val="12"/>
              </w:rPr>
            </w:pPr>
          </w:p>
        </w:tc>
      </w:tr>
      <w:tr w:rsidR="00893DCB" w:rsidRPr="00893DCB" w:rsidTr="00E06C99">
        <w:tc>
          <w:tcPr>
            <w:tcW w:w="648" w:type="dxa"/>
            <w:tcBorders>
              <w:top w:val="single" w:sz="4" w:space="0" w:color="auto"/>
              <w:left w:val="single" w:sz="4" w:space="0" w:color="auto"/>
              <w:bottom w:val="single" w:sz="4" w:space="0" w:color="auto"/>
              <w:right w:val="single" w:sz="4" w:space="0" w:color="auto"/>
            </w:tcBorders>
          </w:tcPr>
          <w:p w:rsidR="00893DCB" w:rsidRPr="00893DCB" w:rsidRDefault="00893DCB" w:rsidP="00E06C99">
            <w:pPr>
              <w:pStyle w:val="ConsPlusNormal"/>
              <w:ind w:firstLine="0"/>
              <w:jc w:val="center"/>
              <w:rPr>
                <w:rFonts w:ascii="Times New Roman" w:hAnsi="Times New Roman" w:cs="Times New Roman"/>
                <w:sz w:val="12"/>
                <w:szCs w:val="12"/>
              </w:rPr>
            </w:pPr>
          </w:p>
        </w:tc>
        <w:tc>
          <w:tcPr>
            <w:tcW w:w="2474" w:type="dxa"/>
            <w:tcBorders>
              <w:top w:val="single" w:sz="4" w:space="0" w:color="auto"/>
              <w:left w:val="single" w:sz="4" w:space="0" w:color="auto"/>
              <w:bottom w:val="single" w:sz="4" w:space="0" w:color="auto"/>
              <w:right w:val="single" w:sz="4" w:space="0" w:color="auto"/>
            </w:tcBorders>
          </w:tcPr>
          <w:p w:rsidR="00893DCB" w:rsidRPr="00893DCB" w:rsidRDefault="00893DCB" w:rsidP="00E06C99">
            <w:pPr>
              <w:pStyle w:val="ConsPlusNormal"/>
              <w:ind w:firstLine="0"/>
              <w:jc w:val="center"/>
              <w:rPr>
                <w:rFonts w:ascii="Times New Roman" w:hAnsi="Times New Roman" w:cs="Times New Roman"/>
                <w:sz w:val="12"/>
                <w:szCs w:val="12"/>
              </w:rPr>
            </w:pPr>
          </w:p>
        </w:tc>
        <w:tc>
          <w:tcPr>
            <w:tcW w:w="2515" w:type="dxa"/>
            <w:tcBorders>
              <w:top w:val="single" w:sz="4" w:space="0" w:color="auto"/>
              <w:left w:val="single" w:sz="4" w:space="0" w:color="auto"/>
              <w:bottom w:val="single" w:sz="4" w:space="0" w:color="auto"/>
              <w:right w:val="single" w:sz="4" w:space="0" w:color="auto"/>
            </w:tcBorders>
          </w:tcPr>
          <w:p w:rsidR="00893DCB" w:rsidRPr="00893DCB" w:rsidRDefault="00893DCB" w:rsidP="00E06C99">
            <w:pPr>
              <w:pStyle w:val="ConsPlusNormal"/>
              <w:ind w:firstLine="0"/>
              <w:jc w:val="center"/>
              <w:rPr>
                <w:rFonts w:ascii="Times New Roman" w:hAnsi="Times New Roman" w:cs="Times New Roman"/>
                <w:sz w:val="12"/>
                <w:szCs w:val="12"/>
              </w:rPr>
            </w:pPr>
          </w:p>
        </w:tc>
        <w:tc>
          <w:tcPr>
            <w:tcW w:w="2098" w:type="dxa"/>
            <w:tcBorders>
              <w:top w:val="single" w:sz="4" w:space="0" w:color="auto"/>
              <w:left w:val="single" w:sz="4" w:space="0" w:color="auto"/>
              <w:bottom w:val="single" w:sz="4" w:space="0" w:color="auto"/>
              <w:right w:val="single" w:sz="4" w:space="0" w:color="auto"/>
            </w:tcBorders>
          </w:tcPr>
          <w:p w:rsidR="00893DCB" w:rsidRPr="00893DCB" w:rsidRDefault="00893DCB" w:rsidP="00E06C99">
            <w:pPr>
              <w:pStyle w:val="ConsPlusNormal"/>
              <w:ind w:firstLine="0"/>
              <w:jc w:val="center"/>
              <w:rPr>
                <w:rFonts w:ascii="Times New Roman" w:hAnsi="Times New Roman" w:cs="Times New Roman"/>
                <w:sz w:val="12"/>
                <w:szCs w:val="12"/>
              </w:rPr>
            </w:pPr>
          </w:p>
        </w:tc>
        <w:tc>
          <w:tcPr>
            <w:tcW w:w="1621" w:type="dxa"/>
            <w:tcBorders>
              <w:top w:val="single" w:sz="4" w:space="0" w:color="auto"/>
              <w:left w:val="single" w:sz="4" w:space="0" w:color="auto"/>
              <w:bottom w:val="single" w:sz="4" w:space="0" w:color="auto"/>
              <w:right w:val="single" w:sz="4" w:space="0" w:color="auto"/>
            </w:tcBorders>
          </w:tcPr>
          <w:p w:rsidR="00893DCB" w:rsidRPr="00893DCB" w:rsidRDefault="00893DCB" w:rsidP="00E06C99">
            <w:pPr>
              <w:pStyle w:val="ConsPlusNormal"/>
              <w:ind w:firstLine="0"/>
              <w:jc w:val="center"/>
              <w:rPr>
                <w:rFonts w:ascii="Times New Roman" w:hAnsi="Times New Roman" w:cs="Times New Roman"/>
                <w:sz w:val="12"/>
                <w:szCs w:val="12"/>
              </w:rPr>
            </w:pPr>
          </w:p>
        </w:tc>
      </w:tr>
      <w:tr w:rsidR="00893DCB" w:rsidRPr="00893DCB" w:rsidTr="00E06C99">
        <w:tc>
          <w:tcPr>
            <w:tcW w:w="9356" w:type="dxa"/>
            <w:gridSpan w:val="5"/>
            <w:tcBorders>
              <w:top w:val="single" w:sz="4" w:space="0" w:color="auto"/>
              <w:left w:val="single" w:sz="4" w:space="0" w:color="auto"/>
              <w:bottom w:val="single" w:sz="4" w:space="0" w:color="auto"/>
              <w:right w:val="single" w:sz="4" w:space="0" w:color="auto"/>
            </w:tcBorders>
            <w:hideMark/>
          </w:tcPr>
          <w:p w:rsidR="00893DCB" w:rsidRPr="00893DCB" w:rsidRDefault="00893DCB" w:rsidP="00E06C99">
            <w:pPr>
              <w:pStyle w:val="ConsPlusNormal"/>
              <w:ind w:firstLine="0"/>
              <w:jc w:val="center"/>
              <w:rPr>
                <w:rFonts w:ascii="Times New Roman" w:hAnsi="Times New Roman" w:cs="Times New Roman"/>
                <w:sz w:val="12"/>
                <w:szCs w:val="12"/>
              </w:rPr>
            </w:pPr>
            <w:r w:rsidRPr="00893DCB">
              <w:rPr>
                <w:rFonts w:ascii="Times New Roman" w:hAnsi="Times New Roman" w:cs="Times New Roman"/>
                <w:sz w:val="12"/>
                <w:szCs w:val="12"/>
              </w:rPr>
              <w:t>Итого</w:t>
            </w:r>
          </w:p>
        </w:tc>
      </w:tr>
    </w:tbl>
    <w:p w:rsidR="00893DCB" w:rsidRPr="00893DCB" w:rsidRDefault="00893DCB" w:rsidP="00893DCB">
      <w:pPr>
        <w:pStyle w:val="ConsPlusNormal"/>
        <w:jc w:val="both"/>
        <w:rPr>
          <w:rFonts w:ascii="Times New Roman" w:hAnsi="Times New Roman" w:cs="Times New Roman"/>
          <w:sz w:val="12"/>
          <w:szCs w:val="12"/>
        </w:rPr>
      </w:pPr>
    </w:p>
    <w:p w:rsidR="00893DCB" w:rsidRPr="00893DCB" w:rsidRDefault="00893DCB" w:rsidP="00893DCB">
      <w:pPr>
        <w:pStyle w:val="ConsPlusNonformat"/>
        <w:jc w:val="both"/>
        <w:rPr>
          <w:rFonts w:ascii="Times New Roman" w:hAnsi="Times New Roman" w:cs="Times New Roman"/>
          <w:sz w:val="12"/>
          <w:szCs w:val="12"/>
        </w:rPr>
      </w:pPr>
      <w:r w:rsidRPr="00893DCB">
        <w:rPr>
          <w:rFonts w:ascii="Times New Roman" w:hAnsi="Times New Roman" w:cs="Times New Roman"/>
          <w:sz w:val="12"/>
          <w:szCs w:val="12"/>
        </w:rPr>
        <w:t xml:space="preserve">Лицо, сдавшее  </w:t>
      </w:r>
    </w:p>
    <w:p w:rsidR="00893DCB" w:rsidRPr="00893DCB" w:rsidRDefault="00893DCB" w:rsidP="00893DCB">
      <w:pPr>
        <w:pStyle w:val="ConsPlusNonformat"/>
        <w:jc w:val="both"/>
        <w:rPr>
          <w:rFonts w:ascii="Times New Roman" w:hAnsi="Times New Roman" w:cs="Times New Roman"/>
          <w:sz w:val="12"/>
          <w:szCs w:val="12"/>
        </w:rPr>
      </w:pPr>
      <w:r w:rsidRPr="00893DCB">
        <w:rPr>
          <w:rFonts w:ascii="Times New Roman" w:hAnsi="Times New Roman" w:cs="Times New Roman"/>
          <w:sz w:val="12"/>
          <w:szCs w:val="12"/>
        </w:rPr>
        <w:t>подарок              __________      __________________        "__" _________ 20__ г.</w:t>
      </w:r>
    </w:p>
    <w:p w:rsidR="00893DCB" w:rsidRPr="00893DCB" w:rsidRDefault="00893DCB" w:rsidP="00893DCB">
      <w:pPr>
        <w:pStyle w:val="ConsPlusNonformat"/>
        <w:rPr>
          <w:rFonts w:ascii="Times New Roman" w:hAnsi="Times New Roman" w:cs="Times New Roman"/>
          <w:sz w:val="12"/>
          <w:szCs w:val="12"/>
        </w:rPr>
      </w:pPr>
      <w:r w:rsidRPr="00893DCB">
        <w:rPr>
          <w:rFonts w:ascii="Times New Roman" w:hAnsi="Times New Roman" w:cs="Times New Roman"/>
          <w:sz w:val="12"/>
          <w:szCs w:val="12"/>
        </w:rPr>
        <w:t xml:space="preserve">                               (подпись)           (инициалы, фамилия)</w:t>
      </w:r>
    </w:p>
    <w:p w:rsidR="00893DCB" w:rsidRPr="00893DCB" w:rsidRDefault="00893DCB" w:rsidP="00893DCB">
      <w:pPr>
        <w:pStyle w:val="ConsPlusNonformat"/>
        <w:jc w:val="both"/>
        <w:rPr>
          <w:rFonts w:ascii="Times New Roman" w:hAnsi="Times New Roman" w:cs="Times New Roman"/>
          <w:sz w:val="12"/>
          <w:szCs w:val="12"/>
        </w:rPr>
      </w:pPr>
    </w:p>
    <w:p w:rsidR="00893DCB" w:rsidRPr="00893DCB" w:rsidRDefault="00893DCB" w:rsidP="00893DCB">
      <w:pPr>
        <w:pStyle w:val="ConsPlusNonformat"/>
        <w:pBdr>
          <w:top w:val="single" w:sz="6" w:space="0" w:color="auto"/>
        </w:pBdr>
        <w:jc w:val="both"/>
        <w:rPr>
          <w:rFonts w:ascii="Times New Roman" w:hAnsi="Times New Roman" w:cs="Times New Roman"/>
          <w:sz w:val="12"/>
          <w:szCs w:val="12"/>
        </w:rPr>
      </w:pPr>
    </w:p>
    <w:p w:rsidR="00893DCB" w:rsidRPr="00893DCB" w:rsidRDefault="00893DCB" w:rsidP="00893DCB">
      <w:pPr>
        <w:pStyle w:val="ConsPlusNonformat"/>
        <w:jc w:val="both"/>
        <w:rPr>
          <w:rFonts w:ascii="Times New Roman" w:hAnsi="Times New Roman" w:cs="Times New Roman"/>
          <w:sz w:val="12"/>
          <w:szCs w:val="12"/>
        </w:rPr>
      </w:pPr>
    </w:p>
    <w:p w:rsidR="00893DCB" w:rsidRPr="00893DCB" w:rsidRDefault="00893DCB" w:rsidP="00893DCB">
      <w:pPr>
        <w:pStyle w:val="ConsPlusNonformat"/>
        <w:jc w:val="both"/>
        <w:rPr>
          <w:rFonts w:ascii="Times New Roman" w:hAnsi="Times New Roman" w:cs="Times New Roman"/>
          <w:sz w:val="12"/>
          <w:szCs w:val="12"/>
        </w:rPr>
      </w:pPr>
    </w:p>
    <w:p w:rsidR="00893DCB" w:rsidRPr="00893DCB" w:rsidRDefault="00893DCB" w:rsidP="00893DCB">
      <w:pPr>
        <w:pStyle w:val="ConsPlusNonformat"/>
        <w:jc w:val="both"/>
        <w:rPr>
          <w:rFonts w:ascii="Times New Roman" w:hAnsi="Times New Roman" w:cs="Times New Roman"/>
          <w:sz w:val="12"/>
          <w:szCs w:val="12"/>
        </w:rPr>
      </w:pPr>
      <w:r w:rsidRPr="00893DCB">
        <w:rPr>
          <w:rFonts w:ascii="Times New Roman" w:hAnsi="Times New Roman" w:cs="Times New Roman"/>
          <w:sz w:val="12"/>
          <w:szCs w:val="12"/>
        </w:rPr>
        <w:t>Лицо, принявшее</w:t>
      </w:r>
    </w:p>
    <w:p w:rsidR="00893DCB" w:rsidRPr="00893DCB" w:rsidRDefault="00893DCB" w:rsidP="00893DCB">
      <w:pPr>
        <w:pStyle w:val="ConsPlusNonformat"/>
        <w:jc w:val="both"/>
        <w:rPr>
          <w:rFonts w:ascii="Times New Roman" w:hAnsi="Times New Roman" w:cs="Times New Roman"/>
          <w:sz w:val="12"/>
          <w:szCs w:val="12"/>
        </w:rPr>
      </w:pPr>
      <w:r w:rsidRPr="00893DCB">
        <w:rPr>
          <w:rFonts w:ascii="Times New Roman" w:hAnsi="Times New Roman" w:cs="Times New Roman"/>
          <w:sz w:val="12"/>
          <w:szCs w:val="12"/>
        </w:rPr>
        <w:t>подарок              __________      __________________    "__" _________ 20__ г.</w:t>
      </w:r>
    </w:p>
    <w:p w:rsidR="00893DCB" w:rsidRPr="00893DCB" w:rsidRDefault="00893DCB" w:rsidP="00893DCB">
      <w:pPr>
        <w:pStyle w:val="ConsPlusNonformat"/>
        <w:rPr>
          <w:rFonts w:ascii="Times New Roman" w:hAnsi="Times New Roman" w:cs="Times New Roman"/>
          <w:sz w:val="12"/>
          <w:szCs w:val="12"/>
        </w:rPr>
      </w:pPr>
      <w:r w:rsidRPr="00893DCB">
        <w:rPr>
          <w:rFonts w:ascii="Times New Roman" w:hAnsi="Times New Roman" w:cs="Times New Roman"/>
          <w:sz w:val="12"/>
          <w:szCs w:val="12"/>
        </w:rPr>
        <w:t xml:space="preserve">                                      (подпись)              (инициалы, фамилия)</w:t>
      </w:r>
    </w:p>
    <w:p w:rsidR="00893DCB" w:rsidRPr="00893DCB" w:rsidRDefault="00893DCB" w:rsidP="00893DCB">
      <w:pPr>
        <w:pStyle w:val="ConsPlusNonformat"/>
        <w:jc w:val="both"/>
        <w:rPr>
          <w:rFonts w:ascii="Times New Roman" w:hAnsi="Times New Roman" w:cs="Times New Roman"/>
          <w:sz w:val="12"/>
          <w:szCs w:val="12"/>
        </w:rPr>
      </w:pPr>
    </w:p>
    <w:p w:rsidR="00893DCB" w:rsidRPr="00893DCB" w:rsidRDefault="00893DCB" w:rsidP="00893DCB">
      <w:pPr>
        <w:pStyle w:val="ConsPlusNonformat"/>
        <w:jc w:val="both"/>
        <w:rPr>
          <w:rFonts w:ascii="Times New Roman" w:hAnsi="Times New Roman" w:cs="Times New Roman"/>
          <w:sz w:val="12"/>
          <w:szCs w:val="12"/>
        </w:rPr>
      </w:pPr>
    </w:p>
    <w:p w:rsidR="00893DCB" w:rsidRPr="00893DCB" w:rsidRDefault="00893DCB" w:rsidP="00893DCB">
      <w:pPr>
        <w:pStyle w:val="ConsPlusNonformat"/>
        <w:rPr>
          <w:rFonts w:ascii="Times New Roman" w:hAnsi="Times New Roman" w:cs="Times New Roman"/>
          <w:sz w:val="12"/>
          <w:szCs w:val="12"/>
        </w:rPr>
      </w:pPr>
      <w:r w:rsidRPr="00893DCB">
        <w:rPr>
          <w:rFonts w:ascii="Times New Roman" w:hAnsi="Times New Roman" w:cs="Times New Roman"/>
          <w:sz w:val="12"/>
          <w:szCs w:val="12"/>
        </w:rPr>
        <w:t>Принято к учету ________________________________________________________________________</w:t>
      </w:r>
      <w:r w:rsidR="00E06C99">
        <w:rPr>
          <w:rFonts w:ascii="Times New Roman" w:hAnsi="Times New Roman" w:cs="Times New Roman"/>
          <w:sz w:val="12"/>
          <w:szCs w:val="12"/>
        </w:rPr>
        <w:t>________________________________________________________________________________________</w:t>
      </w:r>
      <w:r w:rsidRPr="00893DCB">
        <w:rPr>
          <w:rFonts w:ascii="Times New Roman" w:hAnsi="Times New Roman" w:cs="Times New Roman"/>
          <w:sz w:val="12"/>
          <w:szCs w:val="12"/>
        </w:rPr>
        <w:t>.</w:t>
      </w:r>
    </w:p>
    <w:p w:rsidR="00893DCB" w:rsidRPr="00893DCB" w:rsidRDefault="00893DCB" w:rsidP="00893DCB">
      <w:pPr>
        <w:pStyle w:val="ConsPlusNonformat"/>
        <w:jc w:val="center"/>
        <w:rPr>
          <w:rFonts w:ascii="Times New Roman" w:hAnsi="Times New Roman" w:cs="Times New Roman"/>
          <w:sz w:val="12"/>
          <w:szCs w:val="12"/>
        </w:rPr>
      </w:pPr>
      <w:r w:rsidRPr="00893DCB">
        <w:rPr>
          <w:rFonts w:ascii="Times New Roman" w:hAnsi="Times New Roman" w:cs="Times New Roman"/>
          <w:sz w:val="12"/>
          <w:szCs w:val="12"/>
        </w:rPr>
        <w:t>(наименование структурного подразделения)</w:t>
      </w:r>
    </w:p>
    <w:p w:rsidR="00893DCB" w:rsidRPr="00893DCB" w:rsidRDefault="00893DCB" w:rsidP="00893DCB">
      <w:pPr>
        <w:pStyle w:val="ConsPlusNonformat"/>
        <w:jc w:val="both"/>
        <w:rPr>
          <w:rFonts w:ascii="Times New Roman" w:hAnsi="Times New Roman" w:cs="Times New Roman"/>
          <w:sz w:val="12"/>
          <w:szCs w:val="12"/>
        </w:rPr>
      </w:pPr>
    </w:p>
    <w:p w:rsidR="00893DCB" w:rsidRPr="00893DCB" w:rsidRDefault="00893DCB" w:rsidP="00893DCB">
      <w:pPr>
        <w:pStyle w:val="ConsPlusNonformat"/>
        <w:jc w:val="both"/>
        <w:rPr>
          <w:rFonts w:ascii="Times New Roman" w:hAnsi="Times New Roman" w:cs="Times New Roman"/>
          <w:sz w:val="12"/>
          <w:szCs w:val="12"/>
        </w:rPr>
      </w:pPr>
    </w:p>
    <w:p w:rsidR="00893DCB" w:rsidRPr="00893DCB" w:rsidRDefault="00893DCB" w:rsidP="00893DCB">
      <w:pPr>
        <w:pStyle w:val="ConsPlusNonformat"/>
        <w:jc w:val="both"/>
        <w:rPr>
          <w:rFonts w:ascii="Times New Roman" w:hAnsi="Times New Roman" w:cs="Times New Roman"/>
          <w:sz w:val="12"/>
          <w:szCs w:val="12"/>
        </w:rPr>
      </w:pPr>
      <w:r w:rsidRPr="00893DCB">
        <w:rPr>
          <w:rFonts w:ascii="Times New Roman" w:hAnsi="Times New Roman" w:cs="Times New Roman"/>
          <w:sz w:val="12"/>
          <w:szCs w:val="12"/>
        </w:rPr>
        <w:t xml:space="preserve">Исполнитель        __________    ________________       </w:t>
      </w:r>
      <w:r w:rsidRPr="00893DCB">
        <w:rPr>
          <w:rFonts w:ascii="Times New Roman" w:hAnsi="Times New Roman" w:cs="Times New Roman"/>
          <w:sz w:val="12"/>
          <w:szCs w:val="12"/>
        </w:rPr>
        <w:tab/>
        <w:t>"___" ____________ 20__ г.</w:t>
      </w:r>
    </w:p>
    <w:p w:rsidR="00893DCB" w:rsidRPr="00893DCB" w:rsidRDefault="00893DCB" w:rsidP="00893DCB">
      <w:pPr>
        <w:pStyle w:val="ConsPlusNormal"/>
        <w:tabs>
          <w:tab w:val="left" w:pos="2280"/>
        </w:tabs>
        <w:jc w:val="both"/>
        <w:rPr>
          <w:rFonts w:ascii="Times New Roman" w:hAnsi="Times New Roman" w:cs="Times New Roman"/>
          <w:sz w:val="12"/>
          <w:szCs w:val="12"/>
        </w:rPr>
      </w:pPr>
      <w:r w:rsidRPr="00893DCB">
        <w:rPr>
          <w:rFonts w:ascii="Times New Roman" w:hAnsi="Times New Roman" w:cs="Times New Roman"/>
          <w:sz w:val="12"/>
          <w:szCs w:val="12"/>
        </w:rPr>
        <w:t xml:space="preserve"> </w:t>
      </w:r>
      <w:r w:rsidR="00E06C99">
        <w:rPr>
          <w:rFonts w:ascii="Times New Roman" w:hAnsi="Times New Roman" w:cs="Times New Roman"/>
          <w:sz w:val="12"/>
          <w:szCs w:val="12"/>
        </w:rPr>
        <w:t xml:space="preserve">       (подпись)    </w:t>
      </w:r>
      <w:r w:rsidRPr="00893DCB">
        <w:rPr>
          <w:rFonts w:ascii="Times New Roman" w:hAnsi="Times New Roman" w:cs="Times New Roman"/>
          <w:sz w:val="12"/>
          <w:szCs w:val="12"/>
        </w:rPr>
        <w:t xml:space="preserve"> (инициалы, фамилия)</w:t>
      </w:r>
    </w:p>
    <w:p w:rsidR="00893DCB" w:rsidRPr="00893DCB" w:rsidRDefault="00893DCB" w:rsidP="00893DCB">
      <w:pPr>
        <w:tabs>
          <w:tab w:val="left" w:pos="900"/>
        </w:tabs>
        <w:spacing w:line="240" w:lineRule="auto"/>
        <w:rPr>
          <w:rFonts w:cs="Times New Roman"/>
          <w:b/>
          <w:sz w:val="12"/>
          <w:szCs w:val="12"/>
        </w:rPr>
      </w:pPr>
    </w:p>
    <w:p w:rsidR="00893DCB" w:rsidRPr="00893DCB" w:rsidRDefault="00893DCB" w:rsidP="00893DCB">
      <w:pPr>
        <w:tabs>
          <w:tab w:val="left" w:pos="900"/>
        </w:tabs>
        <w:spacing w:line="240" w:lineRule="auto"/>
        <w:rPr>
          <w:rFonts w:cs="Times New Roman"/>
          <w:b/>
          <w:sz w:val="12"/>
          <w:szCs w:val="12"/>
        </w:rPr>
      </w:pPr>
    </w:p>
    <w:tbl>
      <w:tblPr>
        <w:tblpPr w:leftFromText="180" w:rightFromText="180" w:bottomFromText="200" w:vertAnchor="text" w:tblpX="3949" w:tblpY="1"/>
        <w:tblW w:w="0" w:type="auto"/>
        <w:tblLook w:val="04A0" w:firstRow="1" w:lastRow="0" w:firstColumn="1" w:lastColumn="0" w:noHBand="0" w:noVBand="1"/>
      </w:tblPr>
      <w:tblGrid>
        <w:gridCol w:w="5649"/>
      </w:tblGrid>
      <w:tr w:rsidR="00893DCB" w:rsidRPr="00893DCB" w:rsidTr="00E06C99">
        <w:trPr>
          <w:trHeight w:val="866"/>
        </w:trPr>
        <w:tc>
          <w:tcPr>
            <w:tcW w:w="5649" w:type="dxa"/>
            <w:hideMark/>
          </w:tcPr>
          <w:p w:rsidR="00893DCB" w:rsidRPr="00893DCB" w:rsidRDefault="00893DCB" w:rsidP="00893DCB">
            <w:pPr>
              <w:pStyle w:val="ConsPlusNormal"/>
              <w:ind w:firstLine="0"/>
              <w:jc w:val="both"/>
              <w:outlineLvl w:val="1"/>
              <w:rPr>
                <w:rFonts w:ascii="Times New Roman" w:hAnsi="Times New Roman" w:cs="Times New Roman"/>
                <w:sz w:val="12"/>
                <w:szCs w:val="12"/>
              </w:rPr>
            </w:pPr>
            <w:r w:rsidRPr="00893DCB">
              <w:rPr>
                <w:rFonts w:ascii="Times New Roman" w:hAnsi="Times New Roman" w:cs="Times New Roman"/>
                <w:sz w:val="12"/>
                <w:szCs w:val="12"/>
              </w:rPr>
              <w:t>Приложение № 3</w:t>
            </w:r>
          </w:p>
          <w:p w:rsidR="00893DCB" w:rsidRPr="00893DCB" w:rsidRDefault="00893DCB" w:rsidP="00893DCB">
            <w:pPr>
              <w:pStyle w:val="ConsPlusNormal"/>
              <w:ind w:firstLine="0"/>
              <w:jc w:val="both"/>
              <w:outlineLvl w:val="1"/>
              <w:rPr>
                <w:rFonts w:ascii="Times New Roman" w:hAnsi="Times New Roman" w:cs="Times New Roman"/>
                <w:sz w:val="12"/>
                <w:szCs w:val="12"/>
              </w:rPr>
            </w:pPr>
            <w:r w:rsidRPr="00893DCB">
              <w:rPr>
                <w:rFonts w:ascii="Times New Roman" w:hAnsi="Times New Roman" w:cs="Times New Roman"/>
                <w:sz w:val="12"/>
                <w:szCs w:val="12"/>
              </w:rPr>
              <w:t xml:space="preserve">к Положению о сообщении муниципальными    служащими в администрацию муниципального   образования </w:t>
            </w:r>
            <w:proofErr w:type="spellStart"/>
            <w:r w:rsidRPr="00893DCB">
              <w:rPr>
                <w:rFonts w:ascii="Times New Roman" w:hAnsi="Times New Roman" w:cs="Times New Roman"/>
                <w:sz w:val="12"/>
                <w:szCs w:val="12"/>
              </w:rPr>
              <w:t>Адамовский</w:t>
            </w:r>
            <w:proofErr w:type="spellEnd"/>
            <w:r w:rsidRPr="00893DCB">
              <w:rPr>
                <w:rFonts w:ascii="Times New Roman" w:hAnsi="Times New Roman" w:cs="Times New Roman"/>
                <w:sz w:val="12"/>
                <w:szCs w:val="12"/>
              </w:rPr>
              <w:t xml:space="preserve"> район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tc>
      </w:tr>
    </w:tbl>
    <w:p w:rsidR="00893DCB" w:rsidRPr="00893DCB" w:rsidRDefault="00893DCB" w:rsidP="00893DCB">
      <w:pPr>
        <w:pStyle w:val="ConsPlusNormal"/>
        <w:jc w:val="both"/>
        <w:rPr>
          <w:rFonts w:ascii="Times New Roman" w:hAnsi="Times New Roman" w:cs="Times New Roman"/>
          <w:sz w:val="12"/>
          <w:szCs w:val="12"/>
        </w:rPr>
      </w:pPr>
    </w:p>
    <w:p w:rsidR="00893DCB" w:rsidRPr="00893DCB" w:rsidRDefault="00893DCB" w:rsidP="00893DCB">
      <w:pPr>
        <w:pStyle w:val="ConsPlusNonformat"/>
        <w:jc w:val="center"/>
        <w:rPr>
          <w:rFonts w:ascii="Times New Roman" w:hAnsi="Times New Roman" w:cs="Times New Roman"/>
          <w:sz w:val="12"/>
          <w:szCs w:val="12"/>
        </w:rPr>
      </w:pPr>
    </w:p>
    <w:p w:rsidR="00893DCB" w:rsidRPr="00893DCB" w:rsidRDefault="00893DCB" w:rsidP="00893DCB">
      <w:pPr>
        <w:pStyle w:val="ConsPlusNonformat"/>
        <w:jc w:val="center"/>
        <w:rPr>
          <w:rFonts w:ascii="Times New Roman" w:hAnsi="Times New Roman" w:cs="Times New Roman"/>
          <w:sz w:val="12"/>
          <w:szCs w:val="12"/>
        </w:rPr>
      </w:pPr>
    </w:p>
    <w:p w:rsidR="00893DCB" w:rsidRPr="00893DCB" w:rsidRDefault="00893DCB" w:rsidP="00893DCB">
      <w:pPr>
        <w:pStyle w:val="ConsPlusNonformat"/>
        <w:jc w:val="center"/>
        <w:rPr>
          <w:rFonts w:ascii="Times New Roman" w:hAnsi="Times New Roman" w:cs="Times New Roman"/>
          <w:sz w:val="12"/>
          <w:szCs w:val="12"/>
        </w:rPr>
      </w:pPr>
    </w:p>
    <w:p w:rsidR="00893DCB" w:rsidRPr="00893DCB" w:rsidRDefault="00893DCB" w:rsidP="00893DCB">
      <w:pPr>
        <w:pStyle w:val="ConsPlusNonformat"/>
        <w:jc w:val="center"/>
        <w:rPr>
          <w:rFonts w:ascii="Times New Roman" w:hAnsi="Times New Roman" w:cs="Times New Roman"/>
          <w:sz w:val="12"/>
          <w:szCs w:val="12"/>
        </w:rPr>
      </w:pPr>
    </w:p>
    <w:p w:rsidR="00893DCB" w:rsidRPr="00893DCB" w:rsidRDefault="00893DCB" w:rsidP="00893DCB">
      <w:pPr>
        <w:pStyle w:val="ConsPlusNonformat"/>
        <w:jc w:val="center"/>
        <w:rPr>
          <w:rFonts w:ascii="Times New Roman" w:hAnsi="Times New Roman" w:cs="Times New Roman"/>
          <w:sz w:val="12"/>
          <w:szCs w:val="12"/>
        </w:rPr>
      </w:pPr>
    </w:p>
    <w:p w:rsidR="00893DCB" w:rsidRPr="00893DCB" w:rsidRDefault="00893DCB" w:rsidP="00893DCB">
      <w:pPr>
        <w:pStyle w:val="ConsPlusNonformat"/>
        <w:jc w:val="center"/>
        <w:rPr>
          <w:rFonts w:ascii="Times New Roman" w:hAnsi="Times New Roman" w:cs="Times New Roman"/>
          <w:sz w:val="12"/>
          <w:szCs w:val="12"/>
        </w:rPr>
      </w:pPr>
    </w:p>
    <w:p w:rsidR="00893DCB" w:rsidRPr="00893DCB" w:rsidRDefault="00893DCB" w:rsidP="00893DCB">
      <w:pPr>
        <w:pStyle w:val="ConsPlusNonformat"/>
        <w:jc w:val="center"/>
        <w:rPr>
          <w:rFonts w:ascii="Times New Roman" w:hAnsi="Times New Roman" w:cs="Times New Roman"/>
          <w:sz w:val="12"/>
          <w:szCs w:val="12"/>
        </w:rPr>
      </w:pPr>
    </w:p>
    <w:p w:rsidR="00893DCB" w:rsidRPr="00893DCB" w:rsidRDefault="00893DCB" w:rsidP="00E06C99">
      <w:pPr>
        <w:tabs>
          <w:tab w:val="left" w:pos="900"/>
        </w:tabs>
        <w:spacing w:line="240" w:lineRule="auto"/>
        <w:ind w:firstLine="0"/>
        <w:jc w:val="center"/>
        <w:rPr>
          <w:rFonts w:cs="Times New Roman"/>
          <w:b/>
          <w:sz w:val="12"/>
          <w:szCs w:val="12"/>
        </w:rPr>
      </w:pPr>
      <w:r w:rsidRPr="00893DCB">
        <w:rPr>
          <w:rFonts w:cs="Times New Roman"/>
          <w:b/>
          <w:sz w:val="12"/>
          <w:szCs w:val="12"/>
        </w:rPr>
        <w:t>ЖУРНАЛ</w:t>
      </w:r>
    </w:p>
    <w:p w:rsidR="00893DCB" w:rsidRPr="00893DCB" w:rsidRDefault="00893DCB" w:rsidP="00E06C99">
      <w:pPr>
        <w:tabs>
          <w:tab w:val="left" w:pos="900"/>
        </w:tabs>
        <w:spacing w:line="240" w:lineRule="auto"/>
        <w:ind w:firstLine="0"/>
        <w:jc w:val="center"/>
        <w:rPr>
          <w:rFonts w:cs="Times New Roman"/>
          <w:b/>
          <w:sz w:val="12"/>
          <w:szCs w:val="12"/>
        </w:rPr>
      </w:pPr>
      <w:r w:rsidRPr="00893DCB">
        <w:rPr>
          <w:rFonts w:cs="Times New Roman"/>
          <w:b/>
          <w:sz w:val="12"/>
          <w:szCs w:val="12"/>
        </w:rPr>
        <w:t>регистрации уведомлений</w:t>
      </w:r>
    </w:p>
    <w:p w:rsidR="00893DCB" w:rsidRPr="00893DCB" w:rsidRDefault="00893DCB" w:rsidP="00E06C99">
      <w:pPr>
        <w:tabs>
          <w:tab w:val="left" w:pos="900"/>
        </w:tabs>
        <w:spacing w:line="240" w:lineRule="auto"/>
        <w:ind w:firstLine="0"/>
        <w:jc w:val="center"/>
        <w:rPr>
          <w:rFonts w:cs="Times New Roman"/>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1134"/>
        <w:gridCol w:w="1417"/>
        <w:gridCol w:w="1276"/>
        <w:gridCol w:w="1276"/>
        <w:gridCol w:w="991"/>
        <w:gridCol w:w="1383"/>
      </w:tblGrid>
      <w:tr w:rsidR="00893DCB" w:rsidRPr="00893DCB" w:rsidTr="00E06C99">
        <w:trPr>
          <w:cantSplit/>
          <w:trHeight w:val="2789"/>
        </w:trPr>
        <w:tc>
          <w:tcPr>
            <w:tcW w:w="675" w:type="dxa"/>
            <w:shd w:val="clear" w:color="auto" w:fill="auto"/>
            <w:textDirection w:val="btLr"/>
            <w:vAlign w:val="center"/>
          </w:tcPr>
          <w:p w:rsidR="00893DCB" w:rsidRPr="00893DCB" w:rsidRDefault="00893DCB" w:rsidP="00E06C99">
            <w:pPr>
              <w:tabs>
                <w:tab w:val="left" w:pos="900"/>
              </w:tabs>
              <w:spacing w:line="240" w:lineRule="auto"/>
              <w:ind w:firstLine="0"/>
              <w:jc w:val="center"/>
              <w:rPr>
                <w:rFonts w:cs="Times New Roman"/>
                <w:sz w:val="12"/>
                <w:szCs w:val="12"/>
              </w:rPr>
            </w:pPr>
            <w:r w:rsidRPr="00893DCB">
              <w:rPr>
                <w:rFonts w:cs="Times New Roman"/>
                <w:sz w:val="12"/>
                <w:szCs w:val="12"/>
              </w:rPr>
              <w:t xml:space="preserve">№ </w:t>
            </w:r>
            <w:proofErr w:type="gramStart"/>
            <w:r w:rsidRPr="00893DCB">
              <w:rPr>
                <w:rFonts w:cs="Times New Roman"/>
                <w:sz w:val="12"/>
                <w:szCs w:val="12"/>
              </w:rPr>
              <w:t>п</w:t>
            </w:r>
            <w:proofErr w:type="gramEnd"/>
            <w:r w:rsidRPr="00893DCB">
              <w:rPr>
                <w:rFonts w:cs="Times New Roman"/>
                <w:sz w:val="12"/>
                <w:szCs w:val="12"/>
              </w:rPr>
              <w:t>/п</w:t>
            </w:r>
          </w:p>
        </w:tc>
        <w:tc>
          <w:tcPr>
            <w:tcW w:w="1418" w:type="dxa"/>
            <w:shd w:val="clear" w:color="auto" w:fill="auto"/>
            <w:textDirection w:val="btLr"/>
            <w:vAlign w:val="center"/>
          </w:tcPr>
          <w:p w:rsidR="00893DCB" w:rsidRPr="00893DCB" w:rsidRDefault="00893DCB" w:rsidP="00E06C99">
            <w:pPr>
              <w:tabs>
                <w:tab w:val="left" w:pos="900"/>
              </w:tabs>
              <w:spacing w:line="240" w:lineRule="auto"/>
              <w:ind w:firstLine="0"/>
              <w:jc w:val="center"/>
              <w:rPr>
                <w:rFonts w:cs="Times New Roman"/>
                <w:sz w:val="12"/>
                <w:szCs w:val="12"/>
              </w:rPr>
            </w:pPr>
            <w:r w:rsidRPr="00893DCB">
              <w:rPr>
                <w:rFonts w:cs="Times New Roman"/>
                <w:sz w:val="12"/>
                <w:szCs w:val="12"/>
              </w:rPr>
              <w:t>Дата поступления уведомления</w:t>
            </w:r>
          </w:p>
        </w:tc>
        <w:tc>
          <w:tcPr>
            <w:tcW w:w="1134" w:type="dxa"/>
            <w:shd w:val="clear" w:color="auto" w:fill="auto"/>
            <w:textDirection w:val="btLr"/>
            <w:vAlign w:val="center"/>
          </w:tcPr>
          <w:p w:rsidR="00893DCB" w:rsidRPr="00893DCB" w:rsidRDefault="00893DCB" w:rsidP="00E06C99">
            <w:pPr>
              <w:tabs>
                <w:tab w:val="left" w:pos="900"/>
              </w:tabs>
              <w:spacing w:line="240" w:lineRule="auto"/>
              <w:ind w:firstLine="0"/>
              <w:jc w:val="center"/>
              <w:rPr>
                <w:rFonts w:cs="Times New Roman"/>
                <w:sz w:val="12"/>
                <w:szCs w:val="12"/>
              </w:rPr>
            </w:pPr>
            <w:r w:rsidRPr="00893DCB">
              <w:rPr>
                <w:rFonts w:cs="Times New Roman"/>
                <w:sz w:val="12"/>
                <w:szCs w:val="12"/>
              </w:rPr>
              <w:t xml:space="preserve">Ф.И.О. должность </w:t>
            </w:r>
            <w:proofErr w:type="gramStart"/>
            <w:r w:rsidRPr="00893DCB">
              <w:rPr>
                <w:rFonts w:cs="Times New Roman"/>
                <w:sz w:val="12"/>
                <w:szCs w:val="12"/>
              </w:rPr>
              <w:t>представившего</w:t>
            </w:r>
            <w:proofErr w:type="gramEnd"/>
            <w:r w:rsidRPr="00893DCB">
              <w:rPr>
                <w:rFonts w:cs="Times New Roman"/>
                <w:sz w:val="12"/>
                <w:szCs w:val="12"/>
              </w:rPr>
              <w:t xml:space="preserve"> уведомление</w:t>
            </w:r>
          </w:p>
        </w:tc>
        <w:tc>
          <w:tcPr>
            <w:tcW w:w="1417" w:type="dxa"/>
            <w:shd w:val="clear" w:color="auto" w:fill="auto"/>
            <w:textDirection w:val="btLr"/>
            <w:vAlign w:val="center"/>
          </w:tcPr>
          <w:p w:rsidR="00893DCB" w:rsidRPr="00893DCB" w:rsidRDefault="00893DCB" w:rsidP="00E06C99">
            <w:pPr>
              <w:tabs>
                <w:tab w:val="left" w:pos="900"/>
              </w:tabs>
              <w:spacing w:line="240" w:lineRule="auto"/>
              <w:ind w:firstLine="0"/>
              <w:jc w:val="center"/>
              <w:rPr>
                <w:rFonts w:cs="Times New Roman"/>
                <w:sz w:val="12"/>
                <w:szCs w:val="12"/>
              </w:rPr>
            </w:pPr>
            <w:r w:rsidRPr="00893DCB">
              <w:rPr>
                <w:rFonts w:cs="Times New Roman"/>
                <w:sz w:val="12"/>
                <w:szCs w:val="12"/>
              </w:rPr>
              <w:t>Наименование подарка</w:t>
            </w:r>
          </w:p>
        </w:tc>
        <w:tc>
          <w:tcPr>
            <w:tcW w:w="1276" w:type="dxa"/>
            <w:shd w:val="clear" w:color="auto" w:fill="auto"/>
            <w:textDirection w:val="btLr"/>
            <w:vAlign w:val="center"/>
          </w:tcPr>
          <w:p w:rsidR="00893DCB" w:rsidRPr="00893DCB" w:rsidRDefault="00893DCB" w:rsidP="00E06C99">
            <w:pPr>
              <w:tabs>
                <w:tab w:val="left" w:pos="900"/>
              </w:tabs>
              <w:spacing w:line="240" w:lineRule="auto"/>
              <w:ind w:firstLine="0"/>
              <w:jc w:val="center"/>
              <w:rPr>
                <w:rFonts w:cs="Times New Roman"/>
                <w:sz w:val="12"/>
                <w:szCs w:val="12"/>
              </w:rPr>
            </w:pPr>
            <w:r w:rsidRPr="00893DCB">
              <w:rPr>
                <w:rFonts w:cs="Times New Roman"/>
                <w:sz w:val="12"/>
                <w:szCs w:val="12"/>
              </w:rPr>
              <w:t>Стоимость подарка</w:t>
            </w:r>
          </w:p>
        </w:tc>
        <w:tc>
          <w:tcPr>
            <w:tcW w:w="1276" w:type="dxa"/>
            <w:shd w:val="clear" w:color="auto" w:fill="auto"/>
            <w:textDirection w:val="btLr"/>
            <w:vAlign w:val="center"/>
          </w:tcPr>
          <w:p w:rsidR="00893DCB" w:rsidRPr="00893DCB" w:rsidRDefault="00893DCB" w:rsidP="00E06C99">
            <w:pPr>
              <w:tabs>
                <w:tab w:val="left" w:pos="900"/>
              </w:tabs>
              <w:spacing w:line="240" w:lineRule="auto"/>
              <w:ind w:firstLine="0"/>
              <w:jc w:val="center"/>
              <w:rPr>
                <w:rFonts w:cs="Times New Roman"/>
                <w:sz w:val="12"/>
                <w:szCs w:val="12"/>
              </w:rPr>
            </w:pPr>
            <w:r w:rsidRPr="00893DCB">
              <w:rPr>
                <w:rFonts w:cs="Times New Roman"/>
                <w:sz w:val="12"/>
                <w:szCs w:val="12"/>
              </w:rPr>
              <w:t>Стоимость по результатам оценки</w:t>
            </w:r>
          </w:p>
        </w:tc>
        <w:tc>
          <w:tcPr>
            <w:tcW w:w="991" w:type="dxa"/>
            <w:shd w:val="clear" w:color="auto" w:fill="auto"/>
            <w:textDirection w:val="btLr"/>
            <w:vAlign w:val="center"/>
          </w:tcPr>
          <w:p w:rsidR="00893DCB" w:rsidRPr="00893DCB" w:rsidRDefault="00893DCB" w:rsidP="00E06C99">
            <w:pPr>
              <w:tabs>
                <w:tab w:val="left" w:pos="900"/>
              </w:tabs>
              <w:spacing w:line="240" w:lineRule="auto"/>
              <w:ind w:firstLine="0"/>
              <w:jc w:val="center"/>
              <w:rPr>
                <w:rFonts w:cs="Times New Roman"/>
                <w:sz w:val="12"/>
                <w:szCs w:val="12"/>
              </w:rPr>
            </w:pPr>
            <w:r w:rsidRPr="00893DCB">
              <w:rPr>
                <w:rFonts w:cs="Times New Roman"/>
                <w:sz w:val="12"/>
                <w:szCs w:val="12"/>
              </w:rPr>
              <w:t>Сведения о реализации (выкупе подарка)</w:t>
            </w:r>
          </w:p>
        </w:tc>
        <w:tc>
          <w:tcPr>
            <w:tcW w:w="1383" w:type="dxa"/>
            <w:shd w:val="clear" w:color="auto" w:fill="auto"/>
            <w:textDirection w:val="btLr"/>
            <w:vAlign w:val="center"/>
          </w:tcPr>
          <w:p w:rsidR="00893DCB" w:rsidRPr="00893DCB" w:rsidRDefault="00893DCB" w:rsidP="00E06C99">
            <w:pPr>
              <w:tabs>
                <w:tab w:val="left" w:pos="900"/>
              </w:tabs>
              <w:spacing w:line="240" w:lineRule="auto"/>
              <w:ind w:firstLine="0"/>
              <w:jc w:val="center"/>
              <w:rPr>
                <w:rFonts w:cs="Times New Roman"/>
                <w:sz w:val="12"/>
                <w:szCs w:val="12"/>
              </w:rPr>
            </w:pPr>
            <w:r w:rsidRPr="00893DCB">
              <w:rPr>
                <w:rFonts w:cs="Times New Roman"/>
                <w:sz w:val="12"/>
                <w:szCs w:val="12"/>
              </w:rPr>
              <w:t>Иные сведения</w:t>
            </w:r>
          </w:p>
        </w:tc>
      </w:tr>
      <w:tr w:rsidR="00893DCB" w:rsidRPr="00893DCB" w:rsidTr="00E06C99">
        <w:tc>
          <w:tcPr>
            <w:tcW w:w="675" w:type="dxa"/>
            <w:shd w:val="clear" w:color="auto" w:fill="auto"/>
            <w:vAlign w:val="center"/>
          </w:tcPr>
          <w:p w:rsidR="00893DCB" w:rsidRPr="00893DCB" w:rsidRDefault="00893DCB" w:rsidP="00E06C99">
            <w:pPr>
              <w:tabs>
                <w:tab w:val="left" w:pos="900"/>
              </w:tabs>
              <w:spacing w:line="240" w:lineRule="auto"/>
              <w:ind w:firstLine="0"/>
              <w:jc w:val="center"/>
              <w:rPr>
                <w:rFonts w:cs="Times New Roman"/>
                <w:b/>
                <w:sz w:val="12"/>
                <w:szCs w:val="12"/>
              </w:rPr>
            </w:pPr>
          </w:p>
        </w:tc>
        <w:tc>
          <w:tcPr>
            <w:tcW w:w="1418" w:type="dxa"/>
            <w:shd w:val="clear" w:color="auto" w:fill="auto"/>
            <w:vAlign w:val="center"/>
          </w:tcPr>
          <w:p w:rsidR="00893DCB" w:rsidRPr="00893DCB" w:rsidRDefault="00893DCB" w:rsidP="00E06C99">
            <w:pPr>
              <w:tabs>
                <w:tab w:val="left" w:pos="900"/>
              </w:tabs>
              <w:spacing w:line="240" w:lineRule="auto"/>
              <w:ind w:firstLine="0"/>
              <w:jc w:val="center"/>
              <w:rPr>
                <w:rFonts w:cs="Times New Roman"/>
                <w:b/>
                <w:sz w:val="12"/>
                <w:szCs w:val="12"/>
              </w:rPr>
            </w:pPr>
          </w:p>
        </w:tc>
        <w:tc>
          <w:tcPr>
            <w:tcW w:w="1134" w:type="dxa"/>
            <w:shd w:val="clear" w:color="auto" w:fill="auto"/>
            <w:vAlign w:val="center"/>
          </w:tcPr>
          <w:p w:rsidR="00893DCB" w:rsidRPr="00893DCB" w:rsidRDefault="00893DCB" w:rsidP="00E06C99">
            <w:pPr>
              <w:tabs>
                <w:tab w:val="left" w:pos="900"/>
              </w:tabs>
              <w:spacing w:line="240" w:lineRule="auto"/>
              <w:ind w:firstLine="0"/>
              <w:jc w:val="center"/>
              <w:rPr>
                <w:rFonts w:cs="Times New Roman"/>
                <w:b/>
                <w:sz w:val="12"/>
                <w:szCs w:val="12"/>
              </w:rPr>
            </w:pPr>
          </w:p>
        </w:tc>
        <w:tc>
          <w:tcPr>
            <w:tcW w:w="1417" w:type="dxa"/>
            <w:shd w:val="clear" w:color="auto" w:fill="auto"/>
            <w:vAlign w:val="center"/>
          </w:tcPr>
          <w:p w:rsidR="00893DCB" w:rsidRPr="00893DCB" w:rsidRDefault="00893DCB" w:rsidP="00E06C99">
            <w:pPr>
              <w:tabs>
                <w:tab w:val="left" w:pos="900"/>
              </w:tabs>
              <w:spacing w:line="240" w:lineRule="auto"/>
              <w:ind w:firstLine="0"/>
              <w:jc w:val="center"/>
              <w:rPr>
                <w:rFonts w:cs="Times New Roman"/>
                <w:b/>
                <w:sz w:val="12"/>
                <w:szCs w:val="12"/>
              </w:rPr>
            </w:pPr>
          </w:p>
        </w:tc>
        <w:tc>
          <w:tcPr>
            <w:tcW w:w="1276" w:type="dxa"/>
            <w:shd w:val="clear" w:color="auto" w:fill="auto"/>
            <w:vAlign w:val="center"/>
          </w:tcPr>
          <w:p w:rsidR="00893DCB" w:rsidRPr="00893DCB" w:rsidRDefault="00893DCB" w:rsidP="00E06C99">
            <w:pPr>
              <w:tabs>
                <w:tab w:val="left" w:pos="900"/>
              </w:tabs>
              <w:spacing w:line="240" w:lineRule="auto"/>
              <w:ind w:firstLine="0"/>
              <w:jc w:val="center"/>
              <w:rPr>
                <w:rFonts w:cs="Times New Roman"/>
                <w:b/>
                <w:sz w:val="12"/>
                <w:szCs w:val="12"/>
              </w:rPr>
            </w:pPr>
          </w:p>
        </w:tc>
        <w:tc>
          <w:tcPr>
            <w:tcW w:w="1276" w:type="dxa"/>
            <w:shd w:val="clear" w:color="auto" w:fill="auto"/>
            <w:vAlign w:val="center"/>
          </w:tcPr>
          <w:p w:rsidR="00893DCB" w:rsidRPr="00893DCB" w:rsidRDefault="00893DCB" w:rsidP="00E06C99">
            <w:pPr>
              <w:tabs>
                <w:tab w:val="left" w:pos="900"/>
              </w:tabs>
              <w:spacing w:line="240" w:lineRule="auto"/>
              <w:ind w:firstLine="0"/>
              <w:jc w:val="center"/>
              <w:rPr>
                <w:rFonts w:cs="Times New Roman"/>
                <w:b/>
                <w:sz w:val="12"/>
                <w:szCs w:val="12"/>
              </w:rPr>
            </w:pPr>
          </w:p>
        </w:tc>
        <w:tc>
          <w:tcPr>
            <w:tcW w:w="991" w:type="dxa"/>
            <w:shd w:val="clear" w:color="auto" w:fill="auto"/>
            <w:vAlign w:val="center"/>
          </w:tcPr>
          <w:p w:rsidR="00893DCB" w:rsidRPr="00893DCB" w:rsidRDefault="00893DCB" w:rsidP="00E06C99">
            <w:pPr>
              <w:tabs>
                <w:tab w:val="left" w:pos="900"/>
              </w:tabs>
              <w:spacing w:line="240" w:lineRule="auto"/>
              <w:ind w:firstLine="0"/>
              <w:jc w:val="center"/>
              <w:rPr>
                <w:rFonts w:cs="Times New Roman"/>
                <w:b/>
                <w:sz w:val="12"/>
                <w:szCs w:val="12"/>
              </w:rPr>
            </w:pPr>
          </w:p>
        </w:tc>
        <w:tc>
          <w:tcPr>
            <w:tcW w:w="1383" w:type="dxa"/>
            <w:shd w:val="clear" w:color="auto" w:fill="auto"/>
            <w:vAlign w:val="center"/>
          </w:tcPr>
          <w:p w:rsidR="00893DCB" w:rsidRPr="00893DCB" w:rsidRDefault="00893DCB" w:rsidP="00E06C99">
            <w:pPr>
              <w:tabs>
                <w:tab w:val="left" w:pos="900"/>
              </w:tabs>
              <w:spacing w:line="240" w:lineRule="auto"/>
              <w:ind w:firstLine="0"/>
              <w:jc w:val="center"/>
              <w:rPr>
                <w:rFonts w:cs="Times New Roman"/>
                <w:b/>
                <w:sz w:val="12"/>
                <w:szCs w:val="12"/>
              </w:rPr>
            </w:pPr>
          </w:p>
        </w:tc>
      </w:tr>
      <w:tr w:rsidR="00893DCB" w:rsidRPr="00893DCB" w:rsidTr="00E06C99">
        <w:tc>
          <w:tcPr>
            <w:tcW w:w="675" w:type="dxa"/>
            <w:shd w:val="clear" w:color="auto" w:fill="auto"/>
            <w:vAlign w:val="center"/>
          </w:tcPr>
          <w:p w:rsidR="00893DCB" w:rsidRPr="00893DCB" w:rsidRDefault="00893DCB" w:rsidP="00E06C99">
            <w:pPr>
              <w:tabs>
                <w:tab w:val="left" w:pos="900"/>
              </w:tabs>
              <w:spacing w:line="240" w:lineRule="auto"/>
              <w:ind w:firstLine="0"/>
              <w:jc w:val="center"/>
              <w:rPr>
                <w:rFonts w:cs="Times New Roman"/>
                <w:b/>
                <w:sz w:val="12"/>
                <w:szCs w:val="12"/>
              </w:rPr>
            </w:pPr>
          </w:p>
        </w:tc>
        <w:tc>
          <w:tcPr>
            <w:tcW w:w="1418" w:type="dxa"/>
            <w:shd w:val="clear" w:color="auto" w:fill="auto"/>
            <w:vAlign w:val="center"/>
          </w:tcPr>
          <w:p w:rsidR="00893DCB" w:rsidRPr="00893DCB" w:rsidRDefault="00893DCB" w:rsidP="00E06C99">
            <w:pPr>
              <w:tabs>
                <w:tab w:val="left" w:pos="900"/>
              </w:tabs>
              <w:spacing w:line="240" w:lineRule="auto"/>
              <w:ind w:firstLine="0"/>
              <w:jc w:val="center"/>
              <w:rPr>
                <w:rFonts w:cs="Times New Roman"/>
                <w:b/>
                <w:sz w:val="12"/>
                <w:szCs w:val="12"/>
              </w:rPr>
            </w:pPr>
          </w:p>
        </w:tc>
        <w:tc>
          <w:tcPr>
            <w:tcW w:w="1134" w:type="dxa"/>
            <w:shd w:val="clear" w:color="auto" w:fill="auto"/>
            <w:vAlign w:val="center"/>
          </w:tcPr>
          <w:p w:rsidR="00893DCB" w:rsidRPr="00893DCB" w:rsidRDefault="00893DCB" w:rsidP="00E06C99">
            <w:pPr>
              <w:tabs>
                <w:tab w:val="left" w:pos="900"/>
              </w:tabs>
              <w:spacing w:line="240" w:lineRule="auto"/>
              <w:ind w:firstLine="0"/>
              <w:jc w:val="center"/>
              <w:rPr>
                <w:rFonts w:cs="Times New Roman"/>
                <w:b/>
                <w:sz w:val="12"/>
                <w:szCs w:val="12"/>
              </w:rPr>
            </w:pPr>
          </w:p>
        </w:tc>
        <w:tc>
          <w:tcPr>
            <w:tcW w:w="1417" w:type="dxa"/>
            <w:shd w:val="clear" w:color="auto" w:fill="auto"/>
            <w:vAlign w:val="center"/>
          </w:tcPr>
          <w:p w:rsidR="00893DCB" w:rsidRPr="00893DCB" w:rsidRDefault="00893DCB" w:rsidP="00E06C99">
            <w:pPr>
              <w:tabs>
                <w:tab w:val="left" w:pos="900"/>
              </w:tabs>
              <w:spacing w:line="240" w:lineRule="auto"/>
              <w:ind w:firstLine="0"/>
              <w:jc w:val="center"/>
              <w:rPr>
                <w:rFonts w:cs="Times New Roman"/>
                <w:b/>
                <w:sz w:val="12"/>
                <w:szCs w:val="12"/>
              </w:rPr>
            </w:pPr>
          </w:p>
        </w:tc>
        <w:tc>
          <w:tcPr>
            <w:tcW w:w="1276" w:type="dxa"/>
            <w:shd w:val="clear" w:color="auto" w:fill="auto"/>
            <w:vAlign w:val="center"/>
          </w:tcPr>
          <w:p w:rsidR="00893DCB" w:rsidRPr="00893DCB" w:rsidRDefault="00893DCB" w:rsidP="00E06C99">
            <w:pPr>
              <w:tabs>
                <w:tab w:val="left" w:pos="900"/>
              </w:tabs>
              <w:spacing w:line="240" w:lineRule="auto"/>
              <w:ind w:firstLine="0"/>
              <w:jc w:val="center"/>
              <w:rPr>
                <w:rFonts w:cs="Times New Roman"/>
                <w:b/>
                <w:sz w:val="12"/>
                <w:szCs w:val="12"/>
              </w:rPr>
            </w:pPr>
          </w:p>
        </w:tc>
        <w:tc>
          <w:tcPr>
            <w:tcW w:w="1276" w:type="dxa"/>
            <w:shd w:val="clear" w:color="auto" w:fill="auto"/>
            <w:vAlign w:val="center"/>
          </w:tcPr>
          <w:p w:rsidR="00893DCB" w:rsidRPr="00893DCB" w:rsidRDefault="00893DCB" w:rsidP="00E06C99">
            <w:pPr>
              <w:tabs>
                <w:tab w:val="left" w:pos="900"/>
              </w:tabs>
              <w:spacing w:line="240" w:lineRule="auto"/>
              <w:ind w:firstLine="0"/>
              <w:jc w:val="center"/>
              <w:rPr>
                <w:rFonts w:cs="Times New Roman"/>
                <w:b/>
                <w:sz w:val="12"/>
                <w:szCs w:val="12"/>
              </w:rPr>
            </w:pPr>
          </w:p>
        </w:tc>
        <w:tc>
          <w:tcPr>
            <w:tcW w:w="991" w:type="dxa"/>
            <w:shd w:val="clear" w:color="auto" w:fill="auto"/>
            <w:vAlign w:val="center"/>
          </w:tcPr>
          <w:p w:rsidR="00893DCB" w:rsidRPr="00893DCB" w:rsidRDefault="00893DCB" w:rsidP="00E06C99">
            <w:pPr>
              <w:tabs>
                <w:tab w:val="left" w:pos="900"/>
              </w:tabs>
              <w:spacing w:line="240" w:lineRule="auto"/>
              <w:ind w:firstLine="0"/>
              <w:jc w:val="center"/>
              <w:rPr>
                <w:rFonts w:cs="Times New Roman"/>
                <w:b/>
                <w:sz w:val="12"/>
                <w:szCs w:val="12"/>
              </w:rPr>
            </w:pPr>
          </w:p>
        </w:tc>
        <w:tc>
          <w:tcPr>
            <w:tcW w:w="1383" w:type="dxa"/>
            <w:shd w:val="clear" w:color="auto" w:fill="auto"/>
            <w:vAlign w:val="center"/>
          </w:tcPr>
          <w:p w:rsidR="00893DCB" w:rsidRPr="00893DCB" w:rsidRDefault="00893DCB" w:rsidP="00E06C99">
            <w:pPr>
              <w:tabs>
                <w:tab w:val="left" w:pos="900"/>
              </w:tabs>
              <w:spacing w:line="240" w:lineRule="auto"/>
              <w:ind w:firstLine="0"/>
              <w:jc w:val="center"/>
              <w:rPr>
                <w:rFonts w:cs="Times New Roman"/>
                <w:b/>
                <w:sz w:val="12"/>
                <w:szCs w:val="12"/>
              </w:rPr>
            </w:pPr>
          </w:p>
        </w:tc>
      </w:tr>
    </w:tbl>
    <w:p w:rsidR="00893DCB" w:rsidRPr="00893DCB" w:rsidRDefault="00893DCB" w:rsidP="00893DCB">
      <w:pPr>
        <w:tabs>
          <w:tab w:val="left" w:pos="900"/>
        </w:tabs>
        <w:spacing w:line="240" w:lineRule="auto"/>
        <w:jc w:val="center"/>
        <w:rPr>
          <w:rFonts w:cs="Times New Roman"/>
          <w:b/>
          <w:sz w:val="12"/>
          <w:szCs w:val="12"/>
        </w:rPr>
      </w:pPr>
    </w:p>
    <w:p w:rsidR="00893DCB" w:rsidRPr="00893DCB" w:rsidRDefault="00893DCB" w:rsidP="00893DCB">
      <w:pPr>
        <w:pStyle w:val="ConsPlusNonformat"/>
        <w:jc w:val="both"/>
        <w:rPr>
          <w:rFonts w:ascii="Times New Roman" w:hAnsi="Times New Roman" w:cs="Times New Roman"/>
          <w:sz w:val="12"/>
          <w:szCs w:val="12"/>
        </w:rPr>
      </w:pPr>
      <w:r w:rsidRPr="00893DCB">
        <w:rPr>
          <w:rFonts w:ascii="Times New Roman" w:hAnsi="Times New Roman" w:cs="Times New Roman"/>
          <w:sz w:val="12"/>
          <w:szCs w:val="12"/>
        </w:rPr>
        <w:t>--------------------------------</w:t>
      </w:r>
    </w:p>
    <w:p w:rsidR="00893DCB" w:rsidRPr="00893DCB" w:rsidRDefault="00893DCB" w:rsidP="00893DCB">
      <w:pPr>
        <w:spacing w:line="240" w:lineRule="auto"/>
        <w:rPr>
          <w:rFonts w:cs="Times New Roman"/>
          <w:sz w:val="12"/>
          <w:szCs w:val="12"/>
        </w:rPr>
      </w:pPr>
      <w:r w:rsidRPr="00893DCB">
        <w:rPr>
          <w:rFonts w:cs="Times New Roman"/>
          <w:sz w:val="12"/>
          <w:szCs w:val="12"/>
        </w:rPr>
        <w:t>&lt;*&gt;   Заполняется  при  наличии  документов,  подтверждающих  стоимость подарка</w:t>
      </w:r>
    </w:p>
    <w:p w:rsidR="00893DCB" w:rsidRPr="00893DCB" w:rsidRDefault="00893DCB" w:rsidP="00893DCB">
      <w:pPr>
        <w:spacing w:line="240" w:lineRule="auto"/>
        <w:rPr>
          <w:rFonts w:cs="Times New Roman"/>
          <w:sz w:val="12"/>
          <w:szCs w:val="12"/>
        </w:rPr>
      </w:pPr>
    </w:p>
    <w:p w:rsidR="00893DCB" w:rsidRPr="00893DCB" w:rsidRDefault="00893DCB" w:rsidP="00893DCB">
      <w:pPr>
        <w:spacing w:line="240" w:lineRule="auto"/>
        <w:rPr>
          <w:rFonts w:cs="Times New Roman"/>
          <w:sz w:val="12"/>
          <w:szCs w:val="12"/>
        </w:rPr>
      </w:pPr>
      <w:r w:rsidRPr="00893DCB">
        <w:rPr>
          <w:rFonts w:cs="Times New Roman"/>
          <w:sz w:val="12"/>
          <w:szCs w:val="12"/>
        </w:rPr>
        <w:t>В данном журнале пронумеровано и прошнуровано</w:t>
      </w:r>
      <w:proofErr w:type="gramStart"/>
      <w:r w:rsidRPr="00893DCB">
        <w:rPr>
          <w:rFonts w:cs="Times New Roman"/>
          <w:sz w:val="12"/>
          <w:szCs w:val="12"/>
        </w:rPr>
        <w:t xml:space="preserve">       (______) ____________ </w:t>
      </w:r>
      <w:proofErr w:type="gramEnd"/>
      <w:r w:rsidRPr="00893DCB">
        <w:rPr>
          <w:rFonts w:cs="Times New Roman"/>
          <w:sz w:val="12"/>
          <w:szCs w:val="12"/>
        </w:rPr>
        <w:t>страниц</w:t>
      </w:r>
    </w:p>
    <w:p w:rsidR="00893DCB" w:rsidRDefault="00E06C99" w:rsidP="00893DCB">
      <w:pPr>
        <w:tabs>
          <w:tab w:val="left" w:pos="6555"/>
        </w:tabs>
        <w:spacing w:line="240" w:lineRule="auto"/>
        <w:rPr>
          <w:rFonts w:cs="Times New Roman"/>
          <w:sz w:val="12"/>
          <w:szCs w:val="12"/>
        </w:rPr>
      </w:pPr>
      <w:r>
        <w:rPr>
          <w:rFonts w:cs="Times New Roman"/>
          <w:sz w:val="12"/>
          <w:szCs w:val="12"/>
        </w:rPr>
        <w:t xml:space="preserve">                                                                                       </w:t>
      </w:r>
      <w:r w:rsidR="00893DCB" w:rsidRPr="00893DCB">
        <w:rPr>
          <w:rFonts w:cs="Times New Roman"/>
          <w:sz w:val="12"/>
          <w:szCs w:val="12"/>
        </w:rPr>
        <w:t xml:space="preserve">       </w:t>
      </w:r>
      <w:r w:rsidRPr="00893DCB">
        <w:rPr>
          <w:rFonts w:cs="Times New Roman"/>
          <w:sz w:val="12"/>
          <w:szCs w:val="12"/>
        </w:rPr>
        <w:t>П</w:t>
      </w:r>
      <w:r w:rsidR="00893DCB" w:rsidRPr="00893DCB">
        <w:rPr>
          <w:rFonts w:cs="Times New Roman"/>
          <w:sz w:val="12"/>
          <w:szCs w:val="12"/>
        </w:rPr>
        <w:t>рописью</w:t>
      </w:r>
    </w:p>
    <w:p w:rsidR="00E06C99" w:rsidRDefault="00E06C99" w:rsidP="00893DCB">
      <w:pPr>
        <w:tabs>
          <w:tab w:val="left" w:pos="6555"/>
        </w:tabs>
        <w:spacing w:line="240" w:lineRule="auto"/>
        <w:rPr>
          <w:rFonts w:cs="Times New Roman"/>
          <w:sz w:val="12"/>
          <w:szCs w:val="12"/>
        </w:rPr>
      </w:pPr>
    </w:p>
    <w:p w:rsidR="00E06C99" w:rsidRDefault="00E06C99" w:rsidP="00893DCB">
      <w:pPr>
        <w:tabs>
          <w:tab w:val="left" w:pos="6555"/>
        </w:tabs>
        <w:spacing w:line="240" w:lineRule="auto"/>
        <w:rPr>
          <w:rFonts w:cs="Times New Roman"/>
          <w:sz w:val="12"/>
          <w:szCs w:val="12"/>
        </w:rPr>
      </w:pPr>
    </w:p>
    <w:p w:rsidR="00E06C99" w:rsidRDefault="00E06C99" w:rsidP="00893DCB">
      <w:pPr>
        <w:tabs>
          <w:tab w:val="left" w:pos="6555"/>
        </w:tabs>
        <w:spacing w:line="240" w:lineRule="auto"/>
        <w:rPr>
          <w:rFonts w:cs="Times New Roman"/>
          <w:sz w:val="12"/>
          <w:szCs w:val="12"/>
        </w:rPr>
      </w:pPr>
    </w:p>
    <w:p w:rsidR="00E06C99" w:rsidRDefault="00E06C99" w:rsidP="00893DCB">
      <w:pPr>
        <w:tabs>
          <w:tab w:val="left" w:pos="6555"/>
        </w:tabs>
        <w:spacing w:line="240" w:lineRule="auto"/>
        <w:rPr>
          <w:rFonts w:cs="Times New Roman"/>
          <w:sz w:val="12"/>
          <w:szCs w:val="12"/>
        </w:rPr>
      </w:pPr>
    </w:p>
    <w:p w:rsidR="00E06C99" w:rsidRPr="00893DCB" w:rsidRDefault="00E06C99" w:rsidP="00893DCB">
      <w:pPr>
        <w:tabs>
          <w:tab w:val="left" w:pos="6555"/>
        </w:tabs>
        <w:spacing w:line="240" w:lineRule="auto"/>
        <w:rPr>
          <w:rFonts w:cs="Times New Roman"/>
          <w:sz w:val="12"/>
          <w:szCs w:val="12"/>
        </w:rPr>
      </w:pPr>
    </w:p>
    <w:p w:rsidR="008F20E5" w:rsidRDefault="008F20E5" w:rsidP="008F20E5">
      <w:pPr>
        <w:widowControl w:val="0"/>
        <w:tabs>
          <w:tab w:val="left" w:pos="2775"/>
        </w:tabs>
        <w:spacing w:line="240" w:lineRule="auto"/>
        <w:jc w:val="center"/>
        <w:rPr>
          <w:rFonts w:cs="Times New Roman"/>
          <w:sz w:val="12"/>
          <w:szCs w:val="12"/>
        </w:rPr>
      </w:pPr>
    </w:p>
    <w:p w:rsidR="007C19B7" w:rsidRPr="00C20A72" w:rsidRDefault="007C19B7" w:rsidP="007C19B7">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lastRenderedPageBreak/>
        <w:drawing>
          <wp:inline distT="0" distB="0" distL="0" distR="0" wp14:anchorId="551E36EE" wp14:editId="032E1903">
            <wp:extent cx="581025" cy="742950"/>
            <wp:effectExtent l="0" t="0" r="9525" b="0"/>
            <wp:docPr id="11" name="Рисунок 11"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7C19B7" w:rsidRPr="00C20A72" w:rsidRDefault="007C19B7" w:rsidP="007C19B7">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7C19B7" w:rsidRPr="00C20A72" w:rsidRDefault="007C19B7" w:rsidP="007C19B7">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7C19B7" w:rsidRPr="00C20A72" w:rsidRDefault="007C19B7" w:rsidP="007C19B7">
      <w:pPr>
        <w:widowControl w:val="0"/>
        <w:tabs>
          <w:tab w:val="left" w:pos="2775"/>
        </w:tabs>
        <w:spacing w:line="240" w:lineRule="auto"/>
        <w:ind w:firstLine="0"/>
        <w:jc w:val="center"/>
        <w:rPr>
          <w:rFonts w:cs="Times New Roman"/>
          <w:bCs/>
          <w:sz w:val="12"/>
          <w:szCs w:val="12"/>
        </w:rPr>
      </w:pPr>
    </w:p>
    <w:p w:rsidR="007C19B7" w:rsidRPr="00C20A72" w:rsidRDefault="007C19B7" w:rsidP="007C19B7">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7C19B7" w:rsidRPr="00C20A72" w:rsidRDefault="007C19B7" w:rsidP="007C19B7">
      <w:pPr>
        <w:widowControl w:val="0"/>
        <w:tabs>
          <w:tab w:val="left" w:pos="2775"/>
        </w:tabs>
        <w:spacing w:line="240" w:lineRule="auto"/>
        <w:rPr>
          <w:rFonts w:cs="Times New Roman"/>
          <w:bCs/>
          <w:sz w:val="12"/>
          <w:szCs w:val="12"/>
        </w:rPr>
      </w:pPr>
    </w:p>
    <w:p w:rsidR="007C19B7" w:rsidRPr="00832FC3" w:rsidRDefault="006B718F" w:rsidP="007C19B7">
      <w:pPr>
        <w:widowControl w:val="0"/>
        <w:tabs>
          <w:tab w:val="left" w:pos="2775"/>
        </w:tabs>
        <w:spacing w:line="240" w:lineRule="auto"/>
        <w:jc w:val="center"/>
        <w:rPr>
          <w:rFonts w:cs="Times New Roman"/>
          <w:sz w:val="12"/>
          <w:szCs w:val="12"/>
          <w:u w:val="single"/>
        </w:rPr>
      </w:pPr>
      <w:r>
        <w:rPr>
          <w:rFonts w:cs="Times New Roman"/>
          <w:sz w:val="12"/>
          <w:szCs w:val="12"/>
        </w:rPr>
        <w:t>1</w:t>
      </w:r>
      <w:r w:rsidR="00E06C99">
        <w:rPr>
          <w:rFonts w:cs="Times New Roman"/>
          <w:sz w:val="12"/>
          <w:szCs w:val="12"/>
        </w:rPr>
        <w:t>4</w:t>
      </w:r>
      <w:r w:rsidR="007C19B7">
        <w:rPr>
          <w:rFonts w:cs="Times New Roman"/>
          <w:sz w:val="12"/>
          <w:szCs w:val="12"/>
        </w:rPr>
        <w:t>.03.2025</w:t>
      </w:r>
      <w:r w:rsidR="007C19B7" w:rsidRPr="00832FC3">
        <w:rPr>
          <w:rFonts w:cs="Times New Roman"/>
          <w:sz w:val="12"/>
          <w:szCs w:val="12"/>
        </w:rPr>
        <w:t xml:space="preserve">                         </w:t>
      </w:r>
      <w:r w:rsidR="007C19B7">
        <w:rPr>
          <w:rFonts w:cs="Times New Roman"/>
          <w:sz w:val="12"/>
          <w:szCs w:val="12"/>
        </w:rPr>
        <w:t xml:space="preserve">                                                                                                                                    </w:t>
      </w:r>
      <w:r w:rsidR="007C19B7" w:rsidRPr="00832FC3">
        <w:rPr>
          <w:rFonts w:cs="Times New Roman"/>
          <w:sz w:val="12"/>
          <w:szCs w:val="12"/>
        </w:rPr>
        <w:t xml:space="preserve">                                       </w:t>
      </w:r>
      <w:r w:rsidR="007C19B7">
        <w:rPr>
          <w:rFonts w:cs="Times New Roman"/>
          <w:sz w:val="12"/>
          <w:szCs w:val="12"/>
        </w:rPr>
        <w:t xml:space="preserve">     </w:t>
      </w:r>
      <w:r w:rsidR="007C19B7" w:rsidRPr="00832FC3">
        <w:rPr>
          <w:rFonts w:cs="Times New Roman"/>
          <w:sz w:val="12"/>
          <w:szCs w:val="12"/>
        </w:rPr>
        <w:t xml:space="preserve">                             </w:t>
      </w:r>
      <w:r w:rsidR="007C19B7">
        <w:rPr>
          <w:rFonts w:cs="Times New Roman"/>
          <w:sz w:val="12"/>
          <w:szCs w:val="12"/>
        </w:rPr>
        <w:t xml:space="preserve">                        </w:t>
      </w:r>
      <w:r w:rsidR="007C19B7" w:rsidRPr="00832FC3">
        <w:rPr>
          <w:rFonts w:cs="Times New Roman"/>
          <w:sz w:val="12"/>
          <w:szCs w:val="12"/>
        </w:rPr>
        <w:t>№</w:t>
      </w:r>
      <w:r w:rsidR="007C19B7">
        <w:rPr>
          <w:rFonts w:cs="Times New Roman"/>
          <w:sz w:val="12"/>
          <w:szCs w:val="12"/>
        </w:rPr>
        <w:t xml:space="preserve"> </w:t>
      </w:r>
      <w:r w:rsidR="00E06C99">
        <w:rPr>
          <w:rFonts w:cs="Times New Roman"/>
          <w:sz w:val="12"/>
          <w:szCs w:val="12"/>
        </w:rPr>
        <w:t>219</w:t>
      </w:r>
      <w:r w:rsidR="007C19B7" w:rsidRPr="00832FC3">
        <w:rPr>
          <w:rFonts w:cs="Times New Roman"/>
          <w:sz w:val="12"/>
          <w:szCs w:val="12"/>
        </w:rPr>
        <w:t>-п</w:t>
      </w:r>
    </w:p>
    <w:p w:rsidR="007C19B7" w:rsidRPr="00832FC3" w:rsidRDefault="007C19B7" w:rsidP="007C19B7">
      <w:pPr>
        <w:widowControl w:val="0"/>
        <w:tabs>
          <w:tab w:val="left" w:pos="2775"/>
        </w:tabs>
        <w:spacing w:line="240" w:lineRule="auto"/>
        <w:ind w:firstLine="0"/>
        <w:jc w:val="center"/>
        <w:rPr>
          <w:rFonts w:cs="Times New Roman"/>
          <w:sz w:val="12"/>
          <w:szCs w:val="12"/>
          <w:u w:val="single"/>
        </w:rPr>
      </w:pPr>
      <w:r w:rsidRPr="00832FC3">
        <w:rPr>
          <w:rFonts w:cs="Times New Roman"/>
          <w:sz w:val="12"/>
          <w:szCs w:val="12"/>
        </w:rPr>
        <w:t>п. Адамовка</w:t>
      </w:r>
    </w:p>
    <w:p w:rsidR="007C19B7" w:rsidRPr="00832FC3" w:rsidRDefault="007C19B7" w:rsidP="007C19B7">
      <w:pPr>
        <w:widowControl w:val="0"/>
        <w:tabs>
          <w:tab w:val="left" w:pos="2775"/>
        </w:tabs>
        <w:spacing w:line="240" w:lineRule="auto"/>
        <w:rPr>
          <w:rFonts w:cs="Times New Roman"/>
          <w:sz w:val="12"/>
          <w:szCs w:val="12"/>
        </w:rPr>
      </w:pPr>
    </w:p>
    <w:p w:rsidR="00E06C99" w:rsidRPr="00ED6C93" w:rsidRDefault="00E06C99" w:rsidP="00E06C99">
      <w:pPr>
        <w:spacing w:line="240" w:lineRule="auto"/>
        <w:jc w:val="center"/>
        <w:rPr>
          <w:rFonts w:eastAsia="Times New Roman" w:cs="Times New Roman"/>
          <w:sz w:val="12"/>
          <w:szCs w:val="12"/>
          <w:lang w:eastAsia="ru-RU"/>
        </w:rPr>
      </w:pPr>
      <w:r w:rsidRPr="00ED6C93">
        <w:rPr>
          <w:rFonts w:eastAsia="Times New Roman" w:cs="Times New Roman"/>
          <w:sz w:val="12"/>
          <w:szCs w:val="12"/>
          <w:lang w:eastAsia="ru-RU"/>
        </w:rPr>
        <w:t xml:space="preserve">О внесении изменений в постановление администрации муниципального образования </w:t>
      </w:r>
      <w:proofErr w:type="spellStart"/>
      <w:r w:rsidRPr="00ED6C93">
        <w:rPr>
          <w:rFonts w:eastAsia="Times New Roman" w:cs="Times New Roman"/>
          <w:sz w:val="12"/>
          <w:szCs w:val="12"/>
          <w:lang w:eastAsia="ru-RU"/>
        </w:rPr>
        <w:t>Адамовский</w:t>
      </w:r>
      <w:proofErr w:type="spellEnd"/>
      <w:r w:rsidRPr="00ED6C93">
        <w:rPr>
          <w:rFonts w:eastAsia="Times New Roman" w:cs="Times New Roman"/>
          <w:sz w:val="12"/>
          <w:szCs w:val="12"/>
          <w:lang w:eastAsia="ru-RU"/>
        </w:rPr>
        <w:t xml:space="preserve"> район от 29.12.2022 № 1109-п</w:t>
      </w:r>
    </w:p>
    <w:p w:rsidR="00E06C99" w:rsidRPr="00ED6C93" w:rsidRDefault="00E06C99" w:rsidP="00E06C99">
      <w:pPr>
        <w:spacing w:line="240" w:lineRule="auto"/>
        <w:jc w:val="center"/>
        <w:rPr>
          <w:rFonts w:eastAsia="Times New Roman" w:cs="Times New Roman"/>
          <w:sz w:val="12"/>
          <w:szCs w:val="12"/>
          <w:lang w:eastAsia="ru-RU"/>
        </w:rPr>
      </w:pPr>
    </w:p>
    <w:p w:rsidR="00E06C99" w:rsidRPr="00ED6C93" w:rsidRDefault="00E06C99" w:rsidP="00E06C99">
      <w:pPr>
        <w:spacing w:line="240" w:lineRule="auto"/>
        <w:rPr>
          <w:rFonts w:eastAsia="Times New Roman" w:cs="Times New Roman"/>
          <w:sz w:val="12"/>
          <w:szCs w:val="12"/>
          <w:lang w:eastAsia="ru-RU"/>
        </w:rPr>
      </w:pPr>
    </w:p>
    <w:p w:rsidR="00E06C99" w:rsidRPr="00ED6C93" w:rsidRDefault="00E06C99" w:rsidP="00E06C99">
      <w:pPr>
        <w:spacing w:line="240" w:lineRule="auto"/>
        <w:rPr>
          <w:rFonts w:eastAsia="Times New Roman" w:cs="Times New Roman"/>
          <w:sz w:val="12"/>
          <w:szCs w:val="12"/>
          <w:lang w:eastAsia="ru-RU"/>
        </w:rPr>
      </w:pPr>
      <w:r w:rsidRPr="00ED6C93">
        <w:rPr>
          <w:rFonts w:eastAsia="Times New Roman" w:cs="Times New Roman"/>
          <w:sz w:val="12"/>
          <w:szCs w:val="12"/>
          <w:lang w:eastAsia="ru-RU"/>
        </w:rPr>
        <w:t>В соответствии со ст. 179 Бюджетного кодекса Российской Федерации, ст. 8 Градостроительного кодекса Российской Федерации от 29.12.2004 № 190-ФЗ, Федеральным законом от 06.10.2003 № 131-ФЗ «Об общих принципах организации местного самоуправления в Российской Федерации»:</w:t>
      </w:r>
    </w:p>
    <w:p w:rsidR="00E06C99" w:rsidRPr="00ED6C93" w:rsidRDefault="00E06C99" w:rsidP="00E06C99">
      <w:pPr>
        <w:spacing w:line="240" w:lineRule="auto"/>
        <w:rPr>
          <w:rFonts w:eastAsia="Times New Roman" w:cs="Times New Roman"/>
          <w:sz w:val="12"/>
          <w:szCs w:val="12"/>
          <w:lang w:eastAsia="ru-RU"/>
        </w:rPr>
      </w:pPr>
      <w:r w:rsidRPr="00ED6C93">
        <w:rPr>
          <w:rFonts w:eastAsia="Times New Roman" w:cs="Times New Roman"/>
          <w:sz w:val="12"/>
          <w:szCs w:val="12"/>
          <w:lang w:eastAsia="ru-RU"/>
        </w:rPr>
        <w:t xml:space="preserve">1. Внести в постановление администрации муниципального образования </w:t>
      </w:r>
      <w:proofErr w:type="spellStart"/>
      <w:r w:rsidRPr="00ED6C93">
        <w:rPr>
          <w:rFonts w:eastAsia="Times New Roman" w:cs="Times New Roman"/>
          <w:sz w:val="12"/>
          <w:szCs w:val="12"/>
          <w:lang w:eastAsia="ru-RU"/>
        </w:rPr>
        <w:t>Адамовский</w:t>
      </w:r>
      <w:proofErr w:type="spellEnd"/>
      <w:r w:rsidRPr="00ED6C93">
        <w:rPr>
          <w:rFonts w:eastAsia="Times New Roman" w:cs="Times New Roman"/>
          <w:sz w:val="12"/>
          <w:szCs w:val="12"/>
          <w:lang w:eastAsia="ru-RU"/>
        </w:rPr>
        <w:t xml:space="preserve"> район от 29.12.2022 № 1109-п «Об утверждении муниципальной программы «Развитие системы </w:t>
      </w:r>
      <w:proofErr w:type="spellStart"/>
      <w:r w:rsidRPr="00ED6C93">
        <w:rPr>
          <w:rFonts w:eastAsia="Times New Roman" w:cs="Times New Roman"/>
          <w:sz w:val="12"/>
          <w:szCs w:val="12"/>
          <w:lang w:eastAsia="ru-RU"/>
        </w:rPr>
        <w:t>градорегулирования</w:t>
      </w:r>
      <w:proofErr w:type="spellEnd"/>
      <w:r w:rsidRPr="00ED6C93">
        <w:rPr>
          <w:rFonts w:eastAsia="Times New Roman" w:cs="Times New Roman"/>
          <w:sz w:val="12"/>
          <w:szCs w:val="12"/>
          <w:lang w:eastAsia="ru-RU"/>
        </w:rPr>
        <w:t xml:space="preserve"> муниципального образования </w:t>
      </w:r>
      <w:proofErr w:type="spellStart"/>
      <w:r w:rsidRPr="00ED6C93">
        <w:rPr>
          <w:rFonts w:eastAsia="Times New Roman" w:cs="Times New Roman"/>
          <w:sz w:val="12"/>
          <w:szCs w:val="12"/>
          <w:lang w:eastAsia="ru-RU"/>
        </w:rPr>
        <w:t>Адамовский</w:t>
      </w:r>
      <w:proofErr w:type="spellEnd"/>
      <w:r w:rsidRPr="00ED6C93">
        <w:rPr>
          <w:rFonts w:eastAsia="Times New Roman" w:cs="Times New Roman"/>
          <w:sz w:val="12"/>
          <w:szCs w:val="12"/>
          <w:lang w:eastAsia="ru-RU"/>
        </w:rPr>
        <w:t xml:space="preserve"> район» (далее – постановление) следующие изменения:</w:t>
      </w:r>
    </w:p>
    <w:p w:rsidR="00E06C99" w:rsidRPr="00ED6C93" w:rsidRDefault="00E06C99" w:rsidP="00E06C99">
      <w:pPr>
        <w:spacing w:line="240" w:lineRule="auto"/>
        <w:rPr>
          <w:rFonts w:eastAsia="Times New Roman" w:cs="Times New Roman"/>
          <w:sz w:val="12"/>
          <w:szCs w:val="12"/>
          <w:lang w:eastAsia="ru-RU"/>
        </w:rPr>
      </w:pPr>
      <w:r w:rsidRPr="00ED6C93">
        <w:rPr>
          <w:rFonts w:eastAsia="Times New Roman" w:cs="Times New Roman"/>
          <w:sz w:val="12"/>
          <w:szCs w:val="12"/>
          <w:lang w:eastAsia="ru-RU"/>
        </w:rPr>
        <w:t xml:space="preserve">1.1. Приложение к постановлению администрации муниципального образования </w:t>
      </w:r>
      <w:proofErr w:type="spellStart"/>
      <w:r w:rsidRPr="00ED6C93">
        <w:rPr>
          <w:rFonts w:eastAsia="Times New Roman" w:cs="Times New Roman"/>
          <w:sz w:val="12"/>
          <w:szCs w:val="12"/>
          <w:lang w:eastAsia="ru-RU"/>
        </w:rPr>
        <w:t>Адамовский</w:t>
      </w:r>
      <w:proofErr w:type="spellEnd"/>
      <w:r w:rsidRPr="00ED6C93">
        <w:rPr>
          <w:rFonts w:eastAsia="Times New Roman" w:cs="Times New Roman"/>
          <w:sz w:val="12"/>
          <w:szCs w:val="12"/>
          <w:lang w:eastAsia="ru-RU"/>
        </w:rPr>
        <w:t xml:space="preserve"> район от 29.12.2022 № 1109-п «Об утверждении муниципальной программы «Развитие системы </w:t>
      </w:r>
      <w:proofErr w:type="spellStart"/>
      <w:r w:rsidRPr="00ED6C93">
        <w:rPr>
          <w:rFonts w:eastAsia="Times New Roman" w:cs="Times New Roman"/>
          <w:sz w:val="12"/>
          <w:szCs w:val="12"/>
          <w:lang w:eastAsia="ru-RU"/>
        </w:rPr>
        <w:t>градорегулирования</w:t>
      </w:r>
      <w:proofErr w:type="spellEnd"/>
      <w:r w:rsidRPr="00ED6C93">
        <w:rPr>
          <w:rFonts w:eastAsia="Times New Roman" w:cs="Times New Roman"/>
          <w:sz w:val="12"/>
          <w:szCs w:val="12"/>
          <w:lang w:eastAsia="ru-RU"/>
        </w:rPr>
        <w:t xml:space="preserve"> муниципального образования </w:t>
      </w:r>
      <w:proofErr w:type="spellStart"/>
      <w:r w:rsidRPr="00ED6C93">
        <w:rPr>
          <w:rFonts w:eastAsia="Times New Roman" w:cs="Times New Roman"/>
          <w:sz w:val="12"/>
          <w:szCs w:val="12"/>
          <w:lang w:eastAsia="ru-RU"/>
        </w:rPr>
        <w:t>Адамовский</w:t>
      </w:r>
      <w:proofErr w:type="spellEnd"/>
      <w:r w:rsidRPr="00ED6C93">
        <w:rPr>
          <w:rFonts w:eastAsia="Times New Roman" w:cs="Times New Roman"/>
          <w:sz w:val="12"/>
          <w:szCs w:val="12"/>
          <w:lang w:eastAsia="ru-RU"/>
        </w:rPr>
        <w:t xml:space="preserve"> район» изложить в новой редакции согласно приложению к настоящему постановлению.</w:t>
      </w:r>
    </w:p>
    <w:p w:rsidR="00E06C99" w:rsidRPr="00ED6C93" w:rsidRDefault="00E06C99" w:rsidP="00E06C99">
      <w:pPr>
        <w:spacing w:line="240" w:lineRule="auto"/>
        <w:rPr>
          <w:rFonts w:eastAsia="Times New Roman" w:cs="Times New Roman"/>
          <w:sz w:val="12"/>
          <w:szCs w:val="12"/>
          <w:lang w:eastAsia="ru-RU"/>
        </w:rPr>
      </w:pPr>
      <w:r w:rsidRPr="00ED6C93">
        <w:rPr>
          <w:rFonts w:eastAsia="Times New Roman" w:cs="Times New Roman"/>
          <w:bCs/>
          <w:sz w:val="12"/>
          <w:szCs w:val="12"/>
          <w:lang w:eastAsia="ru-RU"/>
        </w:rPr>
        <w:t xml:space="preserve">2. Признать утратившим силу постановление администрации муниципального образования </w:t>
      </w:r>
      <w:proofErr w:type="spellStart"/>
      <w:r w:rsidRPr="00ED6C93">
        <w:rPr>
          <w:rFonts w:eastAsia="Times New Roman" w:cs="Times New Roman"/>
          <w:bCs/>
          <w:sz w:val="12"/>
          <w:szCs w:val="12"/>
          <w:lang w:eastAsia="ru-RU"/>
        </w:rPr>
        <w:t>Адамовский</w:t>
      </w:r>
      <w:proofErr w:type="spellEnd"/>
      <w:r w:rsidRPr="00ED6C93">
        <w:rPr>
          <w:rFonts w:eastAsia="Times New Roman" w:cs="Times New Roman"/>
          <w:bCs/>
          <w:sz w:val="12"/>
          <w:szCs w:val="12"/>
          <w:lang w:eastAsia="ru-RU"/>
        </w:rPr>
        <w:t xml:space="preserve"> район от 06.12.2024 № 1079-п «</w:t>
      </w:r>
      <w:r w:rsidRPr="00ED6C93">
        <w:rPr>
          <w:rFonts w:eastAsia="Times New Roman" w:cs="Times New Roman"/>
          <w:sz w:val="12"/>
          <w:szCs w:val="12"/>
          <w:lang w:eastAsia="ru-RU"/>
        </w:rPr>
        <w:t xml:space="preserve">О внесении изменений в постановление администрации муниципального образования </w:t>
      </w:r>
      <w:proofErr w:type="spellStart"/>
      <w:r w:rsidRPr="00ED6C93">
        <w:rPr>
          <w:rFonts w:eastAsia="Times New Roman" w:cs="Times New Roman"/>
          <w:sz w:val="12"/>
          <w:szCs w:val="12"/>
          <w:lang w:eastAsia="ru-RU"/>
        </w:rPr>
        <w:t>Адамовский</w:t>
      </w:r>
      <w:proofErr w:type="spellEnd"/>
      <w:r w:rsidRPr="00ED6C93">
        <w:rPr>
          <w:rFonts w:eastAsia="Times New Roman" w:cs="Times New Roman"/>
          <w:sz w:val="12"/>
          <w:szCs w:val="12"/>
          <w:lang w:eastAsia="ru-RU"/>
        </w:rPr>
        <w:t xml:space="preserve"> район от 29.12.2022 № 1109-п».</w:t>
      </w:r>
    </w:p>
    <w:p w:rsidR="00E06C99" w:rsidRPr="00ED6C93" w:rsidRDefault="00E06C99" w:rsidP="00E06C99">
      <w:pPr>
        <w:spacing w:line="240" w:lineRule="auto"/>
        <w:rPr>
          <w:rFonts w:eastAsia="Times New Roman" w:cs="Times New Roman"/>
          <w:sz w:val="12"/>
          <w:szCs w:val="12"/>
          <w:lang w:eastAsia="ru-RU"/>
        </w:rPr>
      </w:pPr>
      <w:r w:rsidRPr="00ED6C93">
        <w:rPr>
          <w:rFonts w:eastAsia="Times New Roman" w:cs="Times New Roman"/>
          <w:sz w:val="12"/>
          <w:szCs w:val="12"/>
          <w:lang w:eastAsia="ru-RU"/>
        </w:rPr>
        <w:t xml:space="preserve">3. </w:t>
      </w:r>
      <w:proofErr w:type="gramStart"/>
      <w:r w:rsidRPr="00ED6C93">
        <w:rPr>
          <w:rFonts w:eastAsia="Times New Roman" w:cs="Times New Roman"/>
          <w:sz w:val="12"/>
          <w:szCs w:val="12"/>
          <w:lang w:eastAsia="ru-RU"/>
        </w:rPr>
        <w:t>Контроль за</w:t>
      </w:r>
      <w:proofErr w:type="gramEnd"/>
      <w:r w:rsidRPr="00ED6C93">
        <w:rPr>
          <w:rFonts w:eastAsia="Times New Roman" w:cs="Times New Roman"/>
          <w:sz w:val="12"/>
          <w:szCs w:val="12"/>
          <w:lang w:eastAsia="ru-RU"/>
        </w:rPr>
        <w:t xml:space="preserve"> исполнением настоящего постановления возложить на заместителя главы администрации по оперативному управлению.</w:t>
      </w:r>
    </w:p>
    <w:p w:rsidR="00E06C99" w:rsidRPr="00ED6C93" w:rsidRDefault="00E06C99" w:rsidP="00E06C99">
      <w:pPr>
        <w:spacing w:line="240" w:lineRule="auto"/>
        <w:rPr>
          <w:rFonts w:eastAsia="Times New Roman" w:cs="Times New Roman"/>
          <w:sz w:val="12"/>
          <w:szCs w:val="12"/>
          <w:lang w:eastAsia="ru-RU"/>
        </w:rPr>
      </w:pPr>
      <w:r w:rsidRPr="00ED6C93">
        <w:rPr>
          <w:rFonts w:eastAsia="Times New Roman" w:cs="Times New Roman"/>
          <w:sz w:val="12"/>
          <w:szCs w:val="12"/>
          <w:lang w:eastAsia="ru-RU"/>
        </w:rPr>
        <w:t>4.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ED6C93">
        <w:rPr>
          <w:rFonts w:eastAsia="Times New Roman" w:cs="Times New Roman"/>
          <w:sz w:val="12"/>
          <w:szCs w:val="12"/>
          <w:lang w:eastAsia="ru-RU"/>
        </w:rPr>
        <w:t>Адамовский</w:t>
      </w:r>
      <w:proofErr w:type="spellEnd"/>
      <w:r w:rsidRPr="00ED6C93">
        <w:rPr>
          <w:rFonts w:eastAsia="Times New Roman" w:cs="Times New Roman"/>
          <w:sz w:val="12"/>
          <w:szCs w:val="12"/>
          <w:lang w:eastAsia="ru-RU"/>
        </w:rPr>
        <w:t xml:space="preserve"> вестник» и размещению на сайте администрации муниципального образования </w:t>
      </w:r>
      <w:proofErr w:type="spellStart"/>
      <w:r w:rsidRPr="00ED6C93">
        <w:rPr>
          <w:rFonts w:eastAsia="Times New Roman" w:cs="Times New Roman"/>
          <w:sz w:val="12"/>
          <w:szCs w:val="12"/>
          <w:lang w:eastAsia="ru-RU"/>
        </w:rPr>
        <w:t>Адамовский</w:t>
      </w:r>
      <w:proofErr w:type="spellEnd"/>
      <w:r w:rsidRPr="00ED6C93">
        <w:rPr>
          <w:rFonts w:eastAsia="Times New Roman" w:cs="Times New Roman"/>
          <w:sz w:val="12"/>
          <w:szCs w:val="12"/>
          <w:lang w:eastAsia="ru-RU"/>
        </w:rPr>
        <w:t xml:space="preserve"> район.</w:t>
      </w:r>
    </w:p>
    <w:p w:rsidR="00E06C99" w:rsidRPr="00ED6C93" w:rsidRDefault="00E06C99" w:rsidP="00E06C99">
      <w:pPr>
        <w:spacing w:line="240" w:lineRule="auto"/>
        <w:rPr>
          <w:rFonts w:eastAsia="Times New Roman" w:cs="Times New Roman"/>
          <w:sz w:val="12"/>
          <w:szCs w:val="12"/>
          <w:lang w:eastAsia="ru-RU"/>
        </w:rPr>
      </w:pPr>
    </w:p>
    <w:p w:rsidR="00E06C99" w:rsidRPr="00ED6C93" w:rsidRDefault="00E06C99" w:rsidP="00E06C99">
      <w:pPr>
        <w:spacing w:line="240" w:lineRule="auto"/>
        <w:rPr>
          <w:rFonts w:eastAsia="Times New Roman" w:cs="Times New Roman"/>
          <w:sz w:val="12"/>
          <w:szCs w:val="12"/>
          <w:lang w:eastAsia="ru-RU"/>
        </w:rPr>
      </w:pPr>
    </w:p>
    <w:p w:rsidR="00E06C99" w:rsidRDefault="00E06C99" w:rsidP="00E06C99">
      <w:pPr>
        <w:spacing w:line="240" w:lineRule="auto"/>
        <w:rPr>
          <w:rFonts w:eastAsia="Times New Roman" w:cs="Times New Roman"/>
          <w:sz w:val="12"/>
          <w:szCs w:val="12"/>
          <w:lang w:eastAsia="ru-RU"/>
        </w:rPr>
      </w:pPr>
      <w:r w:rsidRPr="00ED6C93">
        <w:rPr>
          <w:rFonts w:eastAsia="Times New Roman" w:cs="Times New Roman"/>
          <w:sz w:val="12"/>
          <w:szCs w:val="12"/>
          <w:lang w:eastAsia="ru-RU"/>
        </w:rPr>
        <w:t xml:space="preserve">Глава муниципального образования                                                      </w:t>
      </w:r>
      <w:r>
        <w:rPr>
          <w:rFonts w:eastAsia="Times New Roman" w:cs="Times New Roman"/>
          <w:sz w:val="12"/>
          <w:szCs w:val="12"/>
          <w:lang w:eastAsia="ru-RU"/>
        </w:rPr>
        <w:t xml:space="preserve">                                                                                                         </w:t>
      </w:r>
      <w:r w:rsidRPr="00ED6C93">
        <w:rPr>
          <w:rFonts w:eastAsia="Times New Roman" w:cs="Times New Roman"/>
          <w:sz w:val="12"/>
          <w:szCs w:val="12"/>
          <w:lang w:eastAsia="ru-RU"/>
        </w:rPr>
        <w:t xml:space="preserve">               </w:t>
      </w:r>
      <w:proofErr w:type="spellStart"/>
      <w:r w:rsidRPr="00ED6C93">
        <w:rPr>
          <w:rFonts w:eastAsia="Times New Roman" w:cs="Times New Roman"/>
          <w:sz w:val="12"/>
          <w:szCs w:val="12"/>
          <w:lang w:eastAsia="ru-RU"/>
        </w:rPr>
        <w:t>С.В.Чехович</w:t>
      </w:r>
      <w:proofErr w:type="spellEnd"/>
    </w:p>
    <w:p w:rsidR="00E06C99" w:rsidRDefault="00E06C99" w:rsidP="00E06C99">
      <w:pPr>
        <w:spacing w:line="240" w:lineRule="auto"/>
        <w:rPr>
          <w:rFonts w:eastAsia="Times New Roman" w:cs="Times New Roman"/>
          <w:sz w:val="12"/>
          <w:szCs w:val="12"/>
          <w:lang w:eastAsia="ru-RU"/>
        </w:rPr>
      </w:pPr>
    </w:p>
    <w:p w:rsidR="00E06C99" w:rsidRDefault="00E06C99" w:rsidP="00E06C99">
      <w:pPr>
        <w:spacing w:line="240" w:lineRule="auto"/>
        <w:rPr>
          <w:rFonts w:eastAsia="Times New Roman" w:cs="Times New Roman"/>
          <w:sz w:val="12"/>
          <w:szCs w:val="12"/>
          <w:lang w:eastAsia="ru-RU"/>
        </w:rPr>
      </w:pPr>
    </w:p>
    <w:p w:rsidR="00E06C99" w:rsidRPr="00ED6C93" w:rsidRDefault="00E06C99" w:rsidP="00E06C99">
      <w:pPr>
        <w:spacing w:line="240" w:lineRule="auto"/>
        <w:rPr>
          <w:rFonts w:eastAsia="Times New Roman" w:cs="Times New Roman"/>
          <w:sz w:val="12"/>
          <w:szCs w:val="12"/>
          <w:lang w:eastAsia="ru-RU"/>
        </w:rPr>
      </w:pPr>
      <w:bookmarkStart w:id="10" w:name="bookmark13"/>
      <w:r>
        <w:rPr>
          <w:rFonts w:eastAsia="Times New Roman" w:cs="Times New Roman"/>
          <w:sz w:val="12"/>
          <w:szCs w:val="12"/>
          <w:lang w:eastAsia="ru-RU"/>
        </w:rPr>
        <w:t xml:space="preserve">                                                                                                                                                                           </w:t>
      </w:r>
      <w:r w:rsidRPr="00ED6C93">
        <w:rPr>
          <w:rFonts w:eastAsia="Times New Roman" w:cs="Times New Roman"/>
          <w:sz w:val="12"/>
          <w:szCs w:val="12"/>
          <w:lang w:eastAsia="ru-RU"/>
        </w:rPr>
        <w:t>Приложение</w:t>
      </w:r>
    </w:p>
    <w:p w:rsidR="00E06C99" w:rsidRPr="00ED6C93" w:rsidRDefault="00E06C99" w:rsidP="00E06C99">
      <w:pPr>
        <w:autoSpaceDE w:val="0"/>
        <w:autoSpaceDN w:val="0"/>
        <w:adjustRightInd w:val="0"/>
        <w:spacing w:line="240" w:lineRule="auto"/>
        <w:rPr>
          <w:rFonts w:eastAsia="Times New Roman" w:cs="Times New Roman"/>
          <w:sz w:val="12"/>
          <w:szCs w:val="12"/>
          <w:lang w:eastAsia="ru-RU"/>
        </w:rPr>
      </w:pPr>
      <w:r>
        <w:rPr>
          <w:rFonts w:eastAsia="Times New Roman" w:cs="Times New Roman"/>
          <w:sz w:val="12"/>
          <w:szCs w:val="12"/>
          <w:lang w:eastAsia="ru-RU"/>
        </w:rPr>
        <w:t xml:space="preserve">                                                                                                                                                                           </w:t>
      </w:r>
      <w:r w:rsidRPr="00ED6C93">
        <w:rPr>
          <w:rFonts w:eastAsia="Times New Roman" w:cs="Times New Roman"/>
          <w:sz w:val="12"/>
          <w:szCs w:val="12"/>
          <w:lang w:eastAsia="ru-RU"/>
        </w:rPr>
        <w:t xml:space="preserve">к постановлению администрации </w:t>
      </w:r>
    </w:p>
    <w:p w:rsidR="00E06C99" w:rsidRDefault="00E06C99" w:rsidP="00E06C99">
      <w:pPr>
        <w:autoSpaceDE w:val="0"/>
        <w:autoSpaceDN w:val="0"/>
        <w:adjustRightInd w:val="0"/>
        <w:spacing w:line="240" w:lineRule="auto"/>
        <w:rPr>
          <w:rFonts w:eastAsia="Times New Roman" w:cs="Times New Roman"/>
          <w:sz w:val="12"/>
          <w:szCs w:val="12"/>
          <w:lang w:eastAsia="ru-RU"/>
        </w:rPr>
      </w:pPr>
      <w:r>
        <w:rPr>
          <w:rFonts w:eastAsia="Times New Roman" w:cs="Times New Roman"/>
          <w:sz w:val="12"/>
          <w:szCs w:val="12"/>
          <w:lang w:eastAsia="ru-RU"/>
        </w:rPr>
        <w:t xml:space="preserve">                                                                                                                                                                           </w:t>
      </w:r>
      <w:r w:rsidRPr="00ED6C93">
        <w:rPr>
          <w:rFonts w:eastAsia="Times New Roman" w:cs="Times New Roman"/>
          <w:sz w:val="12"/>
          <w:szCs w:val="12"/>
          <w:lang w:eastAsia="ru-RU"/>
        </w:rPr>
        <w:t>муниципального образования</w:t>
      </w:r>
    </w:p>
    <w:p w:rsidR="00E06C99" w:rsidRPr="00ED6C93" w:rsidRDefault="00E06C99" w:rsidP="00E06C99">
      <w:pPr>
        <w:autoSpaceDE w:val="0"/>
        <w:autoSpaceDN w:val="0"/>
        <w:adjustRightInd w:val="0"/>
        <w:spacing w:line="240" w:lineRule="auto"/>
        <w:rPr>
          <w:rFonts w:eastAsia="Times New Roman" w:cs="Times New Roman"/>
          <w:sz w:val="12"/>
          <w:szCs w:val="12"/>
          <w:lang w:eastAsia="ru-RU"/>
        </w:rPr>
      </w:pPr>
      <w:r>
        <w:rPr>
          <w:rFonts w:eastAsia="Times New Roman" w:cs="Times New Roman"/>
          <w:sz w:val="12"/>
          <w:szCs w:val="12"/>
          <w:lang w:eastAsia="ru-RU"/>
        </w:rPr>
        <w:t xml:space="preserve">                                                                                                                                                                          </w:t>
      </w:r>
      <w:r w:rsidRPr="00ED6C93">
        <w:rPr>
          <w:rFonts w:eastAsia="Times New Roman" w:cs="Times New Roman"/>
          <w:sz w:val="12"/>
          <w:szCs w:val="12"/>
          <w:lang w:eastAsia="ru-RU"/>
        </w:rPr>
        <w:t xml:space="preserve"> </w:t>
      </w:r>
      <w:proofErr w:type="spellStart"/>
      <w:r w:rsidRPr="00ED6C93">
        <w:rPr>
          <w:rFonts w:eastAsia="Times New Roman" w:cs="Times New Roman"/>
          <w:sz w:val="12"/>
          <w:szCs w:val="12"/>
          <w:lang w:eastAsia="ru-RU"/>
        </w:rPr>
        <w:t>Адамовский</w:t>
      </w:r>
      <w:proofErr w:type="spellEnd"/>
      <w:r w:rsidRPr="00ED6C93">
        <w:rPr>
          <w:rFonts w:eastAsia="Times New Roman" w:cs="Times New Roman"/>
          <w:sz w:val="12"/>
          <w:szCs w:val="12"/>
          <w:lang w:eastAsia="ru-RU"/>
        </w:rPr>
        <w:t xml:space="preserve"> район</w:t>
      </w:r>
    </w:p>
    <w:p w:rsidR="00E06C99" w:rsidRPr="00ED6C93" w:rsidRDefault="00E06C99" w:rsidP="00E06C99">
      <w:pPr>
        <w:autoSpaceDE w:val="0"/>
        <w:autoSpaceDN w:val="0"/>
        <w:adjustRightInd w:val="0"/>
        <w:spacing w:line="240" w:lineRule="auto"/>
        <w:rPr>
          <w:rFonts w:eastAsia="Times New Roman" w:cs="Times New Roman"/>
          <w:sz w:val="12"/>
          <w:szCs w:val="12"/>
          <w:lang w:eastAsia="ru-RU"/>
        </w:rPr>
      </w:pPr>
      <w:r>
        <w:rPr>
          <w:rFonts w:eastAsia="Times New Roman" w:cs="Times New Roman"/>
          <w:sz w:val="12"/>
          <w:szCs w:val="12"/>
          <w:lang w:eastAsia="ru-RU"/>
        </w:rPr>
        <w:t xml:space="preserve">                                                                                                                                                                           </w:t>
      </w:r>
      <w:r w:rsidRPr="00ED6C93">
        <w:rPr>
          <w:rFonts w:eastAsia="Times New Roman" w:cs="Times New Roman"/>
          <w:sz w:val="12"/>
          <w:szCs w:val="12"/>
          <w:lang w:eastAsia="ru-RU"/>
        </w:rPr>
        <w:t>от 14.03.2025 № 219-п</w:t>
      </w:r>
    </w:p>
    <w:p w:rsidR="00E06C99" w:rsidRPr="00ED6C93" w:rsidRDefault="00E06C99" w:rsidP="00E06C99">
      <w:pPr>
        <w:autoSpaceDE w:val="0"/>
        <w:autoSpaceDN w:val="0"/>
        <w:adjustRightInd w:val="0"/>
        <w:spacing w:line="240" w:lineRule="auto"/>
        <w:jc w:val="center"/>
        <w:rPr>
          <w:rFonts w:ascii="Arial" w:eastAsia="Times New Roman" w:hAnsi="Arial" w:cs="Arial"/>
          <w:sz w:val="12"/>
          <w:szCs w:val="12"/>
          <w:lang w:eastAsia="ru-RU"/>
        </w:rPr>
      </w:pPr>
    </w:p>
    <w:p w:rsidR="00E06C99" w:rsidRPr="00ED6C93" w:rsidRDefault="00E06C99" w:rsidP="00E06C99">
      <w:pPr>
        <w:spacing w:line="240" w:lineRule="auto"/>
        <w:rPr>
          <w:rFonts w:eastAsia="Times New Roman" w:cs="Times New Roman"/>
          <w:sz w:val="12"/>
          <w:szCs w:val="12"/>
          <w:lang w:eastAsia="ru-RU"/>
        </w:rPr>
      </w:pPr>
      <w:r>
        <w:rPr>
          <w:rFonts w:eastAsia="Times New Roman" w:cs="Times New Roman"/>
          <w:sz w:val="12"/>
          <w:szCs w:val="12"/>
          <w:lang w:eastAsia="ru-RU"/>
        </w:rPr>
        <w:t xml:space="preserve">                                                                                                                                                                 </w:t>
      </w:r>
      <w:r w:rsidRPr="00ED6C93">
        <w:rPr>
          <w:rFonts w:eastAsia="Times New Roman" w:cs="Times New Roman"/>
          <w:sz w:val="12"/>
          <w:szCs w:val="12"/>
          <w:lang w:eastAsia="ru-RU"/>
        </w:rPr>
        <w:t>Приложение</w:t>
      </w:r>
    </w:p>
    <w:p w:rsidR="00E06C99" w:rsidRPr="00ED6C93" w:rsidRDefault="00E06C99" w:rsidP="00E06C99">
      <w:pPr>
        <w:autoSpaceDE w:val="0"/>
        <w:autoSpaceDN w:val="0"/>
        <w:adjustRightInd w:val="0"/>
        <w:spacing w:line="240" w:lineRule="auto"/>
        <w:rPr>
          <w:rFonts w:eastAsia="Times New Roman" w:cs="Times New Roman"/>
          <w:sz w:val="12"/>
          <w:szCs w:val="12"/>
          <w:lang w:eastAsia="ru-RU"/>
        </w:rPr>
      </w:pPr>
      <w:r>
        <w:rPr>
          <w:rFonts w:eastAsia="Times New Roman" w:cs="Times New Roman"/>
          <w:sz w:val="12"/>
          <w:szCs w:val="12"/>
          <w:lang w:eastAsia="ru-RU"/>
        </w:rPr>
        <w:t xml:space="preserve">                                                                                                                                                                  </w:t>
      </w:r>
      <w:r w:rsidRPr="00ED6C93">
        <w:rPr>
          <w:rFonts w:eastAsia="Times New Roman" w:cs="Times New Roman"/>
          <w:sz w:val="12"/>
          <w:szCs w:val="12"/>
          <w:lang w:eastAsia="ru-RU"/>
        </w:rPr>
        <w:t xml:space="preserve">к постановлению администрации </w:t>
      </w:r>
    </w:p>
    <w:p w:rsidR="00E06C99" w:rsidRDefault="00E06C99" w:rsidP="00E06C99">
      <w:pPr>
        <w:autoSpaceDE w:val="0"/>
        <w:autoSpaceDN w:val="0"/>
        <w:adjustRightInd w:val="0"/>
        <w:spacing w:line="240" w:lineRule="auto"/>
        <w:rPr>
          <w:rFonts w:eastAsia="Times New Roman" w:cs="Times New Roman"/>
          <w:sz w:val="12"/>
          <w:szCs w:val="12"/>
          <w:lang w:eastAsia="ru-RU"/>
        </w:rPr>
      </w:pPr>
      <w:r>
        <w:rPr>
          <w:rFonts w:eastAsia="Times New Roman" w:cs="Times New Roman"/>
          <w:sz w:val="12"/>
          <w:szCs w:val="12"/>
          <w:lang w:eastAsia="ru-RU"/>
        </w:rPr>
        <w:t xml:space="preserve">                                                                                                                                                                  </w:t>
      </w:r>
      <w:r w:rsidRPr="00ED6C93">
        <w:rPr>
          <w:rFonts w:eastAsia="Times New Roman" w:cs="Times New Roman"/>
          <w:sz w:val="12"/>
          <w:szCs w:val="12"/>
          <w:lang w:eastAsia="ru-RU"/>
        </w:rPr>
        <w:t>муниципального образования</w:t>
      </w:r>
    </w:p>
    <w:p w:rsidR="00E06C99" w:rsidRDefault="00E06C99" w:rsidP="00E06C99">
      <w:pPr>
        <w:autoSpaceDE w:val="0"/>
        <w:autoSpaceDN w:val="0"/>
        <w:adjustRightInd w:val="0"/>
        <w:spacing w:line="240" w:lineRule="auto"/>
        <w:ind w:firstLine="0"/>
        <w:rPr>
          <w:rFonts w:eastAsia="Times New Roman" w:cs="Times New Roman"/>
          <w:sz w:val="12"/>
          <w:szCs w:val="12"/>
          <w:lang w:eastAsia="ru-RU"/>
        </w:rPr>
      </w:pPr>
      <w:r>
        <w:rPr>
          <w:rFonts w:eastAsia="Times New Roman" w:cs="Times New Roman"/>
          <w:sz w:val="12"/>
          <w:szCs w:val="12"/>
          <w:lang w:eastAsia="ru-RU"/>
        </w:rPr>
        <w:t xml:space="preserve">                                                                                                                                                                                                                              </w:t>
      </w:r>
      <w:proofErr w:type="spellStart"/>
      <w:r w:rsidRPr="00ED6C93">
        <w:rPr>
          <w:rFonts w:eastAsia="Times New Roman" w:cs="Times New Roman"/>
          <w:sz w:val="12"/>
          <w:szCs w:val="12"/>
          <w:lang w:eastAsia="ru-RU"/>
        </w:rPr>
        <w:t>Адамовский</w:t>
      </w:r>
      <w:proofErr w:type="spellEnd"/>
      <w:r w:rsidRPr="00ED6C93">
        <w:rPr>
          <w:rFonts w:eastAsia="Times New Roman" w:cs="Times New Roman"/>
          <w:sz w:val="12"/>
          <w:szCs w:val="12"/>
          <w:lang w:eastAsia="ru-RU"/>
        </w:rPr>
        <w:t xml:space="preserve"> район</w:t>
      </w:r>
      <w:r w:rsidRPr="00ED6C93">
        <w:rPr>
          <w:rFonts w:eastAsia="Times New Roman" w:cs="Times New Roman"/>
          <w:sz w:val="12"/>
          <w:szCs w:val="12"/>
          <w:lang w:eastAsia="ru-RU"/>
        </w:rPr>
        <w:tab/>
      </w:r>
    </w:p>
    <w:p w:rsidR="00E06C99" w:rsidRPr="00ED6C93" w:rsidRDefault="00E06C99" w:rsidP="00E06C99">
      <w:pPr>
        <w:autoSpaceDE w:val="0"/>
        <w:autoSpaceDN w:val="0"/>
        <w:adjustRightInd w:val="0"/>
        <w:spacing w:line="240" w:lineRule="auto"/>
        <w:rPr>
          <w:rFonts w:ascii="Arial" w:eastAsia="Times New Roman" w:hAnsi="Arial" w:cs="Arial"/>
          <w:sz w:val="12"/>
          <w:szCs w:val="12"/>
          <w:lang w:eastAsia="ru-RU"/>
        </w:rPr>
      </w:pPr>
      <w:r>
        <w:rPr>
          <w:rFonts w:eastAsia="Times New Roman" w:cs="Times New Roman"/>
          <w:sz w:val="12"/>
          <w:szCs w:val="12"/>
          <w:lang w:eastAsia="ru-RU"/>
        </w:rPr>
        <w:t xml:space="preserve">                                                                                                                                                                  от </w:t>
      </w:r>
      <w:r w:rsidRPr="00ED6C93">
        <w:rPr>
          <w:rFonts w:eastAsia="Times New Roman" w:cs="Times New Roman"/>
          <w:sz w:val="12"/>
          <w:szCs w:val="12"/>
          <w:lang w:eastAsia="ru-RU"/>
        </w:rPr>
        <w:t>29.12.2022 № 1109-п</w:t>
      </w:r>
    </w:p>
    <w:p w:rsidR="00E06C99" w:rsidRPr="00ED6C93" w:rsidRDefault="00E06C99" w:rsidP="00E06C99">
      <w:pPr>
        <w:autoSpaceDE w:val="0"/>
        <w:autoSpaceDN w:val="0"/>
        <w:adjustRightInd w:val="0"/>
        <w:spacing w:line="240" w:lineRule="auto"/>
        <w:jc w:val="center"/>
        <w:rPr>
          <w:rFonts w:ascii="Arial" w:eastAsia="Times New Roman" w:hAnsi="Arial" w:cs="Arial"/>
          <w:sz w:val="12"/>
          <w:szCs w:val="12"/>
          <w:lang w:eastAsia="ru-RU"/>
        </w:rPr>
      </w:pPr>
    </w:p>
    <w:p w:rsidR="00E06C99" w:rsidRPr="00ED6C93" w:rsidRDefault="00E06C99" w:rsidP="00E06C99">
      <w:pPr>
        <w:autoSpaceDE w:val="0"/>
        <w:autoSpaceDN w:val="0"/>
        <w:adjustRightInd w:val="0"/>
        <w:spacing w:line="240" w:lineRule="auto"/>
        <w:jc w:val="center"/>
        <w:rPr>
          <w:rFonts w:ascii="Courier New" w:eastAsia="Times New Roman" w:hAnsi="Courier New" w:cs="Courier New"/>
          <w:sz w:val="12"/>
          <w:szCs w:val="12"/>
          <w:lang w:eastAsia="ru-RU"/>
        </w:rPr>
      </w:pPr>
      <w:r w:rsidRPr="00ED6C93">
        <w:rPr>
          <w:rFonts w:ascii="Arial" w:eastAsia="Times New Roman" w:hAnsi="Arial" w:cs="Arial"/>
          <w:sz w:val="12"/>
          <w:szCs w:val="12"/>
          <w:lang w:eastAsia="ru-RU"/>
        </w:rPr>
        <w:t xml:space="preserve"> </w:t>
      </w:r>
      <w:r w:rsidRPr="00ED6C93">
        <w:rPr>
          <w:rFonts w:eastAsia="Times New Roman" w:cs="Times New Roman"/>
          <w:sz w:val="12"/>
          <w:szCs w:val="12"/>
          <w:lang w:eastAsia="ru-RU"/>
        </w:rPr>
        <w:t>Муниципальная программа «</w:t>
      </w:r>
      <w:r w:rsidRPr="00ED6C93">
        <w:rPr>
          <w:rFonts w:eastAsia="Times New Roman" w:cs="Times New Roman"/>
          <w:bCs/>
          <w:sz w:val="12"/>
          <w:szCs w:val="12"/>
          <w:lang w:eastAsia="ru-RU"/>
        </w:rPr>
        <w:t xml:space="preserve">Развитие системы </w:t>
      </w:r>
      <w:proofErr w:type="spellStart"/>
      <w:r w:rsidRPr="00ED6C93">
        <w:rPr>
          <w:rFonts w:eastAsia="Times New Roman" w:cs="Times New Roman"/>
          <w:bCs/>
          <w:sz w:val="12"/>
          <w:szCs w:val="12"/>
          <w:lang w:eastAsia="ru-RU"/>
        </w:rPr>
        <w:t>градорегулирования</w:t>
      </w:r>
      <w:proofErr w:type="spellEnd"/>
      <w:r w:rsidRPr="00ED6C93">
        <w:rPr>
          <w:rFonts w:eastAsia="Times New Roman" w:cs="Times New Roman"/>
          <w:bCs/>
          <w:sz w:val="12"/>
          <w:szCs w:val="12"/>
          <w:lang w:eastAsia="ru-RU"/>
        </w:rPr>
        <w:t xml:space="preserve">  муниципального образования </w:t>
      </w:r>
      <w:proofErr w:type="spellStart"/>
      <w:r w:rsidRPr="00ED6C93">
        <w:rPr>
          <w:rFonts w:eastAsia="Times New Roman" w:cs="Times New Roman"/>
          <w:bCs/>
          <w:sz w:val="12"/>
          <w:szCs w:val="12"/>
          <w:lang w:eastAsia="ru-RU"/>
        </w:rPr>
        <w:t>Адамовский</w:t>
      </w:r>
      <w:proofErr w:type="spellEnd"/>
      <w:r w:rsidRPr="00ED6C93">
        <w:rPr>
          <w:rFonts w:eastAsia="Times New Roman" w:cs="Times New Roman"/>
          <w:bCs/>
          <w:sz w:val="12"/>
          <w:szCs w:val="12"/>
          <w:lang w:eastAsia="ru-RU"/>
        </w:rPr>
        <w:t xml:space="preserve"> район</w:t>
      </w:r>
      <w:r w:rsidRPr="00ED6C93">
        <w:rPr>
          <w:rFonts w:eastAsia="Times New Roman" w:cs="Times New Roman"/>
          <w:sz w:val="12"/>
          <w:szCs w:val="12"/>
          <w:lang w:eastAsia="ru-RU"/>
        </w:rPr>
        <w:t>»</w:t>
      </w:r>
    </w:p>
    <w:p w:rsidR="00E06C99" w:rsidRPr="00ED6C93" w:rsidRDefault="00E06C99" w:rsidP="00E06C99">
      <w:pPr>
        <w:autoSpaceDE w:val="0"/>
        <w:autoSpaceDN w:val="0"/>
        <w:adjustRightInd w:val="0"/>
        <w:spacing w:line="240" w:lineRule="auto"/>
        <w:jc w:val="center"/>
        <w:rPr>
          <w:rFonts w:eastAsia="Times New Roman" w:cs="Times New Roman"/>
          <w:sz w:val="12"/>
          <w:szCs w:val="12"/>
          <w:lang w:eastAsia="ru-RU"/>
        </w:rPr>
      </w:pPr>
    </w:p>
    <w:p w:rsidR="00E06C99" w:rsidRPr="00ED6C93" w:rsidRDefault="00E06C99" w:rsidP="00E06C99">
      <w:pPr>
        <w:keepNext/>
        <w:keepLines/>
        <w:spacing w:line="240" w:lineRule="auto"/>
        <w:ind w:firstLine="0"/>
        <w:jc w:val="center"/>
        <w:outlineLvl w:val="5"/>
        <w:rPr>
          <w:rFonts w:eastAsia="Times New Roman" w:cs="Times New Roman"/>
          <w:sz w:val="12"/>
          <w:szCs w:val="12"/>
          <w:lang w:eastAsia="ru-RU"/>
        </w:rPr>
      </w:pPr>
      <w:r w:rsidRPr="00ED6C93">
        <w:rPr>
          <w:rFonts w:eastAsia="Times New Roman" w:cs="Times New Roman"/>
          <w:sz w:val="12"/>
          <w:szCs w:val="12"/>
          <w:lang w:eastAsia="ru-RU"/>
        </w:rPr>
        <w:t>Паспорт муниципальной программы</w:t>
      </w:r>
      <w:bookmarkEnd w:id="10"/>
      <w:r w:rsidRPr="00ED6C93">
        <w:rPr>
          <w:rFonts w:eastAsia="Times New Roman" w:cs="Times New Roman"/>
          <w:sz w:val="12"/>
          <w:szCs w:val="12"/>
          <w:lang w:eastAsia="ru-RU"/>
        </w:rPr>
        <w:t xml:space="preserve"> </w:t>
      </w:r>
      <w:proofErr w:type="spellStart"/>
      <w:r w:rsidRPr="00ED6C93">
        <w:rPr>
          <w:rFonts w:eastAsia="Times New Roman" w:cs="Times New Roman"/>
          <w:sz w:val="12"/>
          <w:szCs w:val="12"/>
          <w:lang w:eastAsia="ru-RU"/>
        </w:rPr>
        <w:t>Адамовского</w:t>
      </w:r>
      <w:proofErr w:type="spellEnd"/>
      <w:r w:rsidRPr="00ED6C93">
        <w:rPr>
          <w:rFonts w:eastAsia="Times New Roman" w:cs="Times New Roman"/>
          <w:sz w:val="12"/>
          <w:szCs w:val="12"/>
          <w:lang w:eastAsia="ru-RU"/>
        </w:rPr>
        <w:t xml:space="preserve"> района</w:t>
      </w:r>
      <w:r>
        <w:rPr>
          <w:rFonts w:eastAsia="Times New Roman" w:cs="Times New Roman"/>
          <w:sz w:val="12"/>
          <w:szCs w:val="12"/>
          <w:lang w:eastAsia="ru-RU"/>
        </w:rPr>
        <w:t xml:space="preserve"> </w:t>
      </w:r>
      <w:r w:rsidRPr="00ED6C93">
        <w:rPr>
          <w:rFonts w:eastAsia="Times New Roman" w:cs="Times New Roman"/>
          <w:sz w:val="12"/>
          <w:szCs w:val="12"/>
          <w:lang w:eastAsia="ru-RU"/>
        </w:rPr>
        <w:t xml:space="preserve">«Развитие системы </w:t>
      </w:r>
      <w:proofErr w:type="spellStart"/>
      <w:r w:rsidRPr="00ED6C93">
        <w:rPr>
          <w:rFonts w:eastAsia="Times New Roman" w:cs="Times New Roman"/>
          <w:sz w:val="12"/>
          <w:szCs w:val="12"/>
          <w:lang w:eastAsia="ru-RU"/>
        </w:rPr>
        <w:t>градорегулирования</w:t>
      </w:r>
      <w:proofErr w:type="spellEnd"/>
      <w:r w:rsidRPr="00ED6C93">
        <w:rPr>
          <w:rFonts w:eastAsia="Times New Roman" w:cs="Times New Roman"/>
          <w:sz w:val="12"/>
          <w:szCs w:val="12"/>
          <w:lang w:eastAsia="ru-RU"/>
        </w:rPr>
        <w:t xml:space="preserve"> муниципального образования </w:t>
      </w:r>
      <w:proofErr w:type="spellStart"/>
      <w:r w:rsidRPr="00ED6C93">
        <w:rPr>
          <w:rFonts w:eastAsia="Times New Roman" w:cs="Times New Roman"/>
          <w:sz w:val="12"/>
          <w:szCs w:val="12"/>
          <w:lang w:eastAsia="ru-RU"/>
        </w:rPr>
        <w:t>Адамовский</w:t>
      </w:r>
      <w:proofErr w:type="spellEnd"/>
      <w:r w:rsidRPr="00ED6C93">
        <w:rPr>
          <w:rFonts w:eastAsia="Times New Roman" w:cs="Times New Roman"/>
          <w:sz w:val="12"/>
          <w:szCs w:val="12"/>
          <w:lang w:eastAsia="ru-RU"/>
        </w:rPr>
        <w:t xml:space="preserve"> район»</w:t>
      </w:r>
    </w:p>
    <w:p w:rsidR="00E06C99" w:rsidRPr="00ED6C93" w:rsidRDefault="00E06C99" w:rsidP="00E06C99">
      <w:pPr>
        <w:keepNext/>
        <w:keepLines/>
        <w:spacing w:line="240" w:lineRule="auto"/>
        <w:ind w:firstLine="0"/>
        <w:jc w:val="center"/>
        <w:outlineLvl w:val="5"/>
        <w:rPr>
          <w:rFonts w:eastAsia="Times New Roman" w:cs="Times New Roman"/>
          <w:sz w:val="12"/>
          <w:szCs w:val="12"/>
          <w:lang w:eastAsia="ru-RU"/>
        </w:rPr>
      </w:pPr>
    </w:p>
    <w:tbl>
      <w:tblPr>
        <w:tblW w:w="0" w:type="auto"/>
        <w:tblLayout w:type="fixed"/>
        <w:tblCellMar>
          <w:left w:w="10" w:type="dxa"/>
          <w:right w:w="10" w:type="dxa"/>
        </w:tblCellMar>
        <w:tblLook w:val="0000" w:firstRow="0" w:lastRow="0" w:firstColumn="0" w:lastColumn="0" w:noHBand="0" w:noVBand="0"/>
      </w:tblPr>
      <w:tblGrid>
        <w:gridCol w:w="4589"/>
        <w:gridCol w:w="4579"/>
      </w:tblGrid>
      <w:tr w:rsidR="00E06C99" w:rsidRPr="00ED6C93" w:rsidTr="00E06C99">
        <w:trPr>
          <w:trHeight w:val="223"/>
        </w:trPr>
        <w:tc>
          <w:tcPr>
            <w:tcW w:w="4589"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E06C99">
            <w:pPr>
              <w:spacing w:line="240" w:lineRule="auto"/>
              <w:ind w:firstLine="0"/>
              <w:jc w:val="center"/>
              <w:rPr>
                <w:rFonts w:eastAsia="Times New Roman" w:cs="Times New Roman"/>
                <w:sz w:val="12"/>
                <w:szCs w:val="12"/>
                <w:lang w:eastAsia="ru-RU"/>
              </w:rPr>
            </w:pPr>
            <w:r w:rsidRPr="00ED6C93">
              <w:rPr>
                <w:rFonts w:eastAsia="Times New Roman" w:cs="Times New Roman"/>
                <w:sz w:val="12"/>
                <w:szCs w:val="12"/>
                <w:lang w:eastAsia="ru-RU"/>
              </w:rPr>
              <w:t>Ответственный исполнитель муниципальной программы</w:t>
            </w:r>
          </w:p>
        </w:tc>
        <w:tc>
          <w:tcPr>
            <w:tcW w:w="4579"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E06C99">
            <w:pPr>
              <w:spacing w:line="240" w:lineRule="auto"/>
              <w:ind w:firstLine="0"/>
              <w:jc w:val="center"/>
              <w:rPr>
                <w:rFonts w:eastAsia="Times New Roman" w:cs="Times New Roman"/>
                <w:sz w:val="12"/>
                <w:szCs w:val="12"/>
                <w:lang w:eastAsia="ru-RU"/>
              </w:rPr>
            </w:pPr>
            <w:r w:rsidRPr="00ED6C93">
              <w:rPr>
                <w:rFonts w:eastAsia="Times New Roman" w:cs="Times New Roman"/>
                <w:sz w:val="12"/>
                <w:szCs w:val="12"/>
                <w:lang w:eastAsia="ru-RU"/>
              </w:rPr>
              <w:t xml:space="preserve">Отдел архитектуры и градостроительства администрации муниципального образования </w:t>
            </w:r>
            <w:proofErr w:type="spellStart"/>
            <w:r w:rsidRPr="00ED6C93">
              <w:rPr>
                <w:rFonts w:eastAsia="Times New Roman" w:cs="Times New Roman"/>
                <w:sz w:val="12"/>
                <w:szCs w:val="12"/>
                <w:lang w:eastAsia="ru-RU"/>
              </w:rPr>
              <w:t>Адамовский</w:t>
            </w:r>
            <w:proofErr w:type="spellEnd"/>
            <w:r w:rsidRPr="00ED6C93">
              <w:rPr>
                <w:rFonts w:eastAsia="Times New Roman" w:cs="Times New Roman"/>
                <w:sz w:val="12"/>
                <w:szCs w:val="12"/>
                <w:lang w:eastAsia="ru-RU"/>
              </w:rPr>
              <w:t xml:space="preserve"> район</w:t>
            </w:r>
          </w:p>
        </w:tc>
      </w:tr>
      <w:tr w:rsidR="00E06C99" w:rsidRPr="00ED6C93" w:rsidTr="004960E1">
        <w:trPr>
          <w:trHeight w:val="131"/>
        </w:trPr>
        <w:tc>
          <w:tcPr>
            <w:tcW w:w="4589"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E06C99">
            <w:pPr>
              <w:spacing w:line="240" w:lineRule="auto"/>
              <w:ind w:firstLine="0"/>
              <w:jc w:val="center"/>
              <w:rPr>
                <w:rFonts w:eastAsia="Times New Roman" w:cs="Times New Roman"/>
                <w:sz w:val="12"/>
                <w:szCs w:val="12"/>
                <w:lang w:eastAsia="ru-RU"/>
              </w:rPr>
            </w:pPr>
            <w:r w:rsidRPr="00ED6C93">
              <w:rPr>
                <w:rFonts w:eastAsia="Times New Roman" w:cs="Times New Roman"/>
                <w:sz w:val="12"/>
                <w:szCs w:val="12"/>
                <w:lang w:eastAsia="ru-RU"/>
              </w:rPr>
              <w:t>Период реализации муниципальной программы</w:t>
            </w:r>
          </w:p>
        </w:tc>
        <w:tc>
          <w:tcPr>
            <w:tcW w:w="4579"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E06C99">
            <w:pPr>
              <w:spacing w:line="240" w:lineRule="auto"/>
              <w:ind w:firstLine="0"/>
              <w:jc w:val="center"/>
              <w:rPr>
                <w:rFonts w:eastAsia="Times New Roman" w:cs="Times New Roman"/>
                <w:sz w:val="12"/>
                <w:szCs w:val="12"/>
                <w:lang w:eastAsia="ru-RU"/>
              </w:rPr>
            </w:pPr>
            <w:r w:rsidRPr="00ED6C93">
              <w:rPr>
                <w:rFonts w:eastAsia="Times New Roman" w:cs="Times New Roman"/>
                <w:sz w:val="12"/>
                <w:szCs w:val="12"/>
                <w:lang w:eastAsia="ru-RU"/>
              </w:rPr>
              <w:t>2023 - 2030</w:t>
            </w:r>
          </w:p>
        </w:tc>
      </w:tr>
      <w:tr w:rsidR="00E06C99" w:rsidRPr="00ED6C93" w:rsidTr="004960E1">
        <w:trPr>
          <w:trHeight w:val="415"/>
        </w:trPr>
        <w:tc>
          <w:tcPr>
            <w:tcW w:w="4589"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E06C99">
            <w:pPr>
              <w:spacing w:line="240" w:lineRule="auto"/>
              <w:ind w:firstLine="0"/>
              <w:jc w:val="center"/>
              <w:rPr>
                <w:rFonts w:eastAsia="Times New Roman" w:cs="Times New Roman"/>
                <w:sz w:val="12"/>
                <w:szCs w:val="12"/>
                <w:lang w:eastAsia="ru-RU"/>
              </w:rPr>
            </w:pPr>
            <w:r w:rsidRPr="00ED6C93">
              <w:rPr>
                <w:rFonts w:eastAsia="Times New Roman" w:cs="Times New Roman"/>
                <w:sz w:val="12"/>
                <w:szCs w:val="12"/>
                <w:lang w:eastAsia="ru-RU"/>
              </w:rPr>
              <w:t xml:space="preserve">Цель (цели) муниципальной программы </w:t>
            </w:r>
            <w:r w:rsidRPr="00ED6C93">
              <w:rPr>
                <w:rStyle w:val="af2"/>
                <w:rFonts w:eastAsia="Times New Roman"/>
                <w:sz w:val="12"/>
                <w:szCs w:val="12"/>
                <w:lang w:eastAsia="ru-RU"/>
              </w:rPr>
              <w:footnoteReference w:id="1"/>
            </w:r>
          </w:p>
        </w:tc>
        <w:tc>
          <w:tcPr>
            <w:tcW w:w="4579"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E06C99">
            <w:pPr>
              <w:spacing w:line="240" w:lineRule="auto"/>
              <w:ind w:firstLine="0"/>
              <w:jc w:val="center"/>
              <w:rPr>
                <w:rFonts w:eastAsia="Times New Roman" w:cs="Times New Roman"/>
                <w:sz w:val="12"/>
                <w:szCs w:val="12"/>
                <w:lang w:eastAsia="ru-RU"/>
              </w:rPr>
            </w:pPr>
            <w:r w:rsidRPr="00ED6C93">
              <w:rPr>
                <w:rFonts w:eastAsia="Times New Roman" w:cs="Times New Roman"/>
                <w:sz w:val="12"/>
                <w:szCs w:val="12"/>
                <w:lang w:eastAsia="ru-RU"/>
              </w:rPr>
              <w:t xml:space="preserve">Разработка и реализация документов территориального планирования, градостроительного зонирования, исполнение законодательства о градостроительной деятельности на территории  муниципального образования </w:t>
            </w:r>
            <w:proofErr w:type="spellStart"/>
            <w:r w:rsidRPr="00ED6C93">
              <w:rPr>
                <w:rFonts w:eastAsia="Times New Roman" w:cs="Times New Roman"/>
                <w:sz w:val="12"/>
                <w:szCs w:val="12"/>
                <w:lang w:eastAsia="ru-RU"/>
              </w:rPr>
              <w:t>Адамовский</w:t>
            </w:r>
            <w:proofErr w:type="spellEnd"/>
            <w:r w:rsidRPr="00ED6C93">
              <w:rPr>
                <w:rFonts w:eastAsia="Times New Roman" w:cs="Times New Roman"/>
                <w:sz w:val="12"/>
                <w:szCs w:val="12"/>
                <w:lang w:eastAsia="ru-RU"/>
              </w:rPr>
              <w:t xml:space="preserve"> район</w:t>
            </w:r>
          </w:p>
        </w:tc>
      </w:tr>
      <w:tr w:rsidR="00E06C99" w:rsidRPr="00ED6C93" w:rsidTr="004960E1">
        <w:trPr>
          <w:trHeight w:val="123"/>
        </w:trPr>
        <w:tc>
          <w:tcPr>
            <w:tcW w:w="4589"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E06C99">
            <w:pPr>
              <w:spacing w:line="240" w:lineRule="auto"/>
              <w:ind w:firstLine="0"/>
              <w:jc w:val="center"/>
              <w:rPr>
                <w:rFonts w:eastAsia="Times New Roman" w:cs="Times New Roman"/>
                <w:sz w:val="12"/>
                <w:szCs w:val="12"/>
                <w:lang w:eastAsia="ru-RU"/>
              </w:rPr>
            </w:pPr>
            <w:r w:rsidRPr="00ED6C93">
              <w:rPr>
                <w:rFonts w:eastAsia="Times New Roman" w:cs="Times New Roman"/>
                <w:sz w:val="12"/>
                <w:szCs w:val="12"/>
                <w:lang w:eastAsia="ru-RU"/>
              </w:rPr>
              <w:t>Направления (при необходимости)</w:t>
            </w:r>
          </w:p>
        </w:tc>
        <w:tc>
          <w:tcPr>
            <w:tcW w:w="4579"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E06C99">
            <w:pPr>
              <w:spacing w:line="240" w:lineRule="auto"/>
              <w:ind w:firstLine="0"/>
              <w:jc w:val="center"/>
              <w:rPr>
                <w:rFonts w:eastAsia="Times New Roman" w:cs="Times New Roman"/>
                <w:sz w:val="12"/>
                <w:szCs w:val="12"/>
                <w:lang w:eastAsia="ru-RU"/>
              </w:rPr>
            </w:pPr>
            <w:r w:rsidRPr="00ED6C93">
              <w:rPr>
                <w:rFonts w:eastAsia="Times New Roman" w:cs="Times New Roman"/>
                <w:sz w:val="12"/>
                <w:szCs w:val="12"/>
                <w:lang w:eastAsia="ru-RU"/>
              </w:rPr>
              <w:t>-</w:t>
            </w:r>
          </w:p>
        </w:tc>
      </w:tr>
      <w:tr w:rsidR="00E06C99" w:rsidRPr="00ED6C93" w:rsidTr="00E06C99">
        <w:trPr>
          <w:trHeight w:val="879"/>
        </w:trPr>
        <w:tc>
          <w:tcPr>
            <w:tcW w:w="4589"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E06C99">
            <w:pPr>
              <w:spacing w:line="240" w:lineRule="auto"/>
              <w:ind w:firstLine="0"/>
              <w:jc w:val="center"/>
              <w:rPr>
                <w:rFonts w:eastAsia="Times New Roman" w:cs="Times New Roman"/>
                <w:sz w:val="12"/>
                <w:szCs w:val="12"/>
                <w:lang w:eastAsia="ru-RU"/>
              </w:rPr>
            </w:pPr>
            <w:r w:rsidRPr="00ED6C93">
              <w:rPr>
                <w:rFonts w:eastAsia="Times New Roman" w:cs="Times New Roman"/>
                <w:sz w:val="12"/>
                <w:szCs w:val="12"/>
                <w:lang w:eastAsia="ru-RU"/>
              </w:rPr>
              <w:t>Показатели муниципальной программы</w:t>
            </w:r>
          </w:p>
        </w:tc>
        <w:tc>
          <w:tcPr>
            <w:tcW w:w="4579"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E06C99">
            <w:pPr>
              <w:spacing w:line="240" w:lineRule="auto"/>
              <w:ind w:firstLine="0"/>
              <w:jc w:val="center"/>
              <w:rPr>
                <w:rFonts w:eastAsia="Times New Roman" w:cs="Times New Roman"/>
                <w:sz w:val="12"/>
                <w:szCs w:val="12"/>
                <w:lang w:eastAsia="ru-RU"/>
              </w:rPr>
            </w:pPr>
            <w:r w:rsidRPr="00ED6C93">
              <w:rPr>
                <w:rFonts w:eastAsia="Times New Roman" w:cs="Times New Roman"/>
                <w:sz w:val="12"/>
                <w:szCs w:val="12"/>
                <w:lang w:eastAsia="ru-RU"/>
              </w:rPr>
              <w:t xml:space="preserve">Подготовка документов для внесения сведений о границах территориальных зон </w:t>
            </w:r>
            <w:proofErr w:type="spellStart"/>
            <w:r w:rsidRPr="00ED6C93">
              <w:rPr>
                <w:rFonts w:eastAsia="Times New Roman" w:cs="Times New Roman"/>
                <w:sz w:val="12"/>
                <w:szCs w:val="12"/>
                <w:lang w:eastAsia="ru-RU"/>
              </w:rPr>
              <w:t>Адамовского</w:t>
            </w:r>
            <w:proofErr w:type="spellEnd"/>
            <w:r w:rsidRPr="00ED6C93">
              <w:rPr>
                <w:rFonts w:eastAsia="Times New Roman" w:cs="Times New Roman"/>
                <w:sz w:val="12"/>
                <w:szCs w:val="12"/>
                <w:lang w:eastAsia="ru-RU"/>
              </w:rPr>
              <w:t xml:space="preserve"> района Оренбургской области  в государственный кадастр недвижимости;</w:t>
            </w:r>
          </w:p>
          <w:p w:rsidR="00E06C99" w:rsidRPr="00ED6C93" w:rsidRDefault="00E06C99" w:rsidP="00E06C99">
            <w:pPr>
              <w:spacing w:line="240" w:lineRule="auto"/>
              <w:ind w:firstLine="0"/>
              <w:jc w:val="center"/>
              <w:rPr>
                <w:rFonts w:eastAsia="Times New Roman" w:cs="Times New Roman"/>
                <w:sz w:val="12"/>
                <w:szCs w:val="12"/>
                <w:lang w:eastAsia="ru-RU"/>
              </w:rPr>
            </w:pPr>
            <w:r w:rsidRPr="00ED6C93">
              <w:rPr>
                <w:rFonts w:eastAsia="Times New Roman" w:cs="Times New Roman"/>
                <w:sz w:val="12"/>
                <w:szCs w:val="12"/>
                <w:lang w:eastAsia="ru-RU"/>
              </w:rPr>
              <w:t xml:space="preserve">Внесение изменений в правила землепользования и застройки сельских поселений </w:t>
            </w:r>
            <w:proofErr w:type="spellStart"/>
            <w:r w:rsidRPr="00ED6C93">
              <w:rPr>
                <w:rFonts w:eastAsia="Times New Roman" w:cs="Times New Roman"/>
                <w:sz w:val="12"/>
                <w:szCs w:val="12"/>
                <w:lang w:eastAsia="ru-RU"/>
              </w:rPr>
              <w:t>Адамовского</w:t>
            </w:r>
            <w:proofErr w:type="spellEnd"/>
            <w:r w:rsidRPr="00ED6C93">
              <w:rPr>
                <w:rFonts w:eastAsia="Times New Roman" w:cs="Times New Roman"/>
                <w:sz w:val="12"/>
                <w:szCs w:val="12"/>
                <w:lang w:eastAsia="ru-RU"/>
              </w:rPr>
              <w:t xml:space="preserve"> района;</w:t>
            </w:r>
          </w:p>
          <w:p w:rsidR="00E06C99" w:rsidRPr="00ED6C93" w:rsidRDefault="00E06C99" w:rsidP="00E06C99">
            <w:pPr>
              <w:spacing w:line="240" w:lineRule="auto"/>
              <w:ind w:firstLine="0"/>
              <w:jc w:val="center"/>
              <w:rPr>
                <w:rFonts w:eastAsia="Times New Roman" w:cs="Times New Roman"/>
                <w:sz w:val="12"/>
                <w:szCs w:val="12"/>
                <w:lang w:eastAsia="ru-RU"/>
              </w:rPr>
            </w:pPr>
            <w:r w:rsidRPr="00ED6C93">
              <w:rPr>
                <w:rFonts w:eastAsia="Times New Roman" w:cs="Times New Roman"/>
                <w:sz w:val="12"/>
                <w:szCs w:val="12"/>
                <w:lang w:eastAsia="ru-RU"/>
              </w:rPr>
              <w:t xml:space="preserve">Внесение изменений в схему территориального планирования муниципального образования </w:t>
            </w:r>
            <w:proofErr w:type="spellStart"/>
            <w:r w:rsidRPr="00ED6C93">
              <w:rPr>
                <w:rFonts w:eastAsia="Times New Roman" w:cs="Times New Roman"/>
                <w:sz w:val="12"/>
                <w:szCs w:val="12"/>
                <w:lang w:eastAsia="ru-RU"/>
              </w:rPr>
              <w:t>Адамовский</w:t>
            </w:r>
            <w:proofErr w:type="spellEnd"/>
            <w:r w:rsidRPr="00ED6C93">
              <w:rPr>
                <w:rFonts w:eastAsia="Times New Roman" w:cs="Times New Roman"/>
                <w:sz w:val="12"/>
                <w:szCs w:val="12"/>
                <w:lang w:eastAsia="ru-RU"/>
              </w:rPr>
              <w:t xml:space="preserve"> район Оренбургской области;</w:t>
            </w:r>
          </w:p>
          <w:p w:rsidR="00E06C99" w:rsidRPr="00ED6C93" w:rsidRDefault="00E06C99" w:rsidP="00E06C99">
            <w:pPr>
              <w:spacing w:line="240" w:lineRule="auto"/>
              <w:ind w:firstLine="0"/>
              <w:jc w:val="center"/>
              <w:rPr>
                <w:rFonts w:eastAsia="Times New Roman" w:cs="Times New Roman"/>
                <w:sz w:val="12"/>
                <w:szCs w:val="12"/>
                <w:lang w:eastAsia="ru-RU"/>
              </w:rPr>
            </w:pPr>
            <w:r w:rsidRPr="00ED6C93">
              <w:rPr>
                <w:rFonts w:eastAsia="Times New Roman" w:cs="Times New Roman"/>
                <w:sz w:val="12"/>
                <w:szCs w:val="12"/>
                <w:lang w:eastAsia="ru-RU"/>
              </w:rPr>
              <w:t xml:space="preserve">Внесение изменений в генеральные планы сельских поселений </w:t>
            </w:r>
            <w:proofErr w:type="spellStart"/>
            <w:r w:rsidRPr="00ED6C93">
              <w:rPr>
                <w:rFonts w:eastAsia="Times New Roman" w:cs="Times New Roman"/>
                <w:sz w:val="12"/>
                <w:szCs w:val="12"/>
                <w:lang w:eastAsia="ru-RU"/>
              </w:rPr>
              <w:t>Адамовского</w:t>
            </w:r>
            <w:proofErr w:type="spellEnd"/>
            <w:r w:rsidRPr="00ED6C93">
              <w:rPr>
                <w:rFonts w:eastAsia="Times New Roman" w:cs="Times New Roman"/>
                <w:sz w:val="12"/>
                <w:szCs w:val="12"/>
                <w:lang w:eastAsia="ru-RU"/>
              </w:rPr>
              <w:t xml:space="preserve"> района</w:t>
            </w:r>
          </w:p>
        </w:tc>
      </w:tr>
      <w:tr w:rsidR="00E06C99" w:rsidRPr="00ED6C93" w:rsidTr="00E06C99">
        <w:trPr>
          <w:trHeight w:val="879"/>
        </w:trPr>
        <w:tc>
          <w:tcPr>
            <w:tcW w:w="4589"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E06C99">
            <w:pPr>
              <w:spacing w:line="240" w:lineRule="auto"/>
              <w:ind w:firstLine="0"/>
              <w:jc w:val="center"/>
              <w:rPr>
                <w:rFonts w:eastAsia="Times New Roman" w:cs="Times New Roman"/>
                <w:sz w:val="12"/>
                <w:szCs w:val="12"/>
                <w:lang w:eastAsia="ru-RU"/>
              </w:rPr>
            </w:pPr>
            <w:r w:rsidRPr="00ED6C93">
              <w:rPr>
                <w:rFonts w:eastAsia="Times New Roman" w:cs="Times New Roman"/>
                <w:sz w:val="12"/>
                <w:szCs w:val="12"/>
                <w:lang w:eastAsia="ru-RU"/>
              </w:rPr>
              <w:t>Объемы бюджетных ассигнований муниципальной программы, в том числе по годам реализации</w:t>
            </w:r>
          </w:p>
        </w:tc>
        <w:tc>
          <w:tcPr>
            <w:tcW w:w="4579"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E06C99">
            <w:pPr>
              <w:spacing w:line="240" w:lineRule="auto"/>
              <w:ind w:firstLine="0"/>
              <w:jc w:val="center"/>
              <w:rPr>
                <w:rFonts w:eastAsia="Times New Roman" w:cs="Times New Roman"/>
                <w:sz w:val="12"/>
                <w:szCs w:val="12"/>
                <w:lang w:eastAsia="ru-RU"/>
              </w:rPr>
            </w:pPr>
            <w:r w:rsidRPr="00ED6C93">
              <w:rPr>
                <w:rFonts w:eastAsia="Times New Roman" w:cs="Times New Roman"/>
                <w:sz w:val="12"/>
                <w:szCs w:val="12"/>
                <w:lang w:eastAsia="ru-RU"/>
              </w:rPr>
              <w:t>Общий объем бюджетных ассигнований на реализацию программы составляет 500,0 тыс. рублей, в том числе по годам:</w:t>
            </w:r>
          </w:p>
          <w:p w:rsidR="00E06C99" w:rsidRPr="00ED6C93" w:rsidRDefault="00E06C99" w:rsidP="00E06C99">
            <w:pPr>
              <w:spacing w:line="240" w:lineRule="auto"/>
              <w:ind w:firstLine="0"/>
              <w:jc w:val="center"/>
              <w:rPr>
                <w:rFonts w:eastAsia="Times New Roman" w:cs="Times New Roman"/>
                <w:sz w:val="12"/>
                <w:szCs w:val="12"/>
                <w:lang w:eastAsia="ru-RU"/>
              </w:rPr>
            </w:pPr>
            <w:r w:rsidRPr="00ED6C93">
              <w:rPr>
                <w:rFonts w:eastAsia="Times New Roman" w:cs="Times New Roman"/>
                <w:sz w:val="12"/>
                <w:szCs w:val="12"/>
                <w:lang w:eastAsia="ru-RU"/>
              </w:rPr>
              <w:t>2023 год - 0,0 тыс. рублей</w:t>
            </w:r>
          </w:p>
          <w:p w:rsidR="00E06C99" w:rsidRPr="00ED6C93" w:rsidRDefault="00E06C99" w:rsidP="00E06C99">
            <w:pPr>
              <w:spacing w:line="240" w:lineRule="auto"/>
              <w:ind w:firstLine="0"/>
              <w:jc w:val="center"/>
              <w:rPr>
                <w:rFonts w:eastAsia="Times New Roman" w:cs="Times New Roman"/>
                <w:sz w:val="12"/>
                <w:szCs w:val="12"/>
                <w:lang w:eastAsia="ru-RU"/>
              </w:rPr>
            </w:pPr>
            <w:r w:rsidRPr="00ED6C93">
              <w:rPr>
                <w:rFonts w:eastAsia="Times New Roman" w:cs="Times New Roman"/>
                <w:sz w:val="12"/>
                <w:szCs w:val="12"/>
                <w:lang w:eastAsia="ru-RU"/>
              </w:rPr>
              <w:t>2024 год - 0,0 тыс. рублей</w:t>
            </w:r>
          </w:p>
          <w:p w:rsidR="00E06C99" w:rsidRPr="00ED6C93" w:rsidRDefault="00E06C99" w:rsidP="00E06C99">
            <w:pPr>
              <w:spacing w:line="240" w:lineRule="auto"/>
              <w:ind w:firstLine="0"/>
              <w:jc w:val="center"/>
              <w:rPr>
                <w:rFonts w:eastAsia="Times New Roman" w:cs="Times New Roman"/>
                <w:sz w:val="12"/>
                <w:szCs w:val="12"/>
                <w:lang w:eastAsia="ru-RU"/>
              </w:rPr>
            </w:pPr>
            <w:r w:rsidRPr="00ED6C93">
              <w:rPr>
                <w:rFonts w:eastAsia="Times New Roman" w:cs="Times New Roman"/>
                <w:sz w:val="12"/>
                <w:szCs w:val="12"/>
                <w:lang w:eastAsia="ru-RU"/>
              </w:rPr>
              <w:t>2025 год - 500,0 тыс. рублей</w:t>
            </w:r>
          </w:p>
          <w:p w:rsidR="00E06C99" w:rsidRPr="00ED6C93" w:rsidRDefault="00E06C99" w:rsidP="00E06C99">
            <w:pPr>
              <w:spacing w:line="240" w:lineRule="auto"/>
              <w:ind w:firstLine="0"/>
              <w:jc w:val="center"/>
              <w:rPr>
                <w:rFonts w:eastAsia="Times New Roman" w:cs="Times New Roman"/>
                <w:sz w:val="12"/>
                <w:szCs w:val="12"/>
                <w:lang w:eastAsia="ru-RU"/>
              </w:rPr>
            </w:pPr>
            <w:r w:rsidRPr="00ED6C93">
              <w:rPr>
                <w:rFonts w:eastAsia="Times New Roman" w:cs="Times New Roman"/>
                <w:sz w:val="12"/>
                <w:szCs w:val="12"/>
                <w:lang w:eastAsia="ru-RU"/>
              </w:rPr>
              <w:t>2026 год - 0,0 тыс. рублей</w:t>
            </w:r>
          </w:p>
          <w:p w:rsidR="00E06C99" w:rsidRPr="00ED6C93" w:rsidRDefault="00E06C99" w:rsidP="00E06C99">
            <w:pPr>
              <w:spacing w:line="240" w:lineRule="auto"/>
              <w:ind w:firstLine="0"/>
              <w:jc w:val="center"/>
              <w:rPr>
                <w:rFonts w:eastAsia="Times New Roman" w:cs="Times New Roman"/>
                <w:sz w:val="12"/>
                <w:szCs w:val="12"/>
                <w:lang w:eastAsia="ru-RU"/>
              </w:rPr>
            </w:pPr>
            <w:r w:rsidRPr="00ED6C93">
              <w:rPr>
                <w:rFonts w:eastAsia="Times New Roman" w:cs="Times New Roman"/>
                <w:sz w:val="12"/>
                <w:szCs w:val="12"/>
                <w:lang w:eastAsia="ru-RU"/>
              </w:rPr>
              <w:t>2027 год - 0,0 тыс. рублей</w:t>
            </w:r>
          </w:p>
          <w:p w:rsidR="00E06C99" w:rsidRPr="00ED6C93" w:rsidRDefault="00E06C99" w:rsidP="00E06C99">
            <w:pPr>
              <w:spacing w:line="240" w:lineRule="auto"/>
              <w:ind w:firstLine="0"/>
              <w:jc w:val="center"/>
              <w:rPr>
                <w:rFonts w:eastAsia="Times New Roman" w:cs="Times New Roman"/>
                <w:sz w:val="12"/>
                <w:szCs w:val="12"/>
                <w:lang w:eastAsia="ru-RU"/>
              </w:rPr>
            </w:pPr>
            <w:r w:rsidRPr="00ED6C93">
              <w:rPr>
                <w:rFonts w:eastAsia="Times New Roman" w:cs="Times New Roman"/>
                <w:sz w:val="12"/>
                <w:szCs w:val="12"/>
                <w:lang w:eastAsia="ru-RU"/>
              </w:rPr>
              <w:t>2028 год - 0,0 тыс. рублей</w:t>
            </w:r>
          </w:p>
          <w:p w:rsidR="00E06C99" w:rsidRPr="00ED6C93" w:rsidRDefault="00E06C99" w:rsidP="00E06C99">
            <w:pPr>
              <w:spacing w:line="240" w:lineRule="auto"/>
              <w:ind w:firstLine="0"/>
              <w:jc w:val="center"/>
              <w:rPr>
                <w:rFonts w:eastAsia="Times New Roman" w:cs="Times New Roman"/>
                <w:sz w:val="12"/>
                <w:szCs w:val="12"/>
                <w:lang w:eastAsia="ru-RU"/>
              </w:rPr>
            </w:pPr>
            <w:r w:rsidRPr="00ED6C93">
              <w:rPr>
                <w:rFonts w:eastAsia="Times New Roman" w:cs="Times New Roman"/>
                <w:sz w:val="12"/>
                <w:szCs w:val="12"/>
                <w:lang w:eastAsia="ru-RU"/>
              </w:rPr>
              <w:t>2029 год - 0,0 тыс. рублей</w:t>
            </w:r>
          </w:p>
          <w:p w:rsidR="00E06C99" w:rsidRPr="00ED6C93" w:rsidRDefault="00E06C99" w:rsidP="00E06C99">
            <w:pPr>
              <w:spacing w:line="240" w:lineRule="auto"/>
              <w:ind w:firstLine="0"/>
              <w:jc w:val="center"/>
              <w:rPr>
                <w:rFonts w:eastAsia="Times New Roman" w:cs="Times New Roman"/>
                <w:sz w:val="12"/>
                <w:szCs w:val="12"/>
                <w:lang w:eastAsia="ru-RU"/>
              </w:rPr>
            </w:pPr>
            <w:r w:rsidRPr="00ED6C93">
              <w:rPr>
                <w:rFonts w:eastAsia="Times New Roman" w:cs="Times New Roman"/>
                <w:sz w:val="12"/>
                <w:szCs w:val="12"/>
                <w:lang w:eastAsia="ru-RU"/>
              </w:rPr>
              <w:t>2030 год - 0,0 тыс. рублей</w:t>
            </w:r>
          </w:p>
        </w:tc>
      </w:tr>
      <w:tr w:rsidR="00E06C99" w:rsidRPr="00ED6C93" w:rsidTr="004960E1">
        <w:trPr>
          <w:trHeight w:val="172"/>
        </w:trPr>
        <w:tc>
          <w:tcPr>
            <w:tcW w:w="4589"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4960E1">
            <w:pPr>
              <w:spacing w:line="240" w:lineRule="auto"/>
              <w:ind w:firstLine="0"/>
              <w:jc w:val="center"/>
              <w:rPr>
                <w:rFonts w:eastAsia="Times New Roman" w:cs="Times New Roman"/>
                <w:sz w:val="12"/>
                <w:szCs w:val="12"/>
                <w:lang w:eastAsia="ru-RU"/>
              </w:rPr>
            </w:pPr>
            <w:r w:rsidRPr="00ED6C93">
              <w:rPr>
                <w:rFonts w:eastAsia="Times New Roman" w:cs="Times New Roman"/>
                <w:sz w:val="12"/>
                <w:szCs w:val="12"/>
                <w:lang w:eastAsia="ru-RU"/>
              </w:rPr>
              <w:t>Влияние на достижение национальных целей развития Российской Федерации</w:t>
            </w:r>
            <w:r w:rsidRPr="00ED6C93">
              <w:rPr>
                <w:rStyle w:val="af2"/>
                <w:rFonts w:eastAsia="Times New Roman"/>
                <w:sz w:val="12"/>
                <w:szCs w:val="12"/>
                <w:lang w:eastAsia="ru-RU"/>
              </w:rPr>
              <w:footnoteReference w:id="2"/>
            </w:r>
          </w:p>
        </w:tc>
        <w:tc>
          <w:tcPr>
            <w:tcW w:w="4579"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E06C99">
            <w:pPr>
              <w:spacing w:line="240" w:lineRule="auto"/>
              <w:ind w:firstLine="0"/>
              <w:jc w:val="center"/>
              <w:rPr>
                <w:rFonts w:eastAsia="Times New Roman" w:cs="Times New Roman"/>
                <w:sz w:val="12"/>
                <w:szCs w:val="12"/>
                <w:lang w:eastAsia="ru-RU"/>
              </w:rPr>
            </w:pPr>
            <w:r w:rsidRPr="00ED6C93">
              <w:rPr>
                <w:rFonts w:eastAsia="Times New Roman" w:cs="Times New Roman"/>
                <w:sz w:val="12"/>
                <w:szCs w:val="12"/>
                <w:lang w:eastAsia="ru-RU"/>
              </w:rPr>
              <w:t>-</w:t>
            </w:r>
          </w:p>
        </w:tc>
      </w:tr>
      <w:tr w:rsidR="00E06C99" w:rsidRPr="00ED6C93" w:rsidTr="004960E1">
        <w:trPr>
          <w:trHeight w:val="132"/>
        </w:trPr>
        <w:tc>
          <w:tcPr>
            <w:tcW w:w="4589"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E06C99">
            <w:pPr>
              <w:spacing w:line="240" w:lineRule="auto"/>
              <w:ind w:firstLine="0"/>
              <w:jc w:val="center"/>
              <w:rPr>
                <w:rFonts w:eastAsia="Times New Roman" w:cs="Times New Roman"/>
                <w:sz w:val="12"/>
                <w:szCs w:val="12"/>
                <w:lang w:eastAsia="ru-RU"/>
              </w:rPr>
            </w:pPr>
            <w:r w:rsidRPr="00ED6C93">
              <w:rPr>
                <w:rFonts w:eastAsia="Times New Roman" w:cs="Times New Roman"/>
                <w:sz w:val="12"/>
                <w:szCs w:val="12"/>
                <w:lang w:eastAsia="ru-RU"/>
              </w:rPr>
              <w:t xml:space="preserve">Связь с иными муниципальными программами </w:t>
            </w:r>
            <w:proofErr w:type="spellStart"/>
            <w:r w:rsidRPr="00ED6C93">
              <w:rPr>
                <w:rFonts w:eastAsia="Times New Roman" w:cs="Times New Roman"/>
                <w:sz w:val="12"/>
                <w:szCs w:val="12"/>
                <w:lang w:eastAsia="ru-RU"/>
              </w:rPr>
              <w:t>Адамовского</w:t>
            </w:r>
            <w:proofErr w:type="spellEnd"/>
            <w:r w:rsidRPr="00ED6C93">
              <w:rPr>
                <w:rFonts w:eastAsia="Times New Roman" w:cs="Times New Roman"/>
                <w:sz w:val="12"/>
                <w:szCs w:val="12"/>
                <w:lang w:eastAsia="ru-RU"/>
              </w:rPr>
              <w:t xml:space="preserve"> района</w:t>
            </w:r>
          </w:p>
        </w:tc>
        <w:tc>
          <w:tcPr>
            <w:tcW w:w="4579"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E06C99">
            <w:pPr>
              <w:spacing w:line="240" w:lineRule="auto"/>
              <w:ind w:firstLine="0"/>
              <w:jc w:val="center"/>
              <w:rPr>
                <w:rFonts w:eastAsia="Times New Roman" w:cs="Times New Roman"/>
                <w:sz w:val="12"/>
                <w:szCs w:val="12"/>
                <w:lang w:eastAsia="ru-RU"/>
              </w:rPr>
            </w:pPr>
            <w:r w:rsidRPr="00ED6C93">
              <w:rPr>
                <w:rFonts w:eastAsia="Times New Roman" w:cs="Times New Roman"/>
                <w:sz w:val="12"/>
                <w:szCs w:val="12"/>
                <w:lang w:eastAsia="ru-RU"/>
              </w:rPr>
              <w:t>-</w:t>
            </w:r>
          </w:p>
        </w:tc>
      </w:tr>
    </w:tbl>
    <w:p w:rsidR="004960E1" w:rsidRDefault="004960E1" w:rsidP="00E06C99">
      <w:pPr>
        <w:spacing w:line="240" w:lineRule="auto"/>
        <w:jc w:val="center"/>
        <w:rPr>
          <w:rFonts w:eastAsia="Times New Roman" w:cs="Times New Roman"/>
          <w:b/>
          <w:sz w:val="12"/>
          <w:szCs w:val="12"/>
          <w:lang w:eastAsia="ru-RU"/>
        </w:rPr>
      </w:pPr>
    </w:p>
    <w:p w:rsidR="00E06C99" w:rsidRPr="00ED6C93" w:rsidRDefault="00E06C99" w:rsidP="00E06C99">
      <w:pPr>
        <w:spacing w:line="240" w:lineRule="auto"/>
        <w:jc w:val="center"/>
        <w:rPr>
          <w:rFonts w:eastAsia="Times New Roman" w:cs="Times New Roman"/>
          <w:b/>
          <w:sz w:val="12"/>
          <w:szCs w:val="12"/>
          <w:lang w:eastAsia="ru-RU"/>
        </w:rPr>
      </w:pPr>
      <w:r w:rsidRPr="00ED6C93">
        <w:rPr>
          <w:rFonts w:eastAsia="Times New Roman" w:cs="Times New Roman"/>
          <w:b/>
          <w:sz w:val="12"/>
          <w:szCs w:val="12"/>
          <w:lang w:eastAsia="ru-RU"/>
        </w:rPr>
        <w:t>1. Стратегические приоритеты развития муниципальной программы</w:t>
      </w:r>
    </w:p>
    <w:p w:rsidR="00E06C99" w:rsidRPr="00ED6C93" w:rsidRDefault="00E06C99" w:rsidP="00E06C99">
      <w:pPr>
        <w:spacing w:line="240" w:lineRule="auto"/>
        <w:jc w:val="center"/>
        <w:rPr>
          <w:rFonts w:eastAsia="Times New Roman" w:cs="Times New Roman"/>
          <w:b/>
          <w:sz w:val="12"/>
          <w:szCs w:val="12"/>
          <w:lang w:eastAsia="ru-RU"/>
        </w:rPr>
      </w:pPr>
    </w:p>
    <w:p w:rsidR="00E06C99" w:rsidRPr="00ED6C93" w:rsidRDefault="00E06C99" w:rsidP="00E06C99">
      <w:pPr>
        <w:tabs>
          <w:tab w:val="left" w:pos="1094"/>
        </w:tabs>
        <w:spacing w:line="240" w:lineRule="auto"/>
        <w:ind w:firstLine="539"/>
        <w:rPr>
          <w:rFonts w:eastAsia="Times New Roman" w:cs="Times New Roman"/>
          <w:sz w:val="12"/>
          <w:szCs w:val="12"/>
          <w:lang w:eastAsia="x-none"/>
        </w:rPr>
      </w:pPr>
      <w:r w:rsidRPr="00ED6C93">
        <w:rPr>
          <w:rFonts w:eastAsia="Times New Roman" w:cs="Times New Roman"/>
          <w:sz w:val="12"/>
          <w:szCs w:val="12"/>
          <w:lang w:eastAsia="x-none"/>
        </w:rPr>
        <w:t xml:space="preserve">Настоящая Программа направлена на развитие районной системы </w:t>
      </w:r>
      <w:proofErr w:type="spellStart"/>
      <w:r w:rsidRPr="00ED6C93">
        <w:rPr>
          <w:rFonts w:eastAsia="Times New Roman" w:cs="Times New Roman"/>
          <w:sz w:val="12"/>
          <w:szCs w:val="12"/>
          <w:lang w:eastAsia="x-none"/>
        </w:rPr>
        <w:t>градорегулирования</w:t>
      </w:r>
      <w:proofErr w:type="spellEnd"/>
      <w:r w:rsidRPr="00ED6C93">
        <w:rPr>
          <w:rFonts w:eastAsia="Times New Roman" w:cs="Times New Roman"/>
          <w:sz w:val="12"/>
          <w:szCs w:val="12"/>
          <w:lang w:eastAsia="x-none"/>
        </w:rPr>
        <w:t xml:space="preserve"> как инструмента, обеспечивающего управление публичной властью градостроительной деятельностью в соответствии с Градостроительным кодексом Российской Федерации, в целях создания условий для привлечения инвестиций и активизации строительства, формирования благоприятной среды жизнедеятельности населения муниципального образования  </w:t>
      </w:r>
      <w:proofErr w:type="spellStart"/>
      <w:r w:rsidRPr="00ED6C93">
        <w:rPr>
          <w:rFonts w:eastAsia="Times New Roman" w:cs="Times New Roman"/>
          <w:sz w:val="12"/>
          <w:szCs w:val="12"/>
          <w:lang w:eastAsia="x-none"/>
        </w:rPr>
        <w:t>Адамовский</w:t>
      </w:r>
      <w:proofErr w:type="spellEnd"/>
      <w:r w:rsidRPr="00ED6C93">
        <w:rPr>
          <w:rFonts w:eastAsia="Times New Roman" w:cs="Times New Roman"/>
          <w:sz w:val="12"/>
          <w:szCs w:val="12"/>
          <w:lang w:eastAsia="x-none"/>
        </w:rPr>
        <w:t xml:space="preserve"> район Оренбургской области.</w:t>
      </w:r>
    </w:p>
    <w:p w:rsidR="00E06C99" w:rsidRPr="00ED6C93" w:rsidRDefault="00E06C99" w:rsidP="00E06C99">
      <w:pPr>
        <w:tabs>
          <w:tab w:val="left" w:pos="1094"/>
        </w:tabs>
        <w:spacing w:line="240" w:lineRule="auto"/>
        <w:ind w:firstLine="539"/>
        <w:rPr>
          <w:rFonts w:eastAsia="Times New Roman" w:cs="Times New Roman"/>
          <w:sz w:val="12"/>
          <w:szCs w:val="12"/>
          <w:lang w:eastAsia="x-none"/>
        </w:rPr>
      </w:pPr>
      <w:r w:rsidRPr="00ED6C93">
        <w:rPr>
          <w:rFonts w:eastAsia="Times New Roman" w:cs="Times New Roman"/>
          <w:sz w:val="12"/>
          <w:szCs w:val="12"/>
          <w:lang w:eastAsia="x-none"/>
        </w:rPr>
        <w:t xml:space="preserve">Составной частью районной системы </w:t>
      </w:r>
      <w:proofErr w:type="spellStart"/>
      <w:r w:rsidRPr="00ED6C93">
        <w:rPr>
          <w:rFonts w:eastAsia="Times New Roman" w:cs="Times New Roman"/>
          <w:sz w:val="12"/>
          <w:szCs w:val="12"/>
          <w:lang w:eastAsia="x-none"/>
        </w:rPr>
        <w:t>градорегулирования</w:t>
      </w:r>
      <w:proofErr w:type="spellEnd"/>
      <w:r w:rsidRPr="00ED6C93">
        <w:rPr>
          <w:rFonts w:eastAsia="Times New Roman" w:cs="Times New Roman"/>
          <w:sz w:val="12"/>
          <w:szCs w:val="12"/>
          <w:lang w:eastAsia="x-none"/>
        </w:rPr>
        <w:t xml:space="preserve"> является совокупность муниципальных подсистем, основными задачами которых являются:</w:t>
      </w:r>
    </w:p>
    <w:p w:rsidR="00E06C99" w:rsidRPr="00ED6C93" w:rsidRDefault="00E06C99" w:rsidP="00E06C99">
      <w:pPr>
        <w:tabs>
          <w:tab w:val="left" w:pos="1094"/>
        </w:tabs>
        <w:spacing w:line="240" w:lineRule="auto"/>
        <w:ind w:firstLine="539"/>
        <w:rPr>
          <w:rFonts w:eastAsia="Times New Roman" w:cs="Times New Roman"/>
          <w:sz w:val="12"/>
          <w:szCs w:val="12"/>
          <w:lang w:eastAsia="x-none"/>
        </w:rPr>
      </w:pPr>
      <w:r w:rsidRPr="00ED6C93">
        <w:rPr>
          <w:rFonts w:eastAsia="Times New Roman" w:cs="Times New Roman"/>
          <w:sz w:val="12"/>
          <w:szCs w:val="12"/>
          <w:lang w:eastAsia="x-none"/>
        </w:rPr>
        <w:t>- подготовка и принятие муниципальных нормативных правовых актов в сфере градостроительной деятельности;</w:t>
      </w:r>
    </w:p>
    <w:p w:rsidR="00E06C99" w:rsidRPr="00ED6C93" w:rsidRDefault="00E06C99" w:rsidP="00E06C99">
      <w:pPr>
        <w:tabs>
          <w:tab w:val="left" w:pos="1094"/>
        </w:tabs>
        <w:spacing w:line="240" w:lineRule="auto"/>
        <w:ind w:firstLine="539"/>
        <w:rPr>
          <w:rFonts w:eastAsia="Times New Roman" w:cs="Times New Roman"/>
          <w:sz w:val="12"/>
          <w:szCs w:val="12"/>
          <w:lang w:eastAsia="x-none"/>
        </w:rPr>
      </w:pPr>
      <w:r w:rsidRPr="00ED6C93">
        <w:rPr>
          <w:rFonts w:eastAsia="Times New Roman" w:cs="Times New Roman"/>
          <w:sz w:val="12"/>
          <w:szCs w:val="12"/>
          <w:lang w:eastAsia="x-none"/>
        </w:rPr>
        <w:t>- подготовка и утверждение документов территориального планирования и градостроительного зонирования, планов реализации этих документов;</w:t>
      </w:r>
    </w:p>
    <w:p w:rsidR="00E06C99" w:rsidRPr="00ED6C93" w:rsidRDefault="00E06C99" w:rsidP="00E06C99">
      <w:pPr>
        <w:tabs>
          <w:tab w:val="left" w:pos="1094"/>
        </w:tabs>
        <w:spacing w:line="240" w:lineRule="auto"/>
        <w:ind w:firstLine="539"/>
        <w:rPr>
          <w:rFonts w:eastAsia="Times New Roman" w:cs="Times New Roman"/>
          <w:sz w:val="12"/>
          <w:szCs w:val="12"/>
          <w:lang w:eastAsia="x-none"/>
        </w:rPr>
      </w:pPr>
      <w:r w:rsidRPr="00ED6C93">
        <w:rPr>
          <w:rFonts w:eastAsia="Times New Roman" w:cs="Times New Roman"/>
          <w:sz w:val="12"/>
          <w:szCs w:val="12"/>
          <w:lang w:eastAsia="x-none"/>
        </w:rPr>
        <w:t xml:space="preserve">- мониторинг процессов градостроительной деятельности и внесение необходимых изменений в нормативные правовые </w:t>
      </w:r>
      <w:proofErr w:type="gramStart"/>
      <w:r w:rsidRPr="00ED6C93">
        <w:rPr>
          <w:rFonts w:eastAsia="Times New Roman" w:cs="Times New Roman"/>
          <w:sz w:val="12"/>
          <w:szCs w:val="12"/>
          <w:lang w:eastAsia="x-none"/>
        </w:rPr>
        <w:t>акты</w:t>
      </w:r>
      <w:proofErr w:type="gramEnd"/>
      <w:r w:rsidRPr="00ED6C93">
        <w:rPr>
          <w:rFonts w:eastAsia="Times New Roman" w:cs="Times New Roman"/>
          <w:sz w:val="12"/>
          <w:szCs w:val="12"/>
          <w:lang w:eastAsia="x-none"/>
        </w:rPr>
        <w:t xml:space="preserve"> и документы градостроительного проектирования;</w:t>
      </w:r>
    </w:p>
    <w:p w:rsidR="00E06C99" w:rsidRPr="00ED6C93" w:rsidRDefault="00E06C99" w:rsidP="00E06C99">
      <w:pPr>
        <w:tabs>
          <w:tab w:val="left" w:pos="1094"/>
        </w:tabs>
        <w:spacing w:line="240" w:lineRule="auto"/>
        <w:ind w:firstLine="539"/>
        <w:rPr>
          <w:rFonts w:eastAsia="Times New Roman" w:cs="Times New Roman"/>
          <w:sz w:val="12"/>
          <w:szCs w:val="12"/>
          <w:lang w:eastAsia="x-none"/>
        </w:rPr>
      </w:pPr>
      <w:r w:rsidRPr="00ED6C93">
        <w:rPr>
          <w:rFonts w:eastAsia="Times New Roman" w:cs="Times New Roman"/>
          <w:sz w:val="12"/>
          <w:szCs w:val="12"/>
          <w:lang w:eastAsia="x-none"/>
        </w:rPr>
        <w:t>- обсуждение на публичных слушаниях проектов документов территориального планирования, градостроительного зонирования;</w:t>
      </w:r>
    </w:p>
    <w:p w:rsidR="00E06C99" w:rsidRPr="00ED6C93" w:rsidRDefault="00E06C99" w:rsidP="00E06C99">
      <w:pPr>
        <w:tabs>
          <w:tab w:val="left" w:pos="1094"/>
        </w:tabs>
        <w:spacing w:line="240" w:lineRule="auto"/>
        <w:ind w:firstLine="539"/>
        <w:rPr>
          <w:rFonts w:eastAsia="Times New Roman" w:cs="Times New Roman"/>
          <w:sz w:val="12"/>
          <w:szCs w:val="12"/>
          <w:lang w:eastAsia="x-none"/>
        </w:rPr>
      </w:pPr>
      <w:r w:rsidRPr="00ED6C93">
        <w:rPr>
          <w:rFonts w:eastAsia="Times New Roman" w:cs="Times New Roman"/>
          <w:sz w:val="12"/>
          <w:szCs w:val="12"/>
          <w:lang w:eastAsia="x-none"/>
        </w:rPr>
        <w:t xml:space="preserve">- ведение ГИСОГД Оренбургской области в части, касающейся осуществления градостроительной деятельности на территории </w:t>
      </w:r>
      <w:proofErr w:type="spellStart"/>
      <w:r w:rsidRPr="00ED6C93">
        <w:rPr>
          <w:rFonts w:eastAsia="Times New Roman" w:cs="Times New Roman"/>
          <w:sz w:val="12"/>
          <w:szCs w:val="12"/>
          <w:lang w:eastAsia="x-none"/>
        </w:rPr>
        <w:t>Адамовского</w:t>
      </w:r>
      <w:proofErr w:type="spellEnd"/>
      <w:r w:rsidRPr="00ED6C93">
        <w:rPr>
          <w:rFonts w:eastAsia="Times New Roman" w:cs="Times New Roman"/>
          <w:sz w:val="12"/>
          <w:szCs w:val="12"/>
          <w:lang w:eastAsia="x-none"/>
        </w:rPr>
        <w:t xml:space="preserve"> района и предоставления необходимых сведений, документов и материалов.</w:t>
      </w:r>
    </w:p>
    <w:p w:rsidR="00E06C99" w:rsidRPr="00ED6C93" w:rsidRDefault="00E06C99" w:rsidP="00E06C99">
      <w:pPr>
        <w:tabs>
          <w:tab w:val="left" w:pos="1094"/>
        </w:tabs>
        <w:spacing w:line="240" w:lineRule="auto"/>
        <w:ind w:firstLine="539"/>
        <w:rPr>
          <w:rFonts w:eastAsia="Times New Roman" w:cs="Times New Roman"/>
          <w:sz w:val="12"/>
          <w:szCs w:val="12"/>
          <w:lang w:eastAsia="x-none"/>
        </w:rPr>
      </w:pPr>
      <w:r w:rsidRPr="00ED6C93">
        <w:rPr>
          <w:rFonts w:eastAsia="Times New Roman" w:cs="Times New Roman"/>
          <w:sz w:val="12"/>
          <w:szCs w:val="12"/>
          <w:lang w:eastAsia="x-none"/>
        </w:rPr>
        <w:t xml:space="preserve">Эффективное функционирование систем </w:t>
      </w:r>
      <w:proofErr w:type="spellStart"/>
      <w:r w:rsidRPr="00ED6C93">
        <w:rPr>
          <w:rFonts w:eastAsia="Times New Roman" w:cs="Times New Roman"/>
          <w:sz w:val="12"/>
          <w:szCs w:val="12"/>
          <w:lang w:eastAsia="x-none"/>
        </w:rPr>
        <w:t>градорегулирования</w:t>
      </w:r>
      <w:proofErr w:type="spellEnd"/>
      <w:r w:rsidRPr="00ED6C93">
        <w:rPr>
          <w:rFonts w:eastAsia="Times New Roman" w:cs="Times New Roman"/>
          <w:sz w:val="12"/>
          <w:szCs w:val="12"/>
          <w:lang w:eastAsia="x-none"/>
        </w:rPr>
        <w:t xml:space="preserve"> предполагает наличие профессионально подготовленного кадрового состава местных органов архитектуры и градостроительства и соответствующего уровня технического и программного обеспечения их деятельности.</w:t>
      </w:r>
    </w:p>
    <w:p w:rsidR="00E06C99" w:rsidRPr="00ED6C93" w:rsidRDefault="00E06C99" w:rsidP="00E06C99">
      <w:pPr>
        <w:tabs>
          <w:tab w:val="left" w:pos="1094"/>
        </w:tabs>
        <w:spacing w:line="240" w:lineRule="auto"/>
        <w:ind w:firstLine="539"/>
        <w:rPr>
          <w:rFonts w:eastAsia="Times New Roman" w:cs="Times New Roman"/>
          <w:sz w:val="12"/>
          <w:szCs w:val="12"/>
          <w:lang w:eastAsia="x-none"/>
        </w:rPr>
      </w:pPr>
      <w:r w:rsidRPr="00ED6C93">
        <w:rPr>
          <w:rFonts w:eastAsia="Times New Roman" w:cs="Times New Roman"/>
          <w:sz w:val="12"/>
          <w:szCs w:val="12"/>
          <w:lang w:eastAsia="x-none"/>
        </w:rPr>
        <w:t xml:space="preserve">Решение задач развития инвестиционной деятельности во многом зависит от обеспечения территорий муниципальных образований поселений градостроительной документацией по территориальному планированию, градостроительному зонированию и планировке территорий, предусмотренной Градостроительным </w:t>
      </w:r>
      <w:hyperlink r:id="rId25" w:history="1">
        <w:r w:rsidRPr="00ED6C93">
          <w:rPr>
            <w:rStyle w:val="af3"/>
            <w:rFonts w:eastAsia="Times New Roman" w:cs="Times New Roman"/>
            <w:sz w:val="12"/>
            <w:szCs w:val="12"/>
            <w:lang w:eastAsia="x-none"/>
          </w:rPr>
          <w:t>кодексом</w:t>
        </w:r>
      </w:hyperlink>
      <w:r w:rsidRPr="00ED6C93">
        <w:rPr>
          <w:rFonts w:eastAsia="Times New Roman" w:cs="Times New Roman"/>
          <w:sz w:val="12"/>
          <w:szCs w:val="12"/>
          <w:lang w:eastAsia="x-none"/>
        </w:rPr>
        <w:t xml:space="preserve"> Российской Федерации.</w:t>
      </w:r>
    </w:p>
    <w:p w:rsidR="00E06C99" w:rsidRPr="00ED6C93" w:rsidRDefault="00E06C99" w:rsidP="00E06C99">
      <w:pPr>
        <w:tabs>
          <w:tab w:val="left" w:pos="1094"/>
        </w:tabs>
        <w:spacing w:line="240" w:lineRule="auto"/>
        <w:ind w:firstLine="539"/>
        <w:rPr>
          <w:rFonts w:eastAsia="Times New Roman" w:cs="Times New Roman"/>
          <w:sz w:val="12"/>
          <w:szCs w:val="12"/>
          <w:lang w:eastAsia="x-none"/>
        </w:rPr>
      </w:pPr>
      <w:r w:rsidRPr="00ED6C93">
        <w:rPr>
          <w:rFonts w:eastAsia="Times New Roman" w:cs="Times New Roman"/>
          <w:sz w:val="12"/>
          <w:szCs w:val="12"/>
          <w:lang w:eastAsia="x-none"/>
        </w:rPr>
        <w:t xml:space="preserve">В состав </w:t>
      </w:r>
      <w:proofErr w:type="spellStart"/>
      <w:r w:rsidRPr="00ED6C93">
        <w:rPr>
          <w:rFonts w:eastAsia="Times New Roman" w:cs="Times New Roman"/>
          <w:sz w:val="12"/>
          <w:szCs w:val="12"/>
          <w:lang w:eastAsia="x-none"/>
        </w:rPr>
        <w:t>Адамовского</w:t>
      </w:r>
      <w:proofErr w:type="spellEnd"/>
      <w:r w:rsidRPr="00ED6C93">
        <w:rPr>
          <w:rFonts w:eastAsia="Times New Roman" w:cs="Times New Roman"/>
          <w:sz w:val="12"/>
          <w:szCs w:val="12"/>
          <w:lang w:eastAsia="x-none"/>
        </w:rPr>
        <w:t xml:space="preserve"> района входят 2 поссовета и 9 сельсоветов. </w:t>
      </w:r>
      <w:proofErr w:type="gramStart"/>
      <w:r w:rsidRPr="00ED6C93">
        <w:rPr>
          <w:rFonts w:eastAsia="Times New Roman" w:cs="Times New Roman"/>
          <w:sz w:val="12"/>
          <w:szCs w:val="12"/>
          <w:lang w:eastAsia="x-none"/>
        </w:rPr>
        <w:t>Согласно нормам градостроительного законодательства, до 1 июня 2014 года требовалось в обязательном порядке наличие документов территориального планирования и правил землепользования и застройки, при принятии решений о резервировании земель, об изъятии земельных участков для государственных и муниципальных нужд, о переводе земель из одной категории в другую, выдаче разрешений на строительство и ввод в эксплуатацию.</w:t>
      </w:r>
      <w:proofErr w:type="gramEnd"/>
      <w:r w:rsidRPr="00ED6C93">
        <w:rPr>
          <w:rFonts w:eastAsia="Times New Roman" w:cs="Times New Roman"/>
          <w:sz w:val="12"/>
          <w:szCs w:val="12"/>
          <w:lang w:eastAsia="x-none"/>
        </w:rPr>
        <w:t xml:space="preserve"> Поэтому приоритетной задачей в этой сфере остается разработка документов территориального планирования и градостроительного зонирования.</w:t>
      </w:r>
    </w:p>
    <w:p w:rsidR="00E06C99" w:rsidRPr="00ED6C93" w:rsidRDefault="00E06C99" w:rsidP="00E06C99">
      <w:pPr>
        <w:tabs>
          <w:tab w:val="left" w:pos="1094"/>
        </w:tabs>
        <w:spacing w:line="240" w:lineRule="auto"/>
        <w:ind w:firstLine="539"/>
        <w:rPr>
          <w:rFonts w:eastAsia="Times New Roman" w:cs="Times New Roman"/>
          <w:sz w:val="12"/>
          <w:szCs w:val="12"/>
          <w:lang w:eastAsia="x-none"/>
        </w:rPr>
      </w:pPr>
      <w:r w:rsidRPr="00ED6C93">
        <w:rPr>
          <w:rFonts w:eastAsia="Times New Roman" w:cs="Times New Roman"/>
          <w:sz w:val="12"/>
          <w:szCs w:val="12"/>
          <w:lang w:eastAsia="x-none"/>
        </w:rPr>
        <w:t>Сложная ситуация с формированием муниципальных подсистем в связи с ограниченными возможностями местных бюджетов муниципальных образований сельских поселений.</w:t>
      </w:r>
    </w:p>
    <w:p w:rsidR="00E06C99" w:rsidRPr="00ED6C93" w:rsidRDefault="00E06C99" w:rsidP="00E06C99">
      <w:pPr>
        <w:tabs>
          <w:tab w:val="left" w:pos="1094"/>
        </w:tabs>
        <w:spacing w:line="240" w:lineRule="auto"/>
        <w:ind w:firstLine="539"/>
        <w:rPr>
          <w:rFonts w:eastAsia="Times New Roman" w:cs="Times New Roman"/>
          <w:sz w:val="12"/>
          <w:szCs w:val="12"/>
          <w:lang w:eastAsia="x-none"/>
        </w:rPr>
      </w:pPr>
      <w:r w:rsidRPr="00ED6C93">
        <w:rPr>
          <w:rFonts w:eastAsia="Times New Roman" w:cs="Times New Roman"/>
          <w:sz w:val="12"/>
          <w:szCs w:val="12"/>
          <w:lang w:eastAsia="x-none"/>
        </w:rPr>
        <w:t xml:space="preserve">Целью Программы является разработка и реализация документов территориального планирования, градостроительного зонирования, исполнение законодательства о градостроительной деятельности на территории  муниципального образования </w:t>
      </w:r>
      <w:proofErr w:type="spellStart"/>
      <w:r w:rsidRPr="00ED6C93">
        <w:rPr>
          <w:rFonts w:eastAsia="Times New Roman" w:cs="Times New Roman"/>
          <w:sz w:val="12"/>
          <w:szCs w:val="12"/>
          <w:lang w:eastAsia="x-none"/>
        </w:rPr>
        <w:t>Адамовский</w:t>
      </w:r>
      <w:proofErr w:type="spellEnd"/>
      <w:r w:rsidRPr="00ED6C93">
        <w:rPr>
          <w:rFonts w:eastAsia="Times New Roman" w:cs="Times New Roman"/>
          <w:sz w:val="12"/>
          <w:szCs w:val="12"/>
          <w:lang w:eastAsia="x-none"/>
        </w:rPr>
        <w:t xml:space="preserve"> район.</w:t>
      </w:r>
    </w:p>
    <w:p w:rsidR="00E06C99" w:rsidRPr="00ED6C93" w:rsidRDefault="00E06C99" w:rsidP="00E06C99">
      <w:pPr>
        <w:tabs>
          <w:tab w:val="left" w:pos="1094"/>
        </w:tabs>
        <w:spacing w:line="240" w:lineRule="auto"/>
        <w:ind w:firstLine="539"/>
        <w:rPr>
          <w:rFonts w:eastAsia="Times New Roman" w:cs="Times New Roman"/>
          <w:sz w:val="12"/>
          <w:szCs w:val="12"/>
          <w:lang w:eastAsia="x-none"/>
        </w:rPr>
      </w:pPr>
      <w:r w:rsidRPr="00ED6C93">
        <w:rPr>
          <w:rFonts w:eastAsia="Times New Roman" w:cs="Times New Roman"/>
          <w:sz w:val="12"/>
          <w:szCs w:val="12"/>
          <w:lang w:eastAsia="x-none"/>
        </w:rPr>
        <w:t>Для достижения указанной цели в ходе реализации Программы решаются следующие основные задачи:</w:t>
      </w:r>
    </w:p>
    <w:p w:rsidR="00E06C99" w:rsidRPr="00ED6C93" w:rsidRDefault="00E06C99" w:rsidP="00E06C99">
      <w:pPr>
        <w:tabs>
          <w:tab w:val="left" w:pos="1094"/>
        </w:tabs>
        <w:spacing w:line="240" w:lineRule="auto"/>
        <w:ind w:firstLine="539"/>
        <w:rPr>
          <w:rFonts w:eastAsia="Times New Roman" w:cs="Times New Roman"/>
          <w:sz w:val="12"/>
          <w:szCs w:val="12"/>
          <w:lang w:eastAsia="x-none"/>
        </w:rPr>
      </w:pPr>
      <w:r w:rsidRPr="00ED6C93">
        <w:rPr>
          <w:rFonts w:eastAsia="Times New Roman" w:cs="Times New Roman"/>
          <w:sz w:val="12"/>
          <w:szCs w:val="12"/>
          <w:lang w:eastAsia="x-none"/>
        </w:rPr>
        <w:t>- обеспечение сельских поселений района документами территориального планирования и градостроительного зонирования с учетом внесенных изменений и привидение в соответствие с действующим законодательством;</w:t>
      </w:r>
    </w:p>
    <w:p w:rsidR="00E06C99" w:rsidRPr="00ED6C93" w:rsidRDefault="00E06C99" w:rsidP="00E06C99">
      <w:pPr>
        <w:tabs>
          <w:tab w:val="left" w:pos="1094"/>
        </w:tabs>
        <w:spacing w:line="240" w:lineRule="auto"/>
        <w:ind w:firstLine="539"/>
        <w:rPr>
          <w:rFonts w:eastAsia="Times New Roman" w:cs="Times New Roman"/>
          <w:sz w:val="12"/>
          <w:szCs w:val="12"/>
          <w:lang w:eastAsia="x-none"/>
        </w:rPr>
      </w:pPr>
      <w:r w:rsidRPr="00ED6C93">
        <w:rPr>
          <w:rFonts w:eastAsia="Times New Roman" w:cs="Times New Roman"/>
          <w:sz w:val="12"/>
          <w:szCs w:val="12"/>
          <w:lang w:eastAsia="x-none"/>
        </w:rPr>
        <w:t xml:space="preserve">- внесение в государственный кадастр недвижимости сведений о границах территориальных зон населенных пунктов </w:t>
      </w:r>
      <w:proofErr w:type="spellStart"/>
      <w:r w:rsidRPr="00ED6C93">
        <w:rPr>
          <w:rFonts w:eastAsia="Times New Roman" w:cs="Times New Roman"/>
          <w:sz w:val="12"/>
          <w:szCs w:val="12"/>
          <w:lang w:eastAsia="x-none"/>
        </w:rPr>
        <w:t>Адамовского</w:t>
      </w:r>
      <w:proofErr w:type="spellEnd"/>
      <w:r w:rsidRPr="00ED6C93">
        <w:rPr>
          <w:rFonts w:eastAsia="Times New Roman" w:cs="Times New Roman"/>
          <w:sz w:val="12"/>
          <w:szCs w:val="12"/>
          <w:lang w:eastAsia="x-none"/>
        </w:rPr>
        <w:t xml:space="preserve"> района.</w:t>
      </w:r>
    </w:p>
    <w:p w:rsidR="00E06C99" w:rsidRPr="00ED6C93" w:rsidRDefault="00E06C99" w:rsidP="00E06C99">
      <w:pPr>
        <w:tabs>
          <w:tab w:val="left" w:pos="1094"/>
        </w:tabs>
        <w:spacing w:line="240" w:lineRule="auto"/>
        <w:ind w:firstLine="539"/>
        <w:rPr>
          <w:rFonts w:eastAsia="Times New Roman" w:cs="Times New Roman"/>
          <w:sz w:val="12"/>
          <w:szCs w:val="12"/>
          <w:lang w:eastAsia="x-none"/>
        </w:rPr>
      </w:pPr>
      <w:r w:rsidRPr="00ED6C93">
        <w:rPr>
          <w:rFonts w:eastAsia="Times New Roman" w:cs="Times New Roman"/>
          <w:sz w:val="12"/>
          <w:szCs w:val="12"/>
          <w:lang w:eastAsia="x-none"/>
        </w:rPr>
        <w:lastRenderedPageBreak/>
        <w:t>Мероприятия, предусмотренные Программой, согласованы по срокам реализации и по объемам финансирования.</w:t>
      </w:r>
    </w:p>
    <w:p w:rsidR="00E06C99" w:rsidRPr="00ED6C93" w:rsidRDefault="00E06C99" w:rsidP="00E06C99">
      <w:pPr>
        <w:tabs>
          <w:tab w:val="left" w:pos="1094"/>
        </w:tabs>
        <w:spacing w:line="240" w:lineRule="auto"/>
        <w:ind w:firstLine="539"/>
        <w:rPr>
          <w:rFonts w:eastAsia="Times New Roman" w:cs="Times New Roman"/>
          <w:sz w:val="12"/>
          <w:szCs w:val="12"/>
          <w:lang w:eastAsia="x-none"/>
        </w:rPr>
      </w:pPr>
      <w:r w:rsidRPr="00ED6C93">
        <w:rPr>
          <w:rFonts w:eastAsia="Times New Roman" w:cs="Times New Roman"/>
          <w:sz w:val="12"/>
          <w:szCs w:val="12"/>
          <w:lang w:eastAsia="x-none"/>
        </w:rPr>
        <w:t>Предлагаемый Программой комплекс мероприятий должен быть реализован в течение 2023 – 2030 годов. Сроки реализации Программы обусловлены объемом предстоящих работ по градостроительному проектированию, наличием и уровнем подготовки проектных организаций градостроительного профиля, возможностями местных бюджетов.</w:t>
      </w:r>
    </w:p>
    <w:p w:rsidR="00E06C99" w:rsidRPr="00ED6C93" w:rsidRDefault="00E06C99" w:rsidP="00E06C99">
      <w:pPr>
        <w:tabs>
          <w:tab w:val="left" w:pos="1094"/>
        </w:tabs>
        <w:spacing w:line="240" w:lineRule="auto"/>
        <w:ind w:firstLine="539"/>
        <w:rPr>
          <w:rFonts w:eastAsia="Times New Roman" w:cs="Times New Roman"/>
          <w:sz w:val="12"/>
          <w:szCs w:val="12"/>
          <w:lang w:eastAsia="x-none"/>
        </w:rPr>
      </w:pPr>
    </w:p>
    <w:p w:rsidR="00E06C99" w:rsidRPr="00ED6C93" w:rsidRDefault="00E06C99" w:rsidP="00E06C99">
      <w:pPr>
        <w:spacing w:line="240" w:lineRule="auto"/>
        <w:jc w:val="center"/>
        <w:rPr>
          <w:rFonts w:eastAsia="Times New Roman" w:cs="Times New Roman"/>
          <w:b/>
          <w:bCs/>
          <w:sz w:val="12"/>
          <w:szCs w:val="12"/>
          <w:lang w:eastAsia="ru-RU"/>
        </w:rPr>
      </w:pPr>
      <w:r w:rsidRPr="00ED6C93">
        <w:rPr>
          <w:rFonts w:eastAsia="Times New Roman" w:cs="Times New Roman"/>
          <w:b/>
          <w:bCs/>
          <w:sz w:val="12"/>
          <w:szCs w:val="12"/>
          <w:lang w:eastAsia="ru-RU"/>
        </w:rPr>
        <w:t xml:space="preserve">2. Перечень показателей муниципальной программы </w:t>
      </w:r>
    </w:p>
    <w:p w:rsidR="00E06C99" w:rsidRPr="00ED6C93" w:rsidRDefault="00E06C99" w:rsidP="00E06C99">
      <w:pPr>
        <w:spacing w:line="240" w:lineRule="auto"/>
        <w:rPr>
          <w:rFonts w:eastAsia="Calibri" w:cs="Times New Roman"/>
          <w:sz w:val="12"/>
          <w:szCs w:val="12"/>
          <w:shd w:val="clear" w:color="auto" w:fill="FFFFFF"/>
          <w:lang w:eastAsia="ru-RU"/>
        </w:rPr>
      </w:pPr>
    </w:p>
    <w:p w:rsidR="00E06C99" w:rsidRPr="00ED6C93" w:rsidRDefault="00E06C99" w:rsidP="00E06C99">
      <w:pPr>
        <w:spacing w:line="240" w:lineRule="auto"/>
        <w:rPr>
          <w:rFonts w:eastAsia="Times New Roman" w:cs="Times New Roman"/>
          <w:color w:val="000000"/>
          <w:sz w:val="12"/>
          <w:szCs w:val="12"/>
          <w:lang w:eastAsia="ru-RU"/>
        </w:rPr>
      </w:pPr>
      <w:r w:rsidRPr="00ED6C93">
        <w:rPr>
          <w:rFonts w:eastAsia="Times New Roman" w:cs="Times New Roman"/>
          <w:color w:val="000000"/>
          <w:sz w:val="12"/>
          <w:szCs w:val="12"/>
          <w:lang w:eastAsia="ru-RU"/>
        </w:rPr>
        <w:t>В состав муниципальной программы включены следующие показатели:</w:t>
      </w:r>
    </w:p>
    <w:p w:rsidR="00E06C99" w:rsidRPr="00ED6C93" w:rsidRDefault="00E06C99" w:rsidP="00E06C99">
      <w:pPr>
        <w:spacing w:line="240" w:lineRule="auto"/>
        <w:rPr>
          <w:rFonts w:eastAsia="Times New Roman" w:cs="Times New Roman"/>
          <w:spacing w:val="-6"/>
          <w:sz w:val="12"/>
          <w:szCs w:val="12"/>
          <w:lang w:eastAsia="ru-RU"/>
        </w:rPr>
      </w:pPr>
      <w:r w:rsidRPr="00ED6C93">
        <w:rPr>
          <w:rFonts w:eastAsia="Times New Roman" w:cs="Times New Roman"/>
          <w:spacing w:val="-6"/>
          <w:sz w:val="12"/>
          <w:szCs w:val="12"/>
          <w:lang w:eastAsia="ru-RU"/>
        </w:rPr>
        <w:t xml:space="preserve">1. Подготовка документов для внесения сведений о границах территориальных зон </w:t>
      </w:r>
      <w:proofErr w:type="spellStart"/>
      <w:r w:rsidRPr="00ED6C93">
        <w:rPr>
          <w:rFonts w:eastAsia="Times New Roman" w:cs="Times New Roman"/>
          <w:spacing w:val="-6"/>
          <w:sz w:val="12"/>
          <w:szCs w:val="12"/>
          <w:lang w:eastAsia="ru-RU"/>
        </w:rPr>
        <w:t>Адамовского</w:t>
      </w:r>
      <w:proofErr w:type="spellEnd"/>
      <w:r w:rsidRPr="00ED6C93">
        <w:rPr>
          <w:rFonts w:eastAsia="Times New Roman" w:cs="Times New Roman"/>
          <w:spacing w:val="-6"/>
          <w:sz w:val="12"/>
          <w:szCs w:val="12"/>
          <w:lang w:eastAsia="ru-RU"/>
        </w:rPr>
        <w:t xml:space="preserve"> района Оренбургской области  в государственный кадастр недвижимости.</w:t>
      </w:r>
    </w:p>
    <w:p w:rsidR="00E06C99" w:rsidRPr="00ED6C93" w:rsidRDefault="00E06C99" w:rsidP="00E06C99">
      <w:pPr>
        <w:spacing w:line="240" w:lineRule="auto"/>
        <w:rPr>
          <w:rFonts w:eastAsia="Times New Roman" w:cs="Times New Roman"/>
          <w:spacing w:val="-6"/>
          <w:sz w:val="12"/>
          <w:szCs w:val="12"/>
          <w:lang w:eastAsia="ru-RU"/>
        </w:rPr>
      </w:pPr>
      <w:r w:rsidRPr="00ED6C93">
        <w:rPr>
          <w:rFonts w:eastAsia="Times New Roman" w:cs="Times New Roman"/>
          <w:spacing w:val="-6"/>
          <w:sz w:val="12"/>
          <w:szCs w:val="12"/>
          <w:lang w:eastAsia="ru-RU"/>
        </w:rPr>
        <w:t xml:space="preserve">2. Внесение изменений в правила землепользования и застройки сельских поселений </w:t>
      </w:r>
      <w:proofErr w:type="spellStart"/>
      <w:r w:rsidRPr="00ED6C93">
        <w:rPr>
          <w:rFonts w:eastAsia="Times New Roman" w:cs="Times New Roman"/>
          <w:spacing w:val="-6"/>
          <w:sz w:val="12"/>
          <w:szCs w:val="12"/>
          <w:lang w:eastAsia="ru-RU"/>
        </w:rPr>
        <w:t>Адамовского</w:t>
      </w:r>
      <w:proofErr w:type="spellEnd"/>
      <w:r w:rsidRPr="00ED6C93">
        <w:rPr>
          <w:rFonts w:eastAsia="Times New Roman" w:cs="Times New Roman"/>
          <w:spacing w:val="-6"/>
          <w:sz w:val="12"/>
          <w:szCs w:val="12"/>
          <w:lang w:eastAsia="ru-RU"/>
        </w:rPr>
        <w:t xml:space="preserve"> района.</w:t>
      </w:r>
    </w:p>
    <w:p w:rsidR="00E06C99" w:rsidRPr="00ED6C93" w:rsidRDefault="00E06C99" w:rsidP="00E06C99">
      <w:pPr>
        <w:spacing w:line="240" w:lineRule="auto"/>
        <w:rPr>
          <w:rFonts w:eastAsia="Times New Roman" w:cs="Times New Roman"/>
          <w:spacing w:val="-6"/>
          <w:sz w:val="12"/>
          <w:szCs w:val="12"/>
          <w:lang w:eastAsia="ru-RU"/>
        </w:rPr>
      </w:pPr>
      <w:r w:rsidRPr="00ED6C93">
        <w:rPr>
          <w:rFonts w:eastAsia="Times New Roman" w:cs="Times New Roman"/>
          <w:spacing w:val="-6"/>
          <w:sz w:val="12"/>
          <w:szCs w:val="12"/>
          <w:lang w:eastAsia="ru-RU"/>
        </w:rPr>
        <w:t xml:space="preserve">3. Внесение изменений в схему территориального планирования муниципального образования </w:t>
      </w:r>
      <w:proofErr w:type="spellStart"/>
      <w:r w:rsidRPr="00ED6C93">
        <w:rPr>
          <w:rFonts w:eastAsia="Times New Roman" w:cs="Times New Roman"/>
          <w:spacing w:val="-6"/>
          <w:sz w:val="12"/>
          <w:szCs w:val="12"/>
          <w:lang w:eastAsia="ru-RU"/>
        </w:rPr>
        <w:t>Адамовский</w:t>
      </w:r>
      <w:proofErr w:type="spellEnd"/>
      <w:r w:rsidRPr="00ED6C93">
        <w:rPr>
          <w:rFonts w:eastAsia="Times New Roman" w:cs="Times New Roman"/>
          <w:spacing w:val="-6"/>
          <w:sz w:val="12"/>
          <w:szCs w:val="12"/>
          <w:lang w:eastAsia="ru-RU"/>
        </w:rPr>
        <w:t xml:space="preserve"> район Оренбургской области.</w:t>
      </w:r>
    </w:p>
    <w:p w:rsidR="00E06C99" w:rsidRPr="00ED6C93" w:rsidRDefault="00E06C99" w:rsidP="00E06C99">
      <w:pPr>
        <w:spacing w:line="240" w:lineRule="auto"/>
        <w:rPr>
          <w:rFonts w:eastAsia="Times New Roman" w:cs="Times New Roman"/>
          <w:spacing w:val="-6"/>
          <w:sz w:val="12"/>
          <w:szCs w:val="12"/>
          <w:lang w:eastAsia="ru-RU"/>
        </w:rPr>
      </w:pPr>
      <w:r w:rsidRPr="00ED6C93">
        <w:rPr>
          <w:rFonts w:eastAsia="Times New Roman" w:cs="Times New Roman"/>
          <w:spacing w:val="-6"/>
          <w:sz w:val="12"/>
          <w:szCs w:val="12"/>
          <w:lang w:eastAsia="ru-RU"/>
        </w:rPr>
        <w:t xml:space="preserve">4. Внесение изменений в генеральные планы сельских поселений </w:t>
      </w:r>
      <w:proofErr w:type="spellStart"/>
      <w:r w:rsidRPr="00ED6C93">
        <w:rPr>
          <w:rFonts w:eastAsia="Times New Roman" w:cs="Times New Roman"/>
          <w:spacing w:val="-6"/>
          <w:sz w:val="12"/>
          <w:szCs w:val="12"/>
          <w:lang w:eastAsia="ru-RU"/>
        </w:rPr>
        <w:t>Адамовского</w:t>
      </w:r>
      <w:proofErr w:type="spellEnd"/>
      <w:r w:rsidRPr="00ED6C93">
        <w:rPr>
          <w:rFonts w:eastAsia="Times New Roman" w:cs="Times New Roman"/>
          <w:spacing w:val="-6"/>
          <w:sz w:val="12"/>
          <w:szCs w:val="12"/>
          <w:lang w:eastAsia="ru-RU"/>
        </w:rPr>
        <w:t xml:space="preserve"> района.</w:t>
      </w:r>
    </w:p>
    <w:p w:rsidR="00E06C99" w:rsidRPr="00ED6C93" w:rsidRDefault="00E06C99" w:rsidP="00E06C99">
      <w:pPr>
        <w:spacing w:line="240" w:lineRule="auto"/>
        <w:rPr>
          <w:rFonts w:eastAsia="Times New Roman" w:cs="Times New Roman"/>
          <w:bCs/>
          <w:color w:val="000000"/>
          <w:sz w:val="12"/>
          <w:szCs w:val="12"/>
          <w:lang w:eastAsia="ru-RU"/>
        </w:rPr>
      </w:pPr>
      <w:r w:rsidRPr="00ED6C93">
        <w:rPr>
          <w:rFonts w:eastAsia="Times New Roman" w:cs="Times New Roman"/>
          <w:bCs/>
          <w:color w:val="000000"/>
          <w:sz w:val="12"/>
          <w:szCs w:val="12"/>
          <w:lang w:eastAsia="ru-RU"/>
        </w:rPr>
        <w:t xml:space="preserve">Сведения о показателях муниципальной программы приведены в Приложении № 1 </w:t>
      </w:r>
      <w:r w:rsidRPr="00ED6C93">
        <w:rPr>
          <w:rFonts w:eastAsia="Times New Roman" w:cs="Times New Roman"/>
          <w:sz w:val="12"/>
          <w:szCs w:val="12"/>
          <w:lang w:eastAsia="ru-RU"/>
        </w:rPr>
        <w:t>к настоящей Программе</w:t>
      </w:r>
      <w:r w:rsidRPr="00ED6C93">
        <w:rPr>
          <w:rFonts w:eastAsia="Times New Roman" w:cs="Times New Roman"/>
          <w:bCs/>
          <w:color w:val="000000"/>
          <w:sz w:val="12"/>
          <w:szCs w:val="12"/>
          <w:lang w:eastAsia="ru-RU"/>
        </w:rPr>
        <w:t>.</w:t>
      </w:r>
    </w:p>
    <w:p w:rsidR="00E06C99" w:rsidRPr="00ED6C93" w:rsidRDefault="00E06C99" w:rsidP="00E06C99">
      <w:pPr>
        <w:tabs>
          <w:tab w:val="left" w:pos="855"/>
          <w:tab w:val="left" w:pos="2415"/>
        </w:tabs>
        <w:autoSpaceDE w:val="0"/>
        <w:autoSpaceDN w:val="0"/>
        <w:adjustRightInd w:val="0"/>
        <w:spacing w:line="240" w:lineRule="auto"/>
        <w:jc w:val="center"/>
        <w:rPr>
          <w:rFonts w:eastAsia="Calibri" w:cs="Times New Roman"/>
          <w:b/>
          <w:bCs/>
          <w:sz w:val="12"/>
          <w:szCs w:val="12"/>
          <w:lang w:eastAsia="ru-RU"/>
        </w:rPr>
      </w:pPr>
    </w:p>
    <w:p w:rsidR="00E06C99" w:rsidRPr="00ED6C93" w:rsidRDefault="00E06C99" w:rsidP="00E06C99">
      <w:pPr>
        <w:snapToGrid w:val="0"/>
        <w:spacing w:line="240" w:lineRule="auto"/>
        <w:jc w:val="center"/>
        <w:rPr>
          <w:rFonts w:eastAsia="Times New Roman" w:cs="Times New Roman"/>
          <w:b/>
          <w:bCs/>
          <w:sz w:val="12"/>
          <w:szCs w:val="12"/>
          <w:lang w:eastAsia="ru-RU"/>
        </w:rPr>
      </w:pPr>
      <w:r w:rsidRPr="00ED6C93">
        <w:rPr>
          <w:rFonts w:eastAsia="Times New Roman" w:cs="Times New Roman"/>
          <w:b/>
          <w:bCs/>
          <w:sz w:val="12"/>
          <w:szCs w:val="12"/>
          <w:lang w:eastAsia="ru-RU"/>
        </w:rPr>
        <w:t>3. Структура муниципальной программы</w:t>
      </w:r>
    </w:p>
    <w:p w:rsidR="00E06C99" w:rsidRPr="00ED6C93" w:rsidRDefault="00E06C99" w:rsidP="00E06C99">
      <w:pPr>
        <w:spacing w:line="240" w:lineRule="auto"/>
        <w:rPr>
          <w:rFonts w:eastAsia="Times New Roman" w:cs="Times New Roman"/>
          <w:sz w:val="12"/>
          <w:szCs w:val="12"/>
          <w:lang w:eastAsia="ru-RU"/>
        </w:rPr>
      </w:pPr>
    </w:p>
    <w:p w:rsidR="00E06C99" w:rsidRPr="00ED6C93" w:rsidRDefault="00E06C99" w:rsidP="00E06C99">
      <w:pPr>
        <w:shd w:val="clear" w:color="auto" w:fill="FFFFFF"/>
        <w:spacing w:line="240" w:lineRule="auto"/>
        <w:rPr>
          <w:rFonts w:eastAsia="Times New Roman" w:cs="Times New Roman"/>
          <w:bCs/>
          <w:sz w:val="12"/>
          <w:szCs w:val="12"/>
          <w:shd w:val="clear" w:color="auto" w:fill="FFFFFF"/>
          <w:lang w:eastAsia="x-none"/>
        </w:rPr>
      </w:pPr>
      <w:r w:rsidRPr="00ED6C93">
        <w:rPr>
          <w:rFonts w:eastAsia="Times New Roman" w:cs="Times New Roman"/>
          <w:bCs/>
          <w:sz w:val="12"/>
          <w:szCs w:val="12"/>
          <w:shd w:val="clear" w:color="auto" w:fill="FFFFFF"/>
          <w:lang w:eastAsia="x-none"/>
        </w:rPr>
        <w:t>В состав муниципальной программы включены следующие комплексы процессных мероприятий:  «Подготовка документов для внесения сведений в государственный кадастр недвижимости», «Разработка документации градостроительного зонирования</w:t>
      </w:r>
      <w:r w:rsidRPr="00ED6C93">
        <w:rPr>
          <w:rFonts w:eastAsia="Times New Roman" w:cs="Times New Roman"/>
          <w:sz w:val="12"/>
          <w:szCs w:val="12"/>
          <w:lang w:eastAsia="x-none"/>
        </w:rPr>
        <w:t>», «Разработка документов территориального планирования».</w:t>
      </w:r>
    </w:p>
    <w:p w:rsidR="00E06C99" w:rsidRPr="00ED6C93" w:rsidRDefault="00E06C99" w:rsidP="00E06C99">
      <w:pPr>
        <w:shd w:val="clear" w:color="auto" w:fill="FFFFFF"/>
        <w:spacing w:line="240" w:lineRule="auto"/>
        <w:rPr>
          <w:rFonts w:eastAsia="Times New Roman" w:cs="Times New Roman"/>
          <w:bCs/>
          <w:sz w:val="12"/>
          <w:szCs w:val="12"/>
          <w:shd w:val="clear" w:color="auto" w:fill="FFFFFF"/>
          <w:lang w:eastAsia="x-none"/>
        </w:rPr>
      </w:pPr>
      <w:r w:rsidRPr="00ED6C93">
        <w:rPr>
          <w:rFonts w:eastAsia="Times New Roman" w:cs="Times New Roman"/>
          <w:bCs/>
          <w:sz w:val="12"/>
          <w:szCs w:val="12"/>
          <w:shd w:val="clear" w:color="auto" w:fill="FFFFFF"/>
          <w:lang w:eastAsia="x-none"/>
        </w:rPr>
        <w:t>Структурные элементы муниципальной программы направлены на решение конкретных задач на всех стадиях её реализации. Структура муниципальной программы представлена в приложении № 2 к Программе.</w:t>
      </w:r>
    </w:p>
    <w:p w:rsidR="00E06C99" w:rsidRPr="00ED6C93" w:rsidRDefault="00E06C99" w:rsidP="00E06C99">
      <w:pPr>
        <w:spacing w:line="240" w:lineRule="auto"/>
        <w:rPr>
          <w:rFonts w:eastAsia="Times New Roman" w:cs="Times New Roman"/>
          <w:sz w:val="12"/>
          <w:szCs w:val="12"/>
          <w:lang w:eastAsia="ru-RU"/>
        </w:rPr>
      </w:pPr>
    </w:p>
    <w:p w:rsidR="00E06C99" w:rsidRPr="00ED6C93" w:rsidRDefault="00E06C99" w:rsidP="00E06C99">
      <w:pPr>
        <w:spacing w:line="240" w:lineRule="auto"/>
        <w:jc w:val="center"/>
        <w:rPr>
          <w:rFonts w:eastAsia="Times New Roman" w:cs="Times New Roman"/>
          <w:b/>
          <w:sz w:val="12"/>
          <w:szCs w:val="12"/>
          <w:lang w:eastAsia="x-none"/>
        </w:rPr>
      </w:pPr>
      <w:r w:rsidRPr="00ED6C93">
        <w:rPr>
          <w:rFonts w:eastAsia="Times New Roman" w:cs="Times New Roman"/>
          <w:b/>
          <w:sz w:val="12"/>
          <w:szCs w:val="12"/>
          <w:lang w:eastAsia="x-none"/>
        </w:rPr>
        <w:t>4. Перечень мероприятий (результатов)</w:t>
      </w:r>
      <w:r w:rsidRPr="00ED6C93">
        <w:rPr>
          <w:rFonts w:eastAsia="Times New Roman" w:cs="Times New Roman"/>
          <w:b/>
          <w:sz w:val="12"/>
          <w:szCs w:val="12"/>
          <w:lang w:val="x-none" w:eastAsia="x-none"/>
        </w:rPr>
        <w:t xml:space="preserve"> муниципальной программы</w:t>
      </w:r>
    </w:p>
    <w:p w:rsidR="00E06C99" w:rsidRPr="00ED6C93" w:rsidRDefault="00E06C99" w:rsidP="00E06C99">
      <w:pPr>
        <w:spacing w:line="240" w:lineRule="auto"/>
        <w:jc w:val="center"/>
        <w:rPr>
          <w:rFonts w:eastAsia="Times New Roman" w:cs="Times New Roman"/>
          <w:b/>
          <w:sz w:val="12"/>
          <w:szCs w:val="12"/>
          <w:lang w:eastAsia="x-none"/>
        </w:rPr>
      </w:pPr>
    </w:p>
    <w:p w:rsidR="00E06C99" w:rsidRPr="00ED6C93" w:rsidRDefault="00E06C99" w:rsidP="00E06C99">
      <w:pPr>
        <w:spacing w:line="240" w:lineRule="auto"/>
        <w:rPr>
          <w:rFonts w:eastAsia="Times New Roman" w:cs="Times New Roman"/>
          <w:sz w:val="12"/>
          <w:szCs w:val="12"/>
          <w:lang w:eastAsia="ru-RU"/>
        </w:rPr>
      </w:pPr>
      <w:r w:rsidRPr="00ED6C93">
        <w:rPr>
          <w:rFonts w:eastAsia="Times New Roman" w:cs="Times New Roman"/>
          <w:sz w:val="12"/>
          <w:szCs w:val="12"/>
          <w:lang w:eastAsia="ru-RU"/>
        </w:rPr>
        <w:t>В рамках комплекса процессных мероприятий «Подготовка документов для внесения сведений в государственный кадастр недвижимости» реализуются следующие мероприятия (результаты):</w:t>
      </w:r>
    </w:p>
    <w:p w:rsidR="00E06C99" w:rsidRPr="00ED6C93" w:rsidRDefault="00E06C99" w:rsidP="00E06C99">
      <w:pPr>
        <w:spacing w:line="240" w:lineRule="auto"/>
        <w:rPr>
          <w:rFonts w:eastAsia="Times New Roman" w:cs="Times New Roman"/>
          <w:sz w:val="12"/>
          <w:szCs w:val="12"/>
          <w:lang w:eastAsia="ru-RU"/>
        </w:rPr>
      </w:pPr>
      <w:r w:rsidRPr="00ED6C93">
        <w:rPr>
          <w:rFonts w:eastAsia="Times New Roman" w:cs="Times New Roman"/>
          <w:sz w:val="12"/>
          <w:szCs w:val="12"/>
          <w:lang w:eastAsia="ru-RU"/>
        </w:rPr>
        <w:t xml:space="preserve">- подготовка документов для внесения сведений о границах территориальных зон </w:t>
      </w:r>
      <w:proofErr w:type="spellStart"/>
      <w:r w:rsidRPr="00ED6C93">
        <w:rPr>
          <w:rFonts w:eastAsia="Times New Roman" w:cs="Times New Roman"/>
          <w:sz w:val="12"/>
          <w:szCs w:val="12"/>
          <w:lang w:eastAsia="ru-RU"/>
        </w:rPr>
        <w:t>Адамовского</w:t>
      </w:r>
      <w:proofErr w:type="spellEnd"/>
      <w:r w:rsidRPr="00ED6C93">
        <w:rPr>
          <w:rFonts w:eastAsia="Times New Roman" w:cs="Times New Roman"/>
          <w:sz w:val="12"/>
          <w:szCs w:val="12"/>
          <w:lang w:eastAsia="ru-RU"/>
        </w:rPr>
        <w:t xml:space="preserve"> района Оренбургской области в государственный кадастр недвижимости.</w:t>
      </w:r>
    </w:p>
    <w:p w:rsidR="00E06C99" w:rsidRPr="00ED6C93" w:rsidRDefault="00E06C99" w:rsidP="00E06C99">
      <w:pPr>
        <w:shd w:val="clear" w:color="auto" w:fill="FFFFFF"/>
        <w:tabs>
          <w:tab w:val="left" w:pos="1094"/>
        </w:tabs>
        <w:spacing w:line="240" w:lineRule="auto"/>
        <w:ind w:firstLine="539"/>
        <w:rPr>
          <w:rFonts w:eastAsia="Times New Roman" w:cs="Times New Roman"/>
          <w:sz w:val="12"/>
          <w:szCs w:val="12"/>
          <w:lang w:eastAsia="x-none"/>
        </w:rPr>
      </w:pPr>
      <w:r w:rsidRPr="00ED6C93">
        <w:rPr>
          <w:rFonts w:eastAsia="Times New Roman" w:cs="Times New Roman"/>
          <w:sz w:val="12"/>
          <w:szCs w:val="12"/>
          <w:lang w:eastAsia="x-none"/>
        </w:rPr>
        <w:t>В рамках комплекса процессных мероприятий «Разработка документации градостроительного зонирования » реализуются следующие мероприятия (результаты):</w:t>
      </w:r>
    </w:p>
    <w:p w:rsidR="00E06C99" w:rsidRPr="00ED6C93" w:rsidRDefault="00E06C99" w:rsidP="00E06C99">
      <w:pPr>
        <w:shd w:val="clear" w:color="auto" w:fill="FFFFFF"/>
        <w:tabs>
          <w:tab w:val="left" w:pos="1094"/>
        </w:tabs>
        <w:spacing w:line="240" w:lineRule="auto"/>
        <w:ind w:firstLine="539"/>
        <w:rPr>
          <w:rFonts w:eastAsia="Times New Roman" w:cs="Times New Roman"/>
          <w:sz w:val="12"/>
          <w:szCs w:val="12"/>
          <w:lang w:eastAsia="x-none"/>
        </w:rPr>
      </w:pPr>
      <w:r w:rsidRPr="00ED6C93">
        <w:rPr>
          <w:rFonts w:eastAsia="Times New Roman" w:cs="Times New Roman"/>
          <w:sz w:val="12"/>
          <w:szCs w:val="12"/>
          <w:lang w:eastAsia="x-none"/>
        </w:rPr>
        <w:t xml:space="preserve">- внесение изменений в правила землепользования и застройки сельских поселений </w:t>
      </w:r>
      <w:proofErr w:type="spellStart"/>
      <w:r w:rsidRPr="00ED6C93">
        <w:rPr>
          <w:rFonts w:eastAsia="Times New Roman" w:cs="Times New Roman"/>
          <w:sz w:val="12"/>
          <w:szCs w:val="12"/>
          <w:lang w:eastAsia="x-none"/>
        </w:rPr>
        <w:t>Адамовского</w:t>
      </w:r>
      <w:proofErr w:type="spellEnd"/>
      <w:r w:rsidRPr="00ED6C93">
        <w:rPr>
          <w:rFonts w:eastAsia="Times New Roman" w:cs="Times New Roman"/>
          <w:sz w:val="12"/>
          <w:szCs w:val="12"/>
          <w:lang w:eastAsia="x-none"/>
        </w:rPr>
        <w:t xml:space="preserve"> района.</w:t>
      </w:r>
    </w:p>
    <w:p w:rsidR="00E06C99" w:rsidRPr="00ED6C93" w:rsidRDefault="00E06C99" w:rsidP="00E06C99">
      <w:pPr>
        <w:shd w:val="clear" w:color="auto" w:fill="FFFFFF"/>
        <w:tabs>
          <w:tab w:val="left" w:pos="1094"/>
        </w:tabs>
        <w:spacing w:line="240" w:lineRule="auto"/>
        <w:ind w:firstLine="539"/>
        <w:rPr>
          <w:rFonts w:eastAsia="Times New Roman" w:cs="Times New Roman"/>
          <w:sz w:val="12"/>
          <w:szCs w:val="12"/>
          <w:lang w:eastAsia="x-none"/>
        </w:rPr>
      </w:pPr>
      <w:r w:rsidRPr="00ED6C93">
        <w:rPr>
          <w:rFonts w:eastAsia="Times New Roman" w:cs="Times New Roman"/>
          <w:sz w:val="12"/>
          <w:szCs w:val="12"/>
          <w:lang w:eastAsia="x-none"/>
        </w:rPr>
        <w:t>В рамках комплекса процессных мероприятий «Разработка документации территориального планирования» реализуются следующие мероприятия (результаты):</w:t>
      </w:r>
    </w:p>
    <w:p w:rsidR="00E06C99" w:rsidRPr="00ED6C93" w:rsidRDefault="00E06C99" w:rsidP="00E06C99">
      <w:pPr>
        <w:shd w:val="clear" w:color="auto" w:fill="FFFFFF"/>
        <w:tabs>
          <w:tab w:val="left" w:pos="1094"/>
        </w:tabs>
        <w:spacing w:line="240" w:lineRule="auto"/>
        <w:ind w:firstLine="539"/>
        <w:rPr>
          <w:rFonts w:eastAsia="Times New Roman" w:cs="Times New Roman"/>
          <w:sz w:val="12"/>
          <w:szCs w:val="12"/>
          <w:lang w:eastAsia="x-none"/>
        </w:rPr>
      </w:pPr>
      <w:r w:rsidRPr="00ED6C93">
        <w:rPr>
          <w:rFonts w:eastAsia="Times New Roman" w:cs="Times New Roman"/>
          <w:sz w:val="12"/>
          <w:szCs w:val="12"/>
          <w:lang w:eastAsia="x-none"/>
        </w:rPr>
        <w:t xml:space="preserve">- внесение изменений в схему территориального планирования муниципального образования </w:t>
      </w:r>
      <w:proofErr w:type="spellStart"/>
      <w:r w:rsidRPr="00ED6C93">
        <w:rPr>
          <w:rFonts w:eastAsia="Times New Roman" w:cs="Times New Roman"/>
          <w:sz w:val="12"/>
          <w:szCs w:val="12"/>
          <w:lang w:eastAsia="x-none"/>
        </w:rPr>
        <w:t>Адамовский</w:t>
      </w:r>
      <w:proofErr w:type="spellEnd"/>
      <w:r w:rsidRPr="00ED6C93">
        <w:rPr>
          <w:rFonts w:eastAsia="Times New Roman" w:cs="Times New Roman"/>
          <w:sz w:val="12"/>
          <w:szCs w:val="12"/>
          <w:lang w:eastAsia="x-none"/>
        </w:rPr>
        <w:t xml:space="preserve"> район Оренбургской области;</w:t>
      </w:r>
    </w:p>
    <w:p w:rsidR="00E06C99" w:rsidRPr="00ED6C93" w:rsidRDefault="00E06C99" w:rsidP="00E06C99">
      <w:pPr>
        <w:shd w:val="clear" w:color="auto" w:fill="FFFFFF"/>
        <w:tabs>
          <w:tab w:val="left" w:pos="1094"/>
        </w:tabs>
        <w:spacing w:line="240" w:lineRule="auto"/>
        <w:ind w:firstLine="539"/>
        <w:rPr>
          <w:rFonts w:eastAsia="Times New Roman" w:cs="Times New Roman"/>
          <w:sz w:val="12"/>
          <w:szCs w:val="12"/>
          <w:lang w:eastAsia="x-none"/>
        </w:rPr>
      </w:pPr>
      <w:r w:rsidRPr="00ED6C93">
        <w:rPr>
          <w:rFonts w:eastAsia="Times New Roman" w:cs="Times New Roman"/>
          <w:sz w:val="12"/>
          <w:szCs w:val="12"/>
          <w:lang w:eastAsia="x-none"/>
        </w:rPr>
        <w:t xml:space="preserve">- внесение изменений в генеральные планы сельских поселений </w:t>
      </w:r>
      <w:proofErr w:type="spellStart"/>
      <w:r w:rsidRPr="00ED6C93">
        <w:rPr>
          <w:rFonts w:eastAsia="Times New Roman" w:cs="Times New Roman"/>
          <w:sz w:val="12"/>
          <w:szCs w:val="12"/>
          <w:lang w:eastAsia="x-none"/>
        </w:rPr>
        <w:t>Адамовского</w:t>
      </w:r>
      <w:proofErr w:type="spellEnd"/>
      <w:r w:rsidRPr="00ED6C93">
        <w:rPr>
          <w:rFonts w:eastAsia="Times New Roman" w:cs="Times New Roman"/>
          <w:sz w:val="12"/>
          <w:szCs w:val="12"/>
          <w:lang w:eastAsia="x-none"/>
        </w:rPr>
        <w:t xml:space="preserve"> района.</w:t>
      </w:r>
    </w:p>
    <w:p w:rsidR="00E06C99" w:rsidRPr="00ED6C93" w:rsidRDefault="00E06C99" w:rsidP="00E06C99">
      <w:pPr>
        <w:shd w:val="clear" w:color="auto" w:fill="FFFFFF"/>
        <w:tabs>
          <w:tab w:val="left" w:pos="1094"/>
        </w:tabs>
        <w:spacing w:line="240" w:lineRule="auto"/>
        <w:ind w:firstLine="539"/>
        <w:rPr>
          <w:rFonts w:eastAsia="Times New Roman" w:cs="Times New Roman"/>
          <w:sz w:val="12"/>
          <w:szCs w:val="12"/>
          <w:lang w:val="x-none" w:eastAsia="x-none"/>
        </w:rPr>
      </w:pPr>
      <w:r w:rsidRPr="00ED6C93">
        <w:rPr>
          <w:rFonts w:eastAsia="Times New Roman" w:cs="Times New Roman"/>
          <w:sz w:val="12"/>
          <w:szCs w:val="12"/>
          <w:lang w:val="x-none" w:eastAsia="x-none"/>
        </w:rPr>
        <w:t>Перечень мероприятий (результатов) Программы представлен в Приложении № 3 к Программе.</w:t>
      </w:r>
    </w:p>
    <w:p w:rsidR="00E06C99" w:rsidRPr="00ED6C93" w:rsidRDefault="00E06C99" w:rsidP="00E06C99">
      <w:pPr>
        <w:shd w:val="clear" w:color="auto" w:fill="FFFFFF"/>
        <w:tabs>
          <w:tab w:val="left" w:pos="1094"/>
        </w:tabs>
        <w:spacing w:line="240" w:lineRule="auto"/>
        <w:ind w:firstLine="539"/>
        <w:rPr>
          <w:rFonts w:eastAsia="Times New Roman" w:cs="Times New Roman"/>
          <w:sz w:val="12"/>
          <w:szCs w:val="12"/>
          <w:lang w:eastAsia="x-none"/>
        </w:rPr>
      </w:pPr>
      <w:r w:rsidRPr="00ED6C93">
        <w:rPr>
          <w:rFonts w:eastAsia="Times New Roman" w:cs="Times New Roman"/>
          <w:sz w:val="12"/>
          <w:szCs w:val="12"/>
          <w:lang w:val="x-none" w:eastAsia="x-none"/>
        </w:rPr>
        <w:t xml:space="preserve"> </w:t>
      </w:r>
    </w:p>
    <w:p w:rsidR="00E06C99" w:rsidRPr="00ED6C93" w:rsidRDefault="00E06C99" w:rsidP="00E06C99">
      <w:pPr>
        <w:spacing w:line="240" w:lineRule="auto"/>
        <w:jc w:val="center"/>
        <w:rPr>
          <w:rFonts w:eastAsia="Times New Roman" w:cs="Times New Roman"/>
          <w:b/>
          <w:sz w:val="12"/>
          <w:szCs w:val="12"/>
          <w:lang w:eastAsia="ru-RU"/>
        </w:rPr>
      </w:pPr>
      <w:r w:rsidRPr="00ED6C93">
        <w:rPr>
          <w:rFonts w:eastAsia="Times New Roman" w:cs="Times New Roman"/>
          <w:b/>
          <w:sz w:val="12"/>
          <w:szCs w:val="12"/>
          <w:lang w:eastAsia="ru-RU"/>
        </w:rPr>
        <w:t>5. Финансовое обеспечение муниципальной программы</w:t>
      </w:r>
    </w:p>
    <w:p w:rsidR="00E06C99" w:rsidRPr="00ED6C93" w:rsidRDefault="00E06C99" w:rsidP="00E06C99">
      <w:pPr>
        <w:spacing w:line="240" w:lineRule="auto"/>
        <w:jc w:val="center"/>
        <w:rPr>
          <w:rFonts w:eastAsia="Times New Roman" w:cs="Times New Roman"/>
          <w:b/>
          <w:sz w:val="12"/>
          <w:szCs w:val="12"/>
          <w:lang w:eastAsia="ru-RU"/>
        </w:rPr>
      </w:pPr>
    </w:p>
    <w:p w:rsidR="00E06C99" w:rsidRPr="00ED6C93" w:rsidRDefault="00E06C99" w:rsidP="00E06C99">
      <w:pPr>
        <w:spacing w:line="240" w:lineRule="auto"/>
        <w:rPr>
          <w:rFonts w:eastAsia="Times New Roman" w:cs="Times New Roman"/>
          <w:sz w:val="12"/>
          <w:szCs w:val="12"/>
          <w:lang w:eastAsia="ru-RU"/>
        </w:rPr>
      </w:pPr>
      <w:r w:rsidRPr="00ED6C93">
        <w:rPr>
          <w:rFonts w:eastAsia="Times New Roman" w:cs="Times New Roman"/>
          <w:sz w:val="12"/>
          <w:szCs w:val="12"/>
          <w:lang w:eastAsia="ru-RU"/>
        </w:rPr>
        <w:t>Объем финансирования реализации муниципальной программы из районного бюджета не предусматривается и составит 500,0 тыс. рублей, в том числе по годам:</w:t>
      </w:r>
    </w:p>
    <w:p w:rsidR="00E06C99" w:rsidRPr="00ED6C93" w:rsidRDefault="00E06C99" w:rsidP="00E06C99">
      <w:pPr>
        <w:spacing w:line="240" w:lineRule="auto"/>
        <w:rPr>
          <w:rFonts w:eastAsia="Times New Roman" w:cs="Times New Roman"/>
          <w:sz w:val="12"/>
          <w:szCs w:val="12"/>
          <w:lang w:eastAsia="ru-RU"/>
        </w:rPr>
      </w:pPr>
      <w:r w:rsidRPr="00ED6C93">
        <w:rPr>
          <w:rFonts w:eastAsia="Times New Roman" w:cs="Times New Roman"/>
          <w:sz w:val="12"/>
          <w:szCs w:val="12"/>
          <w:lang w:eastAsia="ru-RU"/>
        </w:rPr>
        <w:t xml:space="preserve">2023 год - 0,0 </w:t>
      </w:r>
      <w:proofErr w:type="spellStart"/>
      <w:r w:rsidRPr="00ED6C93">
        <w:rPr>
          <w:rFonts w:eastAsia="Times New Roman" w:cs="Times New Roman"/>
          <w:sz w:val="12"/>
          <w:szCs w:val="12"/>
          <w:lang w:eastAsia="ru-RU"/>
        </w:rPr>
        <w:t>тыс</w:t>
      </w:r>
      <w:proofErr w:type="gramStart"/>
      <w:r w:rsidRPr="00ED6C93">
        <w:rPr>
          <w:rFonts w:eastAsia="Times New Roman" w:cs="Times New Roman"/>
          <w:sz w:val="12"/>
          <w:szCs w:val="12"/>
          <w:lang w:eastAsia="ru-RU"/>
        </w:rPr>
        <w:t>.р</w:t>
      </w:r>
      <w:proofErr w:type="gramEnd"/>
      <w:r w:rsidRPr="00ED6C93">
        <w:rPr>
          <w:rFonts w:eastAsia="Times New Roman" w:cs="Times New Roman"/>
          <w:sz w:val="12"/>
          <w:szCs w:val="12"/>
          <w:lang w:eastAsia="ru-RU"/>
        </w:rPr>
        <w:t>уб</w:t>
      </w:r>
      <w:proofErr w:type="spellEnd"/>
      <w:r w:rsidRPr="00ED6C93">
        <w:rPr>
          <w:rFonts w:eastAsia="Times New Roman" w:cs="Times New Roman"/>
          <w:sz w:val="12"/>
          <w:szCs w:val="12"/>
          <w:lang w:eastAsia="ru-RU"/>
        </w:rPr>
        <w:t xml:space="preserve">. </w:t>
      </w:r>
    </w:p>
    <w:p w:rsidR="00E06C99" w:rsidRPr="00ED6C93" w:rsidRDefault="00E06C99" w:rsidP="00E06C99">
      <w:pPr>
        <w:spacing w:line="240" w:lineRule="auto"/>
        <w:rPr>
          <w:rFonts w:eastAsia="Times New Roman" w:cs="Times New Roman"/>
          <w:sz w:val="12"/>
          <w:szCs w:val="12"/>
          <w:lang w:eastAsia="ru-RU"/>
        </w:rPr>
      </w:pPr>
      <w:r w:rsidRPr="00ED6C93">
        <w:rPr>
          <w:rFonts w:eastAsia="Times New Roman" w:cs="Times New Roman"/>
          <w:sz w:val="12"/>
          <w:szCs w:val="12"/>
          <w:lang w:eastAsia="ru-RU"/>
        </w:rPr>
        <w:t xml:space="preserve">2024 год - 0,0 </w:t>
      </w:r>
      <w:proofErr w:type="spellStart"/>
      <w:r w:rsidRPr="00ED6C93">
        <w:rPr>
          <w:rFonts w:eastAsia="Times New Roman" w:cs="Times New Roman"/>
          <w:sz w:val="12"/>
          <w:szCs w:val="12"/>
          <w:lang w:eastAsia="ru-RU"/>
        </w:rPr>
        <w:t>тыс</w:t>
      </w:r>
      <w:proofErr w:type="gramStart"/>
      <w:r w:rsidRPr="00ED6C93">
        <w:rPr>
          <w:rFonts w:eastAsia="Times New Roman" w:cs="Times New Roman"/>
          <w:sz w:val="12"/>
          <w:szCs w:val="12"/>
          <w:lang w:eastAsia="ru-RU"/>
        </w:rPr>
        <w:t>.р</w:t>
      </w:r>
      <w:proofErr w:type="gramEnd"/>
      <w:r w:rsidRPr="00ED6C93">
        <w:rPr>
          <w:rFonts w:eastAsia="Times New Roman" w:cs="Times New Roman"/>
          <w:sz w:val="12"/>
          <w:szCs w:val="12"/>
          <w:lang w:eastAsia="ru-RU"/>
        </w:rPr>
        <w:t>уб</w:t>
      </w:r>
      <w:proofErr w:type="spellEnd"/>
      <w:r w:rsidRPr="00ED6C93">
        <w:rPr>
          <w:rFonts w:eastAsia="Times New Roman" w:cs="Times New Roman"/>
          <w:sz w:val="12"/>
          <w:szCs w:val="12"/>
          <w:lang w:eastAsia="ru-RU"/>
        </w:rPr>
        <w:t xml:space="preserve">. </w:t>
      </w:r>
    </w:p>
    <w:p w:rsidR="00E06C99" w:rsidRPr="00ED6C93" w:rsidRDefault="00E06C99" w:rsidP="00E06C99">
      <w:pPr>
        <w:spacing w:line="240" w:lineRule="auto"/>
        <w:rPr>
          <w:rFonts w:eastAsia="Times New Roman" w:cs="Times New Roman"/>
          <w:sz w:val="12"/>
          <w:szCs w:val="12"/>
          <w:lang w:eastAsia="ru-RU"/>
        </w:rPr>
      </w:pPr>
      <w:r w:rsidRPr="00ED6C93">
        <w:rPr>
          <w:rFonts w:eastAsia="Times New Roman" w:cs="Times New Roman"/>
          <w:sz w:val="12"/>
          <w:szCs w:val="12"/>
          <w:lang w:eastAsia="ru-RU"/>
        </w:rPr>
        <w:t xml:space="preserve">2025 год - 500,0 </w:t>
      </w:r>
      <w:proofErr w:type="spellStart"/>
      <w:r w:rsidRPr="00ED6C93">
        <w:rPr>
          <w:rFonts w:eastAsia="Times New Roman" w:cs="Times New Roman"/>
          <w:sz w:val="12"/>
          <w:szCs w:val="12"/>
          <w:lang w:eastAsia="ru-RU"/>
        </w:rPr>
        <w:t>тыс</w:t>
      </w:r>
      <w:proofErr w:type="gramStart"/>
      <w:r w:rsidRPr="00ED6C93">
        <w:rPr>
          <w:rFonts w:eastAsia="Times New Roman" w:cs="Times New Roman"/>
          <w:sz w:val="12"/>
          <w:szCs w:val="12"/>
          <w:lang w:eastAsia="ru-RU"/>
        </w:rPr>
        <w:t>.р</w:t>
      </w:r>
      <w:proofErr w:type="gramEnd"/>
      <w:r w:rsidRPr="00ED6C93">
        <w:rPr>
          <w:rFonts w:eastAsia="Times New Roman" w:cs="Times New Roman"/>
          <w:sz w:val="12"/>
          <w:szCs w:val="12"/>
          <w:lang w:eastAsia="ru-RU"/>
        </w:rPr>
        <w:t>уб</w:t>
      </w:r>
      <w:proofErr w:type="spellEnd"/>
      <w:r w:rsidRPr="00ED6C93">
        <w:rPr>
          <w:rFonts w:eastAsia="Times New Roman" w:cs="Times New Roman"/>
          <w:sz w:val="12"/>
          <w:szCs w:val="12"/>
          <w:lang w:eastAsia="ru-RU"/>
        </w:rPr>
        <w:t>.</w:t>
      </w:r>
    </w:p>
    <w:p w:rsidR="00E06C99" w:rsidRPr="00ED6C93" w:rsidRDefault="00E06C99" w:rsidP="00E06C99">
      <w:pPr>
        <w:spacing w:line="240" w:lineRule="auto"/>
        <w:rPr>
          <w:rFonts w:eastAsia="Times New Roman" w:cs="Times New Roman"/>
          <w:sz w:val="12"/>
          <w:szCs w:val="12"/>
          <w:lang w:eastAsia="ru-RU"/>
        </w:rPr>
      </w:pPr>
      <w:r w:rsidRPr="00ED6C93">
        <w:rPr>
          <w:rFonts w:eastAsia="Times New Roman" w:cs="Times New Roman"/>
          <w:sz w:val="12"/>
          <w:szCs w:val="12"/>
          <w:lang w:eastAsia="ru-RU"/>
        </w:rPr>
        <w:t xml:space="preserve">2026 год - 0,0 </w:t>
      </w:r>
      <w:proofErr w:type="spellStart"/>
      <w:r w:rsidRPr="00ED6C93">
        <w:rPr>
          <w:rFonts w:eastAsia="Times New Roman" w:cs="Times New Roman"/>
          <w:sz w:val="12"/>
          <w:szCs w:val="12"/>
          <w:lang w:eastAsia="ru-RU"/>
        </w:rPr>
        <w:t>тыс</w:t>
      </w:r>
      <w:proofErr w:type="gramStart"/>
      <w:r w:rsidRPr="00ED6C93">
        <w:rPr>
          <w:rFonts w:eastAsia="Times New Roman" w:cs="Times New Roman"/>
          <w:sz w:val="12"/>
          <w:szCs w:val="12"/>
          <w:lang w:eastAsia="ru-RU"/>
        </w:rPr>
        <w:t>.р</w:t>
      </w:r>
      <w:proofErr w:type="gramEnd"/>
      <w:r w:rsidRPr="00ED6C93">
        <w:rPr>
          <w:rFonts w:eastAsia="Times New Roman" w:cs="Times New Roman"/>
          <w:sz w:val="12"/>
          <w:szCs w:val="12"/>
          <w:lang w:eastAsia="ru-RU"/>
        </w:rPr>
        <w:t>уб</w:t>
      </w:r>
      <w:proofErr w:type="spellEnd"/>
      <w:r w:rsidRPr="00ED6C93">
        <w:rPr>
          <w:rFonts w:eastAsia="Times New Roman" w:cs="Times New Roman"/>
          <w:sz w:val="12"/>
          <w:szCs w:val="12"/>
          <w:lang w:eastAsia="ru-RU"/>
        </w:rPr>
        <w:t>.</w:t>
      </w:r>
    </w:p>
    <w:p w:rsidR="00E06C99" w:rsidRPr="00ED6C93" w:rsidRDefault="00E06C99" w:rsidP="00E06C99">
      <w:pPr>
        <w:spacing w:line="240" w:lineRule="auto"/>
        <w:rPr>
          <w:rFonts w:eastAsia="Times New Roman" w:cs="Times New Roman"/>
          <w:sz w:val="12"/>
          <w:szCs w:val="12"/>
          <w:lang w:eastAsia="ru-RU"/>
        </w:rPr>
      </w:pPr>
      <w:r w:rsidRPr="00ED6C93">
        <w:rPr>
          <w:rFonts w:eastAsia="Times New Roman" w:cs="Times New Roman"/>
          <w:sz w:val="12"/>
          <w:szCs w:val="12"/>
          <w:lang w:eastAsia="ru-RU"/>
        </w:rPr>
        <w:t xml:space="preserve">2027 год - 0,0 </w:t>
      </w:r>
      <w:proofErr w:type="spellStart"/>
      <w:r w:rsidRPr="00ED6C93">
        <w:rPr>
          <w:rFonts w:eastAsia="Times New Roman" w:cs="Times New Roman"/>
          <w:sz w:val="12"/>
          <w:szCs w:val="12"/>
          <w:lang w:eastAsia="ru-RU"/>
        </w:rPr>
        <w:t>тыс</w:t>
      </w:r>
      <w:proofErr w:type="gramStart"/>
      <w:r w:rsidRPr="00ED6C93">
        <w:rPr>
          <w:rFonts w:eastAsia="Times New Roman" w:cs="Times New Roman"/>
          <w:sz w:val="12"/>
          <w:szCs w:val="12"/>
          <w:lang w:eastAsia="ru-RU"/>
        </w:rPr>
        <w:t>.р</w:t>
      </w:r>
      <w:proofErr w:type="gramEnd"/>
      <w:r w:rsidRPr="00ED6C93">
        <w:rPr>
          <w:rFonts w:eastAsia="Times New Roman" w:cs="Times New Roman"/>
          <w:sz w:val="12"/>
          <w:szCs w:val="12"/>
          <w:lang w:eastAsia="ru-RU"/>
        </w:rPr>
        <w:t>уб</w:t>
      </w:r>
      <w:proofErr w:type="spellEnd"/>
      <w:r w:rsidRPr="00ED6C93">
        <w:rPr>
          <w:rFonts w:eastAsia="Times New Roman" w:cs="Times New Roman"/>
          <w:sz w:val="12"/>
          <w:szCs w:val="12"/>
          <w:lang w:eastAsia="ru-RU"/>
        </w:rPr>
        <w:t>.</w:t>
      </w:r>
    </w:p>
    <w:p w:rsidR="00E06C99" w:rsidRPr="00ED6C93" w:rsidRDefault="00E06C99" w:rsidP="00E06C99">
      <w:pPr>
        <w:spacing w:line="240" w:lineRule="auto"/>
        <w:rPr>
          <w:rFonts w:eastAsia="Times New Roman" w:cs="Times New Roman"/>
          <w:sz w:val="12"/>
          <w:szCs w:val="12"/>
          <w:lang w:eastAsia="ru-RU"/>
        </w:rPr>
      </w:pPr>
      <w:r w:rsidRPr="00ED6C93">
        <w:rPr>
          <w:rFonts w:eastAsia="Times New Roman" w:cs="Times New Roman"/>
          <w:sz w:val="12"/>
          <w:szCs w:val="12"/>
          <w:lang w:eastAsia="ru-RU"/>
        </w:rPr>
        <w:t xml:space="preserve">2028 год - 0,0 </w:t>
      </w:r>
      <w:proofErr w:type="spellStart"/>
      <w:r w:rsidRPr="00ED6C93">
        <w:rPr>
          <w:rFonts w:eastAsia="Times New Roman" w:cs="Times New Roman"/>
          <w:sz w:val="12"/>
          <w:szCs w:val="12"/>
          <w:lang w:eastAsia="ru-RU"/>
        </w:rPr>
        <w:t>тыс</w:t>
      </w:r>
      <w:proofErr w:type="gramStart"/>
      <w:r w:rsidRPr="00ED6C93">
        <w:rPr>
          <w:rFonts w:eastAsia="Times New Roman" w:cs="Times New Roman"/>
          <w:sz w:val="12"/>
          <w:szCs w:val="12"/>
          <w:lang w:eastAsia="ru-RU"/>
        </w:rPr>
        <w:t>.р</w:t>
      </w:r>
      <w:proofErr w:type="gramEnd"/>
      <w:r w:rsidRPr="00ED6C93">
        <w:rPr>
          <w:rFonts w:eastAsia="Times New Roman" w:cs="Times New Roman"/>
          <w:sz w:val="12"/>
          <w:szCs w:val="12"/>
          <w:lang w:eastAsia="ru-RU"/>
        </w:rPr>
        <w:t>уб</w:t>
      </w:r>
      <w:proofErr w:type="spellEnd"/>
      <w:r w:rsidRPr="00ED6C93">
        <w:rPr>
          <w:rFonts w:eastAsia="Times New Roman" w:cs="Times New Roman"/>
          <w:sz w:val="12"/>
          <w:szCs w:val="12"/>
          <w:lang w:eastAsia="ru-RU"/>
        </w:rPr>
        <w:t xml:space="preserve">. </w:t>
      </w:r>
    </w:p>
    <w:p w:rsidR="00E06C99" w:rsidRPr="00ED6C93" w:rsidRDefault="00E06C99" w:rsidP="00E06C99">
      <w:pPr>
        <w:spacing w:line="240" w:lineRule="auto"/>
        <w:rPr>
          <w:rFonts w:eastAsia="Times New Roman" w:cs="Times New Roman"/>
          <w:sz w:val="12"/>
          <w:szCs w:val="12"/>
          <w:lang w:eastAsia="ru-RU"/>
        </w:rPr>
      </w:pPr>
      <w:r w:rsidRPr="00ED6C93">
        <w:rPr>
          <w:rFonts w:eastAsia="Times New Roman" w:cs="Times New Roman"/>
          <w:sz w:val="12"/>
          <w:szCs w:val="12"/>
          <w:lang w:eastAsia="ru-RU"/>
        </w:rPr>
        <w:t xml:space="preserve">2029 год - 0,0 </w:t>
      </w:r>
      <w:proofErr w:type="spellStart"/>
      <w:r w:rsidRPr="00ED6C93">
        <w:rPr>
          <w:rFonts w:eastAsia="Times New Roman" w:cs="Times New Roman"/>
          <w:sz w:val="12"/>
          <w:szCs w:val="12"/>
          <w:lang w:eastAsia="ru-RU"/>
        </w:rPr>
        <w:t>тыс</w:t>
      </w:r>
      <w:proofErr w:type="gramStart"/>
      <w:r w:rsidRPr="00ED6C93">
        <w:rPr>
          <w:rFonts w:eastAsia="Times New Roman" w:cs="Times New Roman"/>
          <w:sz w:val="12"/>
          <w:szCs w:val="12"/>
          <w:lang w:eastAsia="ru-RU"/>
        </w:rPr>
        <w:t>.р</w:t>
      </w:r>
      <w:proofErr w:type="gramEnd"/>
      <w:r w:rsidRPr="00ED6C93">
        <w:rPr>
          <w:rFonts w:eastAsia="Times New Roman" w:cs="Times New Roman"/>
          <w:sz w:val="12"/>
          <w:szCs w:val="12"/>
          <w:lang w:eastAsia="ru-RU"/>
        </w:rPr>
        <w:t>уб</w:t>
      </w:r>
      <w:proofErr w:type="spellEnd"/>
      <w:r w:rsidRPr="00ED6C93">
        <w:rPr>
          <w:rFonts w:eastAsia="Times New Roman" w:cs="Times New Roman"/>
          <w:sz w:val="12"/>
          <w:szCs w:val="12"/>
          <w:lang w:eastAsia="ru-RU"/>
        </w:rPr>
        <w:t>.</w:t>
      </w:r>
    </w:p>
    <w:p w:rsidR="00E06C99" w:rsidRPr="00ED6C93" w:rsidRDefault="00E06C99" w:rsidP="00E06C99">
      <w:pPr>
        <w:spacing w:line="240" w:lineRule="auto"/>
        <w:rPr>
          <w:rFonts w:eastAsia="Times New Roman" w:cs="Times New Roman"/>
          <w:sz w:val="12"/>
          <w:szCs w:val="12"/>
          <w:lang w:eastAsia="ru-RU"/>
        </w:rPr>
      </w:pPr>
      <w:r w:rsidRPr="00ED6C93">
        <w:rPr>
          <w:rFonts w:eastAsia="Times New Roman" w:cs="Times New Roman"/>
          <w:sz w:val="12"/>
          <w:szCs w:val="12"/>
          <w:lang w:eastAsia="ru-RU"/>
        </w:rPr>
        <w:t xml:space="preserve">2030 год - 0,0 </w:t>
      </w:r>
      <w:proofErr w:type="spellStart"/>
      <w:r w:rsidRPr="00ED6C93">
        <w:rPr>
          <w:rFonts w:eastAsia="Times New Roman" w:cs="Times New Roman"/>
          <w:sz w:val="12"/>
          <w:szCs w:val="12"/>
          <w:lang w:eastAsia="ru-RU"/>
        </w:rPr>
        <w:t>тыс</w:t>
      </w:r>
      <w:proofErr w:type="gramStart"/>
      <w:r w:rsidRPr="00ED6C93">
        <w:rPr>
          <w:rFonts w:eastAsia="Times New Roman" w:cs="Times New Roman"/>
          <w:sz w:val="12"/>
          <w:szCs w:val="12"/>
          <w:lang w:eastAsia="ru-RU"/>
        </w:rPr>
        <w:t>.р</w:t>
      </w:r>
      <w:proofErr w:type="gramEnd"/>
      <w:r w:rsidRPr="00ED6C93">
        <w:rPr>
          <w:rFonts w:eastAsia="Times New Roman" w:cs="Times New Roman"/>
          <w:sz w:val="12"/>
          <w:szCs w:val="12"/>
          <w:lang w:eastAsia="ru-RU"/>
        </w:rPr>
        <w:t>уб</w:t>
      </w:r>
      <w:proofErr w:type="spellEnd"/>
      <w:r w:rsidRPr="00ED6C93">
        <w:rPr>
          <w:rFonts w:eastAsia="Times New Roman" w:cs="Times New Roman"/>
          <w:sz w:val="12"/>
          <w:szCs w:val="12"/>
          <w:lang w:eastAsia="ru-RU"/>
        </w:rPr>
        <w:t xml:space="preserve">.    </w:t>
      </w:r>
    </w:p>
    <w:p w:rsidR="00E06C99" w:rsidRPr="00ED6C93" w:rsidRDefault="00E06C99" w:rsidP="00E06C99">
      <w:pPr>
        <w:spacing w:line="240" w:lineRule="auto"/>
        <w:rPr>
          <w:rFonts w:eastAsia="Times New Roman"/>
          <w:sz w:val="12"/>
          <w:szCs w:val="12"/>
          <w:lang w:eastAsia="ru-RU"/>
        </w:rPr>
      </w:pPr>
      <w:r w:rsidRPr="00ED6C93">
        <w:rPr>
          <w:rFonts w:eastAsia="Times New Roman"/>
          <w:sz w:val="12"/>
          <w:szCs w:val="12"/>
          <w:lang w:eastAsia="ru-RU"/>
        </w:rPr>
        <w:t>Финансовое обеспечение муниципальной программы приведено  в приложении № 4 к Программе.</w:t>
      </w:r>
    </w:p>
    <w:p w:rsidR="00E06C99" w:rsidRPr="00ED6C93" w:rsidRDefault="00E06C99" w:rsidP="00E06C99">
      <w:pPr>
        <w:spacing w:line="240" w:lineRule="auto"/>
        <w:rPr>
          <w:rFonts w:eastAsia="Times New Roman" w:cs="Times New Roman"/>
          <w:sz w:val="12"/>
          <w:szCs w:val="12"/>
          <w:lang w:eastAsia="ru-RU"/>
        </w:rPr>
      </w:pPr>
    </w:p>
    <w:p w:rsidR="00E06C99" w:rsidRPr="00ED6C93" w:rsidRDefault="00E06C99" w:rsidP="00E06C99">
      <w:pPr>
        <w:autoSpaceDE w:val="0"/>
        <w:autoSpaceDN w:val="0"/>
        <w:adjustRightInd w:val="0"/>
        <w:spacing w:line="240" w:lineRule="auto"/>
        <w:jc w:val="center"/>
        <w:rPr>
          <w:rFonts w:eastAsia="Calibri" w:cs="Times New Roman"/>
          <w:b/>
          <w:bCs/>
          <w:sz w:val="12"/>
          <w:szCs w:val="12"/>
          <w:shd w:val="clear" w:color="auto" w:fill="FFFFFF"/>
          <w:lang w:eastAsia="ru-RU"/>
        </w:rPr>
      </w:pPr>
      <w:r w:rsidRPr="00ED6C93">
        <w:rPr>
          <w:rFonts w:eastAsia="Calibri" w:cs="Times New Roman"/>
          <w:b/>
          <w:bCs/>
          <w:sz w:val="12"/>
          <w:szCs w:val="12"/>
          <w:shd w:val="clear" w:color="auto" w:fill="FFFFFF"/>
          <w:lang w:eastAsia="ru-RU"/>
        </w:rPr>
        <w:t>6. 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муниципальной Программы</w:t>
      </w:r>
    </w:p>
    <w:p w:rsidR="00E06C99" w:rsidRPr="00ED6C93" w:rsidRDefault="00E06C99" w:rsidP="00E06C99">
      <w:pPr>
        <w:autoSpaceDE w:val="0"/>
        <w:autoSpaceDN w:val="0"/>
        <w:adjustRightInd w:val="0"/>
        <w:spacing w:line="240" w:lineRule="auto"/>
        <w:rPr>
          <w:rFonts w:eastAsia="Calibri" w:cs="Times New Roman"/>
          <w:b/>
          <w:bCs/>
          <w:sz w:val="12"/>
          <w:szCs w:val="12"/>
          <w:shd w:val="clear" w:color="auto" w:fill="FFFFFF"/>
          <w:lang w:eastAsia="ru-RU"/>
        </w:rPr>
      </w:pPr>
    </w:p>
    <w:p w:rsidR="00E06C99" w:rsidRPr="00ED6C93" w:rsidRDefault="00E06C99" w:rsidP="00E06C99">
      <w:pPr>
        <w:autoSpaceDE w:val="0"/>
        <w:autoSpaceDN w:val="0"/>
        <w:adjustRightInd w:val="0"/>
        <w:spacing w:line="240" w:lineRule="auto"/>
        <w:rPr>
          <w:rFonts w:eastAsia="Calibri" w:cs="Times New Roman"/>
          <w:bCs/>
          <w:sz w:val="12"/>
          <w:szCs w:val="12"/>
          <w:shd w:val="clear" w:color="auto" w:fill="FFFFFF"/>
          <w:lang w:eastAsia="ru-RU"/>
        </w:rPr>
      </w:pPr>
      <w:r w:rsidRPr="00ED6C93">
        <w:rPr>
          <w:rFonts w:eastAsia="Calibri" w:cs="Times New Roman"/>
          <w:bCs/>
          <w:sz w:val="12"/>
          <w:szCs w:val="12"/>
          <w:shd w:val="clear" w:color="auto" w:fill="FFFFFF"/>
          <w:lang w:eastAsia="ru-RU"/>
        </w:rPr>
        <w:t xml:space="preserve">В рамках реализации муниципальной программы налоговые, таможенные, тарифные, кредитные и иные инструменты не применяются. </w:t>
      </w:r>
    </w:p>
    <w:p w:rsidR="00E06C99" w:rsidRPr="00ED6C93" w:rsidRDefault="00E06C99" w:rsidP="00E06C99">
      <w:pPr>
        <w:autoSpaceDE w:val="0"/>
        <w:autoSpaceDN w:val="0"/>
        <w:adjustRightInd w:val="0"/>
        <w:spacing w:line="240" w:lineRule="auto"/>
        <w:rPr>
          <w:rFonts w:eastAsia="Calibri" w:cs="Times New Roman"/>
          <w:bCs/>
          <w:sz w:val="12"/>
          <w:szCs w:val="12"/>
          <w:shd w:val="clear" w:color="auto" w:fill="FFFFFF"/>
          <w:lang w:eastAsia="ru-RU"/>
        </w:rPr>
      </w:pPr>
    </w:p>
    <w:p w:rsidR="00E06C99" w:rsidRPr="00ED6C93" w:rsidRDefault="00E06C99" w:rsidP="00E06C99">
      <w:pPr>
        <w:autoSpaceDE w:val="0"/>
        <w:autoSpaceDN w:val="0"/>
        <w:adjustRightInd w:val="0"/>
        <w:spacing w:line="240" w:lineRule="auto"/>
        <w:jc w:val="center"/>
        <w:rPr>
          <w:rFonts w:eastAsia="Calibri" w:cs="Times New Roman"/>
          <w:b/>
          <w:sz w:val="12"/>
          <w:szCs w:val="12"/>
          <w:lang w:eastAsia="ru-RU"/>
        </w:rPr>
      </w:pPr>
      <w:r w:rsidRPr="00ED6C93">
        <w:rPr>
          <w:rFonts w:eastAsia="Calibri" w:cs="Times New Roman"/>
          <w:b/>
          <w:sz w:val="12"/>
          <w:szCs w:val="12"/>
          <w:lang w:eastAsia="ru-RU"/>
        </w:rPr>
        <w:t xml:space="preserve">7. Сведения о методике расчета показателей (результатов) муниципальной программы </w:t>
      </w:r>
    </w:p>
    <w:p w:rsidR="00E06C99" w:rsidRPr="00ED6C93" w:rsidRDefault="00E06C99" w:rsidP="00E06C99">
      <w:pPr>
        <w:autoSpaceDE w:val="0"/>
        <w:autoSpaceDN w:val="0"/>
        <w:adjustRightInd w:val="0"/>
        <w:spacing w:line="240" w:lineRule="auto"/>
        <w:ind w:firstLine="720"/>
        <w:jc w:val="center"/>
        <w:rPr>
          <w:rFonts w:eastAsia="Calibri" w:cs="Times New Roman"/>
          <w:b/>
          <w:sz w:val="12"/>
          <w:szCs w:val="12"/>
          <w:lang w:eastAsia="ru-RU"/>
        </w:rPr>
      </w:pPr>
    </w:p>
    <w:p w:rsidR="00E06C99" w:rsidRPr="00ED6C93" w:rsidRDefault="00E06C99" w:rsidP="00E06C99">
      <w:pPr>
        <w:autoSpaceDE w:val="0"/>
        <w:autoSpaceDN w:val="0"/>
        <w:adjustRightInd w:val="0"/>
        <w:spacing w:line="240" w:lineRule="auto"/>
        <w:ind w:firstLine="720"/>
        <w:rPr>
          <w:rFonts w:eastAsia="Calibri" w:cs="Times New Roman"/>
          <w:sz w:val="12"/>
          <w:szCs w:val="12"/>
          <w:lang w:eastAsia="ru-RU"/>
        </w:rPr>
      </w:pPr>
      <w:r w:rsidRPr="00ED6C93">
        <w:rPr>
          <w:rFonts w:eastAsia="Calibri" w:cs="Times New Roman"/>
          <w:sz w:val="12"/>
          <w:szCs w:val="12"/>
          <w:lang w:eastAsia="ru-RU"/>
        </w:rPr>
        <w:t>Сведения о методике расчета показателей (результатов) муниципальной программы приведены в приложении № 5 к Программе.</w:t>
      </w:r>
    </w:p>
    <w:p w:rsidR="00E06C99" w:rsidRPr="00ED6C93" w:rsidRDefault="00E06C99" w:rsidP="00E06C99">
      <w:pPr>
        <w:autoSpaceDE w:val="0"/>
        <w:autoSpaceDN w:val="0"/>
        <w:adjustRightInd w:val="0"/>
        <w:spacing w:line="240" w:lineRule="auto"/>
        <w:ind w:firstLine="720"/>
        <w:rPr>
          <w:rFonts w:eastAsia="Calibri" w:cs="Times New Roman"/>
          <w:bCs/>
          <w:sz w:val="12"/>
          <w:szCs w:val="12"/>
          <w:shd w:val="clear" w:color="auto" w:fill="FFFFFF"/>
          <w:lang w:eastAsia="ru-RU"/>
        </w:rPr>
      </w:pPr>
    </w:p>
    <w:p w:rsidR="00E06C99" w:rsidRPr="00ED6C93" w:rsidRDefault="00E06C99" w:rsidP="00E06C99">
      <w:pPr>
        <w:autoSpaceDE w:val="0"/>
        <w:autoSpaceDN w:val="0"/>
        <w:adjustRightInd w:val="0"/>
        <w:spacing w:line="240" w:lineRule="auto"/>
        <w:jc w:val="center"/>
        <w:rPr>
          <w:rFonts w:eastAsia="Calibri" w:cs="Times New Roman"/>
          <w:b/>
          <w:bCs/>
          <w:sz w:val="12"/>
          <w:szCs w:val="12"/>
          <w:shd w:val="clear" w:color="auto" w:fill="FFFFFF"/>
          <w:lang w:eastAsia="ru-RU"/>
        </w:rPr>
      </w:pPr>
      <w:r w:rsidRPr="00ED6C93">
        <w:rPr>
          <w:rFonts w:eastAsia="Calibri" w:cs="Times New Roman"/>
          <w:b/>
          <w:bCs/>
          <w:sz w:val="12"/>
          <w:szCs w:val="12"/>
          <w:shd w:val="clear" w:color="auto" w:fill="FFFFFF"/>
          <w:lang w:eastAsia="ru-RU"/>
        </w:rPr>
        <w:t>8. План реализации муниципальной программы</w:t>
      </w:r>
    </w:p>
    <w:p w:rsidR="00E06C99" w:rsidRPr="00ED6C93" w:rsidRDefault="00E06C99" w:rsidP="00E06C99">
      <w:pPr>
        <w:autoSpaceDE w:val="0"/>
        <w:autoSpaceDN w:val="0"/>
        <w:adjustRightInd w:val="0"/>
        <w:spacing w:line="240" w:lineRule="auto"/>
        <w:jc w:val="center"/>
        <w:rPr>
          <w:rFonts w:eastAsia="Calibri" w:cs="Times New Roman"/>
          <w:b/>
          <w:bCs/>
          <w:sz w:val="12"/>
          <w:szCs w:val="12"/>
          <w:shd w:val="clear" w:color="auto" w:fill="FFFFFF"/>
          <w:lang w:eastAsia="ru-RU"/>
        </w:rPr>
      </w:pPr>
    </w:p>
    <w:p w:rsidR="00E06C99" w:rsidRPr="00ED6C93" w:rsidRDefault="00E06C99" w:rsidP="00E06C99">
      <w:pPr>
        <w:autoSpaceDE w:val="0"/>
        <w:autoSpaceDN w:val="0"/>
        <w:adjustRightInd w:val="0"/>
        <w:spacing w:line="240" w:lineRule="auto"/>
        <w:rPr>
          <w:rFonts w:eastAsia="Calibri" w:cs="Times New Roman"/>
          <w:bCs/>
          <w:sz w:val="12"/>
          <w:szCs w:val="12"/>
          <w:shd w:val="clear" w:color="auto" w:fill="FFFFFF"/>
          <w:lang w:eastAsia="ru-RU"/>
        </w:rPr>
      </w:pPr>
      <w:r w:rsidRPr="00ED6C93">
        <w:rPr>
          <w:rFonts w:eastAsia="Calibri" w:cs="Times New Roman"/>
          <w:bCs/>
          <w:sz w:val="12"/>
          <w:szCs w:val="12"/>
          <w:shd w:val="clear" w:color="auto" w:fill="FFFFFF"/>
          <w:lang w:eastAsia="ru-RU"/>
        </w:rPr>
        <w:t>План реализации муниципальной программы представлен в Приложении № 6 к Программе.</w:t>
      </w:r>
    </w:p>
    <w:p w:rsidR="00E06C99" w:rsidRPr="00ED6C93" w:rsidRDefault="00E06C99" w:rsidP="00E06C99">
      <w:pPr>
        <w:tabs>
          <w:tab w:val="left" w:pos="855"/>
          <w:tab w:val="left" w:pos="2415"/>
        </w:tabs>
        <w:autoSpaceDE w:val="0"/>
        <w:autoSpaceDN w:val="0"/>
        <w:adjustRightInd w:val="0"/>
        <w:spacing w:line="240" w:lineRule="auto"/>
        <w:jc w:val="center"/>
        <w:rPr>
          <w:rFonts w:eastAsia="Calibri" w:cs="Times New Roman"/>
          <w:b/>
          <w:bCs/>
          <w:sz w:val="12"/>
          <w:szCs w:val="12"/>
          <w:lang w:eastAsia="ru-RU"/>
        </w:rPr>
      </w:pPr>
    </w:p>
    <w:p w:rsidR="00E06C99" w:rsidRPr="00ED6C93" w:rsidRDefault="00E06C99" w:rsidP="00E06C99">
      <w:pPr>
        <w:tabs>
          <w:tab w:val="left" w:pos="1094"/>
        </w:tabs>
        <w:spacing w:line="240" w:lineRule="auto"/>
        <w:jc w:val="center"/>
        <w:rPr>
          <w:rFonts w:eastAsia="Times New Roman" w:cs="Times New Roman"/>
          <w:sz w:val="12"/>
          <w:szCs w:val="12"/>
          <w:lang w:eastAsia="x-none"/>
        </w:rPr>
      </w:pPr>
    </w:p>
    <w:p w:rsidR="00E06C99" w:rsidRPr="00ED6C93" w:rsidRDefault="00E06C99" w:rsidP="00E06C99">
      <w:pPr>
        <w:jc w:val="center"/>
        <w:rPr>
          <w:rFonts w:eastAsia="Times New Roman" w:cs="Times New Roman"/>
          <w:sz w:val="12"/>
          <w:szCs w:val="12"/>
          <w:lang w:eastAsia="ru-RU"/>
        </w:rPr>
      </w:pPr>
    </w:p>
    <w:p w:rsidR="00E06C99" w:rsidRPr="00ED6C93" w:rsidRDefault="00E06C99" w:rsidP="00E06C99">
      <w:pPr>
        <w:spacing w:line="240" w:lineRule="auto"/>
        <w:ind w:firstLine="11057"/>
        <w:rPr>
          <w:rFonts w:eastAsia="Times New Roman" w:cs="Times New Roman"/>
          <w:sz w:val="12"/>
          <w:szCs w:val="12"/>
          <w:lang w:eastAsia="ru-RU"/>
        </w:rPr>
        <w:sectPr w:rsidR="00E06C99" w:rsidRPr="00ED6C93" w:rsidSect="00DD1A9A">
          <w:headerReference w:type="even" r:id="rId26"/>
          <w:footerReference w:type="default" r:id="rId27"/>
          <w:footerReference w:type="first" r:id="rId28"/>
          <w:pgSz w:w="11905" w:h="16837"/>
          <w:pgMar w:top="567" w:right="567" w:bottom="567" w:left="1701" w:header="284" w:footer="6" w:gutter="0"/>
          <w:cols w:space="720"/>
          <w:noEndnote/>
          <w:docGrid w:linePitch="360"/>
        </w:sectPr>
      </w:pPr>
    </w:p>
    <w:p w:rsidR="00E06C99" w:rsidRPr="00ED6C93" w:rsidRDefault="004960E1" w:rsidP="004960E1">
      <w:pPr>
        <w:autoSpaceDE w:val="0"/>
        <w:autoSpaceDN w:val="0"/>
        <w:adjustRightInd w:val="0"/>
        <w:spacing w:line="240" w:lineRule="auto"/>
        <w:rPr>
          <w:rFonts w:eastAsia="Times New Roman" w:cs="Times New Roman"/>
          <w:bCs/>
          <w:sz w:val="12"/>
          <w:szCs w:val="12"/>
          <w:lang w:eastAsia="ru-RU"/>
        </w:rPr>
      </w:pPr>
      <w:r>
        <w:rPr>
          <w:rFonts w:eastAsia="Times New Roman" w:cs="Times New Roman"/>
          <w:bCs/>
          <w:sz w:val="12"/>
          <w:szCs w:val="12"/>
          <w:lang w:eastAsia="ru-RU"/>
        </w:rPr>
        <w:lastRenderedPageBreak/>
        <w:t xml:space="preserve">                                                                                                                                                                                                                                                                              </w:t>
      </w:r>
      <w:r w:rsidR="00E06C99" w:rsidRPr="00ED6C93">
        <w:rPr>
          <w:rFonts w:eastAsia="Times New Roman" w:cs="Times New Roman"/>
          <w:bCs/>
          <w:sz w:val="12"/>
          <w:szCs w:val="12"/>
          <w:lang w:eastAsia="ru-RU"/>
        </w:rPr>
        <w:t>Приложение № 1</w:t>
      </w:r>
    </w:p>
    <w:p w:rsidR="004960E1" w:rsidRDefault="004960E1" w:rsidP="004960E1">
      <w:pPr>
        <w:autoSpaceDE w:val="0"/>
        <w:autoSpaceDN w:val="0"/>
        <w:adjustRightInd w:val="0"/>
        <w:spacing w:line="240" w:lineRule="auto"/>
        <w:rPr>
          <w:rFonts w:eastAsia="Times New Roman" w:cs="Times New Roman"/>
          <w:bCs/>
          <w:sz w:val="12"/>
          <w:szCs w:val="12"/>
          <w:lang w:eastAsia="ru-RU"/>
        </w:rPr>
      </w:pPr>
      <w:r>
        <w:rPr>
          <w:rFonts w:eastAsia="Times New Roman" w:cs="Times New Roman"/>
          <w:bCs/>
          <w:sz w:val="12"/>
          <w:szCs w:val="12"/>
          <w:lang w:eastAsia="ru-RU"/>
        </w:rPr>
        <w:t xml:space="preserve">                                                                                                                                                                                                                                                                              </w:t>
      </w:r>
      <w:r w:rsidR="00E06C99" w:rsidRPr="00ED6C93">
        <w:rPr>
          <w:rFonts w:eastAsia="Times New Roman" w:cs="Times New Roman"/>
          <w:bCs/>
          <w:sz w:val="12"/>
          <w:szCs w:val="12"/>
          <w:lang w:eastAsia="ru-RU"/>
        </w:rPr>
        <w:t>к муниципальной программе</w:t>
      </w:r>
    </w:p>
    <w:p w:rsidR="004960E1" w:rsidRDefault="004960E1" w:rsidP="004960E1">
      <w:pPr>
        <w:autoSpaceDE w:val="0"/>
        <w:autoSpaceDN w:val="0"/>
        <w:adjustRightInd w:val="0"/>
        <w:spacing w:line="240" w:lineRule="auto"/>
        <w:rPr>
          <w:rFonts w:eastAsia="Times New Roman" w:cs="Times New Roman"/>
          <w:bCs/>
          <w:sz w:val="12"/>
          <w:szCs w:val="12"/>
          <w:lang w:eastAsia="ru-RU"/>
        </w:rPr>
      </w:pPr>
      <w:r>
        <w:rPr>
          <w:rFonts w:eastAsia="Times New Roman" w:cs="Times New Roman"/>
          <w:bCs/>
          <w:sz w:val="12"/>
          <w:szCs w:val="12"/>
          <w:lang w:eastAsia="ru-RU"/>
        </w:rPr>
        <w:t xml:space="preserve">                                                                                                                                                                                                                                                                              </w:t>
      </w:r>
      <w:r w:rsidR="00E06C99" w:rsidRPr="00ED6C93">
        <w:rPr>
          <w:rFonts w:eastAsia="Times New Roman" w:cs="Times New Roman"/>
          <w:bCs/>
          <w:sz w:val="12"/>
          <w:szCs w:val="12"/>
          <w:lang w:eastAsia="ru-RU"/>
        </w:rPr>
        <w:t xml:space="preserve">«Развитие системы </w:t>
      </w:r>
      <w:proofErr w:type="spellStart"/>
      <w:r w:rsidR="00E06C99" w:rsidRPr="00ED6C93">
        <w:rPr>
          <w:rFonts w:eastAsia="Times New Roman" w:cs="Times New Roman"/>
          <w:bCs/>
          <w:sz w:val="12"/>
          <w:szCs w:val="12"/>
          <w:lang w:eastAsia="ru-RU"/>
        </w:rPr>
        <w:t>градорегулирования</w:t>
      </w:r>
      <w:proofErr w:type="spellEnd"/>
    </w:p>
    <w:p w:rsidR="00E06C99" w:rsidRPr="00ED6C93" w:rsidRDefault="004960E1" w:rsidP="004960E1">
      <w:pPr>
        <w:autoSpaceDE w:val="0"/>
        <w:autoSpaceDN w:val="0"/>
        <w:adjustRightInd w:val="0"/>
        <w:spacing w:line="240" w:lineRule="auto"/>
        <w:rPr>
          <w:rFonts w:eastAsia="Times New Roman" w:cs="Times New Roman"/>
          <w:bCs/>
          <w:sz w:val="12"/>
          <w:szCs w:val="12"/>
          <w:lang w:eastAsia="ru-RU"/>
        </w:rPr>
      </w:pPr>
      <w:r>
        <w:rPr>
          <w:rFonts w:eastAsia="Times New Roman" w:cs="Times New Roman"/>
          <w:bCs/>
          <w:sz w:val="12"/>
          <w:szCs w:val="12"/>
          <w:lang w:eastAsia="ru-RU"/>
        </w:rPr>
        <w:t xml:space="preserve">                                                                                                                                                                                                                                                                              </w:t>
      </w:r>
      <w:r w:rsidR="00E06C99" w:rsidRPr="00ED6C93">
        <w:rPr>
          <w:rFonts w:eastAsia="Times New Roman" w:cs="Times New Roman"/>
          <w:bCs/>
          <w:sz w:val="12"/>
          <w:szCs w:val="12"/>
          <w:lang w:eastAsia="ru-RU"/>
        </w:rPr>
        <w:t xml:space="preserve">муниципального образования </w:t>
      </w:r>
      <w:proofErr w:type="spellStart"/>
      <w:r w:rsidR="00E06C99" w:rsidRPr="00ED6C93">
        <w:rPr>
          <w:rFonts w:eastAsia="Times New Roman" w:cs="Times New Roman"/>
          <w:bCs/>
          <w:sz w:val="12"/>
          <w:szCs w:val="12"/>
          <w:lang w:eastAsia="ru-RU"/>
        </w:rPr>
        <w:t>Адамовский</w:t>
      </w:r>
      <w:proofErr w:type="spellEnd"/>
      <w:r w:rsidR="00E06C99" w:rsidRPr="00ED6C93">
        <w:rPr>
          <w:rFonts w:eastAsia="Times New Roman" w:cs="Times New Roman"/>
          <w:bCs/>
          <w:sz w:val="12"/>
          <w:szCs w:val="12"/>
          <w:lang w:eastAsia="ru-RU"/>
        </w:rPr>
        <w:t xml:space="preserve"> район»</w:t>
      </w:r>
    </w:p>
    <w:p w:rsidR="00E06C99" w:rsidRPr="00ED6C93" w:rsidRDefault="00E06C99" w:rsidP="004960E1">
      <w:pPr>
        <w:spacing w:line="240" w:lineRule="auto"/>
        <w:jc w:val="right"/>
        <w:rPr>
          <w:rFonts w:eastAsia="Times New Roman" w:cs="Times New Roman"/>
          <w:b/>
          <w:sz w:val="12"/>
          <w:szCs w:val="12"/>
          <w:lang w:eastAsia="ru-RU"/>
        </w:rPr>
      </w:pPr>
    </w:p>
    <w:p w:rsidR="00E06C99" w:rsidRPr="00ED6C93" w:rsidRDefault="00E06C99" w:rsidP="004960E1">
      <w:pPr>
        <w:spacing w:line="240" w:lineRule="auto"/>
        <w:jc w:val="center"/>
        <w:rPr>
          <w:rFonts w:eastAsia="Times New Roman" w:cs="Times New Roman"/>
          <w:b/>
          <w:sz w:val="12"/>
          <w:szCs w:val="12"/>
          <w:lang w:eastAsia="ru-RU"/>
        </w:rPr>
      </w:pPr>
      <w:r w:rsidRPr="00ED6C93">
        <w:rPr>
          <w:rFonts w:eastAsia="Times New Roman" w:cs="Times New Roman"/>
          <w:b/>
          <w:sz w:val="12"/>
          <w:szCs w:val="12"/>
          <w:lang w:eastAsia="ru-RU"/>
        </w:rPr>
        <w:t xml:space="preserve">Показатели муниципальной программы </w:t>
      </w:r>
    </w:p>
    <w:tbl>
      <w:tblPr>
        <w:tblW w:w="1553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44"/>
        <w:gridCol w:w="1897"/>
        <w:gridCol w:w="1188"/>
        <w:gridCol w:w="1134"/>
        <w:gridCol w:w="567"/>
        <w:gridCol w:w="567"/>
        <w:gridCol w:w="567"/>
        <w:gridCol w:w="567"/>
        <w:gridCol w:w="567"/>
        <w:gridCol w:w="567"/>
        <w:gridCol w:w="567"/>
        <w:gridCol w:w="567"/>
        <w:gridCol w:w="1701"/>
        <w:gridCol w:w="1559"/>
        <w:gridCol w:w="1559"/>
        <w:gridCol w:w="1418"/>
      </w:tblGrid>
      <w:tr w:rsidR="00E06C99" w:rsidRPr="00ED6C93" w:rsidTr="004960E1">
        <w:trPr>
          <w:trHeight w:val="240"/>
        </w:trPr>
        <w:tc>
          <w:tcPr>
            <w:tcW w:w="544" w:type="dxa"/>
            <w:vMerge w:val="restart"/>
            <w:tcBorders>
              <w:top w:val="single" w:sz="6" w:space="0" w:color="000000"/>
              <w:lef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 xml:space="preserve">№ </w:t>
            </w:r>
            <w:proofErr w:type="gramStart"/>
            <w:r w:rsidRPr="00ED6C93">
              <w:rPr>
                <w:rFonts w:eastAsia="Times New Roman" w:cs="Times New Roman"/>
                <w:color w:val="22272F"/>
                <w:sz w:val="12"/>
                <w:szCs w:val="12"/>
                <w:lang w:eastAsia="ru-RU"/>
              </w:rPr>
              <w:t>п</w:t>
            </w:r>
            <w:proofErr w:type="gramEnd"/>
            <w:r w:rsidRPr="00ED6C93">
              <w:rPr>
                <w:rFonts w:eastAsia="Times New Roman" w:cs="Times New Roman"/>
                <w:color w:val="22272F"/>
                <w:sz w:val="12"/>
                <w:szCs w:val="12"/>
                <w:lang w:eastAsia="ru-RU"/>
              </w:rPr>
              <w:t>/п</w:t>
            </w:r>
          </w:p>
        </w:tc>
        <w:tc>
          <w:tcPr>
            <w:tcW w:w="1897" w:type="dxa"/>
            <w:vMerge w:val="restart"/>
            <w:tcBorders>
              <w:top w:val="single" w:sz="6" w:space="0" w:color="000000"/>
              <w:lef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vertAlign w:val="superscript"/>
                <w:lang w:eastAsia="ru-RU"/>
              </w:rPr>
            </w:pPr>
            <w:r w:rsidRPr="00ED6C93">
              <w:rPr>
                <w:rFonts w:eastAsia="Times New Roman" w:cs="Times New Roman"/>
                <w:color w:val="22272F"/>
                <w:sz w:val="12"/>
                <w:szCs w:val="12"/>
                <w:lang w:eastAsia="ru-RU"/>
              </w:rPr>
              <w:t>Наименование показателя</w:t>
            </w:r>
          </w:p>
        </w:tc>
        <w:tc>
          <w:tcPr>
            <w:tcW w:w="1188" w:type="dxa"/>
            <w:vMerge w:val="restart"/>
            <w:tcBorders>
              <w:top w:val="single" w:sz="6" w:space="0" w:color="000000"/>
              <w:lef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Единица измерения</w:t>
            </w:r>
          </w:p>
        </w:tc>
        <w:tc>
          <w:tcPr>
            <w:tcW w:w="1134" w:type="dxa"/>
            <w:vMerge w:val="restart"/>
            <w:tcBorders>
              <w:top w:val="single" w:sz="6" w:space="0" w:color="000000"/>
              <w:lef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Базовое значение</w:t>
            </w:r>
          </w:p>
        </w:tc>
        <w:tc>
          <w:tcPr>
            <w:tcW w:w="4536" w:type="dxa"/>
            <w:gridSpan w:val="8"/>
            <w:tcBorders>
              <w:top w:val="single" w:sz="6" w:space="0" w:color="000000"/>
              <w:lef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Значения показателей</w:t>
            </w:r>
          </w:p>
        </w:tc>
        <w:tc>
          <w:tcPr>
            <w:tcW w:w="1701" w:type="dxa"/>
            <w:vMerge w:val="restart"/>
            <w:tcBorders>
              <w:top w:val="single" w:sz="6" w:space="0" w:color="000000"/>
              <w:lef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proofErr w:type="gramStart"/>
            <w:r w:rsidRPr="00ED6C93">
              <w:rPr>
                <w:rFonts w:eastAsia="Times New Roman" w:cs="Times New Roman"/>
                <w:color w:val="22272F"/>
                <w:sz w:val="12"/>
                <w:szCs w:val="12"/>
                <w:lang w:eastAsia="ru-RU"/>
              </w:rPr>
              <w:t>Ответственный</w:t>
            </w:r>
            <w:proofErr w:type="gramEnd"/>
            <w:r w:rsidRPr="00ED6C93">
              <w:rPr>
                <w:rFonts w:eastAsia="Times New Roman" w:cs="Times New Roman"/>
                <w:color w:val="22272F"/>
                <w:sz w:val="12"/>
                <w:szCs w:val="12"/>
                <w:lang w:eastAsia="ru-RU"/>
              </w:rPr>
              <w:t xml:space="preserve"> за достижение показателя</w:t>
            </w:r>
          </w:p>
        </w:tc>
        <w:tc>
          <w:tcPr>
            <w:tcW w:w="1559" w:type="dxa"/>
            <w:vMerge w:val="restart"/>
            <w:tcBorders>
              <w:top w:val="single" w:sz="6" w:space="0" w:color="000000"/>
              <w:lef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Связь с показателями национальных целей</w:t>
            </w:r>
          </w:p>
        </w:tc>
        <w:tc>
          <w:tcPr>
            <w:tcW w:w="1559" w:type="dxa"/>
            <w:vMerge w:val="restart"/>
            <w:tcBorders>
              <w:top w:val="single" w:sz="6" w:space="0" w:color="000000"/>
              <w:left w:val="single" w:sz="6" w:space="0" w:color="000000"/>
              <w:righ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Информационная система</w:t>
            </w:r>
          </w:p>
        </w:tc>
        <w:tc>
          <w:tcPr>
            <w:tcW w:w="1418" w:type="dxa"/>
            <w:vMerge w:val="restart"/>
            <w:tcBorders>
              <w:top w:val="single" w:sz="6" w:space="0" w:color="000000"/>
              <w:left w:val="single" w:sz="6" w:space="0" w:color="000000"/>
              <w:righ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b/>
                <w:color w:val="000000"/>
                <w:sz w:val="12"/>
                <w:szCs w:val="12"/>
                <w:lang w:eastAsia="ru-RU"/>
              </w:rPr>
            </w:pPr>
            <w:r w:rsidRPr="00ED6C93">
              <w:rPr>
                <w:rFonts w:eastAsia="Times New Roman" w:cs="Times New Roman"/>
                <w:color w:val="000000"/>
                <w:sz w:val="12"/>
                <w:szCs w:val="12"/>
                <w:lang w:eastAsia="ru-RU"/>
              </w:rPr>
              <w:t>Связь с комплексной программой</w:t>
            </w:r>
          </w:p>
        </w:tc>
      </w:tr>
      <w:tr w:rsidR="00E06C99" w:rsidRPr="00ED6C93" w:rsidTr="004960E1">
        <w:tc>
          <w:tcPr>
            <w:tcW w:w="544" w:type="dxa"/>
            <w:vMerge/>
            <w:tcBorders>
              <w:top w:val="single" w:sz="6" w:space="0" w:color="000000"/>
              <w:lef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p>
        </w:tc>
        <w:tc>
          <w:tcPr>
            <w:tcW w:w="1897" w:type="dxa"/>
            <w:vMerge/>
            <w:tcBorders>
              <w:top w:val="single" w:sz="6" w:space="0" w:color="000000"/>
              <w:lef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p>
        </w:tc>
        <w:tc>
          <w:tcPr>
            <w:tcW w:w="1188" w:type="dxa"/>
            <w:vMerge/>
            <w:tcBorders>
              <w:top w:val="single" w:sz="6" w:space="0" w:color="000000"/>
              <w:lef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p>
        </w:tc>
        <w:tc>
          <w:tcPr>
            <w:tcW w:w="1134" w:type="dxa"/>
            <w:vMerge/>
            <w:tcBorders>
              <w:top w:val="single" w:sz="6" w:space="0" w:color="000000"/>
              <w:lef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p>
        </w:tc>
        <w:tc>
          <w:tcPr>
            <w:tcW w:w="567" w:type="dxa"/>
            <w:tcBorders>
              <w:top w:val="single" w:sz="6" w:space="0" w:color="000000"/>
              <w:lef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2023</w:t>
            </w:r>
          </w:p>
        </w:tc>
        <w:tc>
          <w:tcPr>
            <w:tcW w:w="567" w:type="dxa"/>
            <w:tcBorders>
              <w:top w:val="single" w:sz="6" w:space="0" w:color="000000"/>
              <w:lef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2024</w:t>
            </w:r>
          </w:p>
        </w:tc>
        <w:tc>
          <w:tcPr>
            <w:tcW w:w="567" w:type="dxa"/>
            <w:tcBorders>
              <w:top w:val="single" w:sz="6" w:space="0" w:color="000000"/>
              <w:lef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2025</w:t>
            </w:r>
          </w:p>
        </w:tc>
        <w:tc>
          <w:tcPr>
            <w:tcW w:w="567" w:type="dxa"/>
            <w:tcBorders>
              <w:top w:val="single" w:sz="6" w:space="0" w:color="000000"/>
              <w:lef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2026</w:t>
            </w:r>
          </w:p>
        </w:tc>
        <w:tc>
          <w:tcPr>
            <w:tcW w:w="567" w:type="dxa"/>
            <w:tcBorders>
              <w:top w:val="single" w:sz="6" w:space="0" w:color="000000"/>
              <w:left w:val="single" w:sz="6" w:space="0" w:color="000000"/>
              <w:righ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2027</w:t>
            </w:r>
          </w:p>
        </w:tc>
        <w:tc>
          <w:tcPr>
            <w:tcW w:w="567" w:type="dxa"/>
            <w:tcBorders>
              <w:top w:val="single" w:sz="6" w:space="0" w:color="000000"/>
              <w:lef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2028</w:t>
            </w:r>
          </w:p>
        </w:tc>
        <w:tc>
          <w:tcPr>
            <w:tcW w:w="567" w:type="dxa"/>
            <w:tcBorders>
              <w:top w:val="single" w:sz="6" w:space="0" w:color="000000"/>
              <w:lef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2029</w:t>
            </w:r>
          </w:p>
        </w:tc>
        <w:tc>
          <w:tcPr>
            <w:tcW w:w="567" w:type="dxa"/>
            <w:tcBorders>
              <w:top w:val="single" w:sz="6" w:space="0" w:color="000000"/>
              <w:lef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2030</w:t>
            </w:r>
          </w:p>
        </w:tc>
        <w:tc>
          <w:tcPr>
            <w:tcW w:w="1701" w:type="dxa"/>
            <w:vMerge/>
            <w:tcBorders>
              <w:top w:val="single" w:sz="6" w:space="0" w:color="000000"/>
              <w:lef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p>
        </w:tc>
        <w:tc>
          <w:tcPr>
            <w:tcW w:w="1559" w:type="dxa"/>
            <w:vMerge/>
            <w:tcBorders>
              <w:top w:val="single" w:sz="6" w:space="0" w:color="000000"/>
              <w:lef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p>
        </w:tc>
        <w:tc>
          <w:tcPr>
            <w:tcW w:w="1559" w:type="dxa"/>
            <w:vMerge/>
            <w:tcBorders>
              <w:top w:val="single" w:sz="6" w:space="0" w:color="000000"/>
              <w:left w:val="single" w:sz="6" w:space="0" w:color="000000"/>
              <w:righ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p>
        </w:tc>
        <w:tc>
          <w:tcPr>
            <w:tcW w:w="1418" w:type="dxa"/>
            <w:vMerge/>
            <w:tcBorders>
              <w:left w:val="single" w:sz="6" w:space="0" w:color="000000"/>
              <w:righ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p>
        </w:tc>
      </w:tr>
      <w:tr w:rsidR="00E06C99" w:rsidRPr="00ED6C93" w:rsidTr="004960E1">
        <w:tc>
          <w:tcPr>
            <w:tcW w:w="544" w:type="dxa"/>
            <w:tcBorders>
              <w:top w:val="single" w:sz="6" w:space="0" w:color="000000"/>
              <w:lef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1</w:t>
            </w:r>
          </w:p>
        </w:tc>
        <w:tc>
          <w:tcPr>
            <w:tcW w:w="1897" w:type="dxa"/>
            <w:tcBorders>
              <w:top w:val="single" w:sz="6" w:space="0" w:color="000000"/>
              <w:lef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2</w:t>
            </w:r>
          </w:p>
        </w:tc>
        <w:tc>
          <w:tcPr>
            <w:tcW w:w="1188" w:type="dxa"/>
            <w:tcBorders>
              <w:top w:val="single" w:sz="6" w:space="0" w:color="000000"/>
              <w:lef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3</w:t>
            </w:r>
          </w:p>
        </w:tc>
        <w:tc>
          <w:tcPr>
            <w:tcW w:w="1134" w:type="dxa"/>
            <w:tcBorders>
              <w:top w:val="single" w:sz="6" w:space="0" w:color="000000"/>
              <w:lef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4</w:t>
            </w:r>
          </w:p>
        </w:tc>
        <w:tc>
          <w:tcPr>
            <w:tcW w:w="567" w:type="dxa"/>
            <w:tcBorders>
              <w:top w:val="single" w:sz="6" w:space="0" w:color="000000"/>
              <w:lef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5</w:t>
            </w:r>
          </w:p>
        </w:tc>
        <w:tc>
          <w:tcPr>
            <w:tcW w:w="567" w:type="dxa"/>
            <w:tcBorders>
              <w:top w:val="single" w:sz="6" w:space="0" w:color="000000"/>
              <w:lef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6</w:t>
            </w:r>
          </w:p>
        </w:tc>
        <w:tc>
          <w:tcPr>
            <w:tcW w:w="567" w:type="dxa"/>
            <w:tcBorders>
              <w:top w:val="single" w:sz="6" w:space="0" w:color="000000"/>
              <w:lef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7</w:t>
            </w:r>
          </w:p>
        </w:tc>
        <w:tc>
          <w:tcPr>
            <w:tcW w:w="567" w:type="dxa"/>
            <w:tcBorders>
              <w:top w:val="single" w:sz="6" w:space="0" w:color="000000"/>
              <w:lef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8</w:t>
            </w:r>
          </w:p>
        </w:tc>
        <w:tc>
          <w:tcPr>
            <w:tcW w:w="567" w:type="dxa"/>
            <w:tcBorders>
              <w:top w:val="single" w:sz="6" w:space="0" w:color="000000"/>
              <w:left w:val="single" w:sz="6" w:space="0" w:color="000000"/>
              <w:righ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9</w:t>
            </w:r>
          </w:p>
        </w:tc>
        <w:tc>
          <w:tcPr>
            <w:tcW w:w="567" w:type="dxa"/>
            <w:tcBorders>
              <w:top w:val="single" w:sz="6" w:space="0" w:color="000000"/>
              <w:lef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10</w:t>
            </w:r>
          </w:p>
        </w:tc>
        <w:tc>
          <w:tcPr>
            <w:tcW w:w="567" w:type="dxa"/>
            <w:tcBorders>
              <w:top w:val="single" w:sz="6" w:space="0" w:color="000000"/>
              <w:lef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11</w:t>
            </w:r>
          </w:p>
        </w:tc>
        <w:tc>
          <w:tcPr>
            <w:tcW w:w="567" w:type="dxa"/>
            <w:tcBorders>
              <w:top w:val="single" w:sz="6" w:space="0" w:color="000000"/>
              <w:lef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12</w:t>
            </w:r>
          </w:p>
        </w:tc>
        <w:tc>
          <w:tcPr>
            <w:tcW w:w="1701" w:type="dxa"/>
            <w:tcBorders>
              <w:top w:val="single" w:sz="6" w:space="0" w:color="000000"/>
              <w:lef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13</w:t>
            </w:r>
          </w:p>
        </w:tc>
        <w:tc>
          <w:tcPr>
            <w:tcW w:w="1559" w:type="dxa"/>
            <w:tcBorders>
              <w:top w:val="single" w:sz="6" w:space="0" w:color="000000"/>
              <w:lef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14</w:t>
            </w:r>
          </w:p>
        </w:tc>
        <w:tc>
          <w:tcPr>
            <w:tcW w:w="1559" w:type="dxa"/>
            <w:tcBorders>
              <w:top w:val="single" w:sz="6" w:space="0" w:color="000000"/>
              <w:left w:val="single" w:sz="6" w:space="0" w:color="000000"/>
              <w:righ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15</w:t>
            </w:r>
          </w:p>
        </w:tc>
        <w:tc>
          <w:tcPr>
            <w:tcW w:w="1418" w:type="dxa"/>
            <w:tcBorders>
              <w:top w:val="single" w:sz="6" w:space="0" w:color="000000"/>
              <w:left w:val="single" w:sz="6" w:space="0" w:color="000000"/>
              <w:righ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val="en-US" w:eastAsia="ru-RU"/>
              </w:rPr>
              <w:t>1</w:t>
            </w:r>
            <w:r w:rsidRPr="00ED6C93">
              <w:rPr>
                <w:rFonts w:eastAsia="Times New Roman" w:cs="Times New Roman"/>
                <w:color w:val="22272F"/>
                <w:sz w:val="12"/>
                <w:szCs w:val="12"/>
                <w:lang w:eastAsia="ru-RU"/>
              </w:rPr>
              <w:t>6</w:t>
            </w:r>
          </w:p>
        </w:tc>
      </w:tr>
      <w:tr w:rsidR="00E06C99" w:rsidRPr="00ED6C93" w:rsidTr="004960E1">
        <w:trPr>
          <w:trHeight w:val="459"/>
        </w:trPr>
        <w:tc>
          <w:tcPr>
            <w:tcW w:w="15536" w:type="dxa"/>
            <w:gridSpan w:val="16"/>
            <w:tcBorders>
              <w:top w:val="single" w:sz="6" w:space="0" w:color="000000"/>
              <w:left w:val="single" w:sz="6" w:space="0" w:color="000000"/>
              <w:righ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 xml:space="preserve">Цель муниципальной программы «Развитие системы </w:t>
            </w:r>
            <w:proofErr w:type="spellStart"/>
            <w:r w:rsidRPr="00ED6C93">
              <w:rPr>
                <w:rFonts w:eastAsia="Times New Roman" w:cs="Times New Roman"/>
                <w:color w:val="22272F"/>
                <w:sz w:val="12"/>
                <w:szCs w:val="12"/>
                <w:lang w:eastAsia="ru-RU"/>
              </w:rPr>
              <w:t>градорегулирования</w:t>
            </w:r>
            <w:proofErr w:type="spellEnd"/>
            <w:r w:rsidRPr="00ED6C93">
              <w:rPr>
                <w:rFonts w:eastAsia="Times New Roman" w:cs="Times New Roman"/>
                <w:color w:val="22272F"/>
                <w:sz w:val="12"/>
                <w:szCs w:val="12"/>
                <w:lang w:eastAsia="ru-RU"/>
              </w:rPr>
              <w:t xml:space="preserve"> муниципального образования </w:t>
            </w:r>
            <w:proofErr w:type="spellStart"/>
            <w:r w:rsidRPr="00ED6C93">
              <w:rPr>
                <w:rFonts w:eastAsia="Times New Roman" w:cs="Times New Roman"/>
                <w:color w:val="22272F"/>
                <w:sz w:val="12"/>
                <w:szCs w:val="12"/>
                <w:lang w:eastAsia="ru-RU"/>
              </w:rPr>
              <w:t>Адамовский</w:t>
            </w:r>
            <w:proofErr w:type="spellEnd"/>
            <w:r w:rsidRPr="00ED6C93">
              <w:rPr>
                <w:rFonts w:eastAsia="Times New Roman" w:cs="Times New Roman"/>
                <w:color w:val="22272F"/>
                <w:sz w:val="12"/>
                <w:szCs w:val="12"/>
                <w:lang w:eastAsia="ru-RU"/>
              </w:rPr>
              <w:t xml:space="preserve"> район» - разработка и реализация документов территориального планирования, градостроительного зонирования, исполнение законодательства о градостроительной деятельности на территории  муниципального образования </w:t>
            </w:r>
            <w:proofErr w:type="spellStart"/>
            <w:r w:rsidRPr="00ED6C93">
              <w:rPr>
                <w:rFonts w:eastAsia="Times New Roman" w:cs="Times New Roman"/>
                <w:color w:val="22272F"/>
                <w:sz w:val="12"/>
                <w:szCs w:val="12"/>
                <w:lang w:eastAsia="ru-RU"/>
              </w:rPr>
              <w:t>Адамовский</w:t>
            </w:r>
            <w:proofErr w:type="spellEnd"/>
            <w:r w:rsidRPr="00ED6C93">
              <w:rPr>
                <w:rFonts w:eastAsia="Times New Roman" w:cs="Times New Roman"/>
                <w:color w:val="22272F"/>
                <w:sz w:val="12"/>
                <w:szCs w:val="12"/>
                <w:lang w:eastAsia="ru-RU"/>
              </w:rPr>
              <w:t xml:space="preserve"> район</w:t>
            </w:r>
          </w:p>
        </w:tc>
      </w:tr>
      <w:tr w:rsidR="00E06C99" w:rsidRPr="00ED6C93" w:rsidTr="004960E1">
        <w:tc>
          <w:tcPr>
            <w:tcW w:w="544" w:type="dxa"/>
            <w:tcBorders>
              <w:top w:val="single" w:sz="6" w:space="0" w:color="000000"/>
              <w:lef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1.</w:t>
            </w:r>
          </w:p>
        </w:tc>
        <w:tc>
          <w:tcPr>
            <w:tcW w:w="1897" w:type="dxa"/>
            <w:tcBorders>
              <w:top w:val="single" w:sz="6" w:space="0" w:color="000000"/>
              <w:lef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sz w:val="12"/>
                <w:szCs w:val="12"/>
                <w:lang w:eastAsia="ru-RU"/>
              </w:rPr>
              <w:t xml:space="preserve">Подготовка документов для внесения сведений о границах территориальных зон </w:t>
            </w:r>
            <w:proofErr w:type="spellStart"/>
            <w:r w:rsidRPr="00ED6C93">
              <w:rPr>
                <w:rFonts w:eastAsia="Times New Roman" w:cs="Times New Roman"/>
                <w:sz w:val="12"/>
                <w:szCs w:val="12"/>
                <w:lang w:eastAsia="ru-RU"/>
              </w:rPr>
              <w:t>Адамовского</w:t>
            </w:r>
            <w:proofErr w:type="spellEnd"/>
            <w:r w:rsidRPr="00ED6C93">
              <w:rPr>
                <w:rFonts w:eastAsia="Times New Roman" w:cs="Times New Roman"/>
                <w:sz w:val="12"/>
                <w:szCs w:val="12"/>
                <w:lang w:eastAsia="ru-RU"/>
              </w:rPr>
              <w:t xml:space="preserve"> района Оренбургской области  в государственный кадастр недвижимости</w:t>
            </w:r>
          </w:p>
        </w:tc>
        <w:tc>
          <w:tcPr>
            <w:tcW w:w="1188" w:type="dxa"/>
            <w:tcBorders>
              <w:top w:val="single" w:sz="6" w:space="0" w:color="000000"/>
              <w:lef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шт.</w:t>
            </w:r>
          </w:p>
        </w:tc>
        <w:tc>
          <w:tcPr>
            <w:tcW w:w="1134" w:type="dxa"/>
            <w:tcBorders>
              <w:top w:val="single" w:sz="6" w:space="0" w:color="000000"/>
              <w:lef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12</w:t>
            </w:r>
          </w:p>
        </w:tc>
        <w:tc>
          <w:tcPr>
            <w:tcW w:w="567" w:type="dxa"/>
            <w:tcBorders>
              <w:top w:val="single" w:sz="6" w:space="0" w:color="000000"/>
              <w:lef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1</w:t>
            </w:r>
          </w:p>
        </w:tc>
        <w:tc>
          <w:tcPr>
            <w:tcW w:w="567" w:type="dxa"/>
            <w:tcBorders>
              <w:top w:val="single" w:sz="6" w:space="0" w:color="000000"/>
              <w:lef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8</w:t>
            </w:r>
          </w:p>
        </w:tc>
        <w:tc>
          <w:tcPr>
            <w:tcW w:w="567" w:type="dxa"/>
            <w:tcBorders>
              <w:top w:val="single" w:sz="6" w:space="0" w:color="000000"/>
              <w:lef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3</w:t>
            </w:r>
          </w:p>
        </w:tc>
        <w:tc>
          <w:tcPr>
            <w:tcW w:w="567" w:type="dxa"/>
            <w:tcBorders>
              <w:top w:val="single" w:sz="6" w:space="0" w:color="000000"/>
              <w:lef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b/>
                <w:color w:val="22272F"/>
                <w:sz w:val="12"/>
                <w:szCs w:val="12"/>
                <w:lang w:eastAsia="ru-RU"/>
              </w:rPr>
              <w:t>-</w:t>
            </w:r>
          </w:p>
        </w:tc>
        <w:tc>
          <w:tcPr>
            <w:tcW w:w="567" w:type="dxa"/>
            <w:tcBorders>
              <w:top w:val="single" w:sz="6" w:space="0" w:color="000000"/>
              <w:left w:val="single" w:sz="6" w:space="0" w:color="000000"/>
              <w:righ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567" w:type="dxa"/>
            <w:tcBorders>
              <w:top w:val="single" w:sz="6" w:space="0" w:color="000000"/>
              <w:lef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567" w:type="dxa"/>
            <w:tcBorders>
              <w:top w:val="single" w:sz="6" w:space="0" w:color="000000"/>
              <w:lef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567" w:type="dxa"/>
            <w:tcBorders>
              <w:top w:val="single" w:sz="6" w:space="0" w:color="000000"/>
              <w:lef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1701" w:type="dxa"/>
            <w:tcBorders>
              <w:top w:val="single" w:sz="6" w:space="0" w:color="000000"/>
              <w:lef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Отдел архитектуры и градостроительства</w:t>
            </w:r>
          </w:p>
        </w:tc>
        <w:tc>
          <w:tcPr>
            <w:tcW w:w="1559" w:type="dxa"/>
            <w:tcBorders>
              <w:top w:val="single" w:sz="6" w:space="0" w:color="000000"/>
              <w:lef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b/>
                <w:color w:val="22272F"/>
                <w:sz w:val="12"/>
                <w:szCs w:val="12"/>
                <w:lang w:eastAsia="ru-RU"/>
              </w:rPr>
              <w:t>-</w:t>
            </w:r>
          </w:p>
        </w:tc>
        <w:tc>
          <w:tcPr>
            <w:tcW w:w="1559" w:type="dxa"/>
            <w:tcBorders>
              <w:top w:val="single" w:sz="6" w:space="0" w:color="000000"/>
              <w:left w:val="single" w:sz="6" w:space="0" w:color="000000"/>
              <w:righ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b/>
                <w:color w:val="22272F"/>
                <w:sz w:val="12"/>
                <w:szCs w:val="12"/>
                <w:lang w:eastAsia="ru-RU"/>
              </w:rPr>
              <w:t>-</w:t>
            </w:r>
          </w:p>
        </w:tc>
        <w:tc>
          <w:tcPr>
            <w:tcW w:w="1418" w:type="dxa"/>
            <w:tcBorders>
              <w:top w:val="single" w:sz="6" w:space="0" w:color="000000"/>
              <w:left w:val="single" w:sz="6" w:space="0" w:color="000000"/>
              <w:righ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b/>
                <w:color w:val="22272F"/>
                <w:sz w:val="12"/>
                <w:szCs w:val="12"/>
                <w:lang w:eastAsia="ru-RU"/>
              </w:rPr>
              <w:t>-</w:t>
            </w:r>
          </w:p>
        </w:tc>
      </w:tr>
      <w:tr w:rsidR="00E06C99" w:rsidRPr="00ED6C93" w:rsidTr="004960E1">
        <w:tc>
          <w:tcPr>
            <w:tcW w:w="544" w:type="dxa"/>
            <w:tcBorders>
              <w:top w:val="single" w:sz="6" w:space="0" w:color="000000"/>
              <w:left w:val="single" w:sz="6" w:space="0" w:color="000000"/>
              <w:bottom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2.</w:t>
            </w:r>
          </w:p>
        </w:tc>
        <w:tc>
          <w:tcPr>
            <w:tcW w:w="1897" w:type="dxa"/>
            <w:tcBorders>
              <w:top w:val="single" w:sz="6" w:space="0" w:color="000000"/>
              <w:left w:val="single" w:sz="6" w:space="0" w:color="000000"/>
              <w:bottom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sz w:val="12"/>
                <w:szCs w:val="12"/>
                <w:lang w:eastAsia="ru-RU"/>
              </w:rPr>
            </w:pPr>
            <w:r w:rsidRPr="00ED6C93">
              <w:rPr>
                <w:rFonts w:eastAsia="Times New Roman" w:cs="Times New Roman"/>
                <w:sz w:val="12"/>
                <w:szCs w:val="12"/>
                <w:lang w:eastAsia="ru-RU"/>
              </w:rPr>
              <w:t xml:space="preserve">Внесение изменений в правила землепользования и застройки сельских поселений </w:t>
            </w:r>
            <w:proofErr w:type="spellStart"/>
            <w:r w:rsidRPr="00ED6C93">
              <w:rPr>
                <w:rFonts w:eastAsia="Times New Roman" w:cs="Times New Roman"/>
                <w:sz w:val="12"/>
                <w:szCs w:val="12"/>
                <w:lang w:eastAsia="ru-RU"/>
              </w:rPr>
              <w:t>Адамовского</w:t>
            </w:r>
            <w:proofErr w:type="spellEnd"/>
            <w:r w:rsidRPr="00ED6C93">
              <w:rPr>
                <w:rFonts w:eastAsia="Times New Roman" w:cs="Times New Roman"/>
                <w:sz w:val="12"/>
                <w:szCs w:val="12"/>
                <w:lang w:eastAsia="ru-RU"/>
              </w:rPr>
              <w:t xml:space="preserve"> района</w:t>
            </w:r>
          </w:p>
        </w:tc>
        <w:tc>
          <w:tcPr>
            <w:tcW w:w="1188" w:type="dxa"/>
            <w:tcBorders>
              <w:top w:val="single" w:sz="6" w:space="0" w:color="000000"/>
              <w:left w:val="single" w:sz="6" w:space="0" w:color="000000"/>
              <w:bottom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шт.</w:t>
            </w:r>
          </w:p>
        </w:tc>
        <w:tc>
          <w:tcPr>
            <w:tcW w:w="1134" w:type="dxa"/>
            <w:tcBorders>
              <w:top w:val="single" w:sz="6" w:space="0" w:color="000000"/>
              <w:left w:val="single" w:sz="6" w:space="0" w:color="000000"/>
              <w:bottom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22</w:t>
            </w:r>
          </w:p>
        </w:tc>
        <w:tc>
          <w:tcPr>
            <w:tcW w:w="567" w:type="dxa"/>
            <w:tcBorders>
              <w:top w:val="single" w:sz="6" w:space="0" w:color="000000"/>
              <w:left w:val="single" w:sz="6" w:space="0" w:color="000000"/>
              <w:bottom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567" w:type="dxa"/>
            <w:tcBorders>
              <w:top w:val="single" w:sz="6" w:space="0" w:color="000000"/>
              <w:left w:val="single" w:sz="6" w:space="0" w:color="000000"/>
              <w:bottom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567" w:type="dxa"/>
            <w:tcBorders>
              <w:top w:val="single" w:sz="6" w:space="0" w:color="000000"/>
              <w:left w:val="single" w:sz="6" w:space="0" w:color="000000"/>
              <w:bottom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1</w:t>
            </w:r>
          </w:p>
        </w:tc>
        <w:tc>
          <w:tcPr>
            <w:tcW w:w="567" w:type="dxa"/>
            <w:tcBorders>
              <w:top w:val="single" w:sz="6" w:space="0" w:color="000000"/>
              <w:left w:val="single" w:sz="6" w:space="0" w:color="000000"/>
              <w:bottom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10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567" w:type="dxa"/>
            <w:tcBorders>
              <w:top w:val="single" w:sz="6" w:space="0" w:color="000000"/>
              <w:left w:val="single" w:sz="6" w:space="0" w:color="000000"/>
              <w:bottom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567" w:type="dxa"/>
            <w:tcBorders>
              <w:top w:val="single" w:sz="6" w:space="0" w:color="000000"/>
              <w:left w:val="single" w:sz="6" w:space="0" w:color="000000"/>
              <w:bottom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567" w:type="dxa"/>
            <w:tcBorders>
              <w:top w:val="single" w:sz="6" w:space="0" w:color="000000"/>
              <w:left w:val="single" w:sz="6" w:space="0" w:color="000000"/>
              <w:bottom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11</w:t>
            </w:r>
          </w:p>
        </w:tc>
        <w:tc>
          <w:tcPr>
            <w:tcW w:w="1701" w:type="dxa"/>
            <w:tcBorders>
              <w:top w:val="single" w:sz="6" w:space="0" w:color="000000"/>
              <w:left w:val="single" w:sz="6" w:space="0" w:color="000000"/>
              <w:bottom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Отдел архитектуры и градостроительства</w:t>
            </w:r>
          </w:p>
        </w:tc>
        <w:tc>
          <w:tcPr>
            <w:tcW w:w="1559" w:type="dxa"/>
            <w:tcBorders>
              <w:top w:val="single" w:sz="6" w:space="0" w:color="000000"/>
              <w:left w:val="single" w:sz="6" w:space="0" w:color="000000"/>
              <w:bottom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b/>
                <w:color w:val="22272F"/>
                <w:sz w:val="12"/>
                <w:szCs w:val="12"/>
                <w:lang w:eastAsia="ru-RU"/>
              </w:rPr>
              <w:t>-</w:t>
            </w:r>
          </w:p>
        </w:tc>
      </w:tr>
      <w:tr w:rsidR="00E06C99" w:rsidRPr="00ED6C93" w:rsidTr="004960E1">
        <w:trPr>
          <w:trHeight w:val="621"/>
        </w:trPr>
        <w:tc>
          <w:tcPr>
            <w:tcW w:w="544" w:type="dxa"/>
            <w:tcBorders>
              <w:top w:val="single" w:sz="6" w:space="0" w:color="000000"/>
              <w:left w:val="single" w:sz="6" w:space="0" w:color="000000"/>
              <w:bottom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3</w:t>
            </w:r>
          </w:p>
        </w:tc>
        <w:tc>
          <w:tcPr>
            <w:tcW w:w="1897" w:type="dxa"/>
            <w:tcBorders>
              <w:top w:val="single" w:sz="6" w:space="0" w:color="000000"/>
              <w:left w:val="single" w:sz="6" w:space="0" w:color="000000"/>
              <w:bottom w:val="single" w:sz="6" w:space="0" w:color="000000"/>
            </w:tcBorders>
            <w:shd w:val="clear" w:color="auto" w:fill="FFFFFF"/>
          </w:tcPr>
          <w:p w:rsidR="00E06C99" w:rsidRPr="00ED6C93" w:rsidRDefault="00E06C99" w:rsidP="004960E1">
            <w:pPr>
              <w:spacing w:line="240" w:lineRule="auto"/>
              <w:ind w:firstLine="0"/>
              <w:jc w:val="center"/>
              <w:rPr>
                <w:rFonts w:cs="Times New Roman"/>
                <w:sz w:val="12"/>
                <w:szCs w:val="12"/>
              </w:rPr>
            </w:pPr>
            <w:r w:rsidRPr="00ED6C93">
              <w:rPr>
                <w:rFonts w:cs="Times New Roman"/>
                <w:sz w:val="12"/>
                <w:szCs w:val="12"/>
              </w:rPr>
              <w:t xml:space="preserve">Внесение изменений в схему территориального планирования муниципального образования </w:t>
            </w:r>
            <w:proofErr w:type="spellStart"/>
            <w:r w:rsidRPr="00ED6C93">
              <w:rPr>
                <w:rFonts w:cs="Times New Roman"/>
                <w:sz w:val="12"/>
                <w:szCs w:val="12"/>
              </w:rPr>
              <w:t>Адамовский</w:t>
            </w:r>
            <w:proofErr w:type="spellEnd"/>
            <w:r w:rsidRPr="00ED6C93">
              <w:rPr>
                <w:rFonts w:cs="Times New Roman"/>
                <w:sz w:val="12"/>
                <w:szCs w:val="12"/>
              </w:rPr>
              <w:t xml:space="preserve"> район Оренбургской области</w:t>
            </w:r>
          </w:p>
        </w:tc>
        <w:tc>
          <w:tcPr>
            <w:tcW w:w="1188" w:type="dxa"/>
            <w:tcBorders>
              <w:top w:val="single" w:sz="6" w:space="0" w:color="000000"/>
              <w:left w:val="single" w:sz="6" w:space="0" w:color="000000"/>
              <w:bottom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шт.</w:t>
            </w:r>
          </w:p>
        </w:tc>
        <w:tc>
          <w:tcPr>
            <w:tcW w:w="1134" w:type="dxa"/>
            <w:tcBorders>
              <w:top w:val="single" w:sz="6" w:space="0" w:color="000000"/>
              <w:left w:val="single" w:sz="6" w:space="0" w:color="000000"/>
              <w:bottom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1</w:t>
            </w:r>
          </w:p>
        </w:tc>
        <w:tc>
          <w:tcPr>
            <w:tcW w:w="567" w:type="dxa"/>
            <w:tcBorders>
              <w:top w:val="single" w:sz="6" w:space="0" w:color="000000"/>
              <w:left w:val="single" w:sz="6" w:space="0" w:color="000000"/>
              <w:bottom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567" w:type="dxa"/>
            <w:tcBorders>
              <w:top w:val="single" w:sz="6" w:space="0" w:color="000000"/>
              <w:left w:val="single" w:sz="6" w:space="0" w:color="000000"/>
              <w:bottom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567" w:type="dxa"/>
            <w:tcBorders>
              <w:top w:val="single" w:sz="6" w:space="0" w:color="000000"/>
              <w:left w:val="single" w:sz="6" w:space="0" w:color="000000"/>
              <w:bottom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1</w:t>
            </w:r>
          </w:p>
        </w:tc>
        <w:tc>
          <w:tcPr>
            <w:tcW w:w="567" w:type="dxa"/>
            <w:tcBorders>
              <w:top w:val="single" w:sz="6" w:space="0" w:color="000000"/>
              <w:left w:val="single" w:sz="6" w:space="0" w:color="000000"/>
              <w:bottom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567" w:type="dxa"/>
            <w:tcBorders>
              <w:top w:val="single" w:sz="6" w:space="0" w:color="000000"/>
              <w:left w:val="single" w:sz="6" w:space="0" w:color="000000"/>
              <w:bottom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567" w:type="dxa"/>
            <w:tcBorders>
              <w:top w:val="single" w:sz="6" w:space="0" w:color="000000"/>
              <w:left w:val="single" w:sz="6" w:space="0" w:color="000000"/>
              <w:bottom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567" w:type="dxa"/>
            <w:tcBorders>
              <w:top w:val="single" w:sz="6" w:space="0" w:color="000000"/>
              <w:left w:val="single" w:sz="6" w:space="0" w:color="000000"/>
              <w:bottom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1701" w:type="dxa"/>
            <w:tcBorders>
              <w:top w:val="single" w:sz="6" w:space="0" w:color="000000"/>
              <w:left w:val="single" w:sz="6" w:space="0" w:color="000000"/>
              <w:bottom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Отдел архитектуры и градостроительства</w:t>
            </w:r>
          </w:p>
        </w:tc>
        <w:tc>
          <w:tcPr>
            <w:tcW w:w="1559" w:type="dxa"/>
            <w:tcBorders>
              <w:top w:val="single" w:sz="6" w:space="0" w:color="000000"/>
              <w:left w:val="single" w:sz="6" w:space="0" w:color="000000"/>
              <w:bottom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b/>
                <w:color w:val="22272F"/>
                <w:sz w:val="12"/>
                <w:szCs w:val="12"/>
                <w:lang w:eastAsia="ru-RU"/>
              </w:rPr>
              <w:t>-</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b/>
                <w:color w:val="22272F"/>
                <w:sz w:val="12"/>
                <w:szCs w:val="12"/>
                <w:lang w:eastAsia="ru-RU"/>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b/>
                <w:color w:val="22272F"/>
                <w:sz w:val="12"/>
                <w:szCs w:val="12"/>
                <w:lang w:eastAsia="ru-RU"/>
              </w:rPr>
              <w:t>-</w:t>
            </w:r>
          </w:p>
        </w:tc>
      </w:tr>
      <w:tr w:rsidR="00E06C99" w:rsidRPr="00ED6C93" w:rsidTr="004960E1">
        <w:tc>
          <w:tcPr>
            <w:tcW w:w="544" w:type="dxa"/>
            <w:tcBorders>
              <w:top w:val="single" w:sz="6" w:space="0" w:color="000000"/>
              <w:left w:val="single" w:sz="6" w:space="0" w:color="000000"/>
              <w:bottom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4</w:t>
            </w:r>
          </w:p>
        </w:tc>
        <w:tc>
          <w:tcPr>
            <w:tcW w:w="1897" w:type="dxa"/>
            <w:tcBorders>
              <w:top w:val="single" w:sz="6" w:space="0" w:color="000000"/>
              <w:left w:val="single" w:sz="6" w:space="0" w:color="000000"/>
              <w:bottom w:val="single" w:sz="6" w:space="0" w:color="000000"/>
            </w:tcBorders>
            <w:shd w:val="clear" w:color="auto" w:fill="FFFFFF"/>
          </w:tcPr>
          <w:p w:rsidR="00E06C99" w:rsidRPr="00ED6C93" w:rsidRDefault="00E06C99" w:rsidP="004960E1">
            <w:pPr>
              <w:spacing w:line="240" w:lineRule="auto"/>
              <w:ind w:firstLine="0"/>
              <w:jc w:val="center"/>
              <w:rPr>
                <w:rFonts w:cs="Times New Roman"/>
                <w:sz w:val="12"/>
                <w:szCs w:val="12"/>
              </w:rPr>
            </w:pPr>
            <w:r w:rsidRPr="00ED6C93">
              <w:rPr>
                <w:rFonts w:cs="Times New Roman"/>
                <w:sz w:val="12"/>
                <w:szCs w:val="12"/>
              </w:rPr>
              <w:t xml:space="preserve">Внесение изменений в генеральные планы сельских поселений </w:t>
            </w:r>
            <w:proofErr w:type="spellStart"/>
            <w:r w:rsidRPr="00ED6C93">
              <w:rPr>
                <w:rFonts w:cs="Times New Roman"/>
                <w:sz w:val="12"/>
                <w:szCs w:val="12"/>
              </w:rPr>
              <w:t>Адамовского</w:t>
            </w:r>
            <w:proofErr w:type="spellEnd"/>
            <w:r w:rsidRPr="00ED6C93">
              <w:rPr>
                <w:rFonts w:cs="Times New Roman"/>
                <w:sz w:val="12"/>
                <w:szCs w:val="12"/>
              </w:rPr>
              <w:t xml:space="preserve"> района</w:t>
            </w:r>
          </w:p>
        </w:tc>
        <w:tc>
          <w:tcPr>
            <w:tcW w:w="1188" w:type="dxa"/>
            <w:tcBorders>
              <w:top w:val="single" w:sz="6" w:space="0" w:color="000000"/>
              <w:left w:val="single" w:sz="6" w:space="0" w:color="000000"/>
              <w:bottom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шт.</w:t>
            </w:r>
          </w:p>
        </w:tc>
        <w:tc>
          <w:tcPr>
            <w:tcW w:w="1134" w:type="dxa"/>
            <w:tcBorders>
              <w:top w:val="single" w:sz="6" w:space="0" w:color="000000"/>
              <w:left w:val="single" w:sz="6" w:space="0" w:color="000000"/>
              <w:bottom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1</w:t>
            </w:r>
          </w:p>
        </w:tc>
        <w:tc>
          <w:tcPr>
            <w:tcW w:w="567" w:type="dxa"/>
            <w:tcBorders>
              <w:top w:val="single" w:sz="6" w:space="0" w:color="000000"/>
              <w:left w:val="single" w:sz="6" w:space="0" w:color="000000"/>
              <w:bottom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567" w:type="dxa"/>
            <w:tcBorders>
              <w:top w:val="single" w:sz="6" w:space="0" w:color="000000"/>
              <w:left w:val="single" w:sz="6" w:space="0" w:color="000000"/>
              <w:bottom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567" w:type="dxa"/>
            <w:tcBorders>
              <w:top w:val="single" w:sz="6" w:space="0" w:color="000000"/>
              <w:left w:val="single" w:sz="6" w:space="0" w:color="000000"/>
              <w:bottom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1</w:t>
            </w:r>
          </w:p>
        </w:tc>
        <w:tc>
          <w:tcPr>
            <w:tcW w:w="567" w:type="dxa"/>
            <w:tcBorders>
              <w:top w:val="single" w:sz="6" w:space="0" w:color="000000"/>
              <w:left w:val="single" w:sz="6" w:space="0" w:color="000000"/>
              <w:bottom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567" w:type="dxa"/>
            <w:tcBorders>
              <w:top w:val="single" w:sz="6" w:space="0" w:color="000000"/>
              <w:left w:val="single" w:sz="6" w:space="0" w:color="000000"/>
              <w:bottom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567" w:type="dxa"/>
            <w:tcBorders>
              <w:top w:val="single" w:sz="6" w:space="0" w:color="000000"/>
              <w:left w:val="single" w:sz="6" w:space="0" w:color="000000"/>
              <w:bottom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567" w:type="dxa"/>
            <w:tcBorders>
              <w:top w:val="single" w:sz="6" w:space="0" w:color="000000"/>
              <w:left w:val="single" w:sz="6" w:space="0" w:color="000000"/>
              <w:bottom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1701" w:type="dxa"/>
            <w:tcBorders>
              <w:top w:val="single" w:sz="6" w:space="0" w:color="000000"/>
              <w:left w:val="single" w:sz="6" w:space="0" w:color="000000"/>
              <w:bottom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Отдел архитектуры и градостроительства</w:t>
            </w:r>
          </w:p>
        </w:tc>
        <w:tc>
          <w:tcPr>
            <w:tcW w:w="1559" w:type="dxa"/>
            <w:tcBorders>
              <w:top w:val="single" w:sz="6" w:space="0" w:color="000000"/>
              <w:left w:val="single" w:sz="6" w:space="0" w:color="000000"/>
              <w:bottom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b/>
                <w:color w:val="22272F"/>
                <w:sz w:val="12"/>
                <w:szCs w:val="12"/>
                <w:lang w:eastAsia="ru-RU"/>
              </w:rPr>
              <w:t>-</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b/>
                <w:color w:val="22272F"/>
                <w:sz w:val="12"/>
                <w:szCs w:val="12"/>
                <w:lang w:eastAsia="ru-RU"/>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b/>
                <w:color w:val="22272F"/>
                <w:sz w:val="12"/>
                <w:szCs w:val="12"/>
                <w:lang w:eastAsia="ru-RU"/>
              </w:rPr>
              <w:t>-</w:t>
            </w:r>
          </w:p>
        </w:tc>
      </w:tr>
    </w:tbl>
    <w:p w:rsidR="004960E1" w:rsidRDefault="004960E1" w:rsidP="004960E1">
      <w:pPr>
        <w:autoSpaceDE w:val="0"/>
        <w:autoSpaceDN w:val="0"/>
        <w:adjustRightInd w:val="0"/>
        <w:spacing w:line="240" w:lineRule="auto"/>
        <w:rPr>
          <w:rFonts w:eastAsia="Times New Roman" w:cs="Times New Roman"/>
          <w:bCs/>
          <w:sz w:val="12"/>
          <w:szCs w:val="12"/>
          <w:lang w:eastAsia="ru-RU"/>
        </w:rPr>
      </w:pPr>
    </w:p>
    <w:p w:rsidR="004960E1" w:rsidRDefault="004960E1" w:rsidP="004960E1">
      <w:pPr>
        <w:autoSpaceDE w:val="0"/>
        <w:autoSpaceDN w:val="0"/>
        <w:adjustRightInd w:val="0"/>
        <w:spacing w:line="240" w:lineRule="auto"/>
        <w:rPr>
          <w:rFonts w:eastAsia="Times New Roman" w:cs="Times New Roman"/>
          <w:bCs/>
          <w:sz w:val="12"/>
          <w:szCs w:val="12"/>
          <w:lang w:eastAsia="ru-RU"/>
        </w:rPr>
      </w:pPr>
    </w:p>
    <w:p w:rsidR="004960E1" w:rsidRPr="00ED6C93" w:rsidRDefault="004960E1" w:rsidP="004960E1">
      <w:pPr>
        <w:autoSpaceDE w:val="0"/>
        <w:autoSpaceDN w:val="0"/>
        <w:adjustRightInd w:val="0"/>
        <w:spacing w:line="240" w:lineRule="auto"/>
        <w:rPr>
          <w:rFonts w:eastAsia="Times New Roman" w:cs="Times New Roman"/>
          <w:bCs/>
          <w:sz w:val="12"/>
          <w:szCs w:val="12"/>
          <w:lang w:eastAsia="ru-RU"/>
        </w:rPr>
      </w:pPr>
      <w:r>
        <w:rPr>
          <w:rFonts w:eastAsia="Times New Roman" w:cs="Times New Roman"/>
          <w:bCs/>
          <w:sz w:val="12"/>
          <w:szCs w:val="12"/>
          <w:lang w:eastAsia="ru-RU"/>
        </w:rPr>
        <w:t xml:space="preserve">                                                                                                                                                                                                                                                                              </w:t>
      </w:r>
      <w:r w:rsidRPr="00ED6C93">
        <w:rPr>
          <w:rFonts w:eastAsia="Times New Roman" w:cs="Times New Roman"/>
          <w:bCs/>
          <w:sz w:val="12"/>
          <w:szCs w:val="12"/>
          <w:lang w:eastAsia="ru-RU"/>
        </w:rPr>
        <w:t xml:space="preserve">Приложение № </w:t>
      </w:r>
      <w:r>
        <w:rPr>
          <w:rFonts w:eastAsia="Times New Roman" w:cs="Times New Roman"/>
          <w:bCs/>
          <w:sz w:val="12"/>
          <w:szCs w:val="12"/>
          <w:lang w:eastAsia="ru-RU"/>
        </w:rPr>
        <w:t>2</w:t>
      </w:r>
    </w:p>
    <w:p w:rsidR="004960E1" w:rsidRDefault="004960E1" w:rsidP="004960E1">
      <w:pPr>
        <w:autoSpaceDE w:val="0"/>
        <w:autoSpaceDN w:val="0"/>
        <w:adjustRightInd w:val="0"/>
        <w:spacing w:line="240" w:lineRule="auto"/>
        <w:rPr>
          <w:rFonts w:eastAsia="Times New Roman" w:cs="Times New Roman"/>
          <w:bCs/>
          <w:sz w:val="12"/>
          <w:szCs w:val="12"/>
          <w:lang w:eastAsia="ru-RU"/>
        </w:rPr>
      </w:pPr>
      <w:r>
        <w:rPr>
          <w:rFonts w:eastAsia="Times New Roman" w:cs="Times New Roman"/>
          <w:bCs/>
          <w:sz w:val="12"/>
          <w:szCs w:val="12"/>
          <w:lang w:eastAsia="ru-RU"/>
        </w:rPr>
        <w:t xml:space="preserve">                                                                                                                                                                                                                                                                              </w:t>
      </w:r>
      <w:r w:rsidRPr="00ED6C93">
        <w:rPr>
          <w:rFonts w:eastAsia="Times New Roman" w:cs="Times New Roman"/>
          <w:bCs/>
          <w:sz w:val="12"/>
          <w:szCs w:val="12"/>
          <w:lang w:eastAsia="ru-RU"/>
        </w:rPr>
        <w:t>к муниципальной программе</w:t>
      </w:r>
    </w:p>
    <w:p w:rsidR="004960E1" w:rsidRDefault="004960E1" w:rsidP="004960E1">
      <w:pPr>
        <w:autoSpaceDE w:val="0"/>
        <w:autoSpaceDN w:val="0"/>
        <w:adjustRightInd w:val="0"/>
        <w:spacing w:line="240" w:lineRule="auto"/>
        <w:rPr>
          <w:rFonts w:eastAsia="Times New Roman" w:cs="Times New Roman"/>
          <w:bCs/>
          <w:sz w:val="12"/>
          <w:szCs w:val="12"/>
          <w:lang w:eastAsia="ru-RU"/>
        </w:rPr>
      </w:pPr>
      <w:r>
        <w:rPr>
          <w:rFonts w:eastAsia="Times New Roman" w:cs="Times New Roman"/>
          <w:bCs/>
          <w:sz w:val="12"/>
          <w:szCs w:val="12"/>
          <w:lang w:eastAsia="ru-RU"/>
        </w:rPr>
        <w:t xml:space="preserve">                                                                                                                                                                                                                                                                              </w:t>
      </w:r>
      <w:r w:rsidRPr="00ED6C93">
        <w:rPr>
          <w:rFonts w:eastAsia="Times New Roman" w:cs="Times New Roman"/>
          <w:bCs/>
          <w:sz w:val="12"/>
          <w:szCs w:val="12"/>
          <w:lang w:eastAsia="ru-RU"/>
        </w:rPr>
        <w:t xml:space="preserve">«Развитие системы </w:t>
      </w:r>
      <w:proofErr w:type="spellStart"/>
      <w:r w:rsidRPr="00ED6C93">
        <w:rPr>
          <w:rFonts w:eastAsia="Times New Roman" w:cs="Times New Roman"/>
          <w:bCs/>
          <w:sz w:val="12"/>
          <w:szCs w:val="12"/>
          <w:lang w:eastAsia="ru-RU"/>
        </w:rPr>
        <w:t>градорегулирования</w:t>
      </w:r>
      <w:proofErr w:type="spellEnd"/>
    </w:p>
    <w:p w:rsidR="004960E1" w:rsidRPr="00ED6C93" w:rsidRDefault="004960E1" w:rsidP="004960E1">
      <w:pPr>
        <w:autoSpaceDE w:val="0"/>
        <w:autoSpaceDN w:val="0"/>
        <w:adjustRightInd w:val="0"/>
        <w:spacing w:line="240" w:lineRule="auto"/>
        <w:rPr>
          <w:rFonts w:eastAsia="Times New Roman" w:cs="Times New Roman"/>
          <w:bCs/>
          <w:sz w:val="12"/>
          <w:szCs w:val="12"/>
          <w:lang w:eastAsia="ru-RU"/>
        </w:rPr>
      </w:pPr>
      <w:r>
        <w:rPr>
          <w:rFonts w:eastAsia="Times New Roman" w:cs="Times New Roman"/>
          <w:bCs/>
          <w:sz w:val="12"/>
          <w:szCs w:val="12"/>
          <w:lang w:eastAsia="ru-RU"/>
        </w:rPr>
        <w:t xml:space="preserve">                                                                                                                                                                                                                                                                              </w:t>
      </w:r>
      <w:r w:rsidRPr="00ED6C93">
        <w:rPr>
          <w:rFonts w:eastAsia="Times New Roman" w:cs="Times New Roman"/>
          <w:bCs/>
          <w:sz w:val="12"/>
          <w:szCs w:val="12"/>
          <w:lang w:eastAsia="ru-RU"/>
        </w:rPr>
        <w:t xml:space="preserve">муниципального образования </w:t>
      </w:r>
      <w:proofErr w:type="spellStart"/>
      <w:r w:rsidRPr="00ED6C93">
        <w:rPr>
          <w:rFonts w:eastAsia="Times New Roman" w:cs="Times New Roman"/>
          <w:bCs/>
          <w:sz w:val="12"/>
          <w:szCs w:val="12"/>
          <w:lang w:eastAsia="ru-RU"/>
        </w:rPr>
        <w:t>Адамовский</w:t>
      </w:r>
      <w:proofErr w:type="spellEnd"/>
      <w:r w:rsidRPr="00ED6C93">
        <w:rPr>
          <w:rFonts w:eastAsia="Times New Roman" w:cs="Times New Roman"/>
          <w:bCs/>
          <w:sz w:val="12"/>
          <w:szCs w:val="12"/>
          <w:lang w:eastAsia="ru-RU"/>
        </w:rPr>
        <w:t xml:space="preserve"> район»</w:t>
      </w:r>
    </w:p>
    <w:p w:rsidR="004960E1" w:rsidRPr="00ED6C93" w:rsidRDefault="004960E1" w:rsidP="004960E1">
      <w:pPr>
        <w:spacing w:line="240" w:lineRule="auto"/>
        <w:jc w:val="right"/>
        <w:rPr>
          <w:rFonts w:eastAsia="Times New Roman" w:cs="Times New Roman"/>
          <w:b/>
          <w:sz w:val="12"/>
          <w:szCs w:val="12"/>
          <w:lang w:eastAsia="ru-RU"/>
        </w:rPr>
      </w:pPr>
    </w:p>
    <w:p w:rsidR="00E06C99" w:rsidRPr="00ED6C93" w:rsidRDefault="00E06C99" w:rsidP="004960E1">
      <w:pPr>
        <w:spacing w:line="240" w:lineRule="auto"/>
        <w:jc w:val="center"/>
        <w:rPr>
          <w:rFonts w:eastAsia="Times New Roman" w:cs="Times New Roman"/>
          <w:b/>
          <w:sz w:val="12"/>
          <w:szCs w:val="12"/>
          <w:lang w:eastAsia="ru-RU"/>
        </w:rPr>
      </w:pPr>
      <w:r w:rsidRPr="00ED6C93">
        <w:rPr>
          <w:rFonts w:eastAsia="Times New Roman" w:cs="Times New Roman"/>
          <w:b/>
          <w:sz w:val="12"/>
          <w:szCs w:val="12"/>
          <w:lang w:eastAsia="ru-RU"/>
        </w:rPr>
        <w:t xml:space="preserve">Структура муниципальной программы </w:t>
      </w:r>
    </w:p>
    <w:tbl>
      <w:tblPr>
        <w:tblW w:w="15309"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09"/>
        <w:gridCol w:w="4678"/>
        <w:gridCol w:w="747"/>
        <w:gridCol w:w="1960"/>
        <w:gridCol w:w="2254"/>
        <w:gridCol w:w="4961"/>
      </w:tblGrid>
      <w:tr w:rsidR="00E06C99" w:rsidRPr="00ED6C93" w:rsidTr="004960E1">
        <w:tc>
          <w:tcPr>
            <w:tcW w:w="709" w:type="dxa"/>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 xml:space="preserve">№ </w:t>
            </w:r>
            <w:proofErr w:type="gramStart"/>
            <w:r w:rsidRPr="00ED6C93">
              <w:rPr>
                <w:rFonts w:eastAsia="Times New Roman" w:cs="Times New Roman"/>
                <w:color w:val="22272F"/>
                <w:sz w:val="12"/>
                <w:szCs w:val="12"/>
                <w:lang w:eastAsia="ru-RU"/>
              </w:rPr>
              <w:t>п</w:t>
            </w:r>
            <w:proofErr w:type="gramEnd"/>
            <w:r w:rsidRPr="00ED6C93">
              <w:rPr>
                <w:rFonts w:eastAsia="Times New Roman" w:cs="Times New Roman"/>
                <w:color w:val="22272F"/>
                <w:sz w:val="12"/>
                <w:szCs w:val="12"/>
                <w:lang w:eastAsia="ru-RU"/>
              </w:rPr>
              <w:t>/п</w:t>
            </w:r>
          </w:p>
        </w:tc>
        <w:tc>
          <w:tcPr>
            <w:tcW w:w="4678" w:type="dxa"/>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Задачи структурного элемента</w:t>
            </w:r>
          </w:p>
        </w:tc>
        <w:tc>
          <w:tcPr>
            <w:tcW w:w="4961" w:type="dxa"/>
            <w:gridSpan w:val="3"/>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Краткое описание ожидаемых эффектов от реализации задачи структурного элемент</w:t>
            </w:r>
            <w:r w:rsidRPr="00ED6C93">
              <w:rPr>
                <w:rFonts w:eastAsia="Times New Roman" w:cs="Times New Roman"/>
                <w:color w:val="000000"/>
                <w:sz w:val="12"/>
                <w:szCs w:val="12"/>
                <w:lang w:eastAsia="ru-RU"/>
              </w:rPr>
              <w:t>а</w:t>
            </w:r>
          </w:p>
        </w:tc>
        <w:tc>
          <w:tcPr>
            <w:tcW w:w="4961" w:type="dxa"/>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Связь с показателями</w:t>
            </w:r>
          </w:p>
        </w:tc>
      </w:tr>
      <w:tr w:rsidR="00E06C99" w:rsidRPr="00ED6C93" w:rsidTr="004960E1">
        <w:trPr>
          <w:tblHeader/>
        </w:trPr>
        <w:tc>
          <w:tcPr>
            <w:tcW w:w="709" w:type="dxa"/>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1</w:t>
            </w:r>
          </w:p>
        </w:tc>
        <w:tc>
          <w:tcPr>
            <w:tcW w:w="5425" w:type="dxa"/>
            <w:gridSpan w:val="2"/>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2</w:t>
            </w:r>
          </w:p>
        </w:tc>
        <w:tc>
          <w:tcPr>
            <w:tcW w:w="4214" w:type="dxa"/>
            <w:gridSpan w:val="2"/>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3</w:t>
            </w:r>
          </w:p>
        </w:tc>
        <w:tc>
          <w:tcPr>
            <w:tcW w:w="4961" w:type="dxa"/>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4</w:t>
            </w:r>
          </w:p>
        </w:tc>
      </w:tr>
      <w:tr w:rsidR="00E06C99" w:rsidRPr="00ED6C93" w:rsidTr="004960E1">
        <w:tc>
          <w:tcPr>
            <w:tcW w:w="709" w:type="dxa"/>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p>
        </w:tc>
        <w:tc>
          <w:tcPr>
            <w:tcW w:w="14600" w:type="dxa"/>
            <w:gridSpan w:val="5"/>
            <w:shd w:val="clear" w:color="auto" w:fill="FFFFFF"/>
            <w:hideMark/>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 xml:space="preserve">Комплекс процессных мероприятий «Развитие системы </w:t>
            </w:r>
            <w:proofErr w:type="spellStart"/>
            <w:r w:rsidRPr="00ED6C93">
              <w:rPr>
                <w:rFonts w:eastAsia="Times New Roman" w:cs="Times New Roman"/>
                <w:color w:val="22272F"/>
                <w:sz w:val="12"/>
                <w:szCs w:val="12"/>
                <w:lang w:eastAsia="ru-RU"/>
              </w:rPr>
              <w:t>градорегулирования</w:t>
            </w:r>
            <w:proofErr w:type="spellEnd"/>
            <w:r w:rsidRPr="00ED6C93">
              <w:rPr>
                <w:rFonts w:eastAsia="Times New Roman" w:cs="Times New Roman"/>
                <w:color w:val="22272F"/>
                <w:sz w:val="12"/>
                <w:szCs w:val="12"/>
                <w:lang w:eastAsia="ru-RU"/>
              </w:rPr>
              <w:t xml:space="preserve"> муниципального образования </w:t>
            </w:r>
            <w:proofErr w:type="spellStart"/>
            <w:r w:rsidRPr="00ED6C93">
              <w:rPr>
                <w:rFonts w:eastAsia="Times New Roman" w:cs="Times New Roman"/>
                <w:color w:val="22272F"/>
                <w:sz w:val="12"/>
                <w:szCs w:val="12"/>
                <w:lang w:eastAsia="ru-RU"/>
              </w:rPr>
              <w:t>Адамовский</w:t>
            </w:r>
            <w:proofErr w:type="spellEnd"/>
            <w:r w:rsidRPr="00ED6C93">
              <w:rPr>
                <w:rFonts w:eastAsia="Times New Roman" w:cs="Times New Roman"/>
                <w:color w:val="22272F"/>
                <w:sz w:val="12"/>
                <w:szCs w:val="12"/>
                <w:lang w:eastAsia="ru-RU"/>
              </w:rPr>
              <w:t xml:space="preserve"> район»</w:t>
            </w:r>
          </w:p>
        </w:tc>
      </w:tr>
      <w:tr w:rsidR="00E06C99" w:rsidRPr="00ED6C93" w:rsidTr="004960E1">
        <w:tc>
          <w:tcPr>
            <w:tcW w:w="709" w:type="dxa"/>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p>
        </w:tc>
        <w:tc>
          <w:tcPr>
            <w:tcW w:w="7385" w:type="dxa"/>
            <w:gridSpan w:val="3"/>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Ответственный за реализацию отдел архитектуры и градостроительства</w:t>
            </w:r>
          </w:p>
        </w:tc>
        <w:tc>
          <w:tcPr>
            <w:tcW w:w="7215" w:type="dxa"/>
            <w:gridSpan w:val="2"/>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w:t>
            </w:r>
          </w:p>
        </w:tc>
      </w:tr>
      <w:tr w:rsidR="00E06C99" w:rsidRPr="00ED6C93" w:rsidTr="004960E1">
        <w:tc>
          <w:tcPr>
            <w:tcW w:w="709" w:type="dxa"/>
            <w:shd w:val="clear" w:color="auto" w:fill="FFFFFF"/>
            <w:hideMark/>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1</w:t>
            </w:r>
          </w:p>
        </w:tc>
        <w:tc>
          <w:tcPr>
            <w:tcW w:w="4678" w:type="dxa"/>
            <w:shd w:val="clear" w:color="auto" w:fill="FFFFFF"/>
            <w:hideMark/>
          </w:tcPr>
          <w:p w:rsidR="00E06C99" w:rsidRPr="00ED6C93" w:rsidRDefault="00E06C99" w:rsidP="004960E1">
            <w:pPr>
              <w:pStyle w:val="93"/>
              <w:shd w:val="clear" w:color="auto" w:fill="auto"/>
              <w:spacing w:line="240" w:lineRule="auto"/>
              <w:jc w:val="center"/>
              <w:rPr>
                <w:rFonts w:cs="Times New Roman"/>
                <w:sz w:val="12"/>
                <w:szCs w:val="12"/>
                <w:lang w:eastAsia="ru-RU"/>
              </w:rPr>
            </w:pPr>
            <w:r w:rsidRPr="00ED6C93">
              <w:rPr>
                <w:rFonts w:cs="Times New Roman"/>
                <w:sz w:val="12"/>
                <w:szCs w:val="12"/>
              </w:rPr>
              <w:t>Задача 1: Подготовка документов для внесения сведений в государственный кадастр недвижимости</w:t>
            </w:r>
          </w:p>
        </w:tc>
        <w:tc>
          <w:tcPr>
            <w:tcW w:w="4961" w:type="dxa"/>
            <w:gridSpan w:val="3"/>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sz w:val="12"/>
                <w:szCs w:val="12"/>
                <w:lang w:eastAsia="ru-RU"/>
              </w:rPr>
              <w:t xml:space="preserve">Внесение в государственный кадастр недвижимости сведений о границах территориальных зон населенных пунктов </w:t>
            </w:r>
            <w:proofErr w:type="spellStart"/>
            <w:r w:rsidRPr="00ED6C93">
              <w:rPr>
                <w:rFonts w:eastAsia="Times New Roman" w:cs="Times New Roman"/>
                <w:sz w:val="12"/>
                <w:szCs w:val="12"/>
                <w:lang w:eastAsia="ru-RU"/>
              </w:rPr>
              <w:t>Адамовского</w:t>
            </w:r>
            <w:proofErr w:type="spellEnd"/>
            <w:r w:rsidRPr="00ED6C93">
              <w:rPr>
                <w:rFonts w:eastAsia="Times New Roman" w:cs="Times New Roman"/>
                <w:sz w:val="12"/>
                <w:szCs w:val="12"/>
                <w:lang w:eastAsia="ru-RU"/>
              </w:rPr>
              <w:t xml:space="preserve"> района</w:t>
            </w:r>
          </w:p>
        </w:tc>
        <w:tc>
          <w:tcPr>
            <w:tcW w:w="4961" w:type="dxa"/>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 xml:space="preserve">Подготовка документов для внесения сведений о границах территориальных зон </w:t>
            </w:r>
            <w:proofErr w:type="spellStart"/>
            <w:r w:rsidRPr="00ED6C93">
              <w:rPr>
                <w:rFonts w:eastAsia="Times New Roman" w:cs="Times New Roman"/>
                <w:color w:val="22272F"/>
                <w:sz w:val="12"/>
                <w:szCs w:val="12"/>
                <w:lang w:eastAsia="ru-RU"/>
              </w:rPr>
              <w:t>Адамовского</w:t>
            </w:r>
            <w:proofErr w:type="spellEnd"/>
            <w:r w:rsidRPr="00ED6C93">
              <w:rPr>
                <w:rFonts w:eastAsia="Times New Roman" w:cs="Times New Roman"/>
                <w:color w:val="22272F"/>
                <w:sz w:val="12"/>
                <w:szCs w:val="12"/>
                <w:lang w:eastAsia="ru-RU"/>
              </w:rPr>
              <w:t xml:space="preserve"> района Оренбургской области  в государственный кадастр недвижимости</w:t>
            </w:r>
          </w:p>
        </w:tc>
      </w:tr>
      <w:tr w:rsidR="00E06C99" w:rsidRPr="00ED6C93" w:rsidTr="004960E1">
        <w:tc>
          <w:tcPr>
            <w:tcW w:w="709"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2</w:t>
            </w:r>
          </w:p>
        </w:tc>
        <w:tc>
          <w:tcPr>
            <w:tcW w:w="4678" w:type="dxa"/>
            <w:shd w:val="clear" w:color="auto" w:fill="FFFFFF"/>
          </w:tcPr>
          <w:p w:rsidR="00E06C99" w:rsidRPr="00ED6C93" w:rsidRDefault="00E06C99" w:rsidP="004960E1">
            <w:pPr>
              <w:pStyle w:val="93"/>
              <w:shd w:val="clear" w:color="auto" w:fill="auto"/>
              <w:spacing w:line="240" w:lineRule="auto"/>
              <w:jc w:val="center"/>
              <w:rPr>
                <w:rFonts w:cs="Times New Roman"/>
                <w:sz w:val="12"/>
                <w:szCs w:val="12"/>
                <w:lang w:eastAsia="ru-RU"/>
              </w:rPr>
            </w:pPr>
            <w:r w:rsidRPr="00ED6C93">
              <w:rPr>
                <w:rFonts w:cs="Times New Roman"/>
                <w:sz w:val="12"/>
                <w:szCs w:val="12"/>
                <w:lang w:eastAsia="ru-RU"/>
              </w:rPr>
              <w:t>Задача 2: Разработка документации градостроительного зонирования</w:t>
            </w:r>
          </w:p>
        </w:tc>
        <w:tc>
          <w:tcPr>
            <w:tcW w:w="4961" w:type="dxa"/>
            <w:gridSpan w:val="3"/>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sz w:val="12"/>
                <w:szCs w:val="12"/>
                <w:lang w:eastAsia="ru-RU"/>
              </w:rPr>
              <w:t>Обеспечение потребности муниципальных образований в актуализированных документах градостроительного зонирования</w:t>
            </w:r>
          </w:p>
        </w:tc>
        <w:tc>
          <w:tcPr>
            <w:tcW w:w="4961"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 xml:space="preserve">Внесение изменений в правила землепользования и застройки сельских поселений </w:t>
            </w:r>
            <w:proofErr w:type="spellStart"/>
            <w:r w:rsidRPr="00ED6C93">
              <w:rPr>
                <w:rFonts w:eastAsia="Times New Roman" w:cs="Times New Roman"/>
                <w:color w:val="22272F"/>
                <w:sz w:val="12"/>
                <w:szCs w:val="12"/>
                <w:lang w:eastAsia="ru-RU"/>
              </w:rPr>
              <w:t>Адамовского</w:t>
            </w:r>
            <w:proofErr w:type="spellEnd"/>
            <w:r w:rsidRPr="00ED6C93">
              <w:rPr>
                <w:rFonts w:eastAsia="Times New Roman" w:cs="Times New Roman"/>
                <w:color w:val="22272F"/>
                <w:sz w:val="12"/>
                <w:szCs w:val="12"/>
                <w:lang w:eastAsia="ru-RU"/>
              </w:rPr>
              <w:t xml:space="preserve"> района</w:t>
            </w:r>
          </w:p>
        </w:tc>
      </w:tr>
      <w:tr w:rsidR="00E06C99" w:rsidRPr="00ED6C93" w:rsidTr="004960E1">
        <w:tc>
          <w:tcPr>
            <w:tcW w:w="709"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3</w:t>
            </w:r>
          </w:p>
        </w:tc>
        <w:tc>
          <w:tcPr>
            <w:tcW w:w="4678" w:type="dxa"/>
            <w:shd w:val="clear" w:color="auto" w:fill="FFFFFF"/>
          </w:tcPr>
          <w:p w:rsidR="00E06C99" w:rsidRPr="00ED6C93" w:rsidRDefault="00E06C99" w:rsidP="004960E1">
            <w:pPr>
              <w:pStyle w:val="93"/>
              <w:shd w:val="clear" w:color="auto" w:fill="auto"/>
              <w:spacing w:line="240" w:lineRule="auto"/>
              <w:jc w:val="center"/>
              <w:rPr>
                <w:rFonts w:cs="Times New Roman"/>
                <w:sz w:val="12"/>
                <w:szCs w:val="12"/>
                <w:lang w:eastAsia="ru-RU"/>
              </w:rPr>
            </w:pPr>
            <w:r w:rsidRPr="00ED6C93">
              <w:rPr>
                <w:rFonts w:cs="Times New Roman"/>
                <w:sz w:val="12"/>
                <w:szCs w:val="12"/>
                <w:lang w:eastAsia="ru-RU"/>
              </w:rPr>
              <w:t>Задача 3: Разработка документации территориального планирования</w:t>
            </w:r>
          </w:p>
        </w:tc>
        <w:tc>
          <w:tcPr>
            <w:tcW w:w="4961" w:type="dxa"/>
            <w:gridSpan w:val="3"/>
            <w:shd w:val="clear" w:color="auto" w:fill="FFFFFF"/>
          </w:tcPr>
          <w:p w:rsidR="00E06C99" w:rsidRPr="00ED6C93" w:rsidRDefault="00E06C99" w:rsidP="004960E1">
            <w:pPr>
              <w:spacing w:line="240" w:lineRule="auto"/>
              <w:ind w:firstLine="0"/>
              <w:jc w:val="center"/>
              <w:rPr>
                <w:rFonts w:eastAsia="Times New Roman" w:cs="Times New Roman"/>
                <w:sz w:val="12"/>
                <w:szCs w:val="12"/>
                <w:lang w:eastAsia="ru-RU"/>
              </w:rPr>
            </w:pPr>
            <w:r w:rsidRPr="00ED6C93">
              <w:rPr>
                <w:rFonts w:eastAsia="Times New Roman" w:cs="Times New Roman"/>
                <w:sz w:val="12"/>
                <w:szCs w:val="12"/>
                <w:lang w:eastAsia="ru-RU"/>
              </w:rPr>
              <w:t>Обеспечение потребности муниципальных образований в актуализированных документах территориального планирования</w:t>
            </w:r>
          </w:p>
        </w:tc>
        <w:tc>
          <w:tcPr>
            <w:tcW w:w="4961"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 xml:space="preserve">Внесение изменений в схему территориального планирования муниципального образования </w:t>
            </w:r>
            <w:proofErr w:type="spellStart"/>
            <w:r w:rsidRPr="00ED6C93">
              <w:rPr>
                <w:rFonts w:eastAsia="Times New Roman" w:cs="Times New Roman"/>
                <w:color w:val="22272F"/>
                <w:sz w:val="12"/>
                <w:szCs w:val="12"/>
                <w:lang w:eastAsia="ru-RU"/>
              </w:rPr>
              <w:t>Адамовский</w:t>
            </w:r>
            <w:proofErr w:type="spellEnd"/>
            <w:r w:rsidRPr="00ED6C93">
              <w:rPr>
                <w:rFonts w:eastAsia="Times New Roman" w:cs="Times New Roman"/>
                <w:color w:val="22272F"/>
                <w:sz w:val="12"/>
                <w:szCs w:val="12"/>
                <w:lang w:eastAsia="ru-RU"/>
              </w:rPr>
              <w:t xml:space="preserve"> район Оренбургской области</w:t>
            </w:r>
          </w:p>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 xml:space="preserve">Внесение изменений в генеральные планы сельских поселений </w:t>
            </w:r>
            <w:proofErr w:type="spellStart"/>
            <w:r w:rsidRPr="00ED6C93">
              <w:rPr>
                <w:rFonts w:eastAsia="Times New Roman" w:cs="Times New Roman"/>
                <w:color w:val="22272F"/>
                <w:sz w:val="12"/>
                <w:szCs w:val="12"/>
                <w:lang w:eastAsia="ru-RU"/>
              </w:rPr>
              <w:t>Адамовского</w:t>
            </w:r>
            <w:proofErr w:type="spellEnd"/>
            <w:r w:rsidRPr="00ED6C93">
              <w:rPr>
                <w:rFonts w:eastAsia="Times New Roman" w:cs="Times New Roman"/>
                <w:color w:val="22272F"/>
                <w:sz w:val="12"/>
                <w:szCs w:val="12"/>
                <w:lang w:eastAsia="ru-RU"/>
              </w:rPr>
              <w:t xml:space="preserve"> района</w:t>
            </w:r>
          </w:p>
        </w:tc>
      </w:tr>
    </w:tbl>
    <w:p w:rsidR="00E06C99" w:rsidRPr="00ED6C93" w:rsidRDefault="00E06C99" w:rsidP="004960E1">
      <w:pPr>
        <w:spacing w:line="240" w:lineRule="auto"/>
        <w:rPr>
          <w:rFonts w:eastAsia="Times New Roman" w:cs="Times New Roman"/>
          <w:sz w:val="12"/>
          <w:szCs w:val="12"/>
          <w:lang w:eastAsia="ru-RU"/>
        </w:rPr>
      </w:pPr>
    </w:p>
    <w:p w:rsidR="004960E1" w:rsidRPr="00ED6C93" w:rsidRDefault="004960E1" w:rsidP="004960E1">
      <w:pPr>
        <w:autoSpaceDE w:val="0"/>
        <w:autoSpaceDN w:val="0"/>
        <w:adjustRightInd w:val="0"/>
        <w:spacing w:line="240" w:lineRule="auto"/>
        <w:rPr>
          <w:rFonts w:eastAsia="Times New Roman" w:cs="Times New Roman"/>
          <w:bCs/>
          <w:sz w:val="12"/>
          <w:szCs w:val="12"/>
          <w:lang w:eastAsia="ru-RU"/>
        </w:rPr>
      </w:pPr>
      <w:r>
        <w:rPr>
          <w:rFonts w:eastAsia="Times New Roman" w:cs="Times New Roman"/>
          <w:bCs/>
          <w:sz w:val="12"/>
          <w:szCs w:val="12"/>
          <w:lang w:eastAsia="ru-RU"/>
        </w:rPr>
        <w:t xml:space="preserve">                                                                                                                                                                                                                                                                              </w:t>
      </w:r>
      <w:r w:rsidRPr="00ED6C93">
        <w:rPr>
          <w:rFonts w:eastAsia="Times New Roman" w:cs="Times New Roman"/>
          <w:bCs/>
          <w:sz w:val="12"/>
          <w:szCs w:val="12"/>
          <w:lang w:eastAsia="ru-RU"/>
        </w:rPr>
        <w:t xml:space="preserve">Приложение № </w:t>
      </w:r>
      <w:r>
        <w:rPr>
          <w:rFonts w:eastAsia="Times New Roman" w:cs="Times New Roman"/>
          <w:bCs/>
          <w:sz w:val="12"/>
          <w:szCs w:val="12"/>
          <w:lang w:eastAsia="ru-RU"/>
        </w:rPr>
        <w:t>3</w:t>
      </w:r>
    </w:p>
    <w:p w:rsidR="004960E1" w:rsidRDefault="004960E1" w:rsidP="004960E1">
      <w:pPr>
        <w:autoSpaceDE w:val="0"/>
        <w:autoSpaceDN w:val="0"/>
        <w:adjustRightInd w:val="0"/>
        <w:spacing w:line="240" w:lineRule="auto"/>
        <w:rPr>
          <w:rFonts w:eastAsia="Times New Roman" w:cs="Times New Roman"/>
          <w:bCs/>
          <w:sz w:val="12"/>
          <w:szCs w:val="12"/>
          <w:lang w:eastAsia="ru-RU"/>
        </w:rPr>
      </w:pPr>
      <w:r>
        <w:rPr>
          <w:rFonts w:eastAsia="Times New Roman" w:cs="Times New Roman"/>
          <w:bCs/>
          <w:sz w:val="12"/>
          <w:szCs w:val="12"/>
          <w:lang w:eastAsia="ru-RU"/>
        </w:rPr>
        <w:t xml:space="preserve">                                                                                                                                                                                                                                                                              </w:t>
      </w:r>
      <w:r w:rsidRPr="00ED6C93">
        <w:rPr>
          <w:rFonts w:eastAsia="Times New Roman" w:cs="Times New Roman"/>
          <w:bCs/>
          <w:sz w:val="12"/>
          <w:szCs w:val="12"/>
          <w:lang w:eastAsia="ru-RU"/>
        </w:rPr>
        <w:t>к муниципальной программе</w:t>
      </w:r>
    </w:p>
    <w:p w:rsidR="004960E1" w:rsidRDefault="004960E1" w:rsidP="004960E1">
      <w:pPr>
        <w:autoSpaceDE w:val="0"/>
        <w:autoSpaceDN w:val="0"/>
        <w:adjustRightInd w:val="0"/>
        <w:spacing w:line="240" w:lineRule="auto"/>
        <w:rPr>
          <w:rFonts w:eastAsia="Times New Roman" w:cs="Times New Roman"/>
          <w:bCs/>
          <w:sz w:val="12"/>
          <w:szCs w:val="12"/>
          <w:lang w:eastAsia="ru-RU"/>
        </w:rPr>
      </w:pPr>
      <w:r>
        <w:rPr>
          <w:rFonts w:eastAsia="Times New Roman" w:cs="Times New Roman"/>
          <w:bCs/>
          <w:sz w:val="12"/>
          <w:szCs w:val="12"/>
          <w:lang w:eastAsia="ru-RU"/>
        </w:rPr>
        <w:t xml:space="preserve">                                                                                                                                                                                                                                                                              </w:t>
      </w:r>
      <w:r w:rsidRPr="00ED6C93">
        <w:rPr>
          <w:rFonts w:eastAsia="Times New Roman" w:cs="Times New Roman"/>
          <w:bCs/>
          <w:sz w:val="12"/>
          <w:szCs w:val="12"/>
          <w:lang w:eastAsia="ru-RU"/>
        </w:rPr>
        <w:t xml:space="preserve">«Развитие системы </w:t>
      </w:r>
      <w:proofErr w:type="spellStart"/>
      <w:r w:rsidRPr="00ED6C93">
        <w:rPr>
          <w:rFonts w:eastAsia="Times New Roman" w:cs="Times New Roman"/>
          <w:bCs/>
          <w:sz w:val="12"/>
          <w:szCs w:val="12"/>
          <w:lang w:eastAsia="ru-RU"/>
        </w:rPr>
        <w:t>градорегулирования</w:t>
      </w:r>
      <w:proofErr w:type="spellEnd"/>
    </w:p>
    <w:p w:rsidR="004960E1" w:rsidRPr="00ED6C93" w:rsidRDefault="004960E1" w:rsidP="004960E1">
      <w:pPr>
        <w:autoSpaceDE w:val="0"/>
        <w:autoSpaceDN w:val="0"/>
        <w:adjustRightInd w:val="0"/>
        <w:spacing w:line="240" w:lineRule="auto"/>
        <w:rPr>
          <w:rFonts w:eastAsia="Times New Roman" w:cs="Times New Roman"/>
          <w:bCs/>
          <w:sz w:val="12"/>
          <w:szCs w:val="12"/>
          <w:lang w:eastAsia="ru-RU"/>
        </w:rPr>
      </w:pPr>
      <w:r>
        <w:rPr>
          <w:rFonts w:eastAsia="Times New Roman" w:cs="Times New Roman"/>
          <w:bCs/>
          <w:sz w:val="12"/>
          <w:szCs w:val="12"/>
          <w:lang w:eastAsia="ru-RU"/>
        </w:rPr>
        <w:t xml:space="preserve">                                                                                                                                                                                                                                                                              </w:t>
      </w:r>
      <w:r w:rsidRPr="00ED6C93">
        <w:rPr>
          <w:rFonts w:eastAsia="Times New Roman" w:cs="Times New Roman"/>
          <w:bCs/>
          <w:sz w:val="12"/>
          <w:szCs w:val="12"/>
          <w:lang w:eastAsia="ru-RU"/>
        </w:rPr>
        <w:t xml:space="preserve">муниципального образования </w:t>
      </w:r>
      <w:proofErr w:type="spellStart"/>
      <w:r w:rsidRPr="00ED6C93">
        <w:rPr>
          <w:rFonts w:eastAsia="Times New Roman" w:cs="Times New Roman"/>
          <w:bCs/>
          <w:sz w:val="12"/>
          <w:szCs w:val="12"/>
          <w:lang w:eastAsia="ru-RU"/>
        </w:rPr>
        <w:t>Адамовский</w:t>
      </w:r>
      <w:proofErr w:type="spellEnd"/>
      <w:r w:rsidRPr="00ED6C93">
        <w:rPr>
          <w:rFonts w:eastAsia="Times New Roman" w:cs="Times New Roman"/>
          <w:bCs/>
          <w:sz w:val="12"/>
          <w:szCs w:val="12"/>
          <w:lang w:eastAsia="ru-RU"/>
        </w:rPr>
        <w:t xml:space="preserve"> район»</w:t>
      </w:r>
    </w:p>
    <w:p w:rsidR="004960E1" w:rsidRPr="00ED6C93" w:rsidRDefault="004960E1" w:rsidP="004960E1">
      <w:pPr>
        <w:spacing w:line="240" w:lineRule="auto"/>
        <w:jc w:val="right"/>
        <w:rPr>
          <w:rFonts w:eastAsia="Times New Roman" w:cs="Times New Roman"/>
          <w:b/>
          <w:sz w:val="12"/>
          <w:szCs w:val="12"/>
          <w:lang w:eastAsia="ru-RU"/>
        </w:rPr>
      </w:pPr>
    </w:p>
    <w:p w:rsidR="00E06C99" w:rsidRPr="00ED6C93" w:rsidRDefault="00E06C99" w:rsidP="004960E1">
      <w:pPr>
        <w:spacing w:line="240" w:lineRule="auto"/>
        <w:jc w:val="center"/>
        <w:rPr>
          <w:rFonts w:eastAsia="Times New Roman" w:cs="Times New Roman"/>
          <w:b/>
          <w:sz w:val="12"/>
          <w:szCs w:val="12"/>
          <w:lang w:eastAsia="ru-RU"/>
        </w:rPr>
      </w:pPr>
    </w:p>
    <w:p w:rsidR="00E06C99" w:rsidRPr="00ED6C93" w:rsidRDefault="00E06C99" w:rsidP="004960E1">
      <w:pPr>
        <w:spacing w:line="240" w:lineRule="auto"/>
        <w:jc w:val="center"/>
        <w:rPr>
          <w:rFonts w:eastAsia="Times New Roman" w:cs="Times New Roman"/>
          <w:b/>
          <w:sz w:val="12"/>
          <w:szCs w:val="12"/>
          <w:lang w:eastAsia="ru-RU"/>
        </w:rPr>
      </w:pPr>
      <w:r w:rsidRPr="00ED6C93">
        <w:rPr>
          <w:rFonts w:eastAsia="Times New Roman" w:cs="Times New Roman"/>
          <w:b/>
          <w:sz w:val="12"/>
          <w:szCs w:val="12"/>
          <w:lang w:eastAsia="ru-RU"/>
        </w:rPr>
        <w:t xml:space="preserve">Перечень мероприятий (результатов) муниципальной программы </w:t>
      </w:r>
    </w:p>
    <w:tbl>
      <w:tblPr>
        <w:tblW w:w="1474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16"/>
        <w:gridCol w:w="3529"/>
        <w:gridCol w:w="2085"/>
        <w:gridCol w:w="1241"/>
        <w:gridCol w:w="1134"/>
        <w:gridCol w:w="709"/>
        <w:gridCol w:w="567"/>
        <w:gridCol w:w="567"/>
        <w:gridCol w:w="709"/>
        <w:gridCol w:w="567"/>
        <w:gridCol w:w="567"/>
        <w:gridCol w:w="567"/>
        <w:gridCol w:w="567"/>
        <w:gridCol w:w="1417"/>
      </w:tblGrid>
      <w:tr w:rsidR="00E06C99" w:rsidRPr="00ED6C93" w:rsidTr="004960E1">
        <w:trPr>
          <w:trHeight w:val="597"/>
        </w:trPr>
        <w:tc>
          <w:tcPr>
            <w:tcW w:w="516" w:type="dxa"/>
            <w:vMerge w:val="restart"/>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 xml:space="preserve">№ </w:t>
            </w:r>
            <w:proofErr w:type="gramStart"/>
            <w:r w:rsidRPr="00ED6C93">
              <w:rPr>
                <w:rFonts w:eastAsia="Times New Roman" w:cs="Times New Roman"/>
                <w:color w:val="22272F"/>
                <w:sz w:val="12"/>
                <w:szCs w:val="12"/>
                <w:lang w:eastAsia="ru-RU"/>
              </w:rPr>
              <w:t>п</w:t>
            </w:r>
            <w:proofErr w:type="gramEnd"/>
            <w:r w:rsidRPr="00ED6C93">
              <w:rPr>
                <w:rFonts w:eastAsia="Times New Roman" w:cs="Times New Roman"/>
                <w:color w:val="22272F"/>
                <w:sz w:val="12"/>
                <w:szCs w:val="12"/>
                <w:lang w:eastAsia="ru-RU"/>
              </w:rPr>
              <w:t>/п</w:t>
            </w:r>
          </w:p>
        </w:tc>
        <w:tc>
          <w:tcPr>
            <w:tcW w:w="3529" w:type="dxa"/>
            <w:vMerge w:val="restart"/>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Наименование мероприятия (результата)</w:t>
            </w:r>
          </w:p>
        </w:tc>
        <w:tc>
          <w:tcPr>
            <w:tcW w:w="2085" w:type="dxa"/>
            <w:vMerge w:val="restart"/>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Характеристика</w:t>
            </w:r>
          </w:p>
        </w:tc>
        <w:tc>
          <w:tcPr>
            <w:tcW w:w="1241" w:type="dxa"/>
            <w:vMerge w:val="restart"/>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Единица измерения</w:t>
            </w:r>
          </w:p>
        </w:tc>
        <w:tc>
          <w:tcPr>
            <w:tcW w:w="1134" w:type="dxa"/>
            <w:vMerge w:val="restart"/>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Базовое значение</w:t>
            </w:r>
          </w:p>
        </w:tc>
        <w:tc>
          <w:tcPr>
            <w:tcW w:w="4820" w:type="dxa"/>
            <w:gridSpan w:val="8"/>
            <w:shd w:val="clear" w:color="auto" w:fill="FFFFFF"/>
            <w:hideMark/>
          </w:tcPr>
          <w:p w:rsidR="00E06C99" w:rsidRPr="00ED6C93" w:rsidRDefault="00E06C99" w:rsidP="004960E1">
            <w:pPr>
              <w:spacing w:line="240" w:lineRule="auto"/>
              <w:ind w:firstLine="0"/>
              <w:jc w:val="center"/>
              <w:rPr>
                <w:rFonts w:eastAsia="Times New Roman" w:cs="Times New Roman"/>
                <w:color w:val="000000"/>
                <w:sz w:val="12"/>
                <w:szCs w:val="12"/>
                <w:lang w:eastAsia="ru-RU"/>
              </w:rPr>
            </w:pPr>
            <w:r w:rsidRPr="00ED6C93">
              <w:rPr>
                <w:rFonts w:eastAsia="Times New Roman" w:cs="Times New Roman"/>
                <w:color w:val="22272F"/>
                <w:sz w:val="12"/>
                <w:szCs w:val="12"/>
                <w:lang w:eastAsia="ru-RU"/>
              </w:rPr>
              <w:t>Значения мероприятия (результата) по годам</w:t>
            </w:r>
          </w:p>
        </w:tc>
        <w:tc>
          <w:tcPr>
            <w:tcW w:w="1417" w:type="dxa"/>
            <w:vMerge w:val="restart"/>
            <w:shd w:val="clear" w:color="auto" w:fill="FFFFFF"/>
          </w:tcPr>
          <w:p w:rsidR="00E06C99" w:rsidRPr="00ED6C93" w:rsidRDefault="00E06C99" w:rsidP="004960E1">
            <w:pPr>
              <w:spacing w:line="240" w:lineRule="auto"/>
              <w:ind w:firstLine="0"/>
              <w:jc w:val="center"/>
              <w:rPr>
                <w:rFonts w:eastAsia="Times New Roman" w:cs="Times New Roman"/>
                <w:b/>
                <w:color w:val="000000"/>
                <w:sz w:val="12"/>
                <w:szCs w:val="12"/>
                <w:lang w:eastAsia="ru-RU"/>
              </w:rPr>
            </w:pPr>
            <w:r w:rsidRPr="00ED6C93">
              <w:rPr>
                <w:rFonts w:eastAsia="Times New Roman" w:cs="Times New Roman"/>
                <w:color w:val="000000"/>
                <w:sz w:val="12"/>
                <w:szCs w:val="12"/>
                <w:lang w:eastAsia="ru-RU"/>
              </w:rPr>
              <w:t>Связь с комплексной программой</w:t>
            </w:r>
          </w:p>
        </w:tc>
      </w:tr>
      <w:tr w:rsidR="00E06C99" w:rsidRPr="00ED6C93" w:rsidTr="004960E1">
        <w:tc>
          <w:tcPr>
            <w:tcW w:w="516" w:type="dxa"/>
            <w:vMerge/>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p>
        </w:tc>
        <w:tc>
          <w:tcPr>
            <w:tcW w:w="3529" w:type="dxa"/>
            <w:vMerge/>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p>
        </w:tc>
        <w:tc>
          <w:tcPr>
            <w:tcW w:w="2085" w:type="dxa"/>
            <w:vMerge/>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p>
        </w:tc>
        <w:tc>
          <w:tcPr>
            <w:tcW w:w="1241" w:type="dxa"/>
            <w:vMerge/>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p>
        </w:tc>
        <w:tc>
          <w:tcPr>
            <w:tcW w:w="1134" w:type="dxa"/>
            <w:vMerge/>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p>
        </w:tc>
        <w:tc>
          <w:tcPr>
            <w:tcW w:w="709" w:type="dxa"/>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2023</w:t>
            </w:r>
          </w:p>
        </w:tc>
        <w:tc>
          <w:tcPr>
            <w:tcW w:w="567" w:type="dxa"/>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2024</w:t>
            </w:r>
          </w:p>
        </w:tc>
        <w:tc>
          <w:tcPr>
            <w:tcW w:w="567" w:type="dxa"/>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2025</w:t>
            </w:r>
          </w:p>
        </w:tc>
        <w:tc>
          <w:tcPr>
            <w:tcW w:w="709" w:type="dxa"/>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2026</w:t>
            </w:r>
          </w:p>
        </w:tc>
        <w:tc>
          <w:tcPr>
            <w:tcW w:w="567"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2027</w:t>
            </w:r>
          </w:p>
        </w:tc>
        <w:tc>
          <w:tcPr>
            <w:tcW w:w="567"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2028</w:t>
            </w:r>
          </w:p>
        </w:tc>
        <w:tc>
          <w:tcPr>
            <w:tcW w:w="567"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2029</w:t>
            </w:r>
          </w:p>
        </w:tc>
        <w:tc>
          <w:tcPr>
            <w:tcW w:w="567"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2030</w:t>
            </w:r>
          </w:p>
        </w:tc>
        <w:tc>
          <w:tcPr>
            <w:tcW w:w="1417" w:type="dxa"/>
            <w:vMerge/>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p>
        </w:tc>
      </w:tr>
      <w:tr w:rsidR="00E06C99" w:rsidRPr="00ED6C93" w:rsidTr="004960E1">
        <w:tc>
          <w:tcPr>
            <w:tcW w:w="516" w:type="dxa"/>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1</w:t>
            </w:r>
          </w:p>
        </w:tc>
        <w:tc>
          <w:tcPr>
            <w:tcW w:w="3529" w:type="dxa"/>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2</w:t>
            </w:r>
          </w:p>
        </w:tc>
        <w:tc>
          <w:tcPr>
            <w:tcW w:w="2085"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2</w:t>
            </w:r>
          </w:p>
        </w:tc>
        <w:tc>
          <w:tcPr>
            <w:tcW w:w="1241"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3</w:t>
            </w:r>
          </w:p>
        </w:tc>
        <w:tc>
          <w:tcPr>
            <w:tcW w:w="1134"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4</w:t>
            </w:r>
          </w:p>
        </w:tc>
        <w:tc>
          <w:tcPr>
            <w:tcW w:w="709"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5</w:t>
            </w:r>
          </w:p>
        </w:tc>
        <w:tc>
          <w:tcPr>
            <w:tcW w:w="567"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6</w:t>
            </w:r>
          </w:p>
        </w:tc>
        <w:tc>
          <w:tcPr>
            <w:tcW w:w="567"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7</w:t>
            </w:r>
          </w:p>
        </w:tc>
        <w:tc>
          <w:tcPr>
            <w:tcW w:w="709"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8</w:t>
            </w:r>
          </w:p>
        </w:tc>
        <w:tc>
          <w:tcPr>
            <w:tcW w:w="567"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9</w:t>
            </w:r>
          </w:p>
        </w:tc>
        <w:tc>
          <w:tcPr>
            <w:tcW w:w="567"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10</w:t>
            </w:r>
          </w:p>
        </w:tc>
        <w:tc>
          <w:tcPr>
            <w:tcW w:w="567"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11</w:t>
            </w:r>
          </w:p>
        </w:tc>
        <w:tc>
          <w:tcPr>
            <w:tcW w:w="567"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12</w:t>
            </w:r>
          </w:p>
        </w:tc>
        <w:tc>
          <w:tcPr>
            <w:tcW w:w="1417"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13</w:t>
            </w:r>
          </w:p>
        </w:tc>
      </w:tr>
      <w:tr w:rsidR="00E06C99" w:rsidRPr="00ED6C93" w:rsidTr="004960E1">
        <w:tc>
          <w:tcPr>
            <w:tcW w:w="13325" w:type="dxa"/>
            <w:gridSpan w:val="13"/>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 xml:space="preserve">Комплекс процессных мероприятий «Мероприятия по развитию системы </w:t>
            </w:r>
            <w:proofErr w:type="spellStart"/>
            <w:r w:rsidRPr="00ED6C93">
              <w:rPr>
                <w:rFonts w:eastAsia="Times New Roman" w:cs="Times New Roman"/>
                <w:color w:val="22272F"/>
                <w:sz w:val="12"/>
                <w:szCs w:val="12"/>
                <w:lang w:eastAsia="ru-RU"/>
              </w:rPr>
              <w:t>градорегулирования</w:t>
            </w:r>
            <w:proofErr w:type="spellEnd"/>
            <w:r w:rsidRPr="00ED6C93">
              <w:rPr>
                <w:rFonts w:eastAsia="Times New Roman" w:cs="Times New Roman"/>
                <w:color w:val="22272F"/>
                <w:sz w:val="12"/>
                <w:szCs w:val="12"/>
                <w:lang w:eastAsia="ru-RU"/>
              </w:rPr>
              <w:t xml:space="preserve"> </w:t>
            </w:r>
            <w:proofErr w:type="spellStart"/>
            <w:r w:rsidRPr="00ED6C93">
              <w:rPr>
                <w:rFonts w:eastAsia="Times New Roman" w:cs="Times New Roman"/>
                <w:color w:val="22272F"/>
                <w:sz w:val="12"/>
                <w:szCs w:val="12"/>
                <w:lang w:eastAsia="ru-RU"/>
              </w:rPr>
              <w:t>Адамовского</w:t>
            </w:r>
            <w:proofErr w:type="spellEnd"/>
            <w:r w:rsidRPr="00ED6C93">
              <w:rPr>
                <w:rFonts w:eastAsia="Times New Roman" w:cs="Times New Roman"/>
                <w:color w:val="22272F"/>
                <w:sz w:val="12"/>
                <w:szCs w:val="12"/>
                <w:lang w:eastAsia="ru-RU"/>
              </w:rPr>
              <w:t xml:space="preserve"> района»</w:t>
            </w:r>
          </w:p>
        </w:tc>
        <w:tc>
          <w:tcPr>
            <w:tcW w:w="1417" w:type="dxa"/>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p>
        </w:tc>
      </w:tr>
      <w:tr w:rsidR="00E06C99" w:rsidRPr="00ED6C93" w:rsidTr="004960E1">
        <w:tc>
          <w:tcPr>
            <w:tcW w:w="11057" w:type="dxa"/>
            <w:gridSpan w:val="9"/>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Задача: Подготовка документов для внесения сведений в государственный кадастр недвижимости</w:t>
            </w:r>
          </w:p>
        </w:tc>
        <w:tc>
          <w:tcPr>
            <w:tcW w:w="567"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p>
        </w:tc>
        <w:tc>
          <w:tcPr>
            <w:tcW w:w="567"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p>
        </w:tc>
        <w:tc>
          <w:tcPr>
            <w:tcW w:w="567"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p>
        </w:tc>
        <w:tc>
          <w:tcPr>
            <w:tcW w:w="567"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p>
        </w:tc>
        <w:tc>
          <w:tcPr>
            <w:tcW w:w="1417" w:type="dxa"/>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w:t>
            </w:r>
          </w:p>
        </w:tc>
      </w:tr>
      <w:tr w:rsidR="00E06C99" w:rsidRPr="00ED6C93" w:rsidTr="004960E1">
        <w:tc>
          <w:tcPr>
            <w:tcW w:w="516" w:type="dxa"/>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1.</w:t>
            </w:r>
          </w:p>
        </w:tc>
        <w:tc>
          <w:tcPr>
            <w:tcW w:w="3529" w:type="dxa"/>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sz w:val="12"/>
                <w:szCs w:val="12"/>
                <w:lang w:eastAsia="ru-RU"/>
              </w:rPr>
              <w:t xml:space="preserve">Подготовка документов для внесения сведений о границах территориальных зон </w:t>
            </w:r>
            <w:proofErr w:type="spellStart"/>
            <w:r w:rsidRPr="00ED6C93">
              <w:rPr>
                <w:rFonts w:eastAsia="Times New Roman" w:cs="Times New Roman"/>
                <w:sz w:val="12"/>
                <w:szCs w:val="12"/>
                <w:lang w:eastAsia="ru-RU"/>
              </w:rPr>
              <w:t>Адамовского</w:t>
            </w:r>
            <w:proofErr w:type="spellEnd"/>
            <w:r w:rsidRPr="00ED6C93">
              <w:rPr>
                <w:rFonts w:eastAsia="Times New Roman" w:cs="Times New Roman"/>
                <w:sz w:val="12"/>
                <w:szCs w:val="12"/>
                <w:lang w:eastAsia="ru-RU"/>
              </w:rPr>
              <w:t xml:space="preserve"> района Оренбургской области  в государственный кадастр недвижимости</w:t>
            </w:r>
          </w:p>
        </w:tc>
        <w:tc>
          <w:tcPr>
            <w:tcW w:w="2085" w:type="dxa"/>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sz w:val="12"/>
                <w:szCs w:val="12"/>
                <w:lang w:eastAsia="ru-RU"/>
              </w:rPr>
              <w:t xml:space="preserve">Внесение в государственный кадастр недвижимости сведений о границах территориальных зон </w:t>
            </w:r>
            <w:proofErr w:type="spellStart"/>
            <w:r w:rsidRPr="00ED6C93">
              <w:rPr>
                <w:rFonts w:eastAsia="Times New Roman" w:cs="Times New Roman"/>
                <w:sz w:val="12"/>
                <w:szCs w:val="12"/>
                <w:lang w:eastAsia="ru-RU"/>
              </w:rPr>
              <w:t>Адамовского</w:t>
            </w:r>
            <w:proofErr w:type="spellEnd"/>
            <w:r w:rsidRPr="00ED6C93">
              <w:rPr>
                <w:rFonts w:eastAsia="Times New Roman" w:cs="Times New Roman"/>
                <w:sz w:val="12"/>
                <w:szCs w:val="12"/>
                <w:lang w:eastAsia="ru-RU"/>
              </w:rPr>
              <w:t xml:space="preserve"> района</w:t>
            </w:r>
          </w:p>
        </w:tc>
        <w:tc>
          <w:tcPr>
            <w:tcW w:w="1241" w:type="dxa"/>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шт.</w:t>
            </w:r>
          </w:p>
        </w:tc>
        <w:tc>
          <w:tcPr>
            <w:tcW w:w="1134" w:type="dxa"/>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12</w:t>
            </w:r>
          </w:p>
        </w:tc>
        <w:tc>
          <w:tcPr>
            <w:tcW w:w="709" w:type="dxa"/>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1</w:t>
            </w:r>
          </w:p>
        </w:tc>
        <w:tc>
          <w:tcPr>
            <w:tcW w:w="567" w:type="dxa"/>
            <w:shd w:val="clear" w:color="auto" w:fill="FFFFFF"/>
            <w:hideMark/>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8</w:t>
            </w:r>
          </w:p>
        </w:tc>
        <w:tc>
          <w:tcPr>
            <w:tcW w:w="567" w:type="dxa"/>
            <w:shd w:val="clear" w:color="auto" w:fill="FFFFFF"/>
            <w:hideMark/>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3</w:t>
            </w:r>
          </w:p>
        </w:tc>
        <w:tc>
          <w:tcPr>
            <w:tcW w:w="709" w:type="dxa"/>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b/>
                <w:color w:val="22272F"/>
                <w:sz w:val="12"/>
                <w:szCs w:val="12"/>
                <w:lang w:eastAsia="ru-RU"/>
              </w:rPr>
              <w:t>-</w:t>
            </w:r>
          </w:p>
        </w:tc>
        <w:tc>
          <w:tcPr>
            <w:tcW w:w="567" w:type="dxa"/>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b/>
                <w:color w:val="22272F"/>
                <w:sz w:val="12"/>
                <w:szCs w:val="12"/>
                <w:lang w:eastAsia="ru-RU"/>
              </w:rPr>
              <w:t>-</w:t>
            </w:r>
          </w:p>
        </w:tc>
        <w:tc>
          <w:tcPr>
            <w:tcW w:w="567" w:type="dxa"/>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b/>
                <w:color w:val="22272F"/>
                <w:sz w:val="12"/>
                <w:szCs w:val="12"/>
                <w:lang w:eastAsia="ru-RU"/>
              </w:rPr>
              <w:t>-</w:t>
            </w:r>
          </w:p>
        </w:tc>
        <w:tc>
          <w:tcPr>
            <w:tcW w:w="567" w:type="dxa"/>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b/>
                <w:color w:val="22272F"/>
                <w:sz w:val="12"/>
                <w:szCs w:val="12"/>
                <w:lang w:eastAsia="ru-RU"/>
              </w:rPr>
              <w:t>-</w:t>
            </w:r>
          </w:p>
        </w:tc>
        <w:tc>
          <w:tcPr>
            <w:tcW w:w="567" w:type="dxa"/>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b/>
                <w:color w:val="22272F"/>
                <w:sz w:val="12"/>
                <w:szCs w:val="12"/>
                <w:lang w:eastAsia="ru-RU"/>
              </w:rPr>
              <w:t>-</w:t>
            </w:r>
          </w:p>
        </w:tc>
        <w:tc>
          <w:tcPr>
            <w:tcW w:w="1417" w:type="dxa"/>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b/>
                <w:color w:val="22272F"/>
                <w:sz w:val="12"/>
                <w:szCs w:val="12"/>
                <w:lang w:eastAsia="ru-RU"/>
              </w:rPr>
              <w:t>-</w:t>
            </w:r>
          </w:p>
        </w:tc>
      </w:tr>
      <w:tr w:rsidR="00E06C99" w:rsidRPr="00ED6C93" w:rsidTr="004960E1">
        <w:tc>
          <w:tcPr>
            <w:tcW w:w="14742" w:type="dxa"/>
            <w:gridSpan w:val="14"/>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Задача: Разработка документации градостроительного зонирования</w:t>
            </w:r>
          </w:p>
        </w:tc>
      </w:tr>
      <w:tr w:rsidR="00E06C99" w:rsidRPr="00ED6C93" w:rsidTr="004960E1">
        <w:tc>
          <w:tcPr>
            <w:tcW w:w="516"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2.</w:t>
            </w:r>
          </w:p>
        </w:tc>
        <w:tc>
          <w:tcPr>
            <w:tcW w:w="3529" w:type="dxa"/>
            <w:shd w:val="clear" w:color="auto" w:fill="FFFFFF"/>
          </w:tcPr>
          <w:p w:rsidR="00E06C99" w:rsidRPr="00ED6C93" w:rsidRDefault="00E06C99" w:rsidP="004960E1">
            <w:pPr>
              <w:spacing w:line="240" w:lineRule="auto"/>
              <w:ind w:firstLine="0"/>
              <w:jc w:val="center"/>
              <w:rPr>
                <w:rFonts w:cs="Times New Roman"/>
                <w:sz w:val="12"/>
                <w:szCs w:val="12"/>
              </w:rPr>
            </w:pPr>
            <w:r w:rsidRPr="00ED6C93">
              <w:rPr>
                <w:rFonts w:cs="Times New Roman"/>
                <w:sz w:val="12"/>
                <w:szCs w:val="12"/>
              </w:rPr>
              <w:t xml:space="preserve">Внесение изменений в правила землепользования и застройки сельских поселений </w:t>
            </w:r>
            <w:proofErr w:type="spellStart"/>
            <w:r w:rsidRPr="00ED6C93">
              <w:rPr>
                <w:rFonts w:cs="Times New Roman"/>
                <w:sz w:val="12"/>
                <w:szCs w:val="12"/>
              </w:rPr>
              <w:t>Адамовского</w:t>
            </w:r>
            <w:proofErr w:type="spellEnd"/>
            <w:r w:rsidRPr="00ED6C93">
              <w:rPr>
                <w:rFonts w:cs="Times New Roman"/>
                <w:sz w:val="12"/>
                <w:szCs w:val="12"/>
              </w:rPr>
              <w:t xml:space="preserve"> района</w:t>
            </w:r>
          </w:p>
        </w:tc>
        <w:tc>
          <w:tcPr>
            <w:tcW w:w="2085" w:type="dxa"/>
            <w:shd w:val="clear" w:color="auto" w:fill="FFFFFF"/>
          </w:tcPr>
          <w:p w:rsidR="00E06C99" w:rsidRPr="00ED6C93" w:rsidRDefault="00E06C99" w:rsidP="004960E1">
            <w:pPr>
              <w:spacing w:line="240" w:lineRule="auto"/>
              <w:ind w:firstLine="0"/>
              <w:jc w:val="center"/>
              <w:rPr>
                <w:rFonts w:cs="Times New Roman"/>
                <w:color w:val="000080"/>
                <w:sz w:val="12"/>
                <w:szCs w:val="12"/>
              </w:rPr>
            </w:pPr>
            <w:r w:rsidRPr="00ED6C93">
              <w:rPr>
                <w:rFonts w:cs="Times New Roman"/>
                <w:sz w:val="12"/>
                <w:szCs w:val="12"/>
              </w:rPr>
              <w:t>Обеспечение потребности муниципальных образований в актуализированных документах градостроительного зонирования</w:t>
            </w:r>
          </w:p>
        </w:tc>
        <w:tc>
          <w:tcPr>
            <w:tcW w:w="1241" w:type="dxa"/>
            <w:shd w:val="clear" w:color="auto" w:fill="FFFFFF"/>
          </w:tcPr>
          <w:p w:rsidR="00E06C99" w:rsidRPr="00ED6C93" w:rsidRDefault="00E06C99" w:rsidP="004960E1">
            <w:pPr>
              <w:spacing w:line="240" w:lineRule="auto"/>
              <w:ind w:firstLine="0"/>
              <w:jc w:val="center"/>
              <w:rPr>
                <w:sz w:val="12"/>
                <w:szCs w:val="12"/>
              </w:rPr>
            </w:pPr>
            <w:r w:rsidRPr="00ED6C93">
              <w:rPr>
                <w:rFonts w:eastAsia="Times New Roman" w:cs="Times New Roman"/>
                <w:color w:val="22272F"/>
                <w:sz w:val="12"/>
                <w:szCs w:val="12"/>
                <w:lang w:eastAsia="ru-RU"/>
              </w:rPr>
              <w:t>шт.</w:t>
            </w:r>
          </w:p>
        </w:tc>
        <w:tc>
          <w:tcPr>
            <w:tcW w:w="1134"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22</w:t>
            </w:r>
          </w:p>
        </w:tc>
        <w:tc>
          <w:tcPr>
            <w:tcW w:w="709"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567"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567"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1</w:t>
            </w:r>
          </w:p>
        </w:tc>
        <w:tc>
          <w:tcPr>
            <w:tcW w:w="709"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10</w:t>
            </w:r>
          </w:p>
        </w:tc>
        <w:tc>
          <w:tcPr>
            <w:tcW w:w="567"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567"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567"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567"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11</w:t>
            </w:r>
          </w:p>
        </w:tc>
        <w:tc>
          <w:tcPr>
            <w:tcW w:w="1417"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r>
      <w:tr w:rsidR="00E06C99" w:rsidRPr="00ED6C93" w:rsidTr="004960E1">
        <w:tc>
          <w:tcPr>
            <w:tcW w:w="14742" w:type="dxa"/>
            <w:gridSpan w:val="14"/>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Задача: Разработка документации территориального планирования</w:t>
            </w:r>
          </w:p>
        </w:tc>
      </w:tr>
      <w:tr w:rsidR="00E06C99" w:rsidRPr="00ED6C93" w:rsidTr="004960E1">
        <w:tc>
          <w:tcPr>
            <w:tcW w:w="516"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3</w:t>
            </w:r>
          </w:p>
        </w:tc>
        <w:tc>
          <w:tcPr>
            <w:tcW w:w="3529" w:type="dxa"/>
            <w:shd w:val="clear" w:color="auto" w:fill="FFFFFF"/>
          </w:tcPr>
          <w:p w:rsidR="00E06C99" w:rsidRPr="00ED6C93" w:rsidRDefault="00E06C99" w:rsidP="004960E1">
            <w:pPr>
              <w:spacing w:line="240" w:lineRule="auto"/>
              <w:ind w:firstLine="0"/>
              <w:jc w:val="center"/>
              <w:rPr>
                <w:rFonts w:cs="Times New Roman"/>
                <w:sz w:val="12"/>
                <w:szCs w:val="12"/>
              </w:rPr>
            </w:pPr>
            <w:r w:rsidRPr="00ED6C93">
              <w:rPr>
                <w:rFonts w:cs="Times New Roman"/>
                <w:sz w:val="12"/>
                <w:szCs w:val="12"/>
              </w:rPr>
              <w:t xml:space="preserve">Внесение изменений в схему территориального планирования муниципального образования </w:t>
            </w:r>
            <w:proofErr w:type="spellStart"/>
            <w:r w:rsidRPr="00ED6C93">
              <w:rPr>
                <w:rFonts w:cs="Times New Roman"/>
                <w:sz w:val="12"/>
                <w:szCs w:val="12"/>
              </w:rPr>
              <w:t>Адамовский</w:t>
            </w:r>
            <w:proofErr w:type="spellEnd"/>
            <w:r w:rsidRPr="00ED6C93">
              <w:rPr>
                <w:rFonts w:cs="Times New Roman"/>
                <w:sz w:val="12"/>
                <w:szCs w:val="12"/>
              </w:rPr>
              <w:t xml:space="preserve"> район Оренбургской области</w:t>
            </w:r>
          </w:p>
        </w:tc>
        <w:tc>
          <w:tcPr>
            <w:tcW w:w="2085" w:type="dxa"/>
            <w:shd w:val="clear" w:color="auto" w:fill="FFFFFF"/>
          </w:tcPr>
          <w:p w:rsidR="00E06C99" w:rsidRPr="00ED6C93" w:rsidRDefault="00E06C99" w:rsidP="004960E1">
            <w:pPr>
              <w:spacing w:line="240" w:lineRule="auto"/>
              <w:ind w:firstLine="0"/>
              <w:jc w:val="center"/>
              <w:rPr>
                <w:rFonts w:cs="Times New Roman"/>
                <w:sz w:val="12"/>
                <w:szCs w:val="12"/>
              </w:rPr>
            </w:pPr>
            <w:r w:rsidRPr="00ED6C93">
              <w:rPr>
                <w:rFonts w:cs="Times New Roman"/>
                <w:sz w:val="12"/>
                <w:szCs w:val="12"/>
              </w:rPr>
              <w:t>Обеспечение потребности муниципальных образований в актуализированных документах территориального планирования</w:t>
            </w:r>
          </w:p>
        </w:tc>
        <w:tc>
          <w:tcPr>
            <w:tcW w:w="1241"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шт.</w:t>
            </w:r>
          </w:p>
        </w:tc>
        <w:tc>
          <w:tcPr>
            <w:tcW w:w="1134"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1</w:t>
            </w:r>
          </w:p>
        </w:tc>
        <w:tc>
          <w:tcPr>
            <w:tcW w:w="709"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567"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567"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1</w:t>
            </w:r>
          </w:p>
        </w:tc>
        <w:tc>
          <w:tcPr>
            <w:tcW w:w="709"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567"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567"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567"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567"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1417"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r>
      <w:tr w:rsidR="00E06C99" w:rsidRPr="00ED6C93" w:rsidTr="004960E1">
        <w:tc>
          <w:tcPr>
            <w:tcW w:w="516"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4</w:t>
            </w:r>
          </w:p>
        </w:tc>
        <w:tc>
          <w:tcPr>
            <w:tcW w:w="3529" w:type="dxa"/>
            <w:shd w:val="clear" w:color="auto" w:fill="FFFFFF"/>
          </w:tcPr>
          <w:p w:rsidR="00E06C99" w:rsidRPr="00ED6C93" w:rsidRDefault="00E06C99" w:rsidP="004960E1">
            <w:pPr>
              <w:spacing w:line="240" w:lineRule="auto"/>
              <w:ind w:firstLine="0"/>
              <w:jc w:val="center"/>
              <w:rPr>
                <w:rFonts w:cs="Times New Roman"/>
                <w:sz w:val="12"/>
                <w:szCs w:val="12"/>
              </w:rPr>
            </w:pPr>
            <w:r w:rsidRPr="00ED6C93">
              <w:rPr>
                <w:rFonts w:cs="Times New Roman"/>
                <w:sz w:val="12"/>
                <w:szCs w:val="12"/>
              </w:rPr>
              <w:t xml:space="preserve">Внесение изменений в генеральные планы сельских поселений </w:t>
            </w:r>
            <w:proofErr w:type="spellStart"/>
            <w:r w:rsidRPr="00ED6C93">
              <w:rPr>
                <w:rFonts w:cs="Times New Roman"/>
                <w:sz w:val="12"/>
                <w:szCs w:val="12"/>
              </w:rPr>
              <w:t>Адамовского</w:t>
            </w:r>
            <w:proofErr w:type="spellEnd"/>
            <w:r w:rsidRPr="00ED6C93">
              <w:rPr>
                <w:rFonts w:cs="Times New Roman"/>
                <w:sz w:val="12"/>
                <w:szCs w:val="12"/>
              </w:rPr>
              <w:t xml:space="preserve"> района</w:t>
            </w:r>
          </w:p>
        </w:tc>
        <w:tc>
          <w:tcPr>
            <w:tcW w:w="2085" w:type="dxa"/>
            <w:shd w:val="clear" w:color="auto" w:fill="FFFFFF"/>
          </w:tcPr>
          <w:p w:rsidR="00E06C99" w:rsidRPr="00ED6C93" w:rsidRDefault="00E06C99" w:rsidP="004960E1">
            <w:pPr>
              <w:spacing w:line="240" w:lineRule="auto"/>
              <w:ind w:firstLine="0"/>
              <w:jc w:val="center"/>
              <w:rPr>
                <w:rFonts w:cs="Times New Roman"/>
                <w:sz w:val="12"/>
                <w:szCs w:val="12"/>
              </w:rPr>
            </w:pPr>
            <w:r w:rsidRPr="00ED6C93">
              <w:rPr>
                <w:rFonts w:cs="Times New Roman"/>
                <w:sz w:val="12"/>
                <w:szCs w:val="12"/>
              </w:rPr>
              <w:t>Обеспечение потребности муниципальных образований в актуализированных документах территориального планирования</w:t>
            </w:r>
          </w:p>
        </w:tc>
        <w:tc>
          <w:tcPr>
            <w:tcW w:w="1241"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шт.</w:t>
            </w:r>
          </w:p>
        </w:tc>
        <w:tc>
          <w:tcPr>
            <w:tcW w:w="1134"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1</w:t>
            </w:r>
          </w:p>
        </w:tc>
        <w:tc>
          <w:tcPr>
            <w:tcW w:w="709"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567"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567"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1</w:t>
            </w:r>
          </w:p>
        </w:tc>
        <w:tc>
          <w:tcPr>
            <w:tcW w:w="709"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567"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567"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567"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567"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1417"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r>
    </w:tbl>
    <w:p w:rsidR="004960E1" w:rsidRDefault="004960E1" w:rsidP="004960E1">
      <w:pPr>
        <w:spacing w:line="240" w:lineRule="auto"/>
        <w:rPr>
          <w:rFonts w:eastAsia="Times New Roman" w:cs="Times New Roman"/>
          <w:bCs/>
          <w:sz w:val="12"/>
          <w:szCs w:val="12"/>
          <w:lang w:eastAsia="ru-RU"/>
        </w:rPr>
      </w:pPr>
    </w:p>
    <w:p w:rsidR="004960E1" w:rsidRDefault="004960E1" w:rsidP="004960E1">
      <w:pPr>
        <w:spacing w:line="240" w:lineRule="auto"/>
        <w:rPr>
          <w:rFonts w:eastAsia="Times New Roman" w:cs="Times New Roman"/>
          <w:bCs/>
          <w:sz w:val="12"/>
          <w:szCs w:val="12"/>
          <w:lang w:eastAsia="ru-RU"/>
        </w:rPr>
      </w:pPr>
    </w:p>
    <w:p w:rsidR="004960E1" w:rsidRPr="00ED6C93" w:rsidRDefault="004960E1" w:rsidP="004960E1">
      <w:pPr>
        <w:autoSpaceDE w:val="0"/>
        <w:autoSpaceDN w:val="0"/>
        <w:adjustRightInd w:val="0"/>
        <w:spacing w:line="240" w:lineRule="auto"/>
        <w:rPr>
          <w:rFonts w:eastAsia="Times New Roman" w:cs="Times New Roman"/>
          <w:bCs/>
          <w:sz w:val="12"/>
          <w:szCs w:val="12"/>
          <w:lang w:eastAsia="ru-RU"/>
        </w:rPr>
      </w:pPr>
      <w:r>
        <w:rPr>
          <w:rFonts w:eastAsia="Times New Roman" w:cs="Times New Roman"/>
          <w:bCs/>
          <w:sz w:val="12"/>
          <w:szCs w:val="12"/>
          <w:lang w:eastAsia="ru-RU"/>
        </w:rPr>
        <w:t xml:space="preserve">                                                                                                                                                                                                                                                                              </w:t>
      </w:r>
      <w:r w:rsidRPr="00ED6C93">
        <w:rPr>
          <w:rFonts w:eastAsia="Times New Roman" w:cs="Times New Roman"/>
          <w:bCs/>
          <w:sz w:val="12"/>
          <w:szCs w:val="12"/>
          <w:lang w:eastAsia="ru-RU"/>
        </w:rPr>
        <w:t xml:space="preserve">Приложение № </w:t>
      </w:r>
      <w:r>
        <w:rPr>
          <w:rFonts w:eastAsia="Times New Roman" w:cs="Times New Roman"/>
          <w:bCs/>
          <w:sz w:val="12"/>
          <w:szCs w:val="12"/>
          <w:lang w:eastAsia="ru-RU"/>
        </w:rPr>
        <w:t>4</w:t>
      </w:r>
    </w:p>
    <w:p w:rsidR="004960E1" w:rsidRDefault="004960E1" w:rsidP="004960E1">
      <w:pPr>
        <w:autoSpaceDE w:val="0"/>
        <w:autoSpaceDN w:val="0"/>
        <w:adjustRightInd w:val="0"/>
        <w:spacing w:line="240" w:lineRule="auto"/>
        <w:rPr>
          <w:rFonts w:eastAsia="Times New Roman" w:cs="Times New Roman"/>
          <w:bCs/>
          <w:sz w:val="12"/>
          <w:szCs w:val="12"/>
          <w:lang w:eastAsia="ru-RU"/>
        </w:rPr>
      </w:pPr>
      <w:r>
        <w:rPr>
          <w:rFonts w:eastAsia="Times New Roman" w:cs="Times New Roman"/>
          <w:bCs/>
          <w:sz w:val="12"/>
          <w:szCs w:val="12"/>
          <w:lang w:eastAsia="ru-RU"/>
        </w:rPr>
        <w:t xml:space="preserve">                                                                                                                                                                                                                                                                              </w:t>
      </w:r>
      <w:r w:rsidRPr="00ED6C93">
        <w:rPr>
          <w:rFonts w:eastAsia="Times New Roman" w:cs="Times New Roman"/>
          <w:bCs/>
          <w:sz w:val="12"/>
          <w:szCs w:val="12"/>
          <w:lang w:eastAsia="ru-RU"/>
        </w:rPr>
        <w:t>к муниципальной программе</w:t>
      </w:r>
    </w:p>
    <w:p w:rsidR="004960E1" w:rsidRDefault="004960E1" w:rsidP="004960E1">
      <w:pPr>
        <w:autoSpaceDE w:val="0"/>
        <w:autoSpaceDN w:val="0"/>
        <w:adjustRightInd w:val="0"/>
        <w:spacing w:line="240" w:lineRule="auto"/>
        <w:rPr>
          <w:rFonts w:eastAsia="Times New Roman" w:cs="Times New Roman"/>
          <w:bCs/>
          <w:sz w:val="12"/>
          <w:szCs w:val="12"/>
          <w:lang w:eastAsia="ru-RU"/>
        </w:rPr>
      </w:pPr>
      <w:r>
        <w:rPr>
          <w:rFonts w:eastAsia="Times New Roman" w:cs="Times New Roman"/>
          <w:bCs/>
          <w:sz w:val="12"/>
          <w:szCs w:val="12"/>
          <w:lang w:eastAsia="ru-RU"/>
        </w:rPr>
        <w:t xml:space="preserve">                                                                                                                                                                                                                                                                              </w:t>
      </w:r>
      <w:r w:rsidRPr="00ED6C93">
        <w:rPr>
          <w:rFonts w:eastAsia="Times New Roman" w:cs="Times New Roman"/>
          <w:bCs/>
          <w:sz w:val="12"/>
          <w:szCs w:val="12"/>
          <w:lang w:eastAsia="ru-RU"/>
        </w:rPr>
        <w:t xml:space="preserve">«Развитие системы </w:t>
      </w:r>
      <w:proofErr w:type="spellStart"/>
      <w:r w:rsidRPr="00ED6C93">
        <w:rPr>
          <w:rFonts w:eastAsia="Times New Roman" w:cs="Times New Roman"/>
          <w:bCs/>
          <w:sz w:val="12"/>
          <w:szCs w:val="12"/>
          <w:lang w:eastAsia="ru-RU"/>
        </w:rPr>
        <w:t>градорегулирования</w:t>
      </w:r>
      <w:proofErr w:type="spellEnd"/>
    </w:p>
    <w:p w:rsidR="004960E1" w:rsidRPr="00ED6C93" w:rsidRDefault="004960E1" w:rsidP="004960E1">
      <w:pPr>
        <w:autoSpaceDE w:val="0"/>
        <w:autoSpaceDN w:val="0"/>
        <w:adjustRightInd w:val="0"/>
        <w:spacing w:line="240" w:lineRule="auto"/>
        <w:rPr>
          <w:rFonts w:eastAsia="Times New Roman" w:cs="Times New Roman"/>
          <w:bCs/>
          <w:sz w:val="12"/>
          <w:szCs w:val="12"/>
          <w:lang w:eastAsia="ru-RU"/>
        </w:rPr>
      </w:pPr>
      <w:r>
        <w:rPr>
          <w:rFonts w:eastAsia="Times New Roman" w:cs="Times New Roman"/>
          <w:bCs/>
          <w:sz w:val="12"/>
          <w:szCs w:val="12"/>
          <w:lang w:eastAsia="ru-RU"/>
        </w:rPr>
        <w:t xml:space="preserve">                                                                                                                                                                                                                                                                              </w:t>
      </w:r>
      <w:r w:rsidRPr="00ED6C93">
        <w:rPr>
          <w:rFonts w:eastAsia="Times New Roman" w:cs="Times New Roman"/>
          <w:bCs/>
          <w:sz w:val="12"/>
          <w:szCs w:val="12"/>
          <w:lang w:eastAsia="ru-RU"/>
        </w:rPr>
        <w:t xml:space="preserve">муниципального образования </w:t>
      </w:r>
      <w:proofErr w:type="spellStart"/>
      <w:r w:rsidRPr="00ED6C93">
        <w:rPr>
          <w:rFonts w:eastAsia="Times New Roman" w:cs="Times New Roman"/>
          <w:bCs/>
          <w:sz w:val="12"/>
          <w:szCs w:val="12"/>
          <w:lang w:eastAsia="ru-RU"/>
        </w:rPr>
        <w:t>Адамовский</w:t>
      </w:r>
      <w:proofErr w:type="spellEnd"/>
      <w:r w:rsidRPr="00ED6C93">
        <w:rPr>
          <w:rFonts w:eastAsia="Times New Roman" w:cs="Times New Roman"/>
          <w:bCs/>
          <w:sz w:val="12"/>
          <w:szCs w:val="12"/>
          <w:lang w:eastAsia="ru-RU"/>
        </w:rPr>
        <w:t xml:space="preserve"> район»</w:t>
      </w:r>
    </w:p>
    <w:p w:rsidR="00E06C99" w:rsidRPr="00ED6C93" w:rsidRDefault="00E06C99" w:rsidP="004960E1">
      <w:pPr>
        <w:spacing w:line="240" w:lineRule="auto"/>
        <w:ind w:firstLine="2180"/>
        <w:jc w:val="right"/>
        <w:rPr>
          <w:rFonts w:eastAsia="Times New Roman" w:cs="Times New Roman"/>
          <w:sz w:val="12"/>
          <w:szCs w:val="12"/>
          <w:lang w:eastAsia="ru-RU"/>
        </w:rPr>
      </w:pPr>
    </w:p>
    <w:p w:rsidR="00E06C99" w:rsidRPr="00ED6C93" w:rsidRDefault="00E06C99" w:rsidP="004960E1">
      <w:pPr>
        <w:pStyle w:val="a9"/>
        <w:spacing w:line="240" w:lineRule="auto"/>
        <w:ind w:left="0"/>
        <w:jc w:val="center"/>
        <w:rPr>
          <w:rFonts w:eastAsia="Times New Roman"/>
          <w:sz w:val="12"/>
          <w:szCs w:val="12"/>
          <w:lang w:eastAsia="ru-RU"/>
        </w:rPr>
      </w:pPr>
      <w:r w:rsidRPr="00ED6C93">
        <w:rPr>
          <w:rFonts w:eastAsia="Times New Roman"/>
          <w:sz w:val="12"/>
          <w:szCs w:val="12"/>
          <w:lang w:eastAsia="ru-RU"/>
        </w:rPr>
        <w:t xml:space="preserve">Финансовое обеспечение муниципальной программы </w:t>
      </w:r>
    </w:p>
    <w:p w:rsidR="00E06C99" w:rsidRPr="00ED6C93" w:rsidRDefault="00E06C99" w:rsidP="004960E1">
      <w:pPr>
        <w:spacing w:line="240" w:lineRule="auto"/>
        <w:jc w:val="center"/>
        <w:rPr>
          <w:rFonts w:eastAsia="Times New Roman" w:cs="Times New Roman"/>
          <w:b/>
          <w:sz w:val="12"/>
          <w:szCs w:val="12"/>
          <w:lang w:eastAsia="ru-RU"/>
        </w:rPr>
      </w:pPr>
    </w:p>
    <w:p w:rsidR="00E06C99" w:rsidRPr="00ED6C93" w:rsidRDefault="00E06C99" w:rsidP="004960E1">
      <w:pPr>
        <w:spacing w:line="240" w:lineRule="auto"/>
        <w:jc w:val="right"/>
        <w:rPr>
          <w:rFonts w:eastAsia="Times New Roman" w:cs="Times New Roman"/>
          <w:sz w:val="12"/>
          <w:szCs w:val="12"/>
          <w:lang w:eastAsia="ru-RU"/>
        </w:rPr>
      </w:pPr>
      <w:r w:rsidRPr="00ED6C93">
        <w:rPr>
          <w:rFonts w:eastAsia="Times New Roman" w:cs="Times New Roman"/>
          <w:sz w:val="12"/>
          <w:szCs w:val="12"/>
          <w:lang w:eastAsia="ru-RU"/>
        </w:rPr>
        <w:t>тыс. рублей</w:t>
      </w:r>
    </w:p>
    <w:tbl>
      <w:tblPr>
        <w:tblW w:w="1488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7"/>
        <w:gridCol w:w="8"/>
        <w:gridCol w:w="2400"/>
        <w:gridCol w:w="2268"/>
        <w:gridCol w:w="709"/>
        <w:gridCol w:w="1276"/>
        <w:gridCol w:w="709"/>
        <w:gridCol w:w="709"/>
        <w:gridCol w:w="709"/>
        <w:gridCol w:w="709"/>
        <w:gridCol w:w="708"/>
        <w:gridCol w:w="709"/>
        <w:gridCol w:w="708"/>
        <w:gridCol w:w="709"/>
        <w:gridCol w:w="709"/>
        <w:gridCol w:w="1417"/>
      </w:tblGrid>
      <w:tr w:rsidR="00E06C99" w:rsidRPr="00ED6C93" w:rsidTr="004960E1">
        <w:trPr>
          <w:trHeight w:val="240"/>
        </w:trPr>
        <w:tc>
          <w:tcPr>
            <w:tcW w:w="435" w:type="dxa"/>
            <w:gridSpan w:val="2"/>
            <w:vMerge w:val="restart"/>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 xml:space="preserve">№ </w:t>
            </w:r>
            <w:proofErr w:type="gramStart"/>
            <w:r w:rsidRPr="00ED6C93">
              <w:rPr>
                <w:rFonts w:eastAsia="Times New Roman" w:cs="Times New Roman"/>
                <w:color w:val="22272F"/>
                <w:sz w:val="12"/>
                <w:szCs w:val="12"/>
                <w:lang w:eastAsia="ru-RU"/>
              </w:rPr>
              <w:t>п</w:t>
            </w:r>
            <w:proofErr w:type="gramEnd"/>
            <w:r w:rsidRPr="00ED6C93">
              <w:rPr>
                <w:rFonts w:eastAsia="Times New Roman" w:cs="Times New Roman"/>
                <w:color w:val="22272F"/>
                <w:sz w:val="12"/>
                <w:szCs w:val="12"/>
                <w:lang w:eastAsia="ru-RU"/>
              </w:rPr>
              <w:t>/п</w:t>
            </w:r>
          </w:p>
        </w:tc>
        <w:tc>
          <w:tcPr>
            <w:tcW w:w="2400" w:type="dxa"/>
            <w:vMerge w:val="restart"/>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Наименование муниципальной программы, структурного элемента муниципальной программы</w:t>
            </w:r>
          </w:p>
        </w:tc>
        <w:tc>
          <w:tcPr>
            <w:tcW w:w="2268" w:type="dxa"/>
            <w:vMerge w:val="restart"/>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Главный распорядитель бюджетных средств (ответственный исполнитель, соисполнитель, участник)</w:t>
            </w:r>
          </w:p>
        </w:tc>
        <w:tc>
          <w:tcPr>
            <w:tcW w:w="1985" w:type="dxa"/>
            <w:gridSpan w:val="2"/>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Код бюджетной квалификации</w:t>
            </w:r>
          </w:p>
        </w:tc>
        <w:tc>
          <w:tcPr>
            <w:tcW w:w="6379" w:type="dxa"/>
            <w:gridSpan w:val="9"/>
            <w:shd w:val="clear" w:color="auto" w:fill="FFFFFF"/>
          </w:tcPr>
          <w:p w:rsidR="00E06C99" w:rsidRPr="00ED6C93" w:rsidRDefault="00E06C99" w:rsidP="004960E1">
            <w:pPr>
              <w:spacing w:line="240" w:lineRule="auto"/>
              <w:ind w:firstLine="0"/>
              <w:jc w:val="center"/>
              <w:rPr>
                <w:rFonts w:eastAsia="Times New Roman" w:cs="Times New Roman"/>
                <w:color w:val="000000"/>
                <w:sz w:val="12"/>
                <w:szCs w:val="12"/>
                <w:lang w:eastAsia="ru-RU"/>
              </w:rPr>
            </w:pPr>
            <w:r w:rsidRPr="00ED6C93">
              <w:rPr>
                <w:rFonts w:eastAsia="Times New Roman" w:cs="Times New Roman"/>
                <w:color w:val="22272F"/>
                <w:sz w:val="12"/>
                <w:szCs w:val="12"/>
                <w:lang w:eastAsia="ru-RU"/>
              </w:rPr>
              <w:t>Объем финансового обеспечения по годам реализации, тыс. рублей</w:t>
            </w:r>
          </w:p>
        </w:tc>
        <w:tc>
          <w:tcPr>
            <w:tcW w:w="1417" w:type="dxa"/>
            <w:vMerge w:val="restart"/>
            <w:shd w:val="clear" w:color="auto" w:fill="FFFFFF"/>
          </w:tcPr>
          <w:p w:rsidR="00E06C99" w:rsidRPr="00ED6C93" w:rsidRDefault="00E06C99" w:rsidP="004960E1">
            <w:pPr>
              <w:spacing w:line="240" w:lineRule="auto"/>
              <w:ind w:firstLine="0"/>
              <w:jc w:val="center"/>
              <w:rPr>
                <w:rFonts w:eastAsia="Times New Roman" w:cs="Times New Roman"/>
                <w:b/>
                <w:color w:val="000000"/>
                <w:sz w:val="12"/>
                <w:szCs w:val="12"/>
                <w:lang w:eastAsia="ru-RU"/>
              </w:rPr>
            </w:pPr>
            <w:r w:rsidRPr="00ED6C93">
              <w:rPr>
                <w:rFonts w:eastAsia="Times New Roman" w:cs="Times New Roman"/>
                <w:color w:val="000000"/>
                <w:sz w:val="12"/>
                <w:szCs w:val="12"/>
                <w:lang w:eastAsia="ru-RU"/>
              </w:rPr>
              <w:t xml:space="preserve">Связь с иными муниципальными программами </w:t>
            </w:r>
            <w:proofErr w:type="spellStart"/>
            <w:r w:rsidRPr="00ED6C93">
              <w:rPr>
                <w:rFonts w:eastAsia="Times New Roman" w:cs="Times New Roman"/>
                <w:color w:val="000000"/>
                <w:sz w:val="12"/>
                <w:szCs w:val="12"/>
                <w:lang w:eastAsia="ru-RU"/>
              </w:rPr>
              <w:t>Адамовского</w:t>
            </w:r>
            <w:proofErr w:type="spellEnd"/>
            <w:r w:rsidRPr="00ED6C93">
              <w:rPr>
                <w:rFonts w:eastAsia="Times New Roman" w:cs="Times New Roman"/>
                <w:color w:val="000000"/>
                <w:sz w:val="12"/>
                <w:szCs w:val="12"/>
                <w:lang w:eastAsia="ru-RU"/>
              </w:rPr>
              <w:t xml:space="preserve"> района</w:t>
            </w:r>
          </w:p>
        </w:tc>
      </w:tr>
      <w:tr w:rsidR="00E06C99" w:rsidRPr="00ED6C93" w:rsidTr="004960E1">
        <w:tc>
          <w:tcPr>
            <w:tcW w:w="435" w:type="dxa"/>
            <w:gridSpan w:val="2"/>
            <w:vMerge/>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p>
        </w:tc>
        <w:tc>
          <w:tcPr>
            <w:tcW w:w="2400" w:type="dxa"/>
            <w:vMerge/>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p>
        </w:tc>
        <w:tc>
          <w:tcPr>
            <w:tcW w:w="2268" w:type="dxa"/>
            <w:vMerge/>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p>
        </w:tc>
        <w:tc>
          <w:tcPr>
            <w:tcW w:w="709" w:type="dxa"/>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ГРБС</w:t>
            </w:r>
          </w:p>
        </w:tc>
        <w:tc>
          <w:tcPr>
            <w:tcW w:w="1276" w:type="dxa"/>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ЦСР</w:t>
            </w:r>
          </w:p>
        </w:tc>
        <w:tc>
          <w:tcPr>
            <w:tcW w:w="709"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2023</w:t>
            </w:r>
          </w:p>
        </w:tc>
        <w:tc>
          <w:tcPr>
            <w:tcW w:w="709"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2024</w:t>
            </w:r>
          </w:p>
        </w:tc>
        <w:tc>
          <w:tcPr>
            <w:tcW w:w="709" w:type="dxa"/>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2025</w:t>
            </w:r>
          </w:p>
        </w:tc>
        <w:tc>
          <w:tcPr>
            <w:tcW w:w="709" w:type="dxa"/>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2026</w:t>
            </w:r>
          </w:p>
        </w:tc>
        <w:tc>
          <w:tcPr>
            <w:tcW w:w="708" w:type="dxa"/>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2027</w:t>
            </w:r>
          </w:p>
        </w:tc>
        <w:tc>
          <w:tcPr>
            <w:tcW w:w="709" w:type="dxa"/>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2028</w:t>
            </w:r>
          </w:p>
        </w:tc>
        <w:tc>
          <w:tcPr>
            <w:tcW w:w="708"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2029</w:t>
            </w:r>
          </w:p>
        </w:tc>
        <w:tc>
          <w:tcPr>
            <w:tcW w:w="709" w:type="dxa"/>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2030</w:t>
            </w:r>
          </w:p>
        </w:tc>
        <w:tc>
          <w:tcPr>
            <w:tcW w:w="709" w:type="dxa"/>
            <w:shd w:val="clear" w:color="auto" w:fill="FFFFFF"/>
          </w:tcPr>
          <w:p w:rsidR="00E06C99" w:rsidRPr="00ED6C93" w:rsidRDefault="00E06C99" w:rsidP="004960E1">
            <w:pPr>
              <w:spacing w:line="240" w:lineRule="auto"/>
              <w:ind w:firstLine="0"/>
              <w:jc w:val="center"/>
              <w:rPr>
                <w:rFonts w:cs="Times New Roman"/>
                <w:sz w:val="12"/>
                <w:szCs w:val="12"/>
              </w:rPr>
            </w:pPr>
            <w:r w:rsidRPr="00ED6C93">
              <w:rPr>
                <w:rFonts w:cs="Times New Roman"/>
                <w:sz w:val="12"/>
                <w:szCs w:val="12"/>
              </w:rPr>
              <w:t>Всего</w:t>
            </w:r>
          </w:p>
        </w:tc>
        <w:tc>
          <w:tcPr>
            <w:tcW w:w="1417" w:type="dxa"/>
            <w:vMerge/>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p>
        </w:tc>
      </w:tr>
      <w:tr w:rsidR="00E06C99" w:rsidRPr="00ED6C93" w:rsidTr="00496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6"/>
        </w:trPr>
        <w:tc>
          <w:tcPr>
            <w:tcW w:w="435" w:type="dxa"/>
            <w:gridSpan w:val="2"/>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1</w:t>
            </w:r>
          </w:p>
        </w:tc>
        <w:tc>
          <w:tcPr>
            <w:tcW w:w="2400" w:type="dxa"/>
            <w:tcBorders>
              <w:top w:val="single" w:sz="4" w:space="0" w:color="auto"/>
              <w:left w:val="single" w:sz="4" w:space="0" w:color="auto"/>
              <w:bottom w:val="single" w:sz="4" w:space="0" w:color="auto"/>
              <w:right w:val="single" w:sz="4" w:space="0" w:color="auto"/>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3</w:t>
            </w:r>
          </w:p>
        </w:tc>
        <w:tc>
          <w:tcPr>
            <w:tcW w:w="709" w:type="dxa"/>
            <w:tcBorders>
              <w:top w:val="single" w:sz="6" w:space="0" w:color="000000"/>
              <w:left w:val="single" w:sz="4" w:space="0" w:color="auto"/>
              <w:righ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4</w:t>
            </w:r>
          </w:p>
        </w:tc>
        <w:tc>
          <w:tcPr>
            <w:tcW w:w="1276" w:type="dxa"/>
            <w:tcBorders>
              <w:top w:val="single" w:sz="6" w:space="0" w:color="000000"/>
              <w:left w:val="single" w:sz="6" w:space="0" w:color="000000"/>
              <w:righ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5</w:t>
            </w:r>
          </w:p>
        </w:tc>
        <w:tc>
          <w:tcPr>
            <w:tcW w:w="709" w:type="dxa"/>
            <w:tcBorders>
              <w:top w:val="single" w:sz="6" w:space="0" w:color="000000"/>
              <w:left w:val="single" w:sz="6" w:space="0" w:color="000000"/>
              <w:righ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6</w:t>
            </w:r>
          </w:p>
        </w:tc>
        <w:tc>
          <w:tcPr>
            <w:tcW w:w="709" w:type="dxa"/>
            <w:tcBorders>
              <w:top w:val="single" w:sz="6" w:space="0" w:color="000000"/>
              <w:left w:val="single" w:sz="6" w:space="0" w:color="000000"/>
              <w:righ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7</w:t>
            </w:r>
          </w:p>
        </w:tc>
        <w:tc>
          <w:tcPr>
            <w:tcW w:w="709" w:type="dxa"/>
            <w:tcBorders>
              <w:top w:val="single" w:sz="6" w:space="0" w:color="000000"/>
              <w:lef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8</w:t>
            </w:r>
          </w:p>
        </w:tc>
        <w:tc>
          <w:tcPr>
            <w:tcW w:w="709" w:type="dxa"/>
            <w:tcBorders>
              <w:top w:val="single" w:sz="6" w:space="0" w:color="000000"/>
              <w:lef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9</w:t>
            </w:r>
          </w:p>
        </w:tc>
        <w:tc>
          <w:tcPr>
            <w:tcW w:w="708" w:type="dxa"/>
            <w:tcBorders>
              <w:top w:val="single" w:sz="6" w:space="0" w:color="000000"/>
              <w:lef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10</w:t>
            </w:r>
          </w:p>
        </w:tc>
        <w:tc>
          <w:tcPr>
            <w:tcW w:w="709" w:type="dxa"/>
            <w:tcBorders>
              <w:top w:val="single" w:sz="6" w:space="0" w:color="000000"/>
              <w:left w:val="single" w:sz="6" w:space="0" w:color="000000"/>
              <w:righ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11</w:t>
            </w:r>
          </w:p>
        </w:tc>
        <w:tc>
          <w:tcPr>
            <w:tcW w:w="708" w:type="dxa"/>
            <w:tcBorders>
              <w:top w:val="single" w:sz="6" w:space="0" w:color="000000"/>
              <w:left w:val="single" w:sz="6" w:space="0" w:color="000000"/>
              <w:righ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12</w:t>
            </w:r>
          </w:p>
        </w:tc>
        <w:tc>
          <w:tcPr>
            <w:tcW w:w="709" w:type="dxa"/>
            <w:tcBorders>
              <w:top w:val="single" w:sz="6" w:space="0" w:color="000000"/>
              <w:left w:val="single" w:sz="6" w:space="0" w:color="000000"/>
              <w:righ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13</w:t>
            </w:r>
          </w:p>
        </w:tc>
        <w:tc>
          <w:tcPr>
            <w:tcW w:w="709" w:type="dxa"/>
            <w:tcBorders>
              <w:top w:val="single" w:sz="6" w:space="0" w:color="000000"/>
              <w:left w:val="single" w:sz="6" w:space="0" w:color="000000"/>
              <w:right w:val="single" w:sz="6" w:space="0" w:color="000000"/>
            </w:tcBorders>
            <w:shd w:val="clear" w:color="auto" w:fill="FFFFFF"/>
          </w:tcPr>
          <w:p w:rsidR="00E06C99" w:rsidRPr="00ED6C93" w:rsidRDefault="00E06C99" w:rsidP="004960E1">
            <w:pPr>
              <w:spacing w:line="240" w:lineRule="auto"/>
              <w:ind w:firstLine="0"/>
              <w:jc w:val="center"/>
              <w:rPr>
                <w:rFonts w:cs="Times New Roman"/>
                <w:sz w:val="12"/>
                <w:szCs w:val="12"/>
              </w:rPr>
            </w:pPr>
            <w:r w:rsidRPr="00ED6C93">
              <w:rPr>
                <w:rFonts w:cs="Times New Roman"/>
                <w:sz w:val="12"/>
                <w:szCs w:val="12"/>
              </w:rPr>
              <w:t>14</w:t>
            </w:r>
          </w:p>
        </w:tc>
        <w:tc>
          <w:tcPr>
            <w:tcW w:w="1417" w:type="dxa"/>
            <w:tcBorders>
              <w:top w:val="single" w:sz="6" w:space="0" w:color="000000"/>
              <w:left w:val="single" w:sz="6" w:space="0" w:color="000000"/>
              <w:righ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15</w:t>
            </w:r>
          </w:p>
        </w:tc>
      </w:tr>
      <w:tr w:rsidR="00E06C99" w:rsidRPr="00ED6C93" w:rsidTr="00496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435"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1.</w:t>
            </w:r>
          </w:p>
        </w:tc>
        <w:tc>
          <w:tcPr>
            <w:tcW w:w="240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Муниципальная программа:</w:t>
            </w:r>
          </w:p>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 xml:space="preserve">Развитие системы </w:t>
            </w:r>
            <w:proofErr w:type="spellStart"/>
            <w:r w:rsidRPr="00ED6C93">
              <w:rPr>
                <w:rFonts w:eastAsia="Times New Roman" w:cs="Times New Roman"/>
                <w:color w:val="22272F"/>
                <w:sz w:val="12"/>
                <w:szCs w:val="12"/>
                <w:lang w:eastAsia="ru-RU"/>
              </w:rPr>
              <w:t>градорегулирования</w:t>
            </w:r>
            <w:proofErr w:type="spellEnd"/>
            <w:r w:rsidRPr="00ED6C93">
              <w:rPr>
                <w:rFonts w:eastAsia="Times New Roman" w:cs="Times New Roman"/>
                <w:color w:val="22272F"/>
                <w:sz w:val="12"/>
                <w:szCs w:val="12"/>
                <w:lang w:eastAsia="ru-RU"/>
              </w:rPr>
              <w:t xml:space="preserve"> муниципального образования </w:t>
            </w:r>
            <w:proofErr w:type="spellStart"/>
            <w:r w:rsidRPr="00ED6C93">
              <w:rPr>
                <w:rFonts w:eastAsia="Times New Roman" w:cs="Times New Roman"/>
                <w:color w:val="22272F"/>
                <w:sz w:val="12"/>
                <w:szCs w:val="12"/>
                <w:lang w:eastAsia="ru-RU"/>
              </w:rPr>
              <w:t>Адамовский</w:t>
            </w:r>
            <w:proofErr w:type="spellEnd"/>
            <w:r w:rsidRPr="00ED6C93">
              <w:rPr>
                <w:rFonts w:eastAsia="Times New Roman" w:cs="Times New Roman"/>
                <w:color w:val="22272F"/>
                <w:sz w:val="12"/>
                <w:szCs w:val="12"/>
                <w:lang w:eastAsia="ru-RU"/>
              </w:rPr>
              <w:t xml:space="preserve"> район</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всего, в том числе:</w:t>
            </w:r>
          </w:p>
        </w:tc>
        <w:tc>
          <w:tcPr>
            <w:tcW w:w="709" w:type="dxa"/>
            <w:tcBorders>
              <w:top w:val="single" w:sz="6" w:space="0" w:color="000000"/>
              <w:left w:val="single" w:sz="4" w:space="0" w:color="auto"/>
              <w:bottom w:val="single" w:sz="4" w:space="0" w:color="auto"/>
              <w:righ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111</w:t>
            </w:r>
          </w:p>
        </w:tc>
        <w:tc>
          <w:tcPr>
            <w:tcW w:w="1276" w:type="dxa"/>
            <w:tcBorders>
              <w:top w:val="single" w:sz="6" w:space="0" w:color="000000"/>
              <w:left w:val="single" w:sz="6" w:space="0" w:color="000000"/>
              <w:bottom w:val="single" w:sz="4" w:space="0" w:color="auto"/>
              <w:righ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0740140110</w:t>
            </w:r>
          </w:p>
        </w:tc>
        <w:tc>
          <w:tcPr>
            <w:tcW w:w="709" w:type="dxa"/>
            <w:tcBorders>
              <w:top w:val="single" w:sz="6" w:space="0" w:color="000000"/>
              <w:left w:val="single" w:sz="6" w:space="0" w:color="000000"/>
              <w:bottom w:val="single" w:sz="4" w:space="0" w:color="auto"/>
              <w:righ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709" w:type="dxa"/>
            <w:tcBorders>
              <w:top w:val="single" w:sz="6" w:space="0" w:color="000000"/>
              <w:left w:val="single" w:sz="6" w:space="0" w:color="000000"/>
              <w:bottom w:val="single" w:sz="4" w:space="0" w:color="auto"/>
              <w:righ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709" w:type="dxa"/>
            <w:tcBorders>
              <w:top w:val="single" w:sz="6" w:space="0" w:color="000000"/>
              <w:left w:val="single" w:sz="6" w:space="0" w:color="000000"/>
              <w:bottom w:val="single" w:sz="4" w:space="0" w:color="auto"/>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500</w:t>
            </w:r>
          </w:p>
        </w:tc>
        <w:tc>
          <w:tcPr>
            <w:tcW w:w="709" w:type="dxa"/>
            <w:tcBorders>
              <w:top w:val="single" w:sz="6" w:space="0" w:color="000000"/>
              <w:left w:val="single" w:sz="6" w:space="0" w:color="000000"/>
              <w:bottom w:val="single" w:sz="4" w:space="0" w:color="auto"/>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w:t>
            </w:r>
          </w:p>
        </w:tc>
        <w:tc>
          <w:tcPr>
            <w:tcW w:w="708" w:type="dxa"/>
            <w:tcBorders>
              <w:top w:val="single" w:sz="6" w:space="0" w:color="000000"/>
              <w:left w:val="single" w:sz="6" w:space="0" w:color="000000"/>
              <w:bottom w:val="single" w:sz="4" w:space="0" w:color="auto"/>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w:t>
            </w:r>
          </w:p>
        </w:tc>
        <w:tc>
          <w:tcPr>
            <w:tcW w:w="709" w:type="dxa"/>
            <w:tcBorders>
              <w:top w:val="single" w:sz="6" w:space="0" w:color="000000"/>
              <w:left w:val="single" w:sz="6" w:space="0" w:color="000000"/>
              <w:bottom w:val="single" w:sz="4" w:space="0" w:color="auto"/>
              <w:right w:val="single" w:sz="6" w:space="0" w:color="000000"/>
            </w:tcBorders>
            <w:shd w:val="clear" w:color="auto" w:fill="FFFFFF"/>
          </w:tcPr>
          <w:p w:rsidR="00E06C99" w:rsidRPr="00ED6C93" w:rsidRDefault="00E06C99" w:rsidP="004960E1">
            <w:pPr>
              <w:spacing w:line="240" w:lineRule="auto"/>
              <w:ind w:firstLine="0"/>
              <w:jc w:val="center"/>
              <w:rPr>
                <w:sz w:val="12"/>
                <w:szCs w:val="12"/>
              </w:rPr>
            </w:pPr>
            <w:r w:rsidRPr="00ED6C93">
              <w:rPr>
                <w:sz w:val="12"/>
                <w:szCs w:val="12"/>
              </w:rPr>
              <w:t>-</w:t>
            </w:r>
          </w:p>
        </w:tc>
        <w:tc>
          <w:tcPr>
            <w:tcW w:w="708" w:type="dxa"/>
            <w:tcBorders>
              <w:top w:val="single" w:sz="6" w:space="0" w:color="000000"/>
              <w:left w:val="single" w:sz="6" w:space="0" w:color="000000"/>
              <w:bottom w:val="single" w:sz="4" w:space="0" w:color="auto"/>
              <w:righ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w:t>
            </w:r>
          </w:p>
        </w:tc>
        <w:tc>
          <w:tcPr>
            <w:tcW w:w="709" w:type="dxa"/>
            <w:tcBorders>
              <w:top w:val="single" w:sz="6" w:space="0" w:color="000000"/>
              <w:left w:val="single" w:sz="6" w:space="0" w:color="000000"/>
              <w:bottom w:val="single" w:sz="4" w:space="0" w:color="auto"/>
              <w:righ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w:t>
            </w:r>
          </w:p>
        </w:tc>
        <w:tc>
          <w:tcPr>
            <w:tcW w:w="709" w:type="dxa"/>
            <w:tcBorders>
              <w:top w:val="single" w:sz="6" w:space="0" w:color="000000"/>
              <w:left w:val="single" w:sz="6" w:space="0" w:color="000000"/>
              <w:bottom w:val="single" w:sz="4" w:space="0" w:color="auto"/>
              <w:right w:val="single" w:sz="6" w:space="0" w:color="000000"/>
            </w:tcBorders>
            <w:shd w:val="clear" w:color="auto" w:fill="FFFFFF"/>
          </w:tcPr>
          <w:p w:rsidR="00E06C99" w:rsidRPr="00ED6C93" w:rsidRDefault="00E06C99" w:rsidP="004960E1">
            <w:pPr>
              <w:spacing w:line="240" w:lineRule="auto"/>
              <w:ind w:firstLine="0"/>
              <w:jc w:val="center"/>
              <w:rPr>
                <w:rFonts w:cs="Times New Roman"/>
                <w:sz w:val="12"/>
                <w:szCs w:val="12"/>
              </w:rPr>
            </w:pPr>
            <w:r w:rsidRPr="00ED6C93">
              <w:rPr>
                <w:rFonts w:cs="Times New Roman"/>
                <w:sz w:val="12"/>
                <w:szCs w:val="12"/>
              </w:rPr>
              <w:t>500</w:t>
            </w:r>
          </w:p>
        </w:tc>
        <w:tc>
          <w:tcPr>
            <w:tcW w:w="1417" w:type="dxa"/>
            <w:tcBorders>
              <w:top w:val="single" w:sz="6" w:space="0" w:color="000000"/>
              <w:left w:val="single" w:sz="6" w:space="0" w:color="000000"/>
              <w:bottom w:val="single" w:sz="4" w:space="0" w:color="auto"/>
              <w:righ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b/>
                <w:color w:val="22272F"/>
                <w:sz w:val="12"/>
                <w:szCs w:val="12"/>
                <w:lang w:eastAsia="ru-RU"/>
              </w:rPr>
              <w:t>-</w:t>
            </w:r>
          </w:p>
        </w:tc>
      </w:tr>
      <w:tr w:rsidR="00E06C99" w:rsidRPr="00ED6C93" w:rsidTr="00496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5" w:type="dxa"/>
            <w:gridSpan w:val="2"/>
            <w:vMerge/>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p>
        </w:tc>
        <w:tc>
          <w:tcPr>
            <w:tcW w:w="2400" w:type="dxa"/>
            <w:vMerge/>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Администрация</w:t>
            </w:r>
          </w:p>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 xml:space="preserve">муниципального образования </w:t>
            </w:r>
            <w:proofErr w:type="spellStart"/>
            <w:r w:rsidRPr="00ED6C93">
              <w:rPr>
                <w:rFonts w:eastAsia="Times New Roman" w:cs="Times New Roman"/>
                <w:color w:val="22272F"/>
                <w:sz w:val="12"/>
                <w:szCs w:val="12"/>
                <w:lang w:eastAsia="ru-RU"/>
              </w:rPr>
              <w:t>Адамовский</w:t>
            </w:r>
            <w:proofErr w:type="spellEnd"/>
            <w:r w:rsidRPr="00ED6C93">
              <w:rPr>
                <w:rFonts w:eastAsia="Times New Roman" w:cs="Times New Roman"/>
                <w:color w:val="22272F"/>
                <w:sz w:val="12"/>
                <w:szCs w:val="12"/>
                <w:lang w:eastAsia="ru-RU"/>
              </w:rPr>
              <w:t xml:space="preserve"> район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111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4960E1">
            <w:pPr>
              <w:spacing w:line="240" w:lineRule="auto"/>
              <w:ind w:firstLine="0"/>
              <w:jc w:val="center"/>
              <w:rPr>
                <w:sz w:val="12"/>
                <w:szCs w:val="12"/>
              </w:rPr>
            </w:pPr>
            <w:r w:rsidRPr="00ED6C93">
              <w:rPr>
                <w:rFonts w:eastAsia="Times New Roman" w:cs="Times New Roman"/>
                <w:color w:val="22272F"/>
                <w:sz w:val="12"/>
                <w:szCs w:val="12"/>
                <w:lang w:eastAsia="ru-RU"/>
              </w:rPr>
              <w:t>0740140110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500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4960E1">
            <w:pPr>
              <w:spacing w:line="240" w:lineRule="auto"/>
              <w:ind w:firstLine="0"/>
              <w:jc w:val="center"/>
              <w:rPr>
                <w:sz w:val="12"/>
                <w:szCs w:val="12"/>
              </w:rPr>
            </w:pPr>
            <w:r w:rsidRPr="00ED6C93">
              <w:rPr>
                <w:sz w:val="12"/>
                <w:szCs w:val="12"/>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4960E1">
            <w:pPr>
              <w:spacing w:line="240" w:lineRule="auto"/>
              <w:ind w:firstLine="0"/>
              <w:jc w:val="center"/>
              <w:rPr>
                <w:rFonts w:cs="Times New Roman"/>
                <w:sz w:val="12"/>
                <w:szCs w:val="12"/>
              </w:rPr>
            </w:pPr>
            <w:r w:rsidRPr="00ED6C93">
              <w:rPr>
                <w:rFonts w:cs="Times New Roman"/>
                <w:sz w:val="12"/>
                <w:szCs w:val="12"/>
              </w:rPr>
              <w:t>500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b/>
                <w:color w:val="22272F"/>
                <w:sz w:val="12"/>
                <w:szCs w:val="12"/>
                <w:lang w:eastAsia="ru-RU"/>
              </w:rPr>
              <w:t>-</w:t>
            </w:r>
          </w:p>
        </w:tc>
      </w:tr>
      <w:tr w:rsidR="00E06C99" w:rsidRPr="00ED6C93" w:rsidTr="00496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7" w:type="dxa"/>
            <w:vMerge w:val="restart"/>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2.</w:t>
            </w:r>
          </w:p>
        </w:tc>
        <w:tc>
          <w:tcPr>
            <w:tcW w:w="2408"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 xml:space="preserve">Структурный элемент: Мероприятия по развитию системы </w:t>
            </w:r>
            <w:proofErr w:type="spellStart"/>
            <w:r w:rsidRPr="00ED6C93">
              <w:rPr>
                <w:rFonts w:eastAsia="Times New Roman" w:cs="Times New Roman"/>
                <w:color w:val="22272F"/>
                <w:sz w:val="12"/>
                <w:szCs w:val="12"/>
                <w:lang w:eastAsia="ru-RU"/>
              </w:rPr>
              <w:t>градорегулирования</w:t>
            </w:r>
            <w:proofErr w:type="spellEnd"/>
            <w:r w:rsidRPr="00ED6C93">
              <w:rPr>
                <w:rFonts w:eastAsia="Times New Roman" w:cs="Times New Roman"/>
                <w:color w:val="22272F"/>
                <w:sz w:val="12"/>
                <w:szCs w:val="12"/>
                <w:lang w:eastAsia="ru-RU"/>
              </w:rPr>
              <w:t xml:space="preserve"> </w:t>
            </w:r>
            <w:proofErr w:type="spellStart"/>
            <w:r w:rsidRPr="00ED6C93">
              <w:rPr>
                <w:rFonts w:eastAsia="Times New Roman" w:cs="Times New Roman"/>
                <w:color w:val="22272F"/>
                <w:sz w:val="12"/>
                <w:szCs w:val="12"/>
                <w:lang w:eastAsia="ru-RU"/>
              </w:rPr>
              <w:t>Адамовского</w:t>
            </w:r>
            <w:proofErr w:type="spellEnd"/>
            <w:r w:rsidRPr="00ED6C93">
              <w:rPr>
                <w:rFonts w:eastAsia="Times New Roman" w:cs="Times New Roman"/>
                <w:color w:val="22272F"/>
                <w:sz w:val="12"/>
                <w:szCs w:val="12"/>
                <w:lang w:eastAsia="ru-RU"/>
              </w:rPr>
              <w:t xml:space="preserve"> района</w:t>
            </w:r>
          </w:p>
          <w:p w:rsidR="00E06C99" w:rsidRPr="00ED6C93" w:rsidRDefault="00E06C99" w:rsidP="004960E1">
            <w:pPr>
              <w:spacing w:line="240" w:lineRule="auto"/>
              <w:ind w:firstLine="0"/>
              <w:jc w:val="center"/>
              <w:rPr>
                <w:rFonts w:eastAsia="Times New Roman" w:cs="Times New Roman"/>
                <w:b/>
                <w:color w:val="22272F"/>
                <w:sz w:val="12"/>
                <w:szCs w:val="12"/>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всего, в том числе (при необходимости):</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111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4960E1">
            <w:pPr>
              <w:spacing w:line="240" w:lineRule="auto"/>
              <w:ind w:firstLine="0"/>
              <w:jc w:val="center"/>
              <w:rPr>
                <w:sz w:val="12"/>
                <w:szCs w:val="12"/>
              </w:rPr>
            </w:pPr>
            <w:r w:rsidRPr="00ED6C93">
              <w:rPr>
                <w:rFonts w:eastAsia="Times New Roman" w:cs="Times New Roman"/>
                <w:color w:val="22272F"/>
                <w:sz w:val="12"/>
                <w:szCs w:val="12"/>
                <w:lang w:eastAsia="ru-RU"/>
              </w:rPr>
              <w:t>0740140110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500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E06C99" w:rsidRPr="00ED6C93" w:rsidRDefault="00E06C99" w:rsidP="004960E1">
            <w:pPr>
              <w:spacing w:line="240" w:lineRule="auto"/>
              <w:ind w:firstLine="0"/>
              <w:jc w:val="center"/>
              <w:rPr>
                <w:sz w:val="12"/>
                <w:szCs w:val="12"/>
              </w:rPr>
            </w:pPr>
            <w:r w:rsidRPr="00ED6C93">
              <w:rPr>
                <w:sz w:val="12"/>
                <w:szCs w:val="12"/>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4960E1">
            <w:pPr>
              <w:spacing w:line="240" w:lineRule="auto"/>
              <w:ind w:firstLine="0"/>
              <w:jc w:val="center"/>
              <w:rPr>
                <w:rFonts w:cs="Times New Roman"/>
                <w:sz w:val="12"/>
                <w:szCs w:val="12"/>
              </w:rPr>
            </w:pPr>
            <w:r w:rsidRPr="00ED6C93">
              <w:rPr>
                <w:rFonts w:cs="Times New Roman"/>
                <w:sz w:val="12"/>
                <w:szCs w:val="12"/>
              </w:rPr>
              <w:t>500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b/>
                <w:color w:val="22272F"/>
                <w:sz w:val="12"/>
                <w:szCs w:val="12"/>
                <w:lang w:eastAsia="ru-RU"/>
              </w:rPr>
              <w:t>-</w:t>
            </w:r>
          </w:p>
        </w:tc>
      </w:tr>
      <w:tr w:rsidR="00E06C99" w:rsidRPr="00ED6C93" w:rsidTr="00496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7" w:type="dxa"/>
            <w:vMerge/>
            <w:tcBorders>
              <w:left w:val="single" w:sz="4" w:space="0" w:color="auto"/>
              <w:bottom w:val="single" w:sz="4" w:space="0" w:color="auto"/>
              <w:right w:val="single" w:sz="4" w:space="0" w:color="auto"/>
            </w:tcBorders>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p>
        </w:tc>
        <w:tc>
          <w:tcPr>
            <w:tcW w:w="2408" w:type="dxa"/>
            <w:gridSpan w:val="2"/>
            <w:vMerge/>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Администрация</w:t>
            </w:r>
          </w:p>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 xml:space="preserve">муниципального образования </w:t>
            </w:r>
            <w:proofErr w:type="spellStart"/>
            <w:r w:rsidRPr="00ED6C93">
              <w:rPr>
                <w:rFonts w:eastAsia="Times New Roman" w:cs="Times New Roman"/>
                <w:color w:val="22272F"/>
                <w:sz w:val="12"/>
                <w:szCs w:val="12"/>
                <w:lang w:eastAsia="ru-RU"/>
              </w:rPr>
              <w:t>Адамовский</w:t>
            </w:r>
            <w:proofErr w:type="spellEnd"/>
            <w:r w:rsidRPr="00ED6C93">
              <w:rPr>
                <w:rFonts w:eastAsia="Times New Roman" w:cs="Times New Roman"/>
                <w:color w:val="22272F"/>
                <w:sz w:val="12"/>
                <w:szCs w:val="12"/>
                <w:lang w:eastAsia="ru-RU"/>
              </w:rPr>
              <w:t xml:space="preserve"> район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111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4960E1">
            <w:pPr>
              <w:spacing w:line="240" w:lineRule="auto"/>
              <w:ind w:firstLine="0"/>
              <w:jc w:val="center"/>
              <w:rPr>
                <w:sz w:val="12"/>
                <w:szCs w:val="12"/>
              </w:rPr>
            </w:pPr>
            <w:r w:rsidRPr="00ED6C93">
              <w:rPr>
                <w:rFonts w:eastAsia="Times New Roman" w:cs="Times New Roman"/>
                <w:color w:val="22272F"/>
                <w:sz w:val="12"/>
                <w:szCs w:val="12"/>
                <w:lang w:eastAsia="ru-RU"/>
              </w:rPr>
              <w:t>0740140110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500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E06C99" w:rsidRPr="00ED6C93" w:rsidRDefault="00E06C99" w:rsidP="004960E1">
            <w:pPr>
              <w:spacing w:line="240" w:lineRule="auto"/>
              <w:ind w:firstLine="0"/>
              <w:jc w:val="center"/>
              <w:rPr>
                <w:sz w:val="12"/>
                <w:szCs w:val="12"/>
              </w:rPr>
            </w:pPr>
            <w:r w:rsidRPr="00ED6C93">
              <w:rPr>
                <w:sz w:val="12"/>
                <w:szCs w:val="12"/>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4960E1">
            <w:pPr>
              <w:spacing w:line="240" w:lineRule="auto"/>
              <w:ind w:firstLine="0"/>
              <w:jc w:val="center"/>
              <w:rPr>
                <w:rFonts w:cs="Times New Roman"/>
                <w:sz w:val="12"/>
                <w:szCs w:val="12"/>
              </w:rPr>
            </w:pPr>
            <w:r w:rsidRPr="00ED6C93">
              <w:rPr>
                <w:rFonts w:cs="Times New Roman"/>
                <w:sz w:val="12"/>
                <w:szCs w:val="12"/>
              </w:rPr>
              <w:t>500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b/>
                <w:color w:val="22272F"/>
                <w:sz w:val="12"/>
                <w:szCs w:val="12"/>
                <w:lang w:eastAsia="ru-RU"/>
              </w:rPr>
              <w:t>-</w:t>
            </w:r>
          </w:p>
        </w:tc>
      </w:tr>
      <w:tr w:rsidR="00E06C99" w:rsidRPr="00ED6C93" w:rsidTr="00496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7" w:type="dxa"/>
            <w:vMerge w:val="restart"/>
            <w:tcBorders>
              <w:top w:val="single" w:sz="4" w:space="0" w:color="auto"/>
              <w:left w:val="single" w:sz="4" w:space="0" w:color="auto"/>
              <w:bottom w:val="single" w:sz="4" w:space="0" w:color="auto"/>
              <w:right w:val="single" w:sz="4" w:space="0" w:color="auto"/>
            </w:tcBorders>
            <w:shd w:val="clear" w:color="auto" w:fill="auto"/>
          </w:tcPr>
          <w:p w:rsidR="00E06C99" w:rsidRPr="00ED6C93" w:rsidRDefault="00E06C99" w:rsidP="004960E1">
            <w:pPr>
              <w:spacing w:line="240" w:lineRule="auto"/>
              <w:ind w:firstLine="0"/>
              <w:jc w:val="center"/>
              <w:rPr>
                <w:rFonts w:eastAsia="Times New Roman" w:cs="Times New Roman"/>
                <w:color w:val="000000"/>
                <w:sz w:val="12"/>
                <w:szCs w:val="12"/>
                <w:lang w:eastAsia="ru-RU"/>
              </w:rPr>
            </w:pPr>
            <w:r w:rsidRPr="00ED6C93">
              <w:rPr>
                <w:rFonts w:eastAsia="Times New Roman" w:cs="Times New Roman"/>
                <w:color w:val="000000"/>
                <w:sz w:val="12"/>
                <w:szCs w:val="12"/>
                <w:lang w:eastAsia="ru-RU"/>
              </w:rPr>
              <w:t>3.</w:t>
            </w:r>
          </w:p>
        </w:tc>
        <w:tc>
          <w:tcPr>
            <w:tcW w:w="240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06C99" w:rsidRPr="00ED6C93" w:rsidRDefault="00E06C99" w:rsidP="004960E1">
            <w:pPr>
              <w:spacing w:line="240" w:lineRule="auto"/>
              <w:ind w:firstLine="0"/>
              <w:jc w:val="center"/>
              <w:rPr>
                <w:rFonts w:eastAsia="Times New Roman" w:cs="Times New Roman"/>
                <w:color w:val="000000"/>
                <w:sz w:val="12"/>
                <w:szCs w:val="12"/>
                <w:lang w:eastAsia="ru-RU"/>
              </w:rPr>
            </w:pPr>
            <w:r w:rsidRPr="00ED6C93">
              <w:rPr>
                <w:rFonts w:eastAsia="Times New Roman" w:cs="Times New Roman"/>
                <w:color w:val="000000"/>
                <w:sz w:val="12"/>
                <w:szCs w:val="12"/>
                <w:lang w:eastAsia="ru-RU"/>
              </w:rPr>
              <w:t>Мероприятие (результат):</w:t>
            </w:r>
          </w:p>
          <w:p w:rsidR="00E06C99" w:rsidRPr="00ED6C93" w:rsidRDefault="00E06C99" w:rsidP="004960E1">
            <w:pPr>
              <w:spacing w:line="240" w:lineRule="auto"/>
              <w:ind w:firstLine="0"/>
              <w:jc w:val="center"/>
              <w:rPr>
                <w:rFonts w:eastAsia="Times New Roman" w:cs="Times New Roman"/>
                <w:color w:val="000000"/>
                <w:sz w:val="12"/>
                <w:szCs w:val="12"/>
                <w:lang w:eastAsia="ru-RU"/>
              </w:rPr>
            </w:pPr>
            <w:r w:rsidRPr="00ED6C93">
              <w:rPr>
                <w:rFonts w:eastAsia="Times New Roman" w:cs="Times New Roman"/>
                <w:color w:val="000000"/>
                <w:sz w:val="12"/>
                <w:szCs w:val="12"/>
                <w:lang w:eastAsia="ru-RU"/>
              </w:rPr>
              <w:t xml:space="preserve">Внесение изменений в схему территориального планирования муниципального образования </w:t>
            </w:r>
            <w:proofErr w:type="spellStart"/>
            <w:r w:rsidRPr="00ED6C93">
              <w:rPr>
                <w:rFonts w:eastAsia="Times New Roman" w:cs="Times New Roman"/>
                <w:color w:val="000000"/>
                <w:sz w:val="12"/>
                <w:szCs w:val="12"/>
                <w:lang w:eastAsia="ru-RU"/>
              </w:rPr>
              <w:t>Адамовский</w:t>
            </w:r>
            <w:proofErr w:type="spellEnd"/>
            <w:r w:rsidRPr="00ED6C93">
              <w:rPr>
                <w:rFonts w:eastAsia="Times New Roman" w:cs="Times New Roman"/>
                <w:color w:val="000000"/>
                <w:sz w:val="12"/>
                <w:szCs w:val="12"/>
                <w:lang w:eastAsia="ru-RU"/>
              </w:rPr>
              <w:t xml:space="preserve"> район Оренбургской области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06C99" w:rsidRPr="00ED6C93" w:rsidRDefault="00E06C99" w:rsidP="004960E1">
            <w:pPr>
              <w:spacing w:line="240" w:lineRule="auto"/>
              <w:ind w:firstLine="0"/>
              <w:jc w:val="center"/>
              <w:rPr>
                <w:rFonts w:eastAsia="Times New Roman" w:cs="Times New Roman"/>
                <w:b/>
                <w:color w:val="000000"/>
                <w:sz w:val="12"/>
                <w:szCs w:val="12"/>
                <w:lang w:eastAsia="ru-RU"/>
              </w:rPr>
            </w:pPr>
            <w:r w:rsidRPr="00ED6C93">
              <w:rPr>
                <w:rFonts w:eastAsia="Times New Roman" w:cs="Times New Roman"/>
                <w:color w:val="000000"/>
                <w:sz w:val="12"/>
                <w:szCs w:val="12"/>
                <w:lang w:eastAsia="ru-RU"/>
              </w:rPr>
              <w:t>(всего),</w:t>
            </w:r>
          </w:p>
          <w:p w:rsidR="00E06C99" w:rsidRPr="00ED6C93" w:rsidRDefault="00E06C99" w:rsidP="004960E1">
            <w:pPr>
              <w:spacing w:line="240" w:lineRule="auto"/>
              <w:ind w:firstLine="0"/>
              <w:jc w:val="center"/>
              <w:rPr>
                <w:rFonts w:eastAsia="Times New Roman" w:cs="Times New Roman"/>
                <w:b/>
                <w:color w:val="000000"/>
                <w:sz w:val="12"/>
                <w:szCs w:val="12"/>
                <w:lang w:eastAsia="ru-RU"/>
              </w:rPr>
            </w:pPr>
            <w:r w:rsidRPr="00ED6C93">
              <w:rPr>
                <w:rFonts w:eastAsia="Times New Roman" w:cs="Times New Roman"/>
                <w:color w:val="000000"/>
                <w:sz w:val="12"/>
                <w:szCs w:val="12"/>
                <w:lang w:eastAsia="ru-RU"/>
              </w:rPr>
              <w:t>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111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06C99" w:rsidRPr="00ED6C93" w:rsidRDefault="00E06C99" w:rsidP="004960E1">
            <w:pPr>
              <w:spacing w:line="240" w:lineRule="auto"/>
              <w:ind w:firstLine="0"/>
              <w:jc w:val="center"/>
              <w:rPr>
                <w:sz w:val="12"/>
                <w:szCs w:val="12"/>
              </w:rPr>
            </w:pPr>
            <w:r w:rsidRPr="00ED6C93">
              <w:rPr>
                <w:rFonts w:eastAsia="Times New Roman" w:cs="Times New Roman"/>
                <w:color w:val="22272F"/>
                <w:sz w:val="12"/>
                <w:szCs w:val="12"/>
                <w:lang w:eastAsia="ru-RU"/>
              </w:rPr>
              <w:t>0740140110</w:t>
            </w:r>
          </w:p>
        </w:tc>
        <w:tc>
          <w:tcPr>
            <w:tcW w:w="709" w:type="dxa"/>
            <w:tcBorders>
              <w:top w:val="single" w:sz="4" w:space="0" w:color="auto"/>
              <w:left w:val="single" w:sz="4" w:space="0" w:color="auto"/>
              <w:bottom w:val="single" w:sz="4" w:space="0" w:color="auto"/>
              <w:right w:val="single" w:sz="4" w:space="0" w:color="auto"/>
            </w:tcBorders>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709" w:type="dxa"/>
            <w:tcBorders>
              <w:top w:val="single" w:sz="4" w:space="0" w:color="auto"/>
              <w:left w:val="single" w:sz="4" w:space="0" w:color="auto"/>
              <w:bottom w:val="single" w:sz="4" w:space="0" w:color="auto"/>
              <w:right w:val="single" w:sz="4" w:space="0" w:color="auto"/>
            </w:tcBorders>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500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06C99" w:rsidRPr="00ED6C93" w:rsidRDefault="00E06C99" w:rsidP="004960E1">
            <w:pPr>
              <w:spacing w:line="240" w:lineRule="auto"/>
              <w:ind w:firstLine="0"/>
              <w:jc w:val="center"/>
              <w:rPr>
                <w:sz w:val="12"/>
                <w:szCs w:val="12"/>
              </w:rPr>
            </w:pPr>
            <w:r w:rsidRPr="00ED6C93">
              <w:rPr>
                <w:sz w:val="12"/>
                <w:szCs w:val="12"/>
              </w:rPr>
              <w:t>-</w:t>
            </w:r>
          </w:p>
        </w:tc>
        <w:tc>
          <w:tcPr>
            <w:tcW w:w="708" w:type="dxa"/>
            <w:tcBorders>
              <w:top w:val="single" w:sz="4" w:space="0" w:color="auto"/>
              <w:left w:val="single" w:sz="4" w:space="0" w:color="auto"/>
              <w:bottom w:val="single" w:sz="4" w:space="0" w:color="auto"/>
              <w:right w:val="single" w:sz="4" w:space="0" w:color="auto"/>
            </w:tcBorders>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w:t>
            </w:r>
          </w:p>
        </w:tc>
        <w:tc>
          <w:tcPr>
            <w:tcW w:w="709" w:type="dxa"/>
            <w:tcBorders>
              <w:top w:val="single" w:sz="4" w:space="0" w:color="auto"/>
              <w:left w:val="single" w:sz="4" w:space="0" w:color="auto"/>
              <w:bottom w:val="single" w:sz="4" w:space="0" w:color="auto"/>
              <w:right w:val="single" w:sz="4" w:space="0" w:color="auto"/>
            </w:tcBorders>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w:t>
            </w:r>
          </w:p>
        </w:tc>
        <w:tc>
          <w:tcPr>
            <w:tcW w:w="709" w:type="dxa"/>
            <w:tcBorders>
              <w:top w:val="single" w:sz="4" w:space="0" w:color="auto"/>
              <w:left w:val="single" w:sz="4" w:space="0" w:color="auto"/>
              <w:bottom w:val="single" w:sz="4" w:space="0" w:color="auto"/>
              <w:right w:val="single" w:sz="4" w:space="0" w:color="auto"/>
            </w:tcBorders>
          </w:tcPr>
          <w:p w:rsidR="00E06C99" w:rsidRPr="00ED6C93" w:rsidRDefault="00E06C99" w:rsidP="004960E1">
            <w:pPr>
              <w:spacing w:line="240" w:lineRule="auto"/>
              <w:ind w:firstLine="0"/>
              <w:jc w:val="center"/>
              <w:rPr>
                <w:rFonts w:cs="Times New Roman"/>
                <w:sz w:val="12"/>
                <w:szCs w:val="12"/>
              </w:rPr>
            </w:pPr>
            <w:r w:rsidRPr="00ED6C93">
              <w:rPr>
                <w:rFonts w:cs="Times New Roman"/>
                <w:sz w:val="12"/>
                <w:szCs w:val="12"/>
              </w:rPr>
              <w:t>500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b/>
                <w:color w:val="22272F"/>
                <w:sz w:val="12"/>
                <w:szCs w:val="12"/>
                <w:lang w:eastAsia="ru-RU"/>
              </w:rPr>
              <w:t>-</w:t>
            </w:r>
          </w:p>
        </w:tc>
      </w:tr>
      <w:tr w:rsidR="00E06C99" w:rsidRPr="00ED6C93" w:rsidTr="00496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7" w:type="dxa"/>
            <w:vMerge/>
            <w:tcBorders>
              <w:left w:val="single" w:sz="4" w:space="0" w:color="auto"/>
              <w:bottom w:val="single" w:sz="4" w:space="0" w:color="auto"/>
              <w:right w:val="single" w:sz="4" w:space="0" w:color="auto"/>
            </w:tcBorders>
            <w:shd w:val="clear" w:color="auto" w:fill="auto"/>
          </w:tcPr>
          <w:p w:rsidR="00E06C99" w:rsidRPr="00ED6C93" w:rsidRDefault="00E06C99" w:rsidP="004960E1">
            <w:pPr>
              <w:spacing w:line="240" w:lineRule="auto"/>
              <w:ind w:firstLine="0"/>
              <w:jc w:val="center"/>
              <w:rPr>
                <w:rFonts w:eastAsia="Times New Roman" w:cs="Times New Roman"/>
                <w:b/>
                <w:color w:val="000000"/>
                <w:sz w:val="12"/>
                <w:szCs w:val="12"/>
                <w:lang w:eastAsia="ru-RU"/>
              </w:rPr>
            </w:pPr>
          </w:p>
        </w:tc>
        <w:tc>
          <w:tcPr>
            <w:tcW w:w="2408" w:type="dxa"/>
            <w:gridSpan w:val="2"/>
            <w:vMerge/>
            <w:tcBorders>
              <w:top w:val="single" w:sz="4" w:space="0" w:color="auto"/>
              <w:left w:val="single" w:sz="4" w:space="0" w:color="auto"/>
              <w:bottom w:val="single" w:sz="4" w:space="0" w:color="auto"/>
              <w:right w:val="single" w:sz="4" w:space="0" w:color="auto"/>
            </w:tcBorders>
            <w:shd w:val="clear" w:color="auto" w:fill="auto"/>
          </w:tcPr>
          <w:p w:rsidR="00E06C99" w:rsidRPr="00ED6C93" w:rsidRDefault="00E06C99" w:rsidP="004960E1">
            <w:pPr>
              <w:spacing w:line="240" w:lineRule="auto"/>
              <w:ind w:firstLine="0"/>
              <w:jc w:val="center"/>
              <w:rPr>
                <w:rFonts w:eastAsia="Times New Roman" w:cs="Times New Roman"/>
                <w:b/>
                <w:color w:val="000000"/>
                <w:sz w:val="12"/>
                <w:szCs w:val="12"/>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06C99" w:rsidRPr="00ED6C93" w:rsidRDefault="00E06C99" w:rsidP="004960E1">
            <w:pPr>
              <w:spacing w:line="240" w:lineRule="auto"/>
              <w:ind w:firstLine="0"/>
              <w:jc w:val="center"/>
              <w:rPr>
                <w:rFonts w:eastAsia="Times New Roman" w:cs="Times New Roman"/>
                <w:color w:val="000000"/>
                <w:sz w:val="12"/>
                <w:szCs w:val="12"/>
                <w:lang w:eastAsia="ru-RU"/>
              </w:rPr>
            </w:pPr>
            <w:r w:rsidRPr="00ED6C93">
              <w:rPr>
                <w:rFonts w:eastAsia="Times New Roman" w:cs="Times New Roman"/>
                <w:color w:val="000000"/>
                <w:sz w:val="12"/>
                <w:szCs w:val="12"/>
                <w:lang w:eastAsia="ru-RU"/>
              </w:rPr>
              <w:t>Администрация</w:t>
            </w:r>
          </w:p>
          <w:p w:rsidR="00E06C99" w:rsidRPr="00ED6C93" w:rsidRDefault="00E06C99" w:rsidP="004960E1">
            <w:pPr>
              <w:spacing w:line="240" w:lineRule="auto"/>
              <w:ind w:firstLine="0"/>
              <w:jc w:val="center"/>
              <w:rPr>
                <w:rFonts w:eastAsia="Times New Roman" w:cs="Times New Roman"/>
                <w:b/>
                <w:color w:val="000000"/>
                <w:sz w:val="12"/>
                <w:szCs w:val="12"/>
                <w:lang w:eastAsia="ru-RU"/>
              </w:rPr>
            </w:pPr>
            <w:r w:rsidRPr="00ED6C93">
              <w:rPr>
                <w:rFonts w:eastAsia="Times New Roman" w:cs="Times New Roman"/>
                <w:color w:val="000000"/>
                <w:sz w:val="12"/>
                <w:szCs w:val="12"/>
                <w:lang w:eastAsia="ru-RU"/>
              </w:rPr>
              <w:t xml:space="preserve">муниципального образования </w:t>
            </w:r>
            <w:proofErr w:type="spellStart"/>
            <w:r w:rsidRPr="00ED6C93">
              <w:rPr>
                <w:rFonts w:eastAsia="Times New Roman" w:cs="Times New Roman"/>
                <w:color w:val="000000"/>
                <w:sz w:val="12"/>
                <w:szCs w:val="12"/>
                <w:lang w:eastAsia="ru-RU"/>
              </w:rPr>
              <w:t>Адамовский</w:t>
            </w:r>
            <w:proofErr w:type="spellEnd"/>
            <w:r w:rsidRPr="00ED6C93">
              <w:rPr>
                <w:rFonts w:eastAsia="Times New Roman" w:cs="Times New Roman"/>
                <w:color w:val="000000"/>
                <w:sz w:val="12"/>
                <w:szCs w:val="12"/>
                <w:lang w:eastAsia="ru-RU"/>
              </w:rPr>
              <w:t xml:space="preserve"> район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111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06C99" w:rsidRPr="00ED6C93" w:rsidRDefault="00E06C99" w:rsidP="004960E1">
            <w:pPr>
              <w:spacing w:line="240" w:lineRule="auto"/>
              <w:ind w:firstLine="0"/>
              <w:jc w:val="center"/>
              <w:rPr>
                <w:sz w:val="12"/>
                <w:szCs w:val="12"/>
              </w:rPr>
            </w:pPr>
            <w:r w:rsidRPr="00ED6C93">
              <w:rPr>
                <w:rFonts w:eastAsia="Times New Roman" w:cs="Times New Roman"/>
                <w:color w:val="22272F"/>
                <w:sz w:val="12"/>
                <w:szCs w:val="12"/>
                <w:lang w:eastAsia="ru-RU"/>
              </w:rPr>
              <w:t>0740140110</w:t>
            </w:r>
          </w:p>
        </w:tc>
        <w:tc>
          <w:tcPr>
            <w:tcW w:w="709" w:type="dxa"/>
            <w:tcBorders>
              <w:top w:val="single" w:sz="4" w:space="0" w:color="auto"/>
              <w:left w:val="single" w:sz="4" w:space="0" w:color="auto"/>
              <w:bottom w:val="single" w:sz="4" w:space="0" w:color="auto"/>
              <w:right w:val="single" w:sz="4" w:space="0" w:color="auto"/>
            </w:tcBorders>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709" w:type="dxa"/>
            <w:tcBorders>
              <w:top w:val="single" w:sz="4" w:space="0" w:color="auto"/>
              <w:left w:val="single" w:sz="4" w:space="0" w:color="auto"/>
              <w:bottom w:val="single" w:sz="4" w:space="0" w:color="auto"/>
              <w:right w:val="single" w:sz="4" w:space="0" w:color="auto"/>
            </w:tcBorders>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500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w:t>
            </w:r>
          </w:p>
        </w:tc>
        <w:tc>
          <w:tcPr>
            <w:tcW w:w="708" w:type="dxa"/>
            <w:tcBorders>
              <w:top w:val="single" w:sz="4" w:space="0" w:color="auto"/>
              <w:left w:val="single" w:sz="4" w:space="0" w:color="auto"/>
              <w:bottom w:val="single" w:sz="4" w:space="0" w:color="auto"/>
              <w:right w:val="single" w:sz="4" w:space="0" w:color="auto"/>
            </w:tcBorders>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w:t>
            </w:r>
          </w:p>
        </w:tc>
        <w:tc>
          <w:tcPr>
            <w:tcW w:w="709" w:type="dxa"/>
            <w:tcBorders>
              <w:top w:val="single" w:sz="4" w:space="0" w:color="auto"/>
              <w:left w:val="single" w:sz="4" w:space="0" w:color="auto"/>
              <w:bottom w:val="single" w:sz="4" w:space="0" w:color="auto"/>
              <w:right w:val="single" w:sz="4" w:space="0" w:color="auto"/>
            </w:tcBorders>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w:t>
            </w:r>
          </w:p>
        </w:tc>
        <w:tc>
          <w:tcPr>
            <w:tcW w:w="709" w:type="dxa"/>
            <w:tcBorders>
              <w:top w:val="single" w:sz="4" w:space="0" w:color="auto"/>
              <w:left w:val="single" w:sz="4" w:space="0" w:color="auto"/>
              <w:bottom w:val="single" w:sz="4" w:space="0" w:color="auto"/>
              <w:right w:val="single" w:sz="4" w:space="0" w:color="auto"/>
            </w:tcBorders>
          </w:tcPr>
          <w:p w:rsidR="00E06C99" w:rsidRPr="00ED6C93" w:rsidRDefault="00E06C99" w:rsidP="004960E1">
            <w:pPr>
              <w:spacing w:line="240" w:lineRule="auto"/>
              <w:ind w:firstLine="0"/>
              <w:jc w:val="center"/>
              <w:rPr>
                <w:rFonts w:cs="Times New Roman"/>
                <w:sz w:val="12"/>
                <w:szCs w:val="12"/>
              </w:rPr>
            </w:pPr>
            <w:r w:rsidRPr="00ED6C93">
              <w:rPr>
                <w:rFonts w:cs="Times New Roman"/>
                <w:sz w:val="12"/>
                <w:szCs w:val="12"/>
              </w:rPr>
              <w:t>500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b/>
                <w:color w:val="22272F"/>
                <w:sz w:val="12"/>
                <w:szCs w:val="12"/>
                <w:lang w:eastAsia="ru-RU"/>
              </w:rPr>
              <w:t>-</w:t>
            </w:r>
          </w:p>
        </w:tc>
      </w:tr>
    </w:tbl>
    <w:p w:rsidR="00E06C99" w:rsidRPr="00ED6C93" w:rsidRDefault="00E06C99" w:rsidP="004960E1">
      <w:pPr>
        <w:spacing w:line="240" w:lineRule="auto"/>
        <w:rPr>
          <w:rFonts w:eastAsia="Calibri" w:cs="Times New Roman"/>
          <w:sz w:val="12"/>
          <w:szCs w:val="12"/>
        </w:rPr>
      </w:pPr>
    </w:p>
    <w:p w:rsidR="00E06C99" w:rsidRPr="00ED6C93" w:rsidRDefault="00E06C99" w:rsidP="004960E1">
      <w:pPr>
        <w:spacing w:line="240" w:lineRule="auto"/>
        <w:rPr>
          <w:rFonts w:eastAsia="Calibri" w:cs="Times New Roman"/>
          <w:sz w:val="12"/>
          <w:szCs w:val="12"/>
        </w:rPr>
      </w:pPr>
    </w:p>
    <w:p w:rsidR="004960E1" w:rsidRPr="00ED6C93" w:rsidRDefault="004960E1" w:rsidP="004960E1">
      <w:pPr>
        <w:autoSpaceDE w:val="0"/>
        <w:autoSpaceDN w:val="0"/>
        <w:adjustRightInd w:val="0"/>
        <w:spacing w:line="240" w:lineRule="auto"/>
        <w:rPr>
          <w:rFonts w:eastAsia="Times New Roman" w:cs="Times New Roman"/>
          <w:bCs/>
          <w:sz w:val="12"/>
          <w:szCs w:val="12"/>
          <w:lang w:eastAsia="ru-RU"/>
        </w:rPr>
      </w:pPr>
      <w:r>
        <w:rPr>
          <w:rFonts w:eastAsia="Times New Roman" w:cs="Times New Roman"/>
          <w:bCs/>
          <w:sz w:val="12"/>
          <w:szCs w:val="12"/>
          <w:lang w:eastAsia="ru-RU"/>
        </w:rPr>
        <w:t xml:space="preserve">                                                                                                                                                                                                                                                                              </w:t>
      </w:r>
      <w:r w:rsidRPr="00ED6C93">
        <w:rPr>
          <w:rFonts w:eastAsia="Times New Roman" w:cs="Times New Roman"/>
          <w:bCs/>
          <w:sz w:val="12"/>
          <w:szCs w:val="12"/>
          <w:lang w:eastAsia="ru-RU"/>
        </w:rPr>
        <w:t xml:space="preserve">Приложение № </w:t>
      </w:r>
      <w:r>
        <w:rPr>
          <w:rFonts w:eastAsia="Times New Roman" w:cs="Times New Roman"/>
          <w:bCs/>
          <w:sz w:val="12"/>
          <w:szCs w:val="12"/>
          <w:lang w:eastAsia="ru-RU"/>
        </w:rPr>
        <w:t>5</w:t>
      </w:r>
    </w:p>
    <w:p w:rsidR="004960E1" w:rsidRDefault="004960E1" w:rsidP="004960E1">
      <w:pPr>
        <w:autoSpaceDE w:val="0"/>
        <w:autoSpaceDN w:val="0"/>
        <w:adjustRightInd w:val="0"/>
        <w:spacing w:line="240" w:lineRule="auto"/>
        <w:rPr>
          <w:rFonts w:eastAsia="Times New Roman" w:cs="Times New Roman"/>
          <w:bCs/>
          <w:sz w:val="12"/>
          <w:szCs w:val="12"/>
          <w:lang w:eastAsia="ru-RU"/>
        </w:rPr>
      </w:pPr>
      <w:r>
        <w:rPr>
          <w:rFonts w:eastAsia="Times New Roman" w:cs="Times New Roman"/>
          <w:bCs/>
          <w:sz w:val="12"/>
          <w:szCs w:val="12"/>
          <w:lang w:eastAsia="ru-RU"/>
        </w:rPr>
        <w:t xml:space="preserve">                                                                                                                                                                                                                                                                              </w:t>
      </w:r>
      <w:r w:rsidRPr="00ED6C93">
        <w:rPr>
          <w:rFonts w:eastAsia="Times New Roman" w:cs="Times New Roman"/>
          <w:bCs/>
          <w:sz w:val="12"/>
          <w:szCs w:val="12"/>
          <w:lang w:eastAsia="ru-RU"/>
        </w:rPr>
        <w:t>к муниципальной программе</w:t>
      </w:r>
    </w:p>
    <w:p w:rsidR="004960E1" w:rsidRDefault="004960E1" w:rsidP="004960E1">
      <w:pPr>
        <w:autoSpaceDE w:val="0"/>
        <w:autoSpaceDN w:val="0"/>
        <w:adjustRightInd w:val="0"/>
        <w:spacing w:line="240" w:lineRule="auto"/>
        <w:rPr>
          <w:rFonts w:eastAsia="Times New Roman" w:cs="Times New Roman"/>
          <w:bCs/>
          <w:sz w:val="12"/>
          <w:szCs w:val="12"/>
          <w:lang w:eastAsia="ru-RU"/>
        </w:rPr>
      </w:pPr>
      <w:r>
        <w:rPr>
          <w:rFonts w:eastAsia="Times New Roman" w:cs="Times New Roman"/>
          <w:bCs/>
          <w:sz w:val="12"/>
          <w:szCs w:val="12"/>
          <w:lang w:eastAsia="ru-RU"/>
        </w:rPr>
        <w:t xml:space="preserve">                                                                                                                                                                                                                                                                              </w:t>
      </w:r>
      <w:r w:rsidRPr="00ED6C93">
        <w:rPr>
          <w:rFonts w:eastAsia="Times New Roman" w:cs="Times New Roman"/>
          <w:bCs/>
          <w:sz w:val="12"/>
          <w:szCs w:val="12"/>
          <w:lang w:eastAsia="ru-RU"/>
        </w:rPr>
        <w:t xml:space="preserve">«Развитие системы </w:t>
      </w:r>
      <w:proofErr w:type="spellStart"/>
      <w:r w:rsidRPr="00ED6C93">
        <w:rPr>
          <w:rFonts w:eastAsia="Times New Roman" w:cs="Times New Roman"/>
          <w:bCs/>
          <w:sz w:val="12"/>
          <w:szCs w:val="12"/>
          <w:lang w:eastAsia="ru-RU"/>
        </w:rPr>
        <w:t>градорегулирования</w:t>
      </w:r>
      <w:proofErr w:type="spellEnd"/>
    </w:p>
    <w:p w:rsidR="004960E1" w:rsidRPr="00ED6C93" w:rsidRDefault="004960E1" w:rsidP="004960E1">
      <w:pPr>
        <w:autoSpaceDE w:val="0"/>
        <w:autoSpaceDN w:val="0"/>
        <w:adjustRightInd w:val="0"/>
        <w:spacing w:line="240" w:lineRule="auto"/>
        <w:rPr>
          <w:rFonts w:eastAsia="Times New Roman" w:cs="Times New Roman"/>
          <w:bCs/>
          <w:sz w:val="12"/>
          <w:szCs w:val="12"/>
          <w:lang w:eastAsia="ru-RU"/>
        </w:rPr>
      </w:pPr>
      <w:r>
        <w:rPr>
          <w:rFonts w:eastAsia="Times New Roman" w:cs="Times New Roman"/>
          <w:bCs/>
          <w:sz w:val="12"/>
          <w:szCs w:val="12"/>
          <w:lang w:eastAsia="ru-RU"/>
        </w:rPr>
        <w:t xml:space="preserve">                                                                                                                                                                                                                                                                              </w:t>
      </w:r>
      <w:r w:rsidRPr="00ED6C93">
        <w:rPr>
          <w:rFonts w:eastAsia="Times New Roman" w:cs="Times New Roman"/>
          <w:bCs/>
          <w:sz w:val="12"/>
          <w:szCs w:val="12"/>
          <w:lang w:eastAsia="ru-RU"/>
        </w:rPr>
        <w:t xml:space="preserve">муниципального образования </w:t>
      </w:r>
      <w:proofErr w:type="spellStart"/>
      <w:r w:rsidRPr="00ED6C93">
        <w:rPr>
          <w:rFonts w:eastAsia="Times New Roman" w:cs="Times New Roman"/>
          <w:bCs/>
          <w:sz w:val="12"/>
          <w:szCs w:val="12"/>
          <w:lang w:eastAsia="ru-RU"/>
        </w:rPr>
        <w:t>Адамовский</w:t>
      </w:r>
      <w:proofErr w:type="spellEnd"/>
      <w:r w:rsidRPr="00ED6C93">
        <w:rPr>
          <w:rFonts w:eastAsia="Times New Roman" w:cs="Times New Roman"/>
          <w:bCs/>
          <w:sz w:val="12"/>
          <w:szCs w:val="12"/>
          <w:lang w:eastAsia="ru-RU"/>
        </w:rPr>
        <w:t xml:space="preserve"> район»</w:t>
      </w:r>
    </w:p>
    <w:p w:rsidR="00E06C99" w:rsidRPr="00ED6C93" w:rsidRDefault="00E06C99" w:rsidP="004960E1">
      <w:pPr>
        <w:shd w:val="clear" w:color="auto" w:fill="FFFFFF"/>
        <w:spacing w:line="240" w:lineRule="auto"/>
        <w:contextualSpacing/>
        <w:jc w:val="center"/>
        <w:rPr>
          <w:rFonts w:eastAsia="Calibri" w:cs="Times New Roman"/>
          <w:sz w:val="12"/>
          <w:szCs w:val="12"/>
        </w:rPr>
      </w:pPr>
    </w:p>
    <w:p w:rsidR="00E06C99" w:rsidRPr="00ED6C93" w:rsidRDefault="00E06C99" w:rsidP="004960E1">
      <w:pPr>
        <w:shd w:val="clear" w:color="auto" w:fill="FFFFFF"/>
        <w:spacing w:line="240" w:lineRule="auto"/>
        <w:contextualSpacing/>
        <w:jc w:val="center"/>
        <w:rPr>
          <w:rFonts w:eastAsia="Calibri" w:cs="Times New Roman"/>
          <w:sz w:val="12"/>
          <w:szCs w:val="12"/>
        </w:rPr>
      </w:pPr>
      <w:r w:rsidRPr="00ED6C93">
        <w:rPr>
          <w:rFonts w:eastAsia="Calibri" w:cs="Times New Roman"/>
          <w:sz w:val="12"/>
          <w:szCs w:val="12"/>
        </w:rPr>
        <w:t xml:space="preserve">Сведения о методике расчета показателей (результатов) муниципальной программы </w:t>
      </w:r>
      <w:proofErr w:type="spellStart"/>
      <w:r w:rsidRPr="00ED6C93">
        <w:rPr>
          <w:rFonts w:eastAsia="Calibri" w:cs="Times New Roman"/>
          <w:sz w:val="12"/>
          <w:szCs w:val="12"/>
        </w:rPr>
        <w:t>Адамовского</w:t>
      </w:r>
      <w:proofErr w:type="spellEnd"/>
      <w:r w:rsidRPr="00ED6C93">
        <w:rPr>
          <w:rFonts w:eastAsia="Calibri" w:cs="Times New Roman"/>
          <w:sz w:val="12"/>
          <w:szCs w:val="12"/>
        </w:rPr>
        <w:t xml:space="preserve"> района</w:t>
      </w:r>
    </w:p>
    <w:p w:rsidR="00E06C99" w:rsidRPr="00ED6C93" w:rsidRDefault="00E06C99" w:rsidP="004960E1">
      <w:pPr>
        <w:spacing w:line="240" w:lineRule="auto"/>
        <w:ind w:firstLine="2180"/>
        <w:jc w:val="right"/>
        <w:rPr>
          <w:rFonts w:eastAsia="Times New Roman" w:cs="Times New Roman"/>
          <w:sz w:val="12"/>
          <w:szCs w:val="12"/>
          <w:lang w:eastAsia="ru-RU"/>
        </w:rPr>
      </w:pPr>
    </w:p>
    <w:tbl>
      <w:tblPr>
        <w:tblpPr w:leftFromText="180" w:rightFromText="180" w:vertAnchor="text" w:horzAnchor="margin" w:tblpY="162"/>
        <w:tblW w:w="14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41"/>
        <w:gridCol w:w="1984"/>
        <w:gridCol w:w="1135"/>
        <w:gridCol w:w="1949"/>
        <w:gridCol w:w="2551"/>
        <w:gridCol w:w="1523"/>
        <w:gridCol w:w="2126"/>
        <w:gridCol w:w="1240"/>
        <w:gridCol w:w="1665"/>
      </w:tblGrid>
      <w:tr w:rsidR="00E06C99" w:rsidRPr="00ED6C93" w:rsidTr="004960E1">
        <w:tc>
          <w:tcPr>
            <w:tcW w:w="441" w:type="dxa"/>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lastRenderedPageBreak/>
              <w:t xml:space="preserve">№ </w:t>
            </w:r>
            <w:proofErr w:type="gramStart"/>
            <w:r w:rsidRPr="00ED6C93">
              <w:rPr>
                <w:rFonts w:eastAsia="Times New Roman" w:cs="Times New Roman"/>
                <w:color w:val="22272F"/>
                <w:sz w:val="12"/>
                <w:szCs w:val="12"/>
                <w:lang w:eastAsia="ru-RU"/>
              </w:rPr>
              <w:t>п</w:t>
            </w:r>
            <w:proofErr w:type="gramEnd"/>
            <w:r w:rsidRPr="00ED6C93">
              <w:rPr>
                <w:rFonts w:eastAsia="Times New Roman" w:cs="Times New Roman"/>
                <w:color w:val="22272F"/>
                <w:sz w:val="12"/>
                <w:szCs w:val="12"/>
                <w:lang w:eastAsia="ru-RU"/>
              </w:rPr>
              <w:t>/п</w:t>
            </w:r>
          </w:p>
        </w:tc>
        <w:tc>
          <w:tcPr>
            <w:tcW w:w="1984" w:type="dxa"/>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Наименование показателя (результат)</w:t>
            </w:r>
          </w:p>
        </w:tc>
        <w:tc>
          <w:tcPr>
            <w:tcW w:w="1135" w:type="dxa"/>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Единица измерения</w:t>
            </w:r>
          </w:p>
        </w:tc>
        <w:tc>
          <w:tcPr>
            <w:tcW w:w="1949" w:type="dxa"/>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Алгоритм формирования (формула) и методологические пояснения</w:t>
            </w:r>
          </w:p>
        </w:tc>
        <w:tc>
          <w:tcPr>
            <w:tcW w:w="2551" w:type="dxa"/>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Базовые показатели (используемые в формуле)</w:t>
            </w:r>
          </w:p>
        </w:tc>
        <w:tc>
          <w:tcPr>
            <w:tcW w:w="1523" w:type="dxa"/>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Метод сбора информации, индекс формы отчетности</w:t>
            </w:r>
            <w:hyperlink r:id="rId29" w:anchor="/document/402701751/entry/666666" w:history="1"/>
          </w:p>
        </w:tc>
        <w:tc>
          <w:tcPr>
            <w:tcW w:w="2126" w:type="dxa"/>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proofErr w:type="gramStart"/>
            <w:r w:rsidRPr="00ED6C93">
              <w:rPr>
                <w:rFonts w:eastAsia="Times New Roman" w:cs="Times New Roman"/>
                <w:color w:val="22272F"/>
                <w:sz w:val="12"/>
                <w:szCs w:val="12"/>
                <w:lang w:eastAsia="ru-RU"/>
              </w:rPr>
              <w:t>Ответственный за сбор данных по показателю</w:t>
            </w:r>
            <w:proofErr w:type="gramEnd"/>
          </w:p>
        </w:tc>
        <w:tc>
          <w:tcPr>
            <w:tcW w:w="1240" w:type="dxa"/>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Источник данных</w:t>
            </w:r>
          </w:p>
        </w:tc>
        <w:tc>
          <w:tcPr>
            <w:tcW w:w="1665" w:type="dxa"/>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Срок представления годовой отчетной информации</w:t>
            </w:r>
          </w:p>
        </w:tc>
      </w:tr>
      <w:tr w:rsidR="00E06C99" w:rsidRPr="00ED6C93" w:rsidTr="004960E1">
        <w:tc>
          <w:tcPr>
            <w:tcW w:w="441" w:type="dxa"/>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1</w:t>
            </w:r>
          </w:p>
        </w:tc>
        <w:tc>
          <w:tcPr>
            <w:tcW w:w="1984" w:type="dxa"/>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2</w:t>
            </w:r>
          </w:p>
        </w:tc>
        <w:tc>
          <w:tcPr>
            <w:tcW w:w="1135" w:type="dxa"/>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3</w:t>
            </w:r>
          </w:p>
        </w:tc>
        <w:tc>
          <w:tcPr>
            <w:tcW w:w="1949" w:type="dxa"/>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4</w:t>
            </w:r>
          </w:p>
        </w:tc>
        <w:tc>
          <w:tcPr>
            <w:tcW w:w="2551" w:type="dxa"/>
            <w:shd w:val="clear" w:color="auto" w:fill="FFFFFF"/>
            <w:hideMark/>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5</w:t>
            </w:r>
          </w:p>
        </w:tc>
        <w:tc>
          <w:tcPr>
            <w:tcW w:w="1523" w:type="dxa"/>
            <w:shd w:val="clear" w:color="auto" w:fill="FFFFFF"/>
            <w:hideMark/>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6</w:t>
            </w:r>
          </w:p>
        </w:tc>
        <w:tc>
          <w:tcPr>
            <w:tcW w:w="2126" w:type="dxa"/>
            <w:shd w:val="clear" w:color="auto" w:fill="FFFFFF"/>
            <w:hideMark/>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7</w:t>
            </w:r>
          </w:p>
        </w:tc>
        <w:tc>
          <w:tcPr>
            <w:tcW w:w="1240" w:type="dxa"/>
            <w:shd w:val="clear" w:color="auto" w:fill="FFFFFF"/>
            <w:hideMark/>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8</w:t>
            </w:r>
          </w:p>
        </w:tc>
        <w:tc>
          <w:tcPr>
            <w:tcW w:w="1665" w:type="dxa"/>
            <w:shd w:val="clear" w:color="auto" w:fill="FFFFFF"/>
            <w:hideMark/>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9</w:t>
            </w:r>
          </w:p>
        </w:tc>
      </w:tr>
      <w:tr w:rsidR="00E06C99" w:rsidRPr="00ED6C93" w:rsidTr="004960E1">
        <w:trPr>
          <w:trHeight w:val="240"/>
        </w:trPr>
        <w:tc>
          <w:tcPr>
            <w:tcW w:w="441" w:type="dxa"/>
            <w:vMerge w:val="restart"/>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1</w:t>
            </w:r>
          </w:p>
        </w:tc>
        <w:tc>
          <w:tcPr>
            <w:tcW w:w="1984" w:type="dxa"/>
            <w:vMerge w:val="restart"/>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 xml:space="preserve">Подготовка документов для внесения сведений о границах территориальных зон </w:t>
            </w:r>
            <w:proofErr w:type="spellStart"/>
            <w:r w:rsidRPr="00ED6C93">
              <w:rPr>
                <w:rFonts w:eastAsia="Times New Roman" w:cs="Times New Roman"/>
                <w:color w:val="22272F"/>
                <w:sz w:val="12"/>
                <w:szCs w:val="12"/>
                <w:lang w:eastAsia="ru-RU"/>
              </w:rPr>
              <w:t>Адамовского</w:t>
            </w:r>
            <w:proofErr w:type="spellEnd"/>
            <w:r w:rsidRPr="00ED6C93">
              <w:rPr>
                <w:rFonts w:eastAsia="Times New Roman" w:cs="Times New Roman"/>
                <w:color w:val="22272F"/>
                <w:sz w:val="12"/>
                <w:szCs w:val="12"/>
                <w:lang w:eastAsia="ru-RU"/>
              </w:rPr>
              <w:t xml:space="preserve"> района Оренбургской области  в государственный кадастр недвижимости</w:t>
            </w:r>
          </w:p>
        </w:tc>
        <w:tc>
          <w:tcPr>
            <w:tcW w:w="1135" w:type="dxa"/>
            <w:vMerge w:val="restart"/>
            <w:shd w:val="clear" w:color="auto" w:fill="FFFFFF"/>
            <w:hideMark/>
          </w:tcPr>
          <w:p w:rsidR="00E06C99" w:rsidRPr="00ED6C93" w:rsidRDefault="00E06C99" w:rsidP="004960E1">
            <w:pPr>
              <w:pStyle w:val="ConsPlusCell"/>
              <w:widowControl/>
              <w:jc w:val="center"/>
              <w:rPr>
                <w:rFonts w:ascii="Times New Roman" w:hAnsi="Times New Roman" w:cs="Times New Roman"/>
                <w:sz w:val="12"/>
                <w:szCs w:val="12"/>
              </w:rPr>
            </w:pPr>
            <w:r w:rsidRPr="00ED6C93">
              <w:rPr>
                <w:rFonts w:ascii="Times New Roman" w:hAnsi="Times New Roman" w:cs="Times New Roman"/>
                <w:sz w:val="12"/>
                <w:szCs w:val="12"/>
              </w:rPr>
              <w:t>процентов</w:t>
            </w:r>
          </w:p>
        </w:tc>
        <w:tc>
          <w:tcPr>
            <w:tcW w:w="1949" w:type="dxa"/>
            <w:vMerge w:val="restart"/>
            <w:shd w:val="clear" w:color="auto" w:fill="FFFFFF"/>
            <w:hideMark/>
          </w:tcPr>
          <w:p w:rsidR="00E06C99" w:rsidRPr="00ED6C93" w:rsidRDefault="00E06C99" w:rsidP="004960E1">
            <w:pPr>
              <w:spacing w:line="240" w:lineRule="auto"/>
              <w:ind w:firstLine="0"/>
              <w:jc w:val="center"/>
              <w:rPr>
                <w:rFonts w:cs="Times New Roman"/>
                <w:color w:val="22272F"/>
                <w:sz w:val="12"/>
                <w:szCs w:val="12"/>
              </w:rPr>
            </w:pPr>
            <w:r w:rsidRPr="00ED6C93">
              <w:rPr>
                <w:rFonts w:cs="Times New Roman"/>
                <w:color w:val="22272F"/>
                <w:sz w:val="12"/>
                <w:szCs w:val="12"/>
              </w:rPr>
              <w:t>А/В*100%</w:t>
            </w:r>
          </w:p>
        </w:tc>
        <w:tc>
          <w:tcPr>
            <w:tcW w:w="2551" w:type="dxa"/>
            <w:shd w:val="clear" w:color="auto" w:fill="FFFFFF"/>
            <w:hideMark/>
          </w:tcPr>
          <w:p w:rsidR="00E06C99" w:rsidRPr="00ED6C93" w:rsidRDefault="00E06C99" w:rsidP="004960E1">
            <w:pPr>
              <w:spacing w:line="240" w:lineRule="auto"/>
              <w:ind w:firstLine="0"/>
              <w:jc w:val="center"/>
              <w:rPr>
                <w:rFonts w:cs="Times New Roman"/>
                <w:b/>
                <w:color w:val="22272F"/>
                <w:sz w:val="12"/>
                <w:szCs w:val="12"/>
              </w:rPr>
            </w:pPr>
            <w:r w:rsidRPr="00ED6C93">
              <w:rPr>
                <w:rFonts w:cs="Times New Roman"/>
                <w:sz w:val="12"/>
                <w:szCs w:val="12"/>
              </w:rPr>
              <w:t>А-количество внесенных сведений</w:t>
            </w:r>
            <w:r w:rsidRPr="00ED6C93">
              <w:rPr>
                <w:rFonts w:eastAsia="Times New Roman" w:cs="Times New Roman"/>
                <w:color w:val="22272F"/>
                <w:sz w:val="12"/>
                <w:szCs w:val="12"/>
                <w:lang w:eastAsia="ru-RU"/>
              </w:rPr>
              <w:t xml:space="preserve"> </w:t>
            </w:r>
            <w:r w:rsidRPr="00ED6C93">
              <w:rPr>
                <w:rFonts w:cs="Times New Roman"/>
                <w:sz w:val="12"/>
                <w:szCs w:val="12"/>
              </w:rPr>
              <w:t xml:space="preserve">о границах территориальных зон внесенных в </w:t>
            </w:r>
            <w:r w:rsidRPr="00ED6C93">
              <w:rPr>
                <w:rFonts w:eastAsia="Times New Roman" w:cs="Times New Roman"/>
                <w:color w:val="22272F"/>
                <w:sz w:val="12"/>
                <w:szCs w:val="12"/>
                <w:lang w:eastAsia="ru-RU"/>
              </w:rPr>
              <w:t xml:space="preserve"> </w:t>
            </w:r>
            <w:r w:rsidRPr="00ED6C93">
              <w:rPr>
                <w:rFonts w:cs="Times New Roman"/>
                <w:sz w:val="12"/>
                <w:szCs w:val="12"/>
              </w:rPr>
              <w:t>государственный кадастр недвижимости</w:t>
            </w:r>
          </w:p>
        </w:tc>
        <w:tc>
          <w:tcPr>
            <w:tcW w:w="1523" w:type="dxa"/>
            <w:vMerge w:val="restart"/>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административная информация</w:t>
            </w:r>
          </w:p>
        </w:tc>
        <w:tc>
          <w:tcPr>
            <w:tcW w:w="2126" w:type="dxa"/>
            <w:vMerge w:val="restart"/>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Отдел архитектуры и градостроительства</w:t>
            </w:r>
          </w:p>
          <w:p w:rsidR="00E06C99" w:rsidRPr="00ED6C93" w:rsidRDefault="00E06C99" w:rsidP="004960E1">
            <w:pPr>
              <w:spacing w:line="240" w:lineRule="auto"/>
              <w:ind w:firstLine="0"/>
              <w:jc w:val="center"/>
              <w:rPr>
                <w:rFonts w:eastAsia="Times New Roman" w:cs="Times New Roman"/>
                <w:b/>
                <w:color w:val="22272F"/>
                <w:sz w:val="12"/>
                <w:szCs w:val="12"/>
                <w:lang w:eastAsia="ru-RU"/>
              </w:rPr>
            </w:pPr>
          </w:p>
        </w:tc>
        <w:tc>
          <w:tcPr>
            <w:tcW w:w="1240" w:type="dxa"/>
            <w:vMerge w:val="restart"/>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w:t>
            </w:r>
          </w:p>
          <w:p w:rsidR="00E06C99" w:rsidRPr="00ED6C93" w:rsidRDefault="00E06C99" w:rsidP="004960E1">
            <w:pPr>
              <w:spacing w:line="240" w:lineRule="auto"/>
              <w:ind w:firstLine="0"/>
              <w:jc w:val="center"/>
              <w:rPr>
                <w:rFonts w:eastAsia="Times New Roman" w:cs="Times New Roman"/>
                <w:b/>
                <w:color w:val="22272F"/>
                <w:sz w:val="12"/>
                <w:szCs w:val="12"/>
                <w:lang w:eastAsia="ru-RU"/>
              </w:rPr>
            </w:pPr>
          </w:p>
        </w:tc>
        <w:tc>
          <w:tcPr>
            <w:tcW w:w="1665" w:type="dxa"/>
            <w:vMerge w:val="restart"/>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w:t>
            </w:r>
          </w:p>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а</w:t>
            </w:r>
          </w:p>
        </w:tc>
      </w:tr>
      <w:tr w:rsidR="00E06C99" w:rsidRPr="00ED6C93" w:rsidTr="004960E1">
        <w:tc>
          <w:tcPr>
            <w:tcW w:w="441" w:type="dxa"/>
            <w:vMerge/>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p>
        </w:tc>
        <w:tc>
          <w:tcPr>
            <w:tcW w:w="1984" w:type="dxa"/>
            <w:vMerge/>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p>
        </w:tc>
        <w:tc>
          <w:tcPr>
            <w:tcW w:w="1135" w:type="dxa"/>
            <w:vMerge/>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p>
        </w:tc>
        <w:tc>
          <w:tcPr>
            <w:tcW w:w="1949" w:type="dxa"/>
            <w:vMerge/>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p>
        </w:tc>
        <w:tc>
          <w:tcPr>
            <w:tcW w:w="2551" w:type="dxa"/>
            <w:shd w:val="clear" w:color="auto" w:fill="FFFFFF"/>
            <w:hideMark/>
          </w:tcPr>
          <w:p w:rsidR="00E06C99" w:rsidRPr="00ED6C93" w:rsidRDefault="00E06C99" w:rsidP="004960E1">
            <w:pPr>
              <w:spacing w:line="240" w:lineRule="auto"/>
              <w:ind w:firstLine="0"/>
              <w:jc w:val="center"/>
              <w:rPr>
                <w:rFonts w:cs="Times New Roman"/>
                <w:color w:val="22272F"/>
                <w:sz w:val="12"/>
                <w:szCs w:val="12"/>
              </w:rPr>
            </w:pPr>
            <w:proofErr w:type="gramStart"/>
            <w:r w:rsidRPr="00ED6C93">
              <w:rPr>
                <w:rFonts w:cs="Times New Roman"/>
                <w:sz w:val="12"/>
                <w:szCs w:val="12"/>
              </w:rPr>
              <w:t>В-</w:t>
            </w:r>
            <w:proofErr w:type="gramEnd"/>
            <w:r w:rsidRPr="00ED6C93">
              <w:rPr>
                <w:rFonts w:cs="Times New Roman"/>
                <w:sz w:val="12"/>
                <w:szCs w:val="12"/>
              </w:rPr>
              <w:t xml:space="preserve"> запланированное количество  сведений о границах территориальных зон для внесения в </w:t>
            </w:r>
            <w:r w:rsidRPr="00ED6C93">
              <w:rPr>
                <w:rFonts w:eastAsia="Times New Roman" w:cs="Times New Roman"/>
                <w:color w:val="22272F"/>
                <w:sz w:val="12"/>
                <w:szCs w:val="12"/>
                <w:lang w:eastAsia="ru-RU"/>
              </w:rPr>
              <w:t xml:space="preserve"> </w:t>
            </w:r>
            <w:r w:rsidRPr="00ED6C93">
              <w:rPr>
                <w:rFonts w:cs="Times New Roman"/>
                <w:sz w:val="12"/>
                <w:szCs w:val="12"/>
              </w:rPr>
              <w:t>государственный кадастр недвижимости</w:t>
            </w:r>
          </w:p>
        </w:tc>
        <w:tc>
          <w:tcPr>
            <w:tcW w:w="1523" w:type="dxa"/>
            <w:vMerge/>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p>
        </w:tc>
        <w:tc>
          <w:tcPr>
            <w:tcW w:w="2126" w:type="dxa"/>
            <w:vMerge/>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p>
        </w:tc>
        <w:tc>
          <w:tcPr>
            <w:tcW w:w="1240" w:type="dxa"/>
            <w:vMerge/>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p>
        </w:tc>
        <w:tc>
          <w:tcPr>
            <w:tcW w:w="1665" w:type="dxa"/>
            <w:vMerge/>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p>
        </w:tc>
      </w:tr>
      <w:tr w:rsidR="00E06C99" w:rsidRPr="00ED6C93" w:rsidTr="004960E1">
        <w:trPr>
          <w:trHeight w:val="447"/>
        </w:trPr>
        <w:tc>
          <w:tcPr>
            <w:tcW w:w="441" w:type="dxa"/>
            <w:vMerge w:val="restart"/>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2</w:t>
            </w:r>
          </w:p>
        </w:tc>
        <w:tc>
          <w:tcPr>
            <w:tcW w:w="1984" w:type="dxa"/>
            <w:vMerge w:val="restart"/>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 xml:space="preserve">Внесение изменений в правила землепользования и застройки сельских поселений </w:t>
            </w:r>
            <w:proofErr w:type="spellStart"/>
            <w:r w:rsidRPr="00ED6C93">
              <w:rPr>
                <w:rFonts w:eastAsia="Times New Roman" w:cs="Times New Roman"/>
                <w:color w:val="22272F"/>
                <w:sz w:val="12"/>
                <w:szCs w:val="12"/>
                <w:lang w:eastAsia="ru-RU"/>
              </w:rPr>
              <w:t>Адамовского</w:t>
            </w:r>
            <w:proofErr w:type="spellEnd"/>
            <w:r w:rsidRPr="00ED6C93">
              <w:rPr>
                <w:rFonts w:eastAsia="Times New Roman" w:cs="Times New Roman"/>
                <w:color w:val="22272F"/>
                <w:sz w:val="12"/>
                <w:szCs w:val="12"/>
                <w:lang w:eastAsia="ru-RU"/>
              </w:rPr>
              <w:t xml:space="preserve"> района</w:t>
            </w:r>
          </w:p>
        </w:tc>
        <w:tc>
          <w:tcPr>
            <w:tcW w:w="1135" w:type="dxa"/>
            <w:vMerge w:val="restart"/>
            <w:shd w:val="clear" w:color="auto" w:fill="FFFFFF"/>
            <w:hideMark/>
          </w:tcPr>
          <w:p w:rsidR="00E06C99" w:rsidRPr="00ED6C93" w:rsidRDefault="00E06C99" w:rsidP="004960E1">
            <w:pPr>
              <w:pStyle w:val="ConsPlusCell"/>
              <w:widowControl/>
              <w:jc w:val="center"/>
              <w:rPr>
                <w:rFonts w:ascii="Times New Roman" w:hAnsi="Times New Roman" w:cs="Times New Roman"/>
                <w:sz w:val="12"/>
                <w:szCs w:val="12"/>
              </w:rPr>
            </w:pPr>
            <w:r w:rsidRPr="00ED6C93">
              <w:rPr>
                <w:rFonts w:ascii="Times New Roman" w:hAnsi="Times New Roman" w:cs="Times New Roman"/>
                <w:sz w:val="12"/>
                <w:szCs w:val="12"/>
              </w:rPr>
              <w:t>процентов</w:t>
            </w:r>
          </w:p>
        </w:tc>
        <w:tc>
          <w:tcPr>
            <w:tcW w:w="1949" w:type="dxa"/>
            <w:vMerge w:val="restart"/>
            <w:shd w:val="clear" w:color="auto" w:fill="FFFFFF"/>
            <w:hideMark/>
          </w:tcPr>
          <w:p w:rsidR="00E06C99" w:rsidRPr="00ED6C93" w:rsidRDefault="00E06C99" w:rsidP="004960E1">
            <w:pPr>
              <w:spacing w:line="240" w:lineRule="auto"/>
              <w:ind w:firstLine="0"/>
              <w:jc w:val="center"/>
              <w:rPr>
                <w:rFonts w:cs="Times New Roman"/>
                <w:color w:val="22272F"/>
                <w:sz w:val="12"/>
                <w:szCs w:val="12"/>
              </w:rPr>
            </w:pPr>
            <w:r w:rsidRPr="00ED6C93">
              <w:rPr>
                <w:rFonts w:cs="Times New Roman"/>
                <w:color w:val="22272F"/>
                <w:sz w:val="12"/>
                <w:szCs w:val="12"/>
              </w:rPr>
              <w:t>А/В*100%</w:t>
            </w:r>
          </w:p>
        </w:tc>
        <w:tc>
          <w:tcPr>
            <w:tcW w:w="2551" w:type="dxa"/>
            <w:shd w:val="clear" w:color="auto" w:fill="FFFFFF"/>
            <w:hideMark/>
          </w:tcPr>
          <w:p w:rsidR="00E06C99" w:rsidRPr="00ED6C93" w:rsidRDefault="00E06C99" w:rsidP="004960E1">
            <w:pPr>
              <w:spacing w:line="240" w:lineRule="auto"/>
              <w:ind w:firstLine="0"/>
              <w:jc w:val="center"/>
              <w:rPr>
                <w:rFonts w:cs="Times New Roman"/>
                <w:b/>
                <w:color w:val="22272F"/>
                <w:sz w:val="12"/>
                <w:szCs w:val="12"/>
              </w:rPr>
            </w:pPr>
            <w:r w:rsidRPr="00ED6C93">
              <w:rPr>
                <w:rFonts w:cs="Times New Roman"/>
                <w:sz w:val="12"/>
                <w:szCs w:val="12"/>
              </w:rPr>
              <w:t xml:space="preserve">А-количество внесенных </w:t>
            </w:r>
            <w:r w:rsidRPr="00ED6C93">
              <w:rPr>
                <w:rFonts w:eastAsia="Times New Roman" w:cs="Times New Roman"/>
                <w:color w:val="22272F"/>
                <w:sz w:val="12"/>
                <w:szCs w:val="12"/>
                <w:lang w:eastAsia="ru-RU"/>
              </w:rPr>
              <w:t xml:space="preserve"> </w:t>
            </w:r>
            <w:r w:rsidRPr="00ED6C93">
              <w:rPr>
                <w:rFonts w:cs="Times New Roman"/>
                <w:sz w:val="12"/>
                <w:szCs w:val="12"/>
              </w:rPr>
              <w:t xml:space="preserve">изменений в правила землепользования и застройки сельских поселений </w:t>
            </w:r>
            <w:proofErr w:type="spellStart"/>
            <w:r w:rsidRPr="00ED6C93">
              <w:rPr>
                <w:rFonts w:cs="Times New Roman"/>
                <w:sz w:val="12"/>
                <w:szCs w:val="12"/>
              </w:rPr>
              <w:t>Адамовского</w:t>
            </w:r>
            <w:proofErr w:type="spellEnd"/>
            <w:r w:rsidRPr="00ED6C93">
              <w:rPr>
                <w:rFonts w:cs="Times New Roman"/>
                <w:sz w:val="12"/>
                <w:szCs w:val="12"/>
              </w:rPr>
              <w:t xml:space="preserve"> района</w:t>
            </w:r>
          </w:p>
        </w:tc>
        <w:tc>
          <w:tcPr>
            <w:tcW w:w="1523" w:type="dxa"/>
            <w:vMerge w:val="restart"/>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w:t>
            </w:r>
          </w:p>
        </w:tc>
        <w:tc>
          <w:tcPr>
            <w:tcW w:w="2126" w:type="dxa"/>
            <w:vMerge w:val="restart"/>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Отдел архитектуры и градостроительства</w:t>
            </w:r>
          </w:p>
        </w:tc>
        <w:tc>
          <w:tcPr>
            <w:tcW w:w="1240" w:type="dxa"/>
            <w:vMerge w:val="restart"/>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w:t>
            </w:r>
          </w:p>
        </w:tc>
        <w:tc>
          <w:tcPr>
            <w:tcW w:w="1665" w:type="dxa"/>
            <w:vMerge w:val="restart"/>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w:t>
            </w:r>
          </w:p>
        </w:tc>
      </w:tr>
      <w:tr w:rsidR="00E06C99" w:rsidRPr="00ED6C93" w:rsidTr="004960E1">
        <w:trPr>
          <w:trHeight w:val="526"/>
        </w:trPr>
        <w:tc>
          <w:tcPr>
            <w:tcW w:w="441" w:type="dxa"/>
            <w:vMerge/>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p>
        </w:tc>
        <w:tc>
          <w:tcPr>
            <w:tcW w:w="1984" w:type="dxa"/>
            <w:vMerge/>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p>
        </w:tc>
        <w:tc>
          <w:tcPr>
            <w:tcW w:w="1135" w:type="dxa"/>
            <w:vMerge/>
            <w:shd w:val="clear" w:color="auto" w:fill="FFFFFF"/>
          </w:tcPr>
          <w:p w:rsidR="00E06C99" w:rsidRPr="00ED6C93" w:rsidRDefault="00E06C99" w:rsidP="004960E1">
            <w:pPr>
              <w:pStyle w:val="ConsPlusCell"/>
              <w:widowControl/>
              <w:jc w:val="center"/>
              <w:rPr>
                <w:rFonts w:ascii="Times New Roman" w:hAnsi="Times New Roman" w:cs="Times New Roman"/>
                <w:sz w:val="12"/>
                <w:szCs w:val="12"/>
              </w:rPr>
            </w:pPr>
          </w:p>
        </w:tc>
        <w:tc>
          <w:tcPr>
            <w:tcW w:w="1949" w:type="dxa"/>
            <w:vMerge/>
            <w:shd w:val="clear" w:color="auto" w:fill="FFFFFF"/>
          </w:tcPr>
          <w:p w:rsidR="00E06C99" w:rsidRPr="00ED6C93" w:rsidRDefault="00E06C99" w:rsidP="004960E1">
            <w:pPr>
              <w:spacing w:line="240" w:lineRule="auto"/>
              <w:ind w:firstLine="0"/>
              <w:jc w:val="center"/>
              <w:rPr>
                <w:rFonts w:cs="Times New Roman"/>
                <w:color w:val="22272F"/>
                <w:sz w:val="12"/>
                <w:szCs w:val="12"/>
              </w:rPr>
            </w:pPr>
          </w:p>
        </w:tc>
        <w:tc>
          <w:tcPr>
            <w:tcW w:w="2551" w:type="dxa"/>
            <w:shd w:val="clear" w:color="auto" w:fill="FFFFFF"/>
          </w:tcPr>
          <w:p w:rsidR="00E06C99" w:rsidRPr="00ED6C93" w:rsidRDefault="00E06C99" w:rsidP="004960E1">
            <w:pPr>
              <w:spacing w:line="240" w:lineRule="auto"/>
              <w:ind w:firstLine="0"/>
              <w:jc w:val="center"/>
              <w:rPr>
                <w:rFonts w:cs="Times New Roman"/>
                <w:color w:val="22272F"/>
                <w:sz w:val="12"/>
                <w:szCs w:val="12"/>
              </w:rPr>
            </w:pPr>
            <w:proofErr w:type="gramStart"/>
            <w:r w:rsidRPr="00ED6C93">
              <w:rPr>
                <w:rFonts w:cs="Times New Roman"/>
                <w:sz w:val="12"/>
                <w:szCs w:val="12"/>
              </w:rPr>
              <w:t>В-</w:t>
            </w:r>
            <w:proofErr w:type="gramEnd"/>
            <w:r w:rsidRPr="00ED6C93">
              <w:rPr>
                <w:rFonts w:cs="Times New Roman"/>
                <w:sz w:val="12"/>
                <w:szCs w:val="12"/>
              </w:rPr>
              <w:t xml:space="preserve"> запланированное количество внесения  </w:t>
            </w:r>
            <w:r w:rsidRPr="00ED6C93">
              <w:rPr>
                <w:rFonts w:eastAsia="Times New Roman" w:cs="Times New Roman"/>
                <w:color w:val="22272F"/>
                <w:sz w:val="12"/>
                <w:szCs w:val="12"/>
                <w:lang w:eastAsia="ru-RU"/>
              </w:rPr>
              <w:t xml:space="preserve"> </w:t>
            </w:r>
            <w:r w:rsidRPr="00ED6C93">
              <w:rPr>
                <w:rFonts w:cs="Times New Roman"/>
                <w:sz w:val="12"/>
                <w:szCs w:val="12"/>
              </w:rPr>
              <w:t xml:space="preserve">изменений в правила землепользования и застройки сельских поселений </w:t>
            </w:r>
            <w:proofErr w:type="spellStart"/>
            <w:r w:rsidRPr="00ED6C93">
              <w:rPr>
                <w:rFonts w:cs="Times New Roman"/>
                <w:sz w:val="12"/>
                <w:szCs w:val="12"/>
              </w:rPr>
              <w:t>Адамовского</w:t>
            </w:r>
            <w:proofErr w:type="spellEnd"/>
            <w:r w:rsidRPr="00ED6C93">
              <w:rPr>
                <w:rFonts w:cs="Times New Roman"/>
                <w:sz w:val="12"/>
                <w:szCs w:val="12"/>
              </w:rPr>
              <w:t xml:space="preserve"> района</w:t>
            </w:r>
          </w:p>
        </w:tc>
        <w:tc>
          <w:tcPr>
            <w:tcW w:w="1523" w:type="dxa"/>
            <w:vMerge/>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p>
        </w:tc>
        <w:tc>
          <w:tcPr>
            <w:tcW w:w="2126" w:type="dxa"/>
            <w:vMerge/>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p>
        </w:tc>
        <w:tc>
          <w:tcPr>
            <w:tcW w:w="1240" w:type="dxa"/>
            <w:vMerge/>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p>
        </w:tc>
        <w:tc>
          <w:tcPr>
            <w:tcW w:w="1665" w:type="dxa"/>
            <w:vMerge/>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p>
        </w:tc>
      </w:tr>
      <w:tr w:rsidR="00E06C99" w:rsidRPr="00ED6C93" w:rsidTr="004960E1">
        <w:trPr>
          <w:trHeight w:val="504"/>
        </w:trPr>
        <w:tc>
          <w:tcPr>
            <w:tcW w:w="441" w:type="dxa"/>
            <w:vMerge w:val="restart"/>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3</w:t>
            </w:r>
          </w:p>
        </w:tc>
        <w:tc>
          <w:tcPr>
            <w:tcW w:w="1984" w:type="dxa"/>
            <w:vMerge w:val="restart"/>
            <w:shd w:val="clear" w:color="auto" w:fill="FFFFFF"/>
          </w:tcPr>
          <w:p w:rsidR="00E06C99" w:rsidRPr="00ED6C93" w:rsidRDefault="00E06C99" w:rsidP="004960E1">
            <w:pPr>
              <w:spacing w:line="240" w:lineRule="auto"/>
              <w:ind w:firstLine="0"/>
              <w:jc w:val="center"/>
              <w:rPr>
                <w:rFonts w:cs="Times New Roman"/>
                <w:sz w:val="12"/>
                <w:szCs w:val="12"/>
              </w:rPr>
            </w:pPr>
            <w:r w:rsidRPr="00ED6C93">
              <w:rPr>
                <w:rFonts w:cs="Times New Roman"/>
                <w:sz w:val="12"/>
                <w:szCs w:val="12"/>
              </w:rPr>
              <w:t xml:space="preserve">Внесение изменений в схему территориального планирования муниципального образования </w:t>
            </w:r>
            <w:proofErr w:type="spellStart"/>
            <w:r w:rsidRPr="00ED6C93">
              <w:rPr>
                <w:rFonts w:cs="Times New Roman"/>
                <w:sz w:val="12"/>
                <w:szCs w:val="12"/>
              </w:rPr>
              <w:t>Адамовский</w:t>
            </w:r>
            <w:proofErr w:type="spellEnd"/>
            <w:r w:rsidRPr="00ED6C93">
              <w:rPr>
                <w:rFonts w:cs="Times New Roman"/>
                <w:sz w:val="12"/>
                <w:szCs w:val="12"/>
              </w:rPr>
              <w:t xml:space="preserve"> район Оренбургской области</w:t>
            </w:r>
          </w:p>
        </w:tc>
        <w:tc>
          <w:tcPr>
            <w:tcW w:w="1135" w:type="dxa"/>
            <w:vMerge w:val="restart"/>
            <w:shd w:val="clear" w:color="auto" w:fill="FFFFFF"/>
          </w:tcPr>
          <w:p w:rsidR="00E06C99" w:rsidRPr="00ED6C93" w:rsidRDefault="00E06C99" w:rsidP="004960E1">
            <w:pPr>
              <w:pStyle w:val="ConsPlusCell"/>
              <w:widowControl/>
              <w:jc w:val="center"/>
              <w:rPr>
                <w:rFonts w:ascii="Times New Roman" w:hAnsi="Times New Roman" w:cs="Times New Roman"/>
                <w:sz w:val="12"/>
                <w:szCs w:val="12"/>
              </w:rPr>
            </w:pPr>
            <w:r w:rsidRPr="00ED6C93">
              <w:rPr>
                <w:rFonts w:ascii="Times New Roman" w:hAnsi="Times New Roman" w:cs="Times New Roman"/>
                <w:sz w:val="12"/>
                <w:szCs w:val="12"/>
              </w:rPr>
              <w:t>процентов</w:t>
            </w:r>
          </w:p>
        </w:tc>
        <w:tc>
          <w:tcPr>
            <w:tcW w:w="1949" w:type="dxa"/>
            <w:vMerge w:val="restart"/>
            <w:shd w:val="clear" w:color="auto" w:fill="FFFFFF"/>
          </w:tcPr>
          <w:p w:rsidR="00E06C99" w:rsidRPr="00ED6C93" w:rsidRDefault="00E06C99" w:rsidP="004960E1">
            <w:pPr>
              <w:spacing w:line="240" w:lineRule="auto"/>
              <w:ind w:firstLine="0"/>
              <w:jc w:val="center"/>
              <w:rPr>
                <w:rFonts w:cs="Times New Roman"/>
                <w:color w:val="22272F"/>
                <w:sz w:val="12"/>
                <w:szCs w:val="12"/>
              </w:rPr>
            </w:pPr>
            <w:r w:rsidRPr="00ED6C93">
              <w:rPr>
                <w:rFonts w:cs="Times New Roman"/>
                <w:color w:val="22272F"/>
                <w:sz w:val="12"/>
                <w:szCs w:val="12"/>
              </w:rPr>
              <w:t>А/В*100%</w:t>
            </w:r>
          </w:p>
        </w:tc>
        <w:tc>
          <w:tcPr>
            <w:tcW w:w="2551" w:type="dxa"/>
            <w:shd w:val="clear" w:color="auto" w:fill="FFFFFF"/>
          </w:tcPr>
          <w:p w:rsidR="00E06C99" w:rsidRPr="00ED6C93" w:rsidRDefault="00E06C99" w:rsidP="004960E1">
            <w:pPr>
              <w:spacing w:line="240" w:lineRule="auto"/>
              <w:ind w:firstLine="0"/>
              <w:jc w:val="center"/>
              <w:rPr>
                <w:rFonts w:cs="Times New Roman"/>
                <w:b/>
                <w:color w:val="22272F"/>
                <w:sz w:val="12"/>
                <w:szCs w:val="12"/>
              </w:rPr>
            </w:pPr>
            <w:r w:rsidRPr="00ED6C93">
              <w:rPr>
                <w:rFonts w:cs="Times New Roman"/>
                <w:sz w:val="12"/>
                <w:szCs w:val="12"/>
              </w:rPr>
              <w:t xml:space="preserve">А-количество внесенных </w:t>
            </w:r>
            <w:r w:rsidRPr="00ED6C93">
              <w:rPr>
                <w:rFonts w:eastAsia="Times New Roman" w:cs="Times New Roman"/>
                <w:color w:val="22272F"/>
                <w:sz w:val="12"/>
                <w:szCs w:val="12"/>
                <w:lang w:eastAsia="ru-RU"/>
              </w:rPr>
              <w:t xml:space="preserve"> </w:t>
            </w:r>
            <w:r w:rsidRPr="00ED6C93">
              <w:rPr>
                <w:rFonts w:cs="Times New Roman"/>
                <w:sz w:val="12"/>
                <w:szCs w:val="12"/>
              </w:rPr>
              <w:t xml:space="preserve">изменений  схему территориального планирования муниципального образования </w:t>
            </w:r>
            <w:proofErr w:type="spellStart"/>
            <w:r w:rsidRPr="00ED6C93">
              <w:rPr>
                <w:rFonts w:cs="Times New Roman"/>
                <w:sz w:val="12"/>
                <w:szCs w:val="12"/>
              </w:rPr>
              <w:t>Адамовский</w:t>
            </w:r>
            <w:proofErr w:type="spellEnd"/>
            <w:r w:rsidRPr="00ED6C93">
              <w:rPr>
                <w:rFonts w:cs="Times New Roman"/>
                <w:sz w:val="12"/>
                <w:szCs w:val="12"/>
              </w:rPr>
              <w:t xml:space="preserve"> район Оренбургской области</w:t>
            </w:r>
          </w:p>
        </w:tc>
        <w:tc>
          <w:tcPr>
            <w:tcW w:w="1523" w:type="dxa"/>
            <w:vMerge w:val="restart"/>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административная информация</w:t>
            </w:r>
          </w:p>
        </w:tc>
        <w:tc>
          <w:tcPr>
            <w:tcW w:w="2126" w:type="dxa"/>
            <w:vMerge w:val="restart"/>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Отдел архитектуры и градостроительства</w:t>
            </w:r>
          </w:p>
          <w:p w:rsidR="00E06C99" w:rsidRPr="00ED6C93" w:rsidRDefault="00E06C99" w:rsidP="004960E1">
            <w:pPr>
              <w:spacing w:line="240" w:lineRule="auto"/>
              <w:ind w:firstLine="0"/>
              <w:jc w:val="center"/>
              <w:rPr>
                <w:rFonts w:eastAsia="Times New Roman" w:cs="Times New Roman"/>
                <w:b/>
                <w:color w:val="22272F"/>
                <w:sz w:val="12"/>
                <w:szCs w:val="12"/>
                <w:lang w:eastAsia="ru-RU"/>
              </w:rPr>
            </w:pPr>
          </w:p>
        </w:tc>
        <w:tc>
          <w:tcPr>
            <w:tcW w:w="1240" w:type="dxa"/>
            <w:vMerge w:val="restart"/>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w:t>
            </w:r>
          </w:p>
          <w:p w:rsidR="00E06C99" w:rsidRPr="00ED6C93" w:rsidRDefault="00E06C99" w:rsidP="004960E1">
            <w:pPr>
              <w:spacing w:line="240" w:lineRule="auto"/>
              <w:ind w:firstLine="0"/>
              <w:jc w:val="center"/>
              <w:rPr>
                <w:rFonts w:eastAsia="Times New Roman" w:cs="Times New Roman"/>
                <w:b/>
                <w:color w:val="22272F"/>
                <w:sz w:val="12"/>
                <w:szCs w:val="12"/>
                <w:lang w:eastAsia="ru-RU"/>
              </w:rPr>
            </w:pPr>
          </w:p>
        </w:tc>
        <w:tc>
          <w:tcPr>
            <w:tcW w:w="1665" w:type="dxa"/>
            <w:vMerge w:val="restart"/>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w:t>
            </w:r>
          </w:p>
          <w:p w:rsidR="00E06C99" w:rsidRPr="00ED6C93" w:rsidRDefault="00E06C99" w:rsidP="004960E1">
            <w:pPr>
              <w:spacing w:line="240" w:lineRule="auto"/>
              <w:ind w:firstLine="0"/>
              <w:jc w:val="center"/>
              <w:rPr>
                <w:rFonts w:eastAsia="Times New Roman" w:cs="Times New Roman"/>
                <w:b/>
                <w:color w:val="22272F"/>
                <w:sz w:val="12"/>
                <w:szCs w:val="12"/>
                <w:lang w:eastAsia="ru-RU"/>
              </w:rPr>
            </w:pPr>
          </w:p>
        </w:tc>
      </w:tr>
      <w:tr w:rsidR="00E06C99" w:rsidRPr="00ED6C93" w:rsidTr="004960E1">
        <w:trPr>
          <w:trHeight w:val="484"/>
        </w:trPr>
        <w:tc>
          <w:tcPr>
            <w:tcW w:w="441" w:type="dxa"/>
            <w:vMerge/>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p>
        </w:tc>
        <w:tc>
          <w:tcPr>
            <w:tcW w:w="1984" w:type="dxa"/>
            <w:vMerge/>
            <w:shd w:val="clear" w:color="auto" w:fill="FFFFFF"/>
          </w:tcPr>
          <w:p w:rsidR="00E06C99" w:rsidRPr="00ED6C93" w:rsidRDefault="00E06C99" w:rsidP="004960E1">
            <w:pPr>
              <w:spacing w:line="240" w:lineRule="auto"/>
              <w:ind w:firstLine="0"/>
              <w:jc w:val="center"/>
              <w:rPr>
                <w:rFonts w:cs="Times New Roman"/>
                <w:sz w:val="12"/>
                <w:szCs w:val="12"/>
              </w:rPr>
            </w:pPr>
          </w:p>
        </w:tc>
        <w:tc>
          <w:tcPr>
            <w:tcW w:w="1135" w:type="dxa"/>
            <w:vMerge/>
            <w:shd w:val="clear" w:color="auto" w:fill="FFFFFF"/>
          </w:tcPr>
          <w:p w:rsidR="00E06C99" w:rsidRPr="00ED6C93" w:rsidRDefault="00E06C99" w:rsidP="004960E1">
            <w:pPr>
              <w:pStyle w:val="ConsPlusCell"/>
              <w:widowControl/>
              <w:jc w:val="center"/>
              <w:rPr>
                <w:rFonts w:ascii="Times New Roman" w:hAnsi="Times New Roman" w:cs="Times New Roman"/>
                <w:sz w:val="12"/>
                <w:szCs w:val="12"/>
              </w:rPr>
            </w:pPr>
          </w:p>
        </w:tc>
        <w:tc>
          <w:tcPr>
            <w:tcW w:w="1949" w:type="dxa"/>
            <w:vMerge/>
            <w:shd w:val="clear" w:color="auto" w:fill="FFFFFF"/>
          </w:tcPr>
          <w:p w:rsidR="00E06C99" w:rsidRPr="00ED6C93" w:rsidRDefault="00E06C99" w:rsidP="004960E1">
            <w:pPr>
              <w:spacing w:line="240" w:lineRule="auto"/>
              <w:ind w:firstLine="0"/>
              <w:jc w:val="center"/>
              <w:rPr>
                <w:rFonts w:cs="Times New Roman"/>
                <w:color w:val="22272F"/>
                <w:sz w:val="12"/>
                <w:szCs w:val="12"/>
              </w:rPr>
            </w:pPr>
          </w:p>
        </w:tc>
        <w:tc>
          <w:tcPr>
            <w:tcW w:w="2551" w:type="dxa"/>
            <w:shd w:val="clear" w:color="auto" w:fill="FFFFFF"/>
          </w:tcPr>
          <w:p w:rsidR="00E06C99" w:rsidRPr="00ED6C93" w:rsidRDefault="00E06C99" w:rsidP="004960E1">
            <w:pPr>
              <w:spacing w:line="240" w:lineRule="auto"/>
              <w:ind w:firstLine="0"/>
              <w:jc w:val="center"/>
              <w:rPr>
                <w:rFonts w:cs="Times New Roman"/>
                <w:color w:val="22272F"/>
                <w:sz w:val="12"/>
                <w:szCs w:val="12"/>
              </w:rPr>
            </w:pPr>
            <w:proofErr w:type="gramStart"/>
            <w:r w:rsidRPr="00ED6C93">
              <w:rPr>
                <w:rFonts w:cs="Times New Roman"/>
                <w:sz w:val="12"/>
                <w:szCs w:val="12"/>
              </w:rPr>
              <w:t>В-</w:t>
            </w:r>
            <w:proofErr w:type="gramEnd"/>
            <w:r w:rsidRPr="00ED6C93">
              <w:rPr>
                <w:rFonts w:cs="Times New Roman"/>
                <w:sz w:val="12"/>
                <w:szCs w:val="12"/>
              </w:rPr>
              <w:t xml:space="preserve"> запланированное количество внесения  </w:t>
            </w:r>
            <w:r w:rsidRPr="00ED6C93">
              <w:rPr>
                <w:rFonts w:eastAsia="Times New Roman" w:cs="Times New Roman"/>
                <w:color w:val="22272F"/>
                <w:sz w:val="12"/>
                <w:szCs w:val="12"/>
                <w:lang w:eastAsia="ru-RU"/>
              </w:rPr>
              <w:t xml:space="preserve"> </w:t>
            </w:r>
            <w:r w:rsidRPr="00ED6C93">
              <w:rPr>
                <w:rFonts w:cs="Times New Roman"/>
                <w:sz w:val="12"/>
                <w:szCs w:val="12"/>
              </w:rPr>
              <w:t xml:space="preserve">изменений в  схему территориального планирования муниципального образования </w:t>
            </w:r>
            <w:proofErr w:type="spellStart"/>
            <w:r w:rsidRPr="00ED6C93">
              <w:rPr>
                <w:rFonts w:cs="Times New Roman"/>
                <w:sz w:val="12"/>
                <w:szCs w:val="12"/>
              </w:rPr>
              <w:t>Адамовский</w:t>
            </w:r>
            <w:proofErr w:type="spellEnd"/>
            <w:r w:rsidRPr="00ED6C93">
              <w:rPr>
                <w:rFonts w:cs="Times New Roman"/>
                <w:sz w:val="12"/>
                <w:szCs w:val="12"/>
              </w:rPr>
              <w:t xml:space="preserve"> район Оренбургской области</w:t>
            </w:r>
          </w:p>
        </w:tc>
        <w:tc>
          <w:tcPr>
            <w:tcW w:w="1523" w:type="dxa"/>
            <w:vMerge/>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p>
        </w:tc>
        <w:tc>
          <w:tcPr>
            <w:tcW w:w="2126" w:type="dxa"/>
            <w:vMerge/>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p>
        </w:tc>
        <w:tc>
          <w:tcPr>
            <w:tcW w:w="1240" w:type="dxa"/>
            <w:vMerge/>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p>
        </w:tc>
        <w:tc>
          <w:tcPr>
            <w:tcW w:w="1665" w:type="dxa"/>
            <w:vMerge/>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p>
        </w:tc>
      </w:tr>
      <w:tr w:rsidR="00E06C99" w:rsidRPr="00ED6C93" w:rsidTr="004960E1">
        <w:trPr>
          <w:trHeight w:val="464"/>
        </w:trPr>
        <w:tc>
          <w:tcPr>
            <w:tcW w:w="441" w:type="dxa"/>
            <w:vMerge w:val="restart"/>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4</w:t>
            </w:r>
          </w:p>
        </w:tc>
        <w:tc>
          <w:tcPr>
            <w:tcW w:w="1984" w:type="dxa"/>
            <w:vMerge w:val="restart"/>
            <w:shd w:val="clear" w:color="auto" w:fill="FFFFFF"/>
          </w:tcPr>
          <w:p w:rsidR="00E06C99" w:rsidRPr="00ED6C93" w:rsidRDefault="00E06C99" w:rsidP="004960E1">
            <w:pPr>
              <w:spacing w:line="240" w:lineRule="auto"/>
              <w:ind w:firstLine="0"/>
              <w:jc w:val="center"/>
              <w:rPr>
                <w:rFonts w:cs="Times New Roman"/>
                <w:sz w:val="12"/>
                <w:szCs w:val="12"/>
              </w:rPr>
            </w:pPr>
            <w:r w:rsidRPr="00ED6C93">
              <w:rPr>
                <w:rFonts w:cs="Times New Roman"/>
                <w:sz w:val="12"/>
                <w:szCs w:val="12"/>
              </w:rPr>
              <w:t xml:space="preserve">Внесение изменений в генеральные планы сельских поселений </w:t>
            </w:r>
            <w:proofErr w:type="spellStart"/>
            <w:r w:rsidRPr="00ED6C93">
              <w:rPr>
                <w:rFonts w:cs="Times New Roman"/>
                <w:sz w:val="12"/>
                <w:szCs w:val="12"/>
              </w:rPr>
              <w:t>Адамовского</w:t>
            </w:r>
            <w:proofErr w:type="spellEnd"/>
            <w:r w:rsidRPr="00ED6C93">
              <w:rPr>
                <w:rFonts w:cs="Times New Roman"/>
                <w:sz w:val="12"/>
                <w:szCs w:val="12"/>
              </w:rPr>
              <w:t xml:space="preserve"> района</w:t>
            </w:r>
          </w:p>
        </w:tc>
        <w:tc>
          <w:tcPr>
            <w:tcW w:w="1135" w:type="dxa"/>
            <w:vMerge w:val="restart"/>
            <w:shd w:val="clear" w:color="auto" w:fill="FFFFFF"/>
          </w:tcPr>
          <w:p w:rsidR="00E06C99" w:rsidRPr="00ED6C93" w:rsidRDefault="00E06C99" w:rsidP="004960E1">
            <w:pPr>
              <w:pStyle w:val="ConsPlusCell"/>
              <w:widowControl/>
              <w:jc w:val="center"/>
              <w:rPr>
                <w:rFonts w:ascii="Times New Roman" w:hAnsi="Times New Roman" w:cs="Times New Roman"/>
                <w:sz w:val="12"/>
                <w:szCs w:val="12"/>
              </w:rPr>
            </w:pPr>
            <w:r w:rsidRPr="00ED6C93">
              <w:rPr>
                <w:rFonts w:ascii="Times New Roman" w:hAnsi="Times New Roman" w:cs="Times New Roman"/>
                <w:sz w:val="12"/>
                <w:szCs w:val="12"/>
              </w:rPr>
              <w:t>процентов</w:t>
            </w:r>
          </w:p>
        </w:tc>
        <w:tc>
          <w:tcPr>
            <w:tcW w:w="1949" w:type="dxa"/>
            <w:vMerge w:val="restart"/>
            <w:shd w:val="clear" w:color="auto" w:fill="FFFFFF"/>
          </w:tcPr>
          <w:p w:rsidR="00E06C99" w:rsidRPr="00ED6C93" w:rsidRDefault="00E06C99" w:rsidP="004960E1">
            <w:pPr>
              <w:spacing w:line="240" w:lineRule="auto"/>
              <w:ind w:firstLine="0"/>
              <w:jc w:val="center"/>
              <w:rPr>
                <w:rFonts w:cs="Times New Roman"/>
                <w:color w:val="22272F"/>
                <w:sz w:val="12"/>
                <w:szCs w:val="12"/>
              </w:rPr>
            </w:pPr>
            <w:r w:rsidRPr="00ED6C93">
              <w:rPr>
                <w:rFonts w:cs="Times New Roman"/>
                <w:color w:val="22272F"/>
                <w:sz w:val="12"/>
                <w:szCs w:val="12"/>
              </w:rPr>
              <w:t>А/В*100%</w:t>
            </w:r>
          </w:p>
        </w:tc>
        <w:tc>
          <w:tcPr>
            <w:tcW w:w="2551" w:type="dxa"/>
            <w:shd w:val="clear" w:color="auto" w:fill="FFFFFF"/>
          </w:tcPr>
          <w:p w:rsidR="00E06C99" w:rsidRPr="00ED6C93" w:rsidRDefault="00E06C99" w:rsidP="004960E1">
            <w:pPr>
              <w:spacing w:line="240" w:lineRule="auto"/>
              <w:ind w:firstLine="0"/>
              <w:jc w:val="center"/>
              <w:rPr>
                <w:rFonts w:cs="Times New Roman"/>
                <w:b/>
                <w:color w:val="22272F"/>
                <w:sz w:val="12"/>
                <w:szCs w:val="12"/>
              </w:rPr>
            </w:pPr>
            <w:r w:rsidRPr="00ED6C93">
              <w:rPr>
                <w:rFonts w:cs="Times New Roman"/>
                <w:sz w:val="12"/>
                <w:szCs w:val="12"/>
              </w:rPr>
              <w:t xml:space="preserve">А-количество внесенных </w:t>
            </w:r>
            <w:r w:rsidRPr="00ED6C93">
              <w:rPr>
                <w:rFonts w:eastAsia="Times New Roman" w:cs="Times New Roman"/>
                <w:color w:val="22272F"/>
                <w:sz w:val="12"/>
                <w:szCs w:val="12"/>
                <w:lang w:eastAsia="ru-RU"/>
              </w:rPr>
              <w:t xml:space="preserve"> </w:t>
            </w:r>
            <w:r w:rsidRPr="00ED6C93">
              <w:rPr>
                <w:rFonts w:cs="Times New Roman"/>
                <w:sz w:val="12"/>
                <w:szCs w:val="12"/>
              </w:rPr>
              <w:t xml:space="preserve">изменений в  генеральные планы сельских поселений </w:t>
            </w:r>
            <w:proofErr w:type="spellStart"/>
            <w:r w:rsidRPr="00ED6C93">
              <w:rPr>
                <w:rFonts w:cs="Times New Roman"/>
                <w:sz w:val="12"/>
                <w:szCs w:val="12"/>
              </w:rPr>
              <w:t>Адамовского</w:t>
            </w:r>
            <w:proofErr w:type="spellEnd"/>
            <w:r w:rsidRPr="00ED6C93">
              <w:rPr>
                <w:rFonts w:cs="Times New Roman"/>
                <w:sz w:val="12"/>
                <w:szCs w:val="12"/>
              </w:rPr>
              <w:t xml:space="preserve"> района</w:t>
            </w:r>
          </w:p>
        </w:tc>
        <w:tc>
          <w:tcPr>
            <w:tcW w:w="1523" w:type="dxa"/>
            <w:vMerge w:val="restart"/>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административная информация</w:t>
            </w:r>
          </w:p>
        </w:tc>
        <w:tc>
          <w:tcPr>
            <w:tcW w:w="2126" w:type="dxa"/>
            <w:vMerge w:val="restart"/>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Отдел архитектуры и градостроительства</w:t>
            </w:r>
          </w:p>
          <w:p w:rsidR="00E06C99" w:rsidRPr="00ED6C93" w:rsidRDefault="00E06C99" w:rsidP="004960E1">
            <w:pPr>
              <w:spacing w:line="240" w:lineRule="auto"/>
              <w:ind w:firstLine="0"/>
              <w:jc w:val="center"/>
              <w:rPr>
                <w:rFonts w:eastAsia="Times New Roman" w:cs="Times New Roman"/>
                <w:b/>
                <w:color w:val="22272F"/>
                <w:sz w:val="12"/>
                <w:szCs w:val="12"/>
                <w:lang w:eastAsia="ru-RU"/>
              </w:rPr>
            </w:pPr>
          </w:p>
        </w:tc>
        <w:tc>
          <w:tcPr>
            <w:tcW w:w="1240" w:type="dxa"/>
            <w:vMerge w:val="restart"/>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w:t>
            </w:r>
          </w:p>
          <w:p w:rsidR="00E06C99" w:rsidRPr="00ED6C93" w:rsidRDefault="00E06C99" w:rsidP="004960E1">
            <w:pPr>
              <w:spacing w:line="240" w:lineRule="auto"/>
              <w:ind w:firstLine="0"/>
              <w:jc w:val="center"/>
              <w:rPr>
                <w:rFonts w:eastAsia="Times New Roman" w:cs="Times New Roman"/>
                <w:b/>
                <w:color w:val="22272F"/>
                <w:sz w:val="12"/>
                <w:szCs w:val="12"/>
                <w:lang w:eastAsia="ru-RU"/>
              </w:rPr>
            </w:pPr>
          </w:p>
        </w:tc>
        <w:tc>
          <w:tcPr>
            <w:tcW w:w="1665" w:type="dxa"/>
            <w:vMerge w:val="restart"/>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w:t>
            </w:r>
          </w:p>
          <w:p w:rsidR="00E06C99" w:rsidRPr="00ED6C93" w:rsidRDefault="00E06C99" w:rsidP="004960E1">
            <w:pPr>
              <w:spacing w:line="240" w:lineRule="auto"/>
              <w:ind w:firstLine="0"/>
              <w:jc w:val="center"/>
              <w:rPr>
                <w:rFonts w:eastAsia="Times New Roman" w:cs="Times New Roman"/>
                <w:b/>
                <w:color w:val="22272F"/>
                <w:sz w:val="12"/>
                <w:szCs w:val="12"/>
                <w:lang w:eastAsia="ru-RU"/>
              </w:rPr>
            </w:pPr>
          </w:p>
        </w:tc>
      </w:tr>
      <w:tr w:rsidR="00E06C99" w:rsidRPr="00ED6C93" w:rsidTr="004960E1">
        <w:trPr>
          <w:trHeight w:val="372"/>
        </w:trPr>
        <w:tc>
          <w:tcPr>
            <w:tcW w:w="441" w:type="dxa"/>
            <w:vMerge/>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p>
        </w:tc>
        <w:tc>
          <w:tcPr>
            <w:tcW w:w="1984" w:type="dxa"/>
            <w:vMerge/>
            <w:shd w:val="clear" w:color="auto" w:fill="FFFFFF"/>
          </w:tcPr>
          <w:p w:rsidR="00E06C99" w:rsidRPr="00ED6C93" w:rsidRDefault="00E06C99" w:rsidP="004960E1">
            <w:pPr>
              <w:spacing w:line="240" w:lineRule="auto"/>
              <w:ind w:firstLine="0"/>
              <w:jc w:val="center"/>
              <w:rPr>
                <w:rFonts w:cs="Times New Roman"/>
                <w:sz w:val="12"/>
                <w:szCs w:val="12"/>
              </w:rPr>
            </w:pPr>
          </w:p>
        </w:tc>
        <w:tc>
          <w:tcPr>
            <w:tcW w:w="1135" w:type="dxa"/>
            <w:vMerge/>
            <w:shd w:val="clear" w:color="auto" w:fill="FFFFFF"/>
          </w:tcPr>
          <w:p w:rsidR="00E06C99" w:rsidRPr="00ED6C93" w:rsidRDefault="00E06C99" w:rsidP="004960E1">
            <w:pPr>
              <w:pStyle w:val="ConsPlusCell"/>
              <w:widowControl/>
              <w:jc w:val="center"/>
              <w:rPr>
                <w:rFonts w:ascii="Times New Roman" w:hAnsi="Times New Roman" w:cs="Times New Roman"/>
                <w:sz w:val="12"/>
                <w:szCs w:val="12"/>
              </w:rPr>
            </w:pPr>
          </w:p>
        </w:tc>
        <w:tc>
          <w:tcPr>
            <w:tcW w:w="1949" w:type="dxa"/>
            <w:vMerge/>
            <w:shd w:val="clear" w:color="auto" w:fill="FFFFFF"/>
          </w:tcPr>
          <w:p w:rsidR="00E06C99" w:rsidRPr="00ED6C93" w:rsidRDefault="00E06C99" w:rsidP="004960E1">
            <w:pPr>
              <w:spacing w:line="240" w:lineRule="auto"/>
              <w:ind w:firstLine="0"/>
              <w:jc w:val="center"/>
              <w:rPr>
                <w:rFonts w:cs="Times New Roman"/>
                <w:color w:val="22272F"/>
                <w:sz w:val="12"/>
                <w:szCs w:val="12"/>
              </w:rPr>
            </w:pPr>
          </w:p>
        </w:tc>
        <w:tc>
          <w:tcPr>
            <w:tcW w:w="2551" w:type="dxa"/>
            <w:shd w:val="clear" w:color="auto" w:fill="FFFFFF"/>
          </w:tcPr>
          <w:p w:rsidR="00E06C99" w:rsidRPr="00ED6C93" w:rsidRDefault="00E06C99" w:rsidP="004960E1">
            <w:pPr>
              <w:spacing w:line="240" w:lineRule="auto"/>
              <w:ind w:firstLine="0"/>
              <w:jc w:val="center"/>
              <w:rPr>
                <w:rFonts w:cs="Times New Roman"/>
                <w:color w:val="22272F"/>
                <w:sz w:val="12"/>
                <w:szCs w:val="12"/>
              </w:rPr>
            </w:pPr>
            <w:proofErr w:type="gramStart"/>
            <w:r w:rsidRPr="00ED6C93">
              <w:rPr>
                <w:rFonts w:cs="Times New Roman"/>
                <w:sz w:val="12"/>
                <w:szCs w:val="12"/>
              </w:rPr>
              <w:t>В-</w:t>
            </w:r>
            <w:proofErr w:type="gramEnd"/>
            <w:r w:rsidRPr="00ED6C93">
              <w:rPr>
                <w:rFonts w:cs="Times New Roman"/>
                <w:sz w:val="12"/>
                <w:szCs w:val="12"/>
              </w:rPr>
              <w:t xml:space="preserve"> запланированное количество внесения  </w:t>
            </w:r>
            <w:r w:rsidRPr="00ED6C93">
              <w:rPr>
                <w:rFonts w:eastAsia="Times New Roman" w:cs="Times New Roman"/>
                <w:color w:val="22272F"/>
                <w:sz w:val="12"/>
                <w:szCs w:val="12"/>
                <w:lang w:eastAsia="ru-RU"/>
              </w:rPr>
              <w:t xml:space="preserve"> </w:t>
            </w:r>
            <w:r w:rsidRPr="00ED6C93">
              <w:rPr>
                <w:rFonts w:cs="Times New Roman"/>
                <w:sz w:val="12"/>
                <w:szCs w:val="12"/>
              </w:rPr>
              <w:t xml:space="preserve">изменений в  генеральные планы сельских поселений </w:t>
            </w:r>
            <w:proofErr w:type="spellStart"/>
            <w:r w:rsidRPr="00ED6C93">
              <w:rPr>
                <w:rFonts w:cs="Times New Roman"/>
                <w:sz w:val="12"/>
                <w:szCs w:val="12"/>
              </w:rPr>
              <w:t>Адамовского</w:t>
            </w:r>
            <w:proofErr w:type="spellEnd"/>
            <w:r w:rsidRPr="00ED6C93">
              <w:rPr>
                <w:rFonts w:cs="Times New Roman"/>
                <w:sz w:val="12"/>
                <w:szCs w:val="12"/>
              </w:rPr>
              <w:t xml:space="preserve"> района</w:t>
            </w:r>
          </w:p>
        </w:tc>
        <w:tc>
          <w:tcPr>
            <w:tcW w:w="1523" w:type="dxa"/>
            <w:vMerge/>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p>
        </w:tc>
        <w:tc>
          <w:tcPr>
            <w:tcW w:w="2126" w:type="dxa"/>
            <w:vMerge/>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p>
        </w:tc>
        <w:tc>
          <w:tcPr>
            <w:tcW w:w="1240" w:type="dxa"/>
            <w:vMerge/>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p>
        </w:tc>
        <w:tc>
          <w:tcPr>
            <w:tcW w:w="1665" w:type="dxa"/>
            <w:vMerge/>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p>
        </w:tc>
      </w:tr>
    </w:tbl>
    <w:p w:rsidR="00E06C99" w:rsidRPr="00ED6C93" w:rsidRDefault="00E06C99" w:rsidP="004960E1">
      <w:pPr>
        <w:spacing w:line="240" w:lineRule="auto"/>
        <w:ind w:firstLine="2180"/>
        <w:jc w:val="right"/>
        <w:rPr>
          <w:rFonts w:eastAsia="Times New Roman" w:cs="Times New Roman"/>
          <w:sz w:val="12"/>
          <w:szCs w:val="12"/>
          <w:lang w:eastAsia="ru-RU"/>
        </w:rPr>
      </w:pPr>
    </w:p>
    <w:p w:rsidR="00E06C99" w:rsidRPr="00ED6C93" w:rsidRDefault="00E06C99" w:rsidP="004960E1">
      <w:pPr>
        <w:spacing w:line="240" w:lineRule="auto"/>
        <w:ind w:firstLine="2180"/>
        <w:jc w:val="right"/>
        <w:rPr>
          <w:rFonts w:eastAsia="Times New Roman" w:cs="Times New Roman"/>
          <w:sz w:val="12"/>
          <w:szCs w:val="12"/>
          <w:lang w:eastAsia="ru-RU"/>
        </w:rPr>
      </w:pPr>
    </w:p>
    <w:p w:rsidR="00E06C99" w:rsidRPr="00ED6C93" w:rsidRDefault="00E06C99" w:rsidP="004960E1">
      <w:pPr>
        <w:spacing w:line="240" w:lineRule="auto"/>
        <w:ind w:firstLine="2180"/>
        <w:jc w:val="right"/>
        <w:rPr>
          <w:rFonts w:eastAsia="Times New Roman" w:cs="Times New Roman"/>
          <w:sz w:val="12"/>
          <w:szCs w:val="12"/>
          <w:lang w:eastAsia="ru-RU"/>
        </w:rPr>
      </w:pPr>
    </w:p>
    <w:p w:rsidR="00E06C99" w:rsidRPr="00ED6C93" w:rsidRDefault="00E06C99" w:rsidP="004960E1">
      <w:pPr>
        <w:spacing w:line="240" w:lineRule="auto"/>
        <w:ind w:firstLine="2180"/>
        <w:jc w:val="right"/>
        <w:rPr>
          <w:rFonts w:eastAsia="Times New Roman" w:cs="Times New Roman"/>
          <w:sz w:val="12"/>
          <w:szCs w:val="12"/>
          <w:lang w:eastAsia="ru-RU"/>
        </w:rPr>
      </w:pPr>
    </w:p>
    <w:p w:rsidR="00E06C99" w:rsidRPr="00ED6C93" w:rsidRDefault="00E06C99" w:rsidP="004960E1">
      <w:pPr>
        <w:spacing w:line="240" w:lineRule="auto"/>
        <w:ind w:firstLine="2180"/>
        <w:jc w:val="right"/>
        <w:rPr>
          <w:rFonts w:eastAsia="Times New Roman" w:cs="Times New Roman"/>
          <w:sz w:val="12"/>
          <w:szCs w:val="12"/>
          <w:lang w:eastAsia="ru-RU"/>
        </w:rPr>
      </w:pPr>
    </w:p>
    <w:p w:rsidR="00E06C99" w:rsidRPr="00ED6C93" w:rsidRDefault="00E06C99" w:rsidP="004960E1">
      <w:pPr>
        <w:spacing w:line="240" w:lineRule="auto"/>
        <w:ind w:firstLine="2180"/>
        <w:jc w:val="right"/>
        <w:rPr>
          <w:rFonts w:eastAsia="Times New Roman" w:cs="Times New Roman"/>
          <w:sz w:val="12"/>
          <w:szCs w:val="12"/>
          <w:lang w:eastAsia="ru-RU"/>
        </w:rPr>
      </w:pPr>
    </w:p>
    <w:p w:rsidR="004960E1" w:rsidRDefault="004960E1" w:rsidP="004960E1">
      <w:pPr>
        <w:spacing w:line="240" w:lineRule="auto"/>
        <w:rPr>
          <w:rFonts w:eastAsia="Times New Roman" w:cs="Times New Roman"/>
          <w:sz w:val="12"/>
          <w:szCs w:val="12"/>
          <w:lang w:eastAsia="ru-RU"/>
        </w:rPr>
      </w:pPr>
    </w:p>
    <w:p w:rsidR="004960E1" w:rsidRDefault="004960E1" w:rsidP="004960E1">
      <w:pPr>
        <w:spacing w:line="240" w:lineRule="auto"/>
        <w:rPr>
          <w:rFonts w:eastAsia="Times New Roman" w:cs="Times New Roman"/>
          <w:sz w:val="12"/>
          <w:szCs w:val="12"/>
          <w:lang w:eastAsia="ru-RU"/>
        </w:rPr>
      </w:pPr>
    </w:p>
    <w:p w:rsidR="004960E1" w:rsidRDefault="004960E1" w:rsidP="004960E1">
      <w:pPr>
        <w:spacing w:line="240" w:lineRule="auto"/>
        <w:rPr>
          <w:rFonts w:eastAsia="Times New Roman" w:cs="Times New Roman"/>
          <w:sz w:val="12"/>
          <w:szCs w:val="12"/>
          <w:lang w:eastAsia="ru-RU"/>
        </w:rPr>
      </w:pPr>
    </w:p>
    <w:p w:rsidR="004960E1" w:rsidRDefault="004960E1" w:rsidP="004960E1">
      <w:pPr>
        <w:spacing w:line="240" w:lineRule="auto"/>
        <w:rPr>
          <w:rFonts w:eastAsia="Times New Roman" w:cs="Times New Roman"/>
          <w:sz w:val="12"/>
          <w:szCs w:val="12"/>
          <w:lang w:eastAsia="ru-RU"/>
        </w:rPr>
      </w:pPr>
    </w:p>
    <w:p w:rsidR="004960E1" w:rsidRDefault="004960E1" w:rsidP="004960E1">
      <w:pPr>
        <w:spacing w:line="240" w:lineRule="auto"/>
        <w:rPr>
          <w:rFonts w:eastAsia="Times New Roman" w:cs="Times New Roman"/>
          <w:sz w:val="12"/>
          <w:szCs w:val="12"/>
          <w:lang w:eastAsia="ru-RU"/>
        </w:rPr>
      </w:pPr>
    </w:p>
    <w:p w:rsidR="004960E1" w:rsidRDefault="004960E1" w:rsidP="004960E1">
      <w:pPr>
        <w:spacing w:line="240" w:lineRule="auto"/>
        <w:rPr>
          <w:rFonts w:eastAsia="Times New Roman" w:cs="Times New Roman"/>
          <w:sz w:val="12"/>
          <w:szCs w:val="12"/>
          <w:lang w:eastAsia="ru-RU"/>
        </w:rPr>
      </w:pPr>
    </w:p>
    <w:p w:rsidR="004960E1" w:rsidRDefault="004960E1" w:rsidP="004960E1">
      <w:pPr>
        <w:spacing w:line="240" w:lineRule="auto"/>
        <w:rPr>
          <w:rFonts w:eastAsia="Times New Roman" w:cs="Times New Roman"/>
          <w:sz w:val="12"/>
          <w:szCs w:val="12"/>
          <w:lang w:eastAsia="ru-RU"/>
        </w:rPr>
      </w:pPr>
    </w:p>
    <w:p w:rsidR="004960E1" w:rsidRDefault="004960E1" w:rsidP="004960E1">
      <w:pPr>
        <w:spacing w:line="240" w:lineRule="auto"/>
        <w:rPr>
          <w:rFonts w:eastAsia="Times New Roman" w:cs="Times New Roman"/>
          <w:sz w:val="12"/>
          <w:szCs w:val="12"/>
          <w:lang w:eastAsia="ru-RU"/>
        </w:rPr>
      </w:pPr>
    </w:p>
    <w:p w:rsidR="004960E1" w:rsidRDefault="004960E1" w:rsidP="004960E1">
      <w:pPr>
        <w:spacing w:line="240" w:lineRule="auto"/>
        <w:rPr>
          <w:rFonts w:eastAsia="Times New Roman" w:cs="Times New Roman"/>
          <w:sz w:val="12"/>
          <w:szCs w:val="12"/>
          <w:lang w:eastAsia="ru-RU"/>
        </w:rPr>
      </w:pPr>
    </w:p>
    <w:p w:rsidR="004960E1" w:rsidRDefault="004960E1" w:rsidP="004960E1">
      <w:pPr>
        <w:spacing w:line="240" w:lineRule="auto"/>
        <w:rPr>
          <w:rFonts w:eastAsia="Times New Roman" w:cs="Times New Roman"/>
          <w:sz w:val="12"/>
          <w:szCs w:val="12"/>
          <w:lang w:eastAsia="ru-RU"/>
        </w:rPr>
      </w:pPr>
    </w:p>
    <w:p w:rsidR="004960E1" w:rsidRDefault="004960E1" w:rsidP="004960E1">
      <w:pPr>
        <w:spacing w:line="240" w:lineRule="auto"/>
        <w:rPr>
          <w:rFonts w:eastAsia="Times New Roman" w:cs="Times New Roman"/>
          <w:sz w:val="12"/>
          <w:szCs w:val="12"/>
          <w:lang w:eastAsia="ru-RU"/>
        </w:rPr>
      </w:pPr>
    </w:p>
    <w:p w:rsidR="004960E1" w:rsidRDefault="004960E1" w:rsidP="004960E1">
      <w:pPr>
        <w:spacing w:line="240" w:lineRule="auto"/>
        <w:rPr>
          <w:rFonts w:eastAsia="Times New Roman" w:cs="Times New Roman"/>
          <w:sz w:val="12"/>
          <w:szCs w:val="12"/>
          <w:lang w:eastAsia="ru-RU"/>
        </w:rPr>
      </w:pPr>
    </w:p>
    <w:p w:rsidR="004960E1" w:rsidRDefault="004960E1" w:rsidP="004960E1">
      <w:pPr>
        <w:spacing w:line="240" w:lineRule="auto"/>
        <w:rPr>
          <w:rFonts w:eastAsia="Times New Roman" w:cs="Times New Roman"/>
          <w:sz w:val="12"/>
          <w:szCs w:val="12"/>
          <w:lang w:eastAsia="ru-RU"/>
        </w:rPr>
      </w:pPr>
    </w:p>
    <w:p w:rsidR="004960E1" w:rsidRDefault="004960E1" w:rsidP="004960E1">
      <w:pPr>
        <w:spacing w:line="240" w:lineRule="auto"/>
        <w:rPr>
          <w:rFonts w:eastAsia="Times New Roman" w:cs="Times New Roman"/>
          <w:sz w:val="12"/>
          <w:szCs w:val="12"/>
          <w:lang w:eastAsia="ru-RU"/>
        </w:rPr>
      </w:pPr>
    </w:p>
    <w:p w:rsidR="004960E1" w:rsidRDefault="004960E1" w:rsidP="004960E1">
      <w:pPr>
        <w:spacing w:line="240" w:lineRule="auto"/>
        <w:rPr>
          <w:rFonts w:eastAsia="Times New Roman" w:cs="Times New Roman"/>
          <w:sz w:val="12"/>
          <w:szCs w:val="12"/>
          <w:lang w:eastAsia="ru-RU"/>
        </w:rPr>
      </w:pPr>
    </w:p>
    <w:p w:rsidR="004960E1" w:rsidRDefault="004960E1" w:rsidP="004960E1">
      <w:pPr>
        <w:spacing w:line="240" w:lineRule="auto"/>
        <w:rPr>
          <w:rFonts w:eastAsia="Times New Roman" w:cs="Times New Roman"/>
          <w:sz w:val="12"/>
          <w:szCs w:val="12"/>
          <w:lang w:eastAsia="ru-RU"/>
        </w:rPr>
      </w:pPr>
    </w:p>
    <w:p w:rsidR="004960E1" w:rsidRDefault="004960E1" w:rsidP="004960E1">
      <w:pPr>
        <w:spacing w:line="240" w:lineRule="auto"/>
        <w:rPr>
          <w:rFonts w:eastAsia="Times New Roman" w:cs="Times New Roman"/>
          <w:sz w:val="12"/>
          <w:szCs w:val="12"/>
          <w:lang w:eastAsia="ru-RU"/>
        </w:rPr>
      </w:pPr>
    </w:p>
    <w:p w:rsidR="004960E1" w:rsidRDefault="004960E1" w:rsidP="004960E1">
      <w:pPr>
        <w:spacing w:line="240" w:lineRule="auto"/>
        <w:rPr>
          <w:rFonts w:eastAsia="Times New Roman" w:cs="Times New Roman"/>
          <w:sz w:val="12"/>
          <w:szCs w:val="12"/>
          <w:lang w:eastAsia="ru-RU"/>
        </w:rPr>
      </w:pPr>
    </w:p>
    <w:p w:rsidR="004960E1" w:rsidRDefault="004960E1" w:rsidP="004960E1">
      <w:pPr>
        <w:spacing w:line="240" w:lineRule="auto"/>
        <w:rPr>
          <w:rFonts w:eastAsia="Times New Roman" w:cs="Times New Roman"/>
          <w:sz w:val="12"/>
          <w:szCs w:val="12"/>
          <w:lang w:eastAsia="ru-RU"/>
        </w:rPr>
      </w:pPr>
    </w:p>
    <w:p w:rsidR="004960E1" w:rsidRDefault="004960E1" w:rsidP="004960E1">
      <w:pPr>
        <w:spacing w:line="240" w:lineRule="auto"/>
        <w:rPr>
          <w:rFonts w:eastAsia="Times New Roman" w:cs="Times New Roman"/>
          <w:sz w:val="12"/>
          <w:szCs w:val="12"/>
          <w:lang w:eastAsia="ru-RU"/>
        </w:rPr>
      </w:pPr>
    </w:p>
    <w:p w:rsidR="004960E1" w:rsidRDefault="004960E1" w:rsidP="004960E1">
      <w:pPr>
        <w:spacing w:line="240" w:lineRule="auto"/>
        <w:rPr>
          <w:rFonts w:eastAsia="Times New Roman" w:cs="Times New Roman"/>
          <w:sz w:val="12"/>
          <w:szCs w:val="12"/>
          <w:lang w:eastAsia="ru-RU"/>
        </w:rPr>
      </w:pPr>
    </w:p>
    <w:p w:rsidR="004960E1" w:rsidRDefault="004960E1" w:rsidP="004960E1">
      <w:pPr>
        <w:spacing w:line="240" w:lineRule="auto"/>
        <w:rPr>
          <w:rFonts w:eastAsia="Times New Roman" w:cs="Times New Roman"/>
          <w:sz w:val="12"/>
          <w:szCs w:val="12"/>
          <w:lang w:eastAsia="ru-RU"/>
        </w:rPr>
      </w:pPr>
    </w:p>
    <w:p w:rsidR="004960E1" w:rsidRDefault="004960E1" w:rsidP="004960E1">
      <w:pPr>
        <w:spacing w:line="240" w:lineRule="auto"/>
        <w:rPr>
          <w:rFonts w:eastAsia="Times New Roman" w:cs="Times New Roman"/>
          <w:sz w:val="12"/>
          <w:szCs w:val="12"/>
          <w:lang w:eastAsia="ru-RU"/>
        </w:rPr>
      </w:pPr>
    </w:p>
    <w:p w:rsidR="004960E1" w:rsidRDefault="004960E1" w:rsidP="004960E1">
      <w:pPr>
        <w:spacing w:line="240" w:lineRule="auto"/>
        <w:rPr>
          <w:rFonts w:eastAsia="Times New Roman" w:cs="Times New Roman"/>
          <w:sz w:val="12"/>
          <w:szCs w:val="12"/>
          <w:lang w:eastAsia="ru-RU"/>
        </w:rPr>
      </w:pPr>
    </w:p>
    <w:p w:rsidR="004960E1" w:rsidRDefault="004960E1" w:rsidP="004960E1">
      <w:pPr>
        <w:spacing w:line="240" w:lineRule="auto"/>
        <w:rPr>
          <w:rFonts w:eastAsia="Times New Roman" w:cs="Times New Roman"/>
          <w:sz w:val="12"/>
          <w:szCs w:val="12"/>
          <w:lang w:eastAsia="ru-RU"/>
        </w:rPr>
      </w:pPr>
    </w:p>
    <w:p w:rsidR="004960E1" w:rsidRDefault="004960E1" w:rsidP="004960E1">
      <w:pPr>
        <w:spacing w:line="240" w:lineRule="auto"/>
        <w:rPr>
          <w:rFonts w:eastAsia="Times New Roman" w:cs="Times New Roman"/>
          <w:sz w:val="12"/>
          <w:szCs w:val="12"/>
          <w:lang w:eastAsia="ru-RU"/>
        </w:rPr>
      </w:pPr>
    </w:p>
    <w:p w:rsidR="004960E1" w:rsidRDefault="004960E1" w:rsidP="004960E1">
      <w:pPr>
        <w:spacing w:line="240" w:lineRule="auto"/>
        <w:rPr>
          <w:rFonts w:eastAsia="Times New Roman" w:cs="Times New Roman"/>
          <w:sz w:val="12"/>
          <w:szCs w:val="12"/>
          <w:lang w:eastAsia="ru-RU"/>
        </w:rPr>
      </w:pPr>
    </w:p>
    <w:p w:rsidR="00E06C99" w:rsidRPr="00ED6C93" w:rsidRDefault="00E06C99" w:rsidP="004960E1">
      <w:pPr>
        <w:spacing w:line="240" w:lineRule="auto"/>
        <w:rPr>
          <w:rFonts w:eastAsia="Times New Roman" w:cs="Times New Roman"/>
          <w:sz w:val="12"/>
          <w:szCs w:val="12"/>
          <w:lang w:eastAsia="ru-RU"/>
        </w:rPr>
      </w:pPr>
    </w:p>
    <w:p w:rsidR="004960E1" w:rsidRPr="00ED6C93" w:rsidRDefault="004960E1" w:rsidP="004960E1">
      <w:pPr>
        <w:autoSpaceDE w:val="0"/>
        <w:autoSpaceDN w:val="0"/>
        <w:adjustRightInd w:val="0"/>
        <w:spacing w:line="240" w:lineRule="auto"/>
        <w:rPr>
          <w:rFonts w:eastAsia="Times New Roman" w:cs="Times New Roman"/>
          <w:bCs/>
          <w:sz w:val="12"/>
          <w:szCs w:val="12"/>
          <w:lang w:eastAsia="ru-RU"/>
        </w:rPr>
      </w:pPr>
      <w:r>
        <w:rPr>
          <w:rFonts w:eastAsia="Times New Roman" w:cs="Times New Roman"/>
          <w:bCs/>
          <w:sz w:val="12"/>
          <w:szCs w:val="12"/>
          <w:lang w:eastAsia="ru-RU"/>
        </w:rPr>
        <w:t xml:space="preserve">                                                                                                                                                                                                                                                                              </w:t>
      </w:r>
      <w:r w:rsidRPr="00ED6C93">
        <w:rPr>
          <w:rFonts w:eastAsia="Times New Roman" w:cs="Times New Roman"/>
          <w:bCs/>
          <w:sz w:val="12"/>
          <w:szCs w:val="12"/>
          <w:lang w:eastAsia="ru-RU"/>
        </w:rPr>
        <w:t xml:space="preserve">Приложение № </w:t>
      </w:r>
      <w:r>
        <w:rPr>
          <w:rFonts w:eastAsia="Times New Roman" w:cs="Times New Roman"/>
          <w:bCs/>
          <w:sz w:val="12"/>
          <w:szCs w:val="12"/>
          <w:lang w:eastAsia="ru-RU"/>
        </w:rPr>
        <w:t>6</w:t>
      </w:r>
    </w:p>
    <w:p w:rsidR="004960E1" w:rsidRDefault="004960E1" w:rsidP="004960E1">
      <w:pPr>
        <w:autoSpaceDE w:val="0"/>
        <w:autoSpaceDN w:val="0"/>
        <w:adjustRightInd w:val="0"/>
        <w:spacing w:line="240" w:lineRule="auto"/>
        <w:rPr>
          <w:rFonts w:eastAsia="Times New Roman" w:cs="Times New Roman"/>
          <w:bCs/>
          <w:sz w:val="12"/>
          <w:szCs w:val="12"/>
          <w:lang w:eastAsia="ru-RU"/>
        </w:rPr>
      </w:pPr>
      <w:r>
        <w:rPr>
          <w:rFonts w:eastAsia="Times New Roman" w:cs="Times New Roman"/>
          <w:bCs/>
          <w:sz w:val="12"/>
          <w:szCs w:val="12"/>
          <w:lang w:eastAsia="ru-RU"/>
        </w:rPr>
        <w:t xml:space="preserve">                                                                                                                                                                                                                                                                              </w:t>
      </w:r>
      <w:r w:rsidRPr="00ED6C93">
        <w:rPr>
          <w:rFonts w:eastAsia="Times New Roman" w:cs="Times New Roman"/>
          <w:bCs/>
          <w:sz w:val="12"/>
          <w:szCs w:val="12"/>
          <w:lang w:eastAsia="ru-RU"/>
        </w:rPr>
        <w:t>к муниципальной программе</w:t>
      </w:r>
    </w:p>
    <w:p w:rsidR="004960E1" w:rsidRDefault="004960E1" w:rsidP="004960E1">
      <w:pPr>
        <w:autoSpaceDE w:val="0"/>
        <w:autoSpaceDN w:val="0"/>
        <w:adjustRightInd w:val="0"/>
        <w:spacing w:line="240" w:lineRule="auto"/>
        <w:rPr>
          <w:rFonts w:eastAsia="Times New Roman" w:cs="Times New Roman"/>
          <w:bCs/>
          <w:sz w:val="12"/>
          <w:szCs w:val="12"/>
          <w:lang w:eastAsia="ru-RU"/>
        </w:rPr>
      </w:pPr>
      <w:r>
        <w:rPr>
          <w:rFonts w:eastAsia="Times New Roman" w:cs="Times New Roman"/>
          <w:bCs/>
          <w:sz w:val="12"/>
          <w:szCs w:val="12"/>
          <w:lang w:eastAsia="ru-RU"/>
        </w:rPr>
        <w:t xml:space="preserve">                                                                                                                                                                                                                                                                              </w:t>
      </w:r>
      <w:r w:rsidRPr="00ED6C93">
        <w:rPr>
          <w:rFonts w:eastAsia="Times New Roman" w:cs="Times New Roman"/>
          <w:bCs/>
          <w:sz w:val="12"/>
          <w:szCs w:val="12"/>
          <w:lang w:eastAsia="ru-RU"/>
        </w:rPr>
        <w:t xml:space="preserve">«Развитие системы </w:t>
      </w:r>
      <w:proofErr w:type="spellStart"/>
      <w:r w:rsidRPr="00ED6C93">
        <w:rPr>
          <w:rFonts w:eastAsia="Times New Roman" w:cs="Times New Roman"/>
          <w:bCs/>
          <w:sz w:val="12"/>
          <w:szCs w:val="12"/>
          <w:lang w:eastAsia="ru-RU"/>
        </w:rPr>
        <w:t>градорегулирования</w:t>
      </w:r>
      <w:proofErr w:type="spellEnd"/>
    </w:p>
    <w:p w:rsidR="004960E1" w:rsidRPr="00ED6C93" w:rsidRDefault="004960E1" w:rsidP="004960E1">
      <w:pPr>
        <w:autoSpaceDE w:val="0"/>
        <w:autoSpaceDN w:val="0"/>
        <w:adjustRightInd w:val="0"/>
        <w:spacing w:line="240" w:lineRule="auto"/>
        <w:rPr>
          <w:rFonts w:eastAsia="Times New Roman" w:cs="Times New Roman"/>
          <w:bCs/>
          <w:sz w:val="12"/>
          <w:szCs w:val="12"/>
          <w:lang w:eastAsia="ru-RU"/>
        </w:rPr>
      </w:pPr>
      <w:r>
        <w:rPr>
          <w:rFonts w:eastAsia="Times New Roman" w:cs="Times New Roman"/>
          <w:bCs/>
          <w:sz w:val="12"/>
          <w:szCs w:val="12"/>
          <w:lang w:eastAsia="ru-RU"/>
        </w:rPr>
        <w:t xml:space="preserve">                                                                                                                                                                                                                                                                              </w:t>
      </w:r>
      <w:r w:rsidRPr="00ED6C93">
        <w:rPr>
          <w:rFonts w:eastAsia="Times New Roman" w:cs="Times New Roman"/>
          <w:bCs/>
          <w:sz w:val="12"/>
          <w:szCs w:val="12"/>
          <w:lang w:eastAsia="ru-RU"/>
        </w:rPr>
        <w:t xml:space="preserve">муниципального образования </w:t>
      </w:r>
      <w:proofErr w:type="spellStart"/>
      <w:r w:rsidRPr="00ED6C93">
        <w:rPr>
          <w:rFonts w:eastAsia="Times New Roman" w:cs="Times New Roman"/>
          <w:bCs/>
          <w:sz w:val="12"/>
          <w:szCs w:val="12"/>
          <w:lang w:eastAsia="ru-RU"/>
        </w:rPr>
        <w:t>Адамовский</w:t>
      </w:r>
      <w:proofErr w:type="spellEnd"/>
      <w:r w:rsidRPr="00ED6C93">
        <w:rPr>
          <w:rFonts w:eastAsia="Times New Roman" w:cs="Times New Roman"/>
          <w:bCs/>
          <w:sz w:val="12"/>
          <w:szCs w:val="12"/>
          <w:lang w:eastAsia="ru-RU"/>
        </w:rPr>
        <w:t xml:space="preserve"> район»</w:t>
      </w:r>
    </w:p>
    <w:p w:rsidR="004960E1" w:rsidRPr="00ED6C93" w:rsidRDefault="004960E1" w:rsidP="004960E1">
      <w:pPr>
        <w:spacing w:line="240" w:lineRule="auto"/>
        <w:jc w:val="right"/>
        <w:rPr>
          <w:rFonts w:eastAsia="Times New Roman" w:cs="Times New Roman"/>
          <w:b/>
          <w:sz w:val="12"/>
          <w:szCs w:val="12"/>
          <w:lang w:eastAsia="ru-RU"/>
        </w:rPr>
      </w:pPr>
    </w:p>
    <w:p w:rsidR="00E06C99" w:rsidRPr="00ED6C93" w:rsidRDefault="00E06C99" w:rsidP="004960E1">
      <w:pPr>
        <w:spacing w:line="240" w:lineRule="auto"/>
        <w:rPr>
          <w:rFonts w:eastAsia="Times New Roman" w:cs="Times New Roman"/>
          <w:sz w:val="12"/>
          <w:szCs w:val="12"/>
          <w:lang w:eastAsia="ru-RU"/>
        </w:rPr>
      </w:pPr>
    </w:p>
    <w:p w:rsidR="00E06C99" w:rsidRPr="00ED6C93" w:rsidRDefault="00E06C99" w:rsidP="004960E1">
      <w:pPr>
        <w:shd w:val="clear" w:color="auto" w:fill="FFFFFF"/>
        <w:spacing w:line="240" w:lineRule="auto"/>
        <w:contextualSpacing/>
        <w:jc w:val="center"/>
        <w:rPr>
          <w:rFonts w:eastAsia="Calibri" w:cs="Times New Roman"/>
          <w:sz w:val="12"/>
          <w:szCs w:val="12"/>
        </w:rPr>
      </w:pPr>
      <w:r w:rsidRPr="00ED6C93">
        <w:rPr>
          <w:rFonts w:eastAsia="Calibri" w:cs="Times New Roman"/>
          <w:sz w:val="12"/>
          <w:szCs w:val="12"/>
        </w:rPr>
        <w:t xml:space="preserve">План реализации муниципальной программы </w:t>
      </w:r>
      <w:proofErr w:type="spellStart"/>
      <w:r w:rsidRPr="00ED6C93">
        <w:rPr>
          <w:rFonts w:eastAsia="Calibri" w:cs="Times New Roman"/>
          <w:sz w:val="12"/>
          <w:szCs w:val="12"/>
        </w:rPr>
        <w:t>Адамовского</w:t>
      </w:r>
      <w:proofErr w:type="spellEnd"/>
      <w:r w:rsidRPr="00ED6C93">
        <w:rPr>
          <w:rFonts w:eastAsia="Calibri" w:cs="Times New Roman"/>
          <w:sz w:val="12"/>
          <w:szCs w:val="12"/>
        </w:rPr>
        <w:t xml:space="preserve"> района на 2025 год</w:t>
      </w:r>
    </w:p>
    <w:p w:rsidR="00E06C99" w:rsidRPr="00ED6C93" w:rsidRDefault="00E06C99" w:rsidP="004960E1">
      <w:pPr>
        <w:shd w:val="clear" w:color="auto" w:fill="FFFFFF"/>
        <w:spacing w:line="240" w:lineRule="auto"/>
        <w:contextualSpacing/>
        <w:jc w:val="center"/>
        <w:rPr>
          <w:rFonts w:eastAsia="Calibri" w:cs="Times New Roman"/>
          <w:sz w:val="12"/>
          <w:szCs w:val="12"/>
        </w:rPr>
      </w:pPr>
    </w:p>
    <w:tbl>
      <w:tblPr>
        <w:tblW w:w="14743" w:type="dxa"/>
        <w:tblInd w:w="-12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49"/>
        <w:gridCol w:w="7924"/>
        <w:gridCol w:w="2977"/>
        <w:gridCol w:w="2693"/>
      </w:tblGrid>
      <w:tr w:rsidR="00E06C99" w:rsidRPr="00ED6C93" w:rsidTr="004960E1">
        <w:trPr>
          <w:trHeight w:val="240"/>
        </w:trPr>
        <w:tc>
          <w:tcPr>
            <w:tcW w:w="1149" w:type="dxa"/>
            <w:tcBorders>
              <w:top w:val="single" w:sz="6" w:space="0" w:color="000000"/>
              <w:lef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 xml:space="preserve">№ </w:t>
            </w:r>
            <w:proofErr w:type="gramStart"/>
            <w:r w:rsidRPr="00ED6C93">
              <w:rPr>
                <w:rFonts w:eastAsia="Times New Roman" w:cs="Times New Roman"/>
                <w:color w:val="22272F"/>
                <w:sz w:val="12"/>
                <w:szCs w:val="12"/>
                <w:lang w:eastAsia="ru-RU"/>
              </w:rPr>
              <w:t>п</w:t>
            </w:r>
            <w:proofErr w:type="gramEnd"/>
            <w:r w:rsidRPr="00ED6C93">
              <w:rPr>
                <w:rFonts w:eastAsia="Times New Roman" w:cs="Times New Roman"/>
                <w:color w:val="22272F"/>
                <w:sz w:val="12"/>
                <w:szCs w:val="12"/>
                <w:lang w:eastAsia="ru-RU"/>
              </w:rPr>
              <w:t>/п</w:t>
            </w:r>
          </w:p>
        </w:tc>
        <w:tc>
          <w:tcPr>
            <w:tcW w:w="7924" w:type="dxa"/>
            <w:tcBorders>
              <w:top w:val="single" w:sz="6" w:space="0" w:color="000000"/>
              <w:lef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 xml:space="preserve">Наименование структурного элемента муниципальной программы </w:t>
            </w:r>
            <w:proofErr w:type="spellStart"/>
            <w:r w:rsidRPr="00ED6C93">
              <w:rPr>
                <w:rFonts w:eastAsia="Times New Roman" w:cs="Times New Roman"/>
                <w:color w:val="22272F"/>
                <w:sz w:val="12"/>
                <w:szCs w:val="12"/>
                <w:lang w:eastAsia="ru-RU"/>
              </w:rPr>
              <w:t>Адамовского</w:t>
            </w:r>
            <w:proofErr w:type="spellEnd"/>
            <w:r w:rsidRPr="00ED6C93">
              <w:rPr>
                <w:rFonts w:eastAsia="Times New Roman" w:cs="Times New Roman"/>
                <w:color w:val="22272F"/>
                <w:sz w:val="12"/>
                <w:szCs w:val="12"/>
                <w:lang w:eastAsia="ru-RU"/>
              </w:rPr>
              <w:t xml:space="preserve"> района, задачи, мероприятия (результата), контрольной точки</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Дата наступления контрольной точки</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Ответственный исполнитель</w:t>
            </w:r>
          </w:p>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(Ф.И.О., должность, наименование структурного подразделения)</w:t>
            </w:r>
          </w:p>
        </w:tc>
      </w:tr>
      <w:tr w:rsidR="00E06C99" w:rsidRPr="00ED6C93" w:rsidTr="004960E1">
        <w:tc>
          <w:tcPr>
            <w:tcW w:w="1149" w:type="dxa"/>
            <w:tcBorders>
              <w:top w:val="single" w:sz="6" w:space="0" w:color="000000"/>
              <w:lef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1</w:t>
            </w:r>
          </w:p>
        </w:tc>
        <w:tc>
          <w:tcPr>
            <w:tcW w:w="7924" w:type="dxa"/>
            <w:tcBorders>
              <w:top w:val="single" w:sz="6" w:space="0" w:color="000000"/>
              <w:lef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2</w:t>
            </w:r>
          </w:p>
        </w:tc>
        <w:tc>
          <w:tcPr>
            <w:tcW w:w="2977" w:type="dxa"/>
            <w:tcBorders>
              <w:top w:val="single" w:sz="6" w:space="0" w:color="000000"/>
              <w:lef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3</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4</w:t>
            </w:r>
          </w:p>
        </w:tc>
      </w:tr>
      <w:tr w:rsidR="00E06C99" w:rsidRPr="00ED6C93" w:rsidTr="004960E1">
        <w:tc>
          <w:tcPr>
            <w:tcW w:w="1149" w:type="dxa"/>
            <w:tcBorders>
              <w:top w:val="single" w:sz="6" w:space="0" w:color="000000"/>
              <w:lef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1.</w:t>
            </w:r>
          </w:p>
        </w:tc>
        <w:tc>
          <w:tcPr>
            <w:tcW w:w="10901" w:type="dxa"/>
            <w:gridSpan w:val="2"/>
            <w:tcBorders>
              <w:top w:val="single" w:sz="6" w:space="0" w:color="000000"/>
              <w:left w:val="single" w:sz="6" w:space="0" w:color="000000"/>
            </w:tcBorders>
            <w:shd w:val="clear" w:color="auto" w:fill="FFFFFF"/>
            <w:hideMark/>
          </w:tcPr>
          <w:p w:rsidR="00E06C99" w:rsidRPr="00ED6C93" w:rsidRDefault="00E5062D" w:rsidP="004960E1">
            <w:pPr>
              <w:spacing w:line="240" w:lineRule="auto"/>
              <w:ind w:firstLine="0"/>
              <w:jc w:val="center"/>
              <w:rPr>
                <w:rFonts w:eastAsia="Times New Roman" w:cs="Times New Roman"/>
                <w:b/>
                <w:color w:val="22272F"/>
                <w:sz w:val="12"/>
                <w:szCs w:val="12"/>
                <w:lang w:eastAsia="ru-RU"/>
              </w:rPr>
            </w:pPr>
            <w:hyperlink r:id="rId30" w:history="1">
              <w:r w:rsidR="00E06C99" w:rsidRPr="00ED6C93">
                <w:rPr>
                  <w:rFonts w:eastAsia="Times New Roman" w:cs="Times New Roman"/>
                  <w:sz w:val="12"/>
                  <w:szCs w:val="12"/>
                  <w:lang w:eastAsia="ru-RU"/>
                </w:rPr>
                <w:t xml:space="preserve">Развитие системы </w:t>
              </w:r>
              <w:proofErr w:type="spellStart"/>
              <w:r w:rsidR="00E06C99" w:rsidRPr="00ED6C93">
                <w:rPr>
                  <w:rFonts w:eastAsia="Times New Roman" w:cs="Times New Roman"/>
                  <w:sz w:val="12"/>
                  <w:szCs w:val="12"/>
                  <w:lang w:eastAsia="ru-RU"/>
                </w:rPr>
                <w:t>градорегулирования</w:t>
              </w:r>
              <w:proofErr w:type="spellEnd"/>
            </w:hyperlink>
            <w:r w:rsidR="00E06C99" w:rsidRPr="00ED6C93">
              <w:rPr>
                <w:rFonts w:eastAsia="Times New Roman" w:cs="Times New Roman"/>
                <w:sz w:val="12"/>
                <w:szCs w:val="12"/>
                <w:lang w:eastAsia="ru-RU"/>
              </w:rPr>
              <w:t xml:space="preserve"> муниципального образования </w:t>
            </w:r>
            <w:proofErr w:type="spellStart"/>
            <w:r w:rsidR="00E06C99" w:rsidRPr="00ED6C93">
              <w:rPr>
                <w:rFonts w:eastAsia="Times New Roman" w:cs="Times New Roman"/>
                <w:sz w:val="12"/>
                <w:szCs w:val="12"/>
                <w:lang w:eastAsia="ru-RU"/>
              </w:rPr>
              <w:t>Адамовский</w:t>
            </w:r>
            <w:proofErr w:type="spellEnd"/>
            <w:r w:rsidR="00E06C99" w:rsidRPr="00ED6C93">
              <w:rPr>
                <w:rFonts w:eastAsia="Times New Roman" w:cs="Times New Roman"/>
                <w:sz w:val="12"/>
                <w:szCs w:val="12"/>
                <w:lang w:eastAsia="ru-RU"/>
              </w:rPr>
              <w:t xml:space="preserve"> район</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p>
        </w:tc>
      </w:tr>
      <w:tr w:rsidR="00E06C99" w:rsidRPr="00ED6C93" w:rsidTr="004960E1">
        <w:tc>
          <w:tcPr>
            <w:tcW w:w="1149" w:type="dxa"/>
            <w:tcBorders>
              <w:top w:val="single" w:sz="6" w:space="0" w:color="000000"/>
              <w:lef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1.1.</w:t>
            </w:r>
          </w:p>
        </w:tc>
        <w:tc>
          <w:tcPr>
            <w:tcW w:w="13594" w:type="dxa"/>
            <w:gridSpan w:val="3"/>
            <w:tcBorders>
              <w:top w:val="single" w:sz="6" w:space="0" w:color="000000"/>
              <w:left w:val="single" w:sz="6" w:space="0" w:color="000000"/>
              <w:right w:val="single" w:sz="4" w:space="0" w:color="auto"/>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Подготовка документов для внесения сведений в государственный кадастр недвижимости</w:t>
            </w:r>
          </w:p>
        </w:tc>
      </w:tr>
      <w:tr w:rsidR="00E06C99" w:rsidRPr="00ED6C93" w:rsidTr="004960E1">
        <w:tc>
          <w:tcPr>
            <w:tcW w:w="1149" w:type="dxa"/>
            <w:tcBorders>
              <w:top w:val="single" w:sz="6" w:space="0" w:color="000000"/>
              <w:left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1.1.1.</w:t>
            </w:r>
          </w:p>
        </w:tc>
        <w:tc>
          <w:tcPr>
            <w:tcW w:w="10901" w:type="dxa"/>
            <w:gridSpan w:val="2"/>
            <w:tcBorders>
              <w:top w:val="single" w:sz="6" w:space="0" w:color="000000"/>
              <w:left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000000"/>
                <w:sz w:val="12"/>
                <w:szCs w:val="12"/>
                <w:lang w:eastAsia="ru-RU"/>
              </w:rPr>
              <w:t xml:space="preserve">Подготовка документов для внесения сведений о границах территориальных зон </w:t>
            </w:r>
            <w:proofErr w:type="spellStart"/>
            <w:r w:rsidRPr="00ED6C93">
              <w:rPr>
                <w:rFonts w:eastAsia="Times New Roman" w:cs="Times New Roman"/>
                <w:color w:val="000000"/>
                <w:sz w:val="12"/>
                <w:szCs w:val="12"/>
                <w:lang w:eastAsia="ru-RU"/>
              </w:rPr>
              <w:t>Адамовского</w:t>
            </w:r>
            <w:proofErr w:type="spellEnd"/>
            <w:r w:rsidRPr="00ED6C93">
              <w:rPr>
                <w:rFonts w:eastAsia="Times New Roman" w:cs="Times New Roman"/>
                <w:color w:val="000000"/>
                <w:sz w:val="12"/>
                <w:szCs w:val="12"/>
                <w:lang w:eastAsia="ru-RU"/>
              </w:rPr>
              <w:t xml:space="preserve"> района Оренбургской области  в государственный кадастр недвижимости</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p>
        </w:tc>
      </w:tr>
      <w:tr w:rsidR="00E06C99" w:rsidRPr="00ED6C93" w:rsidTr="004960E1">
        <w:tc>
          <w:tcPr>
            <w:tcW w:w="1149" w:type="dxa"/>
            <w:tcBorders>
              <w:top w:val="single" w:sz="6" w:space="0" w:color="000000"/>
              <w:left w:val="single" w:sz="6" w:space="0" w:color="000000"/>
              <w:bottom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1.1.1.1.</w:t>
            </w:r>
          </w:p>
        </w:tc>
        <w:tc>
          <w:tcPr>
            <w:tcW w:w="7924" w:type="dxa"/>
            <w:tcBorders>
              <w:top w:val="single" w:sz="6" w:space="0" w:color="000000"/>
              <w:left w:val="single" w:sz="6" w:space="0" w:color="000000"/>
              <w:bottom w:val="single" w:sz="6" w:space="0" w:color="000000"/>
            </w:tcBorders>
            <w:shd w:val="clear" w:color="auto" w:fill="FFFFFF"/>
            <w:hideMark/>
          </w:tcPr>
          <w:p w:rsidR="00E06C99" w:rsidRPr="00ED6C93" w:rsidRDefault="00E06C99" w:rsidP="004960E1">
            <w:pPr>
              <w:spacing w:line="240" w:lineRule="auto"/>
              <w:ind w:firstLine="0"/>
              <w:jc w:val="center"/>
              <w:rPr>
                <w:rFonts w:eastAsia="Times New Roman" w:cs="Times New Roman"/>
                <w:b/>
                <w:color w:val="22272F"/>
                <w:sz w:val="12"/>
                <w:szCs w:val="12"/>
                <w:lang w:eastAsia="ru-RU"/>
              </w:rPr>
            </w:pPr>
            <w:r w:rsidRPr="00ED6C93">
              <w:rPr>
                <w:rFonts w:eastAsia="Times New Roman" w:cs="Times New Roman"/>
                <w:color w:val="22272F"/>
                <w:sz w:val="12"/>
                <w:szCs w:val="12"/>
                <w:lang w:eastAsia="ru-RU"/>
              </w:rPr>
              <w:t xml:space="preserve">Внесение в государственный кадастр недвижимости сведений о границах территориальных зон </w:t>
            </w:r>
            <w:proofErr w:type="spellStart"/>
            <w:r w:rsidRPr="00ED6C93">
              <w:rPr>
                <w:rFonts w:eastAsia="Times New Roman" w:cs="Times New Roman"/>
                <w:color w:val="22272F"/>
                <w:sz w:val="12"/>
                <w:szCs w:val="12"/>
                <w:lang w:eastAsia="ru-RU"/>
              </w:rPr>
              <w:t>Адамовского</w:t>
            </w:r>
            <w:proofErr w:type="spellEnd"/>
            <w:r w:rsidRPr="00ED6C93">
              <w:rPr>
                <w:rFonts w:eastAsia="Times New Roman" w:cs="Times New Roman"/>
                <w:color w:val="22272F"/>
                <w:sz w:val="12"/>
                <w:szCs w:val="12"/>
                <w:lang w:eastAsia="ru-RU"/>
              </w:rPr>
              <w:t xml:space="preserve"> района</w:t>
            </w:r>
          </w:p>
        </w:tc>
        <w:tc>
          <w:tcPr>
            <w:tcW w:w="2977" w:type="dxa"/>
            <w:tcBorders>
              <w:top w:val="single" w:sz="6" w:space="0" w:color="000000"/>
              <w:left w:val="single" w:sz="6" w:space="0" w:color="000000"/>
              <w:bottom w:val="single" w:sz="6" w:space="0" w:color="000000"/>
            </w:tcBorders>
            <w:shd w:val="clear" w:color="auto" w:fill="FFFFFF"/>
          </w:tcPr>
          <w:p w:rsidR="00E06C99" w:rsidRPr="00ED6C93" w:rsidRDefault="00E06C99" w:rsidP="004960E1">
            <w:pPr>
              <w:spacing w:line="240" w:lineRule="auto"/>
              <w:ind w:firstLine="0"/>
              <w:jc w:val="center"/>
              <w:rPr>
                <w:rFonts w:eastAsia="Times New Roman" w:cs="Times New Roman"/>
                <w:color w:val="22272F"/>
                <w:sz w:val="12"/>
                <w:szCs w:val="12"/>
                <w:lang w:eastAsia="ru-RU"/>
              </w:rPr>
            </w:pPr>
            <w:r w:rsidRPr="00ED6C93">
              <w:rPr>
                <w:rFonts w:eastAsia="Times New Roman" w:cs="Times New Roman"/>
                <w:color w:val="22272F"/>
                <w:sz w:val="12"/>
                <w:szCs w:val="12"/>
                <w:lang w:eastAsia="ru-RU"/>
              </w:rPr>
              <w:t>31.12.2025</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E06C99" w:rsidRPr="00ED6C93" w:rsidRDefault="00E06C99" w:rsidP="004960E1">
            <w:pPr>
              <w:spacing w:line="240" w:lineRule="auto"/>
              <w:ind w:firstLine="0"/>
              <w:jc w:val="center"/>
              <w:rPr>
                <w:b/>
                <w:sz w:val="12"/>
                <w:szCs w:val="12"/>
                <w:lang w:eastAsia="ru-RU"/>
              </w:rPr>
            </w:pPr>
            <w:r w:rsidRPr="00ED6C93">
              <w:rPr>
                <w:rFonts w:cs="Times New Roman"/>
                <w:sz w:val="12"/>
                <w:szCs w:val="12"/>
                <w:lang w:eastAsia="ru-RU"/>
              </w:rPr>
              <w:t xml:space="preserve">Кабанова Лиана </w:t>
            </w:r>
            <w:proofErr w:type="spellStart"/>
            <w:r w:rsidRPr="00ED6C93">
              <w:rPr>
                <w:rFonts w:cs="Times New Roman"/>
                <w:sz w:val="12"/>
                <w:szCs w:val="12"/>
                <w:lang w:eastAsia="ru-RU"/>
              </w:rPr>
              <w:t>Харисовна</w:t>
            </w:r>
            <w:proofErr w:type="spellEnd"/>
            <w:r w:rsidRPr="00ED6C93">
              <w:rPr>
                <w:rFonts w:cs="Times New Roman"/>
                <w:sz w:val="12"/>
                <w:szCs w:val="12"/>
                <w:lang w:eastAsia="ru-RU"/>
              </w:rPr>
              <w:t xml:space="preserve"> ведущий специалист отдела архитектуры и градостроительства</w:t>
            </w:r>
          </w:p>
        </w:tc>
      </w:tr>
    </w:tbl>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E5062D" w:rsidRDefault="00E5062D" w:rsidP="008F20E5">
      <w:pPr>
        <w:tabs>
          <w:tab w:val="left" w:pos="2775"/>
        </w:tabs>
        <w:spacing w:line="240" w:lineRule="auto"/>
        <w:ind w:firstLine="0"/>
        <w:rPr>
          <w:rFonts w:cs="Times New Roman"/>
          <w:sz w:val="12"/>
          <w:szCs w:val="12"/>
        </w:rPr>
        <w:sectPr w:rsidR="00E5062D" w:rsidSect="004960E1">
          <w:headerReference w:type="default" r:id="rId31"/>
          <w:pgSz w:w="16838" w:h="11906" w:orient="landscape"/>
          <w:pgMar w:top="1701" w:right="567" w:bottom="567" w:left="567" w:header="709" w:footer="709" w:gutter="0"/>
          <w:cols w:space="708"/>
          <w:titlePg/>
          <w:docGrid w:linePitch="381"/>
        </w:sectPr>
      </w:pPr>
    </w:p>
    <w:p w:rsidR="00E5062D" w:rsidRPr="00C20A72" w:rsidRDefault="00E5062D" w:rsidP="00E5062D">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lastRenderedPageBreak/>
        <w:drawing>
          <wp:inline distT="0" distB="0" distL="0" distR="0" wp14:anchorId="0474F0BA" wp14:editId="1543C1C6">
            <wp:extent cx="581025" cy="742950"/>
            <wp:effectExtent l="0" t="0" r="9525" b="0"/>
            <wp:docPr id="4" name="Рисунок 4"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E5062D" w:rsidRPr="00C20A72" w:rsidRDefault="00E5062D" w:rsidP="00E5062D">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E5062D" w:rsidRPr="00C20A72" w:rsidRDefault="00E5062D" w:rsidP="00E5062D">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E5062D" w:rsidRPr="00C20A72" w:rsidRDefault="00E5062D" w:rsidP="00E5062D">
      <w:pPr>
        <w:widowControl w:val="0"/>
        <w:tabs>
          <w:tab w:val="left" w:pos="2775"/>
        </w:tabs>
        <w:spacing w:line="240" w:lineRule="auto"/>
        <w:ind w:firstLine="0"/>
        <w:jc w:val="center"/>
        <w:rPr>
          <w:rFonts w:cs="Times New Roman"/>
          <w:bCs/>
          <w:sz w:val="12"/>
          <w:szCs w:val="12"/>
        </w:rPr>
      </w:pPr>
    </w:p>
    <w:p w:rsidR="00E5062D" w:rsidRPr="00C20A72" w:rsidRDefault="00E5062D" w:rsidP="00E5062D">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E5062D" w:rsidRPr="00C20A72" w:rsidRDefault="00E5062D" w:rsidP="00E5062D">
      <w:pPr>
        <w:widowControl w:val="0"/>
        <w:tabs>
          <w:tab w:val="left" w:pos="2775"/>
        </w:tabs>
        <w:spacing w:line="240" w:lineRule="auto"/>
        <w:rPr>
          <w:rFonts w:cs="Times New Roman"/>
          <w:bCs/>
          <w:sz w:val="12"/>
          <w:szCs w:val="12"/>
        </w:rPr>
      </w:pPr>
    </w:p>
    <w:p w:rsidR="00E5062D" w:rsidRPr="00832FC3" w:rsidRDefault="00E5062D" w:rsidP="00E5062D">
      <w:pPr>
        <w:widowControl w:val="0"/>
        <w:tabs>
          <w:tab w:val="left" w:pos="2775"/>
        </w:tabs>
        <w:spacing w:line="240" w:lineRule="auto"/>
        <w:jc w:val="center"/>
        <w:rPr>
          <w:rFonts w:cs="Times New Roman"/>
          <w:sz w:val="12"/>
          <w:szCs w:val="12"/>
          <w:u w:val="single"/>
        </w:rPr>
      </w:pPr>
      <w:r>
        <w:rPr>
          <w:rFonts w:cs="Times New Roman"/>
          <w:sz w:val="12"/>
          <w:szCs w:val="12"/>
        </w:rPr>
        <w:t>17.03.2025</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w:t>
      </w:r>
      <w:r>
        <w:rPr>
          <w:rFonts w:cs="Times New Roman"/>
          <w:sz w:val="12"/>
          <w:szCs w:val="12"/>
        </w:rPr>
        <w:t xml:space="preserve"> 225</w:t>
      </w:r>
      <w:r w:rsidRPr="00832FC3">
        <w:rPr>
          <w:rFonts w:cs="Times New Roman"/>
          <w:sz w:val="12"/>
          <w:szCs w:val="12"/>
        </w:rPr>
        <w:t>-п</w:t>
      </w:r>
    </w:p>
    <w:p w:rsidR="00E5062D" w:rsidRPr="00832FC3" w:rsidRDefault="00E5062D" w:rsidP="00E5062D">
      <w:pPr>
        <w:widowControl w:val="0"/>
        <w:tabs>
          <w:tab w:val="left" w:pos="2775"/>
        </w:tabs>
        <w:spacing w:line="240" w:lineRule="auto"/>
        <w:ind w:firstLine="0"/>
        <w:jc w:val="center"/>
        <w:rPr>
          <w:rFonts w:cs="Times New Roman"/>
          <w:sz w:val="12"/>
          <w:szCs w:val="12"/>
          <w:u w:val="single"/>
        </w:rPr>
      </w:pPr>
      <w:r w:rsidRPr="00832FC3">
        <w:rPr>
          <w:rFonts w:cs="Times New Roman"/>
          <w:sz w:val="12"/>
          <w:szCs w:val="12"/>
        </w:rPr>
        <w:t>п. Адамовка</w:t>
      </w:r>
    </w:p>
    <w:p w:rsidR="00E5062D" w:rsidRPr="00832FC3" w:rsidRDefault="00E5062D" w:rsidP="00E5062D">
      <w:pPr>
        <w:widowControl w:val="0"/>
        <w:tabs>
          <w:tab w:val="left" w:pos="2775"/>
        </w:tabs>
        <w:spacing w:line="240" w:lineRule="auto"/>
        <w:rPr>
          <w:rFonts w:cs="Times New Roman"/>
          <w:sz w:val="12"/>
          <w:szCs w:val="12"/>
        </w:rPr>
      </w:pPr>
    </w:p>
    <w:p w:rsidR="00E5062D" w:rsidRPr="00E42677" w:rsidRDefault="00E5062D" w:rsidP="00E5062D">
      <w:pPr>
        <w:spacing w:line="240" w:lineRule="auto"/>
        <w:ind w:firstLine="0"/>
        <w:jc w:val="center"/>
        <w:rPr>
          <w:sz w:val="12"/>
          <w:szCs w:val="12"/>
        </w:rPr>
      </w:pPr>
      <w:r w:rsidRPr="00E42677">
        <w:rPr>
          <w:sz w:val="12"/>
          <w:szCs w:val="12"/>
        </w:rPr>
        <w:t xml:space="preserve">Об  утверждении требований к юридическим лицам, индивидуальным предпринимателям, участникам договора простого товарищества, осуществляющим регулярные перевозки по нерегулируемым тарифам на территории муниципального образования </w:t>
      </w:r>
      <w:proofErr w:type="spellStart"/>
      <w:r w:rsidRPr="00E42677">
        <w:rPr>
          <w:sz w:val="12"/>
          <w:szCs w:val="12"/>
        </w:rPr>
        <w:t>Адамовский</w:t>
      </w:r>
      <w:proofErr w:type="spellEnd"/>
      <w:r w:rsidRPr="00E42677">
        <w:rPr>
          <w:sz w:val="12"/>
          <w:szCs w:val="12"/>
        </w:rPr>
        <w:t xml:space="preserve"> район Оренбургской области</w:t>
      </w:r>
    </w:p>
    <w:p w:rsidR="00E5062D" w:rsidRPr="00E42677" w:rsidRDefault="00E5062D" w:rsidP="00E5062D">
      <w:pPr>
        <w:spacing w:line="240" w:lineRule="auto"/>
        <w:jc w:val="center"/>
        <w:rPr>
          <w:sz w:val="12"/>
          <w:szCs w:val="12"/>
        </w:rPr>
      </w:pPr>
    </w:p>
    <w:p w:rsidR="00E5062D" w:rsidRPr="00E42677" w:rsidRDefault="00E5062D" w:rsidP="00E5062D">
      <w:pPr>
        <w:spacing w:line="240" w:lineRule="auto"/>
        <w:jc w:val="center"/>
        <w:rPr>
          <w:sz w:val="12"/>
          <w:szCs w:val="12"/>
        </w:rPr>
      </w:pPr>
    </w:p>
    <w:p w:rsidR="00E5062D" w:rsidRPr="00E42677" w:rsidRDefault="00E5062D" w:rsidP="00E5062D">
      <w:pPr>
        <w:widowControl w:val="0"/>
        <w:autoSpaceDE w:val="0"/>
        <w:autoSpaceDN w:val="0"/>
        <w:spacing w:line="240" w:lineRule="auto"/>
        <w:ind w:firstLine="708"/>
        <w:outlineLvl w:val="0"/>
        <w:rPr>
          <w:sz w:val="12"/>
          <w:szCs w:val="12"/>
        </w:rPr>
      </w:pPr>
      <w:proofErr w:type="gramStart"/>
      <w:r w:rsidRPr="00E42677">
        <w:rPr>
          <w:sz w:val="12"/>
          <w:szCs w:val="12"/>
        </w:rPr>
        <w:t>В соответствии со статьей 17 Федерального закона от 13.06.2015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Законом Оренбургской области от 09.03.2016 № 3801/1039-V-ОЗ «Об организации регулярных перевозок пассажиров и багажа автомобильным транспортом в Оренбургской области», на основании Устава муниципального</w:t>
      </w:r>
      <w:proofErr w:type="gramEnd"/>
      <w:r w:rsidRPr="00E42677">
        <w:rPr>
          <w:sz w:val="12"/>
          <w:szCs w:val="12"/>
        </w:rPr>
        <w:t xml:space="preserve"> образования </w:t>
      </w:r>
      <w:proofErr w:type="spellStart"/>
      <w:r w:rsidRPr="00E42677">
        <w:rPr>
          <w:sz w:val="12"/>
          <w:szCs w:val="12"/>
        </w:rPr>
        <w:t>Адамовский</w:t>
      </w:r>
      <w:proofErr w:type="spellEnd"/>
      <w:r w:rsidRPr="00E42677">
        <w:rPr>
          <w:sz w:val="12"/>
          <w:szCs w:val="12"/>
        </w:rPr>
        <w:t xml:space="preserve"> район:</w:t>
      </w:r>
    </w:p>
    <w:p w:rsidR="00E5062D" w:rsidRPr="00E42677" w:rsidRDefault="00E5062D" w:rsidP="00E5062D">
      <w:pPr>
        <w:widowControl w:val="0"/>
        <w:autoSpaceDE w:val="0"/>
        <w:autoSpaceDN w:val="0"/>
        <w:spacing w:line="240" w:lineRule="auto"/>
        <w:ind w:firstLine="708"/>
        <w:outlineLvl w:val="0"/>
        <w:rPr>
          <w:sz w:val="12"/>
          <w:szCs w:val="12"/>
        </w:rPr>
      </w:pPr>
      <w:r w:rsidRPr="00E42677">
        <w:rPr>
          <w:sz w:val="12"/>
          <w:szCs w:val="12"/>
        </w:rPr>
        <w:t xml:space="preserve">1. Утвердить Требования к юридическим лицам, индивидуальным предпринимателям, участникам договора простого товарищества, осуществляющим регулярные перевозки по нерегулируемым тарифам по муниципальным маршрутам на территории МО </w:t>
      </w:r>
      <w:proofErr w:type="spellStart"/>
      <w:r w:rsidRPr="00E42677">
        <w:rPr>
          <w:sz w:val="12"/>
          <w:szCs w:val="12"/>
        </w:rPr>
        <w:t>Адамовский</w:t>
      </w:r>
      <w:proofErr w:type="spellEnd"/>
      <w:r w:rsidRPr="00E42677">
        <w:rPr>
          <w:sz w:val="12"/>
          <w:szCs w:val="12"/>
        </w:rPr>
        <w:t xml:space="preserve"> район Оренбургской области согласно приложению.</w:t>
      </w:r>
    </w:p>
    <w:p w:rsidR="00E5062D" w:rsidRPr="00E42677" w:rsidRDefault="00E5062D" w:rsidP="00E5062D">
      <w:pPr>
        <w:widowControl w:val="0"/>
        <w:autoSpaceDE w:val="0"/>
        <w:autoSpaceDN w:val="0"/>
        <w:spacing w:line="240" w:lineRule="auto"/>
        <w:ind w:firstLine="708"/>
        <w:outlineLvl w:val="0"/>
        <w:rPr>
          <w:sz w:val="12"/>
          <w:szCs w:val="12"/>
        </w:rPr>
      </w:pPr>
      <w:r w:rsidRPr="00E42677">
        <w:rPr>
          <w:sz w:val="12"/>
          <w:szCs w:val="12"/>
        </w:rPr>
        <w:t xml:space="preserve">2. </w:t>
      </w:r>
      <w:proofErr w:type="gramStart"/>
      <w:r w:rsidRPr="00E42677">
        <w:rPr>
          <w:sz w:val="12"/>
          <w:szCs w:val="12"/>
        </w:rPr>
        <w:t>Контроль за</w:t>
      </w:r>
      <w:proofErr w:type="gramEnd"/>
      <w:r w:rsidRPr="00E42677">
        <w:rPr>
          <w:sz w:val="12"/>
          <w:szCs w:val="12"/>
        </w:rPr>
        <w:t xml:space="preserve"> исполнением настоящего постановления возложить на  заместителя главы по финансово-экономическим вопросам – начальника финансового отдела.</w:t>
      </w:r>
    </w:p>
    <w:p w:rsidR="00E5062D" w:rsidRPr="00E42677" w:rsidRDefault="00E5062D" w:rsidP="00E5062D">
      <w:pPr>
        <w:spacing w:line="240" w:lineRule="auto"/>
        <w:rPr>
          <w:sz w:val="12"/>
          <w:szCs w:val="12"/>
        </w:rPr>
      </w:pPr>
      <w:r w:rsidRPr="00E42677">
        <w:rPr>
          <w:sz w:val="12"/>
          <w:szCs w:val="12"/>
        </w:rPr>
        <w:t>3. Постановление  вступает в силу после официального обнародования, подлежит официальному опубликованию в информационном бюллетене «</w:t>
      </w:r>
      <w:proofErr w:type="spellStart"/>
      <w:r w:rsidRPr="00E42677">
        <w:rPr>
          <w:sz w:val="12"/>
          <w:szCs w:val="12"/>
        </w:rPr>
        <w:t>Адамовский</w:t>
      </w:r>
      <w:proofErr w:type="spellEnd"/>
      <w:r w:rsidRPr="00E42677">
        <w:rPr>
          <w:sz w:val="12"/>
          <w:szCs w:val="12"/>
        </w:rPr>
        <w:t xml:space="preserve"> вестник» и размещению на сайте администрации муниципального образования </w:t>
      </w:r>
      <w:proofErr w:type="spellStart"/>
      <w:r w:rsidRPr="00E42677">
        <w:rPr>
          <w:sz w:val="12"/>
          <w:szCs w:val="12"/>
        </w:rPr>
        <w:t>Адамовский</w:t>
      </w:r>
      <w:proofErr w:type="spellEnd"/>
      <w:r w:rsidRPr="00E42677">
        <w:rPr>
          <w:sz w:val="12"/>
          <w:szCs w:val="12"/>
        </w:rPr>
        <w:t xml:space="preserve"> район.</w:t>
      </w:r>
    </w:p>
    <w:p w:rsidR="00E5062D" w:rsidRPr="00E42677" w:rsidRDefault="00E5062D" w:rsidP="00E5062D">
      <w:pPr>
        <w:spacing w:line="240" w:lineRule="auto"/>
        <w:jc w:val="left"/>
        <w:rPr>
          <w:sz w:val="12"/>
          <w:szCs w:val="12"/>
        </w:rPr>
      </w:pPr>
    </w:p>
    <w:p w:rsidR="00E5062D" w:rsidRPr="00E42677" w:rsidRDefault="00E5062D" w:rsidP="00E5062D">
      <w:pPr>
        <w:spacing w:line="240" w:lineRule="auto"/>
        <w:jc w:val="left"/>
        <w:rPr>
          <w:sz w:val="12"/>
          <w:szCs w:val="12"/>
        </w:rPr>
      </w:pPr>
    </w:p>
    <w:p w:rsidR="00E5062D" w:rsidRPr="00E42677" w:rsidRDefault="00E5062D" w:rsidP="00E5062D">
      <w:pPr>
        <w:spacing w:line="240" w:lineRule="auto"/>
        <w:ind w:firstLine="0"/>
        <w:rPr>
          <w:sz w:val="12"/>
          <w:szCs w:val="12"/>
        </w:rPr>
      </w:pPr>
      <w:r w:rsidRPr="00E42677">
        <w:rPr>
          <w:sz w:val="12"/>
          <w:szCs w:val="12"/>
        </w:rPr>
        <w:t xml:space="preserve">Глава муниципального образования                           </w:t>
      </w:r>
      <w:r>
        <w:rPr>
          <w:sz w:val="12"/>
          <w:szCs w:val="12"/>
        </w:rPr>
        <w:t xml:space="preserve">                                                                                                                     </w:t>
      </w:r>
      <w:r w:rsidRPr="00E42677">
        <w:rPr>
          <w:sz w:val="12"/>
          <w:szCs w:val="12"/>
        </w:rPr>
        <w:t xml:space="preserve">                                            С.В. </w:t>
      </w:r>
      <w:proofErr w:type="spellStart"/>
      <w:r w:rsidRPr="00E42677">
        <w:rPr>
          <w:sz w:val="12"/>
          <w:szCs w:val="12"/>
        </w:rPr>
        <w:t>Чехович</w:t>
      </w:r>
      <w:proofErr w:type="spellEnd"/>
    </w:p>
    <w:p w:rsidR="00E5062D" w:rsidRPr="00E42677" w:rsidRDefault="00E5062D" w:rsidP="00E5062D">
      <w:pPr>
        <w:spacing w:line="240" w:lineRule="auto"/>
        <w:rPr>
          <w:sz w:val="12"/>
          <w:szCs w:val="12"/>
        </w:rPr>
      </w:pPr>
    </w:p>
    <w:p w:rsidR="00E5062D" w:rsidRPr="00E42677" w:rsidRDefault="00E5062D" w:rsidP="00E5062D">
      <w:pPr>
        <w:spacing w:line="240" w:lineRule="auto"/>
        <w:rPr>
          <w:sz w:val="12"/>
          <w:szCs w:val="12"/>
        </w:rPr>
      </w:pPr>
    </w:p>
    <w:p w:rsidR="00E5062D" w:rsidRPr="00E42677" w:rsidRDefault="00E5062D" w:rsidP="00E5062D">
      <w:pPr>
        <w:pStyle w:val="ConsPlusNormal"/>
        <w:ind w:firstLine="862"/>
        <w:outlineLvl w:val="0"/>
        <w:rPr>
          <w:rFonts w:ascii="Times New Roman" w:hAnsi="Times New Roman" w:cs="Times New Roman"/>
          <w:sz w:val="12"/>
          <w:szCs w:val="12"/>
        </w:rPr>
      </w:pPr>
      <w:r>
        <w:rPr>
          <w:rFonts w:ascii="Times New Roman" w:hAnsi="Times New Roman" w:cs="Times New Roman"/>
          <w:sz w:val="12"/>
          <w:szCs w:val="12"/>
        </w:rPr>
        <w:t xml:space="preserve">                                                                                                                                                                                         </w:t>
      </w:r>
      <w:r w:rsidRPr="00E42677">
        <w:rPr>
          <w:rFonts w:ascii="Times New Roman" w:hAnsi="Times New Roman" w:cs="Times New Roman"/>
          <w:sz w:val="12"/>
          <w:szCs w:val="12"/>
        </w:rPr>
        <w:t xml:space="preserve">Приложение </w:t>
      </w:r>
    </w:p>
    <w:p w:rsidR="00E5062D" w:rsidRPr="00E42677" w:rsidRDefault="00E5062D" w:rsidP="00E5062D">
      <w:pPr>
        <w:pStyle w:val="ConsPlusNormal"/>
        <w:ind w:firstLine="862"/>
        <w:rPr>
          <w:rFonts w:ascii="Times New Roman" w:hAnsi="Times New Roman" w:cs="Times New Roman"/>
          <w:sz w:val="12"/>
          <w:szCs w:val="12"/>
        </w:rPr>
      </w:pPr>
      <w:r>
        <w:rPr>
          <w:rFonts w:ascii="Times New Roman" w:hAnsi="Times New Roman" w:cs="Times New Roman"/>
          <w:sz w:val="12"/>
          <w:szCs w:val="12"/>
        </w:rPr>
        <w:t xml:space="preserve">                                                                                                                                                                                         </w:t>
      </w:r>
      <w:r w:rsidRPr="00E42677">
        <w:rPr>
          <w:rFonts w:ascii="Times New Roman" w:hAnsi="Times New Roman" w:cs="Times New Roman"/>
          <w:sz w:val="12"/>
          <w:szCs w:val="12"/>
        </w:rPr>
        <w:t>к постановлению администрации</w:t>
      </w:r>
    </w:p>
    <w:p w:rsidR="00E5062D" w:rsidRPr="00E42677" w:rsidRDefault="00E5062D" w:rsidP="00E5062D">
      <w:pPr>
        <w:pStyle w:val="ConsPlusNormal"/>
        <w:ind w:firstLine="862"/>
        <w:rPr>
          <w:rFonts w:ascii="Times New Roman" w:hAnsi="Times New Roman" w:cs="Times New Roman"/>
          <w:sz w:val="12"/>
          <w:szCs w:val="12"/>
        </w:rPr>
      </w:pPr>
      <w:r>
        <w:rPr>
          <w:rFonts w:ascii="Times New Roman" w:hAnsi="Times New Roman" w:cs="Times New Roman"/>
          <w:sz w:val="12"/>
          <w:szCs w:val="12"/>
        </w:rPr>
        <w:t xml:space="preserve">                                                                                                                                                                                         </w:t>
      </w:r>
      <w:r w:rsidRPr="00E42677">
        <w:rPr>
          <w:rFonts w:ascii="Times New Roman" w:hAnsi="Times New Roman" w:cs="Times New Roman"/>
          <w:sz w:val="12"/>
          <w:szCs w:val="12"/>
        </w:rPr>
        <w:t>муниципального образования</w:t>
      </w:r>
    </w:p>
    <w:p w:rsidR="00E5062D" w:rsidRPr="00E42677" w:rsidRDefault="00E5062D" w:rsidP="00E5062D">
      <w:pPr>
        <w:pStyle w:val="ConsPlusNormal"/>
        <w:ind w:firstLine="862"/>
        <w:rPr>
          <w:rFonts w:ascii="Times New Roman" w:hAnsi="Times New Roman" w:cs="Times New Roman"/>
          <w:sz w:val="12"/>
          <w:szCs w:val="12"/>
        </w:rPr>
      </w:pPr>
      <w:r>
        <w:rPr>
          <w:rFonts w:ascii="Times New Roman" w:hAnsi="Times New Roman" w:cs="Times New Roman"/>
          <w:sz w:val="12"/>
          <w:szCs w:val="12"/>
        </w:rPr>
        <w:t xml:space="preserve">                                                                                                                                                                                         </w:t>
      </w:r>
      <w:proofErr w:type="spellStart"/>
      <w:r w:rsidRPr="00E42677">
        <w:rPr>
          <w:rFonts w:ascii="Times New Roman" w:hAnsi="Times New Roman" w:cs="Times New Roman"/>
          <w:sz w:val="12"/>
          <w:szCs w:val="12"/>
        </w:rPr>
        <w:t>Адамовский</w:t>
      </w:r>
      <w:proofErr w:type="spellEnd"/>
      <w:r w:rsidRPr="00E42677">
        <w:rPr>
          <w:rFonts w:ascii="Times New Roman" w:hAnsi="Times New Roman" w:cs="Times New Roman"/>
          <w:sz w:val="12"/>
          <w:szCs w:val="12"/>
        </w:rPr>
        <w:t xml:space="preserve"> район</w:t>
      </w:r>
    </w:p>
    <w:p w:rsidR="00E5062D" w:rsidRPr="00E42677" w:rsidRDefault="00E5062D" w:rsidP="00E5062D">
      <w:pPr>
        <w:pStyle w:val="ConsPlusNormal"/>
        <w:ind w:firstLine="862"/>
        <w:rPr>
          <w:rFonts w:ascii="Times New Roman" w:hAnsi="Times New Roman" w:cs="Times New Roman"/>
          <w:sz w:val="12"/>
          <w:szCs w:val="12"/>
        </w:rPr>
      </w:pPr>
      <w:r>
        <w:rPr>
          <w:rFonts w:ascii="Times New Roman" w:hAnsi="Times New Roman" w:cs="Times New Roman"/>
          <w:sz w:val="12"/>
          <w:szCs w:val="12"/>
        </w:rPr>
        <w:t xml:space="preserve">                                                                                                                                                                                         </w:t>
      </w:r>
      <w:r w:rsidRPr="00E42677">
        <w:rPr>
          <w:rFonts w:ascii="Times New Roman" w:hAnsi="Times New Roman" w:cs="Times New Roman"/>
          <w:sz w:val="12"/>
          <w:szCs w:val="12"/>
        </w:rPr>
        <w:t>от 17.03.2025 № 225-п</w:t>
      </w:r>
    </w:p>
    <w:p w:rsidR="00E5062D" w:rsidRPr="00E42677" w:rsidRDefault="00E5062D" w:rsidP="00E5062D">
      <w:pPr>
        <w:pStyle w:val="ConsPlusNormal"/>
        <w:ind w:firstLine="862"/>
        <w:rPr>
          <w:rFonts w:ascii="Times New Roman" w:hAnsi="Times New Roman" w:cs="Times New Roman"/>
          <w:sz w:val="12"/>
          <w:szCs w:val="12"/>
        </w:rPr>
      </w:pPr>
    </w:p>
    <w:p w:rsidR="00E5062D" w:rsidRPr="00E42677" w:rsidRDefault="00E5062D" w:rsidP="00E5062D">
      <w:pPr>
        <w:pStyle w:val="ConsPlusNormal"/>
        <w:ind w:firstLine="0"/>
        <w:jc w:val="center"/>
        <w:rPr>
          <w:rFonts w:ascii="Times New Roman" w:hAnsi="Times New Roman" w:cs="Times New Roman"/>
          <w:sz w:val="12"/>
          <w:szCs w:val="12"/>
        </w:rPr>
      </w:pPr>
      <w:r w:rsidRPr="00E42677">
        <w:rPr>
          <w:rFonts w:ascii="Times New Roman" w:hAnsi="Times New Roman" w:cs="Times New Roman"/>
          <w:sz w:val="12"/>
          <w:szCs w:val="12"/>
        </w:rPr>
        <w:t xml:space="preserve">Требования к юридическим лицам, индивидуальным предпринимателям, участникам договора простого товарищества, осуществляющим регулярные перевозки по нерегулируемым тарифам на территории муниципального образования </w:t>
      </w:r>
      <w:proofErr w:type="spellStart"/>
      <w:r w:rsidRPr="00E42677">
        <w:rPr>
          <w:rFonts w:ascii="Times New Roman" w:hAnsi="Times New Roman" w:cs="Times New Roman"/>
          <w:sz w:val="12"/>
          <w:szCs w:val="12"/>
        </w:rPr>
        <w:t>Адамовский</w:t>
      </w:r>
      <w:proofErr w:type="spellEnd"/>
      <w:r w:rsidRPr="00E42677">
        <w:rPr>
          <w:rFonts w:ascii="Times New Roman" w:hAnsi="Times New Roman" w:cs="Times New Roman"/>
          <w:sz w:val="12"/>
          <w:szCs w:val="12"/>
        </w:rPr>
        <w:t xml:space="preserve"> район Оренбургской области</w:t>
      </w:r>
    </w:p>
    <w:p w:rsidR="00E5062D" w:rsidRPr="00E42677" w:rsidRDefault="00E5062D" w:rsidP="00E5062D">
      <w:pPr>
        <w:pStyle w:val="ConsPlusNormal"/>
        <w:ind w:firstLine="862"/>
        <w:rPr>
          <w:rFonts w:ascii="Times New Roman" w:hAnsi="Times New Roman" w:cs="Times New Roman"/>
          <w:sz w:val="12"/>
          <w:szCs w:val="12"/>
        </w:rPr>
      </w:pPr>
    </w:p>
    <w:p w:rsidR="00E5062D" w:rsidRPr="00E42677" w:rsidRDefault="00E5062D" w:rsidP="00E5062D">
      <w:pPr>
        <w:pStyle w:val="af8"/>
        <w:spacing w:before="0" w:beforeAutospacing="0" w:after="0" w:afterAutospacing="0"/>
        <w:ind w:firstLine="709"/>
        <w:rPr>
          <w:sz w:val="12"/>
          <w:szCs w:val="12"/>
        </w:rPr>
      </w:pPr>
      <w:r w:rsidRPr="00E42677">
        <w:rPr>
          <w:sz w:val="12"/>
          <w:szCs w:val="12"/>
        </w:rPr>
        <w:t xml:space="preserve">1. </w:t>
      </w:r>
      <w:proofErr w:type="gramStart"/>
      <w:r w:rsidRPr="00E42677">
        <w:rPr>
          <w:sz w:val="12"/>
          <w:szCs w:val="12"/>
        </w:rPr>
        <w:t xml:space="preserve">Требования к юридическим лицам, индивидуальным предпринимателям, участникам договора простого товарищества, осуществляющим регулярные перевозки по нерегулируемым тарифам  на территории МО </w:t>
      </w:r>
      <w:proofErr w:type="spellStart"/>
      <w:r w:rsidRPr="00E42677">
        <w:rPr>
          <w:sz w:val="12"/>
          <w:szCs w:val="12"/>
        </w:rPr>
        <w:t>Адамовский</w:t>
      </w:r>
      <w:proofErr w:type="spellEnd"/>
      <w:r w:rsidRPr="00E42677">
        <w:rPr>
          <w:sz w:val="12"/>
          <w:szCs w:val="12"/>
        </w:rPr>
        <w:t xml:space="preserve"> район (далее – Требования) разработаны в соответствии со статьей 17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w:t>
      </w:r>
      <w:proofErr w:type="gramEnd"/>
      <w:r w:rsidRPr="00E42677">
        <w:rPr>
          <w:sz w:val="12"/>
          <w:szCs w:val="12"/>
        </w:rPr>
        <w:t xml:space="preserve"> Федерации» и распространяются на все регулярные перевозки, осуществляемые по нерегулируемым тарифам по муниципальным маршрутам регулярных перевозок, включенным в реестр муниципальных маршрутов регулярных перевозок на территории МО </w:t>
      </w:r>
      <w:proofErr w:type="spellStart"/>
      <w:r w:rsidRPr="00E42677">
        <w:rPr>
          <w:sz w:val="12"/>
          <w:szCs w:val="12"/>
        </w:rPr>
        <w:t>Адамовский</w:t>
      </w:r>
      <w:proofErr w:type="spellEnd"/>
      <w:r w:rsidRPr="00E42677">
        <w:rPr>
          <w:sz w:val="12"/>
          <w:szCs w:val="12"/>
        </w:rPr>
        <w:t xml:space="preserve"> район.</w:t>
      </w:r>
    </w:p>
    <w:p w:rsidR="00E5062D" w:rsidRPr="00E42677" w:rsidRDefault="00E5062D" w:rsidP="00E5062D">
      <w:pPr>
        <w:pStyle w:val="af8"/>
        <w:spacing w:before="0" w:beforeAutospacing="0" w:after="0" w:afterAutospacing="0"/>
        <w:ind w:firstLine="709"/>
        <w:rPr>
          <w:sz w:val="12"/>
          <w:szCs w:val="12"/>
        </w:rPr>
      </w:pPr>
      <w:r w:rsidRPr="00E42677">
        <w:rPr>
          <w:sz w:val="12"/>
          <w:szCs w:val="12"/>
        </w:rPr>
        <w:t>2. Юридические лица, индивидуальные предприниматели, участники договора простого товарищества, осуществляющие регулярные перевозки по муниципальным маршрутам по нерегулируемым тарифам, обязаны соблюдать следующие требования:</w:t>
      </w:r>
    </w:p>
    <w:p w:rsidR="00E5062D" w:rsidRPr="00E42677" w:rsidRDefault="00E5062D" w:rsidP="00E5062D">
      <w:pPr>
        <w:pStyle w:val="af8"/>
        <w:spacing w:before="0" w:beforeAutospacing="0" w:after="0" w:afterAutospacing="0"/>
        <w:ind w:firstLine="709"/>
        <w:rPr>
          <w:sz w:val="12"/>
          <w:szCs w:val="12"/>
        </w:rPr>
      </w:pPr>
      <w:r w:rsidRPr="00E42677">
        <w:rPr>
          <w:sz w:val="12"/>
          <w:szCs w:val="12"/>
        </w:rPr>
        <w:t>1) не допускать превышения максимального количества транспортных средств различных классов, которое разрешается одновременно использовать для перевозок по маршруту регулярных перевозок в соответствии с установленным расписанием;</w:t>
      </w:r>
    </w:p>
    <w:p w:rsidR="00E5062D" w:rsidRPr="00E42677" w:rsidRDefault="00E5062D" w:rsidP="00E5062D">
      <w:pPr>
        <w:pStyle w:val="af8"/>
        <w:spacing w:before="0" w:beforeAutospacing="0" w:after="0" w:afterAutospacing="0"/>
        <w:ind w:firstLine="709"/>
        <w:rPr>
          <w:sz w:val="12"/>
          <w:szCs w:val="12"/>
        </w:rPr>
      </w:pPr>
      <w:r w:rsidRPr="00E42677">
        <w:rPr>
          <w:sz w:val="12"/>
          <w:szCs w:val="12"/>
        </w:rPr>
        <w:t>2) передавать в государственную информационную систему Оренбургской области «Региональная навигационно-информационная система Оренбургской области» информацию о месте нахождения транспортных средств, используемых для данных перевозок, постоянное нахождение средств навигации во включенном состоянии с момента выпуска транспортных средств на линию;</w:t>
      </w:r>
    </w:p>
    <w:p w:rsidR="00E5062D" w:rsidRPr="00E42677" w:rsidRDefault="00E5062D" w:rsidP="00E5062D">
      <w:pPr>
        <w:spacing w:line="240" w:lineRule="auto"/>
        <w:rPr>
          <w:sz w:val="12"/>
          <w:szCs w:val="12"/>
        </w:rPr>
      </w:pPr>
      <w:r w:rsidRPr="00E42677">
        <w:rPr>
          <w:sz w:val="12"/>
          <w:szCs w:val="12"/>
        </w:rPr>
        <w:t>3) обеспечивать исправную работу установленных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w:t>
      </w:r>
    </w:p>
    <w:p w:rsidR="00E5062D" w:rsidRPr="00E42677" w:rsidRDefault="00E5062D" w:rsidP="00E5062D">
      <w:pPr>
        <w:spacing w:line="240" w:lineRule="auto"/>
        <w:rPr>
          <w:bCs/>
          <w:sz w:val="12"/>
          <w:szCs w:val="12"/>
        </w:rPr>
      </w:pPr>
      <w:r w:rsidRPr="00E42677">
        <w:rPr>
          <w:bCs/>
          <w:sz w:val="12"/>
          <w:szCs w:val="12"/>
        </w:rPr>
        <w:t xml:space="preserve">4) информировать не </w:t>
      </w:r>
      <w:proofErr w:type="gramStart"/>
      <w:r w:rsidRPr="00E42677">
        <w:rPr>
          <w:bCs/>
          <w:sz w:val="12"/>
          <w:szCs w:val="12"/>
        </w:rPr>
        <w:t>позднее</w:t>
      </w:r>
      <w:proofErr w:type="gramEnd"/>
      <w:r w:rsidRPr="00E42677">
        <w:rPr>
          <w:bCs/>
          <w:sz w:val="12"/>
          <w:szCs w:val="12"/>
        </w:rPr>
        <w:t xml:space="preserve"> чем за пятнадцать дней до дня начала применения измененных тарифов уполномоченный орган, установивший маршрут регулярных перевозок, и владельцев автовокзалов или автостанций в случае нахождения остановочного пункта на их</w:t>
      </w:r>
      <w:r w:rsidRPr="00E42677">
        <w:rPr>
          <w:b/>
          <w:bCs/>
          <w:sz w:val="12"/>
          <w:szCs w:val="12"/>
        </w:rPr>
        <w:t xml:space="preserve"> </w:t>
      </w:r>
      <w:r w:rsidRPr="00E42677">
        <w:rPr>
          <w:bCs/>
          <w:sz w:val="12"/>
          <w:szCs w:val="12"/>
        </w:rPr>
        <w:t>территории об изменении тарифов на регулярные перевозки</w:t>
      </w:r>
      <w:r w:rsidRPr="00E42677">
        <w:rPr>
          <w:sz w:val="12"/>
          <w:szCs w:val="12"/>
        </w:rPr>
        <w:t>;</w:t>
      </w:r>
    </w:p>
    <w:p w:rsidR="00E5062D" w:rsidRPr="00E42677" w:rsidRDefault="00E5062D" w:rsidP="00E5062D">
      <w:pPr>
        <w:spacing w:line="240" w:lineRule="auto"/>
        <w:rPr>
          <w:rFonts w:eastAsia="PT Serif"/>
          <w:sz w:val="12"/>
          <w:szCs w:val="12"/>
          <w:highlight w:val="white"/>
        </w:rPr>
      </w:pPr>
      <w:r w:rsidRPr="00E42677">
        <w:rPr>
          <w:sz w:val="12"/>
          <w:szCs w:val="12"/>
        </w:rPr>
        <w:t xml:space="preserve">5) выполнение </w:t>
      </w:r>
      <w:proofErr w:type="gramStart"/>
      <w:r w:rsidRPr="00E42677">
        <w:rPr>
          <w:sz w:val="12"/>
          <w:szCs w:val="12"/>
        </w:rPr>
        <w:t>рейсов</w:t>
      </w:r>
      <w:proofErr w:type="gramEnd"/>
      <w:r w:rsidRPr="00E42677">
        <w:rPr>
          <w:sz w:val="12"/>
          <w:szCs w:val="12"/>
        </w:rPr>
        <w:t xml:space="preserve"> по муниципальным маршрутам регулярных перевозок исходя из максимально допустимого соотношения между количеством рейсов, не выполненных перевозчиком в течение одного квартала, зафиксированных с использованием государственной информационной системы Оренбургской области «Региональная навигационно-информационная система Оренбургской области», и количеством рейсов, предусмотренным для выполнения в течение данного квартала установленным расписанием, составляющего не более 10 процентов.</w:t>
      </w:r>
    </w:p>
    <w:p w:rsidR="00E5062D" w:rsidRPr="00E42677" w:rsidRDefault="00E5062D" w:rsidP="00E5062D">
      <w:pPr>
        <w:spacing w:line="240" w:lineRule="auto"/>
        <w:rPr>
          <w:sz w:val="12"/>
          <w:szCs w:val="12"/>
        </w:rPr>
      </w:pPr>
      <w:proofErr w:type="gramStart"/>
      <w:r w:rsidRPr="00E42677">
        <w:rPr>
          <w:rFonts w:eastAsia="PT Serif"/>
          <w:sz w:val="12"/>
          <w:szCs w:val="12"/>
          <w:highlight w:val="white"/>
        </w:rPr>
        <w:t xml:space="preserve">К невыполненным не относятся рейсы, не выполненные вследствие дорожно-транспортных происшествий, произошедших по вине иных участников дорожного движения,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 рейсы, не учтенные вследствие технических сбоев в </w:t>
      </w:r>
      <w:r w:rsidRPr="00E42677">
        <w:rPr>
          <w:sz w:val="12"/>
          <w:szCs w:val="12"/>
        </w:rPr>
        <w:t>государственной информационной системы Оренбургской области «Региональная навигационно-информационная система Оренбургской области</w:t>
      </w:r>
      <w:r w:rsidRPr="00E42677">
        <w:rPr>
          <w:rFonts w:eastAsia="PT Serif"/>
          <w:sz w:val="12"/>
          <w:szCs w:val="12"/>
        </w:rPr>
        <w:t>»</w:t>
      </w:r>
      <w:r w:rsidRPr="00E42677">
        <w:rPr>
          <w:rFonts w:eastAsia="PT Serif"/>
          <w:sz w:val="12"/>
          <w:szCs w:val="12"/>
          <w:highlight w:val="white"/>
        </w:rPr>
        <w:t>, а также рейсы, не выполненные вследствие иных обстоятельств, предусмотренных законом или</w:t>
      </w:r>
      <w:proofErr w:type="gramEnd"/>
      <w:r w:rsidRPr="00E42677">
        <w:rPr>
          <w:rFonts w:eastAsia="PT Serif"/>
          <w:sz w:val="12"/>
          <w:szCs w:val="12"/>
          <w:highlight w:val="white"/>
        </w:rPr>
        <w:t xml:space="preserve"> иным нормативным правовым актом Оренбургской области, муниципальным нормативным правовым актом</w:t>
      </w:r>
      <w:r w:rsidRPr="00E42677">
        <w:rPr>
          <w:sz w:val="12"/>
          <w:szCs w:val="12"/>
        </w:rPr>
        <w:t>»;</w:t>
      </w:r>
    </w:p>
    <w:p w:rsidR="00E5062D" w:rsidRPr="00E42677" w:rsidRDefault="00E5062D" w:rsidP="00E5062D">
      <w:pPr>
        <w:spacing w:line="240" w:lineRule="auto"/>
        <w:rPr>
          <w:sz w:val="12"/>
          <w:szCs w:val="12"/>
        </w:rPr>
      </w:pPr>
      <w:r w:rsidRPr="00E42677">
        <w:rPr>
          <w:sz w:val="12"/>
          <w:szCs w:val="12"/>
        </w:rPr>
        <w:t>6) соблюдение установленного нормативным правовым актом Оренбургской области, муниципальным нормативным правовым актом ограничения по экологическим характеристикам транспортного средства.</w:t>
      </w: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E5062D" w:rsidRPr="00C20A72" w:rsidRDefault="00E5062D" w:rsidP="00E5062D">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drawing>
          <wp:inline distT="0" distB="0" distL="0" distR="0" wp14:anchorId="70EA11E4" wp14:editId="5EBD39D5">
            <wp:extent cx="581025" cy="742950"/>
            <wp:effectExtent l="0" t="0" r="9525" b="0"/>
            <wp:docPr id="5" name="Рисунок 5"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E5062D" w:rsidRPr="00C20A72" w:rsidRDefault="00E5062D" w:rsidP="00E5062D">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E5062D" w:rsidRPr="00C20A72" w:rsidRDefault="00E5062D" w:rsidP="00E5062D">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E5062D" w:rsidRPr="00C20A72" w:rsidRDefault="00E5062D" w:rsidP="00E5062D">
      <w:pPr>
        <w:widowControl w:val="0"/>
        <w:tabs>
          <w:tab w:val="left" w:pos="2775"/>
        </w:tabs>
        <w:spacing w:line="240" w:lineRule="auto"/>
        <w:ind w:firstLine="0"/>
        <w:jc w:val="center"/>
        <w:rPr>
          <w:rFonts w:cs="Times New Roman"/>
          <w:bCs/>
          <w:sz w:val="12"/>
          <w:szCs w:val="12"/>
        </w:rPr>
      </w:pPr>
    </w:p>
    <w:p w:rsidR="00E5062D" w:rsidRPr="00C20A72" w:rsidRDefault="00E5062D" w:rsidP="00E5062D">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E5062D" w:rsidRPr="00C20A72" w:rsidRDefault="00E5062D" w:rsidP="00E5062D">
      <w:pPr>
        <w:widowControl w:val="0"/>
        <w:tabs>
          <w:tab w:val="left" w:pos="2775"/>
        </w:tabs>
        <w:spacing w:line="240" w:lineRule="auto"/>
        <w:rPr>
          <w:rFonts w:cs="Times New Roman"/>
          <w:bCs/>
          <w:sz w:val="12"/>
          <w:szCs w:val="12"/>
        </w:rPr>
      </w:pPr>
    </w:p>
    <w:p w:rsidR="00E5062D" w:rsidRPr="00832FC3" w:rsidRDefault="00E5062D" w:rsidP="00E5062D">
      <w:pPr>
        <w:widowControl w:val="0"/>
        <w:tabs>
          <w:tab w:val="left" w:pos="2775"/>
        </w:tabs>
        <w:spacing w:line="240" w:lineRule="auto"/>
        <w:jc w:val="center"/>
        <w:rPr>
          <w:rFonts w:cs="Times New Roman"/>
          <w:sz w:val="12"/>
          <w:szCs w:val="12"/>
          <w:u w:val="single"/>
        </w:rPr>
      </w:pPr>
      <w:r>
        <w:rPr>
          <w:rFonts w:cs="Times New Roman"/>
          <w:sz w:val="12"/>
          <w:szCs w:val="12"/>
        </w:rPr>
        <w:t>18.03.2025</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w:t>
      </w:r>
      <w:r>
        <w:rPr>
          <w:rFonts w:cs="Times New Roman"/>
          <w:sz w:val="12"/>
          <w:szCs w:val="12"/>
        </w:rPr>
        <w:t xml:space="preserve"> 234</w:t>
      </w:r>
      <w:r w:rsidRPr="00832FC3">
        <w:rPr>
          <w:rFonts w:cs="Times New Roman"/>
          <w:sz w:val="12"/>
          <w:szCs w:val="12"/>
        </w:rPr>
        <w:t>-п</w:t>
      </w:r>
    </w:p>
    <w:p w:rsidR="00E5062D" w:rsidRPr="00832FC3" w:rsidRDefault="00E5062D" w:rsidP="00E5062D">
      <w:pPr>
        <w:widowControl w:val="0"/>
        <w:tabs>
          <w:tab w:val="left" w:pos="2775"/>
        </w:tabs>
        <w:spacing w:line="240" w:lineRule="auto"/>
        <w:ind w:firstLine="0"/>
        <w:jc w:val="center"/>
        <w:rPr>
          <w:rFonts w:cs="Times New Roman"/>
          <w:sz w:val="12"/>
          <w:szCs w:val="12"/>
          <w:u w:val="single"/>
        </w:rPr>
      </w:pPr>
      <w:r w:rsidRPr="00832FC3">
        <w:rPr>
          <w:rFonts w:cs="Times New Roman"/>
          <w:sz w:val="12"/>
          <w:szCs w:val="12"/>
        </w:rPr>
        <w:t>п. Адамовка</w:t>
      </w:r>
    </w:p>
    <w:p w:rsidR="00E5062D" w:rsidRPr="00832FC3" w:rsidRDefault="00E5062D" w:rsidP="00E5062D">
      <w:pPr>
        <w:widowControl w:val="0"/>
        <w:tabs>
          <w:tab w:val="left" w:pos="2775"/>
        </w:tabs>
        <w:spacing w:line="240" w:lineRule="auto"/>
        <w:rPr>
          <w:rFonts w:cs="Times New Roman"/>
          <w:sz w:val="12"/>
          <w:szCs w:val="12"/>
        </w:rPr>
      </w:pPr>
    </w:p>
    <w:p w:rsidR="00E5062D" w:rsidRPr="00E5062D" w:rsidRDefault="00E5062D" w:rsidP="00E5062D">
      <w:pPr>
        <w:spacing w:line="240" w:lineRule="auto"/>
        <w:jc w:val="center"/>
        <w:rPr>
          <w:sz w:val="12"/>
          <w:szCs w:val="12"/>
        </w:rPr>
      </w:pPr>
      <w:r w:rsidRPr="00E5062D">
        <w:rPr>
          <w:sz w:val="12"/>
          <w:szCs w:val="12"/>
        </w:rPr>
        <w:t xml:space="preserve">О внесении изменений в постановление администрации муниципального образования </w:t>
      </w:r>
      <w:proofErr w:type="spellStart"/>
      <w:r w:rsidRPr="00E5062D">
        <w:rPr>
          <w:sz w:val="12"/>
          <w:szCs w:val="12"/>
        </w:rPr>
        <w:t>Адамовский</w:t>
      </w:r>
      <w:proofErr w:type="spellEnd"/>
      <w:r w:rsidRPr="00E5062D">
        <w:rPr>
          <w:sz w:val="12"/>
          <w:szCs w:val="12"/>
        </w:rPr>
        <w:t xml:space="preserve"> район от 31.01.2023 № 47-п</w:t>
      </w:r>
    </w:p>
    <w:p w:rsidR="00E5062D" w:rsidRPr="00E5062D" w:rsidRDefault="00E5062D" w:rsidP="00E5062D">
      <w:pPr>
        <w:spacing w:line="240" w:lineRule="auto"/>
        <w:rPr>
          <w:sz w:val="12"/>
          <w:szCs w:val="12"/>
        </w:rPr>
      </w:pPr>
    </w:p>
    <w:p w:rsidR="00E5062D" w:rsidRPr="00E5062D" w:rsidRDefault="00E5062D" w:rsidP="00E5062D">
      <w:pPr>
        <w:spacing w:line="240" w:lineRule="auto"/>
        <w:rPr>
          <w:sz w:val="12"/>
          <w:szCs w:val="12"/>
        </w:rPr>
      </w:pPr>
    </w:p>
    <w:p w:rsidR="00E5062D" w:rsidRPr="00E5062D" w:rsidRDefault="00E5062D" w:rsidP="00E5062D">
      <w:pPr>
        <w:spacing w:line="240" w:lineRule="auto"/>
        <w:rPr>
          <w:sz w:val="12"/>
          <w:szCs w:val="12"/>
        </w:rPr>
      </w:pPr>
      <w:r w:rsidRPr="00E5062D">
        <w:rPr>
          <w:sz w:val="12"/>
          <w:szCs w:val="12"/>
        </w:rPr>
        <w:t>В целях исполнения Указа Президента Российской Федерации от 31.03.2023 № 231 «О создании, развитии и эксплуатации государственных информационных систем с использованием единой цифровой платформы Российской федерации «</w:t>
      </w:r>
      <w:proofErr w:type="spellStart"/>
      <w:r w:rsidRPr="00E5062D">
        <w:rPr>
          <w:sz w:val="12"/>
          <w:szCs w:val="12"/>
        </w:rPr>
        <w:t>ГосТех</w:t>
      </w:r>
      <w:proofErr w:type="spellEnd"/>
      <w:r w:rsidRPr="00E5062D">
        <w:rPr>
          <w:sz w:val="12"/>
          <w:szCs w:val="12"/>
        </w:rPr>
        <w:t>»:</w:t>
      </w:r>
    </w:p>
    <w:p w:rsidR="00E5062D" w:rsidRPr="00E5062D" w:rsidRDefault="00E5062D" w:rsidP="00E5062D">
      <w:pPr>
        <w:spacing w:line="240" w:lineRule="auto"/>
        <w:rPr>
          <w:sz w:val="12"/>
          <w:szCs w:val="12"/>
        </w:rPr>
      </w:pPr>
      <w:r w:rsidRPr="00E5062D">
        <w:rPr>
          <w:sz w:val="12"/>
          <w:szCs w:val="12"/>
        </w:rPr>
        <w:t xml:space="preserve">1. </w:t>
      </w:r>
      <w:proofErr w:type="gramStart"/>
      <w:r w:rsidRPr="00E5062D">
        <w:rPr>
          <w:sz w:val="12"/>
          <w:szCs w:val="12"/>
        </w:rPr>
        <w:t xml:space="preserve">Внести в Административный регламент «Передача в собственность граждан занимаемых ими жилых помещений жилищного фонда (приватизация жилищного фонда)», утвержденный постановлением  администрации муниципального образования </w:t>
      </w:r>
      <w:proofErr w:type="spellStart"/>
      <w:r w:rsidRPr="00E5062D">
        <w:rPr>
          <w:sz w:val="12"/>
          <w:szCs w:val="12"/>
        </w:rPr>
        <w:t>Адамовский</w:t>
      </w:r>
      <w:proofErr w:type="spellEnd"/>
      <w:r w:rsidRPr="00E5062D">
        <w:rPr>
          <w:sz w:val="12"/>
          <w:szCs w:val="12"/>
        </w:rPr>
        <w:t xml:space="preserve"> район от 31.01.2023 № 47-п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(приватизация жилищного фонда)» (далее – Административный регламент) следующие изменения:</w:t>
      </w:r>
      <w:proofErr w:type="gramEnd"/>
    </w:p>
    <w:p w:rsidR="00E5062D" w:rsidRPr="00E5062D" w:rsidRDefault="00E5062D" w:rsidP="00E5062D">
      <w:pPr>
        <w:spacing w:line="240" w:lineRule="auto"/>
        <w:rPr>
          <w:sz w:val="12"/>
          <w:szCs w:val="12"/>
        </w:rPr>
      </w:pPr>
      <w:r w:rsidRPr="00E5062D">
        <w:rPr>
          <w:sz w:val="12"/>
          <w:szCs w:val="12"/>
        </w:rPr>
        <w:t>1.1. Пункт  2.7. Административного регламента изложить в новой редакции:</w:t>
      </w:r>
    </w:p>
    <w:p w:rsidR="00E5062D" w:rsidRPr="00E5062D" w:rsidRDefault="00E5062D" w:rsidP="00E5062D">
      <w:pPr>
        <w:pStyle w:val="af6"/>
        <w:tabs>
          <w:tab w:val="left" w:pos="684"/>
        </w:tabs>
        <w:ind w:firstLine="709"/>
        <w:rPr>
          <w:b w:val="0"/>
          <w:sz w:val="12"/>
          <w:szCs w:val="12"/>
          <w:u w:val="none"/>
        </w:rPr>
      </w:pPr>
      <w:r w:rsidRPr="00E5062D">
        <w:rPr>
          <w:b w:val="0"/>
          <w:sz w:val="12"/>
          <w:szCs w:val="12"/>
          <w:u w:val="none"/>
        </w:rPr>
        <w:t>«2.7. Уполномоченный орган в течение 27 календарных дней (вне зависимости от способа направления заявления)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указанным в заявлении, один из результатов, указанных в пункте 2.5 Административного регламента.</w:t>
      </w:r>
      <w:r w:rsidRPr="00E5062D">
        <w:rPr>
          <w:b w:val="0"/>
          <w:color w:val="000000"/>
          <w:sz w:val="12"/>
          <w:szCs w:val="12"/>
          <w:u w:val="none"/>
        </w:rPr>
        <w:t>»</w:t>
      </w:r>
    </w:p>
    <w:p w:rsidR="00E5062D" w:rsidRPr="00E5062D" w:rsidRDefault="00E5062D" w:rsidP="00E5062D">
      <w:pPr>
        <w:spacing w:line="240" w:lineRule="auto"/>
        <w:rPr>
          <w:sz w:val="12"/>
          <w:szCs w:val="12"/>
        </w:rPr>
      </w:pPr>
      <w:r w:rsidRPr="00E5062D">
        <w:rPr>
          <w:sz w:val="12"/>
          <w:szCs w:val="12"/>
        </w:rPr>
        <w:t xml:space="preserve">2.   </w:t>
      </w:r>
      <w:proofErr w:type="gramStart"/>
      <w:r w:rsidRPr="00E5062D">
        <w:rPr>
          <w:sz w:val="12"/>
          <w:szCs w:val="12"/>
        </w:rPr>
        <w:t>Контроль за</w:t>
      </w:r>
      <w:proofErr w:type="gramEnd"/>
      <w:r w:rsidRPr="00E5062D">
        <w:rPr>
          <w:sz w:val="12"/>
          <w:szCs w:val="12"/>
        </w:rPr>
        <w:t xml:space="preserve"> исполнением настоящего постановления возложить на начальника отдела по земельно-имущественным отношениям администрации муниципального образования </w:t>
      </w:r>
      <w:proofErr w:type="spellStart"/>
      <w:r w:rsidRPr="00E5062D">
        <w:rPr>
          <w:sz w:val="12"/>
          <w:szCs w:val="12"/>
        </w:rPr>
        <w:t>Адамовский</w:t>
      </w:r>
      <w:proofErr w:type="spellEnd"/>
      <w:r w:rsidRPr="00E5062D">
        <w:rPr>
          <w:sz w:val="12"/>
          <w:szCs w:val="12"/>
        </w:rPr>
        <w:t xml:space="preserve"> район.</w:t>
      </w:r>
    </w:p>
    <w:p w:rsidR="00E5062D" w:rsidRPr="00E5062D" w:rsidRDefault="00E5062D" w:rsidP="00E5062D">
      <w:pPr>
        <w:spacing w:line="240" w:lineRule="auto"/>
        <w:rPr>
          <w:sz w:val="12"/>
          <w:szCs w:val="12"/>
        </w:rPr>
      </w:pPr>
      <w:r w:rsidRPr="00E5062D">
        <w:rPr>
          <w:sz w:val="12"/>
          <w:szCs w:val="12"/>
        </w:rPr>
        <w:t>3.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E5062D">
        <w:rPr>
          <w:sz w:val="12"/>
          <w:szCs w:val="12"/>
        </w:rPr>
        <w:t>Адамовский</w:t>
      </w:r>
      <w:proofErr w:type="spellEnd"/>
      <w:r w:rsidRPr="00E5062D">
        <w:rPr>
          <w:sz w:val="12"/>
          <w:szCs w:val="12"/>
        </w:rPr>
        <w:t xml:space="preserve"> вестник» и размещению на сайте администрации муниципального образования </w:t>
      </w:r>
      <w:proofErr w:type="spellStart"/>
      <w:r w:rsidRPr="00E5062D">
        <w:rPr>
          <w:sz w:val="12"/>
          <w:szCs w:val="12"/>
        </w:rPr>
        <w:t>Адамовский</w:t>
      </w:r>
      <w:proofErr w:type="spellEnd"/>
      <w:r w:rsidRPr="00E5062D">
        <w:rPr>
          <w:sz w:val="12"/>
          <w:szCs w:val="12"/>
        </w:rPr>
        <w:t xml:space="preserve"> район.</w:t>
      </w:r>
    </w:p>
    <w:p w:rsidR="00E5062D" w:rsidRPr="00E5062D" w:rsidRDefault="00E5062D" w:rsidP="00E5062D">
      <w:pPr>
        <w:pStyle w:val="a9"/>
        <w:spacing w:line="240" w:lineRule="auto"/>
        <w:ind w:left="0" w:firstLine="0"/>
        <w:rPr>
          <w:rFonts w:eastAsia="Times New Roman"/>
          <w:sz w:val="12"/>
          <w:szCs w:val="12"/>
          <w:lang w:eastAsia="ru-RU"/>
        </w:rPr>
      </w:pPr>
    </w:p>
    <w:p w:rsidR="00E5062D" w:rsidRPr="00E5062D" w:rsidRDefault="00E5062D" w:rsidP="00E5062D">
      <w:pPr>
        <w:pStyle w:val="a9"/>
        <w:spacing w:line="240" w:lineRule="auto"/>
        <w:ind w:left="0" w:firstLine="0"/>
        <w:rPr>
          <w:rFonts w:eastAsia="Times New Roman"/>
          <w:sz w:val="12"/>
          <w:szCs w:val="12"/>
          <w:lang w:eastAsia="ru-RU"/>
        </w:rPr>
      </w:pPr>
    </w:p>
    <w:p w:rsidR="00E5062D" w:rsidRPr="00E5062D" w:rsidRDefault="00E5062D" w:rsidP="00E5062D">
      <w:pPr>
        <w:spacing w:line="240" w:lineRule="auto"/>
        <w:rPr>
          <w:sz w:val="12"/>
          <w:szCs w:val="12"/>
        </w:rPr>
      </w:pPr>
      <w:r w:rsidRPr="00E5062D">
        <w:rPr>
          <w:sz w:val="12"/>
          <w:szCs w:val="12"/>
        </w:rPr>
        <w:t xml:space="preserve">Глава муниципального образования                  </w:t>
      </w:r>
      <w:r>
        <w:rPr>
          <w:sz w:val="12"/>
          <w:szCs w:val="12"/>
        </w:rPr>
        <w:t xml:space="preserve">                                                                                                   </w:t>
      </w:r>
      <w:r w:rsidRPr="00E5062D">
        <w:rPr>
          <w:sz w:val="12"/>
          <w:szCs w:val="12"/>
        </w:rPr>
        <w:t xml:space="preserve">                                                      </w:t>
      </w:r>
      <w:proofErr w:type="spellStart"/>
      <w:r w:rsidRPr="00E5062D">
        <w:rPr>
          <w:sz w:val="12"/>
          <w:szCs w:val="12"/>
        </w:rPr>
        <w:t>С.В.Чехович</w:t>
      </w:r>
      <w:proofErr w:type="spellEnd"/>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E5062D" w:rsidRPr="00C20A72" w:rsidRDefault="00E5062D" w:rsidP="00E5062D">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lastRenderedPageBreak/>
        <w:drawing>
          <wp:inline distT="0" distB="0" distL="0" distR="0" wp14:anchorId="2BD21806" wp14:editId="35F079E5">
            <wp:extent cx="581025" cy="742950"/>
            <wp:effectExtent l="0" t="0" r="9525" b="0"/>
            <wp:docPr id="6" name="Рисунок 6"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E5062D" w:rsidRPr="00C20A72" w:rsidRDefault="00E5062D" w:rsidP="00E5062D">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E5062D" w:rsidRPr="00C20A72" w:rsidRDefault="00E5062D" w:rsidP="00E5062D">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E5062D" w:rsidRPr="00C20A72" w:rsidRDefault="00E5062D" w:rsidP="00E5062D">
      <w:pPr>
        <w:widowControl w:val="0"/>
        <w:tabs>
          <w:tab w:val="left" w:pos="2775"/>
        </w:tabs>
        <w:spacing w:line="240" w:lineRule="auto"/>
        <w:ind w:firstLine="0"/>
        <w:jc w:val="center"/>
        <w:rPr>
          <w:rFonts w:cs="Times New Roman"/>
          <w:bCs/>
          <w:sz w:val="12"/>
          <w:szCs w:val="12"/>
        </w:rPr>
      </w:pPr>
    </w:p>
    <w:p w:rsidR="00E5062D" w:rsidRPr="00C20A72" w:rsidRDefault="00E5062D" w:rsidP="00E5062D">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E5062D" w:rsidRPr="00C20A72" w:rsidRDefault="00E5062D" w:rsidP="00E5062D">
      <w:pPr>
        <w:widowControl w:val="0"/>
        <w:tabs>
          <w:tab w:val="left" w:pos="2775"/>
        </w:tabs>
        <w:spacing w:line="240" w:lineRule="auto"/>
        <w:rPr>
          <w:rFonts w:cs="Times New Roman"/>
          <w:bCs/>
          <w:sz w:val="12"/>
          <w:szCs w:val="12"/>
        </w:rPr>
      </w:pPr>
    </w:p>
    <w:p w:rsidR="00E5062D" w:rsidRPr="00832FC3" w:rsidRDefault="00E5062D" w:rsidP="00E5062D">
      <w:pPr>
        <w:widowControl w:val="0"/>
        <w:tabs>
          <w:tab w:val="left" w:pos="2775"/>
        </w:tabs>
        <w:spacing w:line="240" w:lineRule="auto"/>
        <w:jc w:val="center"/>
        <w:rPr>
          <w:rFonts w:cs="Times New Roman"/>
          <w:sz w:val="12"/>
          <w:szCs w:val="12"/>
          <w:u w:val="single"/>
        </w:rPr>
      </w:pPr>
      <w:r>
        <w:rPr>
          <w:rFonts w:cs="Times New Roman"/>
          <w:sz w:val="12"/>
          <w:szCs w:val="12"/>
        </w:rPr>
        <w:t>18.03.2025</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w:t>
      </w:r>
      <w:r>
        <w:rPr>
          <w:rFonts w:cs="Times New Roman"/>
          <w:sz w:val="12"/>
          <w:szCs w:val="12"/>
        </w:rPr>
        <w:t xml:space="preserve"> 235</w:t>
      </w:r>
      <w:r w:rsidRPr="00832FC3">
        <w:rPr>
          <w:rFonts w:cs="Times New Roman"/>
          <w:sz w:val="12"/>
          <w:szCs w:val="12"/>
        </w:rPr>
        <w:t>-п</w:t>
      </w:r>
    </w:p>
    <w:p w:rsidR="00E5062D" w:rsidRPr="00832FC3" w:rsidRDefault="00E5062D" w:rsidP="00E5062D">
      <w:pPr>
        <w:widowControl w:val="0"/>
        <w:tabs>
          <w:tab w:val="left" w:pos="2775"/>
        </w:tabs>
        <w:spacing w:line="240" w:lineRule="auto"/>
        <w:ind w:firstLine="0"/>
        <w:jc w:val="center"/>
        <w:rPr>
          <w:rFonts w:cs="Times New Roman"/>
          <w:sz w:val="12"/>
          <w:szCs w:val="12"/>
          <w:u w:val="single"/>
        </w:rPr>
      </w:pPr>
      <w:r w:rsidRPr="00832FC3">
        <w:rPr>
          <w:rFonts w:cs="Times New Roman"/>
          <w:sz w:val="12"/>
          <w:szCs w:val="12"/>
        </w:rPr>
        <w:t>п. Адамовка</w:t>
      </w:r>
    </w:p>
    <w:p w:rsidR="00E5062D" w:rsidRPr="00832FC3" w:rsidRDefault="00E5062D" w:rsidP="00E5062D">
      <w:pPr>
        <w:widowControl w:val="0"/>
        <w:tabs>
          <w:tab w:val="left" w:pos="2775"/>
        </w:tabs>
        <w:spacing w:line="240" w:lineRule="auto"/>
        <w:rPr>
          <w:rFonts w:cs="Times New Roman"/>
          <w:sz w:val="12"/>
          <w:szCs w:val="12"/>
        </w:rPr>
      </w:pPr>
    </w:p>
    <w:p w:rsidR="00E5062D" w:rsidRPr="00E5062D" w:rsidRDefault="00E5062D" w:rsidP="00E5062D">
      <w:pPr>
        <w:pStyle w:val="af6"/>
        <w:jc w:val="center"/>
        <w:rPr>
          <w:b w:val="0"/>
          <w:sz w:val="12"/>
          <w:szCs w:val="12"/>
          <w:u w:val="none"/>
        </w:rPr>
      </w:pPr>
      <w:r w:rsidRPr="00E5062D">
        <w:rPr>
          <w:b w:val="0"/>
          <w:sz w:val="12"/>
          <w:szCs w:val="12"/>
          <w:u w:val="none"/>
        </w:rPr>
        <w:t xml:space="preserve">О признании муниципального нормативного правового акта администрации муниципального образования </w:t>
      </w:r>
      <w:proofErr w:type="spellStart"/>
      <w:r w:rsidRPr="00E5062D">
        <w:rPr>
          <w:b w:val="0"/>
          <w:sz w:val="12"/>
          <w:szCs w:val="12"/>
          <w:u w:val="none"/>
        </w:rPr>
        <w:t>Адамовский</w:t>
      </w:r>
      <w:proofErr w:type="spellEnd"/>
      <w:r w:rsidRPr="00E5062D">
        <w:rPr>
          <w:b w:val="0"/>
          <w:sz w:val="12"/>
          <w:szCs w:val="12"/>
          <w:u w:val="none"/>
        </w:rPr>
        <w:t xml:space="preserve"> район утратившим силу</w:t>
      </w:r>
    </w:p>
    <w:p w:rsidR="00E5062D" w:rsidRPr="00E5062D" w:rsidRDefault="00E5062D" w:rsidP="00E5062D">
      <w:pPr>
        <w:spacing w:line="240" w:lineRule="auto"/>
        <w:ind w:firstLine="0"/>
        <w:jc w:val="center"/>
        <w:rPr>
          <w:sz w:val="12"/>
          <w:szCs w:val="12"/>
        </w:rPr>
      </w:pPr>
    </w:p>
    <w:p w:rsidR="00E5062D" w:rsidRPr="00E5062D" w:rsidRDefault="00E5062D" w:rsidP="00E5062D">
      <w:pPr>
        <w:spacing w:line="240" w:lineRule="auto"/>
        <w:jc w:val="center"/>
        <w:rPr>
          <w:sz w:val="12"/>
          <w:szCs w:val="12"/>
        </w:rPr>
      </w:pPr>
    </w:p>
    <w:p w:rsidR="00E5062D" w:rsidRPr="00E5062D" w:rsidRDefault="00E5062D" w:rsidP="00E5062D">
      <w:pPr>
        <w:pStyle w:val="aff5"/>
        <w:ind w:firstLine="709"/>
        <w:rPr>
          <w:sz w:val="12"/>
          <w:szCs w:val="12"/>
        </w:rPr>
      </w:pPr>
      <w:r w:rsidRPr="00E5062D">
        <w:rPr>
          <w:sz w:val="12"/>
          <w:szCs w:val="12"/>
        </w:rPr>
        <w:t xml:space="preserve">В соответствии с Уставом муниципального образования </w:t>
      </w:r>
      <w:proofErr w:type="spellStart"/>
      <w:r w:rsidRPr="00E5062D">
        <w:rPr>
          <w:sz w:val="12"/>
          <w:szCs w:val="12"/>
        </w:rPr>
        <w:t>Адамовский</w:t>
      </w:r>
      <w:proofErr w:type="spellEnd"/>
      <w:r w:rsidRPr="00E5062D">
        <w:rPr>
          <w:sz w:val="12"/>
          <w:szCs w:val="12"/>
        </w:rPr>
        <w:t xml:space="preserve"> район, решением Совета депутатов от 22.09.2017 № 293 «Об утверждении Положения «О системе муниципальных правовых актов муниципального образования  </w:t>
      </w:r>
      <w:proofErr w:type="spellStart"/>
      <w:r w:rsidRPr="00E5062D">
        <w:rPr>
          <w:sz w:val="12"/>
          <w:szCs w:val="12"/>
        </w:rPr>
        <w:t>Адамовский</w:t>
      </w:r>
      <w:proofErr w:type="spellEnd"/>
      <w:r w:rsidRPr="00E5062D">
        <w:rPr>
          <w:sz w:val="12"/>
          <w:szCs w:val="12"/>
        </w:rPr>
        <w:t xml:space="preserve"> район»:</w:t>
      </w:r>
    </w:p>
    <w:p w:rsidR="00E5062D" w:rsidRPr="00E5062D" w:rsidRDefault="00E5062D" w:rsidP="00E5062D">
      <w:pPr>
        <w:spacing w:line="240" w:lineRule="auto"/>
        <w:rPr>
          <w:bCs/>
          <w:sz w:val="12"/>
          <w:szCs w:val="12"/>
        </w:rPr>
      </w:pPr>
      <w:r w:rsidRPr="00E5062D">
        <w:rPr>
          <w:sz w:val="12"/>
          <w:szCs w:val="12"/>
        </w:rPr>
        <w:t xml:space="preserve">1. Признать утратившим силу постановление администрации муниципального образования </w:t>
      </w:r>
      <w:proofErr w:type="spellStart"/>
      <w:r w:rsidRPr="00E5062D">
        <w:rPr>
          <w:sz w:val="12"/>
          <w:szCs w:val="12"/>
        </w:rPr>
        <w:t>Адамовский</w:t>
      </w:r>
      <w:proofErr w:type="spellEnd"/>
      <w:r w:rsidRPr="00E5062D">
        <w:rPr>
          <w:sz w:val="12"/>
          <w:szCs w:val="12"/>
        </w:rPr>
        <w:t xml:space="preserve"> район от 31.10.2018 №1059-п «</w:t>
      </w:r>
      <w:r w:rsidRPr="00E5062D">
        <w:rPr>
          <w:bCs/>
          <w:sz w:val="12"/>
          <w:szCs w:val="12"/>
        </w:rPr>
        <w:t xml:space="preserve">Об утверждении муниципальной программы «Модернизация объектов коммунальной инфраструктуры муниципального образования </w:t>
      </w:r>
      <w:proofErr w:type="spellStart"/>
      <w:r w:rsidRPr="00E5062D">
        <w:rPr>
          <w:bCs/>
          <w:sz w:val="12"/>
          <w:szCs w:val="12"/>
        </w:rPr>
        <w:t>Адамовский</w:t>
      </w:r>
      <w:proofErr w:type="spellEnd"/>
      <w:r w:rsidRPr="00E5062D">
        <w:rPr>
          <w:bCs/>
          <w:sz w:val="12"/>
          <w:szCs w:val="12"/>
        </w:rPr>
        <w:t xml:space="preserve"> район».</w:t>
      </w:r>
    </w:p>
    <w:p w:rsidR="00E5062D" w:rsidRPr="00E5062D" w:rsidRDefault="00E5062D" w:rsidP="00E5062D">
      <w:pPr>
        <w:spacing w:line="240" w:lineRule="auto"/>
        <w:rPr>
          <w:sz w:val="12"/>
          <w:szCs w:val="12"/>
        </w:rPr>
      </w:pPr>
      <w:r w:rsidRPr="00E5062D">
        <w:rPr>
          <w:sz w:val="12"/>
          <w:szCs w:val="12"/>
        </w:rPr>
        <w:t xml:space="preserve">2. </w:t>
      </w:r>
      <w:proofErr w:type="gramStart"/>
      <w:r w:rsidRPr="00E5062D">
        <w:rPr>
          <w:sz w:val="12"/>
          <w:szCs w:val="12"/>
        </w:rPr>
        <w:t>Контроль за</w:t>
      </w:r>
      <w:proofErr w:type="gramEnd"/>
      <w:r w:rsidRPr="00E5062D">
        <w:rPr>
          <w:sz w:val="12"/>
          <w:szCs w:val="12"/>
        </w:rPr>
        <w:t xml:space="preserve"> исполнением настоящего постановления оставляю за собой.</w:t>
      </w:r>
    </w:p>
    <w:p w:rsidR="00E5062D" w:rsidRPr="00E5062D" w:rsidRDefault="00E5062D" w:rsidP="00E5062D">
      <w:pPr>
        <w:spacing w:line="240" w:lineRule="auto"/>
        <w:rPr>
          <w:sz w:val="12"/>
          <w:szCs w:val="12"/>
        </w:rPr>
      </w:pPr>
      <w:r w:rsidRPr="00E5062D">
        <w:rPr>
          <w:sz w:val="12"/>
          <w:szCs w:val="12"/>
        </w:rPr>
        <w:t>3.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E5062D">
        <w:rPr>
          <w:sz w:val="12"/>
          <w:szCs w:val="12"/>
        </w:rPr>
        <w:t>Адамовский</w:t>
      </w:r>
      <w:proofErr w:type="spellEnd"/>
      <w:r w:rsidRPr="00E5062D">
        <w:rPr>
          <w:sz w:val="12"/>
          <w:szCs w:val="12"/>
        </w:rPr>
        <w:t xml:space="preserve"> вестник» и размещению на сайте администрации муниципального образования </w:t>
      </w:r>
      <w:proofErr w:type="spellStart"/>
      <w:r w:rsidRPr="00E5062D">
        <w:rPr>
          <w:sz w:val="12"/>
          <w:szCs w:val="12"/>
        </w:rPr>
        <w:t>Адамовский</w:t>
      </w:r>
      <w:proofErr w:type="spellEnd"/>
      <w:r w:rsidRPr="00E5062D">
        <w:rPr>
          <w:sz w:val="12"/>
          <w:szCs w:val="12"/>
        </w:rPr>
        <w:t xml:space="preserve"> район. </w:t>
      </w:r>
    </w:p>
    <w:p w:rsidR="00E5062D" w:rsidRPr="00E5062D" w:rsidRDefault="00E5062D" w:rsidP="00E5062D">
      <w:pPr>
        <w:spacing w:line="240" w:lineRule="auto"/>
        <w:rPr>
          <w:sz w:val="12"/>
          <w:szCs w:val="12"/>
        </w:rPr>
      </w:pPr>
    </w:p>
    <w:p w:rsidR="00E5062D" w:rsidRPr="00E5062D" w:rsidRDefault="00E5062D" w:rsidP="00E5062D">
      <w:pPr>
        <w:spacing w:line="240" w:lineRule="auto"/>
        <w:rPr>
          <w:sz w:val="12"/>
          <w:szCs w:val="12"/>
        </w:rPr>
      </w:pPr>
    </w:p>
    <w:p w:rsidR="00E5062D" w:rsidRPr="00E5062D" w:rsidRDefault="00E5062D" w:rsidP="00E5062D">
      <w:pPr>
        <w:suppressAutoHyphens/>
        <w:spacing w:line="240" w:lineRule="auto"/>
        <w:rPr>
          <w:sz w:val="12"/>
          <w:szCs w:val="12"/>
        </w:rPr>
      </w:pPr>
      <w:r w:rsidRPr="00E5062D">
        <w:rPr>
          <w:sz w:val="12"/>
          <w:szCs w:val="12"/>
        </w:rPr>
        <w:t xml:space="preserve">Глава муниципального образования                            </w:t>
      </w:r>
      <w:r>
        <w:rPr>
          <w:sz w:val="12"/>
          <w:szCs w:val="12"/>
        </w:rPr>
        <w:t xml:space="preserve">                                                                                                                           </w:t>
      </w:r>
      <w:r w:rsidRPr="00E5062D">
        <w:rPr>
          <w:sz w:val="12"/>
          <w:szCs w:val="12"/>
        </w:rPr>
        <w:t xml:space="preserve">                   </w:t>
      </w:r>
      <w:proofErr w:type="spellStart"/>
      <w:r w:rsidRPr="00E5062D">
        <w:rPr>
          <w:sz w:val="12"/>
          <w:szCs w:val="12"/>
        </w:rPr>
        <w:t>С.В.Чехович</w:t>
      </w:r>
      <w:proofErr w:type="spellEnd"/>
    </w:p>
    <w:p w:rsidR="008F20E5" w:rsidRPr="00E5062D" w:rsidRDefault="008F20E5" w:rsidP="00E5062D">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E5062D" w:rsidRPr="00C20A72" w:rsidRDefault="00E5062D" w:rsidP="00E5062D">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drawing>
          <wp:inline distT="0" distB="0" distL="0" distR="0" wp14:anchorId="15B23E46" wp14:editId="720BB2B5">
            <wp:extent cx="581025" cy="742950"/>
            <wp:effectExtent l="0" t="0" r="9525" b="0"/>
            <wp:docPr id="7" name="Рисунок 7"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E5062D" w:rsidRPr="00C20A72" w:rsidRDefault="00E5062D" w:rsidP="00E5062D">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E5062D" w:rsidRPr="00C20A72" w:rsidRDefault="00E5062D" w:rsidP="00E5062D">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E5062D" w:rsidRPr="00C20A72" w:rsidRDefault="00E5062D" w:rsidP="00E5062D">
      <w:pPr>
        <w:widowControl w:val="0"/>
        <w:tabs>
          <w:tab w:val="left" w:pos="2775"/>
        </w:tabs>
        <w:spacing w:line="240" w:lineRule="auto"/>
        <w:ind w:firstLine="0"/>
        <w:jc w:val="center"/>
        <w:rPr>
          <w:rFonts w:cs="Times New Roman"/>
          <w:bCs/>
          <w:sz w:val="12"/>
          <w:szCs w:val="12"/>
        </w:rPr>
      </w:pPr>
    </w:p>
    <w:p w:rsidR="00E5062D" w:rsidRPr="00C20A72" w:rsidRDefault="00E5062D" w:rsidP="00E5062D">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E5062D" w:rsidRPr="00C20A72" w:rsidRDefault="00E5062D" w:rsidP="00E5062D">
      <w:pPr>
        <w:widowControl w:val="0"/>
        <w:tabs>
          <w:tab w:val="left" w:pos="2775"/>
        </w:tabs>
        <w:spacing w:line="240" w:lineRule="auto"/>
        <w:rPr>
          <w:rFonts w:cs="Times New Roman"/>
          <w:bCs/>
          <w:sz w:val="12"/>
          <w:szCs w:val="12"/>
        </w:rPr>
      </w:pPr>
    </w:p>
    <w:p w:rsidR="00E5062D" w:rsidRPr="00832FC3" w:rsidRDefault="00E5062D" w:rsidP="00E5062D">
      <w:pPr>
        <w:widowControl w:val="0"/>
        <w:tabs>
          <w:tab w:val="left" w:pos="2775"/>
        </w:tabs>
        <w:spacing w:line="240" w:lineRule="auto"/>
        <w:jc w:val="center"/>
        <w:rPr>
          <w:rFonts w:cs="Times New Roman"/>
          <w:sz w:val="12"/>
          <w:szCs w:val="12"/>
          <w:u w:val="single"/>
        </w:rPr>
      </w:pPr>
      <w:r>
        <w:rPr>
          <w:rFonts w:cs="Times New Roman"/>
          <w:sz w:val="12"/>
          <w:szCs w:val="12"/>
        </w:rPr>
        <w:t>18.03.2025</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w:t>
      </w:r>
      <w:r>
        <w:rPr>
          <w:rFonts w:cs="Times New Roman"/>
          <w:sz w:val="12"/>
          <w:szCs w:val="12"/>
        </w:rPr>
        <w:t xml:space="preserve"> 236</w:t>
      </w:r>
      <w:r w:rsidRPr="00832FC3">
        <w:rPr>
          <w:rFonts w:cs="Times New Roman"/>
          <w:sz w:val="12"/>
          <w:szCs w:val="12"/>
        </w:rPr>
        <w:t>-п</w:t>
      </w:r>
    </w:p>
    <w:p w:rsidR="00E5062D" w:rsidRDefault="00E5062D" w:rsidP="00E5062D">
      <w:pPr>
        <w:widowControl w:val="0"/>
        <w:tabs>
          <w:tab w:val="left" w:pos="2775"/>
        </w:tabs>
        <w:spacing w:line="240" w:lineRule="auto"/>
        <w:ind w:firstLine="0"/>
        <w:jc w:val="center"/>
        <w:rPr>
          <w:rFonts w:cs="Times New Roman"/>
          <w:sz w:val="12"/>
          <w:szCs w:val="12"/>
        </w:rPr>
      </w:pPr>
      <w:r w:rsidRPr="00832FC3">
        <w:rPr>
          <w:rFonts w:cs="Times New Roman"/>
          <w:sz w:val="12"/>
          <w:szCs w:val="12"/>
        </w:rPr>
        <w:t>п. Адамовка</w:t>
      </w:r>
    </w:p>
    <w:p w:rsidR="00E5062D" w:rsidRDefault="00E5062D" w:rsidP="00E5062D">
      <w:pPr>
        <w:widowControl w:val="0"/>
        <w:tabs>
          <w:tab w:val="left" w:pos="2775"/>
        </w:tabs>
        <w:spacing w:line="240" w:lineRule="auto"/>
        <w:ind w:firstLine="0"/>
        <w:jc w:val="center"/>
        <w:rPr>
          <w:rFonts w:cs="Times New Roman"/>
          <w:sz w:val="12"/>
          <w:szCs w:val="12"/>
        </w:rPr>
      </w:pPr>
    </w:p>
    <w:p w:rsidR="00E5062D" w:rsidRPr="00832FC3" w:rsidRDefault="00E5062D" w:rsidP="00E5062D">
      <w:pPr>
        <w:widowControl w:val="0"/>
        <w:tabs>
          <w:tab w:val="left" w:pos="2775"/>
        </w:tabs>
        <w:spacing w:line="240" w:lineRule="auto"/>
        <w:ind w:firstLine="0"/>
        <w:jc w:val="center"/>
        <w:rPr>
          <w:rFonts w:cs="Times New Roman"/>
          <w:sz w:val="12"/>
          <w:szCs w:val="12"/>
          <w:u w:val="single"/>
        </w:rPr>
      </w:pPr>
    </w:p>
    <w:p w:rsidR="00E5062D" w:rsidRPr="009923E0" w:rsidRDefault="00E5062D" w:rsidP="00E5062D">
      <w:pPr>
        <w:pStyle w:val="ConsPlusTitle"/>
        <w:jc w:val="center"/>
        <w:rPr>
          <w:rFonts w:ascii="Times New Roman" w:hAnsi="Times New Roman" w:cs="Times New Roman"/>
          <w:b w:val="0"/>
          <w:sz w:val="12"/>
          <w:szCs w:val="12"/>
        </w:rPr>
      </w:pPr>
      <w:r w:rsidRPr="009923E0">
        <w:rPr>
          <w:rFonts w:ascii="Times New Roman" w:hAnsi="Times New Roman" w:cs="Times New Roman"/>
          <w:b w:val="0"/>
          <w:sz w:val="12"/>
          <w:szCs w:val="12"/>
        </w:rPr>
        <w:t xml:space="preserve">Об утверждении Положения «О порядке формирования кадрового резерва для замещения  вакантных должностей муниципальной службы в администрации муниципального образования </w:t>
      </w:r>
      <w:proofErr w:type="spellStart"/>
      <w:r w:rsidRPr="009923E0">
        <w:rPr>
          <w:rFonts w:ascii="Times New Roman" w:hAnsi="Times New Roman" w:cs="Times New Roman"/>
          <w:b w:val="0"/>
          <w:sz w:val="12"/>
          <w:szCs w:val="12"/>
        </w:rPr>
        <w:t>Адамовский</w:t>
      </w:r>
      <w:proofErr w:type="spellEnd"/>
      <w:r w:rsidRPr="009923E0">
        <w:rPr>
          <w:rFonts w:ascii="Times New Roman" w:hAnsi="Times New Roman" w:cs="Times New Roman"/>
          <w:b w:val="0"/>
          <w:sz w:val="12"/>
          <w:szCs w:val="12"/>
        </w:rPr>
        <w:t xml:space="preserve"> район Оренбургской области»</w:t>
      </w:r>
    </w:p>
    <w:p w:rsidR="00E5062D" w:rsidRPr="009923E0" w:rsidRDefault="00E5062D" w:rsidP="00E5062D">
      <w:pPr>
        <w:pStyle w:val="ConsPlusNormal"/>
        <w:ind w:firstLine="540"/>
        <w:jc w:val="both"/>
        <w:rPr>
          <w:sz w:val="12"/>
          <w:szCs w:val="12"/>
        </w:rPr>
      </w:pPr>
    </w:p>
    <w:p w:rsidR="00E5062D" w:rsidRPr="008A0665" w:rsidRDefault="00E5062D" w:rsidP="008A0665">
      <w:pPr>
        <w:pStyle w:val="ConsPlusNormal"/>
        <w:ind w:firstLine="709"/>
        <w:jc w:val="both"/>
        <w:rPr>
          <w:rFonts w:ascii="Times New Roman" w:hAnsi="Times New Roman" w:cs="Times New Roman"/>
          <w:sz w:val="12"/>
          <w:szCs w:val="12"/>
        </w:rPr>
      </w:pPr>
      <w:r w:rsidRPr="008A0665">
        <w:rPr>
          <w:rFonts w:ascii="Times New Roman" w:hAnsi="Times New Roman" w:cs="Times New Roman"/>
          <w:sz w:val="12"/>
          <w:szCs w:val="12"/>
        </w:rPr>
        <w:t>В соответствии со статьей 28 Закона Оренбургской области от 10.10.2007 № 1611/339-IV-ОЗ «О муниципальной службе в Оренбургской области»:</w:t>
      </w:r>
    </w:p>
    <w:p w:rsidR="00E5062D" w:rsidRPr="008A0665" w:rsidRDefault="00E5062D" w:rsidP="008A0665">
      <w:pPr>
        <w:pStyle w:val="ConsPlusNormal"/>
        <w:ind w:firstLine="709"/>
        <w:jc w:val="both"/>
        <w:rPr>
          <w:rFonts w:ascii="Times New Roman" w:hAnsi="Times New Roman" w:cs="Times New Roman"/>
          <w:sz w:val="12"/>
          <w:szCs w:val="12"/>
        </w:rPr>
      </w:pPr>
      <w:r w:rsidRPr="008A0665">
        <w:rPr>
          <w:rFonts w:ascii="Times New Roman" w:hAnsi="Times New Roman" w:cs="Times New Roman"/>
          <w:sz w:val="12"/>
          <w:szCs w:val="12"/>
        </w:rPr>
        <w:t xml:space="preserve">1. Утвердить </w:t>
      </w:r>
      <w:hyperlink w:anchor="P39" w:history="1">
        <w:r w:rsidRPr="008A0665">
          <w:rPr>
            <w:rFonts w:ascii="Times New Roman" w:hAnsi="Times New Roman" w:cs="Times New Roman"/>
            <w:sz w:val="12"/>
            <w:szCs w:val="12"/>
          </w:rPr>
          <w:t>Положение</w:t>
        </w:r>
      </w:hyperlink>
      <w:r w:rsidRPr="008A0665">
        <w:rPr>
          <w:rFonts w:ascii="Times New Roman" w:hAnsi="Times New Roman" w:cs="Times New Roman"/>
          <w:sz w:val="12"/>
          <w:szCs w:val="12"/>
        </w:rPr>
        <w:t xml:space="preserve"> «О порядке формирования кадрового резерва для замещения  вакантных должностей муниципальной службы в администрации муниципального образования </w:t>
      </w:r>
      <w:proofErr w:type="spellStart"/>
      <w:r w:rsidRPr="008A0665">
        <w:rPr>
          <w:rFonts w:ascii="Times New Roman" w:hAnsi="Times New Roman" w:cs="Times New Roman"/>
          <w:sz w:val="12"/>
          <w:szCs w:val="12"/>
        </w:rPr>
        <w:t>Адамовский</w:t>
      </w:r>
      <w:proofErr w:type="spellEnd"/>
      <w:r w:rsidRPr="008A0665">
        <w:rPr>
          <w:rFonts w:ascii="Times New Roman" w:hAnsi="Times New Roman" w:cs="Times New Roman"/>
          <w:sz w:val="12"/>
          <w:szCs w:val="12"/>
        </w:rPr>
        <w:t xml:space="preserve"> район Оренбургской области» согласно Приложению к настоящему постановлению.</w:t>
      </w:r>
    </w:p>
    <w:p w:rsidR="00E5062D" w:rsidRPr="008A0665" w:rsidRDefault="00E5062D" w:rsidP="008A0665">
      <w:pPr>
        <w:pStyle w:val="afe"/>
        <w:ind w:firstLine="709"/>
        <w:jc w:val="both"/>
        <w:rPr>
          <w:sz w:val="12"/>
          <w:szCs w:val="12"/>
        </w:rPr>
      </w:pPr>
      <w:r w:rsidRPr="008A0665">
        <w:rPr>
          <w:sz w:val="12"/>
          <w:szCs w:val="12"/>
        </w:rPr>
        <w:t xml:space="preserve">2. Признать утратившим силу постановление администрации муниципального образования </w:t>
      </w:r>
      <w:proofErr w:type="spellStart"/>
      <w:r w:rsidRPr="008A0665">
        <w:rPr>
          <w:sz w:val="12"/>
          <w:szCs w:val="12"/>
        </w:rPr>
        <w:t>Адамовский</w:t>
      </w:r>
      <w:proofErr w:type="spellEnd"/>
      <w:r w:rsidRPr="008A0665">
        <w:rPr>
          <w:sz w:val="12"/>
          <w:szCs w:val="12"/>
        </w:rPr>
        <w:t xml:space="preserve"> район от 15.09.2023 №615-п « Об утверждении Положения «О порядке  формирования кадрового резерва для замещения  вакантных должностей муниципальной службы в администрации муниципального образования </w:t>
      </w:r>
      <w:proofErr w:type="spellStart"/>
      <w:r w:rsidRPr="008A0665">
        <w:rPr>
          <w:sz w:val="12"/>
          <w:szCs w:val="12"/>
        </w:rPr>
        <w:t>Адамовский</w:t>
      </w:r>
      <w:proofErr w:type="spellEnd"/>
      <w:r w:rsidRPr="008A0665">
        <w:rPr>
          <w:sz w:val="12"/>
          <w:szCs w:val="12"/>
        </w:rPr>
        <w:t xml:space="preserve"> район Оренбургской области».</w:t>
      </w:r>
    </w:p>
    <w:p w:rsidR="00E5062D" w:rsidRPr="008A0665" w:rsidRDefault="00E5062D" w:rsidP="008A0665">
      <w:pPr>
        <w:spacing w:line="240" w:lineRule="auto"/>
        <w:rPr>
          <w:rFonts w:cs="Times New Roman"/>
          <w:spacing w:val="-2"/>
          <w:sz w:val="12"/>
          <w:szCs w:val="12"/>
        </w:rPr>
      </w:pPr>
      <w:r w:rsidRPr="008A0665">
        <w:rPr>
          <w:rFonts w:cs="Times New Roman"/>
          <w:spacing w:val="-2"/>
          <w:sz w:val="12"/>
          <w:szCs w:val="12"/>
        </w:rPr>
        <w:t xml:space="preserve">3. </w:t>
      </w:r>
      <w:proofErr w:type="gramStart"/>
      <w:r w:rsidRPr="008A0665">
        <w:rPr>
          <w:rFonts w:cs="Times New Roman"/>
          <w:spacing w:val="-2"/>
          <w:sz w:val="12"/>
          <w:szCs w:val="12"/>
        </w:rPr>
        <w:t>Контроль за</w:t>
      </w:r>
      <w:proofErr w:type="gramEnd"/>
      <w:r w:rsidRPr="008A0665">
        <w:rPr>
          <w:rFonts w:cs="Times New Roman"/>
          <w:spacing w:val="-2"/>
          <w:sz w:val="12"/>
          <w:szCs w:val="12"/>
        </w:rPr>
        <w:t xml:space="preserve"> исполнением настоящего постановления возложить на первого заместителя главы администрации – руководителя аппарата – начальника организационно – правового отдела администрации муниципального образования </w:t>
      </w:r>
      <w:proofErr w:type="spellStart"/>
      <w:r w:rsidRPr="008A0665">
        <w:rPr>
          <w:rFonts w:cs="Times New Roman"/>
          <w:spacing w:val="-2"/>
          <w:sz w:val="12"/>
          <w:szCs w:val="12"/>
        </w:rPr>
        <w:t>Адамовский</w:t>
      </w:r>
      <w:proofErr w:type="spellEnd"/>
      <w:r w:rsidRPr="008A0665">
        <w:rPr>
          <w:rFonts w:cs="Times New Roman"/>
          <w:spacing w:val="-2"/>
          <w:sz w:val="12"/>
          <w:szCs w:val="12"/>
        </w:rPr>
        <w:t xml:space="preserve"> район.</w:t>
      </w:r>
    </w:p>
    <w:p w:rsidR="00E5062D" w:rsidRPr="008A0665" w:rsidRDefault="00E5062D" w:rsidP="008A0665">
      <w:pPr>
        <w:pStyle w:val="afe"/>
        <w:ind w:firstLine="709"/>
        <w:jc w:val="both"/>
        <w:rPr>
          <w:sz w:val="12"/>
          <w:szCs w:val="12"/>
        </w:rPr>
      </w:pPr>
      <w:r w:rsidRPr="008A0665">
        <w:rPr>
          <w:spacing w:val="-17"/>
          <w:sz w:val="12"/>
          <w:szCs w:val="12"/>
        </w:rPr>
        <w:t xml:space="preserve">4. </w:t>
      </w:r>
      <w:r w:rsidRPr="008A0665">
        <w:rPr>
          <w:sz w:val="12"/>
          <w:szCs w:val="12"/>
        </w:rPr>
        <w:t>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8A0665">
        <w:rPr>
          <w:sz w:val="12"/>
          <w:szCs w:val="12"/>
        </w:rPr>
        <w:t>Адамовский</w:t>
      </w:r>
      <w:proofErr w:type="spellEnd"/>
      <w:r w:rsidRPr="008A0665">
        <w:rPr>
          <w:sz w:val="12"/>
          <w:szCs w:val="12"/>
        </w:rPr>
        <w:t xml:space="preserve"> вестник» и размещению на сайте администрации муниципального образования </w:t>
      </w:r>
      <w:proofErr w:type="spellStart"/>
      <w:r w:rsidRPr="008A0665">
        <w:rPr>
          <w:sz w:val="12"/>
          <w:szCs w:val="12"/>
        </w:rPr>
        <w:t>Адамовский</w:t>
      </w:r>
      <w:proofErr w:type="spellEnd"/>
      <w:r w:rsidRPr="008A0665">
        <w:rPr>
          <w:sz w:val="12"/>
          <w:szCs w:val="12"/>
        </w:rPr>
        <w:t xml:space="preserve"> район.</w:t>
      </w:r>
    </w:p>
    <w:p w:rsidR="00E5062D" w:rsidRPr="009923E0" w:rsidRDefault="00E5062D" w:rsidP="00E5062D">
      <w:pPr>
        <w:autoSpaceDE w:val="0"/>
        <w:autoSpaceDN w:val="0"/>
        <w:adjustRightInd w:val="0"/>
        <w:spacing w:line="240" w:lineRule="auto"/>
        <w:rPr>
          <w:sz w:val="12"/>
          <w:szCs w:val="12"/>
        </w:rPr>
      </w:pPr>
    </w:p>
    <w:p w:rsidR="00E5062D" w:rsidRPr="009923E0" w:rsidRDefault="00E5062D" w:rsidP="00E5062D">
      <w:pPr>
        <w:autoSpaceDE w:val="0"/>
        <w:autoSpaceDN w:val="0"/>
        <w:adjustRightInd w:val="0"/>
        <w:spacing w:line="240" w:lineRule="auto"/>
        <w:rPr>
          <w:sz w:val="12"/>
          <w:szCs w:val="12"/>
        </w:rPr>
      </w:pPr>
    </w:p>
    <w:p w:rsidR="00E5062D" w:rsidRPr="009923E0" w:rsidRDefault="00E5062D" w:rsidP="00E5062D">
      <w:pPr>
        <w:autoSpaceDE w:val="0"/>
        <w:autoSpaceDN w:val="0"/>
        <w:adjustRightInd w:val="0"/>
        <w:spacing w:line="240" w:lineRule="auto"/>
        <w:rPr>
          <w:sz w:val="12"/>
          <w:szCs w:val="12"/>
        </w:rPr>
      </w:pPr>
      <w:r w:rsidRPr="009923E0">
        <w:rPr>
          <w:sz w:val="12"/>
          <w:szCs w:val="12"/>
        </w:rPr>
        <w:t xml:space="preserve">Глава муниципального образования                    </w:t>
      </w:r>
      <w:r>
        <w:rPr>
          <w:sz w:val="12"/>
          <w:szCs w:val="12"/>
        </w:rPr>
        <w:t xml:space="preserve">                                                                                                    </w:t>
      </w:r>
      <w:r w:rsidRPr="009923E0">
        <w:rPr>
          <w:sz w:val="12"/>
          <w:szCs w:val="12"/>
        </w:rPr>
        <w:t xml:space="preserve">                                                 С.В. </w:t>
      </w:r>
      <w:proofErr w:type="spellStart"/>
      <w:r w:rsidRPr="009923E0">
        <w:rPr>
          <w:sz w:val="12"/>
          <w:szCs w:val="12"/>
        </w:rPr>
        <w:t>Чехович</w:t>
      </w:r>
      <w:proofErr w:type="spellEnd"/>
    </w:p>
    <w:p w:rsidR="00E5062D" w:rsidRPr="009923E0" w:rsidRDefault="00E5062D" w:rsidP="00E5062D">
      <w:pPr>
        <w:autoSpaceDE w:val="0"/>
        <w:autoSpaceDN w:val="0"/>
        <w:adjustRightInd w:val="0"/>
        <w:spacing w:line="240" w:lineRule="auto"/>
        <w:rPr>
          <w:sz w:val="12"/>
          <w:szCs w:val="12"/>
        </w:rPr>
      </w:pPr>
    </w:p>
    <w:p w:rsidR="00E5062D" w:rsidRPr="009923E0" w:rsidRDefault="00E5062D" w:rsidP="00E5062D">
      <w:pPr>
        <w:autoSpaceDE w:val="0"/>
        <w:autoSpaceDN w:val="0"/>
        <w:adjustRightInd w:val="0"/>
        <w:spacing w:line="240" w:lineRule="auto"/>
        <w:rPr>
          <w:sz w:val="12"/>
          <w:szCs w:val="12"/>
        </w:rPr>
      </w:pPr>
    </w:p>
    <w:p w:rsidR="00E5062D" w:rsidRPr="008A0665" w:rsidRDefault="008A0665" w:rsidP="00E5062D">
      <w:pPr>
        <w:shd w:val="clear" w:color="auto" w:fill="FFFFFF"/>
        <w:spacing w:line="240" w:lineRule="auto"/>
        <w:rPr>
          <w:rFonts w:cs="Times New Roman"/>
          <w:spacing w:val="-12"/>
          <w:sz w:val="12"/>
          <w:szCs w:val="12"/>
        </w:rPr>
      </w:pPr>
      <w:r w:rsidRPr="008A0665">
        <w:rPr>
          <w:rFonts w:cs="Times New Roman"/>
          <w:spacing w:val="-12"/>
          <w:sz w:val="12"/>
          <w:szCs w:val="12"/>
        </w:rPr>
        <w:t xml:space="preserve">                                                                                                                               </w:t>
      </w:r>
      <w:r w:rsidR="00E5062D" w:rsidRPr="008A0665">
        <w:rPr>
          <w:rFonts w:cs="Times New Roman"/>
          <w:spacing w:val="-12"/>
          <w:sz w:val="12"/>
          <w:szCs w:val="12"/>
        </w:rPr>
        <w:t xml:space="preserve">                                                                                                 </w:t>
      </w:r>
      <w:r>
        <w:rPr>
          <w:rFonts w:cs="Times New Roman"/>
          <w:spacing w:val="-12"/>
          <w:sz w:val="12"/>
          <w:szCs w:val="12"/>
        </w:rPr>
        <w:t xml:space="preserve">                             </w:t>
      </w:r>
      <w:r w:rsidR="00E5062D" w:rsidRPr="008A0665">
        <w:rPr>
          <w:rFonts w:cs="Times New Roman"/>
          <w:spacing w:val="-12"/>
          <w:sz w:val="12"/>
          <w:szCs w:val="12"/>
        </w:rPr>
        <w:t xml:space="preserve">                 Приложение </w:t>
      </w:r>
    </w:p>
    <w:p w:rsidR="00E5062D" w:rsidRPr="008A0665" w:rsidRDefault="00E5062D" w:rsidP="00E5062D">
      <w:pPr>
        <w:shd w:val="clear" w:color="auto" w:fill="FFFFFF"/>
        <w:spacing w:line="240" w:lineRule="auto"/>
        <w:rPr>
          <w:rFonts w:cs="Times New Roman"/>
          <w:spacing w:val="-12"/>
          <w:sz w:val="12"/>
          <w:szCs w:val="12"/>
        </w:rPr>
      </w:pPr>
      <w:r w:rsidRPr="008A0665">
        <w:rPr>
          <w:rFonts w:cs="Times New Roman"/>
          <w:spacing w:val="-12"/>
          <w:sz w:val="12"/>
          <w:szCs w:val="12"/>
        </w:rPr>
        <w:t xml:space="preserve">                                                                   </w:t>
      </w:r>
      <w:r w:rsidR="008A0665" w:rsidRPr="008A0665">
        <w:rPr>
          <w:rFonts w:cs="Times New Roman"/>
          <w:spacing w:val="-12"/>
          <w:sz w:val="12"/>
          <w:szCs w:val="12"/>
        </w:rPr>
        <w:t xml:space="preserve">                                                                                                                              </w:t>
      </w:r>
      <w:r w:rsidRPr="008A0665">
        <w:rPr>
          <w:rFonts w:cs="Times New Roman"/>
          <w:spacing w:val="-12"/>
          <w:sz w:val="12"/>
          <w:szCs w:val="12"/>
        </w:rPr>
        <w:t xml:space="preserve">                        </w:t>
      </w:r>
      <w:r w:rsidR="008A0665">
        <w:rPr>
          <w:rFonts w:cs="Times New Roman"/>
          <w:spacing w:val="-12"/>
          <w:sz w:val="12"/>
          <w:szCs w:val="12"/>
        </w:rPr>
        <w:t xml:space="preserve">                              </w:t>
      </w:r>
      <w:r w:rsidRPr="008A0665">
        <w:rPr>
          <w:rFonts w:cs="Times New Roman"/>
          <w:spacing w:val="-12"/>
          <w:sz w:val="12"/>
          <w:szCs w:val="12"/>
        </w:rPr>
        <w:t xml:space="preserve">                        к  постановлению администрации</w:t>
      </w:r>
    </w:p>
    <w:p w:rsidR="00E5062D" w:rsidRPr="008A0665" w:rsidRDefault="00E5062D" w:rsidP="00E5062D">
      <w:pPr>
        <w:shd w:val="clear" w:color="auto" w:fill="FFFFFF"/>
        <w:spacing w:line="240" w:lineRule="auto"/>
        <w:rPr>
          <w:rFonts w:cs="Times New Roman"/>
          <w:spacing w:val="-12"/>
          <w:sz w:val="12"/>
          <w:szCs w:val="12"/>
        </w:rPr>
      </w:pPr>
      <w:r w:rsidRPr="008A0665">
        <w:rPr>
          <w:rFonts w:cs="Times New Roman"/>
          <w:spacing w:val="-12"/>
          <w:sz w:val="12"/>
          <w:szCs w:val="12"/>
        </w:rPr>
        <w:t xml:space="preserve">                                                                                                      </w:t>
      </w:r>
      <w:r w:rsidR="008A0665" w:rsidRPr="008A0665">
        <w:rPr>
          <w:rFonts w:cs="Times New Roman"/>
          <w:spacing w:val="-12"/>
          <w:sz w:val="12"/>
          <w:szCs w:val="12"/>
        </w:rPr>
        <w:t xml:space="preserve">                                                                                                                        </w:t>
      </w:r>
      <w:r w:rsidR="008A0665">
        <w:rPr>
          <w:rFonts w:cs="Times New Roman"/>
          <w:spacing w:val="-12"/>
          <w:sz w:val="12"/>
          <w:szCs w:val="12"/>
        </w:rPr>
        <w:t xml:space="preserve">                              </w:t>
      </w:r>
      <w:r w:rsidR="008A0665" w:rsidRPr="008A0665">
        <w:rPr>
          <w:rFonts w:cs="Times New Roman"/>
          <w:spacing w:val="-12"/>
          <w:sz w:val="12"/>
          <w:szCs w:val="12"/>
        </w:rPr>
        <w:t xml:space="preserve">      </w:t>
      </w:r>
      <w:r w:rsidRPr="008A0665">
        <w:rPr>
          <w:rFonts w:cs="Times New Roman"/>
          <w:spacing w:val="-12"/>
          <w:sz w:val="12"/>
          <w:szCs w:val="12"/>
        </w:rPr>
        <w:t xml:space="preserve">             муниципального образования </w:t>
      </w:r>
    </w:p>
    <w:p w:rsidR="00E5062D" w:rsidRPr="008A0665" w:rsidRDefault="00E5062D" w:rsidP="00E5062D">
      <w:pPr>
        <w:shd w:val="clear" w:color="auto" w:fill="FFFFFF"/>
        <w:spacing w:line="240" w:lineRule="auto"/>
        <w:rPr>
          <w:rFonts w:cs="Times New Roman"/>
          <w:spacing w:val="-12"/>
          <w:sz w:val="12"/>
          <w:szCs w:val="12"/>
        </w:rPr>
      </w:pPr>
      <w:r w:rsidRPr="008A0665">
        <w:rPr>
          <w:rFonts w:cs="Times New Roman"/>
          <w:spacing w:val="-12"/>
          <w:sz w:val="12"/>
          <w:szCs w:val="12"/>
        </w:rPr>
        <w:t xml:space="preserve">                                                                                               </w:t>
      </w:r>
      <w:r w:rsidR="008A0665" w:rsidRPr="008A0665">
        <w:rPr>
          <w:rFonts w:cs="Times New Roman"/>
          <w:spacing w:val="-12"/>
          <w:sz w:val="12"/>
          <w:szCs w:val="12"/>
        </w:rPr>
        <w:t xml:space="preserve">                                                                                                 </w:t>
      </w:r>
      <w:r w:rsidR="008A0665">
        <w:rPr>
          <w:rFonts w:cs="Times New Roman"/>
          <w:spacing w:val="-12"/>
          <w:sz w:val="12"/>
          <w:szCs w:val="12"/>
        </w:rPr>
        <w:t xml:space="preserve">                              </w:t>
      </w:r>
      <w:r w:rsidR="008A0665" w:rsidRPr="008A0665">
        <w:rPr>
          <w:rFonts w:cs="Times New Roman"/>
          <w:spacing w:val="-12"/>
          <w:sz w:val="12"/>
          <w:szCs w:val="12"/>
        </w:rPr>
        <w:t xml:space="preserve">                              </w:t>
      </w:r>
      <w:r w:rsidRPr="008A0665">
        <w:rPr>
          <w:rFonts w:cs="Times New Roman"/>
          <w:spacing w:val="-12"/>
          <w:sz w:val="12"/>
          <w:szCs w:val="12"/>
        </w:rPr>
        <w:t xml:space="preserve">                   </w:t>
      </w:r>
      <w:proofErr w:type="spellStart"/>
      <w:r w:rsidRPr="008A0665">
        <w:rPr>
          <w:rFonts w:cs="Times New Roman"/>
          <w:spacing w:val="-12"/>
          <w:sz w:val="12"/>
          <w:szCs w:val="12"/>
        </w:rPr>
        <w:t>Адамовский</w:t>
      </w:r>
      <w:proofErr w:type="spellEnd"/>
      <w:r w:rsidRPr="008A0665">
        <w:rPr>
          <w:rFonts w:cs="Times New Roman"/>
          <w:spacing w:val="-12"/>
          <w:sz w:val="12"/>
          <w:szCs w:val="12"/>
        </w:rPr>
        <w:t xml:space="preserve"> район</w:t>
      </w:r>
    </w:p>
    <w:p w:rsidR="00E5062D" w:rsidRPr="008A0665" w:rsidRDefault="00E5062D" w:rsidP="00E5062D">
      <w:pPr>
        <w:shd w:val="clear" w:color="auto" w:fill="FFFFFF"/>
        <w:spacing w:line="240" w:lineRule="auto"/>
        <w:rPr>
          <w:rFonts w:cs="Times New Roman"/>
          <w:spacing w:val="-12"/>
          <w:sz w:val="12"/>
          <w:szCs w:val="12"/>
        </w:rPr>
      </w:pPr>
      <w:r w:rsidRPr="008A0665">
        <w:rPr>
          <w:rFonts w:cs="Times New Roman"/>
          <w:spacing w:val="-12"/>
          <w:sz w:val="12"/>
          <w:szCs w:val="12"/>
        </w:rPr>
        <w:t xml:space="preserve">                                                                                                   </w:t>
      </w:r>
      <w:r w:rsidR="008A0665" w:rsidRPr="008A0665">
        <w:rPr>
          <w:rFonts w:cs="Times New Roman"/>
          <w:spacing w:val="-12"/>
          <w:sz w:val="12"/>
          <w:szCs w:val="12"/>
        </w:rPr>
        <w:t xml:space="preserve">                                                                                                                          </w:t>
      </w:r>
      <w:r w:rsidR="008A0665">
        <w:rPr>
          <w:rFonts w:cs="Times New Roman"/>
          <w:spacing w:val="-12"/>
          <w:sz w:val="12"/>
          <w:szCs w:val="12"/>
        </w:rPr>
        <w:t xml:space="preserve">                             </w:t>
      </w:r>
      <w:r w:rsidR="008A0665" w:rsidRPr="008A0665">
        <w:rPr>
          <w:rFonts w:cs="Times New Roman"/>
          <w:spacing w:val="-12"/>
          <w:sz w:val="12"/>
          <w:szCs w:val="12"/>
        </w:rPr>
        <w:t xml:space="preserve">      </w:t>
      </w:r>
      <w:r w:rsidRPr="008A0665">
        <w:rPr>
          <w:rFonts w:cs="Times New Roman"/>
          <w:spacing w:val="-12"/>
          <w:sz w:val="12"/>
          <w:szCs w:val="12"/>
        </w:rPr>
        <w:t xml:space="preserve">               от 18.03.2025 № 236-п </w:t>
      </w:r>
    </w:p>
    <w:p w:rsidR="00E5062D" w:rsidRPr="008A0665" w:rsidRDefault="00E5062D" w:rsidP="00E5062D">
      <w:pPr>
        <w:shd w:val="clear" w:color="auto" w:fill="FFFFFF"/>
        <w:spacing w:line="240" w:lineRule="auto"/>
        <w:rPr>
          <w:rFonts w:cs="Times New Roman"/>
          <w:spacing w:val="-12"/>
          <w:sz w:val="12"/>
          <w:szCs w:val="12"/>
        </w:rPr>
      </w:pPr>
    </w:p>
    <w:p w:rsidR="00E5062D" w:rsidRPr="009923E0" w:rsidRDefault="00E5062D" w:rsidP="00E5062D">
      <w:pPr>
        <w:shd w:val="clear" w:color="auto" w:fill="FFFFFF"/>
        <w:spacing w:line="240" w:lineRule="auto"/>
        <w:jc w:val="center"/>
        <w:rPr>
          <w:b/>
          <w:sz w:val="12"/>
          <w:szCs w:val="12"/>
        </w:rPr>
      </w:pPr>
      <w:hyperlink w:anchor="P39" w:history="1">
        <w:r w:rsidRPr="009923E0">
          <w:rPr>
            <w:b/>
            <w:sz w:val="12"/>
            <w:szCs w:val="12"/>
          </w:rPr>
          <w:t>ПОЛОЖЕНИЕ</w:t>
        </w:r>
      </w:hyperlink>
      <w:r w:rsidRPr="009923E0">
        <w:rPr>
          <w:b/>
          <w:sz w:val="12"/>
          <w:szCs w:val="12"/>
        </w:rPr>
        <w:t xml:space="preserve"> </w:t>
      </w:r>
    </w:p>
    <w:p w:rsidR="00E5062D" w:rsidRPr="009923E0" w:rsidRDefault="00E5062D" w:rsidP="00E5062D">
      <w:pPr>
        <w:shd w:val="clear" w:color="auto" w:fill="FFFFFF"/>
        <w:spacing w:line="240" w:lineRule="auto"/>
        <w:jc w:val="center"/>
        <w:rPr>
          <w:b/>
          <w:sz w:val="12"/>
          <w:szCs w:val="12"/>
        </w:rPr>
      </w:pPr>
      <w:r w:rsidRPr="009923E0">
        <w:rPr>
          <w:b/>
          <w:sz w:val="12"/>
          <w:szCs w:val="12"/>
        </w:rPr>
        <w:t>О порядке формирования кадрового резерва для замещения  вакантных должностей муниципальной службы в администрации муниципального</w:t>
      </w:r>
    </w:p>
    <w:p w:rsidR="00E5062D" w:rsidRPr="009923E0" w:rsidRDefault="00E5062D" w:rsidP="00E5062D">
      <w:pPr>
        <w:shd w:val="clear" w:color="auto" w:fill="FFFFFF"/>
        <w:spacing w:line="240" w:lineRule="auto"/>
        <w:jc w:val="center"/>
        <w:rPr>
          <w:b/>
          <w:sz w:val="12"/>
          <w:szCs w:val="12"/>
        </w:rPr>
      </w:pPr>
      <w:r w:rsidRPr="009923E0">
        <w:rPr>
          <w:b/>
          <w:sz w:val="12"/>
          <w:szCs w:val="12"/>
        </w:rPr>
        <w:t xml:space="preserve"> образования </w:t>
      </w:r>
      <w:proofErr w:type="spellStart"/>
      <w:r w:rsidRPr="009923E0">
        <w:rPr>
          <w:b/>
          <w:sz w:val="12"/>
          <w:szCs w:val="12"/>
        </w:rPr>
        <w:t>Адамовский</w:t>
      </w:r>
      <w:proofErr w:type="spellEnd"/>
      <w:r w:rsidRPr="009923E0">
        <w:rPr>
          <w:b/>
          <w:sz w:val="12"/>
          <w:szCs w:val="12"/>
        </w:rPr>
        <w:t xml:space="preserve"> район Оренбургской области</w:t>
      </w:r>
    </w:p>
    <w:p w:rsidR="00E5062D" w:rsidRPr="009923E0" w:rsidRDefault="00E5062D" w:rsidP="00E5062D">
      <w:pPr>
        <w:shd w:val="clear" w:color="auto" w:fill="FFFFFF"/>
        <w:spacing w:line="240" w:lineRule="auto"/>
        <w:jc w:val="center"/>
        <w:rPr>
          <w:sz w:val="12"/>
          <w:szCs w:val="12"/>
        </w:rPr>
      </w:pPr>
    </w:p>
    <w:p w:rsidR="00E5062D" w:rsidRPr="009923E0" w:rsidRDefault="00E5062D" w:rsidP="00E5062D">
      <w:pPr>
        <w:pStyle w:val="ConsPlusTitle"/>
        <w:ind w:firstLine="709"/>
        <w:jc w:val="center"/>
        <w:outlineLvl w:val="1"/>
        <w:rPr>
          <w:rFonts w:ascii="Times New Roman" w:hAnsi="Times New Roman" w:cs="Times New Roman"/>
          <w:sz w:val="12"/>
          <w:szCs w:val="12"/>
        </w:rPr>
      </w:pPr>
      <w:r w:rsidRPr="009923E0">
        <w:rPr>
          <w:rFonts w:ascii="Times New Roman" w:hAnsi="Times New Roman" w:cs="Times New Roman"/>
          <w:sz w:val="12"/>
          <w:szCs w:val="12"/>
        </w:rPr>
        <w:t>1. Общие положения</w:t>
      </w:r>
    </w:p>
    <w:p w:rsidR="00E5062D" w:rsidRPr="009923E0" w:rsidRDefault="00E5062D" w:rsidP="00E5062D">
      <w:pPr>
        <w:pStyle w:val="ConsPlusNormal"/>
        <w:ind w:firstLine="709"/>
        <w:jc w:val="both"/>
        <w:rPr>
          <w:rFonts w:ascii="Times New Roman" w:hAnsi="Times New Roman" w:cs="Times New Roman"/>
          <w:sz w:val="12"/>
          <w:szCs w:val="12"/>
        </w:rPr>
      </w:pP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xml:space="preserve">1.1. Положение о кадровом резерве для замещения вакантных должностей муниципальной службы в администрации муниципального образования </w:t>
      </w:r>
      <w:proofErr w:type="spellStart"/>
      <w:r w:rsidRPr="009923E0">
        <w:rPr>
          <w:rFonts w:ascii="Times New Roman" w:hAnsi="Times New Roman" w:cs="Times New Roman"/>
          <w:sz w:val="12"/>
          <w:szCs w:val="12"/>
        </w:rPr>
        <w:t>Адамовский</w:t>
      </w:r>
      <w:proofErr w:type="spellEnd"/>
      <w:r w:rsidRPr="009923E0">
        <w:rPr>
          <w:rFonts w:ascii="Times New Roman" w:hAnsi="Times New Roman" w:cs="Times New Roman"/>
          <w:sz w:val="12"/>
          <w:szCs w:val="12"/>
        </w:rPr>
        <w:t xml:space="preserve"> район (далее - Положение) разработано в соответствии с Федеральным </w:t>
      </w:r>
      <w:hyperlink r:id="rId32" w:history="1">
        <w:r w:rsidRPr="009923E0">
          <w:rPr>
            <w:rFonts w:ascii="Times New Roman" w:hAnsi="Times New Roman" w:cs="Times New Roman"/>
            <w:sz w:val="12"/>
            <w:szCs w:val="12"/>
          </w:rPr>
          <w:t>законом</w:t>
        </w:r>
      </w:hyperlink>
      <w:r w:rsidRPr="009923E0">
        <w:rPr>
          <w:rFonts w:ascii="Times New Roman" w:hAnsi="Times New Roman" w:cs="Times New Roman"/>
          <w:sz w:val="12"/>
          <w:szCs w:val="12"/>
        </w:rPr>
        <w:t xml:space="preserve"> от 02.03.2007 № 25-ФЗ «О муниципальной службе в Российской Федерации», </w:t>
      </w:r>
      <w:hyperlink r:id="rId33" w:history="1">
        <w:r w:rsidRPr="009923E0">
          <w:rPr>
            <w:rFonts w:ascii="Times New Roman" w:hAnsi="Times New Roman" w:cs="Times New Roman"/>
            <w:sz w:val="12"/>
            <w:szCs w:val="12"/>
          </w:rPr>
          <w:t>Законом</w:t>
        </w:r>
      </w:hyperlink>
      <w:r w:rsidRPr="009923E0">
        <w:rPr>
          <w:rFonts w:ascii="Times New Roman" w:hAnsi="Times New Roman" w:cs="Times New Roman"/>
          <w:sz w:val="12"/>
          <w:szCs w:val="12"/>
        </w:rPr>
        <w:t xml:space="preserve"> Оренбургской области от 10.10.2007 № 1611/339-IV-ОЗ «О муниципальной службе в Оренбургской области» (Далее – Закон).</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xml:space="preserve">1.2. Настоящее Положение определяет правила формирования и организации работы с кадровым резервом на вакантные должности муниципальной службы в администрации муниципального образования </w:t>
      </w:r>
      <w:proofErr w:type="spellStart"/>
      <w:r w:rsidRPr="009923E0">
        <w:rPr>
          <w:rFonts w:ascii="Times New Roman" w:hAnsi="Times New Roman" w:cs="Times New Roman"/>
          <w:sz w:val="12"/>
          <w:szCs w:val="12"/>
        </w:rPr>
        <w:t>Адамовский</w:t>
      </w:r>
      <w:proofErr w:type="spellEnd"/>
      <w:r w:rsidRPr="009923E0">
        <w:rPr>
          <w:rFonts w:ascii="Times New Roman" w:hAnsi="Times New Roman" w:cs="Times New Roman"/>
          <w:sz w:val="12"/>
          <w:szCs w:val="12"/>
        </w:rPr>
        <w:t xml:space="preserve"> район.</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1.3. Кадровый резерв представляет собой сформированную базу данных о муниципальных служащих и гражданах, не состоящих на муниципальной службе, отвечающих требованиям, предъявляемым к соответствующим должностям, потенциально способных и профессионально подготовленных к эффективному исполнению должностных обязанностей по должности муниципальной службы.</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1.4. Формирование кадрового резерва осуществляется в целях:</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равного доступа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к муниципальной службе;</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xml:space="preserve">- отбора кандидатов, наиболее подходящих для дальнейшего замещения вакантных должностей муниципальной службы, из общего числа кандидатов, соответствующих квалификационным требованиям, установленным законодательством Российской Федерации, законодательством Оренбургской области, Положением «О квалификационных требованиях для замещения должностей муниципальной службы в муниципальном образовании </w:t>
      </w:r>
      <w:proofErr w:type="spellStart"/>
      <w:r w:rsidRPr="009923E0">
        <w:rPr>
          <w:rFonts w:ascii="Times New Roman" w:hAnsi="Times New Roman" w:cs="Times New Roman"/>
          <w:sz w:val="12"/>
          <w:szCs w:val="12"/>
        </w:rPr>
        <w:t>Адамовский</w:t>
      </w:r>
      <w:proofErr w:type="spellEnd"/>
      <w:r w:rsidRPr="009923E0">
        <w:rPr>
          <w:rFonts w:ascii="Times New Roman" w:hAnsi="Times New Roman" w:cs="Times New Roman"/>
          <w:sz w:val="12"/>
          <w:szCs w:val="12"/>
        </w:rPr>
        <w:t xml:space="preserve"> район»;</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профессионального развития муниципальных служащих;</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своевременного удовлетворения потребности в кадрах;</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повышения уровня мотивации муниципальных служащих к профессиональному росту.</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1.5. Принципы формирования кадрового резерва:</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добровольность участия в конкурсе для включения в кадровый резерв;</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объективность и всесторонность оценки профессиональных качеств лиц, претендующих на включение в кадровый резерв;</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гласность, систематическое информирование о формировании кадрового резерва;</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актуальность кадрового резерва;</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соответствие кандидата квалификационным требованиям, установленным для замещения должности муниципальной службы.</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xml:space="preserve">1.6. </w:t>
      </w:r>
      <w:proofErr w:type="gramStart"/>
      <w:r w:rsidRPr="009923E0">
        <w:rPr>
          <w:rFonts w:ascii="Times New Roman" w:hAnsi="Times New Roman" w:cs="Times New Roman"/>
          <w:sz w:val="12"/>
          <w:szCs w:val="12"/>
        </w:rPr>
        <w:t xml:space="preserve">Кандидатами на включение в кадровый резерв могут быть муниципальные служащие, граждане Российской Федерации,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отвечающие квалификационным требованиям, установленным законодательством Российской Федерации, Оренбургской области и нормативными правовыми актами муниципального образования </w:t>
      </w:r>
      <w:proofErr w:type="spellStart"/>
      <w:r w:rsidRPr="009923E0">
        <w:rPr>
          <w:rFonts w:ascii="Times New Roman" w:hAnsi="Times New Roman" w:cs="Times New Roman"/>
          <w:sz w:val="12"/>
          <w:szCs w:val="12"/>
        </w:rPr>
        <w:t>Адамовский</w:t>
      </w:r>
      <w:proofErr w:type="spellEnd"/>
      <w:r w:rsidRPr="009923E0">
        <w:rPr>
          <w:rFonts w:ascii="Times New Roman" w:hAnsi="Times New Roman" w:cs="Times New Roman"/>
          <w:sz w:val="12"/>
          <w:szCs w:val="12"/>
        </w:rPr>
        <w:t xml:space="preserve"> район.</w:t>
      </w:r>
      <w:proofErr w:type="gramEnd"/>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1.7. В кадровый резерв на замещение вакантной должности муниципальной службы может быть включен более чем один претендент.</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xml:space="preserve">1.8. Регистрация поступивших в администрацию муниципального образования </w:t>
      </w:r>
      <w:proofErr w:type="spellStart"/>
      <w:r w:rsidRPr="009923E0">
        <w:rPr>
          <w:rFonts w:ascii="Times New Roman" w:hAnsi="Times New Roman" w:cs="Times New Roman"/>
          <w:sz w:val="12"/>
          <w:szCs w:val="12"/>
        </w:rPr>
        <w:t>Адамовский</w:t>
      </w:r>
      <w:proofErr w:type="spellEnd"/>
      <w:r w:rsidRPr="009923E0">
        <w:rPr>
          <w:rFonts w:ascii="Times New Roman" w:hAnsi="Times New Roman" w:cs="Times New Roman"/>
          <w:sz w:val="12"/>
          <w:szCs w:val="12"/>
        </w:rPr>
        <w:t xml:space="preserve"> район заявлений граждан о включении в кадровый резерв, контроль сроков исполнения производится главным специалистом по кадрам и спецработе администрации муниципального образования </w:t>
      </w:r>
      <w:proofErr w:type="spellStart"/>
      <w:r w:rsidRPr="009923E0">
        <w:rPr>
          <w:rFonts w:ascii="Times New Roman" w:hAnsi="Times New Roman" w:cs="Times New Roman"/>
          <w:sz w:val="12"/>
          <w:szCs w:val="12"/>
        </w:rPr>
        <w:t>Адамовский</w:t>
      </w:r>
      <w:proofErr w:type="spellEnd"/>
      <w:r w:rsidRPr="009923E0">
        <w:rPr>
          <w:rFonts w:ascii="Times New Roman" w:hAnsi="Times New Roman" w:cs="Times New Roman"/>
          <w:sz w:val="12"/>
          <w:szCs w:val="12"/>
        </w:rPr>
        <w:t xml:space="preserve"> район Оренбургской области.</w:t>
      </w:r>
    </w:p>
    <w:p w:rsidR="00E5062D" w:rsidRPr="009923E0" w:rsidRDefault="00E5062D" w:rsidP="00E5062D">
      <w:pPr>
        <w:pStyle w:val="ConsPlusNormal"/>
        <w:jc w:val="both"/>
        <w:rPr>
          <w:rFonts w:ascii="Times New Roman" w:hAnsi="Times New Roman" w:cs="Times New Roman"/>
          <w:sz w:val="12"/>
          <w:szCs w:val="12"/>
        </w:rPr>
      </w:pPr>
      <w:r w:rsidRPr="009923E0">
        <w:rPr>
          <w:rFonts w:ascii="Times New Roman" w:hAnsi="Times New Roman" w:cs="Times New Roman"/>
          <w:sz w:val="12"/>
          <w:szCs w:val="12"/>
        </w:rPr>
        <w:t xml:space="preserve">1.9. Формирование кадрового резерва в администрации муниципального образования </w:t>
      </w:r>
      <w:proofErr w:type="spellStart"/>
      <w:r w:rsidRPr="009923E0">
        <w:rPr>
          <w:rFonts w:ascii="Times New Roman" w:hAnsi="Times New Roman" w:cs="Times New Roman"/>
          <w:sz w:val="12"/>
          <w:szCs w:val="12"/>
        </w:rPr>
        <w:t>Адамовский</w:t>
      </w:r>
      <w:proofErr w:type="spellEnd"/>
      <w:r w:rsidRPr="009923E0">
        <w:rPr>
          <w:rFonts w:ascii="Times New Roman" w:hAnsi="Times New Roman" w:cs="Times New Roman"/>
          <w:sz w:val="12"/>
          <w:szCs w:val="12"/>
        </w:rPr>
        <w:t xml:space="preserve"> район и организация работы с кадровым резервом возлагается на первого заместителя главы администрации - руководителя аппарата – начальника организационно-правового отдела администрации муниципального образования </w:t>
      </w:r>
      <w:proofErr w:type="spellStart"/>
      <w:r w:rsidRPr="009923E0">
        <w:rPr>
          <w:rFonts w:ascii="Times New Roman" w:hAnsi="Times New Roman" w:cs="Times New Roman"/>
          <w:sz w:val="12"/>
          <w:szCs w:val="12"/>
        </w:rPr>
        <w:t>Адамовский</w:t>
      </w:r>
      <w:proofErr w:type="spellEnd"/>
      <w:r w:rsidRPr="009923E0">
        <w:rPr>
          <w:rFonts w:ascii="Times New Roman" w:hAnsi="Times New Roman" w:cs="Times New Roman"/>
          <w:sz w:val="12"/>
          <w:szCs w:val="12"/>
        </w:rPr>
        <w:t xml:space="preserve"> район.</w:t>
      </w:r>
    </w:p>
    <w:p w:rsidR="00E5062D" w:rsidRPr="009923E0" w:rsidRDefault="00E5062D" w:rsidP="00E5062D">
      <w:pPr>
        <w:pStyle w:val="ConsPlusNormal"/>
        <w:jc w:val="both"/>
        <w:rPr>
          <w:rFonts w:ascii="Times New Roman" w:hAnsi="Times New Roman" w:cs="Times New Roman"/>
          <w:sz w:val="12"/>
          <w:szCs w:val="12"/>
        </w:rPr>
      </w:pPr>
      <w:r w:rsidRPr="009923E0">
        <w:rPr>
          <w:rFonts w:ascii="Times New Roman" w:hAnsi="Times New Roman" w:cs="Times New Roman"/>
          <w:sz w:val="12"/>
          <w:szCs w:val="12"/>
        </w:rPr>
        <w:t xml:space="preserve">1.10. Организационную, координирующую и методическую функции по формированию и работе с кадровым резервом, а также эффективное использование кадрового </w:t>
      </w:r>
      <w:r w:rsidRPr="009923E0">
        <w:rPr>
          <w:rFonts w:ascii="Times New Roman" w:hAnsi="Times New Roman" w:cs="Times New Roman"/>
          <w:sz w:val="12"/>
          <w:szCs w:val="12"/>
        </w:rPr>
        <w:lastRenderedPageBreak/>
        <w:t xml:space="preserve">резерва в администрации муниципального образования </w:t>
      </w:r>
      <w:proofErr w:type="spellStart"/>
      <w:r w:rsidRPr="009923E0">
        <w:rPr>
          <w:rFonts w:ascii="Times New Roman" w:hAnsi="Times New Roman" w:cs="Times New Roman"/>
          <w:sz w:val="12"/>
          <w:szCs w:val="12"/>
        </w:rPr>
        <w:t>Адамовский</w:t>
      </w:r>
      <w:proofErr w:type="spellEnd"/>
      <w:r w:rsidRPr="009923E0">
        <w:rPr>
          <w:rFonts w:ascii="Times New Roman" w:hAnsi="Times New Roman" w:cs="Times New Roman"/>
          <w:sz w:val="12"/>
          <w:szCs w:val="12"/>
        </w:rPr>
        <w:t xml:space="preserve"> район осуществляет главный специалист по кадрам и спецработе.</w:t>
      </w:r>
    </w:p>
    <w:p w:rsidR="00E5062D" w:rsidRPr="009923E0" w:rsidRDefault="00E5062D" w:rsidP="00E5062D">
      <w:pPr>
        <w:pStyle w:val="ConsPlusNormal"/>
        <w:jc w:val="both"/>
        <w:rPr>
          <w:rFonts w:ascii="Times New Roman" w:hAnsi="Times New Roman" w:cs="Times New Roman"/>
          <w:sz w:val="12"/>
          <w:szCs w:val="12"/>
        </w:rPr>
      </w:pPr>
      <w:r w:rsidRPr="009923E0">
        <w:rPr>
          <w:rFonts w:ascii="Times New Roman" w:hAnsi="Times New Roman" w:cs="Times New Roman"/>
          <w:sz w:val="12"/>
          <w:szCs w:val="12"/>
        </w:rPr>
        <w:t xml:space="preserve">1.11. Организацию работы с кадровым резервом в самостоятельном структурном подразделении администрации муниципального образования </w:t>
      </w:r>
      <w:proofErr w:type="spellStart"/>
      <w:r w:rsidRPr="009923E0">
        <w:rPr>
          <w:rFonts w:ascii="Times New Roman" w:hAnsi="Times New Roman" w:cs="Times New Roman"/>
          <w:sz w:val="12"/>
          <w:szCs w:val="12"/>
        </w:rPr>
        <w:t>Адамовский</w:t>
      </w:r>
      <w:proofErr w:type="spellEnd"/>
      <w:r w:rsidRPr="009923E0">
        <w:rPr>
          <w:rFonts w:ascii="Times New Roman" w:hAnsi="Times New Roman" w:cs="Times New Roman"/>
          <w:sz w:val="12"/>
          <w:szCs w:val="12"/>
        </w:rPr>
        <w:t xml:space="preserve"> район, наделенного правами юридического лица, осуществляет руководитель самостоятельного структурного подразделения и специалист, ответственный за кадровое делопроизводство в самостоятельном структурном подразделении.</w:t>
      </w:r>
    </w:p>
    <w:p w:rsidR="00E5062D" w:rsidRPr="009923E0" w:rsidRDefault="00E5062D" w:rsidP="00E5062D">
      <w:pPr>
        <w:pStyle w:val="ConsPlusNormal"/>
        <w:jc w:val="both"/>
        <w:rPr>
          <w:rFonts w:ascii="Times New Roman" w:hAnsi="Times New Roman" w:cs="Times New Roman"/>
          <w:sz w:val="12"/>
          <w:szCs w:val="12"/>
        </w:rPr>
      </w:pPr>
      <w:r w:rsidRPr="009923E0">
        <w:rPr>
          <w:rFonts w:ascii="Times New Roman" w:hAnsi="Times New Roman" w:cs="Times New Roman"/>
          <w:sz w:val="12"/>
          <w:szCs w:val="12"/>
        </w:rPr>
        <w:t xml:space="preserve">1.12. Кадровый резерв формируется для замещения вакантных должностей муниципальной службы, относящихся к Главной, Ведущей и Старшей группам должностей, в соответствии с утвержденным Реестром должностей муниципальной службы администрации муниципального образования </w:t>
      </w:r>
      <w:proofErr w:type="spellStart"/>
      <w:r w:rsidRPr="009923E0">
        <w:rPr>
          <w:rFonts w:ascii="Times New Roman" w:hAnsi="Times New Roman" w:cs="Times New Roman"/>
          <w:sz w:val="12"/>
          <w:szCs w:val="12"/>
        </w:rPr>
        <w:t>Адамовский</w:t>
      </w:r>
      <w:proofErr w:type="spellEnd"/>
      <w:r w:rsidRPr="009923E0">
        <w:rPr>
          <w:rFonts w:ascii="Times New Roman" w:hAnsi="Times New Roman" w:cs="Times New Roman"/>
          <w:sz w:val="12"/>
          <w:szCs w:val="12"/>
        </w:rPr>
        <w:t xml:space="preserve"> район.</w:t>
      </w:r>
    </w:p>
    <w:p w:rsidR="00E5062D" w:rsidRPr="009923E0" w:rsidRDefault="00E5062D" w:rsidP="00E5062D">
      <w:pPr>
        <w:pStyle w:val="ConsPlusNormal"/>
        <w:jc w:val="both"/>
        <w:rPr>
          <w:rFonts w:ascii="Times New Roman" w:hAnsi="Times New Roman" w:cs="Times New Roman"/>
          <w:b/>
          <w:sz w:val="12"/>
          <w:szCs w:val="12"/>
        </w:rPr>
      </w:pPr>
      <w:r w:rsidRPr="009923E0">
        <w:rPr>
          <w:rFonts w:ascii="Times New Roman" w:hAnsi="Times New Roman" w:cs="Times New Roman"/>
          <w:sz w:val="12"/>
          <w:szCs w:val="12"/>
        </w:rPr>
        <w:t xml:space="preserve">1.13. </w:t>
      </w:r>
      <w:proofErr w:type="gramStart"/>
      <w:r w:rsidRPr="009923E0">
        <w:rPr>
          <w:rFonts w:ascii="Times New Roman" w:hAnsi="Times New Roman" w:cs="Times New Roman"/>
          <w:sz w:val="12"/>
          <w:szCs w:val="12"/>
        </w:rPr>
        <w:t xml:space="preserve">Для замещения вакантных должностей муниципальной службы, относящихся к Главной, Ведущей и Старшей группам должностей список формируется на основании предложений заместителей главы администрации района, руководителей самостоятельных структурных подразделений администрации муниципального образования </w:t>
      </w:r>
      <w:proofErr w:type="spellStart"/>
      <w:r w:rsidRPr="009923E0">
        <w:rPr>
          <w:rFonts w:ascii="Times New Roman" w:hAnsi="Times New Roman" w:cs="Times New Roman"/>
          <w:sz w:val="12"/>
          <w:szCs w:val="12"/>
        </w:rPr>
        <w:t>Адамовский</w:t>
      </w:r>
      <w:proofErr w:type="spellEnd"/>
      <w:r w:rsidRPr="009923E0">
        <w:rPr>
          <w:rFonts w:ascii="Times New Roman" w:hAnsi="Times New Roman" w:cs="Times New Roman"/>
          <w:sz w:val="12"/>
          <w:szCs w:val="12"/>
        </w:rPr>
        <w:t xml:space="preserve"> район, руководителей муниципальных учреждений, личных заявлений граждан и посредством Конкурса на включение в кадровый резерв для замещения вакантных должностей муниципальной службы в администрации муниципального образования </w:t>
      </w:r>
      <w:proofErr w:type="spellStart"/>
      <w:r w:rsidRPr="009923E0">
        <w:rPr>
          <w:rFonts w:ascii="Times New Roman" w:hAnsi="Times New Roman" w:cs="Times New Roman"/>
          <w:sz w:val="12"/>
          <w:szCs w:val="12"/>
        </w:rPr>
        <w:t>Адамовский</w:t>
      </w:r>
      <w:proofErr w:type="spellEnd"/>
      <w:r w:rsidRPr="009923E0">
        <w:rPr>
          <w:rFonts w:ascii="Times New Roman" w:hAnsi="Times New Roman" w:cs="Times New Roman"/>
          <w:sz w:val="12"/>
          <w:szCs w:val="12"/>
        </w:rPr>
        <w:t xml:space="preserve"> район</w:t>
      </w:r>
      <w:r w:rsidRPr="009923E0">
        <w:rPr>
          <w:rFonts w:ascii="Times New Roman" w:hAnsi="Times New Roman" w:cs="Times New Roman"/>
          <w:b/>
          <w:sz w:val="12"/>
          <w:szCs w:val="12"/>
        </w:rPr>
        <w:t>.</w:t>
      </w:r>
      <w:proofErr w:type="gramEnd"/>
    </w:p>
    <w:p w:rsidR="00E5062D" w:rsidRPr="009923E0" w:rsidRDefault="00E5062D" w:rsidP="00E5062D">
      <w:pPr>
        <w:pStyle w:val="ConsPlusNormal"/>
        <w:jc w:val="both"/>
        <w:rPr>
          <w:rFonts w:ascii="Times New Roman" w:hAnsi="Times New Roman" w:cs="Times New Roman"/>
          <w:sz w:val="12"/>
          <w:szCs w:val="12"/>
        </w:rPr>
      </w:pPr>
      <w:r w:rsidRPr="009923E0">
        <w:rPr>
          <w:rFonts w:ascii="Times New Roman" w:hAnsi="Times New Roman" w:cs="Times New Roman"/>
          <w:sz w:val="12"/>
          <w:szCs w:val="12"/>
        </w:rPr>
        <w:t>Не формируется кадровый резерв для замещения вакантных должностей муниципальной службы, относящихся к Младшей группе должностей.</w:t>
      </w:r>
    </w:p>
    <w:p w:rsidR="00E5062D" w:rsidRPr="009923E0" w:rsidRDefault="00E5062D" w:rsidP="00E5062D">
      <w:pPr>
        <w:pStyle w:val="ConsPlusNormal"/>
        <w:jc w:val="both"/>
        <w:rPr>
          <w:rFonts w:ascii="Times New Roman" w:hAnsi="Times New Roman" w:cs="Times New Roman"/>
          <w:sz w:val="12"/>
          <w:szCs w:val="12"/>
        </w:rPr>
      </w:pPr>
      <w:r w:rsidRPr="009923E0">
        <w:rPr>
          <w:rFonts w:ascii="Times New Roman" w:hAnsi="Times New Roman" w:cs="Times New Roman"/>
          <w:sz w:val="12"/>
          <w:szCs w:val="12"/>
        </w:rPr>
        <w:t xml:space="preserve">1.14. Конкурс на включение в кадровый резерв для замещения вакантных должностей муниципальной службы в администрации муниципального образования </w:t>
      </w:r>
      <w:proofErr w:type="spellStart"/>
      <w:r w:rsidRPr="009923E0">
        <w:rPr>
          <w:rFonts w:ascii="Times New Roman" w:hAnsi="Times New Roman" w:cs="Times New Roman"/>
          <w:sz w:val="12"/>
          <w:szCs w:val="12"/>
        </w:rPr>
        <w:t>Адамовский</w:t>
      </w:r>
      <w:proofErr w:type="spellEnd"/>
      <w:r w:rsidRPr="009923E0">
        <w:rPr>
          <w:rFonts w:ascii="Times New Roman" w:hAnsi="Times New Roman" w:cs="Times New Roman"/>
          <w:sz w:val="12"/>
          <w:szCs w:val="12"/>
        </w:rPr>
        <w:t xml:space="preserve"> район не проводится в случае:</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если исполнение должностных обязанностей связано с работой со сведениями, составляющими государственную тайну;</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при назначении на должности, относящиеся к Младшей группе по Реестру должностей муниципальной службы.</w:t>
      </w:r>
    </w:p>
    <w:p w:rsidR="00E5062D" w:rsidRPr="009923E0" w:rsidRDefault="00E5062D" w:rsidP="00E5062D">
      <w:pPr>
        <w:pStyle w:val="ConsPlusNormal"/>
        <w:jc w:val="both"/>
        <w:rPr>
          <w:rFonts w:ascii="Times New Roman" w:hAnsi="Times New Roman" w:cs="Times New Roman"/>
          <w:sz w:val="12"/>
          <w:szCs w:val="12"/>
        </w:rPr>
      </w:pPr>
      <w:r w:rsidRPr="009923E0">
        <w:rPr>
          <w:rFonts w:ascii="Times New Roman" w:hAnsi="Times New Roman" w:cs="Times New Roman"/>
          <w:sz w:val="12"/>
          <w:szCs w:val="12"/>
        </w:rPr>
        <w:t>1.15. Вакантная должность муниципальной службы замещается лицом, состоящим в кадровом резерве, по решению представителя нанимателя (работодателя).</w:t>
      </w:r>
    </w:p>
    <w:p w:rsidR="00E5062D" w:rsidRPr="009923E0" w:rsidRDefault="00E5062D" w:rsidP="00E5062D">
      <w:pPr>
        <w:pStyle w:val="ConsPlusNormal"/>
        <w:jc w:val="both"/>
        <w:rPr>
          <w:rFonts w:ascii="Times New Roman" w:hAnsi="Times New Roman" w:cs="Times New Roman"/>
          <w:sz w:val="12"/>
          <w:szCs w:val="12"/>
        </w:rPr>
      </w:pPr>
      <w:r w:rsidRPr="009923E0">
        <w:rPr>
          <w:rFonts w:ascii="Times New Roman" w:hAnsi="Times New Roman" w:cs="Times New Roman"/>
          <w:sz w:val="12"/>
          <w:szCs w:val="12"/>
        </w:rPr>
        <w:t xml:space="preserve">Включение лица в кадровый резерв не влечет за собой обязательное назначение его на должность муниципальной службы в администрации муниципального образования </w:t>
      </w:r>
      <w:proofErr w:type="spellStart"/>
      <w:r w:rsidRPr="009923E0">
        <w:rPr>
          <w:rFonts w:ascii="Times New Roman" w:hAnsi="Times New Roman" w:cs="Times New Roman"/>
          <w:sz w:val="12"/>
          <w:szCs w:val="12"/>
        </w:rPr>
        <w:t>Адамовский</w:t>
      </w:r>
      <w:proofErr w:type="spellEnd"/>
      <w:r w:rsidRPr="009923E0">
        <w:rPr>
          <w:rFonts w:ascii="Times New Roman" w:hAnsi="Times New Roman" w:cs="Times New Roman"/>
          <w:sz w:val="12"/>
          <w:szCs w:val="12"/>
        </w:rPr>
        <w:t xml:space="preserve"> район.</w:t>
      </w:r>
    </w:p>
    <w:p w:rsidR="00E5062D" w:rsidRPr="009923E0" w:rsidRDefault="00E5062D" w:rsidP="00E5062D">
      <w:pPr>
        <w:shd w:val="clear" w:color="auto" w:fill="FFFFFF"/>
        <w:spacing w:line="240" w:lineRule="auto"/>
        <w:ind w:firstLine="720"/>
        <w:rPr>
          <w:sz w:val="12"/>
          <w:szCs w:val="12"/>
        </w:rPr>
      </w:pPr>
      <w:r w:rsidRPr="009923E0">
        <w:rPr>
          <w:sz w:val="12"/>
          <w:szCs w:val="12"/>
        </w:rPr>
        <w:t>1.16. Предельный срок нахождения в кадровом резерве составляет три года.</w:t>
      </w:r>
    </w:p>
    <w:p w:rsidR="00E5062D" w:rsidRPr="009923E0" w:rsidRDefault="00E5062D" w:rsidP="00E5062D">
      <w:pPr>
        <w:pStyle w:val="ConsPlusNormal"/>
        <w:ind w:firstLine="709"/>
        <w:jc w:val="both"/>
        <w:rPr>
          <w:rFonts w:ascii="Times New Roman" w:hAnsi="Times New Roman" w:cs="Times New Roman"/>
          <w:sz w:val="12"/>
          <w:szCs w:val="12"/>
        </w:rPr>
      </w:pPr>
    </w:p>
    <w:p w:rsidR="00E5062D" w:rsidRPr="009923E0" w:rsidRDefault="00E5062D" w:rsidP="00E5062D">
      <w:pPr>
        <w:pStyle w:val="ConsPlusTitle"/>
        <w:ind w:firstLine="709"/>
        <w:jc w:val="center"/>
        <w:outlineLvl w:val="1"/>
        <w:rPr>
          <w:rFonts w:ascii="Times New Roman" w:hAnsi="Times New Roman" w:cs="Times New Roman"/>
          <w:sz w:val="12"/>
          <w:szCs w:val="12"/>
        </w:rPr>
      </w:pPr>
      <w:r w:rsidRPr="009923E0">
        <w:rPr>
          <w:rFonts w:ascii="Times New Roman" w:hAnsi="Times New Roman" w:cs="Times New Roman"/>
          <w:sz w:val="12"/>
          <w:szCs w:val="12"/>
        </w:rPr>
        <w:t>2. Порядок формирования кадрового резерва</w:t>
      </w:r>
    </w:p>
    <w:p w:rsidR="00E5062D" w:rsidRPr="009923E0" w:rsidRDefault="00E5062D" w:rsidP="00E5062D">
      <w:pPr>
        <w:pStyle w:val="ConsPlusNormal"/>
        <w:ind w:firstLine="709"/>
        <w:jc w:val="both"/>
        <w:rPr>
          <w:rFonts w:ascii="Times New Roman" w:hAnsi="Times New Roman" w:cs="Times New Roman"/>
          <w:sz w:val="12"/>
          <w:szCs w:val="12"/>
        </w:rPr>
      </w:pP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xml:space="preserve">Информация о формировании кадрового резерва в администрации муниципального образования </w:t>
      </w:r>
      <w:proofErr w:type="spellStart"/>
      <w:r w:rsidRPr="009923E0">
        <w:rPr>
          <w:rFonts w:ascii="Times New Roman" w:hAnsi="Times New Roman" w:cs="Times New Roman"/>
          <w:sz w:val="12"/>
          <w:szCs w:val="12"/>
        </w:rPr>
        <w:t>Адамовский</w:t>
      </w:r>
      <w:proofErr w:type="spellEnd"/>
      <w:r w:rsidRPr="009923E0">
        <w:rPr>
          <w:rFonts w:ascii="Times New Roman" w:hAnsi="Times New Roman" w:cs="Times New Roman"/>
          <w:sz w:val="12"/>
          <w:szCs w:val="12"/>
        </w:rPr>
        <w:t xml:space="preserve"> район Оренбургской области размещается на официальном сайте в информационно-телекоммуникационной сети Интернет в подразделе «Кадровое обеспечение»/«Кадровый резерв».</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2.1. Формирование кадрового резерва на замещение вакантной должности муниципальной службы включает в себя следующие этапы:</w:t>
      </w:r>
    </w:p>
    <w:p w:rsidR="00E5062D" w:rsidRPr="009923E0" w:rsidRDefault="00E5062D" w:rsidP="00E5062D">
      <w:pPr>
        <w:shd w:val="clear" w:color="auto" w:fill="FFFFFF"/>
        <w:spacing w:line="240" w:lineRule="auto"/>
        <w:ind w:firstLine="708"/>
        <w:rPr>
          <w:sz w:val="12"/>
          <w:szCs w:val="12"/>
        </w:rPr>
      </w:pPr>
      <w:r w:rsidRPr="009923E0">
        <w:rPr>
          <w:sz w:val="12"/>
          <w:szCs w:val="12"/>
        </w:rPr>
        <w:t>1) анализ текущей и перспективной потребности в кадрах муниципальной службы (составление перечня должностей муниципальной службы, на которые формируется кадровый резерв);</w:t>
      </w:r>
    </w:p>
    <w:p w:rsidR="00E5062D" w:rsidRPr="009923E0" w:rsidRDefault="00E5062D" w:rsidP="00E5062D">
      <w:pPr>
        <w:shd w:val="clear" w:color="auto" w:fill="FFFFFF"/>
        <w:spacing w:line="240" w:lineRule="auto"/>
        <w:ind w:firstLine="708"/>
        <w:rPr>
          <w:sz w:val="12"/>
          <w:szCs w:val="12"/>
        </w:rPr>
      </w:pPr>
      <w:r w:rsidRPr="009923E0">
        <w:rPr>
          <w:sz w:val="12"/>
          <w:szCs w:val="12"/>
        </w:rPr>
        <w:t>2) рассмотрение заявлений муниципальных служащих и граждан о включении (исключении) в кадровый резерв;</w:t>
      </w:r>
    </w:p>
    <w:p w:rsidR="00E5062D" w:rsidRPr="009923E0" w:rsidRDefault="00E5062D" w:rsidP="00E5062D">
      <w:pPr>
        <w:shd w:val="clear" w:color="auto" w:fill="FFFFFF"/>
        <w:spacing w:line="240" w:lineRule="auto"/>
        <w:ind w:firstLine="708"/>
        <w:rPr>
          <w:sz w:val="12"/>
          <w:szCs w:val="12"/>
        </w:rPr>
      </w:pPr>
      <w:r w:rsidRPr="009923E0">
        <w:rPr>
          <w:sz w:val="12"/>
          <w:szCs w:val="12"/>
        </w:rPr>
        <w:t>3) согласование кандидатур для зачисления в кадровый резерв с первым заместителем главы администрации – руководителем аппарата – начальником организационно-правового отдела администрации муниципального образования;</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4) составление и утверждение списка граждан, включенных в кадровый резерв на замещение должностей муниципальной службы.</w:t>
      </w:r>
    </w:p>
    <w:p w:rsidR="00E5062D" w:rsidRPr="009923E0" w:rsidRDefault="00E5062D" w:rsidP="00E5062D">
      <w:pPr>
        <w:shd w:val="clear" w:color="auto" w:fill="FFFFFF"/>
        <w:spacing w:line="240" w:lineRule="auto"/>
        <w:ind w:firstLine="708"/>
        <w:rPr>
          <w:sz w:val="12"/>
          <w:szCs w:val="12"/>
        </w:rPr>
      </w:pPr>
      <w:r w:rsidRPr="009923E0">
        <w:rPr>
          <w:sz w:val="12"/>
          <w:szCs w:val="12"/>
        </w:rPr>
        <w:t>2.2. В кадровый резе</w:t>
      </w:r>
      <w:proofErr w:type="gramStart"/>
      <w:r w:rsidRPr="009923E0">
        <w:rPr>
          <w:sz w:val="12"/>
          <w:szCs w:val="12"/>
        </w:rPr>
        <w:t>рв вкл</w:t>
      </w:r>
      <w:proofErr w:type="gramEnd"/>
      <w:r w:rsidRPr="009923E0">
        <w:rPr>
          <w:sz w:val="12"/>
          <w:szCs w:val="12"/>
        </w:rPr>
        <w:t>ючаются:</w:t>
      </w:r>
    </w:p>
    <w:p w:rsidR="00E5062D" w:rsidRPr="009923E0" w:rsidRDefault="00E5062D" w:rsidP="00E5062D">
      <w:pPr>
        <w:spacing w:line="240" w:lineRule="auto"/>
        <w:rPr>
          <w:sz w:val="12"/>
          <w:szCs w:val="12"/>
        </w:rPr>
      </w:pPr>
      <w:r w:rsidRPr="009923E0">
        <w:rPr>
          <w:sz w:val="12"/>
          <w:szCs w:val="12"/>
        </w:rPr>
        <w:t>1) граждане – по личному заявлению, с приложением необходимых документов согласно Приложению № 9 к настоящему положению;</w:t>
      </w:r>
    </w:p>
    <w:p w:rsidR="00E5062D" w:rsidRPr="009923E0" w:rsidRDefault="00E5062D" w:rsidP="00E5062D">
      <w:pPr>
        <w:spacing w:line="240" w:lineRule="auto"/>
        <w:rPr>
          <w:sz w:val="12"/>
          <w:szCs w:val="12"/>
        </w:rPr>
      </w:pPr>
      <w:r w:rsidRPr="009923E0">
        <w:rPr>
          <w:sz w:val="12"/>
          <w:szCs w:val="12"/>
        </w:rPr>
        <w:t xml:space="preserve">2) муниципальные служащие для замещения вакантной должности муниципальной службы в порядке должностного роста по личному заявлению, с их согласия, согласно Приложению № 10 к настоящему положению; </w:t>
      </w:r>
    </w:p>
    <w:p w:rsidR="00E5062D" w:rsidRPr="009923E0" w:rsidRDefault="00E5062D" w:rsidP="00E5062D">
      <w:pPr>
        <w:spacing w:line="240" w:lineRule="auto"/>
        <w:rPr>
          <w:sz w:val="12"/>
          <w:szCs w:val="12"/>
        </w:rPr>
      </w:pPr>
      <w:r w:rsidRPr="009923E0">
        <w:rPr>
          <w:sz w:val="12"/>
          <w:szCs w:val="12"/>
        </w:rPr>
        <w:t>3) муниципальные служащие, увольняемые с муниципальной службы в связи с сокращением должностей муниципальной службы либо упразднением самостоятельного структурного подразделения администрации муниципального образования, – по решению представителя нанимателя (работодателя) с согласия указанных муниципальных служащих.</w:t>
      </w:r>
    </w:p>
    <w:p w:rsidR="00E5062D" w:rsidRPr="009923E0" w:rsidRDefault="00E5062D" w:rsidP="00E5062D">
      <w:pPr>
        <w:spacing w:line="240" w:lineRule="auto"/>
        <w:rPr>
          <w:spacing w:val="-4"/>
          <w:sz w:val="12"/>
          <w:szCs w:val="12"/>
        </w:rPr>
      </w:pPr>
      <w:r w:rsidRPr="009923E0">
        <w:rPr>
          <w:spacing w:val="-4"/>
          <w:sz w:val="12"/>
          <w:szCs w:val="12"/>
        </w:rPr>
        <w:t>2.3. Отбор кандидатур для зачисления в кадровый резерв формируется   по группам должностей муниципальной службы без конкретизации  по должностям.</w:t>
      </w:r>
    </w:p>
    <w:p w:rsidR="00E5062D" w:rsidRPr="009923E0" w:rsidRDefault="00E5062D" w:rsidP="00E5062D">
      <w:pPr>
        <w:spacing w:line="240" w:lineRule="auto"/>
        <w:rPr>
          <w:sz w:val="12"/>
          <w:szCs w:val="12"/>
        </w:rPr>
      </w:pPr>
      <w:r w:rsidRPr="009923E0">
        <w:rPr>
          <w:sz w:val="12"/>
          <w:szCs w:val="12"/>
        </w:rPr>
        <w:t>2.4. Составление списка лиц, включенных в течение текущего года в кадровый резерв, осуществляется в течение текущего года по форме согласно Приложению № 11 к настоящему положению.</w:t>
      </w:r>
    </w:p>
    <w:p w:rsidR="00E5062D" w:rsidRPr="009923E0" w:rsidRDefault="00E5062D" w:rsidP="00E5062D">
      <w:pPr>
        <w:spacing w:line="240" w:lineRule="auto"/>
        <w:rPr>
          <w:sz w:val="12"/>
          <w:szCs w:val="12"/>
        </w:rPr>
      </w:pPr>
      <w:r w:rsidRPr="009923E0">
        <w:rPr>
          <w:sz w:val="12"/>
          <w:szCs w:val="12"/>
        </w:rPr>
        <w:t>2.5. Допускается одну и ту же кандидатуру зачислять в кадровый резерв на замещение по нескольким группам должностей муниципальной службы одновременно, при соответствии необходимым квалификационным требованиям.</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2.6. Лицо, прошедшее надлежащим образом конкурсный отбор, включается в список кадрового резерва на замещение вакантной должности муниципальной службы.</w:t>
      </w:r>
    </w:p>
    <w:p w:rsidR="00E5062D" w:rsidRPr="009923E0" w:rsidRDefault="00E5062D" w:rsidP="00E5062D">
      <w:pPr>
        <w:spacing w:line="240" w:lineRule="auto"/>
        <w:rPr>
          <w:sz w:val="12"/>
          <w:szCs w:val="12"/>
        </w:rPr>
      </w:pPr>
      <w:r w:rsidRPr="009923E0">
        <w:rPr>
          <w:sz w:val="12"/>
          <w:szCs w:val="12"/>
        </w:rPr>
        <w:t>2.7. По завершении отбора кандидатур составляется список кадрового резерва по форме согласно Приложению № 12 к настоящему положению.</w:t>
      </w:r>
    </w:p>
    <w:p w:rsidR="00E5062D" w:rsidRPr="009923E0" w:rsidRDefault="00E5062D" w:rsidP="00E5062D">
      <w:pPr>
        <w:spacing w:line="240" w:lineRule="auto"/>
        <w:rPr>
          <w:sz w:val="12"/>
          <w:szCs w:val="12"/>
        </w:rPr>
      </w:pPr>
      <w:r w:rsidRPr="009923E0">
        <w:rPr>
          <w:sz w:val="12"/>
          <w:szCs w:val="12"/>
        </w:rPr>
        <w:t>2.8. Лицо, включенное в кадровый резерв, может быть назначено на любую должность муниципальной службы в пределах группы должностей, для замещения которых он включен в кадровый резерв, в случае его соответствия необходимым квалификационным требованиям.</w:t>
      </w:r>
    </w:p>
    <w:p w:rsidR="00E5062D" w:rsidRPr="009923E0" w:rsidRDefault="00E5062D" w:rsidP="00E5062D">
      <w:pPr>
        <w:spacing w:line="240" w:lineRule="auto"/>
        <w:rPr>
          <w:sz w:val="12"/>
          <w:szCs w:val="12"/>
        </w:rPr>
      </w:pPr>
      <w:r w:rsidRPr="009923E0">
        <w:rPr>
          <w:sz w:val="12"/>
          <w:szCs w:val="12"/>
        </w:rPr>
        <w:t>2.9. Представитель нанимателя (работодатель) до 15 декабря текущего года утверждает список кадрового резерва, с учетом изменений и дополнений, внесенных в течение календарного года.</w:t>
      </w:r>
    </w:p>
    <w:p w:rsidR="00E5062D" w:rsidRPr="009923E0" w:rsidRDefault="00E5062D" w:rsidP="00E5062D">
      <w:pPr>
        <w:spacing w:line="240" w:lineRule="auto"/>
        <w:rPr>
          <w:sz w:val="12"/>
          <w:szCs w:val="12"/>
        </w:rPr>
      </w:pPr>
      <w:r w:rsidRPr="009923E0">
        <w:rPr>
          <w:sz w:val="12"/>
          <w:szCs w:val="12"/>
        </w:rPr>
        <w:t>2.10. Список кадрового резерва формируется сроком на один год. По истечении срока действия он может быть пересмотрен и, при необходимости, откорректирован и утвержден в соответствии с требованиями настоящего положения.</w:t>
      </w:r>
    </w:p>
    <w:p w:rsidR="00E5062D" w:rsidRPr="009923E0" w:rsidRDefault="00E5062D" w:rsidP="00E5062D">
      <w:pPr>
        <w:spacing w:line="240" w:lineRule="auto"/>
        <w:rPr>
          <w:sz w:val="12"/>
          <w:szCs w:val="12"/>
        </w:rPr>
      </w:pPr>
      <w:r w:rsidRPr="009923E0">
        <w:rPr>
          <w:sz w:val="12"/>
          <w:szCs w:val="12"/>
        </w:rPr>
        <w:t>2.11. Утвержденный список кадрового резерва, документы лиц, состоявших в кадровом резерве, хранятся в течение пяти лет, после чего подлежат уничтожению в установленном порядке в соответствии с законодательством Российской Федерации об архивном деле.</w:t>
      </w:r>
    </w:p>
    <w:p w:rsidR="00E5062D" w:rsidRPr="009923E0" w:rsidRDefault="00E5062D" w:rsidP="00E5062D">
      <w:pPr>
        <w:pStyle w:val="ConsPlusNormal"/>
        <w:ind w:firstLine="709"/>
        <w:jc w:val="both"/>
        <w:rPr>
          <w:rFonts w:ascii="Times New Roman" w:hAnsi="Times New Roman" w:cs="Times New Roman"/>
          <w:sz w:val="12"/>
          <w:szCs w:val="12"/>
        </w:rPr>
      </w:pPr>
    </w:p>
    <w:p w:rsidR="00E5062D" w:rsidRPr="009923E0" w:rsidRDefault="00E5062D" w:rsidP="008A0665">
      <w:pPr>
        <w:pStyle w:val="ConsPlusTitle"/>
        <w:ind w:firstLine="709"/>
        <w:jc w:val="center"/>
        <w:outlineLvl w:val="1"/>
        <w:rPr>
          <w:rFonts w:ascii="Times New Roman" w:hAnsi="Times New Roman" w:cs="Times New Roman"/>
          <w:sz w:val="12"/>
          <w:szCs w:val="12"/>
        </w:rPr>
      </w:pPr>
      <w:r w:rsidRPr="009923E0">
        <w:rPr>
          <w:rFonts w:ascii="Times New Roman" w:hAnsi="Times New Roman" w:cs="Times New Roman"/>
          <w:sz w:val="12"/>
          <w:szCs w:val="12"/>
        </w:rPr>
        <w:t>3. Порядок проведения конкурса на включение в кадровый резерв для замещения должности муниципальной службы в администрации</w:t>
      </w:r>
      <w:r w:rsidR="008A0665">
        <w:rPr>
          <w:rFonts w:ascii="Times New Roman" w:hAnsi="Times New Roman" w:cs="Times New Roman"/>
          <w:sz w:val="12"/>
          <w:szCs w:val="12"/>
        </w:rPr>
        <w:t xml:space="preserve"> </w:t>
      </w:r>
      <w:r w:rsidRPr="009923E0">
        <w:rPr>
          <w:rFonts w:ascii="Times New Roman" w:hAnsi="Times New Roman" w:cs="Times New Roman"/>
          <w:sz w:val="12"/>
          <w:szCs w:val="12"/>
        </w:rPr>
        <w:t xml:space="preserve">муниципального образования </w:t>
      </w:r>
      <w:proofErr w:type="spellStart"/>
      <w:r w:rsidRPr="009923E0">
        <w:rPr>
          <w:rFonts w:ascii="Times New Roman" w:hAnsi="Times New Roman" w:cs="Times New Roman"/>
          <w:sz w:val="12"/>
          <w:szCs w:val="12"/>
        </w:rPr>
        <w:t>Адамовский</w:t>
      </w:r>
      <w:proofErr w:type="spellEnd"/>
      <w:r w:rsidRPr="009923E0">
        <w:rPr>
          <w:rFonts w:ascii="Times New Roman" w:hAnsi="Times New Roman" w:cs="Times New Roman"/>
          <w:sz w:val="12"/>
          <w:szCs w:val="12"/>
        </w:rPr>
        <w:t xml:space="preserve"> район</w:t>
      </w:r>
    </w:p>
    <w:p w:rsidR="00E5062D" w:rsidRPr="009923E0" w:rsidRDefault="00E5062D" w:rsidP="00E5062D">
      <w:pPr>
        <w:pStyle w:val="ConsPlusNormal"/>
        <w:ind w:firstLine="709"/>
        <w:jc w:val="both"/>
        <w:rPr>
          <w:rFonts w:ascii="Times New Roman" w:hAnsi="Times New Roman" w:cs="Times New Roman"/>
          <w:sz w:val="12"/>
          <w:szCs w:val="12"/>
        </w:rPr>
      </w:pP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xml:space="preserve">3.1. Конкурс на включение в кадровый резерв для замещения вакантной должности муниципальной службы в администрации муниципального образования </w:t>
      </w:r>
      <w:proofErr w:type="spellStart"/>
      <w:r w:rsidRPr="009923E0">
        <w:rPr>
          <w:rFonts w:ascii="Times New Roman" w:hAnsi="Times New Roman" w:cs="Times New Roman"/>
          <w:sz w:val="12"/>
          <w:szCs w:val="12"/>
        </w:rPr>
        <w:t>Адамовский</w:t>
      </w:r>
      <w:proofErr w:type="spellEnd"/>
      <w:r w:rsidRPr="009923E0">
        <w:rPr>
          <w:rFonts w:ascii="Times New Roman" w:hAnsi="Times New Roman" w:cs="Times New Roman"/>
          <w:sz w:val="12"/>
          <w:szCs w:val="12"/>
        </w:rPr>
        <w:t xml:space="preserve"> район (далее - Конкурс) объявляется по решению главы муниципального образования представителя нанимателя (работодателя) (далее – представитель наниматель (работодатель)).</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Конкурс может проводиться в индивидуальном порядке, а также по одноименным должностям.</w:t>
      </w:r>
    </w:p>
    <w:p w:rsidR="00E5062D" w:rsidRPr="009923E0" w:rsidRDefault="00E5062D" w:rsidP="00E5062D">
      <w:pPr>
        <w:autoSpaceDE w:val="0"/>
        <w:autoSpaceDN w:val="0"/>
        <w:adjustRightInd w:val="0"/>
        <w:spacing w:line="240" w:lineRule="auto"/>
        <w:rPr>
          <w:sz w:val="12"/>
          <w:szCs w:val="12"/>
        </w:rPr>
      </w:pPr>
      <w:r w:rsidRPr="009923E0">
        <w:rPr>
          <w:sz w:val="12"/>
          <w:szCs w:val="12"/>
        </w:rPr>
        <w:t xml:space="preserve">3.2. </w:t>
      </w:r>
      <w:proofErr w:type="gramStart"/>
      <w:r w:rsidRPr="009923E0">
        <w:rPr>
          <w:sz w:val="12"/>
          <w:szCs w:val="12"/>
        </w:rPr>
        <w:t xml:space="preserve">Право на участие в конкурсе имеют муниципальные служащие,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Федеральном </w:t>
      </w:r>
      <w:hyperlink r:id="rId34" w:history="1">
        <w:r w:rsidRPr="009923E0">
          <w:rPr>
            <w:sz w:val="12"/>
            <w:szCs w:val="12"/>
          </w:rPr>
          <w:t>законе</w:t>
        </w:r>
      </w:hyperlink>
      <w:r w:rsidRPr="009923E0">
        <w:rPr>
          <w:sz w:val="12"/>
          <w:szCs w:val="12"/>
        </w:rPr>
        <w:t xml:space="preserve"> «О муниципальной службе в Российской Федерации», а также </w:t>
      </w:r>
      <w:hyperlink r:id="rId35" w:history="1">
        <w:r w:rsidRPr="009923E0">
          <w:rPr>
            <w:sz w:val="12"/>
            <w:szCs w:val="12"/>
          </w:rPr>
          <w:t>статьей 10</w:t>
        </w:r>
      </w:hyperlink>
      <w:r w:rsidRPr="009923E0">
        <w:rPr>
          <w:sz w:val="12"/>
          <w:szCs w:val="12"/>
        </w:rPr>
        <w:t xml:space="preserve"> вышеуказанного Закона для замещения должностей муниципальной службы, при отсутствии обстоятельств препятствующих поступлению на муниципальную службу.  </w:t>
      </w:r>
      <w:proofErr w:type="gramEnd"/>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xml:space="preserve">3.3. Конкурс проводит конкурсная комиссия, образованная постановлением администрации муниципального образования </w:t>
      </w:r>
      <w:proofErr w:type="spellStart"/>
      <w:r w:rsidRPr="009923E0">
        <w:rPr>
          <w:rFonts w:ascii="Times New Roman" w:hAnsi="Times New Roman" w:cs="Times New Roman"/>
          <w:sz w:val="12"/>
          <w:szCs w:val="12"/>
        </w:rPr>
        <w:t>Адамовский</w:t>
      </w:r>
      <w:proofErr w:type="spellEnd"/>
      <w:r w:rsidRPr="009923E0">
        <w:rPr>
          <w:rFonts w:ascii="Times New Roman" w:hAnsi="Times New Roman" w:cs="Times New Roman"/>
          <w:sz w:val="12"/>
          <w:szCs w:val="12"/>
        </w:rPr>
        <w:t xml:space="preserve"> район Оренбургской области:</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заседание проводится при наличии не менее двух кандидатов;</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заседание конкурсной комиссии считается правомочным, если на нем присутствует не менее двух третей от общего числа ее членов. Решение конкурсной комиссии по результатам проведения конкурса принимается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председателя конкурсной комиссии;</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xml:space="preserve">- решение конкурсной комиссии принимается в отсутствие кандидата и является основанием для включения в кадровый резерв на муниципальную должность в администрации муниципального образования </w:t>
      </w:r>
      <w:proofErr w:type="spellStart"/>
      <w:r w:rsidRPr="009923E0">
        <w:rPr>
          <w:rFonts w:ascii="Times New Roman" w:hAnsi="Times New Roman" w:cs="Times New Roman"/>
          <w:sz w:val="12"/>
          <w:szCs w:val="12"/>
        </w:rPr>
        <w:t>Адамовский</w:t>
      </w:r>
      <w:proofErr w:type="spellEnd"/>
      <w:r w:rsidRPr="009923E0">
        <w:rPr>
          <w:rFonts w:ascii="Times New Roman" w:hAnsi="Times New Roman" w:cs="Times New Roman"/>
          <w:sz w:val="12"/>
          <w:szCs w:val="12"/>
        </w:rPr>
        <w:t xml:space="preserve"> район, либо отказа в таком назначении;</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решения комиссии оформляются протоколами, которые подписываются присутствующими на заседании членами комиссии. При подписании протоколов мнение членов комиссии выражается словами «за» или «против».</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3.4. При проведении конкурса должна быть исключена возможность возникновения конфликта интересов, которые могли бы повлиять на принимаемые конкурсной комиссией решения.</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3.5. Конкурс проводится в два этапа:</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xml:space="preserve">3.5.1. На первом этапе публикуется </w:t>
      </w:r>
      <w:hyperlink w:anchor="P180" w:history="1">
        <w:r w:rsidRPr="009923E0">
          <w:rPr>
            <w:rFonts w:ascii="Times New Roman" w:hAnsi="Times New Roman" w:cs="Times New Roman"/>
            <w:sz w:val="12"/>
            <w:szCs w:val="12"/>
          </w:rPr>
          <w:t>объявление</w:t>
        </w:r>
      </w:hyperlink>
      <w:r w:rsidRPr="009923E0">
        <w:rPr>
          <w:rFonts w:ascii="Times New Roman" w:hAnsi="Times New Roman" w:cs="Times New Roman"/>
          <w:sz w:val="12"/>
          <w:szCs w:val="12"/>
        </w:rPr>
        <w:t xml:space="preserve"> о приеме документов для участия в конкурсе в газете «Целина», информационном бюллетене «</w:t>
      </w:r>
      <w:proofErr w:type="spellStart"/>
      <w:r w:rsidRPr="009923E0">
        <w:rPr>
          <w:rFonts w:ascii="Times New Roman" w:hAnsi="Times New Roman" w:cs="Times New Roman"/>
          <w:sz w:val="12"/>
          <w:szCs w:val="12"/>
        </w:rPr>
        <w:t>Адамовский</w:t>
      </w:r>
      <w:proofErr w:type="spellEnd"/>
      <w:r w:rsidRPr="009923E0">
        <w:rPr>
          <w:rFonts w:ascii="Times New Roman" w:hAnsi="Times New Roman" w:cs="Times New Roman"/>
          <w:sz w:val="12"/>
          <w:szCs w:val="12"/>
        </w:rPr>
        <w:t xml:space="preserve"> вестник» и на официальном сайте администрации муниципального образования </w:t>
      </w:r>
      <w:proofErr w:type="spellStart"/>
      <w:r w:rsidRPr="009923E0">
        <w:rPr>
          <w:rFonts w:ascii="Times New Roman" w:hAnsi="Times New Roman" w:cs="Times New Roman"/>
          <w:sz w:val="12"/>
          <w:szCs w:val="12"/>
        </w:rPr>
        <w:t>Адамовский</w:t>
      </w:r>
      <w:proofErr w:type="spellEnd"/>
      <w:r w:rsidRPr="009923E0">
        <w:rPr>
          <w:rFonts w:ascii="Times New Roman" w:hAnsi="Times New Roman" w:cs="Times New Roman"/>
          <w:sz w:val="12"/>
          <w:szCs w:val="12"/>
        </w:rPr>
        <w:t xml:space="preserve"> район в сети «Интернет» не позднее, чем за 20 дней до дня проведения конкурса (Приложение № 1).</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В объявлении о проведении конкурса должна содержаться следующая информация:</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а) наименование должностей муниципальной службы, на которые объявляется конкурс для включения в кадровый резерв, сведения о местонахождении, основные характеристики;</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б) требования, предъявляемые к претенденту на включение в кадровый резерв;</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в) дата и время (час, минуты) начала и окончания приема заявлений с прилагаемыми к ним документами;</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г) адрес места приема заявлений и документов;</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д) перечень документов, предоставляемых претендентами для участия в конкурсе на включение в кадровый резерв и требования к их оформлению;</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е) дата, время и место проведения конкурса на включение в кадровый резерв с указанием времени начала заседания конкурсной комиссии и подведения итогов конкурса;</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ж) способ уведомления участников конкурса и его победителя об итогах конкурса;</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xml:space="preserve">з) иные положения, содержащие требования к претендентам, предусмотренные внутренними нормативными правовыми актами администрации муниципального образования </w:t>
      </w:r>
      <w:proofErr w:type="spellStart"/>
      <w:r w:rsidRPr="009923E0">
        <w:rPr>
          <w:rFonts w:ascii="Times New Roman" w:hAnsi="Times New Roman" w:cs="Times New Roman"/>
          <w:sz w:val="12"/>
          <w:szCs w:val="12"/>
        </w:rPr>
        <w:t>Адамовский</w:t>
      </w:r>
      <w:proofErr w:type="spellEnd"/>
      <w:r w:rsidRPr="009923E0">
        <w:rPr>
          <w:rFonts w:ascii="Times New Roman" w:hAnsi="Times New Roman" w:cs="Times New Roman"/>
          <w:sz w:val="12"/>
          <w:szCs w:val="12"/>
        </w:rPr>
        <w:t xml:space="preserve"> район.</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xml:space="preserve">Гражданин, изъявивший желание участвовать в конкурсе, представляет в администрацию муниципального образования </w:t>
      </w:r>
      <w:proofErr w:type="spellStart"/>
      <w:r w:rsidRPr="009923E0">
        <w:rPr>
          <w:rFonts w:ascii="Times New Roman" w:hAnsi="Times New Roman" w:cs="Times New Roman"/>
          <w:sz w:val="12"/>
          <w:szCs w:val="12"/>
        </w:rPr>
        <w:t>Адамовский</w:t>
      </w:r>
      <w:proofErr w:type="spellEnd"/>
      <w:r w:rsidRPr="009923E0">
        <w:rPr>
          <w:rFonts w:ascii="Times New Roman" w:hAnsi="Times New Roman" w:cs="Times New Roman"/>
          <w:sz w:val="12"/>
          <w:szCs w:val="12"/>
        </w:rPr>
        <w:t xml:space="preserve"> район следующие документы:</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xml:space="preserve">а) личное </w:t>
      </w:r>
      <w:hyperlink w:anchor="P275" w:history="1">
        <w:r w:rsidRPr="009923E0">
          <w:rPr>
            <w:rFonts w:ascii="Times New Roman" w:hAnsi="Times New Roman" w:cs="Times New Roman"/>
            <w:sz w:val="12"/>
            <w:szCs w:val="12"/>
          </w:rPr>
          <w:t>заявление</w:t>
        </w:r>
      </w:hyperlink>
      <w:r w:rsidRPr="009923E0">
        <w:rPr>
          <w:rFonts w:ascii="Times New Roman" w:hAnsi="Times New Roman" w:cs="Times New Roman"/>
          <w:sz w:val="12"/>
          <w:szCs w:val="12"/>
        </w:rPr>
        <w:t xml:space="preserve">, которое регистрируется в </w:t>
      </w:r>
      <w:hyperlink w:anchor="P296" w:history="1">
        <w:r w:rsidRPr="009923E0">
          <w:rPr>
            <w:rFonts w:ascii="Times New Roman" w:hAnsi="Times New Roman" w:cs="Times New Roman"/>
            <w:sz w:val="12"/>
            <w:szCs w:val="12"/>
          </w:rPr>
          <w:t>журнале</w:t>
        </w:r>
      </w:hyperlink>
      <w:r w:rsidRPr="009923E0">
        <w:rPr>
          <w:rFonts w:ascii="Times New Roman" w:hAnsi="Times New Roman" w:cs="Times New Roman"/>
          <w:sz w:val="12"/>
          <w:szCs w:val="12"/>
        </w:rPr>
        <w:t xml:space="preserve"> учета участников конкурса (Приложения № 2 и № 3);</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xml:space="preserve">б) заполненную и подписанную </w:t>
      </w:r>
      <w:hyperlink w:anchor="P325" w:history="1">
        <w:r w:rsidRPr="009923E0">
          <w:rPr>
            <w:rFonts w:ascii="Times New Roman" w:hAnsi="Times New Roman" w:cs="Times New Roman"/>
            <w:sz w:val="12"/>
            <w:szCs w:val="12"/>
          </w:rPr>
          <w:t>анкету</w:t>
        </w:r>
      </w:hyperlink>
      <w:r w:rsidRPr="009923E0">
        <w:rPr>
          <w:rFonts w:ascii="Times New Roman" w:hAnsi="Times New Roman" w:cs="Times New Roman"/>
          <w:sz w:val="12"/>
          <w:szCs w:val="12"/>
        </w:rPr>
        <w:t xml:space="preserve"> по форме, утвержденной Правительством Российской Федерации, с приложением фотографии (3 x 4 см) (Приложение № 4);</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в) копию паспорта или заменяющего его документа (соответствующий документ предъявляется лично по прибытии на конкурс);</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г) документы, подтверждающие необходимое профессиональное образование, стаж работы и квалификацию:</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копию трудовой книжки (за исключением случаев, когда трудовая (служебная) деятельность осуществляется впервые), электронные сведения о трудовой деятельности (СТД-Р) или иные документы, подтверждающие трудовую (служебную) деятельность;</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копии документов о профессиональном образовании, а также по желанию гражданина - о дополнительном профессиональном образовании, о присвоении ученой степени, ученого звания.</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Копии документов должны быть заверены нотариально или кадровой службой по месту работы (службы).</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д) документ об отсутствии у гражданина заболевания, препятствующего поступлению на муниципальную службу или ее прохождению;</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е) сведения о доходах, расходах подаются за календарный год, предшествующий году поступления на муниципальную службу, об имуществе и обязательствах имущественного характера по состоянию на 1 число месяца, предшествующего поступлению на муниципальную службу;</w:t>
      </w:r>
    </w:p>
    <w:p w:rsidR="00E5062D" w:rsidRPr="009923E0" w:rsidRDefault="00E5062D" w:rsidP="00E5062D">
      <w:pPr>
        <w:autoSpaceDE w:val="0"/>
        <w:autoSpaceDN w:val="0"/>
        <w:adjustRightInd w:val="0"/>
        <w:spacing w:line="240" w:lineRule="auto"/>
        <w:rPr>
          <w:sz w:val="12"/>
          <w:szCs w:val="12"/>
        </w:rPr>
      </w:pPr>
      <w:r w:rsidRPr="009923E0">
        <w:rPr>
          <w:sz w:val="12"/>
          <w:szCs w:val="12"/>
        </w:rPr>
        <w:t>ж)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з) справка о наличии (отсутствии) судимости и (или) факта уголовного преследования либо о прекращении уголовного преследования;</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и) согласие на обработку персональных данных;</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к)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xml:space="preserve">Документы представляются главному специалисту по кадрам и спецработе администрации муниципального образования </w:t>
      </w:r>
      <w:proofErr w:type="spellStart"/>
      <w:r w:rsidRPr="009923E0">
        <w:rPr>
          <w:rFonts w:ascii="Times New Roman" w:hAnsi="Times New Roman" w:cs="Times New Roman"/>
          <w:sz w:val="12"/>
          <w:szCs w:val="12"/>
        </w:rPr>
        <w:t>Адамовский</w:t>
      </w:r>
      <w:proofErr w:type="spellEnd"/>
      <w:r w:rsidRPr="009923E0">
        <w:rPr>
          <w:rFonts w:ascii="Times New Roman" w:hAnsi="Times New Roman" w:cs="Times New Roman"/>
          <w:sz w:val="12"/>
          <w:szCs w:val="12"/>
        </w:rPr>
        <w:t xml:space="preserve"> район в срок, указанный в объявлении о проведении конкурса.</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Несвоевременное представление документов, представление их в неполном объеме или с нарушением правил оформления без уважительной причины являются основанием для отказа гражданину в их приеме.</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При наличии уважительной причины председатель конкурсной комиссии вправе перенести сроки их приема.</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xml:space="preserve">Муниципальный служащий вправе на общих основаниях участвовать в конкурсе независимо от замещаемой должности муниципальной службы в период проведения </w:t>
      </w:r>
      <w:r w:rsidRPr="009923E0">
        <w:rPr>
          <w:rFonts w:ascii="Times New Roman" w:hAnsi="Times New Roman" w:cs="Times New Roman"/>
          <w:sz w:val="12"/>
          <w:szCs w:val="12"/>
        </w:rPr>
        <w:lastRenderedPageBreak/>
        <w:t>конкурса. Главный специалист по кадрам и спецработе обеспечивает муниципальному служащему получение всех необходимых документов для участия в конкурсе.</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На основании представленных документов конкурсная комиссия принимает решение о допуске кандидатов к участию во втором этапе конкурса.</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Гражданину, изъявившему желание участвовать в конкурсе, может быть отказано в допуске к участию в конкурсе в связи с несоответствием квалификационным требованиям к должности муниципальной службы, а также в связи с ограничениями, установленными действующим законодательством для поступления на муниципальную службу и ее прохождения.</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xml:space="preserve">Решение об отказе в допуске к участию в конкурсе принимается конкурсной комиссией. Гражданину, которому отказано в допуске к участию в конкурсе, в течение пяти рабочих дней со дня принятия соответствующего решения направляется </w:t>
      </w:r>
      <w:hyperlink w:anchor="P431" w:history="1">
        <w:r w:rsidRPr="009923E0">
          <w:rPr>
            <w:rFonts w:ascii="Times New Roman" w:hAnsi="Times New Roman" w:cs="Times New Roman"/>
            <w:sz w:val="12"/>
            <w:szCs w:val="12"/>
          </w:rPr>
          <w:t>уведомление</w:t>
        </w:r>
      </w:hyperlink>
      <w:r w:rsidRPr="009923E0">
        <w:rPr>
          <w:rFonts w:ascii="Times New Roman" w:hAnsi="Times New Roman" w:cs="Times New Roman"/>
          <w:sz w:val="12"/>
          <w:szCs w:val="12"/>
        </w:rPr>
        <w:t xml:space="preserve"> (Приложение № 5). Отказ в допуске к участию в конкурсе может быть обжалован в порядке, установленном действующим законодательством.</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Председатель конкурсной комиссии, при наличии не менее двух кандидатов, в течение 5 дней со дня проведения первого этапа конкурса, принимает решение о дате, месте и времени проведения второго этапа конкурса.</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3.5.2. Второй этап конкурса:</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xml:space="preserve">Председатель конкурсной комиссии информирует граждан, допущенных к участию во втором этапе конкурса, о дате, месте и времени его проведения </w:t>
      </w:r>
      <w:hyperlink w:anchor="P464" w:history="1">
        <w:r w:rsidRPr="009923E0">
          <w:rPr>
            <w:rFonts w:ascii="Times New Roman" w:hAnsi="Times New Roman" w:cs="Times New Roman"/>
            <w:sz w:val="12"/>
            <w:szCs w:val="12"/>
          </w:rPr>
          <w:t>(Приложение № 6)</w:t>
        </w:r>
      </w:hyperlink>
      <w:r w:rsidRPr="009923E0">
        <w:rPr>
          <w:rFonts w:ascii="Times New Roman" w:hAnsi="Times New Roman" w:cs="Times New Roman"/>
          <w:sz w:val="12"/>
          <w:szCs w:val="12"/>
        </w:rPr>
        <w:t>.</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xml:space="preserve">При проведении конкурса кандидатам гарантируется равенство прав граждан в соответствии с </w:t>
      </w:r>
      <w:hyperlink r:id="rId36" w:history="1">
        <w:r w:rsidRPr="009923E0">
          <w:rPr>
            <w:rFonts w:ascii="Times New Roman" w:hAnsi="Times New Roman" w:cs="Times New Roman"/>
            <w:sz w:val="12"/>
            <w:szCs w:val="12"/>
          </w:rPr>
          <w:t>Конституцией</w:t>
        </w:r>
      </w:hyperlink>
      <w:r w:rsidRPr="009923E0">
        <w:rPr>
          <w:rFonts w:ascii="Times New Roman" w:hAnsi="Times New Roman" w:cs="Times New Roman"/>
          <w:sz w:val="12"/>
          <w:szCs w:val="12"/>
        </w:rPr>
        <w:t xml:space="preserve"> Российской Федерации и федеральными законами.</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При проведении конкурса конкурсная комиссия оценивает кандидатов на основании представленных ими документов об образовании, о трудовой деятельности, а также на основе проведения конкурсных процедур (индивидуальное собеседование с кандидатом).</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Перечень обязательных общих ко всем кандидатам вопросов (не менее пяти) утверждается председателем конкурсной комиссии. Помимо утвержденных вопросов кандидатам могут быть заданы дополнительные вопросы, связанные с требованиями к муниципальной должности муниципальной службы, на которую формируется кадровый резерв.</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xml:space="preserve">Оценка кандидатов производится по 5-балльной системе. По итогам оценки каждый член конкурсной комиссии выставляет кандидату соответствующий балл, который заносится в конкурсный </w:t>
      </w:r>
      <w:hyperlink w:anchor="P489" w:history="1">
        <w:r w:rsidRPr="009923E0">
          <w:rPr>
            <w:rFonts w:ascii="Times New Roman" w:hAnsi="Times New Roman" w:cs="Times New Roman"/>
            <w:sz w:val="12"/>
            <w:szCs w:val="12"/>
          </w:rPr>
          <w:t>бюллетень</w:t>
        </w:r>
      </w:hyperlink>
      <w:r w:rsidRPr="009923E0">
        <w:rPr>
          <w:rFonts w:ascii="Times New Roman" w:hAnsi="Times New Roman" w:cs="Times New Roman"/>
          <w:sz w:val="12"/>
          <w:szCs w:val="12"/>
        </w:rPr>
        <w:t xml:space="preserve"> (Приложение № 7). Конкурсный бюллетень приобщается к протоколу заседания конкурсной комиссии.</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После оценки всех участников конкурса и подсчета, набранных ими баллов, конкурсная комиссия составляет список кандидатов для включения в кадровый резерв. Список составляется в порядке убывания набранных баллов.</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При замещении вакантной должности муниципальной службы преимущество отдается гражданину, набравшему больше баллов. В случае отказа от замещения муниципальной должности гражданином, набравшим наибольшее количество баллов, муниципальную должность занимает следующий в списке кандидат.</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По результатам проведения конкурса конкурсная комиссия выносит одно из следующих решений:</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xml:space="preserve">- рекомендовать главе муниципального образования </w:t>
      </w:r>
      <w:proofErr w:type="spellStart"/>
      <w:r w:rsidRPr="009923E0">
        <w:rPr>
          <w:rFonts w:ascii="Times New Roman" w:hAnsi="Times New Roman" w:cs="Times New Roman"/>
          <w:sz w:val="12"/>
          <w:szCs w:val="12"/>
        </w:rPr>
        <w:t>Адамовский</w:t>
      </w:r>
      <w:proofErr w:type="spellEnd"/>
      <w:r w:rsidRPr="009923E0">
        <w:rPr>
          <w:rFonts w:ascii="Times New Roman" w:hAnsi="Times New Roman" w:cs="Times New Roman"/>
          <w:sz w:val="12"/>
          <w:szCs w:val="12"/>
        </w:rPr>
        <w:t xml:space="preserve"> район включить гражданина в кадровый резерв для замещения вакантных должностей муниципальной службы;</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отказать гражданину во включении его в кадровый резерв для замещения вакантных должностей муниципальной службы.</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Заседание конкурсной комиссии оформляется протоколом. Протокол составляется в одном экземпляре. Протокол заседания конкурсной комиссии ведется секретарем конкурсной комиссии в свободной форме.</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Гражданам, участвовавшим в конкурсе, сообщается о результатах конкурса на включение в кадровый резерв в письменной форме в течение месяца со дня его завершения.</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xml:space="preserve">Гражданин, прошедший конкурсный отбор, в течение месяца со дня завершения конкурса включается в кадровый резерв постановлением (распоряжением) администрации муниципального образования </w:t>
      </w:r>
      <w:proofErr w:type="spellStart"/>
      <w:r w:rsidRPr="009923E0">
        <w:rPr>
          <w:rFonts w:ascii="Times New Roman" w:hAnsi="Times New Roman" w:cs="Times New Roman"/>
          <w:sz w:val="12"/>
          <w:szCs w:val="12"/>
        </w:rPr>
        <w:t>Адамовский</w:t>
      </w:r>
      <w:proofErr w:type="spellEnd"/>
      <w:r w:rsidRPr="009923E0">
        <w:rPr>
          <w:rFonts w:ascii="Times New Roman" w:hAnsi="Times New Roman" w:cs="Times New Roman"/>
          <w:sz w:val="12"/>
          <w:szCs w:val="12"/>
        </w:rPr>
        <w:t xml:space="preserve"> район.</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Документы претендентов на замещение вакантной должности, не допущенных к участию  в конкурсе, и кандидатов, участвовавших в конкурсе и не набравших 20 баллов, могут быть возвращены по письменному заявлению в течение трех лет со дня завершения конкурса.</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xml:space="preserve">До истечения этого срока документы хранятся у главного специалиста по кадрам и спецработе администрации муниципального образования </w:t>
      </w:r>
      <w:proofErr w:type="spellStart"/>
      <w:r w:rsidRPr="009923E0">
        <w:rPr>
          <w:rFonts w:ascii="Times New Roman" w:hAnsi="Times New Roman" w:cs="Times New Roman"/>
          <w:sz w:val="12"/>
          <w:szCs w:val="12"/>
        </w:rPr>
        <w:t>Адамовский</w:t>
      </w:r>
      <w:proofErr w:type="spellEnd"/>
      <w:r w:rsidRPr="009923E0">
        <w:rPr>
          <w:rFonts w:ascii="Times New Roman" w:hAnsi="Times New Roman" w:cs="Times New Roman"/>
          <w:sz w:val="12"/>
          <w:szCs w:val="12"/>
        </w:rPr>
        <w:t xml:space="preserve"> район, после чего подлежат уничтожению.</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Расходы по участию в конкурсе для включения гражданина в кадровый резерв (проезд к месту проведения конкурса и обратно, наем жилого помещения, проживание, пользование услугами всех видов связи и другие) осуществляются кандидатами за счет собственных средств.</w:t>
      </w:r>
    </w:p>
    <w:p w:rsidR="00E5062D" w:rsidRPr="009923E0" w:rsidRDefault="00E5062D" w:rsidP="00E5062D">
      <w:pPr>
        <w:pStyle w:val="ConsPlusTitle"/>
        <w:ind w:firstLine="709"/>
        <w:jc w:val="center"/>
        <w:outlineLvl w:val="1"/>
        <w:rPr>
          <w:rFonts w:ascii="Times New Roman" w:hAnsi="Times New Roman" w:cs="Times New Roman"/>
          <w:sz w:val="12"/>
          <w:szCs w:val="12"/>
        </w:rPr>
      </w:pPr>
    </w:p>
    <w:p w:rsidR="00E5062D" w:rsidRPr="009923E0" w:rsidRDefault="00E5062D" w:rsidP="00E5062D">
      <w:pPr>
        <w:pStyle w:val="ConsPlusTitle"/>
        <w:ind w:firstLine="709"/>
        <w:jc w:val="center"/>
        <w:outlineLvl w:val="1"/>
        <w:rPr>
          <w:rFonts w:ascii="Times New Roman" w:hAnsi="Times New Roman" w:cs="Times New Roman"/>
          <w:sz w:val="12"/>
          <w:szCs w:val="12"/>
        </w:rPr>
      </w:pPr>
      <w:r w:rsidRPr="009923E0">
        <w:rPr>
          <w:rFonts w:ascii="Times New Roman" w:hAnsi="Times New Roman" w:cs="Times New Roman"/>
          <w:sz w:val="12"/>
          <w:szCs w:val="12"/>
        </w:rPr>
        <w:t>4. Организация работы с кадровым резервом</w:t>
      </w:r>
    </w:p>
    <w:p w:rsidR="00E5062D" w:rsidRPr="009923E0" w:rsidRDefault="00E5062D" w:rsidP="00E5062D">
      <w:pPr>
        <w:pStyle w:val="ConsPlusNormal"/>
        <w:ind w:firstLine="709"/>
        <w:jc w:val="both"/>
        <w:rPr>
          <w:rFonts w:ascii="Times New Roman" w:hAnsi="Times New Roman" w:cs="Times New Roman"/>
          <w:sz w:val="12"/>
          <w:szCs w:val="12"/>
        </w:rPr>
      </w:pP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xml:space="preserve">4.1. Непосредственная работа с кадровым резервом администрации муниципального образования </w:t>
      </w:r>
      <w:proofErr w:type="spellStart"/>
      <w:r w:rsidRPr="009923E0">
        <w:rPr>
          <w:rFonts w:ascii="Times New Roman" w:hAnsi="Times New Roman" w:cs="Times New Roman"/>
          <w:sz w:val="12"/>
          <w:szCs w:val="12"/>
        </w:rPr>
        <w:t>Адамовский</w:t>
      </w:r>
      <w:proofErr w:type="spellEnd"/>
      <w:r w:rsidRPr="009923E0">
        <w:rPr>
          <w:rFonts w:ascii="Times New Roman" w:hAnsi="Times New Roman" w:cs="Times New Roman"/>
          <w:sz w:val="12"/>
          <w:szCs w:val="12"/>
        </w:rPr>
        <w:t xml:space="preserve"> район осуществляется главным специалистом по кадрам и спецработе администрации муниципального образования </w:t>
      </w:r>
      <w:proofErr w:type="spellStart"/>
      <w:r w:rsidRPr="009923E0">
        <w:rPr>
          <w:rFonts w:ascii="Times New Roman" w:hAnsi="Times New Roman" w:cs="Times New Roman"/>
          <w:sz w:val="12"/>
          <w:szCs w:val="12"/>
        </w:rPr>
        <w:t>Адамовский</w:t>
      </w:r>
      <w:proofErr w:type="spellEnd"/>
      <w:r w:rsidRPr="009923E0">
        <w:rPr>
          <w:rFonts w:ascii="Times New Roman" w:hAnsi="Times New Roman" w:cs="Times New Roman"/>
          <w:sz w:val="12"/>
          <w:szCs w:val="12"/>
        </w:rPr>
        <w:t xml:space="preserve"> район:</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осуществляется техническое оформление и сопровождение кадрового резерва;</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ежегодно до 15 декабря проводится анализ состояния кадрового резерва;</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производятся необходимые замены в составе кадрового резерва.</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xml:space="preserve">4.2. На граждан, включенных в кадровый резерв, в администрации муниципального образования </w:t>
      </w:r>
      <w:proofErr w:type="spellStart"/>
      <w:r w:rsidRPr="009923E0">
        <w:rPr>
          <w:rFonts w:ascii="Times New Roman" w:hAnsi="Times New Roman" w:cs="Times New Roman"/>
          <w:sz w:val="12"/>
          <w:szCs w:val="12"/>
        </w:rPr>
        <w:t>Адамовский</w:t>
      </w:r>
      <w:proofErr w:type="spellEnd"/>
      <w:r w:rsidRPr="009923E0">
        <w:rPr>
          <w:rFonts w:ascii="Times New Roman" w:hAnsi="Times New Roman" w:cs="Times New Roman"/>
          <w:sz w:val="12"/>
          <w:szCs w:val="12"/>
        </w:rPr>
        <w:t xml:space="preserve"> район оформляются индивидуальные </w:t>
      </w:r>
      <w:hyperlink w:anchor="P516" w:history="1">
        <w:r w:rsidRPr="009923E0">
          <w:rPr>
            <w:rFonts w:ascii="Times New Roman" w:hAnsi="Times New Roman" w:cs="Times New Roman"/>
            <w:sz w:val="12"/>
            <w:szCs w:val="12"/>
          </w:rPr>
          <w:t>карточки</w:t>
        </w:r>
      </w:hyperlink>
      <w:r w:rsidRPr="009923E0">
        <w:rPr>
          <w:rFonts w:ascii="Times New Roman" w:hAnsi="Times New Roman" w:cs="Times New Roman"/>
          <w:sz w:val="12"/>
          <w:szCs w:val="12"/>
        </w:rPr>
        <w:t xml:space="preserve"> учета кадрового резерва (Приложение № 8).</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4.3. К сведениям о лицах, включаемых в кадровый резерв, относятся:</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фамилия, имя, отчество;</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число, месяц, год рождения;</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замещаемая муниципальным служащим должность (дата и номер приказа о назначении), должность и место работы гражданина;</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данные о стаже муниципальной службы (стаже работы по специальности);</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данные об образовании (учебные заведения, которые окончил гражданин, специальность, квалификация по образованию, наличие ученой степени, ученого звания);</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дата проведения конкурса на включение гражданина в кадровый резерв;</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наименование должности муниципальной службы, для замещения которой гражданин включен в кадровый резерв;</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сведения о результатах профессиональной переподготовки, повышения квалификации или стажировке в период нахождения в кадровом резерве;</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отметка о назначении на должность муниципальной службы (дата и номер приказа);</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 отметка об отказе от замещения вакантной должности муниципальной службы с указанием причин (дата и номер приказа об исключении из кадрового резерва).</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4.4. Основаниями для исключения гражданина из списков кадрового резерва являются:</w:t>
      </w:r>
    </w:p>
    <w:p w:rsidR="00E5062D" w:rsidRPr="009923E0" w:rsidRDefault="00E5062D" w:rsidP="00E5062D">
      <w:pPr>
        <w:spacing w:line="240" w:lineRule="auto"/>
        <w:rPr>
          <w:sz w:val="12"/>
          <w:szCs w:val="12"/>
        </w:rPr>
      </w:pPr>
      <w:r w:rsidRPr="009923E0">
        <w:rPr>
          <w:sz w:val="12"/>
          <w:szCs w:val="12"/>
        </w:rPr>
        <w:t>1) личное заявление об исключении из кадрового резерва;</w:t>
      </w:r>
    </w:p>
    <w:p w:rsidR="00E5062D" w:rsidRPr="009923E0" w:rsidRDefault="00E5062D" w:rsidP="00E5062D">
      <w:pPr>
        <w:spacing w:line="240" w:lineRule="auto"/>
        <w:rPr>
          <w:sz w:val="12"/>
          <w:szCs w:val="12"/>
        </w:rPr>
      </w:pPr>
      <w:r w:rsidRPr="009923E0">
        <w:rPr>
          <w:sz w:val="12"/>
          <w:szCs w:val="12"/>
        </w:rPr>
        <w:t>2) правовой акт представителя нанимателя (работодателя) о назначении на соответствующую вакантную должность муниципальной службы из кадрового резерва;</w:t>
      </w:r>
    </w:p>
    <w:p w:rsidR="00E5062D" w:rsidRPr="009923E0" w:rsidRDefault="00E5062D" w:rsidP="00E5062D">
      <w:pPr>
        <w:spacing w:line="240" w:lineRule="auto"/>
        <w:rPr>
          <w:sz w:val="12"/>
          <w:szCs w:val="12"/>
        </w:rPr>
      </w:pPr>
      <w:r w:rsidRPr="009923E0">
        <w:rPr>
          <w:sz w:val="12"/>
          <w:szCs w:val="12"/>
        </w:rPr>
        <w:t>3) увольнение с места работы (службы) по пункту 3, 5 - 11 части первой статьи 81 Трудового кодекса Российской Федерации;</w:t>
      </w:r>
    </w:p>
    <w:p w:rsidR="00E5062D" w:rsidRPr="009923E0" w:rsidRDefault="00E5062D" w:rsidP="00E5062D">
      <w:pPr>
        <w:spacing w:line="240" w:lineRule="auto"/>
        <w:rPr>
          <w:sz w:val="12"/>
          <w:szCs w:val="12"/>
        </w:rPr>
      </w:pPr>
      <w:r w:rsidRPr="009923E0">
        <w:rPr>
          <w:sz w:val="12"/>
          <w:szCs w:val="12"/>
        </w:rPr>
        <w:t>4) смерть (гибель) либо признание безвестно отсутствующим, или объявление его умершим решением суда, вступившим в законную силу;</w:t>
      </w:r>
    </w:p>
    <w:p w:rsidR="00E5062D" w:rsidRPr="009923E0" w:rsidRDefault="00E5062D" w:rsidP="00E5062D">
      <w:pPr>
        <w:spacing w:line="240" w:lineRule="auto"/>
        <w:rPr>
          <w:sz w:val="12"/>
          <w:szCs w:val="12"/>
        </w:rPr>
      </w:pPr>
      <w:r w:rsidRPr="009923E0">
        <w:rPr>
          <w:sz w:val="12"/>
          <w:szCs w:val="12"/>
        </w:rPr>
        <w:t>5) наличие заболевания, препятствующего прохождению муниципальной службы, подтвержденного заключением медицинской организацией;</w:t>
      </w:r>
    </w:p>
    <w:p w:rsidR="00E5062D" w:rsidRPr="009923E0" w:rsidRDefault="00E5062D" w:rsidP="00E5062D">
      <w:pPr>
        <w:spacing w:line="240" w:lineRule="auto"/>
        <w:rPr>
          <w:sz w:val="12"/>
          <w:szCs w:val="12"/>
        </w:rPr>
      </w:pPr>
      <w:r w:rsidRPr="009923E0">
        <w:rPr>
          <w:sz w:val="12"/>
          <w:szCs w:val="12"/>
        </w:rPr>
        <w:t>6) достижения предельного возраста, установленного для замещения должностей муниципальной службы;</w:t>
      </w:r>
    </w:p>
    <w:p w:rsidR="00E5062D" w:rsidRPr="009923E0" w:rsidRDefault="00E5062D" w:rsidP="00E5062D">
      <w:pPr>
        <w:spacing w:line="240" w:lineRule="auto"/>
        <w:rPr>
          <w:sz w:val="12"/>
          <w:szCs w:val="12"/>
        </w:rPr>
      </w:pPr>
      <w:r w:rsidRPr="009923E0">
        <w:rPr>
          <w:sz w:val="12"/>
          <w:szCs w:val="12"/>
        </w:rPr>
        <w:t>7) истечение предельного срока нахождения в кадровом резерве;</w:t>
      </w:r>
    </w:p>
    <w:p w:rsidR="00E5062D" w:rsidRPr="009923E0" w:rsidRDefault="00E5062D" w:rsidP="00E5062D">
      <w:pPr>
        <w:spacing w:line="240" w:lineRule="auto"/>
        <w:rPr>
          <w:sz w:val="12"/>
          <w:szCs w:val="12"/>
        </w:rPr>
      </w:pPr>
      <w:r w:rsidRPr="009923E0">
        <w:rPr>
          <w:sz w:val="12"/>
          <w:szCs w:val="12"/>
        </w:rPr>
        <w:t>8) при наступлении и (или) обнаружении обстоятельств, препятствующих поступлению гражданина на муниципальную службу или нахождению его на муниципальной службе.</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4.5. Решение об исключении гражданина из кадрового резерва принимается главой муниципального образования (работодателем) и оформляется постановлением (распоряжением).</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4.6. Сведения о нахождении и исключении муниципального служащего из кадрового резерва включаются в его личное дело, реестр муниципальных служащих и в иные документы, подтверждающие его служебную деятельность.</w:t>
      </w:r>
    </w:p>
    <w:p w:rsidR="00E5062D" w:rsidRPr="009923E0" w:rsidRDefault="00E5062D" w:rsidP="00E5062D">
      <w:pPr>
        <w:pStyle w:val="ConsPlusNormal"/>
        <w:ind w:firstLine="709"/>
        <w:jc w:val="both"/>
        <w:rPr>
          <w:rFonts w:ascii="Times New Roman" w:hAnsi="Times New Roman" w:cs="Times New Roman"/>
          <w:sz w:val="12"/>
          <w:szCs w:val="12"/>
        </w:rPr>
      </w:pPr>
      <w:r w:rsidRPr="009923E0">
        <w:rPr>
          <w:rFonts w:ascii="Times New Roman" w:hAnsi="Times New Roman" w:cs="Times New Roman"/>
          <w:sz w:val="12"/>
          <w:szCs w:val="12"/>
        </w:rPr>
        <w:t>4.7. Пополнение кадрового резерва осуществляется в том же порядке, что и его формирование.</w:t>
      </w:r>
    </w:p>
    <w:p w:rsidR="00E5062D" w:rsidRPr="009923E0" w:rsidRDefault="00E5062D" w:rsidP="00E5062D">
      <w:pPr>
        <w:spacing w:line="240" w:lineRule="auto"/>
        <w:rPr>
          <w:sz w:val="12"/>
          <w:szCs w:val="12"/>
        </w:rPr>
      </w:pPr>
      <w:r w:rsidRPr="009923E0">
        <w:rPr>
          <w:sz w:val="12"/>
          <w:szCs w:val="12"/>
        </w:rPr>
        <w:t>4.8. Исключение муниципального служащего (гражданина) из кадрового резерва осуществляется путем внесения изменений в список кадрового резерва.</w:t>
      </w:r>
    </w:p>
    <w:p w:rsidR="00E5062D" w:rsidRPr="009923E0" w:rsidRDefault="00E5062D" w:rsidP="00E5062D">
      <w:pPr>
        <w:pStyle w:val="ConsPlusNormal"/>
        <w:ind w:firstLine="709"/>
        <w:jc w:val="both"/>
        <w:rPr>
          <w:rFonts w:ascii="Times New Roman" w:hAnsi="Times New Roman" w:cs="Times New Roman"/>
          <w:sz w:val="12"/>
          <w:szCs w:val="12"/>
        </w:rPr>
      </w:pPr>
    </w:p>
    <w:p w:rsidR="00E5062D" w:rsidRPr="009923E0" w:rsidRDefault="00E5062D" w:rsidP="00E5062D">
      <w:pPr>
        <w:shd w:val="clear" w:color="auto" w:fill="FFFFFF"/>
        <w:tabs>
          <w:tab w:val="left" w:pos="782"/>
        </w:tabs>
        <w:spacing w:line="240" w:lineRule="auto"/>
        <w:rPr>
          <w:spacing w:val="-19"/>
          <w:sz w:val="12"/>
          <w:szCs w:val="12"/>
        </w:rPr>
      </w:pPr>
    </w:p>
    <w:p w:rsidR="00E5062D" w:rsidRPr="009923E0" w:rsidRDefault="002164E6" w:rsidP="00E5062D">
      <w:pPr>
        <w:shd w:val="clear" w:color="auto" w:fill="FFFFFF"/>
        <w:spacing w:line="240" w:lineRule="auto"/>
        <w:rPr>
          <w:sz w:val="12"/>
          <w:szCs w:val="12"/>
        </w:rPr>
      </w:pPr>
      <w:r>
        <w:rPr>
          <w:sz w:val="12"/>
          <w:szCs w:val="12"/>
        </w:rPr>
        <w:t xml:space="preserve">                                                                                                                                         </w:t>
      </w:r>
      <w:r w:rsidR="00E5062D" w:rsidRPr="009923E0">
        <w:rPr>
          <w:sz w:val="12"/>
          <w:szCs w:val="12"/>
        </w:rPr>
        <w:t>Приложение № 1</w:t>
      </w:r>
    </w:p>
    <w:p w:rsidR="002164E6" w:rsidRDefault="002164E6" w:rsidP="00E5062D">
      <w:pPr>
        <w:shd w:val="clear" w:color="auto" w:fill="FFFFFF"/>
        <w:spacing w:line="240" w:lineRule="auto"/>
        <w:rPr>
          <w:sz w:val="12"/>
          <w:szCs w:val="12"/>
        </w:rPr>
      </w:pPr>
      <w:r>
        <w:rPr>
          <w:sz w:val="12"/>
          <w:szCs w:val="12"/>
        </w:rPr>
        <w:t xml:space="preserve">                                                                                                                                         </w:t>
      </w:r>
      <w:r w:rsidR="00E5062D" w:rsidRPr="009923E0">
        <w:rPr>
          <w:sz w:val="12"/>
          <w:szCs w:val="12"/>
        </w:rPr>
        <w:t>к Положению «О порядке формирования кадрового резерва</w:t>
      </w:r>
    </w:p>
    <w:p w:rsidR="002164E6" w:rsidRDefault="002164E6" w:rsidP="00E5062D">
      <w:pPr>
        <w:shd w:val="clear" w:color="auto" w:fill="FFFFFF"/>
        <w:spacing w:line="240" w:lineRule="auto"/>
        <w:rPr>
          <w:sz w:val="12"/>
          <w:szCs w:val="12"/>
        </w:rPr>
      </w:pPr>
      <w:r>
        <w:rPr>
          <w:sz w:val="12"/>
          <w:szCs w:val="12"/>
        </w:rPr>
        <w:t xml:space="preserve">                                                                                                                                         </w:t>
      </w:r>
      <w:r w:rsidR="00E5062D" w:rsidRPr="009923E0">
        <w:rPr>
          <w:sz w:val="12"/>
          <w:szCs w:val="12"/>
        </w:rPr>
        <w:t>для замещения  вакантных должностей муниципальной службы</w:t>
      </w:r>
    </w:p>
    <w:p w:rsidR="002164E6" w:rsidRDefault="002164E6" w:rsidP="00E5062D">
      <w:pPr>
        <w:shd w:val="clear" w:color="auto" w:fill="FFFFFF"/>
        <w:spacing w:line="240" w:lineRule="auto"/>
        <w:rPr>
          <w:sz w:val="12"/>
          <w:szCs w:val="12"/>
        </w:rPr>
      </w:pPr>
      <w:r>
        <w:rPr>
          <w:sz w:val="12"/>
          <w:szCs w:val="12"/>
        </w:rPr>
        <w:t xml:space="preserve">                                                                                                                                         </w:t>
      </w:r>
      <w:r w:rsidR="00E5062D" w:rsidRPr="009923E0">
        <w:rPr>
          <w:sz w:val="12"/>
          <w:szCs w:val="12"/>
        </w:rPr>
        <w:t xml:space="preserve">в администрации муниципального образования </w:t>
      </w:r>
      <w:proofErr w:type="spellStart"/>
      <w:r w:rsidR="00E5062D" w:rsidRPr="009923E0">
        <w:rPr>
          <w:sz w:val="12"/>
          <w:szCs w:val="12"/>
        </w:rPr>
        <w:t>Адамовский</w:t>
      </w:r>
      <w:proofErr w:type="spellEnd"/>
    </w:p>
    <w:p w:rsidR="00E5062D" w:rsidRPr="009923E0" w:rsidRDefault="002164E6" w:rsidP="00E5062D">
      <w:pPr>
        <w:shd w:val="clear" w:color="auto" w:fill="FFFFFF"/>
        <w:spacing w:line="240" w:lineRule="auto"/>
        <w:rPr>
          <w:sz w:val="12"/>
          <w:szCs w:val="12"/>
        </w:rPr>
      </w:pPr>
      <w:r>
        <w:rPr>
          <w:sz w:val="12"/>
          <w:szCs w:val="12"/>
        </w:rPr>
        <w:t xml:space="preserve">                                                                                                                                        </w:t>
      </w:r>
      <w:r w:rsidR="00E5062D" w:rsidRPr="009923E0">
        <w:rPr>
          <w:sz w:val="12"/>
          <w:szCs w:val="12"/>
        </w:rPr>
        <w:t>район Оренбургской области»</w:t>
      </w:r>
    </w:p>
    <w:p w:rsidR="00E5062D" w:rsidRPr="009923E0" w:rsidRDefault="00E5062D" w:rsidP="00E5062D">
      <w:pPr>
        <w:shd w:val="clear" w:color="auto" w:fill="FFFFFF"/>
        <w:spacing w:line="240" w:lineRule="auto"/>
        <w:rPr>
          <w:sz w:val="12"/>
          <w:szCs w:val="12"/>
        </w:rPr>
      </w:pPr>
    </w:p>
    <w:p w:rsidR="00E5062D" w:rsidRPr="009923E0" w:rsidRDefault="00E5062D" w:rsidP="00E5062D">
      <w:pPr>
        <w:spacing w:line="240" w:lineRule="auto"/>
        <w:rPr>
          <w:sz w:val="12"/>
          <w:szCs w:val="12"/>
        </w:rPr>
      </w:pPr>
    </w:p>
    <w:p w:rsidR="00E5062D" w:rsidRDefault="00E5062D" w:rsidP="00E5062D">
      <w:pPr>
        <w:pStyle w:val="ConsPlusNonformat"/>
        <w:jc w:val="center"/>
        <w:rPr>
          <w:rFonts w:ascii="Times New Roman" w:hAnsi="Times New Roman" w:cs="Times New Roman"/>
          <w:sz w:val="12"/>
          <w:szCs w:val="12"/>
        </w:rPr>
      </w:pPr>
      <w:r w:rsidRPr="009923E0">
        <w:rPr>
          <w:rFonts w:ascii="Times New Roman" w:hAnsi="Times New Roman" w:cs="Times New Roman"/>
          <w:sz w:val="12"/>
          <w:szCs w:val="12"/>
        </w:rPr>
        <w:t>Примерная форма</w:t>
      </w:r>
      <w:r w:rsidR="002164E6">
        <w:rPr>
          <w:rFonts w:ascii="Times New Roman" w:hAnsi="Times New Roman" w:cs="Times New Roman"/>
          <w:sz w:val="12"/>
          <w:szCs w:val="12"/>
        </w:rPr>
        <w:t xml:space="preserve"> </w:t>
      </w:r>
      <w:r w:rsidRPr="009923E0">
        <w:rPr>
          <w:rFonts w:ascii="Times New Roman" w:hAnsi="Times New Roman" w:cs="Times New Roman"/>
          <w:sz w:val="12"/>
          <w:szCs w:val="12"/>
        </w:rPr>
        <w:t>объявления о проведении конкурса на замещение</w:t>
      </w:r>
      <w:r w:rsidR="002164E6">
        <w:rPr>
          <w:rFonts w:ascii="Times New Roman" w:hAnsi="Times New Roman" w:cs="Times New Roman"/>
          <w:sz w:val="12"/>
          <w:szCs w:val="12"/>
        </w:rPr>
        <w:t xml:space="preserve"> </w:t>
      </w:r>
      <w:r w:rsidRPr="009923E0">
        <w:rPr>
          <w:rFonts w:ascii="Times New Roman" w:hAnsi="Times New Roman" w:cs="Times New Roman"/>
          <w:sz w:val="12"/>
          <w:szCs w:val="12"/>
        </w:rPr>
        <w:t>вакантной должности муниципальной службы</w:t>
      </w:r>
    </w:p>
    <w:p w:rsidR="002164E6" w:rsidRPr="009923E0" w:rsidRDefault="002164E6" w:rsidP="00E5062D">
      <w:pPr>
        <w:pStyle w:val="ConsPlusNonformat"/>
        <w:jc w:val="center"/>
        <w:rPr>
          <w:rFonts w:ascii="Times New Roman" w:hAnsi="Times New Roman" w:cs="Times New Roman"/>
          <w:sz w:val="12"/>
          <w:szCs w:val="12"/>
        </w:rPr>
      </w:pPr>
    </w:p>
    <w:p w:rsidR="00E5062D" w:rsidRPr="009923E0" w:rsidRDefault="00E5062D" w:rsidP="002164E6">
      <w:pPr>
        <w:pStyle w:val="ConsPlusNonformat"/>
        <w:ind w:firstLine="709"/>
        <w:jc w:val="both"/>
        <w:rPr>
          <w:rFonts w:ascii="Times New Roman" w:hAnsi="Times New Roman" w:cs="Times New Roman"/>
          <w:sz w:val="12"/>
          <w:szCs w:val="12"/>
        </w:rPr>
      </w:pPr>
      <w:r w:rsidRPr="009923E0">
        <w:rPr>
          <w:rFonts w:ascii="Times New Roman" w:hAnsi="Times New Roman" w:cs="Times New Roman"/>
          <w:sz w:val="12"/>
          <w:szCs w:val="12"/>
        </w:rPr>
        <w:t>1. _________________________________________________________________________</w:t>
      </w:r>
      <w:r w:rsidR="002164E6">
        <w:rPr>
          <w:rFonts w:ascii="Times New Roman" w:hAnsi="Times New Roman" w:cs="Times New Roman"/>
          <w:sz w:val="12"/>
          <w:szCs w:val="12"/>
        </w:rPr>
        <w:t>______________________________________________________________________</w:t>
      </w:r>
    </w:p>
    <w:p w:rsidR="00E5062D" w:rsidRPr="009923E0" w:rsidRDefault="002164E6" w:rsidP="002164E6">
      <w:pPr>
        <w:pStyle w:val="ConsPlusNonformat"/>
        <w:ind w:firstLine="709"/>
        <w:jc w:val="both"/>
        <w:rPr>
          <w:rFonts w:ascii="Times New Roman" w:hAnsi="Times New Roman" w:cs="Times New Roman"/>
          <w:sz w:val="12"/>
          <w:szCs w:val="12"/>
        </w:rPr>
      </w:pPr>
      <w:r>
        <w:rPr>
          <w:rFonts w:ascii="Times New Roman" w:hAnsi="Times New Roman" w:cs="Times New Roman"/>
          <w:sz w:val="12"/>
          <w:szCs w:val="12"/>
        </w:rPr>
        <w:t xml:space="preserve">                                </w:t>
      </w:r>
      <w:r w:rsidR="00E5062D" w:rsidRPr="009923E0">
        <w:rPr>
          <w:rFonts w:ascii="Times New Roman" w:hAnsi="Times New Roman" w:cs="Times New Roman"/>
          <w:sz w:val="12"/>
          <w:szCs w:val="12"/>
        </w:rPr>
        <w:t>(наименование структурного подразделения администрации)</w:t>
      </w:r>
    </w:p>
    <w:p w:rsidR="00E5062D" w:rsidRPr="009923E0" w:rsidRDefault="00E5062D" w:rsidP="002164E6">
      <w:pPr>
        <w:pStyle w:val="ConsPlusNonformat"/>
        <w:jc w:val="both"/>
        <w:rPr>
          <w:rFonts w:ascii="Times New Roman" w:hAnsi="Times New Roman" w:cs="Times New Roman"/>
          <w:sz w:val="12"/>
          <w:szCs w:val="12"/>
        </w:rPr>
      </w:pPr>
      <w:r w:rsidRPr="009923E0">
        <w:rPr>
          <w:rFonts w:ascii="Times New Roman" w:hAnsi="Times New Roman" w:cs="Times New Roman"/>
          <w:sz w:val="12"/>
          <w:szCs w:val="12"/>
        </w:rPr>
        <w:t>объявляет о проведении конкурса на замещение ____________________________________</w:t>
      </w:r>
      <w:r w:rsidR="002164E6">
        <w:rPr>
          <w:rFonts w:ascii="Times New Roman" w:hAnsi="Times New Roman" w:cs="Times New Roman"/>
          <w:sz w:val="12"/>
          <w:szCs w:val="12"/>
        </w:rPr>
        <w:t>________________________________________________________________________________</w:t>
      </w:r>
    </w:p>
    <w:p w:rsidR="00E5062D" w:rsidRPr="009923E0" w:rsidRDefault="00E5062D" w:rsidP="002164E6">
      <w:pPr>
        <w:pStyle w:val="ConsPlusNonformat"/>
        <w:ind w:firstLine="709"/>
        <w:jc w:val="both"/>
        <w:rPr>
          <w:rFonts w:ascii="Times New Roman" w:hAnsi="Times New Roman" w:cs="Times New Roman"/>
          <w:sz w:val="12"/>
          <w:szCs w:val="12"/>
        </w:rPr>
      </w:pPr>
      <w:r w:rsidRPr="009923E0">
        <w:rPr>
          <w:rFonts w:ascii="Times New Roman" w:hAnsi="Times New Roman" w:cs="Times New Roman"/>
          <w:sz w:val="12"/>
          <w:szCs w:val="12"/>
        </w:rPr>
        <w:t xml:space="preserve">         </w:t>
      </w:r>
      <w:r w:rsidR="002164E6">
        <w:rPr>
          <w:rFonts w:ascii="Times New Roman" w:hAnsi="Times New Roman" w:cs="Times New Roman"/>
          <w:sz w:val="12"/>
          <w:szCs w:val="12"/>
        </w:rPr>
        <w:t xml:space="preserve">                                                                                                     </w:t>
      </w:r>
      <w:r w:rsidRPr="009923E0">
        <w:rPr>
          <w:rFonts w:ascii="Times New Roman" w:hAnsi="Times New Roman" w:cs="Times New Roman"/>
          <w:sz w:val="12"/>
          <w:szCs w:val="12"/>
        </w:rPr>
        <w:t xml:space="preserve">                   (наименование вакантной должности)</w:t>
      </w:r>
    </w:p>
    <w:p w:rsidR="00E5062D" w:rsidRPr="009923E0" w:rsidRDefault="00E5062D" w:rsidP="002164E6">
      <w:pPr>
        <w:pStyle w:val="ConsPlusNonformat"/>
        <w:ind w:firstLine="709"/>
        <w:jc w:val="both"/>
        <w:rPr>
          <w:rFonts w:ascii="Times New Roman" w:hAnsi="Times New Roman" w:cs="Times New Roman"/>
          <w:sz w:val="12"/>
          <w:szCs w:val="12"/>
        </w:rPr>
      </w:pPr>
      <w:r w:rsidRPr="009923E0">
        <w:rPr>
          <w:rFonts w:ascii="Times New Roman" w:hAnsi="Times New Roman" w:cs="Times New Roman"/>
          <w:sz w:val="12"/>
          <w:szCs w:val="12"/>
        </w:rPr>
        <w:t xml:space="preserve">    </w:t>
      </w:r>
    </w:p>
    <w:p w:rsidR="00E5062D" w:rsidRPr="009923E0" w:rsidRDefault="00E5062D" w:rsidP="002164E6">
      <w:pPr>
        <w:pStyle w:val="ConsPlusNonformat"/>
        <w:ind w:firstLine="709"/>
        <w:jc w:val="both"/>
        <w:rPr>
          <w:rFonts w:ascii="Times New Roman" w:hAnsi="Times New Roman" w:cs="Times New Roman"/>
          <w:sz w:val="12"/>
          <w:szCs w:val="12"/>
        </w:rPr>
      </w:pPr>
      <w:r w:rsidRPr="009923E0">
        <w:rPr>
          <w:rFonts w:ascii="Times New Roman" w:hAnsi="Times New Roman" w:cs="Times New Roman"/>
          <w:sz w:val="12"/>
          <w:szCs w:val="12"/>
        </w:rPr>
        <w:t>К участию в конкурсе допускаются граждане Российской Федерации, имеющие</w:t>
      </w:r>
      <w:r w:rsidR="002164E6">
        <w:rPr>
          <w:rFonts w:ascii="Times New Roman" w:hAnsi="Times New Roman" w:cs="Times New Roman"/>
          <w:sz w:val="12"/>
          <w:szCs w:val="12"/>
        </w:rPr>
        <w:t xml:space="preserve"> </w:t>
      </w:r>
      <w:r w:rsidRPr="009923E0">
        <w:rPr>
          <w:rFonts w:ascii="Times New Roman" w:hAnsi="Times New Roman" w:cs="Times New Roman"/>
          <w:sz w:val="12"/>
          <w:szCs w:val="12"/>
        </w:rPr>
        <w:t>высшее  профессиональное  образование,  наличие  стажа  (опыта)  работы  по специальности ________________________________________________________________</w:t>
      </w:r>
      <w:r w:rsidR="002164E6">
        <w:rPr>
          <w:rFonts w:ascii="Times New Roman" w:hAnsi="Times New Roman" w:cs="Times New Roman"/>
          <w:sz w:val="12"/>
          <w:szCs w:val="12"/>
        </w:rPr>
        <w:t>_______________________________________________________________________________</w:t>
      </w:r>
    </w:p>
    <w:p w:rsidR="00E5062D" w:rsidRPr="009923E0" w:rsidRDefault="00E5062D" w:rsidP="002164E6">
      <w:pPr>
        <w:pStyle w:val="ConsPlusNonformat"/>
        <w:ind w:firstLine="709"/>
        <w:jc w:val="both"/>
        <w:rPr>
          <w:rFonts w:ascii="Times New Roman" w:hAnsi="Times New Roman" w:cs="Times New Roman"/>
          <w:sz w:val="12"/>
          <w:szCs w:val="12"/>
        </w:rPr>
      </w:pPr>
      <w:r w:rsidRPr="009923E0">
        <w:rPr>
          <w:rFonts w:ascii="Times New Roman" w:hAnsi="Times New Roman" w:cs="Times New Roman"/>
          <w:sz w:val="12"/>
          <w:szCs w:val="12"/>
        </w:rPr>
        <w:t>(указывается необходимый стаж работы по специальности и квалификационные требования)</w:t>
      </w:r>
    </w:p>
    <w:p w:rsidR="00E5062D" w:rsidRPr="009923E0" w:rsidRDefault="00E5062D" w:rsidP="002164E6">
      <w:pPr>
        <w:pStyle w:val="ConsPlusNonformat"/>
        <w:ind w:firstLine="709"/>
        <w:jc w:val="both"/>
        <w:rPr>
          <w:rFonts w:ascii="Times New Roman" w:hAnsi="Times New Roman" w:cs="Times New Roman"/>
          <w:sz w:val="12"/>
          <w:szCs w:val="12"/>
        </w:rPr>
      </w:pPr>
      <w:r w:rsidRPr="009923E0">
        <w:rPr>
          <w:rFonts w:ascii="Times New Roman" w:hAnsi="Times New Roman" w:cs="Times New Roman"/>
          <w:sz w:val="12"/>
          <w:szCs w:val="12"/>
        </w:rPr>
        <w:t xml:space="preserve">  </w:t>
      </w:r>
    </w:p>
    <w:p w:rsidR="00E5062D" w:rsidRPr="009923E0" w:rsidRDefault="00E5062D" w:rsidP="002164E6">
      <w:pPr>
        <w:pStyle w:val="ConsPlusNonformat"/>
        <w:ind w:firstLine="709"/>
        <w:jc w:val="both"/>
        <w:rPr>
          <w:rFonts w:ascii="Times New Roman" w:hAnsi="Times New Roman" w:cs="Times New Roman"/>
          <w:sz w:val="12"/>
          <w:szCs w:val="12"/>
        </w:rPr>
      </w:pPr>
      <w:r w:rsidRPr="009923E0">
        <w:rPr>
          <w:rFonts w:ascii="Times New Roman" w:hAnsi="Times New Roman" w:cs="Times New Roman"/>
          <w:sz w:val="12"/>
          <w:szCs w:val="12"/>
        </w:rPr>
        <w:t>Прием  заявлений  и прилагаемых документов на конкурс начинается со дня</w:t>
      </w:r>
    </w:p>
    <w:p w:rsidR="00E5062D" w:rsidRPr="009923E0" w:rsidRDefault="00E5062D" w:rsidP="002164E6">
      <w:pPr>
        <w:pStyle w:val="ConsPlusNonformat"/>
        <w:ind w:firstLine="709"/>
        <w:jc w:val="both"/>
        <w:rPr>
          <w:rFonts w:ascii="Times New Roman" w:hAnsi="Times New Roman" w:cs="Times New Roman"/>
          <w:sz w:val="12"/>
          <w:szCs w:val="12"/>
        </w:rPr>
      </w:pPr>
      <w:r w:rsidRPr="009923E0">
        <w:rPr>
          <w:rFonts w:ascii="Times New Roman" w:hAnsi="Times New Roman" w:cs="Times New Roman"/>
          <w:sz w:val="12"/>
          <w:szCs w:val="12"/>
        </w:rPr>
        <w:t>публикации объявления в газете "Целина", информационном бюллетене «</w:t>
      </w:r>
      <w:proofErr w:type="spellStart"/>
      <w:r w:rsidRPr="009923E0">
        <w:rPr>
          <w:rFonts w:ascii="Times New Roman" w:hAnsi="Times New Roman" w:cs="Times New Roman"/>
          <w:sz w:val="12"/>
          <w:szCs w:val="12"/>
        </w:rPr>
        <w:t>Адамовский</w:t>
      </w:r>
      <w:proofErr w:type="spellEnd"/>
      <w:r w:rsidRPr="009923E0">
        <w:rPr>
          <w:rFonts w:ascii="Times New Roman" w:hAnsi="Times New Roman" w:cs="Times New Roman"/>
          <w:sz w:val="12"/>
          <w:szCs w:val="12"/>
        </w:rPr>
        <w:t xml:space="preserve"> вестник» и на официальном сайте администрации муниципального образования </w:t>
      </w:r>
      <w:proofErr w:type="spellStart"/>
      <w:r w:rsidRPr="009923E0">
        <w:rPr>
          <w:rFonts w:ascii="Times New Roman" w:hAnsi="Times New Roman" w:cs="Times New Roman"/>
          <w:sz w:val="12"/>
          <w:szCs w:val="12"/>
        </w:rPr>
        <w:t>Адамовский</w:t>
      </w:r>
      <w:proofErr w:type="spellEnd"/>
      <w:r w:rsidRPr="009923E0">
        <w:rPr>
          <w:rFonts w:ascii="Times New Roman" w:hAnsi="Times New Roman" w:cs="Times New Roman"/>
          <w:sz w:val="12"/>
          <w:szCs w:val="12"/>
        </w:rPr>
        <w:t xml:space="preserve"> район в сети «Интернет», и заканчивается через 20 дней  со дня публикации объявления. Все конкурсные документы в запечатанном конверте  с  надписями  "НА КОНКУРС" и "НЕ ВСКРЫВАТЬ" направляются по почте или доставляются лично по адресу:_______________________________________________________________________</w:t>
      </w:r>
    </w:p>
    <w:p w:rsidR="00E5062D" w:rsidRPr="009923E0" w:rsidRDefault="002164E6" w:rsidP="002164E6">
      <w:pPr>
        <w:pStyle w:val="ConsPlusNonformat"/>
        <w:ind w:firstLine="709"/>
        <w:jc w:val="both"/>
        <w:rPr>
          <w:rFonts w:ascii="Times New Roman" w:hAnsi="Times New Roman" w:cs="Times New Roman"/>
          <w:sz w:val="12"/>
          <w:szCs w:val="12"/>
        </w:rPr>
      </w:pPr>
      <w:r>
        <w:rPr>
          <w:rFonts w:ascii="Times New Roman" w:hAnsi="Times New Roman" w:cs="Times New Roman"/>
          <w:sz w:val="12"/>
          <w:szCs w:val="12"/>
        </w:rPr>
        <w:t xml:space="preserve">                                                                                                                     </w:t>
      </w:r>
      <w:r w:rsidR="00E5062D" w:rsidRPr="009923E0">
        <w:rPr>
          <w:rFonts w:ascii="Times New Roman" w:hAnsi="Times New Roman" w:cs="Times New Roman"/>
          <w:sz w:val="12"/>
          <w:szCs w:val="12"/>
        </w:rPr>
        <w:t>(указывается адрес и должностное лицо, на имя которого посылаются документы)</w:t>
      </w:r>
    </w:p>
    <w:p w:rsidR="00E5062D" w:rsidRPr="009923E0" w:rsidRDefault="00E5062D" w:rsidP="002164E6">
      <w:pPr>
        <w:pStyle w:val="ConsPlusNonformat"/>
        <w:ind w:firstLine="709"/>
        <w:jc w:val="both"/>
        <w:rPr>
          <w:rFonts w:ascii="Times New Roman" w:hAnsi="Times New Roman" w:cs="Times New Roman"/>
          <w:sz w:val="12"/>
          <w:szCs w:val="12"/>
        </w:rPr>
      </w:pPr>
      <w:r w:rsidRPr="009923E0">
        <w:rPr>
          <w:rFonts w:ascii="Times New Roman" w:hAnsi="Times New Roman" w:cs="Times New Roman"/>
          <w:sz w:val="12"/>
          <w:szCs w:val="12"/>
        </w:rPr>
        <w:t xml:space="preserve">    </w:t>
      </w:r>
    </w:p>
    <w:p w:rsidR="00E5062D" w:rsidRPr="009923E0" w:rsidRDefault="00E5062D" w:rsidP="002164E6">
      <w:pPr>
        <w:pStyle w:val="ConsPlusNonformat"/>
        <w:ind w:firstLine="709"/>
        <w:jc w:val="both"/>
        <w:rPr>
          <w:rFonts w:ascii="Times New Roman" w:hAnsi="Times New Roman" w:cs="Times New Roman"/>
          <w:sz w:val="12"/>
          <w:szCs w:val="12"/>
        </w:rPr>
      </w:pPr>
      <w:r w:rsidRPr="009923E0">
        <w:rPr>
          <w:rFonts w:ascii="Times New Roman" w:hAnsi="Times New Roman" w:cs="Times New Roman"/>
          <w:sz w:val="12"/>
          <w:szCs w:val="12"/>
        </w:rPr>
        <w:t>2. На конкурс представляются следующие документы:</w:t>
      </w:r>
    </w:p>
    <w:p w:rsidR="00E5062D" w:rsidRPr="009923E0" w:rsidRDefault="00E5062D" w:rsidP="002164E6">
      <w:pPr>
        <w:pStyle w:val="ConsPlusNonformat"/>
        <w:ind w:firstLine="709"/>
        <w:jc w:val="both"/>
        <w:rPr>
          <w:rFonts w:ascii="Times New Roman" w:hAnsi="Times New Roman" w:cs="Times New Roman"/>
          <w:sz w:val="12"/>
          <w:szCs w:val="12"/>
        </w:rPr>
      </w:pPr>
      <w:r w:rsidRPr="009923E0">
        <w:rPr>
          <w:rFonts w:ascii="Times New Roman" w:hAnsi="Times New Roman" w:cs="Times New Roman"/>
          <w:sz w:val="12"/>
          <w:szCs w:val="12"/>
        </w:rPr>
        <w:t>а) личное заявление;</w:t>
      </w:r>
    </w:p>
    <w:p w:rsidR="00E5062D" w:rsidRPr="009923E0" w:rsidRDefault="00E5062D" w:rsidP="002164E6">
      <w:pPr>
        <w:pStyle w:val="ConsPlusNonformat"/>
        <w:ind w:firstLine="709"/>
        <w:jc w:val="both"/>
        <w:rPr>
          <w:rFonts w:ascii="Times New Roman" w:hAnsi="Times New Roman" w:cs="Times New Roman"/>
          <w:sz w:val="12"/>
          <w:szCs w:val="12"/>
        </w:rPr>
      </w:pPr>
      <w:r w:rsidRPr="009923E0">
        <w:rPr>
          <w:rFonts w:ascii="Times New Roman" w:hAnsi="Times New Roman" w:cs="Times New Roman"/>
          <w:sz w:val="12"/>
          <w:szCs w:val="12"/>
        </w:rPr>
        <w:t xml:space="preserve">б) заполненная и подписанная </w:t>
      </w:r>
      <w:hyperlink w:anchor="P325" w:history="1">
        <w:r w:rsidRPr="009923E0">
          <w:rPr>
            <w:rFonts w:ascii="Times New Roman" w:hAnsi="Times New Roman" w:cs="Times New Roman"/>
            <w:color w:val="0000FF"/>
            <w:sz w:val="12"/>
            <w:szCs w:val="12"/>
          </w:rPr>
          <w:t>анкета</w:t>
        </w:r>
      </w:hyperlink>
      <w:r w:rsidRPr="009923E0">
        <w:rPr>
          <w:rFonts w:ascii="Times New Roman" w:hAnsi="Times New Roman" w:cs="Times New Roman"/>
          <w:sz w:val="12"/>
          <w:szCs w:val="12"/>
        </w:rPr>
        <w:t xml:space="preserve"> установленной формы с приложением фотографии (размер фотографии 3 x 4) (Приложение № 2);</w:t>
      </w:r>
    </w:p>
    <w:p w:rsidR="00E5062D" w:rsidRPr="009923E0" w:rsidRDefault="00E5062D" w:rsidP="002164E6">
      <w:pPr>
        <w:pStyle w:val="ConsPlusNonformat"/>
        <w:ind w:firstLine="709"/>
        <w:jc w:val="both"/>
        <w:rPr>
          <w:rFonts w:ascii="Times New Roman" w:hAnsi="Times New Roman" w:cs="Times New Roman"/>
          <w:sz w:val="12"/>
          <w:szCs w:val="12"/>
        </w:rPr>
      </w:pPr>
      <w:r w:rsidRPr="009923E0">
        <w:rPr>
          <w:rFonts w:ascii="Times New Roman" w:hAnsi="Times New Roman" w:cs="Times New Roman"/>
          <w:sz w:val="12"/>
          <w:szCs w:val="12"/>
        </w:rPr>
        <w:t>в) копия паспорта (на конкурсе представляется документ лично);</w:t>
      </w:r>
    </w:p>
    <w:p w:rsidR="00E5062D" w:rsidRPr="009923E0" w:rsidRDefault="00E5062D" w:rsidP="002164E6">
      <w:pPr>
        <w:pStyle w:val="ConsPlusNonformat"/>
        <w:ind w:firstLine="709"/>
        <w:jc w:val="both"/>
        <w:rPr>
          <w:rFonts w:ascii="Times New Roman" w:hAnsi="Times New Roman" w:cs="Times New Roman"/>
          <w:sz w:val="12"/>
          <w:szCs w:val="12"/>
        </w:rPr>
      </w:pPr>
      <w:r w:rsidRPr="009923E0">
        <w:rPr>
          <w:rFonts w:ascii="Times New Roman" w:hAnsi="Times New Roman" w:cs="Times New Roman"/>
          <w:sz w:val="12"/>
          <w:szCs w:val="12"/>
        </w:rPr>
        <w:t>г)  документы, подтверждающие необходимое профессиональное образование, стаж работы и квалификацию:</w:t>
      </w:r>
    </w:p>
    <w:p w:rsidR="00E5062D" w:rsidRPr="009923E0" w:rsidRDefault="00E5062D" w:rsidP="002164E6">
      <w:pPr>
        <w:pStyle w:val="ConsPlusNonformat"/>
        <w:ind w:firstLine="709"/>
        <w:jc w:val="both"/>
        <w:rPr>
          <w:rFonts w:ascii="Times New Roman" w:hAnsi="Times New Roman" w:cs="Times New Roman"/>
          <w:sz w:val="12"/>
          <w:szCs w:val="12"/>
        </w:rPr>
      </w:pPr>
      <w:r w:rsidRPr="009923E0">
        <w:rPr>
          <w:rFonts w:ascii="Times New Roman" w:hAnsi="Times New Roman" w:cs="Times New Roman"/>
          <w:sz w:val="12"/>
          <w:szCs w:val="12"/>
        </w:rPr>
        <w:t>-  копия  трудовой  книжки  (за  исключением  случаев,  если  служебная (трудовая)   деятельность   осуществляется  впервые)  или  иные  документы, подтверждающие трудовую деятельность;</w:t>
      </w:r>
    </w:p>
    <w:p w:rsidR="00E5062D" w:rsidRPr="009923E0" w:rsidRDefault="00E5062D" w:rsidP="002164E6">
      <w:pPr>
        <w:pStyle w:val="ConsPlusNonformat"/>
        <w:ind w:firstLine="709"/>
        <w:jc w:val="both"/>
        <w:rPr>
          <w:rFonts w:ascii="Times New Roman" w:hAnsi="Times New Roman" w:cs="Times New Roman"/>
          <w:sz w:val="12"/>
          <w:szCs w:val="12"/>
        </w:rPr>
      </w:pPr>
      <w:r w:rsidRPr="009923E0">
        <w:rPr>
          <w:rFonts w:ascii="Times New Roman" w:hAnsi="Times New Roman" w:cs="Times New Roman"/>
          <w:sz w:val="12"/>
          <w:szCs w:val="12"/>
        </w:rPr>
        <w:t>- копии документов о профессиональном образовании;</w:t>
      </w:r>
    </w:p>
    <w:p w:rsidR="00E5062D" w:rsidRPr="009923E0" w:rsidRDefault="00E5062D" w:rsidP="002164E6">
      <w:pPr>
        <w:pStyle w:val="ConsPlusNonformat"/>
        <w:ind w:firstLine="709"/>
        <w:jc w:val="both"/>
        <w:rPr>
          <w:rFonts w:ascii="Times New Roman" w:hAnsi="Times New Roman" w:cs="Times New Roman"/>
          <w:sz w:val="12"/>
          <w:szCs w:val="12"/>
        </w:rPr>
      </w:pPr>
      <w:r w:rsidRPr="009923E0">
        <w:rPr>
          <w:rFonts w:ascii="Times New Roman" w:hAnsi="Times New Roman" w:cs="Times New Roman"/>
          <w:sz w:val="12"/>
          <w:szCs w:val="12"/>
        </w:rPr>
        <w:t>д)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E5062D" w:rsidRPr="009923E0" w:rsidRDefault="00E5062D" w:rsidP="002164E6">
      <w:pPr>
        <w:pStyle w:val="ConsPlusNonformat"/>
        <w:ind w:firstLine="709"/>
        <w:jc w:val="both"/>
        <w:rPr>
          <w:rFonts w:ascii="Times New Roman" w:hAnsi="Times New Roman" w:cs="Times New Roman"/>
          <w:sz w:val="12"/>
          <w:szCs w:val="12"/>
        </w:rPr>
      </w:pPr>
      <w:r w:rsidRPr="009923E0">
        <w:rPr>
          <w:rFonts w:ascii="Times New Roman" w:hAnsi="Times New Roman" w:cs="Times New Roman"/>
          <w:sz w:val="12"/>
          <w:szCs w:val="12"/>
        </w:rPr>
        <w:t>е)  свидетельство  о  постановке  физического  лица на учет в налоговом органе по месту жительства на территории Российской Федерации;</w:t>
      </w:r>
    </w:p>
    <w:p w:rsidR="00E5062D" w:rsidRPr="009923E0" w:rsidRDefault="00E5062D" w:rsidP="002164E6">
      <w:pPr>
        <w:pStyle w:val="ConsPlusNonformat"/>
        <w:ind w:firstLine="709"/>
        <w:jc w:val="both"/>
        <w:rPr>
          <w:rFonts w:ascii="Times New Roman" w:hAnsi="Times New Roman" w:cs="Times New Roman"/>
          <w:sz w:val="12"/>
          <w:szCs w:val="12"/>
        </w:rPr>
      </w:pPr>
      <w:r w:rsidRPr="009923E0">
        <w:rPr>
          <w:rFonts w:ascii="Times New Roman" w:hAnsi="Times New Roman" w:cs="Times New Roman"/>
          <w:sz w:val="12"/>
          <w:szCs w:val="12"/>
        </w:rPr>
        <w:lastRenderedPageBreak/>
        <w:t>ж)   заключение  медицинского  учреждения  об  отсутствии  заболевания, препятствующего поступлению на муниципальную службу;</w:t>
      </w:r>
    </w:p>
    <w:p w:rsidR="00E5062D" w:rsidRPr="009923E0" w:rsidRDefault="00E5062D" w:rsidP="002164E6">
      <w:pPr>
        <w:pStyle w:val="ConsPlusNonformat"/>
        <w:ind w:firstLine="709"/>
        <w:jc w:val="both"/>
        <w:rPr>
          <w:rFonts w:ascii="Times New Roman" w:hAnsi="Times New Roman" w:cs="Times New Roman"/>
          <w:sz w:val="12"/>
          <w:szCs w:val="12"/>
        </w:rPr>
      </w:pPr>
      <w:r w:rsidRPr="009923E0">
        <w:rPr>
          <w:rFonts w:ascii="Times New Roman" w:hAnsi="Times New Roman" w:cs="Times New Roman"/>
          <w:sz w:val="12"/>
          <w:szCs w:val="12"/>
        </w:rPr>
        <w:t>з)   сведения   о  доходах,  расходах,  подаются  за  календарный  год, предшествующий  году  поступления  на  муниципальную службу, об имуществе и обязательствах  имущественного  характера  по  состоянию на 1 число месяца, предшествующего поступлению на муниципальную службу;</w:t>
      </w:r>
    </w:p>
    <w:p w:rsidR="00E5062D" w:rsidRPr="009923E0" w:rsidRDefault="00E5062D" w:rsidP="002164E6">
      <w:pPr>
        <w:pStyle w:val="ConsPlusNonformat"/>
        <w:ind w:firstLine="709"/>
        <w:jc w:val="both"/>
        <w:rPr>
          <w:rFonts w:ascii="Times New Roman" w:hAnsi="Times New Roman" w:cs="Times New Roman"/>
          <w:sz w:val="12"/>
          <w:szCs w:val="12"/>
        </w:rPr>
      </w:pPr>
      <w:r w:rsidRPr="009923E0">
        <w:rPr>
          <w:rFonts w:ascii="Times New Roman" w:hAnsi="Times New Roman" w:cs="Times New Roman"/>
          <w:sz w:val="12"/>
          <w:szCs w:val="12"/>
        </w:rPr>
        <w:t>и) дополнительные документы, заявленные в условии конкретного конкурса.</w:t>
      </w:r>
    </w:p>
    <w:p w:rsidR="00E5062D" w:rsidRPr="009923E0" w:rsidRDefault="00E5062D" w:rsidP="002164E6">
      <w:pPr>
        <w:pStyle w:val="ConsPlusNonformat"/>
        <w:ind w:firstLine="709"/>
        <w:jc w:val="both"/>
        <w:rPr>
          <w:rFonts w:ascii="Times New Roman" w:hAnsi="Times New Roman" w:cs="Times New Roman"/>
          <w:sz w:val="12"/>
          <w:szCs w:val="12"/>
        </w:rPr>
      </w:pPr>
    </w:p>
    <w:p w:rsidR="00E5062D" w:rsidRPr="009923E0" w:rsidRDefault="00E5062D" w:rsidP="002164E6">
      <w:pPr>
        <w:pStyle w:val="ConsPlusNonformat"/>
        <w:ind w:firstLine="709"/>
        <w:jc w:val="both"/>
        <w:rPr>
          <w:rFonts w:ascii="Times New Roman" w:hAnsi="Times New Roman" w:cs="Times New Roman"/>
          <w:sz w:val="12"/>
          <w:szCs w:val="12"/>
        </w:rPr>
      </w:pPr>
      <w:r w:rsidRPr="009923E0">
        <w:rPr>
          <w:rFonts w:ascii="Times New Roman" w:hAnsi="Times New Roman" w:cs="Times New Roman"/>
          <w:sz w:val="12"/>
          <w:szCs w:val="12"/>
        </w:rPr>
        <w:t xml:space="preserve">Муниципальный  служащий,  изъявивший  желание  участвовать  в конкурсе, направляет  заявление  на  имя  главы  муниципального образования </w:t>
      </w:r>
      <w:proofErr w:type="spellStart"/>
      <w:r w:rsidRPr="009923E0">
        <w:rPr>
          <w:rFonts w:ascii="Times New Roman" w:hAnsi="Times New Roman" w:cs="Times New Roman"/>
          <w:sz w:val="12"/>
          <w:szCs w:val="12"/>
        </w:rPr>
        <w:t>Адамовский</w:t>
      </w:r>
      <w:proofErr w:type="spellEnd"/>
      <w:r w:rsidRPr="009923E0">
        <w:rPr>
          <w:rFonts w:ascii="Times New Roman" w:hAnsi="Times New Roman" w:cs="Times New Roman"/>
          <w:sz w:val="12"/>
          <w:szCs w:val="12"/>
        </w:rPr>
        <w:t xml:space="preserve"> район  (представителя нанимателя). Главный специалист по кадрам и спецработе администрации  муниципального  образования </w:t>
      </w:r>
      <w:proofErr w:type="spellStart"/>
      <w:r w:rsidRPr="009923E0">
        <w:rPr>
          <w:rFonts w:ascii="Times New Roman" w:hAnsi="Times New Roman" w:cs="Times New Roman"/>
          <w:sz w:val="12"/>
          <w:szCs w:val="12"/>
        </w:rPr>
        <w:t>Адамовский</w:t>
      </w:r>
      <w:proofErr w:type="spellEnd"/>
      <w:r w:rsidRPr="009923E0">
        <w:rPr>
          <w:rFonts w:ascii="Times New Roman" w:hAnsi="Times New Roman" w:cs="Times New Roman"/>
          <w:sz w:val="12"/>
          <w:szCs w:val="12"/>
        </w:rPr>
        <w:t xml:space="preserve"> район  обеспечивает   муниципальному   служащему, изъявившему желание участвовать в конкурсе,  получение  необходимых документов для участия в конкурсе.</w:t>
      </w:r>
    </w:p>
    <w:p w:rsidR="00E5062D" w:rsidRPr="009923E0" w:rsidRDefault="00E5062D" w:rsidP="002164E6">
      <w:pPr>
        <w:pStyle w:val="ConsPlusNonformat"/>
        <w:ind w:firstLine="709"/>
        <w:jc w:val="both"/>
        <w:rPr>
          <w:rFonts w:ascii="Times New Roman" w:hAnsi="Times New Roman" w:cs="Times New Roman"/>
          <w:sz w:val="12"/>
          <w:szCs w:val="12"/>
        </w:rPr>
      </w:pPr>
      <w:r w:rsidRPr="009923E0">
        <w:rPr>
          <w:rFonts w:ascii="Times New Roman" w:hAnsi="Times New Roman" w:cs="Times New Roman"/>
          <w:sz w:val="12"/>
          <w:szCs w:val="12"/>
        </w:rPr>
        <w:t>3. Заседание конкурсной  комиссии для определения  победителя  конкурса состоится _____________________________________________________________________</w:t>
      </w:r>
    </w:p>
    <w:p w:rsidR="00E5062D" w:rsidRPr="009923E0" w:rsidRDefault="002164E6" w:rsidP="002164E6">
      <w:pPr>
        <w:pStyle w:val="ConsPlusNonformat"/>
        <w:ind w:firstLine="709"/>
        <w:jc w:val="both"/>
        <w:rPr>
          <w:rFonts w:ascii="Times New Roman" w:hAnsi="Times New Roman" w:cs="Times New Roman"/>
          <w:sz w:val="12"/>
          <w:szCs w:val="12"/>
        </w:rPr>
      </w:pPr>
      <w:r>
        <w:rPr>
          <w:rFonts w:ascii="Times New Roman" w:hAnsi="Times New Roman" w:cs="Times New Roman"/>
          <w:sz w:val="12"/>
          <w:szCs w:val="12"/>
        </w:rPr>
        <w:t xml:space="preserve">                                                                                                                                                         </w:t>
      </w:r>
      <w:r w:rsidR="00E5062D" w:rsidRPr="009923E0">
        <w:rPr>
          <w:rFonts w:ascii="Times New Roman" w:hAnsi="Times New Roman" w:cs="Times New Roman"/>
          <w:sz w:val="12"/>
          <w:szCs w:val="12"/>
        </w:rPr>
        <w:t>(указывается место проведения конкурса)</w:t>
      </w:r>
    </w:p>
    <w:p w:rsidR="00E5062D" w:rsidRPr="009923E0" w:rsidRDefault="00E5062D" w:rsidP="002164E6">
      <w:pPr>
        <w:pStyle w:val="ConsPlusNonformat"/>
        <w:ind w:firstLine="709"/>
        <w:jc w:val="both"/>
        <w:rPr>
          <w:rFonts w:ascii="Times New Roman" w:hAnsi="Times New Roman" w:cs="Times New Roman"/>
          <w:sz w:val="12"/>
          <w:szCs w:val="12"/>
        </w:rPr>
      </w:pPr>
      <w:r w:rsidRPr="009923E0">
        <w:rPr>
          <w:rFonts w:ascii="Times New Roman" w:hAnsi="Times New Roman" w:cs="Times New Roman"/>
          <w:sz w:val="12"/>
          <w:szCs w:val="12"/>
        </w:rPr>
        <w:t xml:space="preserve">    </w:t>
      </w:r>
    </w:p>
    <w:p w:rsidR="00E5062D" w:rsidRPr="009923E0" w:rsidRDefault="00E5062D" w:rsidP="002164E6">
      <w:pPr>
        <w:pStyle w:val="ConsPlusNonformat"/>
        <w:ind w:firstLine="709"/>
        <w:jc w:val="both"/>
        <w:rPr>
          <w:rFonts w:ascii="Times New Roman" w:hAnsi="Times New Roman" w:cs="Times New Roman"/>
          <w:sz w:val="12"/>
          <w:szCs w:val="12"/>
        </w:rPr>
      </w:pPr>
      <w:r w:rsidRPr="009923E0">
        <w:rPr>
          <w:rFonts w:ascii="Times New Roman" w:hAnsi="Times New Roman" w:cs="Times New Roman"/>
          <w:sz w:val="12"/>
          <w:szCs w:val="12"/>
        </w:rPr>
        <w:t>Не позднее  чем  в двухнедельный срок после окончания приема конкурсных документов.</w:t>
      </w:r>
    </w:p>
    <w:p w:rsidR="00E5062D" w:rsidRPr="009923E0" w:rsidRDefault="00E5062D" w:rsidP="002164E6">
      <w:pPr>
        <w:pStyle w:val="ConsPlusNonformat"/>
        <w:ind w:firstLine="709"/>
        <w:jc w:val="both"/>
        <w:rPr>
          <w:rFonts w:ascii="Times New Roman" w:hAnsi="Times New Roman" w:cs="Times New Roman"/>
          <w:sz w:val="12"/>
          <w:szCs w:val="12"/>
        </w:rPr>
      </w:pPr>
      <w:r w:rsidRPr="009923E0">
        <w:rPr>
          <w:rFonts w:ascii="Times New Roman" w:hAnsi="Times New Roman" w:cs="Times New Roman"/>
          <w:sz w:val="12"/>
          <w:szCs w:val="12"/>
        </w:rPr>
        <w:t>Телефон для справок: ________________________________________________________</w:t>
      </w:r>
    </w:p>
    <w:p w:rsidR="00E5062D" w:rsidRPr="009923E0" w:rsidRDefault="002164E6" w:rsidP="002164E6">
      <w:pPr>
        <w:pStyle w:val="ConsPlusNonformat"/>
        <w:ind w:firstLine="709"/>
        <w:jc w:val="both"/>
        <w:rPr>
          <w:rFonts w:ascii="Times New Roman" w:hAnsi="Times New Roman" w:cs="Times New Roman"/>
          <w:sz w:val="12"/>
          <w:szCs w:val="12"/>
        </w:rPr>
      </w:pPr>
      <w:r>
        <w:rPr>
          <w:rFonts w:ascii="Times New Roman" w:hAnsi="Times New Roman" w:cs="Times New Roman"/>
          <w:sz w:val="12"/>
          <w:szCs w:val="12"/>
        </w:rPr>
        <w:t xml:space="preserve">                                                               </w:t>
      </w:r>
      <w:r w:rsidR="00E5062D" w:rsidRPr="009923E0">
        <w:rPr>
          <w:rFonts w:ascii="Times New Roman" w:hAnsi="Times New Roman" w:cs="Times New Roman"/>
          <w:sz w:val="12"/>
          <w:szCs w:val="12"/>
        </w:rPr>
        <w:t>(указывается номер телефона)</w:t>
      </w:r>
    </w:p>
    <w:p w:rsidR="00E5062D" w:rsidRPr="009923E0" w:rsidRDefault="00E5062D" w:rsidP="00E5062D">
      <w:pPr>
        <w:pStyle w:val="ConsPlusNormal"/>
        <w:ind w:firstLine="540"/>
        <w:jc w:val="both"/>
        <w:rPr>
          <w:rFonts w:ascii="Times New Roman" w:hAnsi="Times New Roman" w:cs="Times New Roman"/>
          <w:sz w:val="12"/>
          <w:szCs w:val="12"/>
        </w:rPr>
      </w:pPr>
    </w:p>
    <w:p w:rsidR="00E5062D" w:rsidRPr="009923E0" w:rsidRDefault="00E5062D" w:rsidP="00E5062D">
      <w:pPr>
        <w:pStyle w:val="ConsPlusNormal"/>
        <w:ind w:firstLine="540"/>
        <w:jc w:val="both"/>
        <w:rPr>
          <w:sz w:val="12"/>
          <w:szCs w:val="12"/>
        </w:rPr>
      </w:pPr>
    </w:p>
    <w:p w:rsidR="002164E6" w:rsidRPr="009923E0" w:rsidRDefault="002164E6" w:rsidP="002164E6">
      <w:pPr>
        <w:shd w:val="clear" w:color="auto" w:fill="FFFFFF"/>
        <w:spacing w:line="240" w:lineRule="auto"/>
        <w:rPr>
          <w:sz w:val="12"/>
          <w:szCs w:val="12"/>
        </w:rPr>
      </w:pPr>
      <w:r>
        <w:rPr>
          <w:sz w:val="12"/>
          <w:szCs w:val="12"/>
        </w:rPr>
        <w:t xml:space="preserve">                                                                                                                                         </w:t>
      </w:r>
      <w:r w:rsidRPr="009923E0">
        <w:rPr>
          <w:sz w:val="12"/>
          <w:szCs w:val="12"/>
        </w:rPr>
        <w:t xml:space="preserve">Приложение № </w:t>
      </w:r>
      <w:r>
        <w:rPr>
          <w:sz w:val="12"/>
          <w:szCs w:val="12"/>
        </w:rPr>
        <w:t>2</w:t>
      </w:r>
    </w:p>
    <w:p w:rsidR="002164E6" w:rsidRDefault="002164E6" w:rsidP="002164E6">
      <w:pPr>
        <w:shd w:val="clear" w:color="auto" w:fill="FFFFFF"/>
        <w:spacing w:line="240" w:lineRule="auto"/>
        <w:rPr>
          <w:sz w:val="12"/>
          <w:szCs w:val="12"/>
        </w:rPr>
      </w:pPr>
      <w:r>
        <w:rPr>
          <w:sz w:val="12"/>
          <w:szCs w:val="12"/>
        </w:rPr>
        <w:t xml:space="preserve">                                                                                                                                         </w:t>
      </w:r>
      <w:r w:rsidRPr="009923E0">
        <w:rPr>
          <w:sz w:val="12"/>
          <w:szCs w:val="12"/>
        </w:rPr>
        <w:t>к Положению «О порядке формирования кадрового резерва</w:t>
      </w:r>
    </w:p>
    <w:p w:rsidR="002164E6" w:rsidRDefault="002164E6" w:rsidP="002164E6">
      <w:pPr>
        <w:shd w:val="clear" w:color="auto" w:fill="FFFFFF"/>
        <w:spacing w:line="240" w:lineRule="auto"/>
        <w:rPr>
          <w:sz w:val="12"/>
          <w:szCs w:val="12"/>
        </w:rPr>
      </w:pPr>
      <w:r>
        <w:rPr>
          <w:sz w:val="12"/>
          <w:szCs w:val="12"/>
        </w:rPr>
        <w:t xml:space="preserve">                                                                                                                                         </w:t>
      </w:r>
      <w:r w:rsidRPr="009923E0">
        <w:rPr>
          <w:sz w:val="12"/>
          <w:szCs w:val="12"/>
        </w:rPr>
        <w:t>для замещения  вакантных должностей муниципальной службы</w:t>
      </w:r>
    </w:p>
    <w:p w:rsidR="002164E6" w:rsidRDefault="002164E6" w:rsidP="002164E6">
      <w:pPr>
        <w:shd w:val="clear" w:color="auto" w:fill="FFFFFF"/>
        <w:spacing w:line="240" w:lineRule="auto"/>
        <w:rPr>
          <w:sz w:val="12"/>
          <w:szCs w:val="12"/>
        </w:rPr>
      </w:pPr>
      <w:r>
        <w:rPr>
          <w:sz w:val="12"/>
          <w:szCs w:val="12"/>
        </w:rPr>
        <w:t xml:space="preserve">                                                                                                                                         </w:t>
      </w:r>
      <w:r w:rsidRPr="009923E0">
        <w:rPr>
          <w:sz w:val="12"/>
          <w:szCs w:val="12"/>
        </w:rPr>
        <w:t xml:space="preserve">в администрации муниципального образования </w:t>
      </w:r>
      <w:proofErr w:type="spellStart"/>
      <w:r w:rsidRPr="009923E0">
        <w:rPr>
          <w:sz w:val="12"/>
          <w:szCs w:val="12"/>
        </w:rPr>
        <w:t>Адамовский</w:t>
      </w:r>
      <w:proofErr w:type="spellEnd"/>
    </w:p>
    <w:p w:rsidR="002164E6" w:rsidRPr="009923E0" w:rsidRDefault="002164E6" w:rsidP="002164E6">
      <w:pPr>
        <w:shd w:val="clear" w:color="auto" w:fill="FFFFFF"/>
        <w:spacing w:line="240" w:lineRule="auto"/>
        <w:rPr>
          <w:sz w:val="12"/>
          <w:szCs w:val="12"/>
        </w:rPr>
      </w:pPr>
      <w:r>
        <w:rPr>
          <w:sz w:val="12"/>
          <w:szCs w:val="12"/>
        </w:rPr>
        <w:t xml:space="preserve">                                                                                                                                        </w:t>
      </w:r>
      <w:r w:rsidRPr="009923E0">
        <w:rPr>
          <w:sz w:val="12"/>
          <w:szCs w:val="12"/>
        </w:rPr>
        <w:t>район Оренбургской области»</w:t>
      </w:r>
    </w:p>
    <w:p w:rsidR="002164E6" w:rsidRPr="009923E0" w:rsidRDefault="002164E6" w:rsidP="002164E6">
      <w:pPr>
        <w:shd w:val="clear" w:color="auto" w:fill="FFFFFF"/>
        <w:spacing w:line="240" w:lineRule="auto"/>
        <w:rPr>
          <w:sz w:val="12"/>
          <w:szCs w:val="12"/>
        </w:rPr>
      </w:pPr>
    </w:p>
    <w:p w:rsidR="00E5062D" w:rsidRPr="009923E0" w:rsidRDefault="002164E6" w:rsidP="00E5062D">
      <w:pPr>
        <w:pStyle w:val="ConsPlusNonformat"/>
        <w:jc w:val="both"/>
        <w:rPr>
          <w:rFonts w:ascii="Times New Roman" w:hAnsi="Times New Roman" w:cs="Times New Roman"/>
          <w:sz w:val="12"/>
          <w:szCs w:val="12"/>
        </w:rPr>
      </w:pPr>
      <w:r>
        <w:rPr>
          <w:rFonts w:ascii="Times New Roman" w:hAnsi="Times New Roman" w:cs="Times New Roman"/>
          <w:sz w:val="12"/>
          <w:szCs w:val="12"/>
        </w:rPr>
        <w:t xml:space="preserve">                                                                                                                      </w:t>
      </w:r>
      <w:r w:rsidR="00E5062D" w:rsidRPr="009923E0">
        <w:rPr>
          <w:rFonts w:ascii="Times New Roman" w:hAnsi="Times New Roman" w:cs="Times New Roman"/>
          <w:sz w:val="12"/>
          <w:szCs w:val="12"/>
        </w:rPr>
        <w:t xml:space="preserve">Главе муниципального образования </w:t>
      </w:r>
      <w:proofErr w:type="spellStart"/>
      <w:r w:rsidR="00E5062D" w:rsidRPr="009923E0">
        <w:rPr>
          <w:rFonts w:ascii="Times New Roman" w:hAnsi="Times New Roman" w:cs="Times New Roman"/>
          <w:sz w:val="12"/>
          <w:szCs w:val="12"/>
        </w:rPr>
        <w:t>Адамовский</w:t>
      </w:r>
      <w:proofErr w:type="spellEnd"/>
      <w:r w:rsidR="00E5062D" w:rsidRPr="009923E0">
        <w:rPr>
          <w:rFonts w:ascii="Times New Roman" w:hAnsi="Times New Roman" w:cs="Times New Roman"/>
          <w:sz w:val="12"/>
          <w:szCs w:val="12"/>
        </w:rPr>
        <w:t xml:space="preserve"> район ______________________________________</w:t>
      </w:r>
    </w:p>
    <w:p w:rsidR="00E5062D" w:rsidRPr="009923E0" w:rsidRDefault="002164E6" w:rsidP="00E5062D">
      <w:pPr>
        <w:pStyle w:val="ConsPlusNonformat"/>
        <w:jc w:val="center"/>
        <w:rPr>
          <w:rFonts w:ascii="Times New Roman" w:hAnsi="Times New Roman" w:cs="Times New Roman"/>
          <w:sz w:val="12"/>
          <w:szCs w:val="12"/>
        </w:rPr>
      </w:pPr>
      <w:r>
        <w:rPr>
          <w:rFonts w:ascii="Times New Roman" w:hAnsi="Times New Roman" w:cs="Times New Roman"/>
          <w:sz w:val="12"/>
          <w:szCs w:val="12"/>
        </w:rPr>
        <w:t xml:space="preserve">                                                                                                                                                                                               </w:t>
      </w:r>
      <w:r w:rsidR="00E5062D" w:rsidRPr="009923E0">
        <w:rPr>
          <w:rFonts w:ascii="Times New Roman" w:hAnsi="Times New Roman" w:cs="Times New Roman"/>
          <w:sz w:val="12"/>
          <w:szCs w:val="12"/>
        </w:rPr>
        <w:t>(фамилия, имя, отчество)</w:t>
      </w:r>
    </w:p>
    <w:p w:rsidR="00E5062D" w:rsidRPr="009923E0" w:rsidRDefault="002164E6" w:rsidP="00E5062D">
      <w:pPr>
        <w:pStyle w:val="ConsPlusNonformat"/>
        <w:jc w:val="both"/>
        <w:rPr>
          <w:rFonts w:ascii="Times New Roman" w:hAnsi="Times New Roman" w:cs="Times New Roman"/>
          <w:sz w:val="12"/>
          <w:szCs w:val="12"/>
        </w:rPr>
      </w:pPr>
      <w:r>
        <w:rPr>
          <w:rFonts w:ascii="Times New Roman" w:hAnsi="Times New Roman" w:cs="Times New Roman"/>
          <w:sz w:val="12"/>
          <w:szCs w:val="12"/>
        </w:rPr>
        <w:t xml:space="preserve">                                                                                                                                                                                          </w:t>
      </w:r>
      <w:r w:rsidR="00E5062D" w:rsidRPr="009923E0">
        <w:rPr>
          <w:rFonts w:ascii="Times New Roman" w:hAnsi="Times New Roman" w:cs="Times New Roman"/>
          <w:sz w:val="12"/>
          <w:szCs w:val="12"/>
        </w:rPr>
        <w:t>от _________________________________________</w:t>
      </w:r>
    </w:p>
    <w:p w:rsidR="00E5062D" w:rsidRPr="009923E0" w:rsidRDefault="002164E6" w:rsidP="00E5062D">
      <w:pPr>
        <w:pStyle w:val="ConsPlusNonformat"/>
        <w:jc w:val="center"/>
        <w:rPr>
          <w:rFonts w:ascii="Times New Roman" w:hAnsi="Times New Roman" w:cs="Times New Roman"/>
          <w:sz w:val="12"/>
          <w:szCs w:val="12"/>
        </w:rPr>
      </w:pPr>
      <w:r>
        <w:rPr>
          <w:rFonts w:ascii="Times New Roman" w:hAnsi="Times New Roman" w:cs="Times New Roman"/>
          <w:sz w:val="12"/>
          <w:szCs w:val="12"/>
        </w:rPr>
        <w:t xml:space="preserve">                                                                                                                                                                                                </w:t>
      </w:r>
      <w:r w:rsidR="00E5062D" w:rsidRPr="009923E0">
        <w:rPr>
          <w:rFonts w:ascii="Times New Roman" w:hAnsi="Times New Roman" w:cs="Times New Roman"/>
          <w:sz w:val="12"/>
          <w:szCs w:val="12"/>
        </w:rPr>
        <w:t>(фамилия, имя, отчество)</w:t>
      </w:r>
    </w:p>
    <w:p w:rsidR="00E5062D" w:rsidRPr="009923E0" w:rsidRDefault="002164E6" w:rsidP="00E5062D">
      <w:pPr>
        <w:pStyle w:val="ConsPlusNonformat"/>
        <w:jc w:val="both"/>
        <w:rPr>
          <w:rFonts w:ascii="Times New Roman" w:hAnsi="Times New Roman" w:cs="Times New Roman"/>
          <w:sz w:val="12"/>
          <w:szCs w:val="12"/>
        </w:rPr>
      </w:pPr>
      <w:r>
        <w:rPr>
          <w:rFonts w:ascii="Times New Roman" w:hAnsi="Times New Roman" w:cs="Times New Roman"/>
          <w:sz w:val="12"/>
          <w:szCs w:val="12"/>
        </w:rPr>
        <w:t xml:space="preserve">                                                                                                                                                                                        </w:t>
      </w:r>
      <w:r w:rsidR="00E5062D" w:rsidRPr="009923E0">
        <w:rPr>
          <w:rFonts w:ascii="Times New Roman" w:hAnsi="Times New Roman" w:cs="Times New Roman"/>
          <w:sz w:val="12"/>
          <w:szCs w:val="12"/>
        </w:rPr>
        <w:t>Год рождения _______________________________</w:t>
      </w:r>
    </w:p>
    <w:p w:rsidR="00E5062D" w:rsidRPr="009923E0" w:rsidRDefault="002164E6" w:rsidP="00E5062D">
      <w:pPr>
        <w:pStyle w:val="ConsPlusNonformat"/>
        <w:jc w:val="both"/>
        <w:rPr>
          <w:rFonts w:ascii="Times New Roman" w:hAnsi="Times New Roman" w:cs="Times New Roman"/>
          <w:sz w:val="12"/>
          <w:szCs w:val="12"/>
        </w:rPr>
      </w:pPr>
      <w:r>
        <w:rPr>
          <w:rFonts w:ascii="Times New Roman" w:hAnsi="Times New Roman" w:cs="Times New Roman"/>
          <w:sz w:val="12"/>
          <w:szCs w:val="12"/>
        </w:rPr>
        <w:t xml:space="preserve">                                                                                                                                                                                          </w:t>
      </w:r>
      <w:r w:rsidR="00E5062D" w:rsidRPr="009923E0">
        <w:rPr>
          <w:rFonts w:ascii="Times New Roman" w:hAnsi="Times New Roman" w:cs="Times New Roman"/>
          <w:sz w:val="12"/>
          <w:szCs w:val="12"/>
        </w:rPr>
        <w:t>Образование ________________________________</w:t>
      </w:r>
    </w:p>
    <w:p w:rsidR="00E5062D" w:rsidRPr="009923E0" w:rsidRDefault="002164E6" w:rsidP="00E5062D">
      <w:pPr>
        <w:pStyle w:val="ConsPlusNonformat"/>
        <w:jc w:val="both"/>
        <w:rPr>
          <w:rFonts w:ascii="Times New Roman" w:hAnsi="Times New Roman" w:cs="Times New Roman"/>
          <w:sz w:val="12"/>
          <w:szCs w:val="12"/>
        </w:rPr>
      </w:pPr>
      <w:r>
        <w:rPr>
          <w:rFonts w:ascii="Times New Roman" w:hAnsi="Times New Roman" w:cs="Times New Roman"/>
          <w:sz w:val="12"/>
          <w:szCs w:val="12"/>
        </w:rPr>
        <w:t xml:space="preserve">                                                                                                                                                                                            </w:t>
      </w:r>
      <w:r w:rsidR="00E5062D" w:rsidRPr="009923E0">
        <w:rPr>
          <w:rFonts w:ascii="Times New Roman" w:hAnsi="Times New Roman" w:cs="Times New Roman"/>
          <w:sz w:val="12"/>
          <w:szCs w:val="12"/>
        </w:rPr>
        <w:t>Адрес: _____________________________________</w:t>
      </w:r>
    </w:p>
    <w:p w:rsidR="00E5062D" w:rsidRPr="009923E0" w:rsidRDefault="002164E6" w:rsidP="00E5062D">
      <w:pPr>
        <w:pStyle w:val="ConsPlusNonformat"/>
        <w:jc w:val="both"/>
        <w:rPr>
          <w:rFonts w:ascii="Times New Roman" w:hAnsi="Times New Roman" w:cs="Times New Roman"/>
          <w:sz w:val="12"/>
          <w:szCs w:val="12"/>
        </w:rPr>
      </w:pPr>
      <w:r>
        <w:rPr>
          <w:rFonts w:ascii="Times New Roman" w:hAnsi="Times New Roman" w:cs="Times New Roman"/>
          <w:sz w:val="12"/>
          <w:szCs w:val="12"/>
        </w:rPr>
        <w:t xml:space="preserve">                                                                                                                                                                                             </w:t>
      </w:r>
      <w:r w:rsidR="00E5062D" w:rsidRPr="009923E0">
        <w:rPr>
          <w:rFonts w:ascii="Times New Roman" w:hAnsi="Times New Roman" w:cs="Times New Roman"/>
          <w:sz w:val="12"/>
          <w:szCs w:val="12"/>
        </w:rPr>
        <w:t>Тел. _______________________________________</w:t>
      </w:r>
    </w:p>
    <w:p w:rsidR="00E5062D" w:rsidRPr="009923E0" w:rsidRDefault="002164E6" w:rsidP="00E5062D">
      <w:pPr>
        <w:pStyle w:val="ConsPlusNonformat"/>
        <w:jc w:val="center"/>
        <w:rPr>
          <w:rFonts w:ascii="Times New Roman" w:hAnsi="Times New Roman" w:cs="Times New Roman"/>
          <w:sz w:val="12"/>
          <w:szCs w:val="12"/>
        </w:rPr>
      </w:pPr>
      <w:r>
        <w:rPr>
          <w:rFonts w:ascii="Times New Roman" w:hAnsi="Times New Roman" w:cs="Times New Roman"/>
          <w:sz w:val="12"/>
          <w:szCs w:val="12"/>
        </w:rPr>
        <w:t xml:space="preserve">                                                                                                                                                                                                 </w:t>
      </w:r>
      <w:r w:rsidR="00E5062D" w:rsidRPr="009923E0">
        <w:rPr>
          <w:rFonts w:ascii="Times New Roman" w:hAnsi="Times New Roman" w:cs="Times New Roman"/>
          <w:sz w:val="12"/>
          <w:szCs w:val="12"/>
        </w:rPr>
        <w:t>(рабочий, домашний, мобильный)</w:t>
      </w:r>
    </w:p>
    <w:p w:rsidR="00E5062D" w:rsidRPr="009923E0" w:rsidRDefault="00E5062D" w:rsidP="00E5062D">
      <w:pPr>
        <w:pStyle w:val="ConsPlusNonformat"/>
        <w:jc w:val="center"/>
        <w:rPr>
          <w:rFonts w:ascii="Times New Roman" w:hAnsi="Times New Roman" w:cs="Times New Roman"/>
          <w:sz w:val="12"/>
          <w:szCs w:val="12"/>
        </w:rPr>
      </w:pPr>
      <w:bookmarkStart w:id="11" w:name="P275"/>
      <w:bookmarkEnd w:id="11"/>
    </w:p>
    <w:p w:rsidR="00E5062D" w:rsidRPr="009923E0" w:rsidRDefault="00E5062D" w:rsidP="00E5062D">
      <w:pPr>
        <w:pStyle w:val="ConsPlusNonformat"/>
        <w:jc w:val="center"/>
        <w:rPr>
          <w:rFonts w:ascii="Times New Roman" w:hAnsi="Times New Roman" w:cs="Times New Roman"/>
          <w:sz w:val="12"/>
          <w:szCs w:val="12"/>
        </w:rPr>
      </w:pPr>
      <w:r w:rsidRPr="009923E0">
        <w:rPr>
          <w:rFonts w:ascii="Times New Roman" w:hAnsi="Times New Roman" w:cs="Times New Roman"/>
          <w:sz w:val="12"/>
          <w:szCs w:val="12"/>
        </w:rPr>
        <w:t>ЗАЯВЛЕНИЕ</w:t>
      </w:r>
    </w:p>
    <w:p w:rsidR="00E5062D" w:rsidRPr="009923E0" w:rsidRDefault="00E5062D" w:rsidP="00E5062D">
      <w:pPr>
        <w:pStyle w:val="ConsPlusNonformat"/>
        <w:jc w:val="both"/>
        <w:rPr>
          <w:rFonts w:ascii="Times New Roman" w:hAnsi="Times New Roman" w:cs="Times New Roman"/>
          <w:sz w:val="12"/>
          <w:szCs w:val="12"/>
        </w:rPr>
      </w:pPr>
    </w:p>
    <w:p w:rsidR="002164E6" w:rsidRDefault="00E5062D" w:rsidP="002164E6">
      <w:pPr>
        <w:pStyle w:val="ConsPlusNonformat"/>
        <w:ind w:firstLine="709"/>
        <w:jc w:val="both"/>
        <w:rPr>
          <w:rFonts w:ascii="Times New Roman" w:hAnsi="Times New Roman" w:cs="Times New Roman"/>
          <w:sz w:val="12"/>
          <w:szCs w:val="12"/>
        </w:rPr>
      </w:pPr>
      <w:r w:rsidRPr="009923E0">
        <w:rPr>
          <w:rFonts w:ascii="Times New Roman" w:hAnsi="Times New Roman" w:cs="Times New Roman"/>
          <w:sz w:val="12"/>
          <w:szCs w:val="12"/>
        </w:rPr>
        <w:t xml:space="preserve">Прошу  допустить  меня  </w:t>
      </w:r>
      <w:proofErr w:type="gramStart"/>
      <w:r w:rsidRPr="009923E0">
        <w:rPr>
          <w:rFonts w:ascii="Times New Roman" w:hAnsi="Times New Roman" w:cs="Times New Roman"/>
          <w:sz w:val="12"/>
          <w:szCs w:val="12"/>
        </w:rPr>
        <w:t>к  участию  в  конкурсе на включение в кадровый резерв  для замещения</w:t>
      </w:r>
      <w:proofErr w:type="gramEnd"/>
      <w:r w:rsidRPr="009923E0">
        <w:rPr>
          <w:rFonts w:ascii="Times New Roman" w:hAnsi="Times New Roman" w:cs="Times New Roman"/>
          <w:sz w:val="12"/>
          <w:szCs w:val="12"/>
        </w:rPr>
        <w:t xml:space="preserve"> должности муниципальной службы в (наименование о</w:t>
      </w:r>
      <w:r w:rsidR="002164E6">
        <w:rPr>
          <w:rFonts w:ascii="Times New Roman" w:hAnsi="Times New Roman" w:cs="Times New Roman"/>
          <w:sz w:val="12"/>
          <w:szCs w:val="12"/>
        </w:rPr>
        <w:t>ргана местного самоуправления).</w:t>
      </w:r>
    </w:p>
    <w:p w:rsidR="00E5062D" w:rsidRPr="009923E0" w:rsidRDefault="00E5062D" w:rsidP="002164E6">
      <w:pPr>
        <w:pStyle w:val="ConsPlusNonformat"/>
        <w:ind w:firstLine="709"/>
        <w:jc w:val="both"/>
        <w:rPr>
          <w:rFonts w:ascii="Times New Roman" w:hAnsi="Times New Roman" w:cs="Times New Roman"/>
          <w:sz w:val="12"/>
          <w:szCs w:val="12"/>
        </w:rPr>
      </w:pPr>
      <w:r w:rsidRPr="009923E0">
        <w:rPr>
          <w:rFonts w:ascii="Times New Roman" w:hAnsi="Times New Roman" w:cs="Times New Roman"/>
          <w:sz w:val="12"/>
          <w:szCs w:val="12"/>
        </w:rPr>
        <w:t>К заявлению прилагаю: (перечислить прилагаемые документы).</w:t>
      </w:r>
    </w:p>
    <w:p w:rsidR="00E5062D" w:rsidRPr="009923E0" w:rsidRDefault="00E5062D" w:rsidP="00E5062D">
      <w:pPr>
        <w:pStyle w:val="ConsPlusNonformat"/>
        <w:jc w:val="both"/>
        <w:rPr>
          <w:rFonts w:ascii="Times New Roman" w:hAnsi="Times New Roman" w:cs="Times New Roman"/>
          <w:sz w:val="12"/>
          <w:szCs w:val="12"/>
        </w:rPr>
      </w:pPr>
    </w:p>
    <w:p w:rsidR="00E5062D" w:rsidRPr="009923E0" w:rsidRDefault="00E5062D" w:rsidP="00E5062D">
      <w:pPr>
        <w:pStyle w:val="ConsPlusNonformat"/>
        <w:jc w:val="both"/>
        <w:rPr>
          <w:rFonts w:ascii="Times New Roman" w:hAnsi="Times New Roman" w:cs="Times New Roman"/>
          <w:sz w:val="12"/>
          <w:szCs w:val="12"/>
        </w:rPr>
      </w:pPr>
      <w:r w:rsidRPr="009923E0">
        <w:rPr>
          <w:rFonts w:ascii="Times New Roman" w:hAnsi="Times New Roman" w:cs="Times New Roman"/>
          <w:sz w:val="12"/>
          <w:szCs w:val="12"/>
        </w:rPr>
        <w:t xml:space="preserve">«___» ________________ 20__ г.  </w:t>
      </w:r>
      <w:r w:rsidR="002164E6">
        <w:rPr>
          <w:rFonts w:ascii="Times New Roman" w:hAnsi="Times New Roman" w:cs="Times New Roman"/>
          <w:sz w:val="12"/>
          <w:szCs w:val="12"/>
        </w:rPr>
        <w:t xml:space="preserve">              </w:t>
      </w:r>
      <w:r w:rsidRPr="009923E0">
        <w:rPr>
          <w:rFonts w:ascii="Times New Roman" w:hAnsi="Times New Roman" w:cs="Times New Roman"/>
          <w:sz w:val="12"/>
          <w:szCs w:val="12"/>
        </w:rPr>
        <w:t xml:space="preserve">   _____________  </w:t>
      </w:r>
      <w:r w:rsidR="002164E6">
        <w:rPr>
          <w:rFonts w:ascii="Times New Roman" w:hAnsi="Times New Roman" w:cs="Times New Roman"/>
          <w:sz w:val="12"/>
          <w:szCs w:val="12"/>
        </w:rPr>
        <w:t xml:space="preserve">     </w:t>
      </w:r>
      <w:r w:rsidRPr="009923E0">
        <w:rPr>
          <w:rFonts w:ascii="Times New Roman" w:hAnsi="Times New Roman" w:cs="Times New Roman"/>
          <w:sz w:val="12"/>
          <w:szCs w:val="12"/>
        </w:rPr>
        <w:t xml:space="preserve">  _______________________</w:t>
      </w:r>
    </w:p>
    <w:p w:rsidR="00E5062D" w:rsidRPr="009923E0" w:rsidRDefault="00E5062D" w:rsidP="00E5062D">
      <w:pPr>
        <w:pStyle w:val="ConsPlusNonformat"/>
        <w:jc w:val="both"/>
        <w:rPr>
          <w:rFonts w:ascii="Times New Roman" w:hAnsi="Times New Roman" w:cs="Times New Roman"/>
          <w:sz w:val="12"/>
          <w:szCs w:val="12"/>
        </w:rPr>
      </w:pPr>
      <w:r w:rsidRPr="009923E0">
        <w:rPr>
          <w:rFonts w:ascii="Times New Roman" w:hAnsi="Times New Roman" w:cs="Times New Roman"/>
          <w:sz w:val="12"/>
          <w:szCs w:val="12"/>
        </w:rPr>
        <w:t xml:space="preserve">                                                                    (подпись)                  (расшифровка подписи)</w:t>
      </w:r>
    </w:p>
    <w:p w:rsidR="00E5062D" w:rsidRPr="009923E0" w:rsidRDefault="00E5062D" w:rsidP="00E5062D">
      <w:pPr>
        <w:pStyle w:val="ConsPlusNonformat"/>
        <w:jc w:val="both"/>
        <w:rPr>
          <w:rFonts w:ascii="Times New Roman" w:hAnsi="Times New Roman" w:cs="Times New Roman"/>
          <w:sz w:val="12"/>
          <w:szCs w:val="12"/>
        </w:rPr>
      </w:pPr>
    </w:p>
    <w:p w:rsidR="00E5062D" w:rsidRPr="009923E0" w:rsidRDefault="00E5062D" w:rsidP="00E5062D">
      <w:pPr>
        <w:pStyle w:val="ConsPlusNonformat"/>
        <w:jc w:val="both"/>
        <w:rPr>
          <w:rFonts w:ascii="Times New Roman" w:hAnsi="Times New Roman" w:cs="Times New Roman"/>
          <w:sz w:val="12"/>
          <w:szCs w:val="12"/>
        </w:rPr>
      </w:pPr>
      <w:r w:rsidRPr="009923E0">
        <w:rPr>
          <w:rFonts w:ascii="Times New Roman" w:hAnsi="Times New Roman" w:cs="Times New Roman"/>
          <w:sz w:val="12"/>
          <w:szCs w:val="12"/>
        </w:rPr>
        <w:t>С порядком проведения конкурса ознакомле</w:t>
      </w:r>
      <w:proofErr w:type="gramStart"/>
      <w:r w:rsidRPr="009923E0">
        <w:rPr>
          <w:rFonts w:ascii="Times New Roman" w:hAnsi="Times New Roman" w:cs="Times New Roman"/>
          <w:sz w:val="12"/>
          <w:szCs w:val="12"/>
        </w:rPr>
        <w:t>н(</w:t>
      </w:r>
      <w:proofErr w:type="gramEnd"/>
      <w:r w:rsidRPr="009923E0">
        <w:rPr>
          <w:rFonts w:ascii="Times New Roman" w:hAnsi="Times New Roman" w:cs="Times New Roman"/>
          <w:sz w:val="12"/>
          <w:szCs w:val="12"/>
        </w:rPr>
        <w:t>а).</w:t>
      </w:r>
    </w:p>
    <w:p w:rsidR="00E5062D" w:rsidRPr="009923E0" w:rsidRDefault="00E5062D" w:rsidP="00E5062D">
      <w:pPr>
        <w:pStyle w:val="ConsPlusNonformat"/>
        <w:jc w:val="both"/>
        <w:rPr>
          <w:rFonts w:ascii="Times New Roman" w:hAnsi="Times New Roman" w:cs="Times New Roman"/>
          <w:sz w:val="12"/>
          <w:szCs w:val="12"/>
        </w:rPr>
      </w:pPr>
    </w:p>
    <w:p w:rsidR="00E5062D" w:rsidRPr="009923E0" w:rsidRDefault="00E5062D" w:rsidP="00E5062D">
      <w:pPr>
        <w:pStyle w:val="ConsPlusNonformat"/>
        <w:jc w:val="both"/>
        <w:rPr>
          <w:rFonts w:ascii="Times New Roman" w:hAnsi="Times New Roman" w:cs="Times New Roman"/>
          <w:sz w:val="12"/>
          <w:szCs w:val="12"/>
        </w:rPr>
      </w:pPr>
      <w:r w:rsidRPr="009923E0">
        <w:rPr>
          <w:rFonts w:ascii="Times New Roman" w:hAnsi="Times New Roman" w:cs="Times New Roman"/>
          <w:sz w:val="12"/>
          <w:szCs w:val="12"/>
        </w:rPr>
        <w:t xml:space="preserve">«___» ________________ 20__ г.     _____________  </w:t>
      </w:r>
      <w:r w:rsidR="002164E6">
        <w:rPr>
          <w:rFonts w:ascii="Times New Roman" w:hAnsi="Times New Roman" w:cs="Times New Roman"/>
          <w:sz w:val="12"/>
          <w:szCs w:val="12"/>
        </w:rPr>
        <w:t xml:space="preserve">      </w:t>
      </w:r>
      <w:r w:rsidRPr="009923E0">
        <w:rPr>
          <w:rFonts w:ascii="Times New Roman" w:hAnsi="Times New Roman" w:cs="Times New Roman"/>
          <w:sz w:val="12"/>
          <w:szCs w:val="12"/>
        </w:rPr>
        <w:t xml:space="preserve">  _______________________</w:t>
      </w:r>
    </w:p>
    <w:p w:rsidR="00E5062D" w:rsidRPr="009923E0" w:rsidRDefault="00E5062D" w:rsidP="00E5062D">
      <w:pPr>
        <w:pStyle w:val="ConsPlusNonformat"/>
        <w:jc w:val="both"/>
        <w:rPr>
          <w:sz w:val="12"/>
          <w:szCs w:val="12"/>
        </w:rPr>
      </w:pPr>
      <w:r w:rsidRPr="009923E0">
        <w:rPr>
          <w:rFonts w:ascii="Times New Roman" w:hAnsi="Times New Roman" w:cs="Times New Roman"/>
          <w:sz w:val="12"/>
          <w:szCs w:val="12"/>
        </w:rPr>
        <w:t xml:space="preserve">                                                        (подпись)                 (расшифровка подписи)</w:t>
      </w:r>
    </w:p>
    <w:p w:rsidR="00E5062D" w:rsidRPr="009923E0" w:rsidRDefault="00E5062D" w:rsidP="00E5062D">
      <w:pPr>
        <w:tabs>
          <w:tab w:val="left" w:pos="2895"/>
        </w:tabs>
        <w:spacing w:line="240" w:lineRule="auto"/>
        <w:rPr>
          <w:sz w:val="12"/>
          <w:szCs w:val="12"/>
        </w:rPr>
      </w:pPr>
    </w:p>
    <w:p w:rsidR="00E5062D" w:rsidRPr="009923E0" w:rsidRDefault="00E5062D" w:rsidP="00E5062D">
      <w:pPr>
        <w:tabs>
          <w:tab w:val="left" w:pos="2895"/>
        </w:tabs>
        <w:spacing w:line="240" w:lineRule="auto"/>
        <w:rPr>
          <w:sz w:val="12"/>
          <w:szCs w:val="12"/>
        </w:rPr>
      </w:pPr>
    </w:p>
    <w:p w:rsidR="00E5062D" w:rsidRPr="009923E0" w:rsidRDefault="00E5062D" w:rsidP="00E5062D">
      <w:pPr>
        <w:tabs>
          <w:tab w:val="left" w:pos="2895"/>
        </w:tabs>
        <w:rPr>
          <w:sz w:val="12"/>
          <w:szCs w:val="12"/>
        </w:rPr>
      </w:pPr>
    </w:p>
    <w:p w:rsidR="00E5062D" w:rsidRPr="009923E0" w:rsidRDefault="00E5062D" w:rsidP="00E5062D">
      <w:pPr>
        <w:tabs>
          <w:tab w:val="left" w:pos="2895"/>
        </w:tabs>
        <w:rPr>
          <w:sz w:val="12"/>
          <w:szCs w:val="12"/>
        </w:rPr>
      </w:pPr>
    </w:p>
    <w:p w:rsidR="00E5062D" w:rsidRPr="009923E0" w:rsidRDefault="00E5062D" w:rsidP="00E5062D">
      <w:pPr>
        <w:tabs>
          <w:tab w:val="left" w:pos="2895"/>
        </w:tabs>
        <w:rPr>
          <w:sz w:val="12"/>
          <w:szCs w:val="12"/>
        </w:rPr>
      </w:pPr>
    </w:p>
    <w:p w:rsidR="00E5062D" w:rsidRPr="009923E0" w:rsidRDefault="00E5062D" w:rsidP="00E5062D">
      <w:pPr>
        <w:tabs>
          <w:tab w:val="left" w:pos="2895"/>
        </w:tabs>
        <w:rPr>
          <w:sz w:val="12"/>
          <w:szCs w:val="12"/>
        </w:rPr>
      </w:pPr>
    </w:p>
    <w:p w:rsidR="00E5062D" w:rsidRPr="009923E0" w:rsidRDefault="00E5062D" w:rsidP="00E5062D">
      <w:pPr>
        <w:tabs>
          <w:tab w:val="left" w:pos="2895"/>
        </w:tabs>
        <w:rPr>
          <w:sz w:val="12"/>
          <w:szCs w:val="12"/>
        </w:rPr>
      </w:pPr>
    </w:p>
    <w:p w:rsidR="00E5062D" w:rsidRPr="009923E0" w:rsidRDefault="00E5062D" w:rsidP="00E5062D">
      <w:pPr>
        <w:tabs>
          <w:tab w:val="left" w:pos="2895"/>
        </w:tabs>
        <w:rPr>
          <w:sz w:val="12"/>
          <w:szCs w:val="12"/>
        </w:rPr>
      </w:pPr>
    </w:p>
    <w:p w:rsidR="00E5062D" w:rsidRPr="009923E0" w:rsidRDefault="00E5062D" w:rsidP="00E5062D">
      <w:pPr>
        <w:tabs>
          <w:tab w:val="left" w:pos="2895"/>
        </w:tabs>
        <w:rPr>
          <w:sz w:val="12"/>
          <w:szCs w:val="12"/>
        </w:rPr>
        <w:sectPr w:rsidR="00E5062D" w:rsidRPr="009923E0" w:rsidSect="00DD1A9A">
          <w:headerReference w:type="default" r:id="rId37"/>
          <w:headerReference w:type="first" r:id="rId38"/>
          <w:pgSz w:w="11906" w:h="16838"/>
          <w:pgMar w:top="567" w:right="567" w:bottom="567" w:left="1701" w:header="680" w:footer="408" w:gutter="0"/>
          <w:pgNumType w:start="11"/>
          <w:cols w:space="708"/>
          <w:titlePg/>
          <w:docGrid w:linePitch="360"/>
        </w:sectPr>
      </w:pPr>
    </w:p>
    <w:p w:rsidR="00E202B2" w:rsidRPr="009923E0" w:rsidRDefault="00E202B2" w:rsidP="00E202B2">
      <w:pPr>
        <w:shd w:val="clear" w:color="auto" w:fill="FFFFFF"/>
        <w:spacing w:line="240" w:lineRule="auto"/>
        <w:rPr>
          <w:sz w:val="12"/>
          <w:szCs w:val="12"/>
        </w:rPr>
      </w:pPr>
      <w:r>
        <w:rPr>
          <w:sz w:val="12"/>
          <w:szCs w:val="12"/>
        </w:rPr>
        <w:lastRenderedPageBreak/>
        <w:t xml:space="preserve">                                                                                    </w:t>
      </w:r>
      <w:r>
        <w:rPr>
          <w:sz w:val="12"/>
          <w:szCs w:val="12"/>
        </w:rPr>
        <w:t xml:space="preserve">                                                                                                                                                                                         </w:t>
      </w:r>
      <w:r>
        <w:rPr>
          <w:sz w:val="12"/>
          <w:szCs w:val="12"/>
        </w:rPr>
        <w:t xml:space="preserve">                    </w:t>
      </w:r>
      <w:r>
        <w:rPr>
          <w:sz w:val="12"/>
          <w:szCs w:val="12"/>
        </w:rPr>
        <w:t xml:space="preserve">                    </w:t>
      </w:r>
      <w:r w:rsidRPr="009923E0">
        <w:rPr>
          <w:sz w:val="12"/>
          <w:szCs w:val="12"/>
        </w:rPr>
        <w:t xml:space="preserve">Приложение № </w:t>
      </w:r>
      <w:r>
        <w:rPr>
          <w:sz w:val="12"/>
          <w:szCs w:val="12"/>
        </w:rPr>
        <w:t>3</w:t>
      </w:r>
    </w:p>
    <w:p w:rsidR="00E202B2" w:rsidRDefault="00E202B2" w:rsidP="00E202B2">
      <w:pPr>
        <w:shd w:val="clear" w:color="auto" w:fill="FFFFFF"/>
        <w:spacing w:line="240" w:lineRule="auto"/>
        <w:rPr>
          <w:sz w:val="12"/>
          <w:szCs w:val="12"/>
        </w:rPr>
      </w:pPr>
      <w:r>
        <w:rPr>
          <w:sz w:val="12"/>
          <w:szCs w:val="12"/>
        </w:rPr>
        <w:t xml:space="preserve">                                                                                                                             </w:t>
      </w:r>
      <w:r>
        <w:rPr>
          <w:sz w:val="12"/>
          <w:szCs w:val="12"/>
        </w:rPr>
        <w:t xml:space="preserve">                                                                                                                                                                                        </w:t>
      </w:r>
      <w:r w:rsidRPr="009923E0">
        <w:rPr>
          <w:sz w:val="12"/>
          <w:szCs w:val="12"/>
        </w:rPr>
        <w:t>к Положению «О порядке формирования кадрового резерва</w:t>
      </w:r>
    </w:p>
    <w:p w:rsidR="00E202B2" w:rsidRDefault="00E202B2" w:rsidP="00E202B2">
      <w:pPr>
        <w:shd w:val="clear" w:color="auto" w:fill="FFFFFF"/>
        <w:spacing w:line="240" w:lineRule="auto"/>
        <w:rPr>
          <w:sz w:val="12"/>
          <w:szCs w:val="12"/>
        </w:rPr>
      </w:pPr>
      <w:r>
        <w:rPr>
          <w:sz w:val="12"/>
          <w:szCs w:val="12"/>
        </w:rPr>
        <w:t xml:space="preserve">                                                                                                                            </w:t>
      </w:r>
      <w:r>
        <w:rPr>
          <w:sz w:val="12"/>
          <w:szCs w:val="12"/>
        </w:rPr>
        <w:t xml:space="preserve">                                                                                                                                                                                </w:t>
      </w:r>
      <w:r>
        <w:rPr>
          <w:sz w:val="12"/>
          <w:szCs w:val="12"/>
        </w:rPr>
        <w:t xml:space="preserve">             </w:t>
      </w:r>
      <w:r w:rsidRPr="009923E0">
        <w:rPr>
          <w:sz w:val="12"/>
          <w:szCs w:val="12"/>
        </w:rPr>
        <w:t>для замещения  вакантных должностей муниципальной службы</w:t>
      </w:r>
    </w:p>
    <w:p w:rsidR="00E202B2" w:rsidRDefault="00E202B2" w:rsidP="00E202B2">
      <w:pPr>
        <w:shd w:val="clear" w:color="auto" w:fill="FFFFFF"/>
        <w:spacing w:line="240" w:lineRule="auto"/>
        <w:rPr>
          <w:sz w:val="12"/>
          <w:szCs w:val="12"/>
        </w:rPr>
      </w:pPr>
      <w:r>
        <w:rPr>
          <w:sz w:val="12"/>
          <w:szCs w:val="12"/>
        </w:rPr>
        <w:t xml:space="preserve">                                                                                                                              </w:t>
      </w:r>
      <w:r>
        <w:rPr>
          <w:sz w:val="12"/>
          <w:szCs w:val="12"/>
        </w:rPr>
        <w:t xml:space="preserve">                                                                                                                                                                            </w:t>
      </w:r>
      <w:r>
        <w:rPr>
          <w:sz w:val="12"/>
          <w:szCs w:val="12"/>
        </w:rPr>
        <w:t xml:space="preserve">           </w:t>
      </w:r>
      <w:r w:rsidRPr="009923E0">
        <w:rPr>
          <w:sz w:val="12"/>
          <w:szCs w:val="12"/>
        </w:rPr>
        <w:t xml:space="preserve">в администрации муниципального образования </w:t>
      </w:r>
      <w:proofErr w:type="spellStart"/>
      <w:r w:rsidRPr="009923E0">
        <w:rPr>
          <w:sz w:val="12"/>
          <w:szCs w:val="12"/>
        </w:rPr>
        <w:t>Адамовский</w:t>
      </w:r>
      <w:proofErr w:type="spellEnd"/>
    </w:p>
    <w:p w:rsidR="00E202B2" w:rsidRPr="009923E0" w:rsidRDefault="00E202B2" w:rsidP="00E202B2">
      <w:pPr>
        <w:shd w:val="clear" w:color="auto" w:fill="FFFFFF"/>
        <w:spacing w:line="240" w:lineRule="auto"/>
        <w:rPr>
          <w:sz w:val="12"/>
          <w:szCs w:val="12"/>
        </w:rPr>
      </w:pPr>
      <w:r>
        <w:rPr>
          <w:sz w:val="12"/>
          <w:szCs w:val="12"/>
        </w:rPr>
        <w:t xml:space="preserve">                                                                                                                                 </w:t>
      </w:r>
      <w:r>
        <w:rPr>
          <w:sz w:val="12"/>
          <w:szCs w:val="12"/>
        </w:rPr>
        <w:t xml:space="preserve">                                                                                                                                                                             </w:t>
      </w:r>
      <w:r>
        <w:rPr>
          <w:sz w:val="12"/>
          <w:szCs w:val="12"/>
        </w:rPr>
        <w:t xml:space="preserve">       </w:t>
      </w:r>
      <w:r w:rsidRPr="009923E0">
        <w:rPr>
          <w:sz w:val="12"/>
          <w:szCs w:val="12"/>
        </w:rPr>
        <w:t>район Оренбургской области»</w:t>
      </w:r>
    </w:p>
    <w:p w:rsidR="00E202B2" w:rsidRPr="009923E0" w:rsidRDefault="00E202B2" w:rsidP="00E202B2">
      <w:pPr>
        <w:shd w:val="clear" w:color="auto" w:fill="FFFFFF"/>
        <w:spacing w:line="240" w:lineRule="auto"/>
        <w:rPr>
          <w:sz w:val="12"/>
          <w:szCs w:val="12"/>
        </w:rPr>
      </w:pPr>
    </w:p>
    <w:p w:rsidR="00E5062D" w:rsidRPr="009923E0" w:rsidRDefault="00E5062D" w:rsidP="00E202B2">
      <w:pPr>
        <w:pStyle w:val="ConsPlusNormal"/>
        <w:ind w:firstLine="0"/>
        <w:jc w:val="center"/>
        <w:rPr>
          <w:rFonts w:ascii="Times New Roman" w:hAnsi="Times New Roman" w:cs="Times New Roman"/>
          <w:b/>
          <w:sz w:val="12"/>
          <w:szCs w:val="12"/>
        </w:rPr>
      </w:pPr>
      <w:r w:rsidRPr="009923E0">
        <w:rPr>
          <w:rFonts w:ascii="Times New Roman" w:hAnsi="Times New Roman" w:cs="Times New Roman"/>
          <w:b/>
          <w:sz w:val="12"/>
          <w:szCs w:val="12"/>
        </w:rPr>
        <w:t>ЖУРНАЛ</w:t>
      </w:r>
    </w:p>
    <w:p w:rsidR="00E5062D" w:rsidRPr="009923E0" w:rsidRDefault="00E5062D" w:rsidP="00E202B2">
      <w:pPr>
        <w:pStyle w:val="ConsPlusNormal"/>
        <w:ind w:firstLine="0"/>
        <w:jc w:val="center"/>
        <w:rPr>
          <w:rFonts w:ascii="Times New Roman" w:hAnsi="Times New Roman" w:cs="Times New Roman"/>
          <w:b/>
          <w:sz w:val="12"/>
          <w:szCs w:val="12"/>
        </w:rPr>
      </w:pPr>
      <w:r w:rsidRPr="009923E0">
        <w:rPr>
          <w:rFonts w:ascii="Times New Roman" w:hAnsi="Times New Roman" w:cs="Times New Roman"/>
          <w:b/>
          <w:sz w:val="12"/>
          <w:szCs w:val="12"/>
        </w:rPr>
        <w:t>учета участников конкурса</w:t>
      </w:r>
    </w:p>
    <w:p w:rsidR="00E5062D" w:rsidRPr="009923E0" w:rsidRDefault="00E5062D" w:rsidP="00E202B2">
      <w:pPr>
        <w:pStyle w:val="ConsPlusNormal"/>
        <w:ind w:firstLine="0"/>
        <w:jc w:val="center"/>
        <w:rPr>
          <w:rFonts w:ascii="Times New Roman" w:hAnsi="Times New Roman" w:cs="Times New Roman"/>
          <w:sz w:val="12"/>
          <w:szCs w:val="12"/>
        </w:rPr>
      </w:pPr>
    </w:p>
    <w:p w:rsidR="00E5062D" w:rsidRPr="009923E0" w:rsidRDefault="00E5062D" w:rsidP="00E202B2">
      <w:pPr>
        <w:pStyle w:val="ConsPlusNormal"/>
        <w:ind w:firstLine="0"/>
        <w:jc w:val="center"/>
        <w:rPr>
          <w:rFonts w:ascii="Times New Roman" w:hAnsi="Times New Roman" w:cs="Times New Roman"/>
          <w:sz w:val="12"/>
          <w:szCs w:val="12"/>
        </w:rPr>
      </w:pPr>
    </w:p>
    <w:tbl>
      <w:tblPr>
        <w:tblW w:w="15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4315"/>
        <w:gridCol w:w="1928"/>
        <w:gridCol w:w="2438"/>
        <w:gridCol w:w="3147"/>
        <w:gridCol w:w="2438"/>
      </w:tblGrid>
      <w:tr w:rsidR="00E5062D" w:rsidRPr="009923E0" w:rsidTr="00E202B2">
        <w:tc>
          <w:tcPr>
            <w:tcW w:w="15179" w:type="dxa"/>
            <w:gridSpan w:val="6"/>
          </w:tcPr>
          <w:p w:rsidR="00E5062D" w:rsidRPr="009923E0" w:rsidRDefault="00E5062D" w:rsidP="00E202B2">
            <w:pPr>
              <w:pStyle w:val="ConsPlusNormal"/>
              <w:ind w:firstLine="0"/>
              <w:jc w:val="center"/>
              <w:rPr>
                <w:rFonts w:ascii="Times New Roman" w:hAnsi="Times New Roman" w:cs="Times New Roman"/>
                <w:sz w:val="12"/>
                <w:szCs w:val="12"/>
              </w:rPr>
            </w:pPr>
            <w:r w:rsidRPr="009923E0">
              <w:rPr>
                <w:rFonts w:ascii="Times New Roman" w:hAnsi="Times New Roman" w:cs="Times New Roman"/>
                <w:sz w:val="12"/>
                <w:szCs w:val="12"/>
              </w:rPr>
              <w:t>Наименование должности, на включение в кадровый резерв которой проводится конкурс</w:t>
            </w:r>
          </w:p>
        </w:tc>
      </w:tr>
      <w:tr w:rsidR="00E5062D" w:rsidRPr="009923E0" w:rsidTr="00E202B2">
        <w:tc>
          <w:tcPr>
            <w:tcW w:w="913" w:type="dxa"/>
          </w:tcPr>
          <w:p w:rsidR="00E5062D" w:rsidRPr="009923E0" w:rsidRDefault="00E5062D" w:rsidP="00E202B2">
            <w:pPr>
              <w:pStyle w:val="ConsPlusNormal"/>
              <w:ind w:firstLine="0"/>
              <w:jc w:val="center"/>
              <w:rPr>
                <w:rFonts w:ascii="Times New Roman" w:hAnsi="Times New Roman" w:cs="Times New Roman"/>
                <w:sz w:val="12"/>
                <w:szCs w:val="12"/>
              </w:rPr>
            </w:pPr>
            <w:r w:rsidRPr="009923E0">
              <w:rPr>
                <w:rFonts w:ascii="Times New Roman" w:hAnsi="Times New Roman" w:cs="Times New Roman"/>
                <w:sz w:val="12"/>
                <w:szCs w:val="12"/>
              </w:rPr>
              <w:t>№</w:t>
            </w:r>
          </w:p>
          <w:p w:rsidR="00E5062D" w:rsidRPr="009923E0" w:rsidRDefault="00E5062D" w:rsidP="00E202B2">
            <w:pPr>
              <w:pStyle w:val="ConsPlusNormal"/>
              <w:ind w:firstLine="0"/>
              <w:jc w:val="center"/>
              <w:rPr>
                <w:rFonts w:ascii="Times New Roman" w:hAnsi="Times New Roman" w:cs="Times New Roman"/>
                <w:sz w:val="12"/>
                <w:szCs w:val="12"/>
              </w:rPr>
            </w:pPr>
            <w:proofErr w:type="gramStart"/>
            <w:r w:rsidRPr="009923E0">
              <w:rPr>
                <w:rFonts w:ascii="Times New Roman" w:hAnsi="Times New Roman" w:cs="Times New Roman"/>
                <w:sz w:val="12"/>
                <w:szCs w:val="12"/>
              </w:rPr>
              <w:t>п</w:t>
            </w:r>
            <w:proofErr w:type="gramEnd"/>
            <w:r w:rsidRPr="009923E0">
              <w:rPr>
                <w:rFonts w:ascii="Times New Roman" w:hAnsi="Times New Roman" w:cs="Times New Roman"/>
                <w:sz w:val="12"/>
                <w:szCs w:val="12"/>
              </w:rPr>
              <w:t>/п</w:t>
            </w:r>
          </w:p>
        </w:tc>
        <w:tc>
          <w:tcPr>
            <w:tcW w:w="4315" w:type="dxa"/>
          </w:tcPr>
          <w:p w:rsidR="00E5062D" w:rsidRPr="009923E0" w:rsidRDefault="00E5062D" w:rsidP="00E202B2">
            <w:pPr>
              <w:pStyle w:val="ConsPlusNormal"/>
              <w:ind w:firstLine="0"/>
              <w:jc w:val="center"/>
              <w:rPr>
                <w:rFonts w:ascii="Times New Roman" w:hAnsi="Times New Roman" w:cs="Times New Roman"/>
                <w:sz w:val="12"/>
                <w:szCs w:val="12"/>
              </w:rPr>
            </w:pPr>
            <w:r w:rsidRPr="009923E0">
              <w:rPr>
                <w:rFonts w:ascii="Times New Roman" w:hAnsi="Times New Roman" w:cs="Times New Roman"/>
                <w:sz w:val="12"/>
                <w:szCs w:val="12"/>
              </w:rPr>
              <w:t>Фамилия, имя, отчество участника конкурса</w:t>
            </w:r>
          </w:p>
        </w:tc>
        <w:tc>
          <w:tcPr>
            <w:tcW w:w="1928" w:type="dxa"/>
          </w:tcPr>
          <w:p w:rsidR="00E5062D" w:rsidRPr="009923E0" w:rsidRDefault="00E5062D" w:rsidP="00E202B2">
            <w:pPr>
              <w:pStyle w:val="ConsPlusNormal"/>
              <w:ind w:firstLine="0"/>
              <w:jc w:val="center"/>
              <w:rPr>
                <w:rFonts w:ascii="Times New Roman" w:hAnsi="Times New Roman" w:cs="Times New Roman"/>
                <w:sz w:val="12"/>
                <w:szCs w:val="12"/>
              </w:rPr>
            </w:pPr>
            <w:r w:rsidRPr="009923E0">
              <w:rPr>
                <w:rFonts w:ascii="Times New Roman" w:hAnsi="Times New Roman" w:cs="Times New Roman"/>
                <w:sz w:val="12"/>
                <w:szCs w:val="12"/>
              </w:rPr>
              <w:t>Дата регистрации заявления</w:t>
            </w:r>
          </w:p>
        </w:tc>
        <w:tc>
          <w:tcPr>
            <w:tcW w:w="2438" w:type="dxa"/>
          </w:tcPr>
          <w:p w:rsidR="00E5062D" w:rsidRPr="009923E0" w:rsidRDefault="00E5062D" w:rsidP="00E202B2">
            <w:pPr>
              <w:pStyle w:val="ConsPlusNormal"/>
              <w:ind w:firstLine="0"/>
              <w:jc w:val="center"/>
              <w:rPr>
                <w:rFonts w:ascii="Times New Roman" w:hAnsi="Times New Roman" w:cs="Times New Roman"/>
                <w:sz w:val="12"/>
                <w:szCs w:val="12"/>
              </w:rPr>
            </w:pPr>
            <w:r w:rsidRPr="009923E0">
              <w:rPr>
                <w:rFonts w:ascii="Times New Roman" w:hAnsi="Times New Roman" w:cs="Times New Roman"/>
                <w:sz w:val="12"/>
                <w:szCs w:val="12"/>
              </w:rPr>
              <w:t xml:space="preserve">Отметка об ознакомлении с </w:t>
            </w:r>
            <w:proofErr w:type="gramStart"/>
            <w:r w:rsidRPr="009923E0">
              <w:rPr>
                <w:rFonts w:ascii="Times New Roman" w:hAnsi="Times New Roman" w:cs="Times New Roman"/>
                <w:sz w:val="12"/>
                <w:szCs w:val="12"/>
              </w:rPr>
              <w:t>информацией</w:t>
            </w:r>
            <w:proofErr w:type="gramEnd"/>
            <w:r w:rsidRPr="009923E0">
              <w:rPr>
                <w:rFonts w:ascii="Times New Roman" w:hAnsi="Times New Roman" w:cs="Times New Roman"/>
                <w:sz w:val="12"/>
                <w:szCs w:val="12"/>
              </w:rPr>
              <w:t xml:space="preserve"> о дате и месте проведения второго этапа конкурса</w:t>
            </w:r>
          </w:p>
        </w:tc>
        <w:tc>
          <w:tcPr>
            <w:tcW w:w="3147" w:type="dxa"/>
          </w:tcPr>
          <w:p w:rsidR="00E5062D" w:rsidRPr="009923E0" w:rsidRDefault="00E5062D" w:rsidP="00E202B2">
            <w:pPr>
              <w:pStyle w:val="ConsPlusNormal"/>
              <w:ind w:firstLine="0"/>
              <w:jc w:val="center"/>
              <w:rPr>
                <w:rFonts w:ascii="Times New Roman" w:hAnsi="Times New Roman" w:cs="Times New Roman"/>
                <w:sz w:val="12"/>
                <w:szCs w:val="12"/>
              </w:rPr>
            </w:pPr>
            <w:r w:rsidRPr="009923E0">
              <w:rPr>
                <w:rFonts w:ascii="Times New Roman" w:hAnsi="Times New Roman" w:cs="Times New Roman"/>
                <w:sz w:val="12"/>
                <w:szCs w:val="12"/>
              </w:rPr>
              <w:t>Результаты конкурса</w:t>
            </w:r>
          </w:p>
        </w:tc>
        <w:tc>
          <w:tcPr>
            <w:tcW w:w="2438" w:type="dxa"/>
          </w:tcPr>
          <w:p w:rsidR="00E5062D" w:rsidRPr="009923E0" w:rsidRDefault="00E5062D" w:rsidP="00E202B2">
            <w:pPr>
              <w:pStyle w:val="ConsPlusNormal"/>
              <w:ind w:firstLine="0"/>
              <w:jc w:val="center"/>
              <w:rPr>
                <w:rFonts w:ascii="Times New Roman" w:hAnsi="Times New Roman" w:cs="Times New Roman"/>
                <w:sz w:val="12"/>
                <w:szCs w:val="12"/>
              </w:rPr>
            </w:pPr>
            <w:r w:rsidRPr="009923E0">
              <w:rPr>
                <w:rFonts w:ascii="Times New Roman" w:hAnsi="Times New Roman" w:cs="Times New Roman"/>
                <w:sz w:val="12"/>
                <w:szCs w:val="12"/>
              </w:rPr>
              <w:t>Отметки об ознакомлении с результатами конкурса</w:t>
            </w:r>
          </w:p>
        </w:tc>
      </w:tr>
      <w:tr w:rsidR="00E5062D" w:rsidRPr="009923E0" w:rsidTr="00E202B2">
        <w:tc>
          <w:tcPr>
            <w:tcW w:w="913" w:type="dxa"/>
          </w:tcPr>
          <w:p w:rsidR="00E5062D" w:rsidRPr="009923E0" w:rsidRDefault="00E5062D" w:rsidP="00E202B2">
            <w:pPr>
              <w:pStyle w:val="ConsPlusNormal"/>
              <w:ind w:firstLine="0"/>
              <w:jc w:val="center"/>
              <w:rPr>
                <w:sz w:val="12"/>
                <w:szCs w:val="12"/>
              </w:rPr>
            </w:pPr>
            <w:r w:rsidRPr="009923E0">
              <w:rPr>
                <w:sz w:val="12"/>
                <w:szCs w:val="12"/>
              </w:rPr>
              <w:t>1</w:t>
            </w:r>
          </w:p>
        </w:tc>
        <w:tc>
          <w:tcPr>
            <w:tcW w:w="4315" w:type="dxa"/>
          </w:tcPr>
          <w:p w:rsidR="00E5062D" w:rsidRPr="009923E0" w:rsidRDefault="00E5062D" w:rsidP="00E202B2">
            <w:pPr>
              <w:pStyle w:val="ConsPlusNormal"/>
              <w:ind w:firstLine="0"/>
              <w:jc w:val="center"/>
              <w:rPr>
                <w:sz w:val="12"/>
                <w:szCs w:val="12"/>
              </w:rPr>
            </w:pPr>
            <w:r w:rsidRPr="009923E0">
              <w:rPr>
                <w:sz w:val="12"/>
                <w:szCs w:val="12"/>
              </w:rPr>
              <w:t>2</w:t>
            </w:r>
          </w:p>
        </w:tc>
        <w:tc>
          <w:tcPr>
            <w:tcW w:w="1928" w:type="dxa"/>
          </w:tcPr>
          <w:p w:rsidR="00E5062D" w:rsidRPr="009923E0" w:rsidRDefault="00E5062D" w:rsidP="00E202B2">
            <w:pPr>
              <w:pStyle w:val="ConsPlusNormal"/>
              <w:ind w:firstLine="0"/>
              <w:jc w:val="center"/>
              <w:rPr>
                <w:sz w:val="12"/>
                <w:szCs w:val="12"/>
              </w:rPr>
            </w:pPr>
            <w:r w:rsidRPr="009923E0">
              <w:rPr>
                <w:sz w:val="12"/>
                <w:szCs w:val="12"/>
              </w:rPr>
              <w:t>3</w:t>
            </w:r>
          </w:p>
        </w:tc>
        <w:tc>
          <w:tcPr>
            <w:tcW w:w="2438" w:type="dxa"/>
          </w:tcPr>
          <w:p w:rsidR="00E5062D" w:rsidRPr="009923E0" w:rsidRDefault="00E5062D" w:rsidP="00E202B2">
            <w:pPr>
              <w:pStyle w:val="ConsPlusNormal"/>
              <w:ind w:firstLine="0"/>
              <w:jc w:val="center"/>
              <w:rPr>
                <w:sz w:val="12"/>
                <w:szCs w:val="12"/>
              </w:rPr>
            </w:pPr>
            <w:r w:rsidRPr="009923E0">
              <w:rPr>
                <w:sz w:val="12"/>
                <w:szCs w:val="12"/>
              </w:rPr>
              <w:t>4</w:t>
            </w:r>
          </w:p>
        </w:tc>
        <w:tc>
          <w:tcPr>
            <w:tcW w:w="3147" w:type="dxa"/>
          </w:tcPr>
          <w:p w:rsidR="00E5062D" w:rsidRPr="009923E0" w:rsidRDefault="00E5062D" w:rsidP="00E202B2">
            <w:pPr>
              <w:pStyle w:val="ConsPlusNormal"/>
              <w:ind w:firstLine="0"/>
              <w:jc w:val="center"/>
              <w:rPr>
                <w:rFonts w:ascii="Times New Roman" w:hAnsi="Times New Roman" w:cs="Times New Roman"/>
                <w:sz w:val="12"/>
                <w:szCs w:val="12"/>
              </w:rPr>
            </w:pPr>
            <w:r w:rsidRPr="009923E0">
              <w:rPr>
                <w:rFonts w:ascii="Times New Roman" w:hAnsi="Times New Roman" w:cs="Times New Roman"/>
                <w:sz w:val="12"/>
                <w:szCs w:val="12"/>
              </w:rPr>
              <w:t>5</w:t>
            </w:r>
          </w:p>
        </w:tc>
        <w:tc>
          <w:tcPr>
            <w:tcW w:w="2438" w:type="dxa"/>
          </w:tcPr>
          <w:p w:rsidR="00E5062D" w:rsidRPr="009923E0" w:rsidRDefault="00E5062D" w:rsidP="00E202B2">
            <w:pPr>
              <w:pStyle w:val="ConsPlusNormal"/>
              <w:ind w:firstLine="0"/>
              <w:jc w:val="center"/>
              <w:rPr>
                <w:rFonts w:ascii="Times New Roman" w:hAnsi="Times New Roman" w:cs="Times New Roman"/>
                <w:sz w:val="12"/>
                <w:szCs w:val="12"/>
              </w:rPr>
            </w:pPr>
            <w:r w:rsidRPr="009923E0">
              <w:rPr>
                <w:rFonts w:ascii="Times New Roman" w:hAnsi="Times New Roman" w:cs="Times New Roman"/>
                <w:sz w:val="12"/>
                <w:szCs w:val="12"/>
              </w:rPr>
              <w:t>6</w:t>
            </w:r>
          </w:p>
        </w:tc>
      </w:tr>
      <w:tr w:rsidR="00E5062D" w:rsidRPr="009923E0" w:rsidTr="00E202B2">
        <w:tc>
          <w:tcPr>
            <w:tcW w:w="913" w:type="dxa"/>
          </w:tcPr>
          <w:p w:rsidR="00E5062D" w:rsidRPr="009923E0" w:rsidRDefault="00E5062D" w:rsidP="00E202B2">
            <w:pPr>
              <w:pStyle w:val="ConsPlusNormal"/>
              <w:ind w:firstLine="0"/>
              <w:jc w:val="center"/>
              <w:rPr>
                <w:sz w:val="12"/>
                <w:szCs w:val="12"/>
              </w:rPr>
            </w:pPr>
          </w:p>
        </w:tc>
        <w:tc>
          <w:tcPr>
            <w:tcW w:w="4315" w:type="dxa"/>
          </w:tcPr>
          <w:p w:rsidR="00E5062D" w:rsidRPr="009923E0" w:rsidRDefault="00E5062D" w:rsidP="00E202B2">
            <w:pPr>
              <w:pStyle w:val="ConsPlusNormal"/>
              <w:ind w:firstLine="0"/>
              <w:jc w:val="center"/>
              <w:rPr>
                <w:sz w:val="12"/>
                <w:szCs w:val="12"/>
              </w:rPr>
            </w:pPr>
          </w:p>
        </w:tc>
        <w:tc>
          <w:tcPr>
            <w:tcW w:w="1928" w:type="dxa"/>
          </w:tcPr>
          <w:p w:rsidR="00E5062D" w:rsidRPr="009923E0" w:rsidRDefault="00E5062D" w:rsidP="00E202B2">
            <w:pPr>
              <w:pStyle w:val="ConsPlusNormal"/>
              <w:ind w:firstLine="0"/>
              <w:jc w:val="center"/>
              <w:rPr>
                <w:sz w:val="12"/>
                <w:szCs w:val="12"/>
              </w:rPr>
            </w:pPr>
          </w:p>
        </w:tc>
        <w:tc>
          <w:tcPr>
            <w:tcW w:w="2438" w:type="dxa"/>
          </w:tcPr>
          <w:p w:rsidR="00E5062D" w:rsidRPr="009923E0" w:rsidRDefault="00E5062D" w:rsidP="00E202B2">
            <w:pPr>
              <w:pStyle w:val="ConsPlusNormal"/>
              <w:ind w:firstLine="0"/>
              <w:jc w:val="center"/>
              <w:rPr>
                <w:sz w:val="12"/>
                <w:szCs w:val="12"/>
              </w:rPr>
            </w:pPr>
          </w:p>
        </w:tc>
        <w:tc>
          <w:tcPr>
            <w:tcW w:w="3147" w:type="dxa"/>
          </w:tcPr>
          <w:p w:rsidR="00E5062D" w:rsidRPr="009923E0" w:rsidRDefault="00E5062D" w:rsidP="00E202B2">
            <w:pPr>
              <w:pStyle w:val="ConsPlusNormal"/>
              <w:ind w:firstLine="0"/>
              <w:jc w:val="center"/>
              <w:rPr>
                <w:rFonts w:ascii="Times New Roman" w:hAnsi="Times New Roman" w:cs="Times New Roman"/>
                <w:sz w:val="12"/>
                <w:szCs w:val="12"/>
              </w:rPr>
            </w:pPr>
          </w:p>
        </w:tc>
        <w:tc>
          <w:tcPr>
            <w:tcW w:w="2438" w:type="dxa"/>
          </w:tcPr>
          <w:p w:rsidR="00E5062D" w:rsidRPr="009923E0" w:rsidRDefault="00E5062D" w:rsidP="00E202B2">
            <w:pPr>
              <w:pStyle w:val="ConsPlusNormal"/>
              <w:ind w:firstLine="0"/>
              <w:jc w:val="center"/>
              <w:rPr>
                <w:rFonts w:ascii="Times New Roman" w:hAnsi="Times New Roman" w:cs="Times New Roman"/>
                <w:sz w:val="12"/>
                <w:szCs w:val="12"/>
              </w:rPr>
            </w:pPr>
          </w:p>
        </w:tc>
      </w:tr>
    </w:tbl>
    <w:p w:rsidR="00E5062D" w:rsidRPr="009923E0" w:rsidRDefault="00E5062D" w:rsidP="00E5062D">
      <w:pPr>
        <w:tabs>
          <w:tab w:val="left" w:pos="3960"/>
        </w:tabs>
        <w:rPr>
          <w:sz w:val="12"/>
          <w:szCs w:val="12"/>
        </w:rPr>
      </w:pPr>
    </w:p>
    <w:p w:rsidR="00E5062D" w:rsidRPr="009923E0" w:rsidRDefault="00E5062D" w:rsidP="00E5062D">
      <w:pPr>
        <w:tabs>
          <w:tab w:val="left" w:pos="3960"/>
        </w:tabs>
        <w:rPr>
          <w:sz w:val="12"/>
          <w:szCs w:val="12"/>
        </w:rPr>
      </w:pPr>
    </w:p>
    <w:p w:rsidR="00E5062D" w:rsidRPr="009923E0" w:rsidRDefault="00E5062D" w:rsidP="00E5062D">
      <w:pPr>
        <w:tabs>
          <w:tab w:val="left" w:pos="3960"/>
        </w:tabs>
        <w:rPr>
          <w:sz w:val="12"/>
          <w:szCs w:val="12"/>
        </w:rPr>
        <w:sectPr w:rsidR="00E5062D" w:rsidRPr="009923E0" w:rsidSect="002164E6">
          <w:pgSz w:w="16838" w:h="11906" w:orient="landscape"/>
          <w:pgMar w:top="1701" w:right="567" w:bottom="567" w:left="567" w:header="680" w:footer="408" w:gutter="0"/>
          <w:cols w:space="708"/>
          <w:titlePg/>
          <w:docGrid w:linePitch="360"/>
        </w:sectPr>
      </w:pPr>
    </w:p>
    <w:p w:rsidR="00E202B2" w:rsidRPr="009923E0" w:rsidRDefault="00E202B2" w:rsidP="00E202B2">
      <w:pPr>
        <w:shd w:val="clear" w:color="auto" w:fill="FFFFFF"/>
        <w:spacing w:line="240" w:lineRule="auto"/>
        <w:rPr>
          <w:sz w:val="12"/>
          <w:szCs w:val="12"/>
        </w:rPr>
      </w:pPr>
      <w:r>
        <w:rPr>
          <w:sz w:val="12"/>
          <w:szCs w:val="12"/>
        </w:rPr>
        <w:lastRenderedPageBreak/>
        <w:t xml:space="preserve">                                                                                                                                         </w:t>
      </w:r>
      <w:r w:rsidRPr="009923E0">
        <w:rPr>
          <w:sz w:val="12"/>
          <w:szCs w:val="12"/>
        </w:rPr>
        <w:t xml:space="preserve">Приложение № </w:t>
      </w:r>
      <w:r>
        <w:rPr>
          <w:sz w:val="12"/>
          <w:szCs w:val="12"/>
        </w:rPr>
        <w:t>4</w:t>
      </w:r>
    </w:p>
    <w:p w:rsidR="00E202B2" w:rsidRDefault="00E202B2" w:rsidP="00E202B2">
      <w:pPr>
        <w:shd w:val="clear" w:color="auto" w:fill="FFFFFF"/>
        <w:spacing w:line="240" w:lineRule="auto"/>
        <w:rPr>
          <w:sz w:val="12"/>
          <w:szCs w:val="12"/>
        </w:rPr>
      </w:pPr>
      <w:r>
        <w:rPr>
          <w:sz w:val="12"/>
          <w:szCs w:val="12"/>
        </w:rPr>
        <w:t xml:space="preserve">                                                                                                                                         </w:t>
      </w:r>
      <w:r w:rsidRPr="009923E0">
        <w:rPr>
          <w:sz w:val="12"/>
          <w:szCs w:val="12"/>
        </w:rPr>
        <w:t>к Положению «О порядке формирования кадрового резерва</w:t>
      </w:r>
    </w:p>
    <w:p w:rsidR="00E202B2" w:rsidRDefault="00E202B2" w:rsidP="00E202B2">
      <w:pPr>
        <w:shd w:val="clear" w:color="auto" w:fill="FFFFFF"/>
        <w:spacing w:line="240" w:lineRule="auto"/>
        <w:rPr>
          <w:sz w:val="12"/>
          <w:szCs w:val="12"/>
        </w:rPr>
      </w:pPr>
      <w:r>
        <w:rPr>
          <w:sz w:val="12"/>
          <w:szCs w:val="12"/>
        </w:rPr>
        <w:t xml:space="preserve">                                                                                                                                         </w:t>
      </w:r>
      <w:r w:rsidRPr="009923E0">
        <w:rPr>
          <w:sz w:val="12"/>
          <w:szCs w:val="12"/>
        </w:rPr>
        <w:t>для замещения  вакантных должностей муниципальной службы</w:t>
      </w:r>
    </w:p>
    <w:p w:rsidR="00E202B2" w:rsidRDefault="00E202B2" w:rsidP="00E202B2">
      <w:pPr>
        <w:shd w:val="clear" w:color="auto" w:fill="FFFFFF"/>
        <w:spacing w:line="240" w:lineRule="auto"/>
        <w:rPr>
          <w:sz w:val="12"/>
          <w:szCs w:val="12"/>
        </w:rPr>
      </w:pPr>
      <w:r>
        <w:rPr>
          <w:sz w:val="12"/>
          <w:szCs w:val="12"/>
        </w:rPr>
        <w:t xml:space="preserve">                                                                                                                                         </w:t>
      </w:r>
      <w:r w:rsidRPr="009923E0">
        <w:rPr>
          <w:sz w:val="12"/>
          <w:szCs w:val="12"/>
        </w:rPr>
        <w:t xml:space="preserve">в администрации муниципального образования </w:t>
      </w:r>
      <w:proofErr w:type="spellStart"/>
      <w:r w:rsidRPr="009923E0">
        <w:rPr>
          <w:sz w:val="12"/>
          <w:szCs w:val="12"/>
        </w:rPr>
        <w:t>Адамовский</w:t>
      </w:r>
      <w:proofErr w:type="spellEnd"/>
    </w:p>
    <w:p w:rsidR="00E202B2" w:rsidRPr="009923E0" w:rsidRDefault="00E202B2" w:rsidP="00E202B2">
      <w:pPr>
        <w:shd w:val="clear" w:color="auto" w:fill="FFFFFF"/>
        <w:spacing w:line="240" w:lineRule="auto"/>
        <w:rPr>
          <w:sz w:val="12"/>
          <w:szCs w:val="12"/>
        </w:rPr>
      </w:pPr>
      <w:r>
        <w:rPr>
          <w:sz w:val="12"/>
          <w:szCs w:val="12"/>
        </w:rPr>
        <w:t xml:space="preserve">                                                                                                                                        </w:t>
      </w:r>
      <w:r w:rsidRPr="009923E0">
        <w:rPr>
          <w:sz w:val="12"/>
          <w:szCs w:val="12"/>
        </w:rPr>
        <w:t>район Оренбургской области»</w:t>
      </w:r>
    </w:p>
    <w:p w:rsidR="00E202B2" w:rsidRPr="009923E0" w:rsidRDefault="00E202B2" w:rsidP="00E202B2">
      <w:pPr>
        <w:shd w:val="clear" w:color="auto" w:fill="FFFFFF"/>
        <w:spacing w:line="240" w:lineRule="auto"/>
        <w:rPr>
          <w:sz w:val="12"/>
          <w:szCs w:val="12"/>
        </w:rPr>
      </w:pPr>
    </w:p>
    <w:p w:rsidR="00E5062D" w:rsidRPr="009923E0" w:rsidRDefault="00E202B2" w:rsidP="00E202B2">
      <w:pPr>
        <w:widowControl w:val="0"/>
        <w:spacing w:line="240" w:lineRule="auto"/>
        <w:jc w:val="right"/>
        <w:rPr>
          <w:bCs/>
          <w:sz w:val="12"/>
          <w:szCs w:val="12"/>
        </w:rPr>
      </w:pPr>
      <w:r w:rsidRPr="009923E0">
        <w:rPr>
          <w:bCs/>
          <w:sz w:val="12"/>
          <w:szCs w:val="12"/>
        </w:rPr>
        <w:t xml:space="preserve"> </w:t>
      </w:r>
      <w:r w:rsidR="00E5062D" w:rsidRPr="009923E0">
        <w:rPr>
          <w:bCs/>
          <w:sz w:val="12"/>
          <w:szCs w:val="12"/>
        </w:rPr>
        <w:t>(форма)</w:t>
      </w:r>
    </w:p>
    <w:p w:rsidR="00E5062D" w:rsidRPr="009923E0" w:rsidRDefault="00E5062D" w:rsidP="00E202B2">
      <w:pPr>
        <w:widowControl w:val="0"/>
        <w:spacing w:line="240" w:lineRule="auto"/>
        <w:jc w:val="center"/>
        <w:rPr>
          <w:b/>
          <w:bCs/>
          <w:sz w:val="12"/>
          <w:szCs w:val="12"/>
        </w:rPr>
      </w:pPr>
      <w:r w:rsidRPr="009923E0">
        <w:rPr>
          <w:b/>
          <w:bCs/>
          <w:sz w:val="12"/>
          <w:szCs w:val="12"/>
        </w:rPr>
        <w:t>АНКЕТА</w:t>
      </w:r>
    </w:p>
    <w:p w:rsidR="00E5062D" w:rsidRPr="009923E0" w:rsidRDefault="00E5062D" w:rsidP="00E202B2">
      <w:pPr>
        <w:widowControl w:val="0"/>
        <w:spacing w:line="240" w:lineRule="auto"/>
        <w:jc w:val="center"/>
        <w:rPr>
          <w:b/>
          <w:bCs/>
          <w:sz w:val="12"/>
          <w:szCs w:val="12"/>
        </w:rPr>
      </w:pPr>
      <w:r w:rsidRPr="009923E0">
        <w:rPr>
          <w:b/>
          <w:bCs/>
          <w:sz w:val="12"/>
          <w:szCs w:val="12"/>
        </w:rPr>
        <w:t>для поступления на государственную службу</w:t>
      </w:r>
      <w:r w:rsidR="00E202B2">
        <w:rPr>
          <w:b/>
          <w:bCs/>
          <w:sz w:val="12"/>
          <w:szCs w:val="12"/>
        </w:rPr>
        <w:t xml:space="preserve"> </w:t>
      </w:r>
      <w:r w:rsidRPr="009923E0">
        <w:rPr>
          <w:b/>
          <w:bCs/>
          <w:sz w:val="12"/>
          <w:szCs w:val="12"/>
        </w:rPr>
        <w:t>Российской Федерации и муниципальную службу</w:t>
      </w:r>
      <w:r w:rsidR="00E202B2">
        <w:rPr>
          <w:b/>
          <w:bCs/>
          <w:sz w:val="12"/>
          <w:szCs w:val="12"/>
        </w:rPr>
        <w:t xml:space="preserve"> </w:t>
      </w:r>
      <w:r w:rsidRPr="009923E0">
        <w:rPr>
          <w:b/>
          <w:bCs/>
          <w:sz w:val="12"/>
          <w:szCs w:val="12"/>
        </w:rPr>
        <w:t>в Российской Федерации</w:t>
      </w:r>
    </w:p>
    <w:p w:rsidR="00E5062D" w:rsidRPr="009923E0" w:rsidRDefault="00E5062D" w:rsidP="00E202B2">
      <w:pPr>
        <w:widowControl w:val="0"/>
        <w:spacing w:line="240" w:lineRule="auto"/>
        <w:jc w:val="center"/>
        <w:rPr>
          <w:bCs/>
          <w:sz w:val="12"/>
          <w:szCs w:val="12"/>
        </w:rPr>
      </w:pPr>
      <w:r w:rsidRPr="009923E0">
        <w:rPr>
          <w:bCs/>
          <w:sz w:val="12"/>
          <w:szCs w:val="12"/>
        </w:rPr>
        <w:t>(не заполняется лицами, поступающими на военную службу</w:t>
      </w:r>
      <w:r w:rsidR="00E202B2">
        <w:rPr>
          <w:bCs/>
          <w:sz w:val="12"/>
          <w:szCs w:val="12"/>
        </w:rPr>
        <w:t xml:space="preserve"> </w:t>
      </w:r>
      <w:r w:rsidRPr="009923E0">
        <w:rPr>
          <w:bCs/>
          <w:sz w:val="12"/>
          <w:szCs w:val="12"/>
        </w:rPr>
        <w:t>по контракту в органы федеральной службы безопасности)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E5062D" w:rsidRPr="009923E0" w:rsidTr="00E5062D">
        <w:tblPrEx>
          <w:tblCellMar>
            <w:top w:w="0" w:type="dxa"/>
            <w:bottom w:w="0" w:type="dxa"/>
          </w:tblCellMar>
        </w:tblPrEx>
        <w:trPr>
          <w:cantSplit/>
          <w:trHeight w:hRule="exact" w:val="1240"/>
        </w:trPr>
        <w:tc>
          <w:tcPr>
            <w:tcW w:w="7144" w:type="dxa"/>
            <w:gridSpan w:val="5"/>
            <w:tcBorders>
              <w:top w:val="nil"/>
              <w:left w:val="nil"/>
              <w:bottom w:val="nil"/>
              <w:right w:val="nil"/>
            </w:tcBorders>
          </w:tcPr>
          <w:p w:rsidR="00E5062D" w:rsidRPr="009923E0" w:rsidRDefault="00E5062D" w:rsidP="00E202B2">
            <w:pPr>
              <w:widowControl w:val="0"/>
              <w:spacing w:line="240" w:lineRule="auto"/>
              <w:ind w:firstLine="0"/>
              <w:rPr>
                <w:sz w:val="12"/>
                <w:szCs w:val="12"/>
              </w:rPr>
            </w:pPr>
          </w:p>
        </w:tc>
        <w:tc>
          <w:tcPr>
            <w:tcW w:w="2268" w:type="dxa"/>
            <w:vMerge w:val="restart"/>
            <w:tcBorders>
              <w:top w:val="single" w:sz="4" w:space="0" w:color="auto"/>
              <w:left w:val="single" w:sz="4" w:space="0" w:color="auto"/>
              <w:right w:val="single" w:sz="4" w:space="0" w:color="auto"/>
            </w:tcBorders>
            <w:vAlign w:val="center"/>
          </w:tcPr>
          <w:p w:rsidR="00E5062D" w:rsidRPr="009923E0" w:rsidRDefault="00E5062D" w:rsidP="00E202B2">
            <w:pPr>
              <w:widowControl w:val="0"/>
              <w:spacing w:line="240" w:lineRule="auto"/>
              <w:ind w:firstLine="0"/>
              <w:jc w:val="center"/>
              <w:rPr>
                <w:sz w:val="12"/>
                <w:szCs w:val="12"/>
              </w:rPr>
            </w:pPr>
            <w:r w:rsidRPr="009923E0">
              <w:rPr>
                <w:sz w:val="12"/>
                <w:szCs w:val="12"/>
              </w:rPr>
              <w:t xml:space="preserve">Место </w:t>
            </w:r>
            <w:r w:rsidRPr="009923E0">
              <w:rPr>
                <w:sz w:val="12"/>
                <w:szCs w:val="12"/>
              </w:rPr>
              <w:br/>
              <w:t>для</w:t>
            </w:r>
            <w:r w:rsidRPr="009923E0">
              <w:rPr>
                <w:sz w:val="12"/>
                <w:szCs w:val="12"/>
              </w:rPr>
              <w:br/>
              <w:t>фотографии</w:t>
            </w:r>
            <w:r w:rsidRPr="009923E0">
              <w:rPr>
                <w:sz w:val="12"/>
                <w:szCs w:val="12"/>
              </w:rPr>
              <w:br/>
              <w:t xml:space="preserve">(4 см </w:t>
            </w:r>
            <w:r w:rsidRPr="009923E0">
              <w:rPr>
                <w:sz w:val="12"/>
                <w:szCs w:val="12"/>
                <w:lang w:val="en-US"/>
              </w:rPr>
              <w:t>x</w:t>
            </w:r>
            <w:r w:rsidRPr="009923E0">
              <w:rPr>
                <w:sz w:val="12"/>
                <w:szCs w:val="12"/>
              </w:rPr>
              <w:t xml:space="preserve"> 6 см)</w:t>
            </w:r>
          </w:p>
        </w:tc>
      </w:tr>
      <w:tr w:rsidR="00E5062D" w:rsidRPr="009923E0" w:rsidTr="00E5062D">
        <w:tblPrEx>
          <w:tblCellMar>
            <w:top w:w="0" w:type="dxa"/>
            <w:bottom w:w="0" w:type="dxa"/>
          </w:tblCellMar>
        </w:tblPrEx>
        <w:trPr>
          <w:cantSplit/>
          <w:trHeight w:hRule="exact" w:val="360"/>
        </w:trPr>
        <w:tc>
          <w:tcPr>
            <w:tcW w:w="1329" w:type="dxa"/>
            <w:gridSpan w:val="2"/>
            <w:tcBorders>
              <w:top w:val="nil"/>
              <w:left w:val="nil"/>
              <w:bottom w:val="nil"/>
              <w:right w:val="nil"/>
            </w:tcBorders>
            <w:vAlign w:val="bottom"/>
          </w:tcPr>
          <w:p w:rsidR="00E5062D" w:rsidRPr="009923E0" w:rsidRDefault="00E5062D" w:rsidP="00E202B2">
            <w:pPr>
              <w:widowControl w:val="0"/>
              <w:spacing w:line="240" w:lineRule="auto"/>
              <w:ind w:firstLine="0"/>
              <w:rPr>
                <w:sz w:val="12"/>
                <w:szCs w:val="12"/>
              </w:rPr>
            </w:pPr>
            <w:r w:rsidRPr="009923E0">
              <w:rPr>
                <w:sz w:val="12"/>
                <w:szCs w:val="12"/>
              </w:rPr>
              <w:t>1. Фамилия</w:t>
            </w:r>
          </w:p>
        </w:tc>
        <w:tc>
          <w:tcPr>
            <w:tcW w:w="5021" w:type="dxa"/>
            <w:gridSpan w:val="2"/>
            <w:tcBorders>
              <w:top w:val="nil"/>
              <w:left w:val="nil"/>
              <w:bottom w:val="single" w:sz="4" w:space="0" w:color="auto"/>
              <w:right w:val="nil"/>
            </w:tcBorders>
            <w:vAlign w:val="bottom"/>
          </w:tcPr>
          <w:p w:rsidR="00E5062D" w:rsidRPr="009923E0" w:rsidRDefault="00E5062D" w:rsidP="00E202B2">
            <w:pPr>
              <w:widowControl w:val="0"/>
              <w:spacing w:line="240" w:lineRule="auto"/>
              <w:ind w:firstLine="0"/>
              <w:jc w:val="center"/>
              <w:rPr>
                <w:sz w:val="12"/>
                <w:szCs w:val="12"/>
              </w:rPr>
            </w:pPr>
          </w:p>
        </w:tc>
        <w:tc>
          <w:tcPr>
            <w:tcW w:w="794" w:type="dxa"/>
            <w:tcBorders>
              <w:top w:val="nil"/>
              <w:left w:val="nil"/>
              <w:bottom w:val="nil"/>
              <w:right w:val="nil"/>
            </w:tcBorders>
            <w:vAlign w:val="bottom"/>
          </w:tcPr>
          <w:p w:rsidR="00E5062D" w:rsidRPr="009923E0" w:rsidRDefault="00E5062D" w:rsidP="00E202B2">
            <w:pPr>
              <w:widowControl w:val="0"/>
              <w:spacing w:line="240" w:lineRule="auto"/>
              <w:ind w:firstLine="0"/>
              <w:rPr>
                <w:sz w:val="12"/>
                <w:szCs w:val="12"/>
              </w:rPr>
            </w:pPr>
          </w:p>
        </w:tc>
        <w:tc>
          <w:tcPr>
            <w:tcW w:w="2268" w:type="dxa"/>
            <w:vMerge/>
            <w:tcBorders>
              <w:left w:val="single" w:sz="4" w:space="0" w:color="auto"/>
              <w:right w:val="single" w:sz="4" w:space="0" w:color="auto"/>
            </w:tcBorders>
          </w:tcPr>
          <w:p w:rsidR="00E5062D" w:rsidRPr="009923E0" w:rsidRDefault="00E5062D" w:rsidP="00E202B2">
            <w:pPr>
              <w:widowControl w:val="0"/>
              <w:spacing w:line="240" w:lineRule="auto"/>
              <w:ind w:firstLine="0"/>
              <w:rPr>
                <w:sz w:val="12"/>
                <w:szCs w:val="12"/>
              </w:rPr>
            </w:pPr>
          </w:p>
        </w:tc>
      </w:tr>
      <w:tr w:rsidR="00E5062D" w:rsidRPr="009923E0" w:rsidTr="00E5062D">
        <w:tblPrEx>
          <w:tblCellMar>
            <w:top w:w="0" w:type="dxa"/>
            <w:bottom w:w="0" w:type="dxa"/>
          </w:tblCellMar>
        </w:tblPrEx>
        <w:trPr>
          <w:cantSplit/>
          <w:trHeight w:hRule="exact" w:val="360"/>
        </w:trPr>
        <w:tc>
          <w:tcPr>
            <w:tcW w:w="566" w:type="dxa"/>
            <w:tcBorders>
              <w:top w:val="nil"/>
              <w:left w:val="nil"/>
              <w:bottom w:val="nil"/>
              <w:right w:val="nil"/>
            </w:tcBorders>
            <w:vAlign w:val="bottom"/>
          </w:tcPr>
          <w:p w:rsidR="00E5062D" w:rsidRPr="009923E0" w:rsidRDefault="00E5062D" w:rsidP="00E202B2">
            <w:pPr>
              <w:widowControl w:val="0"/>
              <w:spacing w:line="240" w:lineRule="auto"/>
              <w:ind w:firstLine="0"/>
              <w:rPr>
                <w:sz w:val="12"/>
                <w:szCs w:val="12"/>
              </w:rPr>
            </w:pPr>
            <w:r w:rsidRPr="009923E0">
              <w:rPr>
                <w:sz w:val="12"/>
                <w:szCs w:val="12"/>
              </w:rPr>
              <w:t>Имя</w:t>
            </w:r>
          </w:p>
        </w:tc>
        <w:tc>
          <w:tcPr>
            <w:tcW w:w="5784" w:type="dxa"/>
            <w:gridSpan w:val="3"/>
            <w:tcBorders>
              <w:top w:val="nil"/>
              <w:left w:val="nil"/>
              <w:bottom w:val="single" w:sz="4" w:space="0" w:color="auto"/>
              <w:right w:val="nil"/>
            </w:tcBorders>
            <w:vAlign w:val="bottom"/>
          </w:tcPr>
          <w:p w:rsidR="00E5062D" w:rsidRPr="009923E0" w:rsidRDefault="00E5062D" w:rsidP="00E202B2">
            <w:pPr>
              <w:widowControl w:val="0"/>
              <w:spacing w:line="240" w:lineRule="auto"/>
              <w:ind w:firstLine="0"/>
              <w:jc w:val="center"/>
              <w:rPr>
                <w:sz w:val="12"/>
                <w:szCs w:val="12"/>
              </w:rPr>
            </w:pPr>
          </w:p>
        </w:tc>
        <w:tc>
          <w:tcPr>
            <w:tcW w:w="794" w:type="dxa"/>
            <w:tcBorders>
              <w:top w:val="nil"/>
              <w:left w:val="nil"/>
              <w:bottom w:val="nil"/>
              <w:right w:val="nil"/>
            </w:tcBorders>
            <w:vAlign w:val="bottom"/>
          </w:tcPr>
          <w:p w:rsidR="00E5062D" w:rsidRPr="009923E0" w:rsidRDefault="00E5062D" w:rsidP="00E202B2">
            <w:pPr>
              <w:widowControl w:val="0"/>
              <w:spacing w:line="240" w:lineRule="auto"/>
              <w:ind w:firstLine="0"/>
              <w:rPr>
                <w:sz w:val="12"/>
                <w:szCs w:val="12"/>
              </w:rPr>
            </w:pPr>
          </w:p>
        </w:tc>
        <w:tc>
          <w:tcPr>
            <w:tcW w:w="2268" w:type="dxa"/>
            <w:vMerge/>
            <w:tcBorders>
              <w:left w:val="single" w:sz="4" w:space="0" w:color="auto"/>
              <w:right w:val="single" w:sz="4" w:space="0" w:color="auto"/>
            </w:tcBorders>
          </w:tcPr>
          <w:p w:rsidR="00E5062D" w:rsidRPr="009923E0" w:rsidRDefault="00E5062D" w:rsidP="00E202B2">
            <w:pPr>
              <w:widowControl w:val="0"/>
              <w:spacing w:line="240" w:lineRule="auto"/>
              <w:ind w:firstLine="0"/>
              <w:rPr>
                <w:sz w:val="12"/>
                <w:szCs w:val="12"/>
              </w:rPr>
            </w:pPr>
          </w:p>
        </w:tc>
      </w:tr>
      <w:tr w:rsidR="00E5062D" w:rsidRPr="009923E0" w:rsidTr="00E5062D">
        <w:tblPrEx>
          <w:tblCellMar>
            <w:top w:w="0" w:type="dxa"/>
            <w:bottom w:w="0" w:type="dxa"/>
          </w:tblCellMar>
        </w:tblPrEx>
        <w:trPr>
          <w:cantSplit/>
          <w:trHeight w:hRule="exact" w:val="360"/>
        </w:trPr>
        <w:tc>
          <w:tcPr>
            <w:tcW w:w="2606" w:type="dxa"/>
            <w:gridSpan w:val="3"/>
            <w:tcBorders>
              <w:top w:val="nil"/>
              <w:left w:val="nil"/>
              <w:bottom w:val="nil"/>
              <w:right w:val="nil"/>
            </w:tcBorders>
            <w:vAlign w:val="bottom"/>
          </w:tcPr>
          <w:p w:rsidR="00E5062D" w:rsidRPr="009923E0" w:rsidRDefault="00E5062D" w:rsidP="00E202B2">
            <w:pPr>
              <w:widowControl w:val="0"/>
              <w:spacing w:line="240" w:lineRule="auto"/>
              <w:ind w:firstLine="0"/>
              <w:rPr>
                <w:sz w:val="12"/>
                <w:szCs w:val="12"/>
              </w:rPr>
            </w:pPr>
            <w:r w:rsidRPr="009923E0">
              <w:rPr>
                <w:sz w:val="12"/>
                <w:szCs w:val="12"/>
              </w:rPr>
              <w:t>Отчество (при наличии)</w:t>
            </w:r>
          </w:p>
        </w:tc>
        <w:tc>
          <w:tcPr>
            <w:tcW w:w="3744" w:type="dxa"/>
            <w:tcBorders>
              <w:top w:val="nil"/>
              <w:left w:val="nil"/>
              <w:bottom w:val="single" w:sz="4" w:space="0" w:color="auto"/>
              <w:right w:val="nil"/>
            </w:tcBorders>
            <w:vAlign w:val="bottom"/>
          </w:tcPr>
          <w:p w:rsidR="00E5062D" w:rsidRPr="009923E0" w:rsidRDefault="00E5062D" w:rsidP="00E202B2">
            <w:pPr>
              <w:widowControl w:val="0"/>
              <w:spacing w:line="240" w:lineRule="auto"/>
              <w:ind w:firstLine="0"/>
              <w:jc w:val="center"/>
              <w:rPr>
                <w:sz w:val="12"/>
                <w:szCs w:val="12"/>
              </w:rPr>
            </w:pPr>
          </w:p>
        </w:tc>
        <w:tc>
          <w:tcPr>
            <w:tcW w:w="794" w:type="dxa"/>
            <w:tcBorders>
              <w:top w:val="nil"/>
              <w:left w:val="nil"/>
              <w:bottom w:val="nil"/>
              <w:right w:val="nil"/>
            </w:tcBorders>
            <w:vAlign w:val="bottom"/>
          </w:tcPr>
          <w:p w:rsidR="00E5062D" w:rsidRPr="009923E0" w:rsidRDefault="00E5062D" w:rsidP="00E202B2">
            <w:pPr>
              <w:widowControl w:val="0"/>
              <w:spacing w:line="240" w:lineRule="auto"/>
              <w:ind w:firstLine="0"/>
              <w:rPr>
                <w:sz w:val="12"/>
                <w:szCs w:val="12"/>
              </w:rPr>
            </w:pPr>
          </w:p>
        </w:tc>
        <w:tc>
          <w:tcPr>
            <w:tcW w:w="2268" w:type="dxa"/>
            <w:vMerge/>
            <w:tcBorders>
              <w:left w:val="single" w:sz="4" w:space="0" w:color="auto"/>
              <w:right w:val="single" w:sz="4" w:space="0" w:color="auto"/>
            </w:tcBorders>
          </w:tcPr>
          <w:p w:rsidR="00E5062D" w:rsidRPr="009923E0" w:rsidRDefault="00E5062D" w:rsidP="00E202B2">
            <w:pPr>
              <w:widowControl w:val="0"/>
              <w:spacing w:line="240" w:lineRule="auto"/>
              <w:ind w:firstLine="0"/>
              <w:rPr>
                <w:sz w:val="12"/>
                <w:szCs w:val="12"/>
              </w:rPr>
            </w:pPr>
          </w:p>
        </w:tc>
      </w:tr>
      <w:tr w:rsidR="00E5062D" w:rsidRPr="009923E0" w:rsidTr="00E5062D">
        <w:tblPrEx>
          <w:tblCellMar>
            <w:top w:w="0" w:type="dxa"/>
            <w:bottom w:w="0" w:type="dxa"/>
          </w:tblCellMar>
        </w:tblPrEx>
        <w:trPr>
          <w:cantSplit/>
          <w:trHeight w:hRule="exact" w:val="1134"/>
        </w:trPr>
        <w:tc>
          <w:tcPr>
            <w:tcW w:w="7144" w:type="dxa"/>
            <w:gridSpan w:val="5"/>
            <w:tcBorders>
              <w:top w:val="nil"/>
              <w:left w:val="nil"/>
              <w:bottom w:val="nil"/>
              <w:right w:val="nil"/>
            </w:tcBorders>
          </w:tcPr>
          <w:p w:rsidR="00E5062D" w:rsidRPr="009923E0" w:rsidRDefault="00E5062D" w:rsidP="00E202B2">
            <w:pPr>
              <w:widowControl w:val="0"/>
              <w:spacing w:line="240" w:lineRule="auto"/>
              <w:ind w:firstLine="0"/>
              <w:rPr>
                <w:sz w:val="12"/>
                <w:szCs w:val="12"/>
              </w:rPr>
            </w:pPr>
          </w:p>
        </w:tc>
        <w:tc>
          <w:tcPr>
            <w:tcW w:w="2268" w:type="dxa"/>
            <w:vMerge/>
            <w:tcBorders>
              <w:left w:val="single" w:sz="4" w:space="0" w:color="auto"/>
              <w:bottom w:val="single" w:sz="4" w:space="0" w:color="auto"/>
              <w:right w:val="single" w:sz="4" w:space="0" w:color="auto"/>
            </w:tcBorders>
          </w:tcPr>
          <w:p w:rsidR="00E5062D" w:rsidRPr="009923E0" w:rsidRDefault="00E5062D" w:rsidP="00E202B2">
            <w:pPr>
              <w:widowControl w:val="0"/>
              <w:spacing w:line="240" w:lineRule="auto"/>
              <w:ind w:firstLine="0"/>
              <w:rPr>
                <w:sz w:val="12"/>
                <w:szCs w:val="12"/>
              </w:rPr>
            </w:pPr>
          </w:p>
        </w:tc>
      </w:tr>
    </w:tbl>
    <w:p w:rsidR="00E5062D" w:rsidRPr="009923E0" w:rsidRDefault="00E5062D" w:rsidP="00E202B2">
      <w:pPr>
        <w:widowControl w:val="0"/>
        <w:spacing w:line="240" w:lineRule="auto"/>
        <w:rPr>
          <w:sz w:val="12"/>
          <w:szCs w:val="12"/>
        </w:rPr>
      </w:pPr>
    </w:p>
    <w:tbl>
      <w:tblPr>
        <w:tblW w:w="941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E5062D" w:rsidRPr="009923E0" w:rsidTr="00E5062D">
        <w:tblPrEx>
          <w:tblCellMar>
            <w:top w:w="0" w:type="dxa"/>
            <w:bottom w:w="0" w:type="dxa"/>
          </w:tblCellMar>
        </w:tblPrEx>
        <w:trPr>
          <w:cantSplit/>
        </w:trPr>
        <w:tc>
          <w:tcPr>
            <w:tcW w:w="4706" w:type="dxa"/>
          </w:tcPr>
          <w:p w:rsidR="00E5062D" w:rsidRPr="009923E0" w:rsidRDefault="00E5062D" w:rsidP="00E202B2">
            <w:pPr>
              <w:widowControl w:val="0"/>
              <w:spacing w:line="240" w:lineRule="auto"/>
              <w:ind w:firstLine="0"/>
              <w:rPr>
                <w:sz w:val="12"/>
                <w:szCs w:val="12"/>
              </w:rPr>
            </w:pPr>
            <w:r w:rsidRPr="009923E0">
              <w:rPr>
                <w:sz w:val="12"/>
                <w:szCs w:val="12"/>
              </w:rPr>
              <w:t>2. </w:t>
            </w:r>
            <w:proofErr w:type="gramStart"/>
            <w:r w:rsidRPr="009923E0">
              <w:rPr>
                <w:sz w:val="12"/>
                <w:szCs w:val="12"/>
              </w:rP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4706" w:type="dxa"/>
          </w:tcPr>
          <w:p w:rsidR="00E5062D" w:rsidRPr="009923E0" w:rsidRDefault="00E5062D" w:rsidP="00E202B2">
            <w:pPr>
              <w:widowControl w:val="0"/>
              <w:spacing w:line="240" w:lineRule="auto"/>
              <w:ind w:firstLine="0"/>
              <w:rPr>
                <w:sz w:val="12"/>
                <w:szCs w:val="12"/>
              </w:rPr>
            </w:pPr>
          </w:p>
        </w:tc>
      </w:tr>
      <w:tr w:rsidR="00E5062D" w:rsidRPr="009923E0" w:rsidTr="00E5062D">
        <w:tblPrEx>
          <w:tblCellMar>
            <w:top w:w="0" w:type="dxa"/>
            <w:bottom w:w="0" w:type="dxa"/>
          </w:tblCellMar>
        </w:tblPrEx>
        <w:trPr>
          <w:cantSplit/>
        </w:trPr>
        <w:tc>
          <w:tcPr>
            <w:tcW w:w="4706" w:type="dxa"/>
          </w:tcPr>
          <w:p w:rsidR="00E5062D" w:rsidRPr="009923E0" w:rsidRDefault="00E5062D" w:rsidP="00E202B2">
            <w:pPr>
              <w:keepNext/>
              <w:widowControl w:val="0"/>
              <w:spacing w:line="240" w:lineRule="auto"/>
              <w:ind w:firstLine="0"/>
              <w:rPr>
                <w:sz w:val="12"/>
                <w:szCs w:val="12"/>
              </w:rPr>
            </w:pPr>
            <w:r w:rsidRPr="009923E0">
              <w:rPr>
                <w:sz w:val="12"/>
                <w:szCs w:val="12"/>
              </w:rPr>
              <w:t xml:space="preserve">3. Число, месяц, год рождения. Указываются в соответствии с паспортом. Если информация в паспорте не совпадает </w:t>
            </w:r>
            <w:r w:rsidRPr="009923E0">
              <w:rPr>
                <w:sz w:val="12"/>
                <w:szCs w:val="12"/>
              </w:rPr>
              <w:br/>
              <w:t xml:space="preserve">с информацией в свидетельстве </w:t>
            </w:r>
            <w:r w:rsidRPr="009923E0">
              <w:rPr>
                <w:sz w:val="12"/>
                <w:szCs w:val="12"/>
              </w:rPr>
              <w:br/>
              <w:t xml:space="preserve">о рождении, дополнительно указывается информация в соответствии </w:t>
            </w:r>
            <w:r w:rsidRPr="009923E0">
              <w:rPr>
                <w:sz w:val="12"/>
                <w:szCs w:val="12"/>
              </w:rPr>
              <w:br/>
              <w:t>со свидетельством о рождении</w:t>
            </w:r>
          </w:p>
        </w:tc>
        <w:tc>
          <w:tcPr>
            <w:tcW w:w="4706" w:type="dxa"/>
          </w:tcPr>
          <w:p w:rsidR="00E5062D" w:rsidRPr="009923E0" w:rsidRDefault="00E5062D" w:rsidP="00E202B2">
            <w:pPr>
              <w:widowControl w:val="0"/>
              <w:spacing w:line="240" w:lineRule="auto"/>
              <w:ind w:firstLine="0"/>
              <w:rPr>
                <w:sz w:val="12"/>
                <w:szCs w:val="12"/>
              </w:rPr>
            </w:pPr>
          </w:p>
        </w:tc>
      </w:tr>
      <w:tr w:rsidR="00E5062D" w:rsidRPr="009923E0" w:rsidTr="00E5062D">
        <w:tblPrEx>
          <w:tblCellMar>
            <w:top w:w="0" w:type="dxa"/>
            <w:bottom w:w="0" w:type="dxa"/>
          </w:tblCellMar>
        </w:tblPrEx>
        <w:trPr>
          <w:cantSplit/>
        </w:trPr>
        <w:tc>
          <w:tcPr>
            <w:tcW w:w="4706" w:type="dxa"/>
          </w:tcPr>
          <w:p w:rsidR="00E5062D" w:rsidRPr="009923E0" w:rsidRDefault="00E5062D" w:rsidP="00E202B2">
            <w:pPr>
              <w:widowControl w:val="0"/>
              <w:spacing w:line="240" w:lineRule="auto"/>
              <w:ind w:firstLine="0"/>
              <w:rPr>
                <w:sz w:val="12"/>
                <w:szCs w:val="12"/>
              </w:rPr>
            </w:pPr>
            <w:r w:rsidRPr="009923E0">
              <w:rPr>
                <w:sz w:val="12"/>
                <w:szCs w:val="12"/>
              </w:rPr>
              <w:t xml:space="preserve">4. Место рождения (населенный пункт, субъект Российской Федерации, административно-территориальная </w:t>
            </w:r>
            <w:r w:rsidRPr="009923E0">
              <w:rPr>
                <w:sz w:val="12"/>
                <w:szCs w:val="12"/>
              </w:rPr>
              <w:b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9923E0">
              <w:rPr>
                <w:sz w:val="12"/>
                <w:szCs w:val="12"/>
              </w:rPr>
              <w:br/>
              <w:t xml:space="preserve">в соответствии с паспортом. Если информация в паспорте не совпадает </w:t>
            </w:r>
            <w:r w:rsidRPr="009923E0">
              <w:rPr>
                <w:sz w:val="12"/>
                <w:szCs w:val="12"/>
              </w:rPr>
              <w:br/>
              <w:t xml:space="preserve">с информацией в свидетельстве </w:t>
            </w:r>
            <w:r w:rsidRPr="009923E0">
              <w:rPr>
                <w:sz w:val="12"/>
                <w:szCs w:val="12"/>
              </w:rPr>
              <w:br/>
              <w:t xml:space="preserve">о рождении, дополнительно указывается информация в соответствии </w:t>
            </w:r>
            <w:r w:rsidRPr="009923E0">
              <w:rPr>
                <w:sz w:val="12"/>
                <w:szCs w:val="12"/>
              </w:rPr>
              <w:br/>
              <w:t>со свидетельством о рождении</w:t>
            </w:r>
          </w:p>
        </w:tc>
        <w:tc>
          <w:tcPr>
            <w:tcW w:w="4706" w:type="dxa"/>
          </w:tcPr>
          <w:p w:rsidR="00E5062D" w:rsidRPr="009923E0" w:rsidRDefault="00E5062D" w:rsidP="00E202B2">
            <w:pPr>
              <w:widowControl w:val="0"/>
              <w:spacing w:line="240" w:lineRule="auto"/>
              <w:ind w:firstLine="0"/>
              <w:rPr>
                <w:sz w:val="12"/>
                <w:szCs w:val="12"/>
              </w:rPr>
            </w:pPr>
          </w:p>
        </w:tc>
      </w:tr>
      <w:tr w:rsidR="00E5062D" w:rsidRPr="009923E0" w:rsidTr="00E5062D">
        <w:tblPrEx>
          <w:tblCellMar>
            <w:top w:w="0" w:type="dxa"/>
            <w:bottom w:w="0" w:type="dxa"/>
          </w:tblCellMar>
        </w:tblPrEx>
        <w:trPr>
          <w:cantSplit/>
        </w:trPr>
        <w:tc>
          <w:tcPr>
            <w:tcW w:w="4706" w:type="dxa"/>
          </w:tcPr>
          <w:p w:rsidR="00E5062D" w:rsidRPr="009923E0" w:rsidRDefault="00E5062D" w:rsidP="00E202B2">
            <w:pPr>
              <w:widowControl w:val="0"/>
              <w:spacing w:line="240" w:lineRule="auto"/>
              <w:ind w:firstLine="0"/>
              <w:rPr>
                <w:sz w:val="12"/>
                <w:szCs w:val="12"/>
              </w:rPr>
            </w:pPr>
            <w:r w:rsidRPr="009923E0">
              <w:rPr>
                <w:sz w:val="12"/>
                <w:szCs w:val="12"/>
              </w:rPr>
              <w:t xml:space="preserve">5. Паспорт или документ, его </w:t>
            </w:r>
            <w:r w:rsidRPr="009923E0">
              <w:rPr>
                <w:sz w:val="12"/>
                <w:szCs w:val="12"/>
              </w:rPr>
              <w:br/>
              <w:t xml:space="preserve">заменяющий: вид документа, его серия </w:t>
            </w:r>
            <w:r w:rsidRPr="009923E0">
              <w:rPr>
                <w:sz w:val="12"/>
                <w:szCs w:val="12"/>
              </w:rPr>
              <w:br/>
              <w:t>и номер, наименование органа, выдавшего документ, дата его выдачи, код подразделения</w:t>
            </w:r>
          </w:p>
        </w:tc>
        <w:tc>
          <w:tcPr>
            <w:tcW w:w="4706" w:type="dxa"/>
          </w:tcPr>
          <w:p w:rsidR="00E5062D" w:rsidRPr="009923E0" w:rsidRDefault="00E5062D" w:rsidP="00E202B2">
            <w:pPr>
              <w:widowControl w:val="0"/>
              <w:spacing w:line="240" w:lineRule="auto"/>
              <w:ind w:firstLine="0"/>
              <w:rPr>
                <w:sz w:val="12"/>
                <w:szCs w:val="12"/>
              </w:rPr>
            </w:pPr>
          </w:p>
        </w:tc>
      </w:tr>
      <w:tr w:rsidR="00E5062D" w:rsidRPr="009923E0" w:rsidTr="00E5062D">
        <w:tblPrEx>
          <w:tblCellMar>
            <w:top w:w="0" w:type="dxa"/>
            <w:bottom w:w="0" w:type="dxa"/>
          </w:tblCellMar>
        </w:tblPrEx>
        <w:trPr>
          <w:cantSplit/>
        </w:trPr>
        <w:tc>
          <w:tcPr>
            <w:tcW w:w="4706" w:type="dxa"/>
          </w:tcPr>
          <w:p w:rsidR="00E5062D" w:rsidRPr="009923E0" w:rsidRDefault="00E5062D" w:rsidP="00E202B2">
            <w:pPr>
              <w:widowControl w:val="0"/>
              <w:spacing w:line="240" w:lineRule="auto"/>
              <w:ind w:firstLine="0"/>
              <w:rPr>
                <w:sz w:val="12"/>
                <w:szCs w:val="12"/>
              </w:rPr>
            </w:pPr>
            <w:r w:rsidRPr="009923E0">
              <w:rPr>
                <w:sz w:val="12"/>
                <w:szCs w:val="12"/>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rsidR="00E5062D" w:rsidRPr="009923E0" w:rsidRDefault="00E5062D" w:rsidP="00E202B2">
            <w:pPr>
              <w:widowControl w:val="0"/>
              <w:spacing w:line="240" w:lineRule="auto"/>
              <w:ind w:firstLine="0"/>
              <w:rPr>
                <w:sz w:val="12"/>
                <w:szCs w:val="12"/>
              </w:rPr>
            </w:pPr>
          </w:p>
        </w:tc>
      </w:tr>
      <w:tr w:rsidR="00E5062D" w:rsidRPr="009923E0" w:rsidTr="00E5062D">
        <w:tblPrEx>
          <w:tblCellMar>
            <w:top w:w="0" w:type="dxa"/>
            <w:bottom w:w="0" w:type="dxa"/>
          </w:tblCellMar>
        </w:tblPrEx>
        <w:trPr>
          <w:cantSplit/>
        </w:trPr>
        <w:tc>
          <w:tcPr>
            <w:tcW w:w="4706" w:type="dxa"/>
          </w:tcPr>
          <w:p w:rsidR="00E5062D" w:rsidRPr="009923E0" w:rsidRDefault="00E5062D" w:rsidP="00E202B2">
            <w:pPr>
              <w:widowControl w:val="0"/>
              <w:spacing w:line="240" w:lineRule="auto"/>
              <w:ind w:firstLine="0"/>
              <w:rPr>
                <w:sz w:val="12"/>
                <w:szCs w:val="12"/>
              </w:rPr>
            </w:pPr>
            <w:r w:rsidRPr="009923E0">
              <w:rPr>
                <w:sz w:val="12"/>
                <w:szCs w:val="12"/>
              </w:rPr>
              <w:t>7. </w:t>
            </w:r>
            <w:proofErr w:type="gramStart"/>
            <w:r w:rsidRPr="009923E0">
              <w:rPr>
                <w:sz w:val="12"/>
                <w:szCs w:val="12"/>
              </w:rPr>
              <w:t xml:space="preserve">Имеете (имели) ли вид на жительство </w:t>
            </w:r>
            <w:r w:rsidRPr="009923E0">
              <w:rPr>
                <w:sz w:val="12"/>
                <w:szCs w:val="12"/>
              </w:rPr>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r>
            <w:r w:rsidRPr="009923E0">
              <w:rPr>
                <w:sz w:val="12"/>
                <w:szCs w:val="12"/>
              </w:rPr>
              <w:br/>
              <w:t>другое государство (дата подачи заявления, какое государство)</w:t>
            </w:r>
            <w:proofErr w:type="gramEnd"/>
          </w:p>
        </w:tc>
        <w:tc>
          <w:tcPr>
            <w:tcW w:w="4706" w:type="dxa"/>
          </w:tcPr>
          <w:p w:rsidR="00E5062D" w:rsidRPr="009923E0" w:rsidRDefault="00E5062D" w:rsidP="00E202B2">
            <w:pPr>
              <w:widowControl w:val="0"/>
              <w:spacing w:line="240" w:lineRule="auto"/>
              <w:ind w:firstLine="0"/>
              <w:rPr>
                <w:sz w:val="12"/>
                <w:szCs w:val="12"/>
              </w:rPr>
            </w:pPr>
          </w:p>
        </w:tc>
      </w:tr>
      <w:tr w:rsidR="00E5062D" w:rsidRPr="009923E0" w:rsidTr="00E5062D">
        <w:tblPrEx>
          <w:tblCellMar>
            <w:top w:w="0" w:type="dxa"/>
            <w:bottom w:w="0" w:type="dxa"/>
          </w:tblCellMar>
        </w:tblPrEx>
        <w:trPr>
          <w:cantSplit/>
        </w:trPr>
        <w:tc>
          <w:tcPr>
            <w:tcW w:w="4706" w:type="dxa"/>
          </w:tcPr>
          <w:p w:rsidR="00E5062D" w:rsidRPr="009923E0" w:rsidRDefault="00E5062D" w:rsidP="00E202B2">
            <w:pPr>
              <w:keepNext/>
              <w:widowControl w:val="0"/>
              <w:spacing w:line="240" w:lineRule="auto"/>
              <w:ind w:firstLine="0"/>
              <w:rPr>
                <w:sz w:val="12"/>
                <w:szCs w:val="12"/>
              </w:rPr>
            </w:pPr>
            <w:r w:rsidRPr="009923E0">
              <w:rPr>
                <w:sz w:val="12"/>
                <w:szCs w:val="12"/>
              </w:rPr>
              <w:t>8. Страховой номер индивидуального лицевого счета (при наличии)</w:t>
            </w:r>
          </w:p>
        </w:tc>
        <w:tc>
          <w:tcPr>
            <w:tcW w:w="4706" w:type="dxa"/>
          </w:tcPr>
          <w:p w:rsidR="00E5062D" w:rsidRPr="009923E0" w:rsidRDefault="00E5062D" w:rsidP="00E202B2">
            <w:pPr>
              <w:widowControl w:val="0"/>
              <w:spacing w:line="240" w:lineRule="auto"/>
              <w:ind w:firstLine="0"/>
              <w:rPr>
                <w:sz w:val="12"/>
                <w:szCs w:val="12"/>
              </w:rPr>
            </w:pPr>
          </w:p>
        </w:tc>
      </w:tr>
      <w:tr w:rsidR="00E5062D" w:rsidRPr="009923E0" w:rsidTr="00E5062D">
        <w:tblPrEx>
          <w:tblCellMar>
            <w:top w:w="0" w:type="dxa"/>
            <w:bottom w:w="0" w:type="dxa"/>
          </w:tblCellMar>
        </w:tblPrEx>
        <w:trPr>
          <w:cantSplit/>
        </w:trPr>
        <w:tc>
          <w:tcPr>
            <w:tcW w:w="4706" w:type="dxa"/>
          </w:tcPr>
          <w:p w:rsidR="00E5062D" w:rsidRPr="009923E0" w:rsidRDefault="00E5062D" w:rsidP="00E202B2">
            <w:pPr>
              <w:keepNext/>
              <w:widowControl w:val="0"/>
              <w:spacing w:line="240" w:lineRule="auto"/>
              <w:ind w:firstLine="0"/>
              <w:rPr>
                <w:sz w:val="12"/>
                <w:szCs w:val="12"/>
              </w:rPr>
            </w:pPr>
            <w:r w:rsidRPr="009923E0">
              <w:rPr>
                <w:sz w:val="12"/>
                <w:szCs w:val="12"/>
              </w:rPr>
              <w:t>9. Полис обязательного медицинского страхования (при наличии)</w:t>
            </w:r>
          </w:p>
        </w:tc>
        <w:tc>
          <w:tcPr>
            <w:tcW w:w="4706" w:type="dxa"/>
          </w:tcPr>
          <w:p w:rsidR="00E5062D" w:rsidRPr="009923E0" w:rsidRDefault="00E5062D" w:rsidP="00E202B2">
            <w:pPr>
              <w:widowControl w:val="0"/>
              <w:spacing w:line="240" w:lineRule="auto"/>
              <w:ind w:firstLine="0"/>
              <w:rPr>
                <w:sz w:val="12"/>
                <w:szCs w:val="12"/>
              </w:rPr>
            </w:pPr>
          </w:p>
        </w:tc>
      </w:tr>
      <w:tr w:rsidR="00E5062D" w:rsidRPr="009923E0" w:rsidTr="00E5062D">
        <w:tblPrEx>
          <w:tblCellMar>
            <w:top w:w="0" w:type="dxa"/>
            <w:bottom w:w="0" w:type="dxa"/>
          </w:tblCellMar>
        </w:tblPrEx>
        <w:trPr>
          <w:cantSplit/>
        </w:trPr>
        <w:tc>
          <w:tcPr>
            <w:tcW w:w="4706" w:type="dxa"/>
          </w:tcPr>
          <w:p w:rsidR="00E5062D" w:rsidRPr="009923E0" w:rsidRDefault="00E5062D" w:rsidP="00E202B2">
            <w:pPr>
              <w:keepNext/>
              <w:widowControl w:val="0"/>
              <w:spacing w:line="240" w:lineRule="auto"/>
              <w:ind w:firstLine="0"/>
              <w:rPr>
                <w:sz w:val="12"/>
                <w:szCs w:val="12"/>
              </w:rPr>
            </w:pPr>
            <w:r w:rsidRPr="009923E0">
              <w:rPr>
                <w:sz w:val="12"/>
                <w:szCs w:val="12"/>
              </w:rPr>
              <w:t>10. Идентификационный номер налогоплательщика (при наличии)</w:t>
            </w:r>
          </w:p>
        </w:tc>
        <w:tc>
          <w:tcPr>
            <w:tcW w:w="4706" w:type="dxa"/>
          </w:tcPr>
          <w:p w:rsidR="00E5062D" w:rsidRPr="009923E0" w:rsidRDefault="00E5062D" w:rsidP="00E202B2">
            <w:pPr>
              <w:widowControl w:val="0"/>
              <w:spacing w:line="240" w:lineRule="auto"/>
              <w:ind w:firstLine="0"/>
              <w:rPr>
                <w:sz w:val="12"/>
                <w:szCs w:val="12"/>
              </w:rPr>
            </w:pPr>
          </w:p>
        </w:tc>
      </w:tr>
      <w:tr w:rsidR="00E5062D" w:rsidRPr="009923E0" w:rsidTr="00E5062D">
        <w:tblPrEx>
          <w:tblCellMar>
            <w:top w:w="0" w:type="dxa"/>
            <w:bottom w:w="0" w:type="dxa"/>
          </w:tblCellMar>
        </w:tblPrEx>
        <w:trPr>
          <w:cantSplit/>
        </w:trPr>
        <w:tc>
          <w:tcPr>
            <w:tcW w:w="4706" w:type="dxa"/>
          </w:tcPr>
          <w:p w:rsidR="00E5062D" w:rsidRPr="009923E0" w:rsidRDefault="00E5062D" w:rsidP="00E202B2">
            <w:pPr>
              <w:widowControl w:val="0"/>
              <w:spacing w:line="240" w:lineRule="auto"/>
              <w:ind w:firstLine="0"/>
              <w:rPr>
                <w:sz w:val="12"/>
                <w:szCs w:val="12"/>
              </w:rPr>
            </w:pPr>
            <w:r w:rsidRPr="009923E0">
              <w:rPr>
                <w:sz w:val="12"/>
                <w:szCs w:val="12"/>
              </w:rPr>
              <w:t>11. </w:t>
            </w:r>
            <w:proofErr w:type="gramStart"/>
            <w:r w:rsidRPr="009923E0">
              <w:rPr>
                <w:sz w:val="12"/>
                <w:szCs w:val="12"/>
              </w:rPr>
              <w:t xml:space="preserve">Образование: уровень образования, </w:t>
            </w:r>
            <w:r w:rsidRPr="009923E0">
              <w:rPr>
                <w:sz w:val="12"/>
                <w:szCs w:val="12"/>
              </w:rPr>
              <w:br/>
              <w:t xml:space="preserve">вид документа об образовании и (или) </w:t>
            </w:r>
            <w:r w:rsidRPr="009923E0">
              <w:rPr>
                <w:sz w:val="12"/>
                <w:szCs w:val="12"/>
              </w:rPr>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4706" w:type="dxa"/>
          </w:tcPr>
          <w:p w:rsidR="00E5062D" w:rsidRPr="009923E0" w:rsidRDefault="00E5062D" w:rsidP="00E202B2">
            <w:pPr>
              <w:widowControl w:val="0"/>
              <w:spacing w:line="240" w:lineRule="auto"/>
              <w:ind w:firstLine="0"/>
              <w:rPr>
                <w:sz w:val="12"/>
                <w:szCs w:val="12"/>
              </w:rPr>
            </w:pPr>
          </w:p>
        </w:tc>
      </w:tr>
      <w:tr w:rsidR="00E5062D" w:rsidRPr="009923E0" w:rsidTr="00E5062D">
        <w:tblPrEx>
          <w:tblCellMar>
            <w:top w:w="0" w:type="dxa"/>
            <w:bottom w:w="0" w:type="dxa"/>
          </w:tblCellMar>
        </w:tblPrEx>
        <w:trPr>
          <w:cantSplit/>
        </w:trPr>
        <w:tc>
          <w:tcPr>
            <w:tcW w:w="4706" w:type="dxa"/>
          </w:tcPr>
          <w:p w:rsidR="00E5062D" w:rsidRPr="009923E0" w:rsidRDefault="00E5062D" w:rsidP="00E202B2">
            <w:pPr>
              <w:widowControl w:val="0"/>
              <w:spacing w:line="240" w:lineRule="auto"/>
              <w:ind w:firstLine="0"/>
              <w:rPr>
                <w:sz w:val="12"/>
                <w:szCs w:val="12"/>
              </w:rPr>
            </w:pPr>
            <w:r w:rsidRPr="009923E0">
              <w:rPr>
                <w:sz w:val="12"/>
                <w:szCs w:val="12"/>
              </w:rPr>
              <w:t xml:space="preserve">12. Дополнительное профессиональное образование (при наличии) </w:t>
            </w:r>
            <w:r w:rsidRPr="009923E0">
              <w:rPr>
                <w:sz w:val="12"/>
                <w:szCs w:val="12"/>
              </w:rPr>
              <w:br/>
              <w:t xml:space="preserve">и профессиональное обучение (при прохождении): вид документа </w:t>
            </w:r>
            <w:r w:rsidRPr="009923E0">
              <w:rPr>
                <w:sz w:val="12"/>
                <w:szCs w:val="12"/>
              </w:rPr>
              <w:br/>
              <w:t>о квалификации, его серия и номер, наименование организации, выдавшей документ, дата его выдачи, квалификация</w:t>
            </w:r>
          </w:p>
        </w:tc>
        <w:tc>
          <w:tcPr>
            <w:tcW w:w="4706" w:type="dxa"/>
          </w:tcPr>
          <w:p w:rsidR="00E5062D" w:rsidRPr="009923E0" w:rsidRDefault="00E5062D" w:rsidP="00E202B2">
            <w:pPr>
              <w:widowControl w:val="0"/>
              <w:spacing w:line="240" w:lineRule="auto"/>
              <w:ind w:firstLine="0"/>
              <w:rPr>
                <w:sz w:val="12"/>
                <w:szCs w:val="12"/>
              </w:rPr>
            </w:pPr>
          </w:p>
        </w:tc>
      </w:tr>
      <w:tr w:rsidR="00E5062D" w:rsidRPr="009923E0" w:rsidTr="00E5062D">
        <w:tblPrEx>
          <w:tblCellMar>
            <w:top w:w="0" w:type="dxa"/>
            <w:bottom w:w="0" w:type="dxa"/>
          </w:tblCellMar>
        </w:tblPrEx>
        <w:trPr>
          <w:cantSplit/>
        </w:trPr>
        <w:tc>
          <w:tcPr>
            <w:tcW w:w="4706" w:type="dxa"/>
          </w:tcPr>
          <w:p w:rsidR="00E5062D" w:rsidRPr="009923E0" w:rsidRDefault="00E5062D" w:rsidP="00E202B2">
            <w:pPr>
              <w:widowControl w:val="0"/>
              <w:spacing w:line="240" w:lineRule="auto"/>
              <w:ind w:firstLine="0"/>
              <w:rPr>
                <w:sz w:val="12"/>
                <w:szCs w:val="12"/>
              </w:rPr>
            </w:pPr>
            <w:r w:rsidRPr="009923E0">
              <w:rPr>
                <w:sz w:val="12"/>
                <w:szCs w:val="12"/>
              </w:rPr>
              <w:t xml:space="preserve">13. Владение иностранными языками </w:t>
            </w:r>
            <w:r w:rsidRPr="009923E0">
              <w:rPr>
                <w:sz w:val="12"/>
                <w:szCs w:val="12"/>
              </w:rPr>
              <w:br/>
              <w:t xml:space="preserve">и языками народов Российской </w:t>
            </w:r>
            <w:r w:rsidRPr="009923E0">
              <w:rPr>
                <w:sz w:val="12"/>
                <w:szCs w:val="12"/>
              </w:rPr>
              <w:br/>
              <w:t xml:space="preserve">Федерации. В какой степени (читаете </w:t>
            </w:r>
            <w:r w:rsidRPr="009923E0">
              <w:rPr>
                <w:sz w:val="12"/>
                <w:szCs w:val="12"/>
              </w:rPr>
              <w:br/>
              <w:t xml:space="preserve">и переводите со словарем, читаете и </w:t>
            </w:r>
            <w:r w:rsidRPr="009923E0">
              <w:rPr>
                <w:sz w:val="12"/>
                <w:szCs w:val="12"/>
              </w:rPr>
              <w:br/>
              <w:t>можете объясняться, владеете свободно)</w:t>
            </w:r>
          </w:p>
        </w:tc>
        <w:tc>
          <w:tcPr>
            <w:tcW w:w="4706" w:type="dxa"/>
          </w:tcPr>
          <w:p w:rsidR="00E5062D" w:rsidRPr="009923E0" w:rsidRDefault="00E5062D" w:rsidP="00E202B2">
            <w:pPr>
              <w:widowControl w:val="0"/>
              <w:spacing w:line="240" w:lineRule="auto"/>
              <w:ind w:firstLine="0"/>
              <w:rPr>
                <w:sz w:val="12"/>
                <w:szCs w:val="12"/>
              </w:rPr>
            </w:pPr>
          </w:p>
        </w:tc>
      </w:tr>
      <w:tr w:rsidR="00E5062D" w:rsidRPr="009923E0" w:rsidTr="00E5062D">
        <w:tblPrEx>
          <w:tblCellMar>
            <w:top w:w="0" w:type="dxa"/>
            <w:bottom w:w="0" w:type="dxa"/>
          </w:tblCellMar>
        </w:tblPrEx>
        <w:trPr>
          <w:cantSplit/>
        </w:trPr>
        <w:tc>
          <w:tcPr>
            <w:tcW w:w="4706" w:type="dxa"/>
          </w:tcPr>
          <w:p w:rsidR="00E5062D" w:rsidRPr="009923E0" w:rsidRDefault="00E5062D" w:rsidP="00E202B2">
            <w:pPr>
              <w:widowControl w:val="0"/>
              <w:spacing w:line="240" w:lineRule="auto"/>
              <w:ind w:firstLine="0"/>
              <w:rPr>
                <w:sz w:val="12"/>
                <w:szCs w:val="12"/>
              </w:rPr>
            </w:pPr>
            <w:r w:rsidRPr="009923E0">
              <w:rPr>
                <w:sz w:val="12"/>
                <w:szCs w:val="12"/>
              </w:rPr>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Pr="009923E0">
              <w:rPr>
                <w:sz w:val="12"/>
                <w:szCs w:val="12"/>
              </w:rPr>
              <w:br/>
              <w:t>наименование документа о присвоении чина, ранга или звания, номер и дата документа</w:t>
            </w:r>
          </w:p>
        </w:tc>
        <w:tc>
          <w:tcPr>
            <w:tcW w:w="4706" w:type="dxa"/>
          </w:tcPr>
          <w:p w:rsidR="00E5062D" w:rsidRPr="009923E0" w:rsidRDefault="00E5062D" w:rsidP="00E202B2">
            <w:pPr>
              <w:widowControl w:val="0"/>
              <w:spacing w:line="240" w:lineRule="auto"/>
              <w:ind w:firstLine="0"/>
              <w:rPr>
                <w:sz w:val="12"/>
                <w:szCs w:val="12"/>
              </w:rPr>
            </w:pPr>
          </w:p>
        </w:tc>
      </w:tr>
      <w:tr w:rsidR="00E5062D" w:rsidRPr="009923E0" w:rsidTr="00E5062D">
        <w:tblPrEx>
          <w:tblCellMar>
            <w:top w:w="0" w:type="dxa"/>
            <w:bottom w:w="0" w:type="dxa"/>
          </w:tblCellMar>
        </w:tblPrEx>
        <w:trPr>
          <w:cantSplit/>
        </w:trPr>
        <w:tc>
          <w:tcPr>
            <w:tcW w:w="4706" w:type="dxa"/>
          </w:tcPr>
          <w:p w:rsidR="00E5062D" w:rsidRPr="009923E0" w:rsidRDefault="00E5062D" w:rsidP="00E202B2">
            <w:pPr>
              <w:keepNext/>
              <w:widowControl w:val="0"/>
              <w:spacing w:line="240" w:lineRule="auto"/>
              <w:ind w:firstLine="0"/>
              <w:rPr>
                <w:sz w:val="12"/>
                <w:szCs w:val="12"/>
              </w:rPr>
            </w:pPr>
            <w:r w:rsidRPr="009923E0">
              <w:rPr>
                <w:sz w:val="12"/>
                <w:szCs w:val="12"/>
              </w:rPr>
              <w:t xml:space="preserve">15. Отношение к воинской обязанности, наличие удостоверения гражданина, подлежащего призыву на военную </w:t>
            </w:r>
            <w:r w:rsidRPr="009923E0">
              <w:rPr>
                <w:sz w:val="12"/>
                <w:szCs w:val="12"/>
              </w:rPr>
              <w:br/>
              <w:t xml:space="preserve">службу, или военного билета (временного удостоверения или справки, </w:t>
            </w:r>
            <w:proofErr w:type="gramStart"/>
            <w:r w:rsidRPr="009923E0">
              <w:rPr>
                <w:sz w:val="12"/>
                <w:szCs w:val="12"/>
              </w:rPr>
              <w:t>выданных</w:t>
            </w:r>
            <w:proofErr w:type="gramEnd"/>
            <w:r w:rsidRPr="009923E0">
              <w:rPr>
                <w:sz w:val="12"/>
                <w:szCs w:val="12"/>
              </w:rPr>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9923E0">
              <w:rPr>
                <w:sz w:val="12"/>
                <w:szCs w:val="12"/>
              </w:rPr>
              <w:br/>
              <w:t>в котором состоите на воинском учете</w:t>
            </w:r>
          </w:p>
        </w:tc>
        <w:tc>
          <w:tcPr>
            <w:tcW w:w="4706" w:type="dxa"/>
          </w:tcPr>
          <w:p w:rsidR="00E5062D" w:rsidRPr="009923E0" w:rsidRDefault="00E5062D" w:rsidP="00E202B2">
            <w:pPr>
              <w:keepNext/>
              <w:widowControl w:val="0"/>
              <w:spacing w:line="240" w:lineRule="auto"/>
              <w:ind w:firstLine="0"/>
              <w:rPr>
                <w:sz w:val="12"/>
                <w:szCs w:val="12"/>
              </w:rPr>
            </w:pPr>
          </w:p>
        </w:tc>
      </w:tr>
      <w:tr w:rsidR="00E5062D" w:rsidRPr="009923E0" w:rsidTr="00E5062D">
        <w:tblPrEx>
          <w:tblCellMar>
            <w:top w:w="0" w:type="dxa"/>
            <w:bottom w:w="0" w:type="dxa"/>
          </w:tblCellMar>
        </w:tblPrEx>
        <w:trPr>
          <w:cantSplit/>
        </w:trPr>
        <w:tc>
          <w:tcPr>
            <w:tcW w:w="4706" w:type="dxa"/>
          </w:tcPr>
          <w:p w:rsidR="00E5062D" w:rsidRPr="009923E0" w:rsidRDefault="00E5062D" w:rsidP="00E202B2">
            <w:pPr>
              <w:keepNext/>
              <w:widowControl w:val="0"/>
              <w:spacing w:line="240" w:lineRule="auto"/>
              <w:ind w:firstLine="0"/>
              <w:rPr>
                <w:sz w:val="12"/>
                <w:szCs w:val="12"/>
              </w:rPr>
            </w:pPr>
            <w:r w:rsidRPr="009923E0">
              <w:rPr>
                <w:sz w:val="12"/>
                <w:szCs w:val="12"/>
              </w:rPr>
              <w:t xml:space="preserve">16. Допуск к государственной тайне, оформленный за период работы, службы, </w:t>
            </w:r>
            <w:r w:rsidRPr="009923E0">
              <w:rPr>
                <w:spacing w:val="-4"/>
                <w:sz w:val="12"/>
                <w:szCs w:val="12"/>
              </w:rPr>
              <w:t xml:space="preserve">учебы (указывается последний оформленный </w:t>
            </w:r>
            <w:r w:rsidRPr="009923E0">
              <w:rPr>
                <w:sz w:val="12"/>
                <w:szCs w:val="12"/>
              </w:rPr>
              <w:t xml:space="preserve">допуск к государственной тайне): </w:t>
            </w:r>
            <w:r w:rsidRPr="009923E0">
              <w:rPr>
                <w:sz w:val="12"/>
                <w:szCs w:val="12"/>
              </w:rPr>
              <w:br/>
              <w:t xml:space="preserve">наименование органа или организации, </w:t>
            </w:r>
            <w:proofErr w:type="gramStart"/>
            <w:r w:rsidRPr="009923E0">
              <w:rPr>
                <w:sz w:val="12"/>
                <w:szCs w:val="12"/>
              </w:rPr>
              <w:t>оформивших</w:t>
            </w:r>
            <w:proofErr w:type="gramEnd"/>
            <w:r w:rsidRPr="009923E0">
              <w:rPr>
                <w:sz w:val="12"/>
                <w:szCs w:val="12"/>
              </w:rPr>
              <w:t xml:space="preserve"> допуск, форма допуска, год оформления</w:t>
            </w:r>
          </w:p>
        </w:tc>
        <w:tc>
          <w:tcPr>
            <w:tcW w:w="4706" w:type="dxa"/>
          </w:tcPr>
          <w:p w:rsidR="00E5062D" w:rsidRPr="009923E0" w:rsidRDefault="00E5062D" w:rsidP="00E202B2">
            <w:pPr>
              <w:keepNext/>
              <w:widowControl w:val="0"/>
              <w:spacing w:line="240" w:lineRule="auto"/>
              <w:ind w:firstLine="0"/>
              <w:rPr>
                <w:sz w:val="12"/>
                <w:szCs w:val="12"/>
              </w:rPr>
            </w:pPr>
          </w:p>
        </w:tc>
      </w:tr>
      <w:tr w:rsidR="00E5062D" w:rsidRPr="009923E0" w:rsidTr="00E5062D">
        <w:tblPrEx>
          <w:tblCellMar>
            <w:top w:w="0" w:type="dxa"/>
            <w:bottom w:w="0" w:type="dxa"/>
          </w:tblCellMar>
        </w:tblPrEx>
        <w:trPr>
          <w:cantSplit/>
        </w:trPr>
        <w:tc>
          <w:tcPr>
            <w:tcW w:w="4706" w:type="dxa"/>
          </w:tcPr>
          <w:p w:rsidR="00E5062D" w:rsidRPr="009923E0" w:rsidRDefault="00E5062D" w:rsidP="00E202B2">
            <w:pPr>
              <w:widowControl w:val="0"/>
              <w:spacing w:line="240" w:lineRule="auto"/>
              <w:ind w:firstLine="0"/>
              <w:rPr>
                <w:sz w:val="12"/>
                <w:szCs w:val="12"/>
              </w:rPr>
            </w:pPr>
            <w:r w:rsidRPr="009923E0">
              <w:rPr>
                <w:sz w:val="12"/>
                <w:szCs w:val="12"/>
              </w:rPr>
              <w:t xml:space="preserve">17. Паспорт, удостоверяющий личность гражданина Российской Федерации </w:t>
            </w:r>
            <w:r w:rsidRPr="009923E0">
              <w:rPr>
                <w:sz w:val="12"/>
                <w:szCs w:val="12"/>
              </w:rPr>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rsidR="00E5062D" w:rsidRPr="009923E0" w:rsidRDefault="00E5062D" w:rsidP="00E202B2">
            <w:pPr>
              <w:widowControl w:val="0"/>
              <w:spacing w:line="240" w:lineRule="auto"/>
              <w:ind w:firstLine="0"/>
              <w:rPr>
                <w:sz w:val="12"/>
                <w:szCs w:val="12"/>
              </w:rPr>
            </w:pPr>
          </w:p>
        </w:tc>
      </w:tr>
    </w:tbl>
    <w:p w:rsidR="00E5062D" w:rsidRPr="009923E0" w:rsidRDefault="00E5062D" w:rsidP="00E202B2">
      <w:pPr>
        <w:widowControl w:val="0"/>
        <w:spacing w:line="240" w:lineRule="auto"/>
        <w:rPr>
          <w:sz w:val="12"/>
          <w:szCs w:val="12"/>
        </w:rPr>
      </w:pPr>
    </w:p>
    <w:p w:rsidR="00E5062D" w:rsidRPr="009923E0" w:rsidRDefault="00E5062D" w:rsidP="00E202B2">
      <w:pPr>
        <w:widowControl w:val="0"/>
        <w:spacing w:line="240" w:lineRule="auto"/>
        <w:rPr>
          <w:sz w:val="12"/>
          <w:szCs w:val="12"/>
        </w:rPr>
      </w:pPr>
      <w:r w:rsidRPr="009923E0">
        <w:rPr>
          <w:sz w:val="12"/>
          <w:szCs w:val="12"/>
        </w:rPr>
        <w:t>18. Заполняется при поступлении на службу:</w:t>
      </w:r>
    </w:p>
    <w:p w:rsidR="00E5062D" w:rsidRPr="009923E0" w:rsidRDefault="00E5062D" w:rsidP="00E202B2">
      <w:pPr>
        <w:widowControl w:val="0"/>
        <w:spacing w:line="240" w:lineRule="auto"/>
        <w:rPr>
          <w:sz w:val="12"/>
          <w:szCs w:val="12"/>
        </w:rPr>
      </w:pPr>
      <w:r w:rsidRPr="009923E0">
        <w:rPr>
          <w:sz w:val="12"/>
          <w:szCs w:val="12"/>
        </w:rPr>
        <w:t>в органы внешней разведки Российской Федерации;</w:t>
      </w:r>
    </w:p>
    <w:p w:rsidR="00E5062D" w:rsidRPr="009923E0" w:rsidRDefault="00E5062D" w:rsidP="00E202B2">
      <w:pPr>
        <w:widowControl w:val="0"/>
        <w:spacing w:line="240" w:lineRule="auto"/>
        <w:rPr>
          <w:sz w:val="12"/>
          <w:szCs w:val="12"/>
        </w:rPr>
      </w:pPr>
      <w:r w:rsidRPr="009923E0">
        <w:rPr>
          <w:sz w:val="12"/>
          <w:szCs w:val="12"/>
        </w:rPr>
        <w:t>в органы внутренних дел Российской Федерации;</w:t>
      </w:r>
    </w:p>
    <w:p w:rsidR="00E5062D" w:rsidRPr="009923E0" w:rsidRDefault="00E5062D" w:rsidP="00E202B2">
      <w:pPr>
        <w:widowControl w:val="0"/>
        <w:spacing w:line="240" w:lineRule="auto"/>
        <w:rPr>
          <w:sz w:val="12"/>
          <w:szCs w:val="12"/>
        </w:rPr>
      </w:pPr>
      <w:r w:rsidRPr="009923E0">
        <w:rPr>
          <w:sz w:val="12"/>
          <w:szCs w:val="12"/>
        </w:rPr>
        <w:t>в органы государственной охраны;</w:t>
      </w:r>
    </w:p>
    <w:p w:rsidR="00E5062D" w:rsidRPr="009923E0" w:rsidRDefault="00E5062D" w:rsidP="00E202B2">
      <w:pPr>
        <w:widowControl w:val="0"/>
        <w:spacing w:line="240" w:lineRule="auto"/>
        <w:rPr>
          <w:sz w:val="12"/>
          <w:szCs w:val="12"/>
        </w:rPr>
      </w:pPr>
      <w:r w:rsidRPr="009923E0">
        <w:rPr>
          <w:sz w:val="12"/>
          <w:szCs w:val="12"/>
        </w:rPr>
        <w:t>в органы и организации прокуратуры Российской Федерации;</w:t>
      </w:r>
    </w:p>
    <w:p w:rsidR="00E5062D" w:rsidRPr="009923E0" w:rsidRDefault="00E5062D" w:rsidP="00E202B2">
      <w:pPr>
        <w:widowControl w:val="0"/>
        <w:spacing w:line="240" w:lineRule="auto"/>
        <w:rPr>
          <w:sz w:val="12"/>
          <w:szCs w:val="12"/>
        </w:rPr>
      </w:pPr>
      <w:r w:rsidRPr="009923E0">
        <w:rPr>
          <w:sz w:val="12"/>
          <w:szCs w:val="12"/>
        </w:rPr>
        <w:t>в органы принудительного исполнения Российской Федерации;</w:t>
      </w:r>
    </w:p>
    <w:p w:rsidR="00E202B2" w:rsidRDefault="00E5062D" w:rsidP="00E202B2">
      <w:pPr>
        <w:widowControl w:val="0"/>
        <w:spacing w:line="240" w:lineRule="auto"/>
        <w:rPr>
          <w:sz w:val="12"/>
          <w:szCs w:val="12"/>
        </w:rPr>
      </w:pPr>
      <w:r w:rsidRPr="009923E0">
        <w:rPr>
          <w:sz w:val="12"/>
          <w:szCs w:val="12"/>
        </w:rPr>
        <w:t>в Следственный комитет Российской Федерации;</w:t>
      </w:r>
    </w:p>
    <w:p w:rsidR="00E202B2" w:rsidRDefault="00E5062D" w:rsidP="00E202B2">
      <w:pPr>
        <w:widowControl w:val="0"/>
        <w:spacing w:line="240" w:lineRule="auto"/>
        <w:rPr>
          <w:sz w:val="12"/>
          <w:szCs w:val="12"/>
        </w:rPr>
      </w:pPr>
      <w:r w:rsidRPr="009923E0">
        <w:rPr>
          <w:sz w:val="12"/>
          <w:szCs w:val="12"/>
        </w:rPr>
        <w:lastRenderedPageBreak/>
        <w:t xml:space="preserve">в федеральный орган </w:t>
      </w:r>
      <w:proofErr w:type="gramStart"/>
      <w:r w:rsidRPr="009923E0">
        <w:rPr>
          <w:sz w:val="12"/>
          <w:szCs w:val="12"/>
        </w:rPr>
        <w:t>обеспечения мобилизационной подготовки органов государственн</w:t>
      </w:r>
      <w:r w:rsidR="00E202B2">
        <w:rPr>
          <w:sz w:val="12"/>
          <w:szCs w:val="12"/>
        </w:rPr>
        <w:t>ой власти Российской Федерации</w:t>
      </w:r>
      <w:proofErr w:type="gramEnd"/>
      <w:r w:rsidR="00E202B2">
        <w:rPr>
          <w:sz w:val="12"/>
          <w:szCs w:val="12"/>
        </w:rPr>
        <w:t>;</w:t>
      </w:r>
    </w:p>
    <w:p w:rsidR="00E5062D" w:rsidRPr="009923E0" w:rsidRDefault="00E5062D" w:rsidP="00E202B2">
      <w:pPr>
        <w:widowControl w:val="0"/>
        <w:spacing w:line="240" w:lineRule="auto"/>
        <w:rPr>
          <w:sz w:val="12"/>
          <w:szCs w:val="12"/>
        </w:rPr>
      </w:pPr>
      <w:r w:rsidRPr="009923E0">
        <w:rPr>
          <w:sz w:val="12"/>
          <w:szCs w:val="12"/>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E202B2" w:rsidRDefault="00E5062D" w:rsidP="00E202B2">
      <w:pPr>
        <w:widowControl w:val="0"/>
        <w:spacing w:line="240" w:lineRule="auto"/>
        <w:rPr>
          <w:sz w:val="12"/>
          <w:szCs w:val="12"/>
        </w:rPr>
      </w:pPr>
      <w:r w:rsidRPr="009923E0">
        <w:rPr>
          <w:sz w:val="12"/>
          <w:szCs w:val="12"/>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00E202B2">
        <w:rPr>
          <w:sz w:val="12"/>
          <w:szCs w:val="12"/>
        </w:rPr>
        <w:t>________________________________________________________________________________________________________________________________________________</w:t>
      </w:r>
    </w:p>
    <w:p w:rsidR="00E202B2" w:rsidRDefault="00E202B2" w:rsidP="00E202B2">
      <w:pPr>
        <w:widowControl w:val="0"/>
        <w:spacing w:line="240" w:lineRule="auto"/>
        <w:ind w:firstLine="0"/>
        <w:rPr>
          <w:sz w:val="12"/>
          <w:szCs w:val="12"/>
        </w:rPr>
      </w:pPr>
      <w:r>
        <w:rPr>
          <w:sz w:val="12"/>
          <w:szCs w:val="12"/>
        </w:rPr>
        <w:t>______________________________________________________________________________________________________________________________________________________</w:t>
      </w:r>
    </w:p>
    <w:p w:rsidR="00E5062D" w:rsidRPr="009923E0" w:rsidRDefault="00E202B2" w:rsidP="00E202B2">
      <w:pPr>
        <w:widowControl w:val="0"/>
        <w:spacing w:line="240" w:lineRule="auto"/>
        <w:ind w:firstLine="0"/>
        <w:rPr>
          <w:sz w:val="12"/>
          <w:szCs w:val="12"/>
        </w:rPr>
      </w:pPr>
      <w:r>
        <w:rPr>
          <w:sz w:val="12"/>
          <w:szCs w:val="12"/>
        </w:rPr>
        <w:t>_______________________________________________________________________________________________________________________________________________________</w:t>
      </w:r>
      <w:r w:rsidR="00E5062D" w:rsidRPr="009923E0">
        <w:rPr>
          <w:sz w:val="12"/>
          <w:szCs w:val="12"/>
        </w:rPr>
        <w:br/>
      </w:r>
    </w:p>
    <w:p w:rsidR="00E5062D" w:rsidRPr="009923E0" w:rsidRDefault="00E5062D" w:rsidP="00E202B2">
      <w:pPr>
        <w:widowControl w:val="0"/>
        <w:pBdr>
          <w:top w:val="single" w:sz="4" w:space="1" w:color="auto"/>
        </w:pBdr>
        <w:spacing w:line="240" w:lineRule="auto"/>
        <w:rPr>
          <w:sz w:val="12"/>
          <w:szCs w:val="12"/>
        </w:rPr>
      </w:pPr>
    </w:p>
    <w:p w:rsidR="00E5062D" w:rsidRDefault="00E5062D" w:rsidP="00E202B2">
      <w:pPr>
        <w:widowControl w:val="0"/>
        <w:spacing w:line="240" w:lineRule="auto"/>
        <w:rPr>
          <w:sz w:val="12"/>
          <w:szCs w:val="12"/>
        </w:rPr>
      </w:pPr>
      <w:r w:rsidRPr="009923E0">
        <w:rPr>
          <w:sz w:val="12"/>
          <w:szCs w:val="12"/>
        </w:rPr>
        <w:t xml:space="preserve">19. Имеете ли статус иностранного агента (дата решения о включении в реестр </w:t>
      </w:r>
      <w:r w:rsidR="00E202B2">
        <w:rPr>
          <w:sz w:val="12"/>
          <w:szCs w:val="12"/>
        </w:rPr>
        <w:t>иностранных агентов) ________________________________________________________</w:t>
      </w:r>
    </w:p>
    <w:p w:rsidR="00E202B2" w:rsidRPr="009923E0" w:rsidRDefault="00E202B2" w:rsidP="00E202B2">
      <w:pPr>
        <w:widowControl w:val="0"/>
        <w:spacing w:line="240" w:lineRule="auto"/>
        <w:rPr>
          <w:sz w:val="12"/>
          <w:szCs w:val="12"/>
        </w:rPr>
      </w:pPr>
    </w:p>
    <w:p w:rsidR="00E5062D" w:rsidRPr="009923E0" w:rsidRDefault="00E5062D" w:rsidP="00E202B2">
      <w:pPr>
        <w:widowControl w:val="0"/>
        <w:pBdr>
          <w:top w:val="single" w:sz="4" w:space="1" w:color="auto"/>
        </w:pBdr>
        <w:spacing w:line="240" w:lineRule="auto"/>
        <w:rPr>
          <w:sz w:val="12"/>
          <w:szCs w:val="12"/>
        </w:rPr>
      </w:pPr>
    </w:p>
    <w:p w:rsidR="00E5062D" w:rsidRDefault="00E5062D" w:rsidP="00E202B2">
      <w:pPr>
        <w:keepNext/>
        <w:widowControl w:val="0"/>
        <w:spacing w:line="240" w:lineRule="auto"/>
        <w:rPr>
          <w:sz w:val="12"/>
          <w:szCs w:val="12"/>
        </w:rPr>
      </w:pPr>
      <w:r w:rsidRPr="009923E0">
        <w:rPr>
          <w:sz w:val="12"/>
          <w:szCs w:val="12"/>
        </w:rPr>
        <w:t xml:space="preserve">20. Имеется ли вступившее в законную силу решение суда о признании Вас </w:t>
      </w:r>
      <w:proofErr w:type="gramStart"/>
      <w:r w:rsidRPr="009923E0">
        <w:rPr>
          <w:sz w:val="12"/>
          <w:szCs w:val="12"/>
        </w:rPr>
        <w:t>недееспособным</w:t>
      </w:r>
      <w:proofErr w:type="gramEnd"/>
      <w:r w:rsidRPr="009923E0">
        <w:rPr>
          <w:sz w:val="12"/>
          <w:szCs w:val="12"/>
        </w:rPr>
        <w:t xml:space="preserve"> или ограниченно дееспособным (дата и номер решения суда)</w:t>
      </w:r>
    </w:p>
    <w:p w:rsidR="00E202B2" w:rsidRPr="009923E0" w:rsidRDefault="00E202B2" w:rsidP="00E202B2">
      <w:pPr>
        <w:keepNext/>
        <w:widowControl w:val="0"/>
        <w:spacing w:line="240" w:lineRule="auto"/>
        <w:rPr>
          <w:sz w:val="12"/>
          <w:szCs w:val="12"/>
        </w:rPr>
      </w:pPr>
    </w:p>
    <w:p w:rsidR="00E5062D" w:rsidRPr="009923E0" w:rsidRDefault="00E5062D" w:rsidP="00E202B2">
      <w:pPr>
        <w:keepNext/>
        <w:widowControl w:val="0"/>
        <w:pBdr>
          <w:top w:val="single" w:sz="4" w:space="1" w:color="auto"/>
        </w:pBdr>
        <w:spacing w:line="240" w:lineRule="auto"/>
        <w:rPr>
          <w:sz w:val="12"/>
          <w:szCs w:val="12"/>
        </w:rPr>
      </w:pPr>
    </w:p>
    <w:p w:rsidR="00E5062D" w:rsidRDefault="00E5062D" w:rsidP="00E202B2">
      <w:pPr>
        <w:widowControl w:val="0"/>
        <w:spacing w:line="240" w:lineRule="auto"/>
        <w:rPr>
          <w:sz w:val="12"/>
          <w:szCs w:val="12"/>
        </w:rPr>
      </w:pPr>
      <w:r w:rsidRPr="009923E0">
        <w:rPr>
          <w:sz w:val="12"/>
          <w:szCs w:val="12"/>
        </w:rPr>
        <w:t>21. Замещаете ли государственную должность Российской Федерации, государственную должность субъекта Российской Федерации, муниципальную должность (</w:t>
      </w:r>
      <w:r w:rsidR="00E202B2">
        <w:rPr>
          <w:sz w:val="12"/>
          <w:szCs w:val="12"/>
        </w:rPr>
        <w:t>полное наименование должности) _____________________________________________________________________________________________________________________________________</w:t>
      </w:r>
    </w:p>
    <w:p w:rsidR="00E202B2" w:rsidRPr="009923E0" w:rsidRDefault="00E202B2" w:rsidP="00E202B2">
      <w:pPr>
        <w:widowControl w:val="0"/>
        <w:spacing w:line="240" w:lineRule="auto"/>
        <w:rPr>
          <w:sz w:val="12"/>
          <w:szCs w:val="12"/>
        </w:rPr>
      </w:pPr>
    </w:p>
    <w:p w:rsidR="00E5062D" w:rsidRPr="009923E0" w:rsidRDefault="00E5062D" w:rsidP="00E202B2">
      <w:pPr>
        <w:widowControl w:val="0"/>
        <w:pBdr>
          <w:top w:val="single" w:sz="4" w:space="1" w:color="auto"/>
        </w:pBdr>
        <w:spacing w:line="240" w:lineRule="auto"/>
        <w:rPr>
          <w:sz w:val="12"/>
          <w:szCs w:val="12"/>
        </w:rPr>
      </w:pPr>
    </w:p>
    <w:p w:rsidR="00E5062D" w:rsidRPr="009923E0" w:rsidRDefault="00E5062D" w:rsidP="00E202B2">
      <w:pPr>
        <w:widowControl w:val="0"/>
        <w:spacing w:line="240" w:lineRule="auto"/>
        <w:rPr>
          <w:sz w:val="12"/>
          <w:szCs w:val="12"/>
        </w:rPr>
      </w:pPr>
    </w:p>
    <w:p w:rsidR="00E5062D" w:rsidRPr="009923E0" w:rsidRDefault="00E5062D" w:rsidP="00E202B2">
      <w:pPr>
        <w:widowControl w:val="0"/>
        <w:pBdr>
          <w:top w:val="single" w:sz="4" w:space="1" w:color="auto"/>
        </w:pBdr>
        <w:spacing w:line="240" w:lineRule="auto"/>
        <w:rPr>
          <w:sz w:val="12"/>
          <w:szCs w:val="12"/>
        </w:rPr>
      </w:pPr>
    </w:p>
    <w:p w:rsidR="00E5062D" w:rsidRPr="009923E0" w:rsidRDefault="00E5062D" w:rsidP="00E202B2">
      <w:pPr>
        <w:widowControl w:val="0"/>
        <w:spacing w:line="240" w:lineRule="auto"/>
        <w:rPr>
          <w:sz w:val="12"/>
          <w:szCs w:val="12"/>
        </w:rPr>
      </w:pPr>
    </w:p>
    <w:p w:rsidR="00E5062D" w:rsidRPr="009923E0" w:rsidRDefault="00E5062D" w:rsidP="00E202B2">
      <w:pPr>
        <w:widowControl w:val="0"/>
        <w:pBdr>
          <w:top w:val="single" w:sz="4" w:space="1" w:color="auto"/>
        </w:pBdr>
        <w:spacing w:line="240" w:lineRule="auto"/>
        <w:rPr>
          <w:sz w:val="12"/>
          <w:szCs w:val="12"/>
        </w:rPr>
      </w:pPr>
    </w:p>
    <w:p w:rsidR="00E5062D" w:rsidRPr="009923E0" w:rsidRDefault="00E5062D" w:rsidP="00E202B2">
      <w:pPr>
        <w:widowControl w:val="0"/>
        <w:spacing w:line="240" w:lineRule="auto"/>
        <w:rPr>
          <w:sz w:val="12"/>
          <w:szCs w:val="12"/>
        </w:rPr>
      </w:pPr>
      <w:r w:rsidRPr="009923E0">
        <w:rPr>
          <w:sz w:val="12"/>
          <w:szCs w:val="12"/>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9923E0">
        <w:rPr>
          <w:sz w:val="12"/>
          <w:szCs w:val="12"/>
        </w:rPr>
        <w:br/>
      </w:r>
    </w:p>
    <w:p w:rsidR="00E5062D" w:rsidRPr="009923E0" w:rsidRDefault="00E5062D" w:rsidP="00E202B2">
      <w:pPr>
        <w:widowControl w:val="0"/>
        <w:pBdr>
          <w:top w:val="single" w:sz="4" w:space="1" w:color="auto"/>
        </w:pBdr>
        <w:spacing w:line="240" w:lineRule="auto"/>
        <w:rPr>
          <w:sz w:val="12"/>
          <w:szCs w:val="12"/>
        </w:rPr>
      </w:pPr>
    </w:p>
    <w:p w:rsidR="00E5062D" w:rsidRPr="009923E0" w:rsidRDefault="00E5062D" w:rsidP="00E202B2">
      <w:pPr>
        <w:widowControl w:val="0"/>
        <w:spacing w:line="240" w:lineRule="auto"/>
        <w:rPr>
          <w:sz w:val="12"/>
          <w:szCs w:val="12"/>
        </w:rPr>
      </w:pPr>
    </w:p>
    <w:p w:rsidR="00E5062D" w:rsidRPr="009923E0" w:rsidRDefault="00E5062D" w:rsidP="00E202B2">
      <w:pPr>
        <w:widowControl w:val="0"/>
        <w:pBdr>
          <w:top w:val="single" w:sz="4" w:space="1" w:color="auto"/>
        </w:pBdr>
        <w:spacing w:line="240" w:lineRule="auto"/>
        <w:rPr>
          <w:sz w:val="12"/>
          <w:szCs w:val="12"/>
        </w:rPr>
      </w:pPr>
    </w:p>
    <w:p w:rsidR="00E5062D" w:rsidRPr="009923E0" w:rsidRDefault="00E5062D" w:rsidP="00E202B2">
      <w:pPr>
        <w:widowControl w:val="0"/>
        <w:spacing w:line="240" w:lineRule="auto"/>
        <w:rPr>
          <w:sz w:val="12"/>
          <w:szCs w:val="12"/>
        </w:rPr>
      </w:pPr>
    </w:p>
    <w:p w:rsidR="00E5062D" w:rsidRPr="009923E0" w:rsidRDefault="00E5062D" w:rsidP="00E202B2">
      <w:pPr>
        <w:widowControl w:val="0"/>
        <w:pBdr>
          <w:top w:val="single" w:sz="4" w:space="1" w:color="auto"/>
        </w:pBdr>
        <w:spacing w:line="240" w:lineRule="auto"/>
        <w:rPr>
          <w:sz w:val="12"/>
          <w:szCs w:val="12"/>
        </w:rPr>
      </w:pPr>
    </w:p>
    <w:p w:rsidR="00E5062D" w:rsidRPr="009923E0" w:rsidRDefault="00E5062D" w:rsidP="00E202B2">
      <w:pPr>
        <w:widowControl w:val="0"/>
        <w:spacing w:line="240" w:lineRule="auto"/>
        <w:rPr>
          <w:sz w:val="12"/>
          <w:szCs w:val="12"/>
        </w:rPr>
      </w:pPr>
      <w:r w:rsidRPr="009923E0">
        <w:rPr>
          <w:sz w:val="12"/>
          <w:szCs w:val="12"/>
        </w:rPr>
        <w:t xml:space="preserve">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rsidRPr="009923E0">
        <w:rPr>
          <w:sz w:val="12"/>
          <w:szCs w:val="12"/>
        </w:rPr>
        <w:t>другое</w:t>
      </w:r>
      <w:proofErr w:type="gramEnd"/>
      <w:r w:rsidRPr="009923E0">
        <w:rPr>
          <w:sz w:val="12"/>
          <w:szCs w:val="12"/>
        </w:rPr>
        <w:t>).</w:t>
      </w:r>
    </w:p>
    <w:p w:rsidR="00E5062D" w:rsidRPr="009923E0" w:rsidRDefault="00E5062D" w:rsidP="00E202B2">
      <w:pPr>
        <w:widowControl w:val="0"/>
        <w:spacing w:line="240" w:lineRule="auto"/>
        <w:ind w:firstLine="567"/>
        <w:rPr>
          <w:sz w:val="12"/>
          <w:szCs w:val="12"/>
        </w:rPr>
      </w:pPr>
      <w:proofErr w:type="gramStart"/>
      <w:r w:rsidRPr="009923E0">
        <w:rPr>
          <w:sz w:val="12"/>
          <w:szCs w:val="12"/>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roofErr w:type="gramEnd"/>
    </w:p>
    <w:p w:rsidR="00E5062D" w:rsidRPr="009923E0" w:rsidRDefault="00E5062D" w:rsidP="00E202B2">
      <w:pPr>
        <w:widowControl w:val="0"/>
        <w:spacing w:line="240" w:lineRule="auto"/>
        <w:ind w:firstLine="567"/>
        <w:rPr>
          <w:sz w:val="12"/>
          <w:szCs w:val="12"/>
        </w:rPr>
      </w:pPr>
      <w:r w:rsidRPr="009923E0">
        <w:rPr>
          <w:sz w:val="12"/>
          <w:szCs w:val="12"/>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31"/>
        <w:gridCol w:w="1531"/>
        <w:gridCol w:w="3119"/>
        <w:gridCol w:w="3232"/>
      </w:tblGrid>
      <w:tr w:rsidR="00E5062D" w:rsidRPr="009923E0" w:rsidTr="00E5062D">
        <w:trPr>
          <w:trHeight w:val="500"/>
        </w:trPr>
        <w:tc>
          <w:tcPr>
            <w:tcW w:w="3062" w:type="dxa"/>
            <w:gridSpan w:val="2"/>
            <w:tcBorders>
              <w:left w:val="nil"/>
            </w:tcBorders>
            <w:shd w:val="clear" w:color="auto" w:fill="auto"/>
          </w:tcPr>
          <w:p w:rsidR="00E5062D" w:rsidRPr="009923E0" w:rsidRDefault="00E5062D" w:rsidP="00E202B2">
            <w:pPr>
              <w:widowControl w:val="0"/>
              <w:spacing w:line="240" w:lineRule="auto"/>
              <w:jc w:val="center"/>
              <w:rPr>
                <w:rFonts w:eastAsia="Times New Roman" w:cs="Calibri"/>
                <w:sz w:val="12"/>
                <w:szCs w:val="12"/>
              </w:rPr>
            </w:pPr>
            <w:r w:rsidRPr="009923E0">
              <w:rPr>
                <w:rFonts w:eastAsia="Times New Roman" w:cs="Calibri"/>
                <w:sz w:val="12"/>
                <w:szCs w:val="12"/>
              </w:rPr>
              <w:t>Месяц и год</w:t>
            </w:r>
          </w:p>
        </w:tc>
        <w:tc>
          <w:tcPr>
            <w:tcW w:w="3119" w:type="dxa"/>
            <w:vMerge w:val="restart"/>
            <w:shd w:val="clear" w:color="auto" w:fill="auto"/>
          </w:tcPr>
          <w:p w:rsidR="00E5062D" w:rsidRPr="009923E0" w:rsidRDefault="00E5062D" w:rsidP="00E202B2">
            <w:pPr>
              <w:widowControl w:val="0"/>
              <w:spacing w:line="240" w:lineRule="auto"/>
              <w:jc w:val="center"/>
              <w:rPr>
                <w:rFonts w:eastAsia="Times New Roman" w:cs="Calibri"/>
                <w:sz w:val="12"/>
                <w:szCs w:val="12"/>
              </w:rPr>
            </w:pPr>
            <w:r w:rsidRPr="009923E0">
              <w:rPr>
                <w:rFonts w:eastAsia="Times New Roman" w:cs="Calibri"/>
                <w:sz w:val="12"/>
                <w:szCs w:val="12"/>
              </w:rPr>
              <w:t>Должность с указанием наименования организации, органа</w:t>
            </w:r>
          </w:p>
        </w:tc>
        <w:tc>
          <w:tcPr>
            <w:tcW w:w="3232" w:type="dxa"/>
            <w:vMerge w:val="restart"/>
            <w:tcBorders>
              <w:right w:val="nil"/>
            </w:tcBorders>
            <w:shd w:val="clear" w:color="auto" w:fill="auto"/>
          </w:tcPr>
          <w:p w:rsidR="00E5062D" w:rsidRPr="009923E0" w:rsidRDefault="00E5062D" w:rsidP="00E202B2">
            <w:pPr>
              <w:widowControl w:val="0"/>
              <w:spacing w:line="240" w:lineRule="auto"/>
              <w:jc w:val="center"/>
              <w:rPr>
                <w:rFonts w:eastAsia="Times New Roman" w:cs="Calibri"/>
                <w:sz w:val="12"/>
                <w:szCs w:val="12"/>
              </w:rPr>
            </w:pPr>
            <w:r w:rsidRPr="009923E0">
              <w:rPr>
                <w:rFonts w:eastAsia="Times New Roman" w:cs="Calibri"/>
                <w:sz w:val="12"/>
                <w:szCs w:val="12"/>
              </w:rPr>
              <w:t>Адрес организации, органа</w:t>
            </w:r>
          </w:p>
        </w:tc>
      </w:tr>
      <w:tr w:rsidR="00E5062D" w:rsidRPr="009923E0" w:rsidTr="00E5062D">
        <w:tc>
          <w:tcPr>
            <w:tcW w:w="1531" w:type="dxa"/>
            <w:tcBorders>
              <w:left w:val="nil"/>
            </w:tcBorders>
            <w:shd w:val="clear" w:color="auto" w:fill="auto"/>
            <w:vAlign w:val="center"/>
          </w:tcPr>
          <w:p w:rsidR="00E5062D" w:rsidRPr="009923E0" w:rsidRDefault="00E5062D" w:rsidP="00E202B2">
            <w:pPr>
              <w:widowControl w:val="0"/>
              <w:spacing w:line="240" w:lineRule="auto"/>
              <w:jc w:val="center"/>
              <w:rPr>
                <w:rFonts w:eastAsia="Times New Roman" w:cs="Calibri"/>
                <w:sz w:val="12"/>
                <w:szCs w:val="12"/>
              </w:rPr>
            </w:pPr>
            <w:r w:rsidRPr="009923E0">
              <w:rPr>
                <w:rFonts w:eastAsia="Times New Roman" w:cs="Calibri"/>
                <w:sz w:val="12"/>
                <w:szCs w:val="12"/>
              </w:rPr>
              <w:t>приема</w:t>
            </w:r>
          </w:p>
        </w:tc>
        <w:tc>
          <w:tcPr>
            <w:tcW w:w="1531" w:type="dxa"/>
            <w:shd w:val="clear" w:color="auto" w:fill="auto"/>
            <w:vAlign w:val="center"/>
          </w:tcPr>
          <w:p w:rsidR="00E5062D" w:rsidRPr="009923E0" w:rsidRDefault="00E5062D" w:rsidP="00E202B2">
            <w:pPr>
              <w:widowControl w:val="0"/>
              <w:spacing w:line="240" w:lineRule="auto"/>
              <w:jc w:val="center"/>
              <w:rPr>
                <w:rFonts w:eastAsia="Times New Roman" w:cs="Calibri"/>
                <w:sz w:val="12"/>
                <w:szCs w:val="12"/>
              </w:rPr>
            </w:pPr>
            <w:r w:rsidRPr="009923E0">
              <w:rPr>
                <w:rFonts w:eastAsia="Times New Roman" w:cs="Calibri"/>
                <w:sz w:val="12"/>
                <w:szCs w:val="12"/>
              </w:rPr>
              <w:t>увольнения</w:t>
            </w:r>
          </w:p>
        </w:tc>
        <w:tc>
          <w:tcPr>
            <w:tcW w:w="3119" w:type="dxa"/>
            <w:vMerge/>
            <w:shd w:val="clear" w:color="auto" w:fill="auto"/>
          </w:tcPr>
          <w:p w:rsidR="00E5062D" w:rsidRPr="009923E0" w:rsidRDefault="00E5062D" w:rsidP="00E202B2">
            <w:pPr>
              <w:widowControl w:val="0"/>
              <w:spacing w:line="240" w:lineRule="auto"/>
              <w:rPr>
                <w:rFonts w:eastAsia="Times New Roman" w:cs="Calibri"/>
                <w:sz w:val="12"/>
                <w:szCs w:val="12"/>
              </w:rPr>
            </w:pPr>
          </w:p>
        </w:tc>
        <w:tc>
          <w:tcPr>
            <w:tcW w:w="3232" w:type="dxa"/>
            <w:vMerge/>
            <w:tcBorders>
              <w:right w:val="nil"/>
            </w:tcBorders>
            <w:shd w:val="clear" w:color="auto" w:fill="auto"/>
          </w:tcPr>
          <w:p w:rsidR="00E5062D" w:rsidRPr="009923E0" w:rsidRDefault="00E5062D" w:rsidP="00E202B2">
            <w:pPr>
              <w:widowControl w:val="0"/>
              <w:spacing w:line="240" w:lineRule="auto"/>
              <w:rPr>
                <w:rFonts w:eastAsia="Times New Roman" w:cs="Calibri"/>
                <w:sz w:val="12"/>
                <w:szCs w:val="12"/>
              </w:rPr>
            </w:pPr>
          </w:p>
        </w:tc>
      </w:tr>
      <w:tr w:rsidR="00E5062D" w:rsidRPr="009923E0" w:rsidTr="00E5062D">
        <w:tc>
          <w:tcPr>
            <w:tcW w:w="1531" w:type="dxa"/>
            <w:tcBorders>
              <w:left w:val="nil"/>
            </w:tcBorders>
            <w:shd w:val="clear" w:color="auto" w:fill="auto"/>
          </w:tcPr>
          <w:p w:rsidR="00E5062D" w:rsidRPr="009923E0" w:rsidRDefault="00E5062D" w:rsidP="00E202B2">
            <w:pPr>
              <w:widowControl w:val="0"/>
              <w:spacing w:line="240" w:lineRule="auto"/>
              <w:jc w:val="center"/>
              <w:rPr>
                <w:rFonts w:eastAsia="Times New Roman" w:cs="Calibri"/>
                <w:sz w:val="12"/>
                <w:szCs w:val="12"/>
              </w:rPr>
            </w:pPr>
          </w:p>
        </w:tc>
        <w:tc>
          <w:tcPr>
            <w:tcW w:w="1531" w:type="dxa"/>
            <w:shd w:val="clear" w:color="auto" w:fill="auto"/>
          </w:tcPr>
          <w:p w:rsidR="00E5062D" w:rsidRPr="009923E0" w:rsidRDefault="00E5062D" w:rsidP="00E202B2">
            <w:pPr>
              <w:widowControl w:val="0"/>
              <w:spacing w:line="240" w:lineRule="auto"/>
              <w:jc w:val="center"/>
              <w:rPr>
                <w:rFonts w:eastAsia="Times New Roman" w:cs="Calibri"/>
                <w:sz w:val="12"/>
                <w:szCs w:val="12"/>
              </w:rPr>
            </w:pPr>
          </w:p>
        </w:tc>
        <w:tc>
          <w:tcPr>
            <w:tcW w:w="3119" w:type="dxa"/>
            <w:shd w:val="clear" w:color="auto" w:fill="auto"/>
          </w:tcPr>
          <w:p w:rsidR="00E5062D" w:rsidRPr="009923E0" w:rsidRDefault="00E5062D" w:rsidP="00E202B2">
            <w:pPr>
              <w:widowControl w:val="0"/>
              <w:spacing w:line="240" w:lineRule="auto"/>
              <w:rPr>
                <w:rFonts w:eastAsia="Times New Roman" w:cs="Calibri"/>
                <w:sz w:val="12"/>
                <w:szCs w:val="12"/>
              </w:rPr>
            </w:pPr>
          </w:p>
        </w:tc>
        <w:tc>
          <w:tcPr>
            <w:tcW w:w="3232" w:type="dxa"/>
            <w:tcBorders>
              <w:right w:val="nil"/>
            </w:tcBorders>
            <w:shd w:val="clear" w:color="auto" w:fill="auto"/>
          </w:tcPr>
          <w:p w:rsidR="00E5062D" w:rsidRPr="009923E0" w:rsidRDefault="00E5062D" w:rsidP="00E202B2">
            <w:pPr>
              <w:widowControl w:val="0"/>
              <w:spacing w:line="240" w:lineRule="auto"/>
              <w:rPr>
                <w:rFonts w:eastAsia="Times New Roman" w:cs="Calibri"/>
                <w:sz w:val="12"/>
                <w:szCs w:val="12"/>
              </w:rPr>
            </w:pPr>
          </w:p>
        </w:tc>
      </w:tr>
      <w:tr w:rsidR="00E5062D" w:rsidRPr="009923E0" w:rsidTr="00E5062D">
        <w:tc>
          <w:tcPr>
            <w:tcW w:w="1531" w:type="dxa"/>
            <w:tcBorders>
              <w:left w:val="nil"/>
            </w:tcBorders>
            <w:shd w:val="clear" w:color="auto" w:fill="auto"/>
          </w:tcPr>
          <w:p w:rsidR="00E5062D" w:rsidRPr="009923E0" w:rsidRDefault="00E5062D" w:rsidP="00E202B2">
            <w:pPr>
              <w:widowControl w:val="0"/>
              <w:spacing w:line="240" w:lineRule="auto"/>
              <w:jc w:val="center"/>
              <w:rPr>
                <w:rFonts w:eastAsia="Times New Roman" w:cs="Calibri"/>
                <w:sz w:val="12"/>
                <w:szCs w:val="12"/>
              </w:rPr>
            </w:pPr>
          </w:p>
        </w:tc>
        <w:tc>
          <w:tcPr>
            <w:tcW w:w="1531" w:type="dxa"/>
            <w:shd w:val="clear" w:color="auto" w:fill="auto"/>
          </w:tcPr>
          <w:p w:rsidR="00E5062D" w:rsidRPr="009923E0" w:rsidRDefault="00E5062D" w:rsidP="00E202B2">
            <w:pPr>
              <w:widowControl w:val="0"/>
              <w:spacing w:line="240" w:lineRule="auto"/>
              <w:jc w:val="center"/>
              <w:rPr>
                <w:rFonts w:eastAsia="Times New Roman" w:cs="Calibri"/>
                <w:sz w:val="12"/>
                <w:szCs w:val="12"/>
              </w:rPr>
            </w:pPr>
          </w:p>
        </w:tc>
        <w:tc>
          <w:tcPr>
            <w:tcW w:w="3119" w:type="dxa"/>
            <w:shd w:val="clear" w:color="auto" w:fill="auto"/>
          </w:tcPr>
          <w:p w:rsidR="00E5062D" w:rsidRPr="009923E0" w:rsidRDefault="00E5062D" w:rsidP="00E202B2">
            <w:pPr>
              <w:widowControl w:val="0"/>
              <w:spacing w:line="240" w:lineRule="auto"/>
              <w:rPr>
                <w:rFonts w:eastAsia="Times New Roman" w:cs="Calibri"/>
                <w:sz w:val="12"/>
                <w:szCs w:val="12"/>
              </w:rPr>
            </w:pPr>
          </w:p>
        </w:tc>
        <w:tc>
          <w:tcPr>
            <w:tcW w:w="3232" w:type="dxa"/>
            <w:tcBorders>
              <w:right w:val="nil"/>
            </w:tcBorders>
            <w:shd w:val="clear" w:color="auto" w:fill="auto"/>
          </w:tcPr>
          <w:p w:rsidR="00E5062D" w:rsidRPr="009923E0" w:rsidRDefault="00E5062D" w:rsidP="00E202B2">
            <w:pPr>
              <w:widowControl w:val="0"/>
              <w:spacing w:line="240" w:lineRule="auto"/>
              <w:rPr>
                <w:rFonts w:eastAsia="Times New Roman" w:cs="Calibri"/>
                <w:sz w:val="12"/>
                <w:szCs w:val="12"/>
              </w:rPr>
            </w:pPr>
          </w:p>
        </w:tc>
      </w:tr>
      <w:tr w:rsidR="00E5062D" w:rsidRPr="009923E0" w:rsidTr="00E5062D">
        <w:tc>
          <w:tcPr>
            <w:tcW w:w="1531" w:type="dxa"/>
            <w:tcBorders>
              <w:left w:val="nil"/>
            </w:tcBorders>
            <w:shd w:val="clear" w:color="auto" w:fill="auto"/>
          </w:tcPr>
          <w:p w:rsidR="00E5062D" w:rsidRPr="009923E0" w:rsidRDefault="00E5062D" w:rsidP="00E202B2">
            <w:pPr>
              <w:widowControl w:val="0"/>
              <w:spacing w:line="240" w:lineRule="auto"/>
              <w:jc w:val="center"/>
              <w:rPr>
                <w:rFonts w:eastAsia="Times New Roman" w:cs="Calibri"/>
                <w:sz w:val="12"/>
                <w:szCs w:val="12"/>
              </w:rPr>
            </w:pPr>
          </w:p>
        </w:tc>
        <w:tc>
          <w:tcPr>
            <w:tcW w:w="1531" w:type="dxa"/>
            <w:shd w:val="clear" w:color="auto" w:fill="auto"/>
          </w:tcPr>
          <w:p w:rsidR="00E5062D" w:rsidRPr="009923E0" w:rsidRDefault="00E5062D" w:rsidP="00E202B2">
            <w:pPr>
              <w:widowControl w:val="0"/>
              <w:spacing w:line="240" w:lineRule="auto"/>
              <w:jc w:val="center"/>
              <w:rPr>
                <w:rFonts w:eastAsia="Times New Roman" w:cs="Calibri"/>
                <w:sz w:val="12"/>
                <w:szCs w:val="12"/>
              </w:rPr>
            </w:pPr>
          </w:p>
        </w:tc>
        <w:tc>
          <w:tcPr>
            <w:tcW w:w="3119" w:type="dxa"/>
            <w:shd w:val="clear" w:color="auto" w:fill="auto"/>
          </w:tcPr>
          <w:p w:rsidR="00E5062D" w:rsidRPr="009923E0" w:rsidRDefault="00E5062D" w:rsidP="00E202B2">
            <w:pPr>
              <w:widowControl w:val="0"/>
              <w:spacing w:line="240" w:lineRule="auto"/>
              <w:rPr>
                <w:rFonts w:eastAsia="Times New Roman" w:cs="Calibri"/>
                <w:sz w:val="12"/>
                <w:szCs w:val="12"/>
              </w:rPr>
            </w:pPr>
          </w:p>
        </w:tc>
        <w:tc>
          <w:tcPr>
            <w:tcW w:w="3232" w:type="dxa"/>
            <w:tcBorders>
              <w:right w:val="nil"/>
            </w:tcBorders>
            <w:shd w:val="clear" w:color="auto" w:fill="auto"/>
          </w:tcPr>
          <w:p w:rsidR="00E5062D" w:rsidRPr="009923E0" w:rsidRDefault="00E5062D" w:rsidP="00E202B2">
            <w:pPr>
              <w:widowControl w:val="0"/>
              <w:spacing w:line="240" w:lineRule="auto"/>
              <w:rPr>
                <w:rFonts w:eastAsia="Times New Roman" w:cs="Calibri"/>
                <w:sz w:val="12"/>
                <w:szCs w:val="12"/>
              </w:rPr>
            </w:pPr>
          </w:p>
        </w:tc>
      </w:tr>
      <w:tr w:rsidR="00E5062D" w:rsidRPr="009923E0" w:rsidTr="00E5062D">
        <w:tc>
          <w:tcPr>
            <w:tcW w:w="1531" w:type="dxa"/>
            <w:tcBorders>
              <w:left w:val="nil"/>
            </w:tcBorders>
            <w:shd w:val="clear" w:color="auto" w:fill="auto"/>
          </w:tcPr>
          <w:p w:rsidR="00E5062D" w:rsidRPr="009923E0" w:rsidRDefault="00E5062D" w:rsidP="00E202B2">
            <w:pPr>
              <w:widowControl w:val="0"/>
              <w:spacing w:line="240" w:lineRule="auto"/>
              <w:jc w:val="center"/>
              <w:rPr>
                <w:rFonts w:eastAsia="Times New Roman" w:cs="Calibri"/>
                <w:sz w:val="12"/>
                <w:szCs w:val="12"/>
              </w:rPr>
            </w:pPr>
          </w:p>
        </w:tc>
        <w:tc>
          <w:tcPr>
            <w:tcW w:w="1531" w:type="dxa"/>
            <w:shd w:val="clear" w:color="auto" w:fill="auto"/>
          </w:tcPr>
          <w:p w:rsidR="00E5062D" w:rsidRPr="009923E0" w:rsidRDefault="00E5062D" w:rsidP="00E202B2">
            <w:pPr>
              <w:widowControl w:val="0"/>
              <w:spacing w:line="240" w:lineRule="auto"/>
              <w:jc w:val="center"/>
              <w:rPr>
                <w:rFonts w:eastAsia="Times New Roman" w:cs="Calibri"/>
                <w:sz w:val="12"/>
                <w:szCs w:val="12"/>
              </w:rPr>
            </w:pPr>
          </w:p>
        </w:tc>
        <w:tc>
          <w:tcPr>
            <w:tcW w:w="3119" w:type="dxa"/>
            <w:shd w:val="clear" w:color="auto" w:fill="auto"/>
          </w:tcPr>
          <w:p w:rsidR="00E5062D" w:rsidRPr="009923E0" w:rsidRDefault="00E5062D" w:rsidP="00E202B2">
            <w:pPr>
              <w:widowControl w:val="0"/>
              <w:spacing w:line="240" w:lineRule="auto"/>
              <w:rPr>
                <w:rFonts w:eastAsia="Times New Roman" w:cs="Calibri"/>
                <w:sz w:val="12"/>
                <w:szCs w:val="12"/>
              </w:rPr>
            </w:pPr>
          </w:p>
        </w:tc>
        <w:tc>
          <w:tcPr>
            <w:tcW w:w="3232" w:type="dxa"/>
            <w:tcBorders>
              <w:right w:val="nil"/>
            </w:tcBorders>
            <w:shd w:val="clear" w:color="auto" w:fill="auto"/>
          </w:tcPr>
          <w:p w:rsidR="00E5062D" w:rsidRPr="009923E0" w:rsidRDefault="00E5062D" w:rsidP="00E202B2">
            <w:pPr>
              <w:widowControl w:val="0"/>
              <w:spacing w:line="240" w:lineRule="auto"/>
              <w:rPr>
                <w:rFonts w:eastAsia="Times New Roman" w:cs="Calibri"/>
                <w:sz w:val="12"/>
                <w:szCs w:val="12"/>
              </w:rPr>
            </w:pPr>
          </w:p>
        </w:tc>
      </w:tr>
      <w:tr w:rsidR="00E5062D" w:rsidRPr="009923E0" w:rsidTr="00E5062D">
        <w:tc>
          <w:tcPr>
            <w:tcW w:w="1531" w:type="dxa"/>
            <w:tcBorders>
              <w:left w:val="nil"/>
            </w:tcBorders>
            <w:shd w:val="clear" w:color="auto" w:fill="auto"/>
          </w:tcPr>
          <w:p w:rsidR="00E5062D" w:rsidRPr="009923E0" w:rsidRDefault="00E5062D" w:rsidP="00E202B2">
            <w:pPr>
              <w:widowControl w:val="0"/>
              <w:spacing w:line="240" w:lineRule="auto"/>
              <w:jc w:val="center"/>
              <w:rPr>
                <w:rFonts w:eastAsia="Times New Roman" w:cs="Calibri"/>
                <w:sz w:val="12"/>
                <w:szCs w:val="12"/>
              </w:rPr>
            </w:pPr>
          </w:p>
        </w:tc>
        <w:tc>
          <w:tcPr>
            <w:tcW w:w="1531" w:type="dxa"/>
            <w:shd w:val="clear" w:color="auto" w:fill="auto"/>
          </w:tcPr>
          <w:p w:rsidR="00E5062D" w:rsidRPr="009923E0" w:rsidRDefault="00E5062D" w:rsidP="00E202B2">
            <w:pPr>
              <w:widowControl w:val="0"/>
              <w:spacing w:line="240" w:lineRule="auto"/>
              <w:jc w:val="center"/>
              <w:rPr>
                <w:rFonts w:eastAsia="Times New Roman" w:cs="Calibri"/>
                <w:sz w:val="12"/>
                <w:szCs w:val="12"/>
              </w:rPr>
            </w:pPr>
          </w:p>
        </w:tc>
        <w:tc>
          <w:tcPr>
            <w:tcW w:w="3119" w:type="dxa"/>
            <w:shd w:val="clear" w:color="auto" w:fill="auto"/>
          </w:tcPr>
          <w:p w:rsidR="00E5062D" w:rsidRPr="009923E0" w:rsidRDefault="00E5062D" w:rsidP="00E202B2">
            <w:pPr>
              <w:widowControl w:val="0"/>
              <w:spacing w:line="240" w:lineRule="auto"/>
              <w:rPr>
                <w:rFonts w:eastAsia="Times New Roman" w:cs="Calibri"/>
                <w:sz w:val="12"/>
                <w:szCs w:val="12"/>
              </w:rPr>
            </w:pPr>
          </w:p>
        </w:tc>
        <w:tc>
          <w:tcPr>
            <w:tcW w:w="3232" w:type="dxa"/>
            <w:tcBorders>
              <w:right w:val="nil"/>
            </w:tcBorders>
            <w:shd w:val="clear" w:color="auto" w:fill="auto"/>
          </w:tcPr>
          <w:p w:rsidR="00E5062D" w:rsidRPr="009923E0" w:rsidRDefault="00E5062D" w:rsidP="00E202B2">
            <w:pPr>
              <w:widowControl w:val="0"/>
              <w:spacing w:line="240" w:lineRule="auto"/>
              <w:rPr>
                <w:rFonts w:eastAsia="Times New Roman" w:cs="Calibri"/>
                <w:sz w:val="12"/>
                <w:szCs w:val="12"/>
              </w:rPr>
            </w:pPr>
          </w:p>
        </w:tc>
      </w:tr>
      <w:tr w:rsidR="00E5062D" w:rsidRPr="009923E0" w:rsidTr="00E5062D">
        <w:tc>
          <w:tcPr>
            <w:tcW w:w="1531" w:type="dxa"/>
            <w:tcBorders>
              <w:left w:val="nil"/>
            </w:tcBorders>
            <w:shd w:val="clear" w:color="auto" w:fill="auto"/>
          </w:tcPr>
          <w:p w:rsidR="00E5062D" w:rsidRPr="009923E0" w:rsidRDefault="00E5062D" w:rsidP="00E202B2">
            <w:pPr>
              <w:widowControl w:val="0"/>
              <w:spacing w:line="240" w:lineRule="auto"/>
              <w:jc w:val="center"/>
              <w:rPr>
                <w:rFonts w:eastAsia="Times New Roman" w:cs="Calibri"/>
                <w:sz w:val="12"/>
                <w:szCs w:val="12"/>
              </w:rPr>
            </w:pPr>
          </w:p>
        </w:tc>
        <w:tc>
          <w:tcPr>
            <w:tcW w:w="1531" w:type="dxa"/>
            <w:shd w:val="clear" w:color="auto" w:fill="auto"/>
          </w:tcPr>
          <w:p w:rsidR="00E5062D" w:rsidRPr="009923E0" w:rsidRDefault="00E5062D" w:rsidP="00E202B2">
            <w:pPr>
              <w:widowControl w:val="0"/>
              <w:spacing w:line="240" w:lineRule="auto"/>
              <w:jc w:val="center"/>
              <w:rPr>
                <w:rFonts w:eastAsia="Times New Roman" w:cs="Calibri"/>
                <w:sz w:val="12"/>
                <w:szCs w:val="12"/>
              </w:rPr>
            </w:pPr>
          </w:p>
        </w:tc>
        <w:tc>
          <w:tcPr>
            <w:tcW w:w="3119" w:type="dxa"/>
            <w:shd w:val="clear" w:color="auto" w:fill="auto"/>
          </w:tcPr>
          <w:p w:rsidR="00E5062D" w:rsidRPr="009923E0" w:rsidRDefault="00E5062D" w:rsidP="00E202B2">
            <w:pPr>
              <w:widowControl w:val="0"/>
              <w:spacing w:line="240" w:lineRule="auto"/>
              <w:rPr>
                <w:rFonts w:eastAsia="Times New Roman" w:cs="Calibri"/>
                <w:sz w:val="12"/>
                <w:szCs w:val="12"/>
              </w:rPr>
            </w:pPr>
          </w:p>
        </w:tc>
        <w:tc>
          <w:tcPr>
            <w:tcW w:w="3232" w:type="dxa"/>
            <w:tcBorders>
              <w:right w:val="nil"/>
            </w:tcBorders>
            <w:shd w:val="clear" w:color="auto" w:fill="auto"/>
          </w:tcPr>
          <w:p w:rsidR="00E5062D" w:rsidRPr="009923E0" w:rsidRDefault="00E5062D" w:rsidP="00E202B2">
            <w:pPr>
              <w:widowControl w:val="0"/>
              <w:spacing w:line="240" w:lineRule="auto"/>
              <w:rPr>
                <w:rFonts w:eastAsia="Times New Roman" w:cs="Calibri"/>
                <w:sz w:val="12"/>
                <w:szCs w:val="12"/>
              </w:rPr>
            </w:pPr>
          </w:p>
        </w:tc>
      </w:tr>
      <w:tr w:rsidR="00E5062D" w:rsidRPr="009923E0" w:rsidTr="00E5062D">
        <w:tc>
          <w:tcPr>
            <w:tcW w:w="1531" w:type="dxa"/>
            <w:tcBorders>
              <w:left w:val="nil"/>
            </w:tcBorders>
            <w:shd w:val="clear" w:color="auto" w:fill="auto"/>
          </w:tcPr>
          <w:p w:rsidR="00E5062D" w:rsidRPr="009923E0" w:rsidRDefault="00E5062D" w:rsidP="00E202B2">
            <w:pPr>
              <w:widowControl w:val="0"/>
              <w:spacing w:line="240" w:lineRule="auto"/>
              <w:jc w:val="center"/>
              <w:rPr>
                <w:rFonts w:eastAsia="Times New Roman" w:cs="Calibri"/>
                <w:sz w:val="12"/>
                <w:szCs w:val="12"/>
              </w:rPr>
            </w:pPr>
          </w:p>
        </w:tc>
        <w:tc>
          <w:tcPr>
            <w:tcW w:w="1531" w:type="dxa"/>
            <w:shd w:val="clear" w:color="auto" w:fill="auto"/>
          </w:tcPr>
          <w:p w:rsidR="00E5062D" w:rsidRPr="009923E0" w:rsidRDefault="00E5062D" w:rsidP="00E202B2">
            <w:pPr>
              <w:widowControl w:val="0"/>
              <w:spacing w:line="240" w:lineRule="auto"/>
              <w:jc w:val="center"/>
              <w:rPr>
                <w:rFonts w:eastAsia="Times New Roman" w:cs="Calibri"/>
                <w:sz w:val="12"/>
                <w:szCs w:val="12"/>
              </w:rPr>
            </w:pPr>
          </w:p>
        </w:tc>
        <w:tc>
          <w:tcPr>
            <w:tcW w:w="3119" w:type="dxa"/>
            <w:shd w:val="clear" w:color="auto" w:fill="auto"/>
          </w:tcPr>
          <w:p w:rsidR="00E5062D" w:rsidRPr="009923E0" w:rsidRDefault="00E5062D" w:rsidP="00E202B2">
            <w:pPr>
              <w:widowControl w:val="0"/>
              <w:spacing w:line="240" w:lineRule="auto"/>
              <w:rPr>
                <w:rFonts w:eastAsia="Times New Roman" w:cs="Calibri"/>
                <w:sz w:val="12"/>
                <w:szCs w:val="12"/>
              </w:rPr>
            </w:pPr>
          </w:p>
        </w:tc>
        <w:tc>
          <w:tcPr>
            <w:tcW w:w="3232" w:type="dxa"/>
            <w:tcBorders>
              <w:right w:val="nil"/>
            </w:tcBorders>
            <w:shd w:val="clear" w:color="auto" w:fill="auto"/>
          </w:tcPr>
          <w:p w:rsidR="00E5062D" w:rsidRPr="009923E0" w:rsidRDefault="00E5062D" w:rsidP="00E202B2">
            <w:pPr>
              <w:widowControl w:val="0"/>
              <w:spacing w:line="240" w:lineRule="auto"/>
              <w:rPr>
                <w:rFonts w:eastAsia="Times New Roman" w:cs="Calibri"/>
                <w:sz w:val="12"/>
                <w:szCs w:val="12"/>
              </w:rPr>
            </w:pPr>
          </w:p>
        </w:tc>
      </w:tr>
    </w:tbl>
    <w:p w:rsidR="00E5062D" w:rsidRPr="009923E0" w:rsidRDefault="00E5062D" w:rsidP="00E202B2">
      <w:pPr>
        <w:widowControl w:val="0"/>
        <w:spacing w:line="240" w:lineRule="auto"/>
        <w:rPr>
          <w:sz w:val="12"/>
          <w:szCs w:val="12"/>
        </w:rPr>
      </w:pPr>
    </w:p>
    <w:p w:rsidR="00E5062D" w:rsidRPr="009923E0" w:rsidRDefault="00E5062D" w:rsidP="00E202B2">
      <w:pPr>
        <w:keepNext/>
        <w:widowControl w:val="0"/>
        <w:spacing w:line="240" w:lineRule="auto"/>
        <w:rPr>
          <w:sz w:val="12"/>
          <w:szCs w:val="12"/>
        </w:rPr>
      </w:pPr>
      <w:r w:rsidRPr="009923E0">
        <w:rPr>
          <w:sz w:val="12"/>
          <w:szCs w:val="12"/>
        </w:rPr>
        <w:t>24. </w:t>
      </w:r>
      <w:proofErr w:type="gramStart"/>
      <w:r w:rsidRPr="009923E0">
        <w:rPr>
          <w:sz w:val="12"/>
          <w:szCs w:val="12"/>
        </w:rPr>
        <w:t xml:space="preserve">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proofErr w:type="gramEnd"/>
    </w:p>
    <w:p w:rsidR="00E5062D" w:rsidRPr="009923E0" w:rsidRDefault="00E5062D" w:rsidP="00E202B2">
      <w:pPr>
        <w:keepNext/>
        <w:widowControl w:val="0"/>
        <w:pBdr>
          <w:top w:val="single" w:sz="4" w:space="1" w:color="auto"/>
        </w:pBdr>
        <w:spacing w:line="240" w:lineRule="auto"/>
        <w:rPr>
          <w:sz w:val="12"/>
          <w:szCs w:val="12"/>
        </w:rPr>
      </w:pPr>
    </w:p>
    <w:p w:rsidR="00E5062D" w:rsidRPr="009923E0" w:rsidRDefault="00E5062D" w:rsidP="00E202B2">
      <w:pPr>
        <w:keepNext/>
        <w:widowControl w:val="0"/>
        <w:spacing w:line="240" w:lineRule="auto"/>
        <w:rPr>
          <w:sz w:val="12"/>
          <w:szCs w:val="12"/>
        </w:rPr>
      </w:pPr>
    </w:p>
    <w:p w:rsidR="00E5062D" w:rsidRPr="009923E0" w:rsidRDefault="00E5062D" w:rsidP="00E202B2">
      <w:pPr>
        <w:keepNext/>
        <w:widowControl w:val="0"/>
        <w:pBdr>
          <w:top w:val="single" w:sz="4" w:space="1" w:color="auto"/>
        </w:pBdr>
        <w:spacing w:line="240" w:lineRule="auto"/>
        <w:rPr>
          <w:sz w:val="12"/>
          <w:szCs w:val="12"/>
        </w:rPr>
      </w:pPr>
    </w:p>
    <w:p w:rsidR="00E5062D" w:rsidRPr="009923E0" w:rsidRDefault="00E5062D" w:rsidP="00E202B2">
      <w:pPr>
        <w:keepNext/>
        <w:widowControl w:val="0"/>
        <w:spacing w:line="240" w:lineRule="auto"/>
        <w:rPr>
          <w:sz w:val="12"/>
          <w:szCs w:val="12"/>
        </w:rPr>
      </w:pPr>
    </w:p>
    <w:p w:rsidR="00E5062D" w:rsidRPr="009923E0" w:rsidRDefault="00E5062D" w:rsidP="00E202B2">
      <w:pPr>
        <w:keepNext/>
        <w:widowControl w:val="0"/>
        <w:pBdr>
          <w:top w:val="single" w:sz="4" w:space="1" w:color="auto"/>
        </w:pBdr>
        <w:spacing w:line="240" w:lineRule="auto"/>
        <w:rPr>
          <w:sz w:val="12"/>
          <w:szCs w:val="12"/>
        </w:rPr>
      </w:pPr>
    </w:p>
    <w:p w:rsidR="00E5062D" w:rsidRPr="009923E0" w:rsidRDefault="00E5062D" w:rsidP="00E202B2">
      <w:pPr>
        <w:widowControl w:val="0"/>
        <w:spacing w:line="240" w:lineRule="auto"/>
        <w:rPr>
          <w:sz w:val="12"/>
          <w:szCs w:val="12"/>
        </w:rPr>
      </w:pPr>
      <w:r w:rsidRPr="009923E0">
        <w:rPr>
          <w:sz w:val="12"/>
          <w:szCs w:val="12"/>
        </w:rPr>
        <w:t>25. </w:t>
      </w:r>
      <w:proofErr w:type="gramStart"/>
      <w:r w:rsidRPr="009923E0">
        <w:rPr>
          <w:sz w:val="12"/>
          <w:szCs w:val="12"/>
        </w:rPr>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9923E0">
        <w:rPr>
          <w:sz w:val="12"/>
          <w:szCs w:val="12"/>
        </w:rPr>
        <w:t>неполнородные</w:t>
      </w:r>
      <w:proofErr w:type="spellEnd"/>
      <w:r w:rsidRPr="009923E0">
        <w:rPr>
          <w:sz w:val="12"/>
          <w:szCs w:val="12"/>
        </w:rPr>
        <w:t xml:space="preserve"> братья и сестры.</w:t>
      </w:r>
      <w:proofErr w:type="gramEnd"/>
    </w:p>
    <w:p w:rsidR="00E5062D" w:rsidRPr="009923E0" w:rsidRDefault="00E5062D" w:rsidP="00E202B2">
      <w:pPr>
        <w:widowControl w:val="0"/>
        <w:spacing w:line="240" w:lineRule="auto"/>
        <w:ind w:firstLine="567"/>
        <w:rPr>
          <w:sz w:val="12"/>
          <w:szCs w:val="12"/>
        </w:rPr>
      </w:pPr>
      <w:r w:rsidRPr="009923E0">
        <w:rPr>
          <w:sz w:val="12"/>
          <w:szCs w:val="12"/>
        </w:rPr>
        <w:t xml:space="preserve">При поступлении на службу в федеральный орган </w:t>
      </w:r>
      <w:proofErr w:type="gramStart"/>
      <w:r w:rsidRPr="009923E0">
        <w:rPr>
          <w:sz w:val="12"/>
          <w:szCs w:val="12"/>
        </w:rPr>
        <w:t>обеспечения мобилизационной подготовки органов государственной власти Российской Федерации</w:t>
      </w:r>
      <w:proofErr w:type="gramEnd"/>
      <w:r w:rsidRPr="009923E0">
        <w:rPr>
          <w:sz w:val="12"/>
          <w:szCs w:val="12"/>
        </w:rPr>
        <w:t xml:space="preserve"> необходимо также указать сведения о бывших супругах.</w:t>
      </w:r>
    </w:p>
    <w:p w:rsidR="00E5062D" w:rsidRPr="009923E0" w:rsidRDefault="00E5062D" w:rsidP="00E202B2">
      <w:pPr>
        <w:widowControl w:val="0"/>
        <w:spacing w:line="240" w:lineRule="auto"/>
        <w:ind w:firstLine="567"/>
        <w:rPr>
          <w:sz w:val="12"/>
          <w:szCs w:val="12"/>
        </w:rPr>
      </w:pPr>
      <w:r w:rsidRPr="009923E0">
        <w:rPr>
          <w:sz w:val="12"/>
          <w:szCs w:val="12"/>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E5062D" w:rsidRPr="009923E0" w:rsidRDefault="00E5062D" w:rsidP="00E202B2">
      <w:pPr>
        <w:widowControl w:val="0"/>
        <w:spacing w:line="240" w:lineRule="auto"/>
        <w:ind w:firstLine="567"/>
        <w:rPr>
          <w:sz w:val="12"/>
          <w:szCs w:val="12"/>
        </w:rPr>
      </w:pPr>
      <w:r w:rsidRPr="009923E0">
        <w:rPr>
          <w:sz w:val="12"/>
          <w:szCs w:val="12"/>
        </w:rPr>
        <w:t>Если члены семьи и близкие родственники изменяли фамилию, имя, отчество, необходимо также указать их прежние фамилию, имя, отчество</w:t>
      </w: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E5062D" w:rsidRPr="009923E0" w:rsidTr="00E5062D">
        <w:tc>
          <w:tcPr>
            <w:tcW w:w="1134" w:type="dxa"/>
            <w:tcBorders>
              <w:left w:val="nil"/>
            </w:tcBorders>
            <w:shd w:val="clear" w:color="auto" w:fill="auto"/>
          </w:tcPr>
          <w:p w:rsidR="00E5062D" w:rsidRPr="009923E0" w:rsidRDefault="00E5062D" w:rsidP="00E202B2">
            <w:pPr>
              <w:widowControl w:val="0"/>
              <w:spacing w:line="240" w:lineRule="auto"/>
              <w:ind w:firstLine="0"/>
              <w:jc w:val="center"/>
              <w:rPr>
                <w:rFonts w:eastAsia="Times New Roman" w:cs="Calibri"/>
                <w:sz w:val="12"/>
                <w:szCs w:val="12"/>
              </w:rPr>
            </w:pPr>
            <w:r w:rsidRPr="009923E0">
              <w:rPr>
                <w:rFonts w:eastAsia="Times New Roman" w:cs="Calibri"/>
                <w:sz w:val="12"/>
                <w:szCs w:val="12"/>
              </w:rPr>
              <w:t>Степень родства</w:t>
            </w:r>
          </w:p>
        </w:tc>
        <w:tc>
          <w:tcPr>
            <w:tcW w:w="1247" w:type="dxa"/>
            <w:shd w:val="clear" w:color="auto" w:fill="auto"/>
          </w:tcPr>
          <w:p w:rsidR="00E5062D" w:rsidRPr="009923E0" w:rsidRDefault="00E5062D" w:rsidP="00E202B2">
            <w:pPr>
              <w:widowControl w:val="0"/>
              <w:spacing w:line="240" w:lineRule="auto"/>
              <w:ind w:firstLine="0"/>
              <w:jc w:val="center"/>
              <w:rPr>
                <w:rFonts w:eastAsia="Times New Roman" w:cs="Calibri"/>
                <w:sz w:val="12"/>
                <w:szCs w:val="12"/>
              </w:rPr>
            </w:pPr>
            <w:r w:rsidRPr="009923E0">
              <w:rPr>
                <w:rFonts w:eastAsia="Times New Roman" w:cs="Calibri"/>
                <w:sz w:val="12"/>
                <w:szCs w:val="12"/>
              </w:rPr>
              <w:t>Фамилия, имя, отчество (при наличии)</w:t>
            </w:r>
          </w:p>
        </w:tc>
        <w:tc>
          <w:tcPr>
            <w:tcW w:w="2041" w:type="dxa"/>
            <w:shd w:val="clear" w:color="auto" w:fill="auto"/>
          </w:tcPr>
          <w:p w:rsidR="00E5062D" w:rsidRPr="009923E0" w:rsidRDefault="00E5062D" w:rsidP="00E202B2">
            <w:pPr>
              <w:widowControl w:val="0"/>
              <w:spacing w:line="240" w:lineRule="auto"/>
              <w:ind w:firstLine="0"/>
              <w:jc w:val="center"/>
              <w:rPr>
                <w:rFonts w:eastAsia="Times New Roman" w:cs="Calibri"/>
                <w:sz w:val="12"/>
                <w:szCs w:val="12"/>
              </w:rPr>
            </w:pPr>
            <w:r w:rsidRPr="009923E0">
              <w:rPr>
                <w:rFonts w:eastAsia="Times New Roman" w:cs="Calibri"/>
                <w:sz w:val="12"/>
                <w:szCs w:val="12"/>
              </w:rPr>
              <w:t>Дата и место рождения</w:t>
            </w:r>
          </w:p>
          <w:p w:rsidR="00E5062D" w:rsidRPr="009923E0" w:rsidRDefault="00E5062D" w:rsidP="00E202B2">
            <w:pPr>
              <w:widowControl w:val="0"/>
              <w:spacing w:line="240" w:lineRule="auto"/>
              <w:ind w:firstLine="0"/>
              <w:jc w:val="center"/>
              <w:rPr>
                <w:rFonts w:eastAsia="Times New Roman" w:cs="Calibri"/>
                <w:sz w:val="12"/>
                <w:szCs w:val="12"/>
              </w:rPr>
            </w:pPr>
            <w:r w:rsidRPr="009923E0">
              <w:rPr>
                <w:rFonts w:eastAsia="Times New Roman" w:cs="Calibri"/>
                <w:sz w:val="12"/>
                <w:szCs w:val="12"/>
              </w:rPr>
              <w:t xml:space="preserve">(указываются </w:t>
            </w:r>
            <w:r w:rsidRPr="009923E0">
              <w:rPr>
                <w:rFonts w:eastAsia="Times New Roman" w:cs="Calibri"/>
                <w:sz w:val="12"/>
                <w:szCs w:val="12"/>
              </w:rPr>
              <w:br/>
              <w:t xml:space="preserve">в соответствии </w:t>
            </w:r>
            <w:r w:rsidRPr="009923E0">
              <w:rPr>
                <w:rFonts w:eastAsia="Times New Roman" w:cs="Calibri"/>
                <w:sz w:val="12"/>
                <w:szCs w:val="12"/>
              </w:rPr>
              <w:br/>
              <w:t xml:space="preserve">с паспортом; </w:t>
            </w:r>
            <w:r w:rsidRPr="009923E0">
              <w:rPr>
                <w:rFonts w:eastAsia="Times New Roman" w:cs="Calibri"/>
                <w:sz w:val="12"/>
                <w:szCs w:val="12"/>
              </w:rPr>
              <w:br/>
              <w:t xml:space="preserve">если информация </w:t>
            </w:r>
            <w:r w:rsidRPr="009923E0">
              <w:rPr>
                <w:rFonts w:eastAsia="Times New Roman" w:cs="Calibri"/>
                <w:sz w:val="12"/>
                <w:szCs w:val="12"/>
              </w:rPr>
              <w:br/>
              <w:t xml:space="preserve">в паспорте </w:t>
            </w:r>
            <w:r w:rsidRPr="009923E0">
              <w:rPr>
                <w:rFonts w:eastAsia="Times New Roman" w:cs="Calibri"/>
                <w:sz w:val="12"/>
                <w:szCs w:val="12"/>
              </w:rPr>
              <w:br/>
              <w:t xml:space="preserve">не совпадает </w:t>
            </w:r>
            <w:r w:rsidRPr="009923E0">
              <w:rPr>
                <w:rFonts w:eastAsia="Times New Roman" w:cs="Calibri"/>
                <w:sz w:val="12"/>
                <w:szCs w:val="12"/>
              </w:rPr>
              <w:br/>
              <w:t xml:space="preserve">с информацией </w:t>
            </w:r>
            <w:r w:rsidRPr="009923E0">
              <w:rPr>
                <w:rFonts w:eastAsia="Times New Roman" w:cs="Calibri"/>
                <w:sz w:val="12"/>
                <w:szCs w:val="12"/>
              </w:rPr>
              <w:br/>
              <w:t xml:space="preserve">в свидетельстве </w:t>
            </w:r>
            <w:r w:rsidRPr="009923E0">
              <w:rPr>
                <w:rFonts w:eastAsia="Times New Roman" w:cs="Calibri"/>
                <w:sz w:val="12"/>
                <w:szCs w:val="12"/>
              </w:rPr>
              <w:br/>
              <w:t xml:space="preserve">о рождении, дополнительно указывается информация в соответствии </w:t>
            </w:r>
            <w:r w:rsidRPr="009923E0">
              <w:rPr>
                <w:rFonts w:eastAsia="Times New Roman" w:cs="Calibri"/>
                <w:sz w:val="12"/>
                <w:szCs w:val="12"/>
              </w:rPr>
              <w:br/>
              <w:t xml:space="preserve">со свидетельством </w:t>
            </w:r>
            <w:r w:rsidRPr="009923E0">
              <w:rPr>
                <w:rFonts w:eastAsia="Times New Roman" w:cs="Calibri"/>
                <w:sz w:val="12"/>
                <w:szCs w:val="12"/>
              </w:rPr>
              <w:br/>
              <w:t>о рождении)</w:t>
            </w:r>
          </w:p>
        </w:tc>
        <w:tc>
          <w:tcPr>
            <w:tcW w:w="1474" w:type="dxa"/>
            <w:shd w:val="clear" w:color="auto" w:fill="auto"/>
          </w:tcPr>
          <w:p w:rsidR="00E5062D" w:rsidRPr="009923E0" w:rsidRDefault="00E5062D" w:rsidP="00E202B2">
            <w:pPr>
              <w:widowControl w:val="0"/>
              <w:spacing w:line="240" w:lineRule="auto"/>
              <w:ind w:firstLine="0"/>
              <w:jc w:val="center"/>
              <w:rPr>
                <w:rFonts w:eastAsia="Times New Roman" w:cs="Calibri"/>
                <w:spacing w:val="-4"/>
                <w:sz w:val="12"/>
                <w:szCs w:val="12"/>
              </w:rPr>
            </w:pPr>
            <w:r w:rsidRPr="009923E0">
              <w:rPr>
                <w:rFonts w:eastAsia="Times New Roman" w:cs="Calibri"/>
                <w:spacing w:val="-4"/>
                <w:sz w:val="12"/>
                <w:szCs w:val="12"/>
              </w:rPr>
              <w:t>Граж</w:t>
            </w:r>
            <w:r w:rsidRPr="009923E0">
              <w:rPr>
                <w:rFonts w:eastAsia="Times New Roman" w:cs="Calibri"/>
                <w:spacing w:val="-4"/>
                <w:sz w:val="12"/>
                <w:szCs w:val="12"/>
              </w:rPr>
              <w:softHyphen/>
              <w:t>данство (подданство)</w:t>
            </w:r>
          </w:p>
        </w:tc>
        <w:tc>
          <w:tcPr>
            <w:tcW w:w="1644" w:type="dxa"/>
            <w:shd w:val="clear" w:color="auto" w:fill="auto"/>
          </w:tcPr>
          <w:p w:rsidR="00E5062D" w:rsidRPr="009923E0" w:rsidRDefault="00E5062D" w:rsidP="00E202B2">
            <w:pPr>
              <w:widowControl w:val="0"/>
              <w:spacing w:line="240" w:lineRule="auto"/>
              <w:ind w:firstLine="0"/>
              <w:jc w:val="center"/>
              <w:rPr>
                <w:rFonts w:eastAsia="Times New Roman" w:cs="Calibri"/>
                <w:sz w:val="12"/>
                <w:szCs w:val="12"/>
              </w:rPr>
            </w:pPr>
            <w:r w:rsidRPr="009923E0">
              <w:rPr>
                <w:rFonts w:eastAsia="Times New Roman" w:cs="Calibri"/>
                <w:sz w:val="12"/>
                <w:szCs w:val="12"/>
              </w:rPr>
              <w:t>Место работы, учебы (наимено</w:t>
            </w:r>
            <w:r w:rsidRPr="009923E0">
              <w:rPr>
                <w:rFonts w:eastAsia="Times New Roman" w:cs="Calibri"/>
                <w:sz w:val="12"/>
                <w:szCs w:val="12"/>
              </w:rPr>
              <w:softHyphen/>
              <w:t xml:space="preserve">вание </w:t>
            </w:r>
            <w:r w:rsidRPr="009923E0">
              <w:rPr>
                <w:rFonts w:eastAsia="Times New Roman" w:cs="Calibri"/>
                <w:sz w:val="12"/>
                <w:szCs w:val="12"/>
              </w:rPr>
              <w:br/>
              <w:t>и адрес организации, органа), должность</w:t>
            </w:r>
          </w:p>
        </w:tc>
        <w:tc>
          <w:tcPr>
            <w:tcW w:w="1871" w:type="dxa"/>
            <w:tcBorders>
              <w:right w:val="nil"/>
            </w:tcBorders>
            <w:shd w:val="clear" w:color="auto" w:fill="auto"/>
          </w:tcPr>
          <w:p w:rsidR="00E5062D" w:rsidRPr="009923E0" w:rsidRDefault="00E5062D" w:rsidP="00E202B2">
            <w:pPr>
              <w:widowControl w:val="0"/>
              <w:spacing w:line="240" w:lineRule="auto"/>
              <w:ind w:firstLine="0"/>
              <w:jc w:val="center"/>
              <w:rPr>
                <w:rFonts w:eastAsia="Times New Roman" w:cs="Calibri"/>
                <w:sz w:val="12"/>
                <w:szCs w:val="12"/>
              </w:rPr>
            </w:pPr>
            <w:r w:rsidRPr="009923E0">
              <w:rPr>
                <w:rFonts w:eastAsia="Times New Roman" w:cs="Calibri"/>
                <w:sz w:val="12"/>
                <w:szCs w:val="12"/>
              </w:rPr>
              <w:t>Место жительства</w:t>
            </w:r>
          </w:p>
          <w:p w:rsidR="00E5062D" w:rsidRPr="009923E0" w:rsidRDefault="00E5062D" w:rsidP="00E202B2">
            <w:pPr>
              <w:widowControl w:val="0"/>
              <w:spacing w:line="240" w:lineRule="auto"/>
              <w:ind w:firstLine="0"/>
              <w:jc w:val="center"/>
              <w:rPr>
                <w:rFonts w:eastAsia="Times New Roman" w:cs="Calibri"/>
                <w:sz w:val="12"/>
                <w:szCs w:val="12"/>
              </w:rPr>
            </w:pPr>
            <w:r w:rsidRPr="009923E0">
              <w:rPr>
                <w:rFonts w:eastAsia="Times New Roman" w:cs="Calibri"/>
                <w:sz w:val="12"/>
                <w:szCs w:val="12"/>
              </w:rPr>
              <w:t xml:space="preserve">(адрес регистрации, фактического проживания; </w:t>
            </w:r>
            <w:r w:rsidRPr="009923E0">
              <w:rPr>
                <w:rFonts w:eastAsia="Times New Roman" w:cs="Calibri"/>
                <w:sz w:val="12"/>
                <w:szCs w:val="12"/>
              </w:rPr>
              <w:br/>
              <w:t xml:space="preserve">в случае смерти родственника указываются дата </w:t>
            </w:r>
            <w:r w:rsidRPr="009923E0">
              <w:rPr>
                <w:rFonts w:eastAsia="Times New Roman" w:cs="Calibri"/>
                <w:sz w:val="12"/>
                <w:szCs w:val="12"/>
              </w:rPr>
              <w:br/>
              <w:t>его смерти и место захоронения)</w:t>
            </w:r>
          </w:p>
        </w:tc>
      </w:tr>
      <w:tr w:rsidR="00E5062D" w:rsidRPr="009923E0" w:rsidTr="00E5062D">
        <w:tc>
          <w:tcPr>
            <w:tcW w:w="1134" w:type="dxa"/>
            <w:tcBorders>
              <w:left w:val="nil"/>
            </w:tcBorders>
            <w:shd w:val="clear" w:color="auto" w:fill="auto"/>
            <w:vAlign w:val="bottom"/>
          </w:tcPr>
          <w:p w:rsidR="00E5062D" w:rsidRPr="009923E0" w:rsidRDefault="00E5062D" w:rsidP="00E202B2">
            <w:pPr>
              <w:widowControl w:val="0"/>
              <w:spacing w:line="240" w:lineRule="auto"/>
              <w:ind w:firstLine="0"/>
              <w:rPr>
                <w:rFonts w:eastAsia="Times New Roman" w:cs="Calibri"/>
                <w:sz w:val="12"/>
                <w:szCs w:val="12"/>
              </w:rPr>
            </w:pPr>
          </w:p>
        </w:tc>
        <w:tc>
          <w:tcPr>
            <w:tcW w:w="1247" w:type="dxa"/>
            <w:shd w:val="clear" w:color="auto" w:fill="auto"/>
            <w:vAlign w:val="bottom"/>
          </w:tcPr>
          <w:p w:rsidR="00E5062D" w:rsidRPr="009923E0" w:rsidRDefault="00E5062D" w:rsidP="00E202B2">
            <w:pPr>
              <w:widowControl w:val="0"/>
              <w:spacing w:line="240" w:lineRule="auto"/>
              <w:ind w:firstLine="0"/>
              <w:rPr>
                <w:rFonts w:eastAsia="Times New Roman" w:cs="Calibri"/>
                <w:sz w:val="12"/>
                <w:szCs w:val="12"/>
              </w:rPr>
            </w:pPr>
          </w:p>
        </w:tc>
        <w:tc>
          <w:tcPr>
            <w:tcW w:w="2041" w:type="dxa"/>
            <w:shd w:val="clear" w:color="auto" w:fill="auto"/>
            <w:vAlign w:val="bottom"/>
          </w:tcPr>
          <w:p w:rsidR="00E5062D" w:rsidRPr="009923E0" w:rsidRDefault="00E5062D" w:rsidP="00E202B2">
            <w:pPr>
              <w:widowControl w:val="0"/>
              <w:spacing w:line="240" w:lineRule="auto"/>
              <w:ind w:firstLine="0"/>
              <w:jc w:val="center"/>
              <w:rPr>
                <w:rFonts w:eastAsia="Times New Roman" w:cs="Calibri"/>
                <w:sz w:val="12"/>
                <w:szCs w:val="12"/>
              </w:rPr>
            </w:pPr>
          </w:p>
        </w:tc>
        <w:tc>
          <w:tcPr>
            <w:tcW w:w="1474" w:type="dxa"/>
            <w:shd w:val="clear" w:color="auto" w:fill="auto"/>
            <w:vAlign w:val="bottom"/>
          </w:tcPr>
          <w:p w:rsidR="00E5062D" w:rsidRPr="009923E0" w:rsidRDefault="00E5062D" w:rsidP="00E202B2">
            <w:pPr>
              <w:widowControl w:val="0"/>
              <w:spacing w:line="240" w:lineRule="auto"/>
              <w:ind w:firstLine="0"/>
              <w:jc w:val="center"/>
              <w:rPr>
                <w:rFonts w:eastAsia="Times New Roman" w:cs="Calibri"/>
                <w:sz w:val="12"/>
                <w:szCs w:val="12"/>
              </w:rPr>
            </w:pPr>
          </w:p>
        </w:tc>
        <w:tc>
          <w:tcPr>
            <w:tcW w:w="1644" w:type="dxa"/>
            <w:shd w:val="clear" w:color="auto" w:fill="auto"/>
            <w:vAlign w:val="bottom"/>
          </w:tcPr>
          <w:p w:rsidR="00E5062D" w:rsidRPr="009923E0" w:rsidRDefault="00E5062D" w:rsidP="00E202B2">
            <w:pPr>
              <w:widowControl w:val="0"/>
              <w:spacing w:line="240" w:lineRule="auto"/>
              <w:ind w:firstLine="0"/>
              <w:rPr>
                <w:rFonts w:eastAsia="Times New Roman" w:cs="Calibri"/>
                <w:sz w:val="12"/>
                <w:szCs w:val="12"/>
              </w:rPr>
            </w:pPr>
          </w:p>
        </w:tc>
        <w:tc>
          <w:tcPr>
            <w:tcW w:w="1871" w:type="dxa"/>
            <w:tcBorders>
              <w:right w:val="nil"/>
            </w:tcBorders>
            <w:shd w:val="clear" w:color="auto" w:fill="auto"/>
            <w:vAlign w:val="bottom"/>
          </w:tcPr>
          <w:p w:rsidR="00E5062D" w:rsidRPr="009923E0" w:rsidRDefault="00E5062D" w:rsidP="00E202B2">
            <w:pPr>
              <w:widowControl w:val="0"/>
              <w:spacing w:line="240" w:lineRule="auto"/>
              <w:ind w:firstLine="0"/>
              <w:rPr>
                <w:rFonts w:eastAsia="Times New Roman" w:cs="Calibri"/>
                <w:sz w:val="12"/>
                <w:szCs w:val="12"/>
              </w:rPr>
            </w:pPr>
          </w:p>
        </w:tc>
      </w:tr>
      <w:tr w:rsidR="00E5062D" w:rsidRPr="009923E0" w:rsidTr="00E5062D">
        <w:tc>
          <w:tcPr>
            <w:tcW w:w="1134" w:type="dxa"/>
            <w:tcBorders>
              <w:left w:val="nil"/>
            </w:tcBorders>
            <w:shd w:val="clear" w:color="auto" w:fill="auto"/>
            <w:vAlign w:val="bottom"/>
          </w:tcPr>
          <w:p w:rsidR="00E5062D" w:rsidRPr="009923E0" w:rsidRDefault="00E5062D" w:rsidP="00E202B2">
            <w:pPr>
              <w:widowControl w:val="0"/>
              <w:spacing w:line="240" w:lineRule="auto"/>
              <w:ind w:firstLine="0"/>
              <w:rPr>
                <w:rFonts w:eastAsia="Times New Roman" w:cs="Calibri"/>
                <w:sz w:val="12"/>
                <w:szCs w:val="12"/>
              </w:rPr>
            </w:pPr>
          </w:p>
        </w:tc>
        <w:tc>
          <w:tcPr>
            <w:tcW w:w="1247" w:type="dxa"/>
            <w:shd w:val="clear" w:color="auto" w:fill="auto"/>
            <w:vAlign w:val="bottom"/>
          </w:tcPr>
          <w:p w:rsidR="00E5062D" w:rsidRPr="009923E0" w:rsidRDefault="00E5062D" w:rsidP="00E202B2">
            <w:pPr>
              <w:widowControl w:val="0"/>
              <w:spacing w:line="240" w:lineRule="auto"/>
              <w:ind w:firstLine="0"/>
              <w:rPr>
                <w:rFonts w:eastAsia="Times New Roman" w:cs="Calibri"/>
                <w:sz w:val="12"/>
                <w:szCs w:val="12"/>
              </w:rPr>
            </w:pPr>
          </w:p>
        </w:tc>
        <w:tc>
          <w:tcPr>
            <w:tcW w:w="2041" w:type="dxa"/>
            <w:shd w:val="clear" w:color="auto" w:fill="auto"/>
            <w:vAlign w:val="bottom"/>
          </w:tcPr>
          <w:p w:rsidR="00E5062D" w:rsidRPr="009923E0" w:rsidRDefault="00E5062D" w:rsidP="00E202B2">
            <w:pPr>
              <w:widowControl w:val="0"/>
              <w:spacing w:line="240" w:lineRule="auto"/>
              <w:ind w:firstLine="0"/>
              <w:jc w:val="center"/>
              <w:rPr>
                <w:rFonts w:eastAsia="Times New Roman" w:cs="Calibri"/>
                <w:sz w:val="12"/>
                <w:szCs w:val="12"/>
              </w:rPr>
            </w:pPr>
          </w:p>
        </w:tc>
        <w:tc>
          <w:tcPr>
            <w:tcW w:w="1474" w:type="dxa"/>
            <w:shd w:val="clear" w:color="auto" w:fill="auto"/>
            <w:vAlign w:val="bottom"/>
          </w:tcPr>
          <w:p w:rsidR="00E5062D" w:rsidRPr="009923E0" w:rsidRDefault="00E5062D" w:rsidP="00E202B2">
            <w:pPr>
              <w:widowControl w:val="0"/>
              <w:spacing w:line="240" w:lineRule="auto"/>
              <w:ind w:firstLine="0"/>
              <w:jc w:val="center"/>
              <w:rPr>
                <w:rFonts w:eastAsia="Times New Roman" w:cs="Calibri"/>
                <w:sz w:val="12"/>
                <w:szCs w:val="12"/>
              </w:rPr>
            </w:pPr>
          </w:p>
        </w:tc>
        <w:tc>
          <w:tcPr>
            <w:tcW w:w="1644" w:type="dxa"/>
            <w:shd w:val="clear" w:color="auto" w:fill="auto"/>
            <w:vAlign w:val="bottom"/>
          </w:tcPr>
          <w:p w:rsidR="00E5062D" w:rsidRPr="009923E0" w:rsidRDefault="00E5062D" w:rsidP="00E202B2">
            <w:pPr>
              <w:widowControl w:val="0"/>
              <w:spacing w:line="240" w:lineRule="auto"/>
              <w:ind w:firstLine="0"/>
              <w:rPr>
                <w:rFonts w:eastAsia="Times New Roman" w:cs="Calibri"/>
                <w:sz w:val="12"/>
                <w:szCs w:val="12"/>
              </w:rPr>
            </w:pPr>
          </w:p>
        </w:tc>
        <w:tc>
          <w:tcPr>
            <w:tcW w:w="1871" w:type="dxa"/>
            <w:tcBorders>
              <w:right w:val="nil"/>
            </w:tcBorders>
            <w:shd w:val="clear" w:color="auto" w:fill="auto"/>
            <w:vAlign w:val="bottom"/>
          </w:tcPr>
          <w:p w:rsidR="00E5062D" w:rsidRPr="009923E0" w:rsidRDefault="00E5062D" w:rsidP="00E202B2">
            <w:pPr>
              <w:widowControl w:val="0"/>
              <w:spacing w:line="240" w:lineRule="auto"/>
              <w:ind w:firstLine="0"/>
              <w:rPr>
                <w:rFonts w:eastAsia="Times New Roman" w:cs="Calibri"/>
                <w:sz w:val="12"/>
                <w:szCs w:val="12"/>
              </w:rPr>
            </w:pPr>
          </w:p>
        </w:tc>
      </w:tr>
      <w:tr w:rsidR="00E5062D" w:rsidRPr="009923E0" w:rsidTr="00E5062D">
        <w:tc>
          <w:tcPr>
            <w:tcW w:w="1134" w:type="dxa"/>
            <w:tcBorders>
              <w:left w:val="nil"/>
            </w:tcBorders>
            <w:shd w:val="clear" w:color="auto" w:fill="auto"/>
            <w:vAlign w:val="bottom"/>
          </w:tcPr>
          <w:p w:rsidR="00E5062D" w:rsidRPr="009923E0" w:rsidRDefault="00E5062D" w:rsidP="00E202B2">
            <w:pPr>
              <w:widowControl w:val="0"/>
              <w:spacing w:line="240" w:lineRule="auto"/>
              <w:ind w:firstLine="0"/>
              <w:rPr>
                <w:rFonts w:eastAsia="Times New Roman" w:cs="Calibri"/>
                <w:sz w:val="12"/>
                <w:szCs w:val="12"/>
              </w:rPr>
            </w:pPr>
          </w:p>
        </w:tc>
        <w:tc>
          <w:tcPr>
            <w:tcW w:w="1247" w:type="dxa"/>
            <w:shd w:val="clear" w:color="auto" w:fill="auto"/>
            <w:vAlign w:val="bottom"/>
          </w:tcPr>
          <w:p w:rsidR="00E5062D" w:rsidRPr="009923E0" w:rsidRDefault="00E5062D" w:rsidP="00E202B2">
            <w:pPr>
              <w:widowControl w:val="0"/>
              <w:spacing w:line="240" w:lineRule="auto"/>
              <w:ind w:firstLine="0"/>
              <w:rPr>
                <w:rFonts w:eastAsia="Times New Roman" w:cs="Calibri"/>
                <w:sz w:val="12"/>
                <w:szCs w:val="12"/>
              </w:rPr>
            </w:pPr>
          </w:p>
        </w:tc>
        <w:tc>
          <w:tcPr>
            <w:tcW w:w="2041" w:type="dxa"/>
            <w:shd w:val="clear" w:color="auto" w:fill="auto"/>
            <w:vAlign w:val="bottom"/>
          </w:tcPr>
          <w:p w:rsidR="00E5062D" w:rsidRPr="009923E0" w:rsidRDefault="00E5062D" w:rsidP="00E202B2">
            <w:pPr>
              <w:widowControl w:val="0"/>
              <w:spacing w:line="240" w:lineRule="auto"/>
              <w:ind w:firstLine="0"/>
              <w:jc w:val="center"/>
              <w:rPr>
                <w:rFonts w:eastAsia="Times New Roman" w:cs="Calibri"/>
                <w:sz w:val="12"/>
                <w:szCs w:val="12"/>
              </w:rPr>
            </w:pPr>
          </w:p>
        </w:tc>
        <w:tc>
          <w:tcPr>
            <w:tcW w:w="1474" w:type="dxa"/>
            <w:shd w:val="clear" w:color="auto" w:fill="auto"/>
            <w:vAlign w:val="bottom"/>
          </w:tcPr>
          <w:p w:rsidR="00E5062D" w:rsidRPr="009923E0" w:rsidRDefault="00E5062D" w:rsidP="00E202B2">
            <w:pPr>
              <w:widowControl w:val="0"/>
              <w:spacing w:line="240" w:lineRule="auto"/>
              <w:ind w:firstLine="0"/>
              <w:jc w:val="center"/>
              <w:rPr>
                <w:rFonts w:eastAsia="Times New Roman" w:cs="Calibri"/>
                <w:sz w:val="12"/>
                <w:szCs w:val="12"/>
              </w:rPr>
            </w:pPr>
          </w:p>
        </w:tc>
        <w:tc>
          <w:tcPr>
            <w:tcW w:w="1644" w:type="dxa"/>
            <w:shd w:val="clear" w:color="auto" w:fill="auto"/>
            <w:vAlign w:val="bottom"/>
          </w:tcPr>
          <w:p w:rsidR="00E5062D" w:rsidRPr="009923E0" w:rsidRDefault="00E5062D" w:rsidP="00E202B2">
            <w:pPr>
              <w:widowControl w:val="0"/>
              <w:spacing w:line="240" w:lineRule="auto"/>
              <w:ind w:firstLine="0"/>
              <w:rPr>
                <w:rFonts w:eastAsia="Times New Roman" w:cs="Calibri"/>
                <w:sz w:val="12"/>
                <w:szCs w:val="12"/>
              </w:rPr>
            </w:pPr>
          </w:p>
        </w:tc>
        <w:tc>
          <w:tcPr>
            <w:tcW w:w="1871" w:type="dxa"/>
            <w:tcBorders>
              <w:right w:val="nil"/>
            </w:tcBorders>
            <w:shd w:val="clear" w:color="auto" w:fill="auto"/>
            <w:vAlign w:val="bottom"/>
          </w:tcPr>
          <w:p w:rsidR="00E5062D" w:rsidRPr="009923E0" w:rsidRDefault="00E5062D" w:rsidP="00E202B2">
            <w:pPr>
              <w:widowControl w:val="0"/>
              <w:spacing w:line="240" w:lineRule="auto"/>
              <w:ind w:firstLine="0"/>
              <w:rPr>
                <w:rFonts w:eastAsia="Times New Roman" w:cs="Calibri"/>
                <w:sz w:val="12"/>
                <w:szCs w:val="12"/>
              </w:rPr>
            </w:pPr>
          </w:p>
        </w:tc>
      </w:tr>
      <w:tr w:rsidR="00E5062D" w:rsidRPr="009923E0" w:rsidTr="00E5062D">
        <w:tc>
          <w:tcPr>
            <w:tcW w:w="1134" w:type="dxa"/>
            <w:tcBorders>
              <w:left w:val="nil"/>
            </w:tcBorders>
            <w:shd w:val="clear" w:color="auto" w:fill="auto"/>
            <w:vAlign w:val="bottom"/>
          </w:tcPr>
          <w:p w:rsidR="00E5062D" w:rsidRPr="009923E0" w:rsidRDefault="00E5062D" w:rsidP="00E202B2">
            <w:pPr>
              <w:widowControl w:val="0"/>
              <w:spacing w:line="240" w:lineRule="auto"/>
              <w:ind w:firstLine="0"/>
              <w:rPr>
                <w:rFonts w:eastAsia="Times New Roman" w:cs="Calibri"/>
                <w:sz w:val="12"/>
                <w:szCs w:val="12"/>
              </w:rPr>
            </w:pPr>
          </w:p>
        </w:tc>
        <w:tc>
          <w:tcPr>
            <w:tcW w:w="1247" w:type="dxa"/>
            <w:shd w:val="clear" w:color="auto" w:fill="auto"/>
            <w:vAlign w:val="bottom"/>
          </w:tcPr>
          <w:p w:rsidR="00E5062D" w:rsidRPr="009923E0" w:rsidRDefault="00E5062D" w:rsidP="00E202B2">
            <w:pPr>
              <w:widowControl w:val="0"/>
              <w:spacing w:line="240" w:lineRule="auto"/>
              <w:ind w:firstLine="0"/>
              <w:rPr>
                <w:rFonts w:eastAsia="Times New Roman" w:cs="Calibri"/>
                <w:sz w:val="12"/>
                <w:szCs w:val="12"/>
              </w:rPr>
            </w:pPr>
          </w:p>
        </w:tc>
        <w:tc>
          <w:tcPr>
            <w:tcW w:w="2041" w:type="dxa"/>
            <w:shd w:val="clear" w:color="auto" w:fill="auto"/>
            <w:vAlign w:val="bottom"/>
          </w:tcPr>
          <w:p w:rsidR="00E5062D" w:rsidRPr="009923E0" w:rsidRDefault="00E5062D" w:rsidP="00E202B2">
            <w:pPr>
              <w:widowControl w:val="0"/>
              <w:spacing w:line="240" w:lineRule="auto"/>
              <w:ind w:firstLine="0"/>
              <w:jc w:val="center"/>
              <w:rPr>
                <w:rFonts w:eastAsia="Times New Roman" w:cs="Calibri"/>
                <w:sz w:val="12"/>
                <w:szCs w:val="12"/>
              </w:rPr>
            </w:pPr>
          </w:p>
        </w:tc>
        <w:tc>
          <w:tcPr>
            <w:tcW w:w="1474" w:type="dxa"/>
            <w:shd w:val="clear" w:color="auto" w:fill="auto"/>
            <w:vAlign w:val="bottom"/>
          </w:tcPr>
          <w:p w:rsidR="00E5062D" w:rsidRPr="009923E0" w:rsidRDefault="00E5062D" w:rsidP="00E202B2">
            <w:pPr>
              <w:widowControl w:val="0"/>
              <w:spacing w:line="240" w:lineRule="auto"/>
              <w:ind w:firstLine="0"/>
              <w:jc w:val="center"/>
              <w:rPr>
                <w:rFonts w:eastAsia="Times New Roman" w:cs="Calibri"/>
                <w:sz w:val="12"/>
                <w:szCs w:val="12"/>
              </w:rPr>
            </w:pPr>
          </w:p>
        </w:tc>
        <w:tc>
          <w:tcPr>
            <w:tcW w:w="1644" w:type="dxa"/>
            <w:shd w:val="clear" w:color="auto" w:fill="auto"/>
            <w:vAlign w:val="bottom"/>
          </w:tcPr>
          <w:p w:rsidR="00E5062D" w:rsidRPr="009923E0" w:rsidRDefault="00E5062D" w:rsidP="00E202B2">
            <w:pPr>
              <w:widowControl w:val="0"/>
              <w:spacing w:line="240" w:lineRule="auto"/>
              <w:ind w:firstLine="0"/>
              <w:rPr>
                <w:rFonts w:eastAsia="Times New Roman" w:cs="Calibri"/>
                <w:sz w:val="12"/>
                <w:szCs w:val="12"/>
              </w:rPr>
            </w:pPr>
          </w:p>
        </w:tc>
        <w:tc>
          <w:tcPr>
            <w:tcW w:w="1871" w:type="dxa"/>
            <w:tcBorders>
              <w:right w:val="nil"/>
            </w:tcBorders>
            <w:shd w:val="clear" w:color="auto" w:fill="auto"/>
            <w:vAlign w:val="bottom"/>
          </w:tcPr>
          <w:p w:rsidR="00E5062D" w:rsidRPr="009923E0" w:rsidRDefault="00E5062D" w:rsidP="00E202B2">
            <w:pPr>
              <w:widowControl w:val="0"/>
              <w:spacing w:line="240" w:lineRule="auto"/>
              <w:ind w:firstLine="0"/>
              <w:rPr>
                <w:rFonts w:eastAsia="Times New Roman" w:cs="Calibri"/>
                <w:sz w:val="12"/>
                <w:szCs w:val="12"/>
              </w:rPr>
            </w:pPr>
          </w:p>
        </w:tc>
      </w:tr>
      <w:tr w:rsidR="00E5062D" w:rsidRPr="009923E0" w:rsidTr="00E5062D">
        <w:tc>
          <w:tcPr>
            <w:tcW w:w="1134" w:type="dxa"/>
            <w:tcBorders>
              <w:left w:val="nil"/>
            </w:tcBorders>
            <w:shd w:val="clear" w:color="auto" w:fill="auto"/>
            <w:vAlign w:val="bottom"/>
          </w:tcPr>
          <w:p w:rsidR="00E5062D" w:rsidRPr="009923E0" w:rsidRDefault="00E5062D" w:rsidP="00E202B2">
            <w:pPr>
              <w:widowControl w:val="0"/>
              <w:spacing w:line="240" w:lineRule="auto"/>
              <w:ind w:firstLine="0"/>
              <w:rPr>
                <w:rFonts w:eastAsia="Times New Roman" w:cs="Calibri"/>
                <w:sz w:val="12"/>
                <w:szCs w:val="12"/>
              </w:rPr>
            </w:pPr>
          </w:p>
        </w:tc>
        <w:tc>
          <w:tcPr>
            <w:tcW w:w="1247" w:type="dxa"/>
            <w:shd w:val="clear" w:color="auto" w:fill="auto"/>
            <w:vAlign w:val="bottom"/>
          </w:tcPr>
          <w:p w:rsidR="00E5062D" w:rsidRPr="009923E0" w:rsidRDefault="00E5062D" w:rsidP="00E202B2">
            <w:pPr>
              <w:widowControl w:val="0"/>
              <w:spacing w:line="240" w:lineRule="auto"/>
              <w:ind w:firstLine="0"/>
              <w:rPr>
                <w:rFonts w:eastAsia="Times New Roman" w:cs="Calibri"/>
                <w:sz w:val="12"/>
                <w:szCs w:val="12"/>
              </w:rPr>
            </w:pPr>
          </w:p>
        </w:tc>
        <w:tc>
          <w:tcPr>
            <w:tcW w:w="2041" w:type="dxa"/>
            <w:shd w:val="clear" w:color="auto" w:fill="auto"/>
            <w:vAlign w:val="bottom"/>
          </w:tcPr>
          <w:p w:rsidR="00E5062D" w:rsidRPr="009923E0" w:rsidRDefault="00E5062D" w:rsidP="00E202B2">
            <w:pPr>
              <w:widowControl w:val="0"/>
              <w:spacing w:line="240" w:lineRule="auto"/>
              <w:ind w:firstLine="0"/>
              <w:jc w:val="center"/>
              <w:rPr>
                <w:rFonts w:eastAsia="Times New Roman" w:cs="Calibri"/>
                <w:sz w:val="12"/>
                <w:szCs w:val="12"/>
              </w:rPr>
            </w:pPr>
          </w:p>
        </w:tc>
        <w:tc>
          <w:tcPr>
            <w:tcW w:w="1474" w:type="dxa"/>
            <w:shd w:val="clear" w:color="auto" w:fill="auto"/>
            <w:vAlign w:val="bottom"/>
          </w:tcPr>
          <w:p w:rsidR="00E5062D" w:rsidRPr="009923E0" w:rsidRDefault="00E5062D" w:rsidP="00E202B2">
            <w:pPr>
              <w:widowControl w:val="0"/>
              <w:spacing w:line="240" w:lineRule="auto"/>
              <w:ind w:firstLine="0"/>
              <w:jc w:val="center"/>
              <w:rPr>
                <w:rFonts w:eastAsia="Times New Roman" w:cs="Calibri"/>
                <w:sz w:val="12"/>
                <w:szCs w:val="12"/>
              </w:rPr>
            </w:pPr>
          </w:p>
        </w:tc>
        <w:tc>
          <w:tcPr>
            <w:tcW w:w="1644" w:type="dxa"/>
            <w:shd w:val="clear" w:color="auto" w:fill="auto"/>
            <w:vAlign w:val="bottom"/>
          </w:tcPr>
          <w:p w:rsidR="00E5062D" w:rsidRPr="009923E0" w:rsidRDefault="00E5062D" w:rsidP="00E202B2">
            <w:pPr>
              <w:widowControl w:val="0"/>
              <w:spacing w:line="240" w:lineRule="auto"/>
              <w:ind w:firstLine="0"/>
              <w:rPr>
                <w:rFonts w:eastAsia="Times New Roman" w:cs="Calibri"/>
                <w:sz w:val="12"/>
                <w:szCs w:val="12"/>
              </w:rPr>
            </w:pPr>
          </w:p>
        </w:tc>
        <w:tc>
          <w:tcPr>
            <w:tcW w:w="1871" w:type="dxa"/>
            <w:tcBorders>
              <w:right w:val="nil"/>
            </w:tcBorders>
            <w:shd w:val="clear" w:color="auto" w:fill="auto"/>
            <w:vAlign w:val="bottom"/>
          </w:tcPr>
          <w:p w:rsidR="00E5062D" w:rsidRPr="009923E0" w:rsidRDefault="00E5062D" w:rsidP="00E202B2">
            <w:pPr>
              <w:widowControl w:val="0"/>
              <w:spacing w:line="240" w:lineRule="auto"/>
              <w:ind w:firstLine="0"/>
              <w:rPr>
                <w:rFonts w:eastAsia="Times New Roman" w:cs="Calibri"/>
                <w:sz w:val="12"/>
                <w:szCs w:val="12"/>
              </w:rPr>
            </w:pPr>
          </w:p>
        </w:tc>
      </w:tr>
      <w:tr w:rsidR="00E5062D" w:rsidRPr="009923E0" w:rsidTr="00E5062D">
        <w:tc>
          <w:tcPr>
            <w:tcW w:w="1134" w:type="dxa"/>
            <w:tcBorders>
              <w:left w:val="nil"/>
            </w:tcBorders>
            <w:shd w:val="clear" w:color="auto" w:fill="auto"/>
            <w:vAlign w:val="bottom"/>
          </w:tcPr>
          <w:p w:rsidR="00E5062D" w:rsidRPr="009923E0" w:rsidRDefault="00E5062D" w:rsidP="00E202B2">
            <w:pPr>
              <w:widowControl w:val="0"/>
              <w:spacing w:line="240" w:lineRule="auto"/>
              <w:ind w:firstLine="0"/>
              <w:rPr>
                <w:rFonts w:eastAsia="Times New Roman" w:cs="Calibri"/>
                <w:sz w:val="12"/>
                <w:szCs w:val="12"/>
              </w:rPr>
            </w:pPr>
          </w:p>
        </w:tc>
        <w:tc>
          <w:tcPr>
            <w:tcW w:w="1247" w:type="dxa"/>
            <w:shd w:val="clear" w:color="auto" w:fill="auto"/>
            <w:vAlign w:val="bottom"/>
          </w:tcPr>
          <w:p w:rsidR="00E5062D" w:rsidRPr="009923E0" w:rsidRDefault="00E5062D" w:rsidP="00E202B2">
            <w:pPr>
              <w:widowControl w:val="0"/>
              <w:spacing w:line="240" w:lineRule="auto"/>
              <w:ind w:firstLine="0"/>
              <w:rPr>
                <w:rFonts w:eastAsia="Times New Roman" w:cs="Calibri"/>
                <w:sz w:val="12"/>
                <w:szCs w:val="12"/>
              </w:rPr>
            </w:pPr>
          </w:p>
        </w:tc>
        <w:tc>
          <w:tcPr>
            <w:tcW w:w="2041" w:type="dxa"/>
            <w:shd w:val="clear" w:color="auto" w:fill="auto"/>
            <w:vAlign w:val="bottom"/>
          </w:tcPr>
          <w:p w:rsidR="00E5062D" w:rsidRPr="009923E0" w:rsidRDefault="00E5062D" w:rsidP="00E202B2">
            <w:pPr>
              <w:widowControl w:val="0"/>
              <w:spacing w:line="240" w:lineRule="auto"/>
              <w:ind w:firstLine="0"/>
              <w:jc w:val="center"/>
              <w:rPr>
                <w:rFonts w:eastAsia="Times New Roman" w:cs="Calibri"/>
                <w:sz w:val="12"/>
                <w:szCs w:val="12"/>
              </w:rPr>
            </w:pPr>
          </w:p>
        </w:tc>
        <w:tc>
          <w:tcPr>
            <w:tcW w:w="1474" w:type="dxa"/>
            <w:shd w:val="clear" w:color="auto" w:fill="auto"/>
            <w:vAlign w:val="bottom"/>
          </w:tcPr>
          <w:p w:rsidR="00E5062D" w:rsidRPr="009923E0" w:rsidRDefault="00E5062D" w:rsidP="00E202B2">
            <w:pPr>
              <w:widowControl w:val="0"/>
              <w:spacing w:line="240" w:lineRule="auto"/>
              <w:ind w:firstLine="0"/>
              <w:jc w:val="center"/>
              <w:rPr>
                <w:rFonts w:eastAsia="Times New Roman" w:cs="Calibri"/>
                <w:sz w:val="12"/>
                <w:szCs w:val="12"/>
              </w:rPr>
            </w:pPr>
          </w:p>
        </w:tc>
        <w:tc>
          <w:tcPr>
            <w:tcW w:w="1644" w:type="dxa"/>
            <w:shd w:val="clear" w:color="auto" w:fill="auto"/>
            <w:vAlign w:val="bottom"/>
          </w:tcPr>
          <w:p w:rsidR="00E5062D" w:rsidRPr="009923E0" w:rsidRDefault="00E5062D" w:rsidP="00E202B2">
            <w:pPr>
              <w:widowControl w:val="0"/>
              <w:spacing w:line="240" w:lineRule="auto"/>
              <w:ind w:firstLine="0"/>
              <w:rPr>
                <w:rFonts w:eastAsia="Times New Roman" w:cs="Calibri"/>
                <w:sz w:val="12"/>
                <w:szCs w:val="12"/>
              </w:rPr>
            </w:pPr>
          </w:p>
        </w:tc>
        <w:tc>
          <w:tcPr>
            <w:tcW w:w="1871" w:type="dxa"/>
            <w:tcBorders>
              <w:right w:val="nil"/>
            </w:tcBorders>
            <w:shd w:val="clear" w:color="auto" w:fill="auto"/>
            <w:vAlign w:val="bottom"/>
          </w:tcPr>
          <w:p w:rsidR="00E5062D" w:rsidRPr="009923E0" w:rsidRDefault="00E5062D" w:rsidP="00E202B2">
            <w:pPr>
              <w:widowControl w:val="0"/>
              <w:spacing w:line="240" w:lineRule="auto"/>
              <w:ind w:firstLine="0"/>
              <w:rPr>
                <w:rFonts w:eastAsia="Times New Roman" w:cs="Calibri"/>
                <w:sz w:val="12"/>
                <w:szCs w:val="12"/>
              </w:rPr>
            </w:pPr>
          </w:p>
        </w:tc>
      </w:tr>
      <w:tr w:rsidR="00E5062D" w:rsidRPr="009923E0" w:rsidTr="00E5062D">
        <w:tc>
          <w:tcPr>
            <w:tcW w:w="1134" w:type="dxa"/>
            <w:tcBorders>
              <w:left w:val="nil"/>
            </w:tcBorders>
            <w:shd w:val="clear" w:color="auto" w:fill="auto"/>
            <w:vAlign w:val="bottom"/>
          </w:tcPr>
          <w:p w:rsidR="00E5062D" w:rsidRPr="009923E0" w:rsidRDefault="00E5062D" w:rsidP="00E202B2">
            <w:pPr>
              <w:widowControl w:val="0"/>
              <w:spacing w:line="240" w:lineRule="auto"/>
              <w:ind w:firstLine="0"/>
              <w:rPr>
                <w:rFonts w:eastAsia="Times New Roman" w:cs="Calibri"/>
                <w:sz w:val="12"/>
                <w:szCs w:val="12"/>
              </w:rPr>
            </w:pPr>
          </w:p>
        </w:tc>
        <w:tc>
          <w:tcPr>
            <w:tcW w:w="1247" w:type="dxa"/>
            <w:shd w:val="clear" w:color="auto" w:fill="auto"/>
            <w:vAlign w:val="bottom"/>
          </w:tcPr>
          <w:p w:rsidR="00E5062D" w:rsidRPr="009923E0" w:rsidRDefault="00E5062D" w:rsidP="00E202B2">
            <w:pPr>
              <w:widowControl w:val="0"/>
              <w:spacing w:line="240" w:lineRule="auto"/>
              <w:ind w:firstLine="0"/>
              <w:rPr>
                <w:rFonts w:eastAsia="Times New Roman" w:cs="Calibri"/>
                <w:sz w:val="12"/>
                <w:szCs w:val="12"/>
              </w:rPr>
            </w:pPr>
          </w:p>
        </w:tc>
        <w:tc>
          <w:tcPr>
            <w:tcW w:w="2041" w:type="dxa"/>
            <w:shd w:val="clear" w:color="auto" w:fill="auto"/>
            <w:vAlign w:val="bottom"/>
          </w:tcPr>
          <w:p w:rsidR="00E5062D" w:rsidRPr="009923E0" w:rsidRDefault="00E5062D" w:rsidP="00E202B2">
            <w:pPr>
              <w:widowControl w:val="0"/>
              <w:spacing w:line="240" w:lineRule="auto"/>
              <w:ind w:firstLine="0"/>
              <w:jc w:val="center"/>
              <w:rPr>
                <w:rFonts w:eastAsia="Times New Roman" w:cs="Calibri"/>
                <w:sz w:val="12"/>
                <w:szCs w:val="12"/>
              </w:rPr>
            </w:pPr>
          </w:p>
        </w:tc>
        <w:tc>
          <w:tcPr>
            <w:tcW w:w="1474" w:type="dxa"/>
            <w:shd w:val="clear" w:color="auto" w:fill="auto"/>
            <w:vAlign w:val="bottom"/>
          </w:tcPr>
          <w:p w:rsidR="00E5062D" w:rsidRPr="009923E0" w:rsidRDefault="00E5062D" w:rsidP="00E202B2">
            <w:pPr>
              <w:widowControl w:val="0"/>
              <w:spacing w:line="240" w:lineRule="auto"/>
              <w:ind w:firstLine="0"/>
              <w:jc w:val="center"/>
              <w:rPr>
                <w:rFonts w:eastAsia="Times New Roman" w:cs="Calibri"/>
                <w:sz w:val="12"/>
                <w:szCs w:val="12"/>
              </w:rPr>
            </w:pPr>
          </w:p>
        </w:tc>
        <w:tc>
          <w:tcPr>
            <w:tcW w:w="1644" w:type="dxa"/>
            <w:shd w:val="clear" w:color="auto" w:fill="auto"/>
            <w:vAlign w:val="bottom"/>
          </w:tcPr>
          <w:p w:rsidR="00E5062D" w:rsidRPr="009923E0" w:rsidRDefault="00E5062D" w:rsidP="00E202B2">
            <w:pPr>
              <w:widowControl w:val="0"/>
              <w:spacing w:line="240" w:lineRule="auto"/>
              <w:ind w:firstLine="0"/>
              <w:rPr>
                <w:rFonts w:eastAsia="Times New Roman" w:cs="Calibri"/>
                <w:sz w:val="12"/>
                <w:szCs w:val="12"/>
              </w:rPr>
            </w:pPr>
          </w:p>
        </w:tc>
        <w:tc>
          <w:tcPr>
            <w:tcW w:w="1871" w:type="dxa"/>
            <w:tcBorders>
              <w:right w:val="nil"/>
            </w:tcBorders>
            <w:shd w:val="clear" w:color="auto" w:fill="auto"/>
            <w:vAlign w:val="bottom"/>
          </w:tcPr>
          <w:p w:rsidR="00E5062D" w:rsidRPr="009923E0" w:rsidRDefault="00E5062D" w:rsidP="00E202B2">
            <w:pPr>
              <w:widowControl w:val="0"/>
              <w:spacing w:line="240" w:lineRule="auto"/>
              <w:ind w:firstLine="0"/>
              <w:rPr>
                <w:rFonts w:eastAsia="Times New Roman" w:cs="Calibri"/>
                <w:sz w:val="12"/>
                <w:szCs w:val="12"/>
              </w:rPr>
            </w:pPr>
          </w:p>
        </w:tc>
      </w:tr>
    </w:tbl>
    <w:p w:rsidR="00E5062D" w:rsidRPr="009923E0" w:rsidRDefault="00E5062D" w:rsidP="00E202B2">
      <w:pPr>
        <w:widowControl w:val="0"/>
        <w:spacing w:line="240" w:lineRule="auto"/>
        <w:rPr>
          <w:sz w:val="12"/>
          <w:szCs w:val="12"/>
        </w:rPr>
      </w:pPr>
    </w:p>
    <w:p w:rsidR="00E5062D" w:rsidRPr="009923E0" w:rsidRDefault="00E5062D" w:rsidP="00E202B2">
      <w:pPr>
        <w:pageBreakBefore/>
        <w:widowControl w:val="0"/>
        <w:spacing w:line="240" w:lineRule="auto"/>
        <w:rPr>
          <w:sz w:val="12"/>
          <w:szCs w:val="12"/>
        </w:rPr>
      </w:pPr>
      <w:r w:rsidRPr="009923E0">
        <w:rPr>
          <w:sz w:val="12"/>
          <w:szCs w:val="12"/>
        </w:rPr>
        <w:lastRenderedPageBreak/>
        <w:t>26. </w:t>
      </w:r>
      <w:proofErr w:type="gramStart"/>
      <w:r w:rsidRPr="009923E0">
        <w:rPr>
          <w:sz w:val="12"/>
          <w:szCs w:val="12"/>
        </w:rPr>
        <w:t>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sidRPr="009923E0">
        <w:rPr>
          <w:sz w:val="12"/>
          <w:szCs w:val="12"/>
        </w:rPr>
        <w:t xml:space="preserve"> право на постоянное проживание гражданина</w:t>
      </w:r>
      <w:r w:rsidR="00E202B2">
        <w:rPr>
          <w:sz w:val="12"/>
          <w:szCs w:val="12"/>
        </w:rPr>
        <w:t xml:space="preserve"> </w:t>
      </w:r>
      <w:r w:rsidRPr="009923E0">
        <w:rPr>
          <w:sz w:val="12"/>
          <w:szCs w:val="12"/>
        </w:rPr>
        <w:t>на территории иностранного государства</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E5062D" w:rsidRPr="009923E0" w:rsidTr="00E5062D">
        <w:tc>
          <w:tcPr>
            <w:tcW w:w="2155" w:type="dxa"/>
            <w:tcBorders>
              <w:left w:val="nil"/>
            </w:tcBorders>
            <w:shd w:val="clear" w:color="auto" w:fill="auto"/>
          </w:tcPr>
          <w:p w:rsidR="00E5062D" w:rsidRPr="009923E0" w:rsidRDefault="00E5062D" w:rsidP="00E202B2">
            <w:pPr>
              <w:widowControl w:val="0"/>
              <w:spacing w:line="240" w:lineRule="auto"/>
              <w:ind w:firstLine="0"/>
              <w:jc w:val="center"/>
              <w:rPr>
                <w:rFonts w:eastAsia="Times New Roman" w:cs="Calibri"/>
                <w:sz w:val="12"/>
                <w:szCs w:val="12"/>
              </w:rPr>
            </w:pPr>
            <w:r w:rsidRPr="009923E0">
              <w:rPr>
                <w:rFonts w:eastAsia="Times New Roman" w:cs="Calibri"/>
                <w:sz w:val="12"/>
                <w:szCs w:val="12"/>
              </w:rPr>
              <w:t>Степень родства</w:t>
            </w:r>
          </w:p>
        </w:tc>
        <w:tc>
          <w:tcPr>
            <w:tcW w:w="1588" w:type="dxa"/>
            <w:shd w:val="clear" w:color="auto" w:fill="auto"/>
          </w:tcPr>
          <w:p w:rsidR="00E5062D" w:rsidRPr="009923E0" w:rsidRDefault="00E5062D" w:rsidP="00E202B2">
            <w:pPr>
              <w:widowControl w:val="0"/>
              <w:spacing w:line="240" w:lineRule="auto"/>
              <w:ind w:firstLine="0"/>
              <w:jc w:val="center"/>
              <w:rPr>
                <w:rFonts w:eastAsia="Times New Roman" w:cs="Calibri"/>
                <w:sz w:val="12"/>
                <w:szCs w:val="12"/>
              </w:rPr>
            </w:pPr>
            <w:r w:rsidRPr="009923E0">
              <w:rPr>
                <w:rFonts w:eastAsia="Times New Roman" w:cs="Calibri"/>
                <w:sz w:val="12"/>
                <w:szCs w:val="12"/>
              </w:rPr>
              <w:t xml:space="preserve">Фамилия, </w:t>
            </w:r>
            <w:r w:rsidRPr="009923E0">
              <w:rPr>
                <w:rFonts w:eastAsia="Times New Roman" w:cs="Calibri"/>
                <w:sz w:val="12"/>
                <w:szCs w:val="12"/>
              </w:rPr>
              <w:br/>
              <w:t xml:space="preserve">имя, </w:t>
            </w:r>
            <w:r w:rsidRPr="009923E0">
              <w:rPr>
                <w:rFonts w:eastAsia="Times New Roman" w:cs="Calibri"/>
                <w:sz w:val="12"/>
                <w:szCs w:val="12"/>
              </w:rPr>
              <w:br/>
              <w:t xml:space="preserve">отчество </w:t>
            </w:r>
            <w:r w:rsidRPr="009923E0">
              <w:rPr>
                <w:rFonts w:eastAsia="Times New Roman" w:cs="Calibri"/>
                <w:sz w:val="12"/>
                <w:szCs w:val="12"/>
              </w:rPr>
              <w:br/>
              <w:t>(при</w:t>
            </w:r>
            <w:r w:rsidRPr="009923E0">
              <w:rPr>
                <w:rFonts w:eastAsia="Times New Roman" w:cs="Calibri"/>
                <w:sz w:val="12"/>
                <w:szCs w:val="12"/>
              </w:rPr>
              <w:br/>
              <w:t>наличии)</w:t>
            </w:r>
          </w:p>
        </w:tc>
        <w:tc>
          <w:tcPr>
            <w:tcW w:w="1531" w:type="dxa"/>
            <w:shd w:val="clear" w:color="auto" w:fill="auto"/>
          </w:tcPr>
          <w:p w:rsidR="00E5062D" w:rsidRPr="009923E0" w:rsidRDefault="00E5062D" w:rsidP="00E202B2">
            <w:pPr>
              <w:widowControl w:val="0"/>
              <w:spacing w:line="240" w:lineRule="auto"/>
              <w:ind w:firstLine="0"/>
              <w:jc w:val="center"/>
              <w:rPr>
                <w:rFonts w:eastAsia="Times New Roman" w:cs="Calibri"/>
                <w:sz w:val="12"/>
                <w:szCs w:val="12"/>
              </w:rPr>
            </w:pPr>
            <w:r w:rsidRPr="009923E0">
              <w:rPr>
                <w:rFonts w:eastAsia="Times New Roman" w:cs="Calibri"/>
                <w:sz w:val="12"/>
                <w:szCs w:val="12"/>
              </w:rPr>
              <w:t xml:space="preserve">Период (месяц </w:t>
            </w:r>
            <w:r w:rsidRPr="009923E0">
              <w:rPr>
                <w:rFonts w:eastAsia="Times New Roman" w:cs="Calibri"/>
                <w:sz w:val="12"/>
                <w:szCs w:val="12"/>
              </w:rPr>
              <w:br/>
              <w:t>и год) пребывания за границей</w:t>
            </w:r>
          </w:p>
          <w:p w:rsidR="00E5062D" w:rsidRPr="009923E0" w:rsidRDefault="00E5062D" w:rsidP="00E202B2">
            <w:pPr>
              <w:widowControl w:val="0"/>
              <w:spacing w:line="240" w:lineRule="auto"/>
              <w:ind w:firstLine="0"/>
              <w:jc w:val="center"/>
              <w:rPr>
                <w:rFonts w:eastAsia="Times New Roman" w:cs="Calibri"/>
                <w:sz w:val="12"/>
                <w:szCs w:val="12"/>
              </w:rPr>
            </w:pPr>
            <w:r w:rsidRPr="009923E0">
              <w:rPr>
                <w:rFonts w:eastAsia="Times New Roman" w:cs="Calibri"/>
                <w:sz w:val="12"/>
                <w:szCs w:val="12"/>
              </w:rPr>
              <w:t xml:space="preserve">(указывается </w:t>
            </w:r>
            <w:r w:rsidRPr="009923E0">
              <w:rPr>
                <w:rFonts w:eastAsia="Times New Roman" w:cs="Calibri"/>
                <w:sz w:val="12"/>
                <w:szCs w:val="12"/>
              </w:rPr>
              <w:br/>
            </w:r>
            <w:r w:rsidRPr="009923E0">
              <w:rPr>
                <w:rFonts w:eastAsia="Times New Roman" w:cs="Calibri"/>
                <w:spacing w:val="-2"/>
                <w:sz w:val="12"/>
                <w:szCs w:val="12"/>
              </w:rPr>
              <w:t xml:space="preserve">в отношении лиц, </w:t>
            </w:r>
            <w:r w:rsidRPr="009923E0">
              <w:rPr>
                <w:rFonts w:eastAsia="Times New Roman" w:cs="Calibri"/>
                <w:sz w:val="12"/>
                <w:szCs w:val="12"/>
              </w:rPr>
              <w:t xml:space="preserve">постоянно проживающих </w:t>
            </w:r>
            <w:r w:rsidRPr="009923E0">
              <w:rPr>
                <w:rFonts w:eastAsia="Times New Roman" w:cs="Calibri"/>
                <w:sz w:val="12"/>
                <w:szCs w:val="12"/>
              </w:rPr>
              <w:br/>
              <w:t>за границей)</w:t>
            </w:r>
          </w:p>
        </w:tc>
        <w:tc>
          <w:tcPr>
            <w:tcW w:w="2041" w:type="dxa"/>
            <w:shd w:val="clear" w:color="auto" w:fill="auto"/>
          </w:tcPr>
          <w:p w:rsidR="00E5062D" w:rsidRPr="009923E0" w:rsidRDefault="00E5062D" w:rsidP="00E202B2">
            <w:pPr>
              <w:widowControl w:val="0"/>
              <w:spacing w:line="240" w:lineRule="auto"/>
              <w:ind w:firstLine="0"/>
              <w:jc w:val="center"/>
              <w:rPr>
                <w:rFonts w:eastAsia="Times New Roman" w:cs="Calibri"/>
                <w:sz w:val="12"/>
                <w:szCs w:val="12"/>
              </w:rPr>
            </w:pPr>
            <w:r w:rsidRPr="009923E0">
              <w:rPr>
                <w:rFonts w:eastAsia="Times New Roman" w:cs="Calibri"/>
                <w:sz w:val="12"/>
                <w:szCs w:val="12"/>
              </w:rPr>
              <w:t>Государство пребывания</w:t>
            </w:r>
          </w:p>
        </w:tc>
        <w:tc>
          <w:tcPr>
            <w:tcW w:w="2098" w:type="dxa"/>
            <w:tcBorders>
              <w:right w:val="nil"/>
            </w:tcBorders>
            <w:shd w:val="clear" w:color="auto" w:fill="auto"/>
          </w:tcPr>
          <w:p w:rsidR="00E5062D" w:rsidRPr="009923E0" w:rsidRDefault="00E5062D" w:rsidP="00E202B2">
            <w:pPr>
              <w:widowControl w:val="0"/>
              <w:spacing w:line="240" w:lineRule="auto"/>
              <w:ind w:firstLine="0"/>
              <w:jc w:val="center"/>
              <w:rPr>
                <w:rFonts w:eastAsia="Times New Roman" w:cs="Calibri"/>
                <w:sz w:val="12"/>
                <w:szCs w:val="12"/>
              </w:rPr>
            </w:pPr>
            <w:r w:rsidRPr="009923E0">
              <w:rPr>
                <w:rFonts w:eastAsia="Times New Roman" w:cs="Calibri"/>
                <w:sz w:val="12"/>
                <w:szCs w:val="12"/>
              </w:rPr>
              <w:t>Цель пребывания</w:t>
            </w:r>
          </w:p>
        </w:tc>
      </w:tr>
      <w:tr w:rsidR="00E5062D" w:rsidRPr="009923E0" w:rsidTr="00E5062D">
        <w:tc>
          <w:tcPr>
            <w:tcW w:w="2155" w:type="dxa"/>
            <w:tcBorders>
              <w:left w:val="nil"/>
            </w:tcBorders>
            <w:shd w:val="clear" w:color="auto" w:fill="auto"/>
          </w:tcPr>
          <w:p w:rsidR="00E5062D" w:rsidRPr="009923E0" w:rsidRDefault="00E5062D" w:rsidP="00E202B2">
            <w:pPr>
              <w:widowControl w:val="0"/>
              <w:spacing w:line="240" w:lineRule="auto"/>
              <w:ind w:firstLine="0"/>
              <w:rPr>
                <w:rFonts w:eastAsia="Times New Roman" w:cs="Calibri"/>
                <w:sz w:val="12"/>
                <w:szCs w:val="12"/>
              </w:rPr>
            </w:pPr>
          </w:p>
        </w:tc>
        <w:tc>
          <w:tcPr>
            <w:tcW w:w="1588" w:type="dxa"/>
            <w:shd w:val="clear" w:color="auto" w:fill="auto"/>
          </w:tcPr>
          <w:p w:rsidR="00E5062D" w:rsidRPr="009923E0" w:rsidRDefault="00E5062D" w:rsidP="00E202B2">
            <w:pPr>
              <w:widowControl w:val="0"/>
              <w:spacing w:line="240" w:lineRule="auto"/>
              <w:ind w:firstLine="0"/>
              <w:rPr>
                <w:rFonts w:eastAsia="Times New Roman" w:cs="Calibri"/>
                <w:sz w:val="12"/>
                <w:szCs w:val="12"/>
              </w:rPr>
            </w:pPr>
          </w:p>
        </w:tc>
        <w:tc>
          <w:tcPr>
            <w:tcW w:w="1531" w:type="dxa"/>
            <w:shd w:val="clear" w:color="auto" w:fill="auto"/>
          </w:tcPr>
          <w:p w:rsidR="00E5062D" w:rsidRPr="009923E0" w:rsidRDefault="00E5062D" w:rsidP="00E202B2">
            <w:pPr>
              <w:widowControl w:val="0"/>
              <w:spacing w:line="240" w:lineRule="auto"/>
              <w:ind w:firstLine="0"/>
              <w:jc w:val="center"/>
              <w:rPr>
                <w:rFonts w:eastAsia="Times New Roman" w:cs="Calibri"/>
                <w:sz w:val="12"/>
                <w:szCs w:val="12"/>
              </w:rPr>
            </w:pPr>
          </w:p>
        </w:tc>
        <w:tc>
          <w:tcPr>
            <w:tcW w:w="2041" w:type="dxa"/>
            <w:shd w:val="clear" w:color="auto" w:fill="auto"/>
          </w:tcPr>
          <w:p w:rsidR="00E5062D" w:rsidRPr="009923E0" w:rsidRDefault="00E5062D" w:rsidP="00E202B2">
            <w:pPr>
              <w:widowControl w:val="0"/>
              <w:spacing w:line="240" w:lineRule="auto"/>
              <w:ind w:firstLine="0"/>
              <w:jc w:val="center"/>
              <w:rPr>
                <w:rFonts w:eastAsia="Times New Roman" w:cs="Calibri"/>
                <w:sz w:val="12"/>
                <w:szCs w:val="12"/>
              </w:rPr>
            </w:pPr>
          </w:p>
        </w:tc>
        <w:tc>
          <w:tcPr>
            <w:tcW w:w="2098" w:type="dxa"/>
            <w:tcBorders>
              <w:right w:val="nil"/>
            </w:tcBorders>
            <w:shd w:val="clear" w:color="auto" w:fill="auto"/>
          </w:tcPr>
          <w:p w:rsidR="00E5062D" w:rsidRPr="009923E0" w:rsidRDefault="00E5062D" w:rsidP="00E202B2">
            <w:pPr>
              <w:widowControl w:val="0"/>
              <w:spacing w:line="240" w:lineRule="auto"/>
              <w:ind w:firstLine="0"/>
              <w:rPr>
                <w:rFonts w:eastAsia="Times New Roman" w:cs="Calibri"/>
                <w:sz w:val="12"/>
                <w:szCs w:val="12"/>
              </w:rPr>
            </w:pPr>
          </w:p>
        </w:tc>
      </w:tr>
      <w:tr w:rsidR="00E5062D" w:rsidRPr="009923E0" w:rsidTr="00E5062D">
        <w:tc>
          <w:tcPr>
            <w:tcW w:w="2155" w:type="dxa"/>
            <w:tcBorders>
              <w:left w:val="nil"/>
            </w:tcBorders>
            <w:shd w:val="clear" w:color="auto" w:fill="auto"/>
          </w:tcPr>
          <w:p w:rsidR="00E5062D" w:rsidRPr="009923E0" w:rsidRDefault="00E5062D" w:rsidP="00E202B2">
            <w:pPr>
              <w:widowControl w:val="0"/>
              <w:spacing w:line="240" w:lineRule="auto"/>
              <w:ind w:firstLine="0"/>
              <w:rPr>
                <w:rFonts w:eastAsia="Times New Roman" w:cs="Calibri"/>
                <w:sz w:val="12"/>
                <w:szCs w:val="12"/>
              </w:rPr>
            </w:pPr>
          </w:p>
        </w:tc>
        <w:tc>
          <w:tcPr>
            <w:tcW w:w="1588" w:type="dxa"/>
            <w:shd w:val="clear" w:color="auto" w:fill="auto"/>
          </w:tcPr>
          <w:p w:rsidR="00E5062D" w:rsidRPr="009923E0" w:rsidRDefault="00E5062D" w:rsidP="00E202B2">
            <w:pPr>
              <w:widowControl w:val="0"/>
              <w:spacing w:line="240" w:lineRule="auto"/>
              <w:ind w:firstLine="0"/>
              <w:rPr>
                <w:rFonts w:eastAsia="Times New Roman" w:cs="Calibri"/>
                <w:sz w:val="12"/>
                <w:szCs w:val="12"/>
              </w:rPr>
            </w:pPr>
          </w:p>
        </w:tc>
        <w:tc>
          <w:tcPr>
            <w:tcW w:w="1531" w:type="dxa"/>
            <w:shd w:val="clear" w:color="auto" w:fill="auto"/>
          </w:tcPr>
          <w:p w:rsidR="00E5062D" w:rsidRPr="009923E0" w:rsidRDefault="00E5062D" w:rsidP="00E202B2">
            <w:pPr>
              <w:widowControl w:val="0"/>
              <w:spacing w:line="240" w:lineRule="auto"/>
              <w:ind w:firstLine="0"/>
              <w:jc w:val="center"/>
              <w:rPr>
                <w:rFonts w:eastAsia="Times New Roman" w:cs="Calibri"/>
                <w:sz w:val="12"/>
                <w:szCs w:val="12"/>
              </w:rPr>
            </w:pPr>
          </w:p>
        </w:tc>
        <w:tc>
          <w:tcPr>
            <w:tcW w:w="2041" w:type="dxa"/>
            <w:shd w:val="clear" w:color="auto" w:fill="auto"/>
          </w:tcPr>
          <w:p w:rsidR="00E5062D" w:rsidRPr="009923E0" w:rsidRDefault="00E5062D" w:rsidP="00E202B2">
            <w:pPr>
              <w:widowControl w:val="0"/>
              <w:spacing w:line="240" w:lineRule="auto"/>
              <w:ind w:firstLine="0"/>
              <w:jc w:val="center"/>
              <w:rPr>
                <w:rFonts w:eastAsia="Times New Roman" w:cs="Calibri"/>
                <w:sz w:val="12"/>
                <w:szCs w:val="12"/>
              </w:rPr>
            </w:pPr>
          </w:p>
        </w:tc>
        <w:tc>
          <w:tcPr>
            <w:tcW w:w="2098" w:type="dxa"/>
            <w:tcBorders>
              <w:right w:val="nil"/>
            </w:tcBorders>
            <w:shd w:val="clear" w:color="auto" w:fill="auto"/>
          </w:tcPr>
          <w:p w:rsidR="00E5062D" w:rsidRPr="009923E0" w:rsidRDefault="00E5062D" w:rsidP="00E202B2">
            <w:pPr>
              <w:widowControl w:val="0"/>
              <w:spacing w:line="240" w:lineRule="auto"/>
              <w:ind w:firstLine="0"/>
              <w:rPr>
                <w:rFonts w:eastAsia="Times New Roman" w:cs="Calibri"/>
                <w:sz w:val="12"/>
                <w:szCs w:val="12"/>
              </w:rPr>
            </w:pPr>
          </w:p>
        </w:tc>
      </w:tr>
      <w:tr w:rsidR="00E5062D" w:rsidRPr="009923E0" w:rsidTr="00E5062D">
        <w:tc>
          <w:tcPr>
            <w:tcW w:w="2155" w:type="dxa"/>
            <w:tcBorders>
              <w:left w:val="nil"/>
            </w:tcBorders>
            <w:shd w:val="clear" w:color="auto" w:fill="auto"/>
          </w:tcPr>
          <w:p w:rsidR="00E5062D" w:rsidRPr="009923E0" w:rsidRDefault="00E5062D" w:rsidP="00E202B2">
            <w:pPr>
              <w:widowControl w:val="0"/>
              <w:spacing w:line="240" w:lineRule="auto"/>
              <w:ind w:firstLine="0"/>
              <w:rPr>
                <w:rFonts w:eastAsia="Times New Roman" w:cs="Calibri"/>
                <w:sz w:val="12"/>
                <w:szCs w:val="12"/>
              </w:rPr>
            </w:pPr>
          </w:p>
        </w:tc>
        <w:tc>
          <w:tcPr>
            <w:tcW w:w="1588" w:type="dxa"/>
            <w:shd w:val="clear" w:color="auto" w:fill="auto"/>
          </w:tcPr>
          <w:p w:rsidR="00E5062D" w:rsidRPr="009923E0" w:rsidRDefault="00E5062D" w:rsidP="00E202B2">
            <w:pPr>
              <w:widowControl w:val="0"/>
              <w:spacing w:line="240" w:lineRule="auto"/>
              <w:ind w:firstLine="0"/>
              <w:rPr>
                <w:rFonts w:eastAsia="Times New Roman" w:cs="Calibri"/>
                <w:sz w:val="12"/>
                <w:szCs w:val="12"/>
              </w:rPr>
            </w:pPr>
          </w:p>
        </w:tc>
        <w:tc>
          <w:tcPr>
            <w:tcW w:w="1531" w:type="dxa"/>
            <w:shd w:val="clear" w:color="auto" w:fill="auto"/>
          </w:tcPr>
          <w:p w:rsidR="00E5062D" w:rsidRPr="009923E0" w:rsidRDefault="00E5062D" w:rsidP="00E202B2">
            <w:pPr>
              <w:widowControl w:val="0"/>
              <w:spacing w:line="240" w:lineRule="auto"/>
              <w:ind w:firstLine="0"/>
              <w:jc w:val="center"/>
              <w:rPr>
                <w:rFonts w:eastAsia="Times New Roman" w:cs="Calibri"/>
                <w:sz w:val="12"/>
                <w:szCs w:val="12"/>
              </w:rPr>
            </w:pPr>
          </w:p>
        </w:tc>
        <w:tc>
          <w:tcPr>
            <w:tcW w:w="2041" w:type="dxa"/>
            <w:shd w:val="clear" w:color="auto" w:fill="auto"/>
          </w:tcPr>
          <w:p w:rsidR="00E5062D" w:rsidRPr="009923E0" w:rsidRDefault="00E5062D" w:rsidP="00E202B2">
            <w:pPr>
              <w:widowControl w:val="0"/>
              <w:spacing w:line="240" w:lineRule="auto"/>
              <w:ind w:firstLine="0"/>
              <w:jc w:val="center"/>
              <w:rPr>
                <w:rFonts w:eastAsia="Times New Roman" w:cs="Calibri"/>
                <w:sz w:val="12"/>
                <w:szCs w:val="12"/>
              </w:rPr>
            </w:pPr>
          </w:p>
        </w:tc>
        <w:tc>
          <w:tcPr>
            <w:tcW w:w="2098" w:type="dxa"/>
            <w:tcBorders>
              <w:right w:val="nil"/>
            </w:tcBorders>
            <w:shd w:val="clear" w:color="auto" w:fill="auto"/>
          </w:tcPr>
          <w:p w:rsidR="00E5062D" w:rsidRPr="009923E0" w:rsidRDefault="00E5062D" w:rsidP="00E202B2">
            <w:pPr>
              <w:widowControl w:val="0"/>
              <w:spacing w:line="240" w:lineRule="auto"/>
              <w:ind w:firstLine="0"/>
              <w:rPr>
                <w:rFonts w:eastAsia="Times New Roman" w:cs="Calibri"/>
                <w:sz w:val="12"/>
                <w:szCs w:val="12"/>
              </w:rPr>
            </w:pPr>
          </w:p>
        </w:tc>
      </w:tr>
    </w:tbl>
    <w:p w:rsidR="00E5062D" w:rsidRPr="009923E0" w:rsidRDefault="00E5062D" w:rsidP="00E202B2">
      <w:pPr>
        <w:widowControl w:val="0"/>
        <w:spacing w:line="240" w:lineRule="auto"/>
        <w:rPr>
          <w:sz w:val="12"/>
          <w:szCs w:val="12"/>
        </w:rPr>
      </w:pPr>
    </w:p>
    <w:p w:rsidR="00E5062D" w:rsidRPr="009923E0" w:rsidRDefault="00E5062D" w:rsidP="00E202B2">
      <w:pPr>
        <w:widowControl w:val="0"/>
        <w:spacing w:line="240" w:lineRule="auto"/>
        <w:rPr>
          <w:sz w:val="12"/>
          <w:szCs w:val="12"/>
        </w:rPr>
      </w:pPr>
      <w:r w:rsidRPr="009923E0">
        <w:rPr>
          <w:sz w:val="12"/>
          <w:szCs w:val="12"/>
        </w:rPr>
        <w:t>27. Привлекались ли к уголовной ответственности (</w:t>
      </w:r>
      <w:proofErr w:type="gramStart"/>
      <w:r w:rsidRPr="009923E0">
        <w:rPr>
          <w:sz w:val="12"/>
          <w:szCs w:val="12"/>
        </w:rPr>
        <w:t>указываются</w:t>
      </w:r>
      <w:proofErr w:type="gramEnd"/>
      <w:r w:rsidRPr="009923E0">
        <w:rPr>
          <w:sz w:val="12"/>
          <w:szCs w:val="12"/>
        </w:rPr>
        <w:t xml:space="preserve"> в том числе сведения о снятой или погашенной судимости)</w:t>
      </w: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08"/>
        <w:gridCol w:w="3402"/>
        <w:gridCol w:w="3402"/>
      </w:tblGrid>
      <w:tr w:rsidR="00E5062D" w:rsidRPr="009923E0" w:rsidTr="00E5062D">
        <w:tc>
          <w:tcPr>
            <w:tcW w:w="2608" w:type="dxa"/>
            <w:tcBorders>
              <w:left w:val="nil"/>
            </w:tcBorders>
            <w:shd w:val="clear" w:color="auto" w:fill="auto"/>
          </w:tcPr>
          <w:p w:rsidR="00E5062D" w:rsidRPr="009923E0" w:rsidRDefault="00E5062D" w:rsidP="00E202B2">
            <w:pPr>
              <w:widowControl w:val="0"/>
              <w:spacing w:line="240" w:lineRule="auto"/>
              <w:ind w:firstLine="0"/>
              <w:jc w:val="center"/>
              <w:rPr>
                <w:rFonts w:eastAsia="Times New Roman" w:cs="Calibri"/>
                <w:sz w:val="12"/>
                <w:szCs w:val="12"/>
              </w:rPr>
            </w:pPr>
            <w:r w:rsidRPr="009923E0">
              <w:rPr>
                <w:rFonts w:eastAsia="Times New Roman" w:cs="Calibri"/>
                <w:sz w:val="12"/>
                <w:szCs w:val="12"/>
              </w:rPr>
              <w:t xml:space="preserve">Пункт, часть, статья Уголовного кодекса Российской </w:t>
            </w:r>
            <w:r w:rsidRPr="009923E0">
              <w:rPr>
                <w:rFonts w:eastAsia="Times New Roman" w:cs="Calibri"/>
                <w:sz w:val="12"/>
                <w:szCs w:val="12"/>
              </w:rPr>
              <w:br/>
              <w:t>Федерации</w:t>
            </w:r>
          </w:p>
          <w:p w:rsidR="00E5062D" w:rsidRPr="009923E0" w:rsidRDefault="00E5062D" w:rsidP="00E202B2">
            <w:pPr>
              <w:widowControl w:val="0"/>
              <w:spacing w:line="240" w:lineRule="auto"/>
              <w:ind w:firstLine="0"/>
              <w:jc w:val="center"/>
              <w:rPr>
                <w:rFonts w:eastAsia="Times New Roman" w:cs="Calibri"/>
                <w:sz w:val="12"/>
                <w:szCs w:val="12"/>
              </w:rPr>
            </w:pPr>
            <w:r w:rsidRPr="009923E0">
              <w:rPr>
                <w:rFonts w:eastAsia="Times New Roman" w:cs="Calibri"/>
                <w:sz w:val="12"/>
                <w:szCs w:val="12"/>
              </w:rPr>
              <w:t>(иного закона)</w:t>
            </w:r>
          </w:p>
        </w:tc>
        <w:tc>
          <w:tcPr>
            <w:tcW w:w="3402" w:type="dxa"/>
            <w:shd w:val="clear" w:color="auto" w:fill="auto"/>
          </w:tcPr>
          <w:p w:rsidR="00E5062D" w:rsidRPr="009923E0" w:rsidRDefault="00E5062D" w:rsidP="00E202B2">
            <w:pPr>
              <w:widowControl w:val="0"/>
              <w:spacing w:line="240" w:lineRule="auto"/>
              <w:ind w:firstLine="0"/>
              <w:jc w:val="center"/>
              <w:rPr>
                <w:rFonts w:eastAsia="Times New Roman" w:cs="Calibri"/>
                <w:sz w:val="12"/>
                <w:szCs w:val="12"/>
              </w:rPr>
            </w:pPr>
            <w:r w:rsidRPr="009923E0">
              <w:rPr>
                <w:rFonts w:eastAsia="Times New Roman" w:cs="Calibri"/>
                <w:sz w:val="12"/>
                <w:szCs w:val="12"/>
              </w:rPr>
              <w:t xml:space="preserve">Дата </w:t>
            </w:r>
            <w:r w:rsidRPr="009923E0">
              <w:rPr>
                <w:rFonts w:eastAsia="Times New Roman" w:cs="Calibri"/>
                <w:sz w:val="12"/>
                <w:szCs w:val="12"/>
              </w:rPr>
              <w:br/>
              <w:t>назначения наказания</w:t>
            </w:r>
          </w:p>
        </w:tc>
        <w:tc>
          <w:tcPr>
            <w:tcW w:w="3402" w:type="dxa"/>
            <w:tcBorders>
              <w:right w:val="nil"/>
            </w:tcBorders>
            <w:shd w:val="clear" w:color="auto" w:fill="auto"/>
          </w:tcPr>
          <w:p w:rsidR="00E5062D" w:rsidRPr="009923E0" w:rsidRDefault="00E5062D" w:rsidP="00E202B2">
            <w:pPr>
              <w:widowControl w:val="0"/>
              <w:spacing w:line="240" w:lineRule="auto"/>
              <w:ind w:firstLine="0"/>
              <w:jc w:val="center"/>
              <w:rPr>
                <w:rFonts w:eastAsia="Times New Roman" w:cs="Calibri"/>
                <w:sz w:val="12"/>
                <w:szCs w:val="12"/>
              </w:rPr>
            </w:pPr>
            <w:r w:rsidRPr="009923E0">
              <w:rPr>
                <w:rFonts w:eastAsia="Times New Roman" w:cs="Calibri"/>
                <w:sz w:val="12"/>
                <w:szCs w:val="12"/>
              </w:rPr>
              <w:t>Вид, срок и (или) размер наказания</w:t>
            </w:r>
          </w:p>
        </w:tc>
      </w:tr>
      <w:tr w:rsidR="00E5062D" w:rsidRPr="009923E0" w:rsidTr="00E5062D">
        <w:tc>
          <w:tcPr>
            <w:tcW w:w="2608" w:type="dxa"/>
            <w:tcBorders>
              <w:left w:val="nil"/>
            </w:tcBorders>
            <w:shd w:val="clear" w:color="auto" w:fill="auto"/>
          </w:tcPr>
          <w:p w:rsidR="00E5062D" w:rsidRPr="009923E0" w:rsidRDefault="00E5062D" w:rsidP="00E202B2">
            <w:pPr>
              <w:widowControl w:val="0"/>
              <w:spacing w:line="240" w:lineRule="auto"/>
              <w:ind w:firstLine="0"/>
              <w:jc w:val="center"/>
              <w:rPr>
                <w:rFonts w:eastAsia="Times New Roman" w:cs="Calibri"/>
                <w:sz w:val="12"/>
                <w:szCs w:val="12"/>
              </w:rPr>
            </w:pPr>
          </w:p>
        </w:tc>
        <w:tc>
          <w:tcPr>
            <w:tcW w:w="3402" w:type="dxa"/>
            <w:shd w:val="clear" w:color="auto" w:fill="auto"/>
          </w:tcPr>
          <w:p w:rsidR="00E5062D" w:rsidRPr="009923E0" w:rsidRDefault="00E5062D" w:rsidP="00E202B2">
            <w:pPr>
              <w:widowControl w:val="0"/>
              <w:spacing w:line="240" w:lineRule="auto"/>
              <w:ind w:firstLine="0"/>
              <w:jc w:val="center"/>
              <w:rPr>
                <w:rFonts w:eastAsia="Times New Roman" w:cs="Calibri"/>
                <w:sz w:val="12"/>
                <w:szCs w:val="12"/>
              </w:rPr>
            </w:pPr>
          </w:p>
        </w:tc>
        <w:tc>
          <w:tcPr>
            <w:tcW w:w="3402" w:type="dxa"/>
            <w:tcBorders>
              <w:right w:val="nil"/>
            </w:tcBorders>
            <w:shd w:val="clear" w:color="auto" w:fill="auto"/>
          </w:tcPr>
          <w:p w:rsidR="00E5062D" w:rsidRPr="009923E0" w:rsidRDefault="00E5062D" w:rsidP="00E202B2">
            <w:pPr>
              <w:widowControl w:val="0"/>
              <w:spacing w:line="240" w:lineRule="auto"/>
              <w:ind w:firstLine="0"/>
              <w:rPr>
                <w:rFonts w:eastAsia="Times New Roman" w:cs="Calibri"/>
                <w:sz w:val="12"/>
                <w:szCs w:val="12"/>
              </w:rPr>
            </w:pPr>
          </w:p>
        </w:tc>
      </w:tr>
      <w:tr w:rsidR="00E5062D" w:rsidRPr="009923E0" w:rsidTr="00E5062D">
        <w:tc>
          <w:tcPr>
            <w:tcW w:w="2608" w:type="dxa"/>
            <w:tcBorders>
              <w:left w:val="nil"/>
            </w:tcBorders>
            <w:shd w:val="clear" w:color="auto" w:fill="auto"/>
          </w:tcPr>
          <w:p w:rsidR="00E5062D" w:rsidRPr="009923E0" w:rsidRDefault="00E5062D" w:rsidP="00E202B2">
            <w:pPr>
              <w:widowControl w:val="0"/>
              <w:spacing w:line="240" w:lineRule="auto"/>
              <w:ind w:firstLine="0"/>
              <w:jc w:val="center"/>
              <w:rPr>
                <w:rFonts w:eastAsia="Times New Roman" w:cs="Calibri"/>
                <w:sz w:val="12"/>
                <w:szCs w:val="12"/>
              </w:rPr>
            </w:pPr>
          </w:p>
        </w:tc>
        <w:tc>
          <w:tcPr>
            <w:tcW w:w="3402" w:type="dxa"/>
            <w:shd w:val="clear" w:color="auto" w:fill="auto"/>
          </w:tcPr>
          <w:p w:rsidR="00E5062D" w:rsidRPr="009923E0" w:rsidRDefault="00E5062D" w:rsidP="00E202B2">
            <w:pPr>
              <w:widowControl w:val="0"/>
              <w:spacing w:line="240" w:lineRule="auto"/>
              <w:ind w:firstLine="0"/>
              <w:jc w:val="center"/>
              <w:rPr>
                <w:rFonts w:eastAsia="Times New Roman" w:cs="Calibri"/>
                <w:sz w:val="12"/>
                <w:szCs w:val="12"/>
              </w:rPr>
            </w:pPr>
          </w:p>
        </w:tc>
        <w:tc>
          <w:tcPr>
            <w:tcW w:w="3402" w:type="dxa"/>
            <w:tcBorders>
              <w:right w:val="nil"/>
            </w:tcBorders>
            <w:shd w:val="clear" w:color="auto" w:fill="auto"/>
          </w:tcPr>
          <w:p w:rsidR="00E5062D" w:rsidRPr="009923E0" w:rsidRDefault="00E5062D" w:rsidP="00E202B2">
            <w:pPr>
              <w:widowControl w:val="0"/>
              <w:spacing w:line="240" w:lineRule="auto"/>
              <w:ind w:firstLine="0"/>
              <w:rPr>
                <w:rFonts w:eastAsia="Times New Roman" w:cs="Calibri"/>
                <w:sz w:val="12"/>
                <w:szCs w:val="12"/>
              </w:rPr>
            </w:pPr>
          </w:p>
        </w:tc>
      </w:tr>
    </w:tbl>
    <w:p w:rsidR="00E5062D" w:rsidRPr="009923E0" w:rsidRDefault="00E5062D" w:rsidP="00E202B2">
      <w:pPr>
        <w:widowControl w:val="0"/>
        <w:spacing w:line="240" w:lineRule="auto"/>
        <w:rPr>
          <w:sz w:val="12"/>
          <w:szCs w:val="12"/>
        </w:rPr>
      </w:pPr>
    </w:p>
    <w:p w:rsidR="00E5062D" w:rsidRPr="009923E0" w:rsidRDefault="00E5062D" w:rsidP="00E202B2">
      <w:pPr>
        <w:widowControl w:val="0"/>
        <w:spacing w:line="240" w:lineRule="auto"/>
        <w:rPr>
          <w:sz w:val="12"/>
          <w:szCs w:val="12"/>
        </w:rPr>
      </w:pPr>
      <w:r w:rsidRPr="009923E0">
        <w:rPr>
          <w:sz w:val="12"/>
          <w:szCs w:val="12"/>
        </w:rPr>
        <w:t>28. Заполняется при поступлении на службу:</w:t>
      </w:r>
    </w:p>
    <w:p w:rsidR="00E5062D" w:rsidRPr="009923E0" w:rsidRDefault="00E5062D" w:rsidP="00E202B2">
      <w:pPr>
        <w:widowControl w:val="0"/>
        <w:spacing w:line="240" w:lineRule="auto"/>
        <w:rPr>
          <w:sz w:val="12"/>
          <w:szCs w:val="12"/>
        </w:rPr>
      </w:pPr>
      <w:r w:rsidRPr="009923E0">
        <w:rPr>
          <w:sz w:val="12"/>
          <w:szCs w:val="12"/>
        </w:rPr>
        <w:t>в органы внутренних дел Российской Федерации;</w:t>
      </w:r>
    </w:p>
    <w:p w:rsidR="00E5062D" w:rsidRPr="009923E0" w:rsidRDefault="00E5062D" w:rsidP="00E202B2">
      <w:pPr>
        <w:widowControl w:val="0"/>
        <w:spacing w:line="240" w:lineRule="auto"/>
        <w:rPr>
          <w:sz w:val="12"/>
          <w:szCs w:val="12"/>
        </w:rPr>
      </w:pPr>
      <w:r w:rsidRPr="009923E0">
        <w:rPr>
          <w:sz w:val="12"/>
          <w:szCs w:val="12"/>
        </w:rPr>
        <w:t>в органы государственной охраны;</w:t>
      </w:r>
    </w:p>
    <w:p w:rsidR="00E5062D" w:rsidRPr="009923E0" w:rsidRDefault="00E5062D" w:rsidP="00E202B2">
      <w:pPr>
        <w:widowControl w:val="0"/>
        <w:spacing w:line="240" w:lineRule="auto"/>
        <w:ind w:firstLine="425"/>
        <w:rPr>
          <w:sz w:val="12"/>
          <w:szCs w:val="12"/>
        </w:rPr>
      </w:pPr>
      <w:r w:rsidRPr="009923E0">
        <w:rPr>
          <w:sz w:val="12"/>
          <w:szCs w:val="12"/>
        </w:rPr>
        <w:t>в федеральную противопожарную службу Государственной противопожарной службы;</w:t>
      </w:r>
    </w:p>
    <w:p w:rsidR="00E5062D" w:rsidRPr="009923E0" w:rsidRDefault="00E5062D" w:rsidP="00E202B2">
      <w:pPr>
        <w:widowControl w:val="0"/>
        <w:spacing w:line="240" w:lineRule="auto"/>
        <w:rPr>
          <w:sz w:val="12"/>
          <w:szCs w:val="12"/>
        </w:rPr>
      </w:pPr>
      <w:r w:rsidRPr="009923E0">
        <w:rPr>
          <w:sz w:val="12"/>
          <w:szCs w:val="12"/>
        </w:rPr>
        <w:t>в органы и организации прокуратуры Российской Федерации;</w:t>
      </w:r>
    </w:p>
    <w:p w:rsidR="00E5062D" w:rsidRPr="009923E0" w:rsidRDefault="00E5062D" w:rsidP="00E202B2">
      <w:pPr>
        <w:widowControl w:val="0"/>
        <w:spacing w:line="240" w:lineRule="auto"/>
        <w:rPr>
          <w:sz w:val="12"/>
          <w:szCs w:val="12"/>
        </w:rPr>
      </w:pPr>
      <w:r w:rsidRPr="009923E0">
        <w:rPr>
          <w:sz w:val="12"/>
          <w:szCs w:val="12"/>
        </w:rPr>
        <w:t>в органы принудительного исполнения Российской Федерации;</w:t>
      </w:r>
    </w:p>
    <w:p w:rsidR="00E5062D" w:rsidRPr="009923E0" w:rsidRDefault="00E5062D" w:rsidP="00E202B2">
      <w:pPr>
        <w:widowControl w:val="0"/>
        <w:spacing w:line="240" w:lineRule="auto"/>
        <w:rPr>
          <w:sz w:val="12"/>
          <w:szCs w:val="12"/>
        </w:rPr>
      </w:pPr>
      <w:r w:rsidRPr="009923E0">
        <w:rPr>
          <w:sz w:val="12"/>
          <w:szCs w:val="12"/>
        </w:rPr>
        <w:t>в Следственный комитет Российской Федерации;</w:t>
      </w:r>
    </w:p>
    <w:p w:rsidR="00E5062D" w:rsidRPr="009923E0" w:rsidRDefault="00E5062D" w:rsidP="00E202B2">
      <w:pPr>
        <w:widowControl w:val="0"/>
        <w:spacing w:line="240" w:lineRule="auto"/>
        <w:ind w:firstLine="425"/>
        <w:rPr>
          <w:sz w:val="12"/>
          <w:szCs w:val="12"/>
        </w:rPr>
      </w:pPr>
      <w:r w:rsidRPr="009923E0">
        <w:rPr>
          <w:sz w:val="12"/>
          <w:szCs w:val="12"/>
        </w:rPr>
        <w:t xml:space="preserve">в федеральный орган </w:t>
      </w:r>
      <w:proofErr w:type="gramStart"/>
      <w:r w:rsidRPr="009923E0">
        <w:rPr>
          <w:sz w:val="12"/>
          <w:szCs w:val="12"/>
        </w:rPr>
        <w:t>обеспечения мобилизационной подготовки органов государственной власти Российской Федерации</w:t>
      </w:r>
      <w:proofErr w:type="gramEnd"/>
      <w:r w:rsidRPr="009923E0">
        <w:rPr>
          <w:sz w:val="12"/>
          <w:szCs w:val="12"/>
        </w:rPr>
        <w:t>;</w:t>
      </w:r>
    </w:p>
    <w:p w:rsidR="00E5062D" w:rsidRPr="009923E0" w:rsidRDefault="00E5062D" w:rsidP="00E202B2">
      <w:pPr>
        <w:widowControl w:val="0"/>
        <w:spacing w:line="240" w:lineRule="auto"/>
        <w:rPr>
          <w:sz w:val="12"/>
          <w:szCs w:val="12"/>
        </w:rPr>
      </w:pPr>
      <w:r w:rsidRPr="009923E0">
        <w:rPr>
          <w:sz w:val="12"/>
          <w:szCs w:val="12"/>
        </w:rPr>
        <w:t>в учреждения и органы уголовно-исполнительной системы Российской Федерации.</w:t>
      </w:r>
    </w:p>
    <w:p w:rsidR="00E5062D" w:rsidRPr="009923E0" w:rsidRDefault="00E5062D" w:rsidP="00E202B2">
      <w:pPr>
        <w:widowControl w:val="0"/>
        <w:spacing w:line="240" w:lineRule="auto"/>
        <w:rPr>
          <w:sz w:val="12"/>
          <w:szCs w:val="12"/>
        </w:rPr>
      </w:pPr>
      <w:r w:rsidRPr="009923E0">
        <w:rPr>
          <w:sz w:val="12"/>
          <w:szCs w:val="12"/>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08"/>
        <w:gridCol w:w="3402"/>
        <w:gridCol w:w="3402"/>
      </w:tblGrid>
      <w:tr w:rsidR="00E5062D" w:rsidRPr="009923E0" w:rsidTr="00E5062D">
        <w:tc>
          <w:tcPr>
            <w:tcW w:w="2608" w:type="dxa"/>
            <w:tcBorders>
              <w:left w:val="nil"/>
            </w:tcBorders>
            <w:shd w:val="clear" w:color="auto" w:fill="auto"/>
          </w:tcPr>
          <w:p w:rsidR="00E5062D" w:rsidRPr="009923E0" w:rsidRDefault="00E5062D" w:rsidP="00E202B2">
            <w:pPr>
              <w:keepNext/>
              <w:widowControl w:val="0"/>
              <w:spacing w:line="240" w:lineRule="auto"/>
              <w:ind w:firstLine="0"/>
              <w:jc w:val="center"/>
              <w:rPr>
                <w:rFonts w:eastAsia="Times New Roman" w:cs="Calibri"/>
                <w:sz w:val="12"/>
                <w:szCs w:val="12"/>
              </w:rPr>
            </w:pPr>
            <w:r w:rsidRPr="009923E0">
              <w:rPr>
                <w:rFonts w:eastAsia="Times New Roman" w:cs="Calibri"/>
                <w:sz w:val="12"/>
                <w:szCs w:val="12"/>
              </w:rPr>
              <w:t xml:space="preserve">Пункт, часть, статья Уголовного кодекса Российской </w:t>
            </w:r>
            <w:r w:rsidRPr="009923E0">
              <w:rPr>
                <w:rFonts w:eastAsia="Times New Roman" w:cs="Calibri"/>
                <w:sz w:val="12"/>
                <w:szCs w:val="12"/>
              </w:rPr>
              <w:br/>
              <w:t>Федерации</w:t>
            </w:r>
          </w:p>
          <w:p w:rsidR="00E5062D" w:rsidRPr="009923E0" w:rsidRDefault="00E5062D" w:rsidP="00E202B2">
            <w:pPr>
              <w:keepNext/>
              <w:widowControl w:val="0"/>
              <w:spacing w:line="240" w:lineRule="auto"/>
              <w:ind w:firstLine="0"/>
              <w:jc w:val="center"/>
              <w:rPr>
                <w:rFonts w:eastAsia="Times New Roman" w:cs="Calibri"/>
                <w:sz w:val="12"/>
                <w:szCs w:val="12"/>
              </w:rPr>
            </w:pPr>
            <w:r w:rsidRPr="009923E0">
              <w:rPr>
                <w:rFonts w:eastAsia="Times New Roman" w:cs="Calibri"/>
                <w:sz w:val="12"/>
                <w:szCs w:val="12"/>
              </w:rPr>
              <w:t>(иного закона)</w:t>
            </w:r>
          </w:p>
        </w:tc>
        <w:tc>
          <w:tcPr>
            <w:tcW w:w="3402" w:type="dxa"/>
            <w:shd w:val="clear" w:color="auto" w:fill="auto"/>
          </w:tcPr>
          <w:p w:rsidR="00E5062D" w:rsidRPr="009923E0" w:rsidRDefault="00E5062D" w:rsidP="00E202B2">
            <w:pPr>
              <w:keepNext/>
              <w:widowControl w:val="0"/>
              <w:spacing w:line="240" w:lineRule="auto"/>
              <w:ind w:firstLine="0"/>
              <w:jc w:val="center"/>
              <w:rPr>
                <w:rFonts w:eastAsia="Times New Roman" w:cs="Calibri"/>
                <w:sz w:val="12"/>
                <w:szCs w:val="12"/>
              </w:rPr>
            </w:pPr>
            <w:r w:rsidRPr="009923E0">
              <w:rPr>
                <w:rFonts w:eastAsia="Times New Roman" w:cs="Calibri"/>
                <w:sz w:val="12"/>
                <w:szCs w:val="12"/>
              </w:rPr>
              <w:t xml:space="preserve">Дата освобождения </w:t>
            </w:r>
            <w:r w:rsidRPr="009923E0">
              <w:rPr>
                <w:rFonts w:eastAsia="Times New Roman" w:cs="Calibri"/>
                <w:sz w:val="12"/>
                <w:szCs w:val="12"/>
              </w:rPr>
              <w:br/>
              <w:t>от уголовной ответственности</w:t>
            </w:r>
          </w:p>
        </w:tc>
        <w:tc>
          <w:tcPr>
            <w:tcW w:w="3402" w:type="dxa"/>
            <w:tcBorders>
              <w:right w:val="nil"/>
            </w:tcBorders>
            <w:shd w:val="clear" w:color="auto" w:fill="auto"/>
          </w:tcPr>
          <w:p w:rsidR="00E5062D" w:rsidRPr="009923E0" w:rsidRDefault="00E5062D" w:rsidP="00E202B2">
            <w:pPr>
              <w:keepNext/>
              <w:widowControl w:val="0"/>
              <w:spacing w:line="240" w:lineRule="auto"/>
              <w:ind w:firstLine="0"/>
              <w:jc w:val="center"/>
              <w:rPr>
                <w:rFonts w:eastAsia="Times New Roman" w:cs="Calibri"/>
                <w:sz w:val="12"/>
                <w:szCs w:val="12"/>
              </w:rPr>
            </w:pPr>
            <w:r w:rsidRPr="009923E0">
              <w:rPr>
                <w:rFonts w:eastAsia="Times New Roman" w:cs="Calibri"/>
                <w:sz w:val="12"/>
                <w:szCs w:val="12"/>
              </w:rPr>
              <w:t xml:space="preserve">Основание освобождения </w:t>
            </w:r>
            <w:r w:rsidRPr="009923E0">
              <w:rPr>
                <w:rFonts w:eastAsia="Times New Roman" w:cs="Calibri"/>
                <w:sz w:val="12"/>
                <w:szCs w:val="12"/>
              </w:rPr>
              <w:br/>
              <w:t>от уголовной ответственности</w:t>
            </w:r>
          </w:p>
        </w:tc>
      </w:tr>
      <w:tr w:rsidR="00E5062D" w:rsidRPr="009923E0" w:rsidTr="00E5062D">
        <w:tc>
          <w:tcPr>
            <w:tcW w:w="2608" w:type="dxa"/>
            <w:tcBorders>
              <w:left w:val="nil"/>
            </w:tcBorders>
            <w:shd w:val="clear" w:color="auto" w:fill="auto"/>
          </w:tcPr>
          <w:p w:rsidR="00E5062D" w:rsidRPr="009923E0" w:rsidRDefault="00E5062D" w:rsidP="00E202B2">
            <w:pPr>
              <w:keepNext/>
              <w:widowControl w:val="0"/>
              <w:spacing w:line="240" w:lineRule="auto"/>
              <w:ind w:firstLine="0"/>
              <w:jc w:val="center"/>
              <w:rPr>
                <w:rFonts w:eastAsia="Times New Roman" w:cs="Calibri"/>
                <w:sz w:val="12"/>
                <w:szCs w:val="12"/>
              </w:rPr>
            </w:pPr>
          </w:p>
        </w:tc>
        <w:tc>
          <w:tcPr>
            <w:tcW w:w="3402" w:type="dxa"/>
            <w:shd w:val="clear" w:color="auto" w:fill="auto"/>
          </w:tcPr>
          <w:p w:rsidR="00E5062D" w:rsidRPr="009923E0" w:rsidRDefault="00E5062D" w:rsidP="00E202B2">
            <w:pPr>
              <w:keepNext/>
              <w:widowControl w:val="0"/>
              <w:spacing w:line="240" w:lineRule="auto"/>
              <w:ind w:firstLine="0"/>
              <w:jc w:val="center"/>
              <w:rPr>
                <w:rFonts w:eastAsia="Times New Roman" w:cs="Calibri"/>
                <w:sz w:val="12"/>
                <w:szCs w:val="12"/>
              </w:rPr>
            </w:pPr>
          </w:p>
        </w:tc>
        <w:tc>
          <w:tcPr>
            <w:tcW w:w="3402" w:type="dxa"/>
            <w:tcBorders>
              <w:right w:val="nil"/>
            </w:tcBorders>
            <w:shd w:val="clear" w:color="auto" w:fill="auto"/>
          </w:tcPr>
          <w:p w:rsidR="00E5062D" w:rsidRPr="009923E0" w:rsidRDefault="00E5062D" w:rsidP="00E202B2">
            <w:pPr>
              <w:keepNext/>
              <w:widowControl w:val="0"/>
              <w:spacing w:line="240" w:lineRule="auto"/>
              <w:ind w:firstLine="0"/>
              <w:rPr>
                <w:rFonts w:eastAsia="Times New Roman" w:cs="Calibri"/>
                <w:sz w:val="12"/>
                <w:szCs w:val="12"/>
              </w:rPr>
            </w:pPr>
          </w:p>
        </w:tc>
      </w:tr>
      <w:tr w:rsidR="00E5062D" w:rsidRPr="009923E0" w:rsidTr="00E5062D">
        <w:tc>
          <w:tcPr>
            <w:tcW w:w="2608" w:type="dxa"/>
            <w:tcBorders>
              <w:left w:val="nil"/>
            </w:tcBorders>
            <w:shd w:val="clear" w:color="auto" w:fill="auto"/>
          </w:tcPr>
          <w:p w:rsidR="00E5062D" w:rsidRPr="009923E0" w:rsidRDefault="00E5062D" w:rsidP="00E202B2">
            <w:pPr>
              <w:keepNext/>
              <w:widowControl w:val="0"/>
              <w:spacing w:line="240" w:lineRule="auto"/>
              <w:ind w:firstLine="0"/>
              <w:jc w:val="center"/>
              <w:rPr>
                <w:rFonts w:eastAsia="Times New Roman" w:cs="Calibri"/>
                <w:sz w:val="12"/>
                <w:szCs w:val="12"/>
              </w:rPr>
            </w:pPr>
          </w:p>
        </w:tc>
        <w:tc>
          <w:tcPr>
            <w:tcW w:w="3402" w:type="dxa"/>
            <w:shd w:val="clear" w:color="auto" w:fill="auto"/>
          </w:tcPr>
          <w:p w:rsidR="00E5062D" w:rsidRPr="009923E0" w:rsidRDefault="00E5062D" w:rsidP="00E202B2">
            <w:pPr>
              <w:keepNext/>
              <w:widowControl w:val="0"/>
              <w:spacing w:line="240" w:lineRule="auto"/>
              <w:ind w:firstLine="0"/>
              <w:jc w:val="center"/>
              <w:rPr>
                <w:rFonts w:eastAsia="Times New Roman" w:cs="Calibri"/>
                <w:sz w:val="12"/>
                <w:szCs w:val="12"/>
              </w:rPr>
            </w:pPr>
          </w:p>
        </w:tc>
        <w:tc>
          <w:tcPr>
            <w:tcW w:w="3402" w:type="dxa"/>
            <w:tcBorders>
              <w:right w:val="nil"/>
            </w:tcBorders>
            <w:shd w:val="clear" w:color="auto" w:fill="auto"/>
          </w:tcPr>
          <w:p w:rsidR="00E5062D" w:rsidRPr="009923E0" w:rsidRDefault="00E5062D" w:rsidP="00E202B2">
            <w:pPr>
              <w:keepNext/>
              <w:widowControl w:val="0"/>
              <w:spacing w:line="240" w:lineRule="auto"/>
              <w:ind w:firstLine="0"/>
              <w:rPr>
                <w:rFonts w:eastAsia="Times New Roman" w:cs="Calibri"/>
                <w:sz w:val="12"/>
                <w:szCs w:val="12"/>
              </w:rPr>
            </w:pPr>
          </w:p>
        </w:tc>
      </w:tr>
    </w:tbl>
    <w:p w:rsidR="00E5062D" w:rsidRPr="009923E0" w:rsidRDefault="00E5062D" w:rsidP="00E202B2">
      <w:pPr>
        <w:widowControl w:val="0"/>
        <w:spacing w:line="240" w:lineRule="auto"/>
        <w:rPr>
          <w:sz w:val="12"/>
          <w:szCs w:val="12"/>
        </w:rPr>
      </w:pPr>
    </w:p>
    <w:p w:rsidR="00E5062D" w:rsidRPr="009923E0" w:rsidRDefault="00E5062D" w:rsidP="00E202B2">
      <w:pPr>
        <w:widowControl w:val="0"/>
        <w:spacing w:line="240" w:lineRule="auto"/>
        <w:rPr>
          <w:sz w:val="12"/>
          <w:szCs w:val="12"/>
        </w:rPr>
      </w:pPr>
      <w:r w:rsidRPr="009923E0">
        <w:rPr>
          <w:sz w:val="12"/>
          <w:szCs w:val="12"/>
        </w:rPr>
        <w:t>29. Заполняется при поступлении на службу:</w:t>
      </w:r>
    </w:p>
    <w:p w:rsidR="00E5062D" w:rsidRPr="009923E0" w:rsidRDefault="00E5062D" w:rsidP="00E202B2">
      <w:pPr>
        <w:widowControl w:val="0"/>
        <w:spacing w:line="240" w:lineRule="auto"/>
        <w:rPr>
          <w:sz w:val="12"/>
          <w:szCs w:val="12"/>
        </w:rPr>
      </w:pPr>
      <w:r w:rsidRPr="009923E0">
        <w:rPr>
          <w:sz w:val="12"/>
          <w:szCs w:val="12"/>
        </w:rPr>
        <w:t>в органы внутренних дел Российской Федерации;</w:t>
      </w:r>
    </w:p>
    <w:p w:rsidR="00E5062D" w:rsidRPr="009923E0" w:rsidRDefault="00E5062D" w:rsidP="00E202B2">
      <w:pPr>
        <w:widowControl w:val="0"/>
        <w:spacing w:line="240" w:lineRule="auto"/>
        <w:rPr>
          <w:sz w:val="12"/>
          <w:szCs w:val="12"/>
        </w:rPr>
      </w:pPr>
      <w:r w:rsidRPr="009923E0">
        <w:rPr>
          <w:sz w:val="12"/>
          <w:szCs w:val="12"/>
        </w:rPr>
        <w:t>в органы государственной охраны;</w:t>
      </w:r>
    </w:p>
    <w:p w:rsidR="00E5062D" w:rsidRPr="009923E0" w:rsidRDefault="00E5062D" w:rsidP="00E202B2">
      <w:pPr>
        <w:widowControl w:val="0"/>
        <w:spacing w:line="240" w:lineRule="auto"/>
        <w:ind w:firstLine="425"/>
        <w:rPr>
          <w:sz w:val="12"/>
          <w:szCs w:val="12"/>
        </w:rPr>
      </w:pPr>
      <w:r w:rsidRPr="009923E0">
        <w:rPr>
          <w:sz w:val="12"/>
          <w:szCs w:val="12"/>
        </w:rPr>
        <w:t>в федеральную противопожарную службу Государственной противопожарной службы;</w:t>
      </w:r>
    </w:p>
    <w:p w:rsidR="00E5062D" w:rsidRPr="009923E0" w:rsidRDefault="00E5062D" w:rsidP="00E202B2">
      <w:pPr>
        <w:widowControl w:val="0"/>
        <w:spacing w:line="240" w:lineRule="auto"/>
        <w:rPr>
          <w:sz w:val="12"/>
          <w:szCs w:val="12"/>
        </w:rPr>
      </w:pPr>
      <w:r w:rsidRPr="009923E0">
        <w:rPr>
          <w:sz w:val="12"/>
          <w:szCs w:val="12"/>
        </w:rPr>
        <w:t>в органы и организации прокуратуры Российской Федерации;</w:t>
      </w:r>
    </w:p>
    <w:p w:rsidR="00E5062D" w:rsidRPr="009923E0" w:rsidRDefault="00E5062D" w:rsidP="00E202B2">
      <w:pPr>
        <w:widowControl w:val="0"/>
        <w:spacing w:line="240" w:lineRule="auto"/>
        <w:rPr>
          <w:sz w:val="12"/>
          <w:szCs w:val="12"/>
        </w:rPr>
      </w:pPr>
      <w:r w:rsidRPr="009923E0">
        <w:rPr>
          <w:sz w:val="12"/>
          <w:szCs w:val="12"/>
        </w:rPr>
        <w:t>в органы принудительного исполнения Российской Федерации;</w:t>
      </w:r>
    </w:p>
    <w:p w:rsidR="00E5062D" w:rsidRPr="009923E0" w:rsidRDefault="00E5062D" w:rsidP="00E202B2">
      <w:pPr>
        <w:widowControl w:val="0"/>
        <w:spacing w:line="240" w:lineRule="auto"/>
        <w:rPr>
          <w:sz w:val="12"/>
          <w:szCs w:val="12"/>
        </w:rPr>
      </w:pPr>
      <w:r w:rsidRPr="009923E0">
        <w:rPr>
          <w:sz w:val="12"/>
          <w:szCs w:val="12"/>
        </w:rPr>
        <w:t>в Следственный комитет Российской Федерации;</w:t>
      </w:r>
    </w:p>
    <w:p w:rsidR="00E5062D" w:rsidRPr="009923E0" w:rsidRDefault="00E5062D" w:rsidP="00E202B2">
      <w:pPr>
        <w:widowControl w:val="0"/>
        <w:spacing w:line="240" w:lineRule="auto"/>
        <w:ind w:firstLine="425"/>
        <w:rPr>
          <w:sz w:val="12"/>
          <w:szCs w:val="12"/>
        </w:rPr>
      </w:pPr>
      <w:r w:rsidRPr="009923E0">
        <w:rPr>
          <w:sz w:val="12"/>
          <w:szCs w:val="12"/>
        </w:rPr>
        <w:t xml:space="preserve">в федеральный орган </w:t>
      </w:r>
      <w:proofErr w:type="gramStart"/>
      <w:r w:rsidRPr="009923E0">
        <w:rPr>
          <w:sz w:val="12"/>
          <w:szCs w:val="12"/>
        </w:rPr>
        <w:t>обеспечения мобилизационной подготовки органов государственной власти Российской Федерации</w:t>
      </w:r>
      <w:proofErr w:type="gramEnd"/>
      <w:r w:rsidRPr="009923E0">
        <w:rPr>
          <w:sz w:val="12"/>
          <w:szCs w:val="12"/>
        </w:rPr>
        <w:t>;</w:t>
      </w:r>
    </w:p>
    <w:p w:rsidR="00E5062D" w:rsidRPr="009923E0" w:rsidRDefault="00E5062D" w:rsidP="00E202B2">
      <w:pPr>
        <w:widowControl w:val="0"/>
        <w:spacing w:line="240" w:lineRule="auto"/>
        <w:rPr>
          <w:sz w:val="12"/>
          <w:szCs w:val="12"/>
        </w:rPr>
      </w:pPr>
      <w:r w:rsidRPr="009923E0">
        <w:rPr>
          <w:sz w:val="12"/>
          <w:szCs w:val="12"/>
        </w:rPr>
        <w:t>в учреждения и органы уголовно-исполнительной системы Российской Федерации.</w:t>
      </w:r>
    </w:p>
    <w:p w:rsidR="00E5062D" w:rsidRPr="009923E0" w:rsidRDefault="00E5062D" w:rsidP="00E202B2">
      <w:pPr>
        <w:widowControl w:val="0"/>
        <w:spacing w:line="240" w:lineRule="auto"/>
        <w:rPr>
          <w:sz w:val="12"/>
          <w:szCs w:val="12"/>
        </w:rPr>
      </w:pPr>
      <w:r w:rsidRPr="009923E0">
        <w:rPr>
          <w:sz w:val="12"/>
          <w:szCs w:val="12"/>
        </w:rPr>
        <w:t xml:space="preserve">Являетесь ли подозреваемым или обвиняемым по уголовному делу  </w:t>
      </w:r>
    </w:p>
    <w:p w:rsidR="00E5062D" w:rsidRPr="009923E0" w:rsidRDefault="00E5062D" w:rsidP="00E202B2">
      <w:pPr>
        <w:widowControl w:val="0"/>
        <w:pBdr>
          <w:top w:val="single" w:sz="4" w:space="1" w:color="auto"/>
        </w:pBdr>
        <w:spacing w:line="240" w:lineRule="auto"/>
        <w:rPr>
          <w:sz w:val="12"/>
          <w:szCs w:val="12"/>
        </w:rPr>
      </w:pPr>
    </w:p>
    <w:p w:rsidR="00E5062D" w:rsidRPr="009923E0" w:rsidRDefault="00E5062D" w:rsidP="00E202B2">
      <w:pPr>
        <w:widowControl w:val="0"/>
        <w:spacing w:line="240" w:lineRule="auto"/>
        <w:rPr>
          <w:sz w:val="12"/>
          <w:szCs w:val="12"/>
        </w:rPr>
      </w:pPr>
    </w:p>
    <w:p w:rsidR="00E5062D" w:rsidRPr="009923E0" w:rsidRDefault="00E5062D" w:rsidP="00E202B2">
      <w:pPr>
        <w:widowControl w:val="0"/>
        <w:pBdr>
          <w:top w:val="single" w:sz="4" w:space="1" w:color="auto"/>
        </w:pBdr>
        <w:spacing w:line="240" w:lineRule="auto"/>
        <w:rPr>
          <w:sz w:val="12"/>
          <w:szCs w:val="12"/>
        </w:rPr>
      </w:pPr>
    </w:p>
    <w:p w:rsidR="00E5062D" w:rsidRPr="009923E0" w:rsidRDefault="00E5062D" w:rsidP="00E202B2">
      <w:pPr>
        <w:widowControl w:val="0"/>
        <w:spacing w:line="240" w:lineRule="auto"/>
        <w:rPr>
          <w:sz w:val="12"/>
          <w:szCs w:val="12"/>
        </w:rPr>
      </w:pPr>
      <w:r w:rsidRPr="009923E0">
        <w:rPr>
          <w:sz w:val="12"/>
          <w:szCs w:val="12"/>
        </w:rPr>
        <w:t>30. Заполняется при поступлении на службу:</w:t>
      </w:r>
    </w:p>
    <w:p w:rsidR="00E5062D" w:rsidRPr="009923E0" w:rsidRDefault="00E5062D" w:rsidP="00E202B2">
      <w:pPr>
        <w:widowControl w:val="0"/>
        <w:spacing w:line="240" w:lineRule="auto"/>
        <w:rPr>
          <w:sz w:val="12"/>
          <w:szCs w:val="12"/>
        </w:rPr>
      </w:pPr>
      <w:r w:rsidRPr="009923E0">
        <w:rPr>
          <w:sz w:val="12"/>
          <w:szCs w:val="12"/>
        </w:rPr>
        <w:t>в органы внутренних дел Российской Федерации;</w:t>
      </w:r>
    </w:p>
    <w:p w:rsidR="00E5062D" w:rsidRPr="009923E0" w:rsidRDefault="00E5062D" w:rsidP="00E202B2">
      <w:pPr>
        <w:widowControl w:val="0"/>
        <w:spacing w:line="240" w:lineRule="auto"/>
        <w:rPr>
          <w:sz w:val="12"/>
          <w:szCs w:val="12"/>
        </w:rPr>
      </w:pPr>
      <w:r w:rsidRPr="009923E0">
        <w:rPr>
          <w:sz w:val="12"/>
          <w:szCs w:val="12"/>
        </w:rPr>
        <w:t>в органы государственной охраны;</w:t>
      </w:r>
    </w:p>
    <w:p w:rsidR="00E5062D" w:rsidRPr="009923E0" w:rsidRDefault="00E5062D" w:rsidP="00E202B2">
      <w:pPr>
        <w:widowControl w:val="0"/>
        <w:spacing w:line="240" w:lineRule="auto"/>
        <w:ind w:firstLine="425"/>
        <w:rPr>
          <w:sz w:val="12"/>
          <w:szCs w:val="12"/>
        </w:rPr>
      </w:pPr>
      <w:r w:rsidRPr="009923E0">
        <w:rPr>
          <w:sz w:val="12"/>
          <w:szCs w:val="12"/>
        </w:rPr>
        <w:t>в федеральную противопожарную службу Государственной противопожарной службы;</w:t>
      </w:r>
    </w:p>
    <w:p w:rsidR="00E5062D" w:rsidRPr="009923E0" w:rsidRDefault="00E5062D" w:rsidP="00E202B2">
      <w:pPr>
        <w:widowControl w:val="0"/>
        <w:spacing w:line="240" w:lineRule="auto"/>
        <w:rPr>
          <w:sz w:val="12"/>
          <w:szCs w:val="12"/>
        </w:rPr>
      </w:pPr>
      <w:r w:rsidRPr="009923E0">
        <w:rPr>
          <w:sz w:val="12"/>
          <w:szCs w:val="12"/>
        </w:rPr>
        <w:t>в органы и организации прокуратуры Российской Федерации;</w:t>
      </w:r>
    </w:p>
    <w:p w:rsidR="00E5062D" w:rsidRPr="009923E0" w:rsidRDefault="00E5062D" w:rsidP="00E202B2">
      <w:pPr>
        <w:widowControl w:val="0"/>
        <w:spacing w:line="240" w:lineRule="auto"/>
        <w:rPr>
          <w:sz w:val="12"/>
          <w:szCs w:val="12"/>
        </w:rPr>
      </w:pPr>
      <w:r w:rsidRPr="009923E0">
        <w:rPr>
          <w:sz w:val="12"/>
          <w:szCs w:val="12"/>
        </w:rPr>
        <w:t>в органы принудительного исполнения Российской Федерации;</w:t>
      </w:r>
    </w:p>
    <w:p w:rsidR="00E202B2" w:rsidRDefault="00E5062D" w:rsidP="00E202B2">
      <w:pPr>
        <w:widowControl w:val="0"/>
        <w:spacing w:line="240" w:lineRule="auto"/>
        <w:rPr>
          <w:sz w:val="12"/>
          <w:szCs w:val="12"/>
        </w:rPr>
      </w:pPr>
      <w:r w:rsidRPr="009923E0">
        <w:rPr>
          <w:sz w:val="12"/>
          <w:szCs w:val="12"/>
        </w:rPr>
        <w:t>в Следственный комитет Российской Федерации;</w:t>
      </w:r>
    </w:p>
    <w:p w:rsidR="00E5062D" w:rsidRPr="009923E0" w:rsidRDefault="00E5062D" w:rsidP="00E202B2">
      <w:pPr>
        <w:widowControl w:val="0"/>
        <w:spacing w:line="240" w:lineRule="auto"/>
        <w:rPr>
          <w:sz w:val="12"/>
          <w:szCs w:val="12"/>
        </w:rPr>
      </w:pPr>
      <w:r w:rsidRPr="009923E0">
        <w:rPr>
          <w:sz w:val="12"/>
          <w:szCs w:val="12"/>
        </w:rPr>
        <w:t xml:space="preserve">в федеральный орган </w:t>
      </w:r>
      <w:proofErr w:type="gramStart"/>
      <w:r w:rsidRPr="009923E0">
        <w:rPr>
          <w:sz w:val="12"/>
          <w:szCs w:val="12"/>
        </w:rPr>
        <w:t>обеспечения мобилизационной подготовки органов государственной власти Российской Федерации</w:t>
      </w:r>
      <w:proofErr w:type="gramEnd"/>
      <w:r w:rsidRPr="009923E0">
        <w:rPr>
          <w:sz w:val="12"/>
          <w:szCs w:val="12"/>
        </w:rPr>
        <w:t>;</w:t>
      </w:r>
    </w:p>
    <w:p w:rsidR="00E5062D" w:rsidRPr="009923E0" w:rsidRDefault="00E5062D" w:rsidP="00E202B2">
      <w:pPr>
        <w:widowControl w:val="0"/>
        <w:spacing w:line="240" w:lineRule="auto"/>
        <w:ind w:firstLine="425"/>
        <w:rPr>
          <w:sz w:val="12"/>
          <w:szCs w:val="12"/>
        </w:rPr>
      </w:pPr>
      <w:r w:rsidRPr="009923E0">
        <w:rPr>
          <w:sz w:val="12"/>
          <w:szCs w:val="12"/>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E5062D" w:rsidRDefault="00E5062D" w:rsidP="00E202B2">
      <w:pPr>
        <w:widowControl w:val="0"/>
        <w:spacing w:line="240" w:lineRule="auto"/>
        <w:rPr>
          <w:sz w:val="12"/>
          <w:szCs w:val="12"/>
        </w:rPr>
      </w:pPr>
      <w:r w:rsidRPr="009923E0">
        <w:rPr>
          <w:sz w:val="12"/>
          <w:szCs w:val="12"/>
        </w:rP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w:t>
      </w:r>
      <w:r w:rsidR="00E202B2">
        <w:rPr>
          <w:sz w:val="12"/>
          <w:szCs w:val="12"/>
        </w:rPr>
        <w:t>министративное правонарушение) ________________________________________________________________________</w:t>
      </w:r>
    </w:p>
    <w:p w:rsidR="00E202B2" w:rsidRDefault="00E202B2" w:rsidP="00E202B2">
      <w:pPr>
        <w:widowControl w:val="0"/>
        <w:spacing w:line="240" w:lineRule="auto"/>
        <w:ind w:firstLine="0"/>
        <w:rPr>
          <w:sz w:val="12"/>
          <w:szCs w:val="12"/>
        </w:rPr>
      </w:pPr>
      <w:r>
        <w:rPr>
          <w:sz w:val="12"/>
          <w:szCs w:val="1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062D" w:rsidRPr="009923E0" w:rsidRDefault="00E5062D" w:rsidP="00E202B2">
      <w:pPr>
        <w:pageBreakBefore/>
        <w:widowControl w:val="0"/>
        <w:spacing w:line="240" w:lineRule="auto"/>
        <w:rPr>
          <w:sz w:val="12"/>
          <w:szCs w:val="12"/>
        </w:rPr>
      </w:pPr>
      <w:r w:rsidRPr="009923E0">
        <w:rPr>
          <w:sz w:val="12"/>
          <w:szCs w:val="12"/>
        </w:rPr>
        <w:lastRenderedPageBreak/>
        <w:t>31. Заполняется при поступлении на государственную гражданскую службу Российской Федерации или муниципальную службу.</w:t>
      </w:r>
    </w:p>
    <w:p w:rsidR="00E5062D" w:rsidRPr="009923E0" w:rsidRDefault="00E5062D" w:rsidP="00E202B2">
      <w:pPr>
        <w:widowControl w:val="0"/>
        <w:spacing w:line="240" w:lineRule="auto"/>
        <w:rPr>
          <w:sz w:val="12"/>
          <w:szCs w:val="12"/>
        </w:rPr>
      </w:pPr>
      <w:r w:rsidRPr="009923E0">
        <w:rPr>
          <w:sz w:val="12"/>
          <w:szCs w:val="12"/>
        </w:rPr>
        <w:t xml:space="preserve">Применялось ли в отношении Вас административное наказание в виде дисквалификации (дата применения, за что)  </w:t>
      </w:r>
    </w:p>
    <w:p w:rsidR="00E5062D" w:rsidRPr="009923E0" w:rsidRDefault="00E5062D" w:rsidP="00E202B2">
      <w:pPr>
        <w:widowControl w:val="0"/>
        <w:pBdr>
          <w:top w:val="single" w:sz="4" w:space="1" w:color="auto"/>
        </w:pBdr>
        <w:spacing w:line="240" w:lineRule="auto"/>
        <w:rPr>
          <w:sz w:val="12"/>
          <w:szCs w:val="12"/>
        </w:rPr>
      </w:pPr>
    </w:p>
    <w:p w:rsidR="00E5062D" w:rsidRPr="009923E0" w:rsidRDefault="00E5062D" w:rsidP="00E202B2">
      <w:pPr>
        <w:widowControl w:val="0"/>
        <w:spacing w:line="240" w:lineRule="auto"/>
        <w:rPr>
          <w:sz w:val="12"/>
          <w:szCs w:val="12"/>
        </w:rPr>
      </w:pPr>
    </w:p>
    <w:p w:rsidR="00E5062D" w:rsidRPr="009923E0" w:rsidRDefault="00E5062D" w:rsidP="00E202B2">
      <w:pPr>
        <w:widowControl w:val="0"/>
        <w:pBdr>
          <w:top w:val="single" w:sz="4" w:space="1" w:color="auto"/>
        </w:pBdr>
        <w:spacing w:line="240" w:lineRule="auto"/>
        <w:rPr>
          <w:sz w:val="12"/>
          <w:szCs w:val="12"/>
        </w:rPr>
      </w:pPr>
    </w:p>
    <w:p w:rsidR="00E5062D" w:rsidRPr="009923E0" w:rsidRDefault="00E5062D" w:rsidP="00E202B2">
      <w:pPr>
        <w:widowControl w:val="0"/>
        <w:spacing w:line="240" w:lineRule="auto"/>
        <w:rPr>
          <w:sz w:val="12"/>
          <w:szCs w:val="12"/>
        </w:rPr>
      </w:pPr>
      <w:r w:rsidRPr="009923E0">
        <w:rPr>
          <w:sz w:val="12"/>
          <w:szCs w:val="12"/>
        </w:rPr>
        <w:t xml:space="preserve">32. Заполняется при поступлении на службу в органы государственной охраны, в федеральный орган </w:t>
      </w:r>
      <w:proofErr w:type="gramStart"/>
      <w:r w:rsidRPr="009923E0">
        <w:rPr>
          <w:sz w:val="12"/>
          <w:szCs w:val="12"/>
        </w:rPr>
        <w:t>обеспечения мобилизационной подготовки органов государственной власти Российской Федерации</w:t>
      </w:r>
      <w:proofErr w:type="gramEnd"/>
      <w:r w:rsidRPr="009923E0">
        <w:rPr>
          <w:sz w:val="12"/>
          <w:szCs w:val="12"/>
        </w:rPr>
        <w:t>.</w:t>
      </w:r>
    </w:p>
    <w:p w:rsidR="00E5062D" w:rsidRPr="009923E0" w:rsidRDefault="00E5062D" w:rsidP="00E202B2">
      <w:pPr>
        <w:widowControl w:val="0"/>
        <w:spacing w:line="240" w:lineRule="auto"/>
        <w:rPr>
          <w:sz w:val="12"/>
          <w:szCs w:val="12"/>
        </w:rPr>
      </w:pPr>
      <w:r w:rsidRPr="009923E0">
        <w:rPr>
          <w:sz w:val="12"/>
          <w:szCs w:val="12"/>
        </w:rPr>
        <w:t xml:space="preserve">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w:t>
      </w:r>
    </w:p>
    <w:p w:rsidR="00E5062D" w:rsidRPr="009923E0" w:rsidRDefault="00E5062D" w:rsidP="00E202B2">
      <w:pPr>
        <w:widowControl w:val="0"/>
        <w:pBdr>
          <w:top w:val="single" w:sz="4" w:space="1" w:color="auto"/>
        </w:pBdr>
        <w:spacing w:line="240" w:lineRule="auto"/>
        <w:rPr>
          <w:sz w:val="12"/>
          <w:szCs w:val="12"/>
        </w:rPr>
      </w:pPr>
    </w:p>
    <w:p w:rsidR="00E5062D" w:rsidRPr="009923E0" w:rsidRDefault="00E5062D" w:rsidP="00E202B2">
      <w:pPr>
        <w:widowControl w:val="0"/>
        <w:spacing w:line="240" w:lineRule="auto"/>
        <w:rPr>
          <w:sz w:val="12"/>
          <w:szCs w:val="12"/>
        </w:rPr>
      </w:pPr>
    </w:p>
    <w:p w:rsidR="00E5062D" w:rsidRPr="009923E0" w:rsidRDefault="00E5062D" w:rsidP="00E202B2">
      <w:pPr>
        <w:widowControl w:val="0"/>
        <w:pBdr>
          <w:top w:val="single" w:sz="4" w:space="1" w:color="auto"/>
        </w:pBdr>
        <w:spacing w:line="240" w:lineRule="auto"/>
        <w:rPr>
          <w:sz w:val="12"/>
          <w:szCs w:val="12"/>
        </w:rPr>
      </w:pPr>
    </w:p>
    <w:p w:rsidR="00E5062D" w:rsidRPr="009923E0" w:rsidRDefault="00E5062D" w:rsidP="00E202B2">
      <w:pPr>
        <w:widowControl w:val="0"/>
        <w:spacing w:line="240" w:lineRule="auto"/>
        <w:rPr>
          <w:sz w:val="12"/>
          <w:szCs w:val="12"/>
        </w:rPr>
      </w:pPr>
    </w:p>
    <w:p w:rsidR="00E5062D" w:rsidRPr="009923E0" w:rsidRDefault="00E5062D" w:rsidP="00E202B2">
      <w:pPr>
        <w:widowControl w:val="0"/>
        <w:pBdr>
          <w:top w:val="single" w:sz="4" w:space="1" w:color="auto"/>
        </w:pBdr>
        <w:spacing w:line="240" w:lineRule="auto"/>
        <w:rPr>
          <w:sz w:val="12"/>
          <w:szCs w:val="12"/>
        </w:rPr>
      </w:pPr>
    </w:p>
    <w:p w:rsidR="00E5062D" w:rsidRPr="009923E0" w:rsidRDefault="00E5062D" w:rsidP="00E202B2">
      <w:pPr>
        <w:widowControl w:val="0"/>
        <w:spacing w:line="240" w:lineRule="auto"/>
        <w:rPr>
          <w:sz w:val="12"/>
          <w:szCs w:val="12"/>
        </w:rPr>
      </w:pPr>
      <w:r w:rsidRPr="009923E0">
        <w:rPr>
          <w:sz w:val="12"/>
          <w:szCs w:val="12"/>
        </w:rPr>
        <w:t>33. Заполняется при поступлении на службу:</w:t>
      </w:r>
    </w:p>
    <w:p w:rsidR="00E5062D" w:rsidRPr="009923E0" w:rsidRDefault="00E5062D" w:rsidP="00E202B2">
      <w:pPr>
        <w:widowControl w:val="0"/>
        <w:spacing w:line="240" w:lineRule="auto"/>
        <w:rPr>
          <w:sz w:val="12"/>
          <w:szCs w:val="12"/>
        </w:rPr>
      </w:pPr>
      <w:r w:rsidRPr="009923E0">
        <w:rPr>
          <w:sz w:val="12"/>
          <w:szCs w:val="12"/>
        </w:rPr>
        <w:t>в органы внутренних дел Российской Федерации;</w:t>
      </w:r>
    </w:p>
    <w:p w:rsidR="00E5062D" w:rsidRPr="009923E0" w:rsidRDefault="00E5062D" w:rsidP="00E202B2">
      <w:pPr>
        <w:widowControl w:val="0"/>
        <w:spacing w:line="240" w:lineRule="auto"/>
        <w:rPr>
          <w:sz w:val="12"/>
          <w:szCs w:val="12"/>
        </w:rPr>
      </w:pPr>
      <w:r w:rsidRPr="009923E0">
        <w:rPr>
          <w:sz w:val="12"/>
          <w:szCs w:val="12"/>
        </w:rPr>
        <w:t>в органы государственной охраны;</w:t>
      </w:r>
    </w:p>
    <w:p w:rsidR="00E5062D" w:rsidRPr="009923E0" w:rsidRDefault="00E5062D" w:rsidP="00E202B2">
      <w:pPr>
        <w:widowControl w:val="0"/>
        <w:spacing w:line="240" w:lineRule="auto"/>
        <w:ind w:firstLine="425"/>
        <w:rPr>
          <w:sz w:val="12"/>
          <w:szCs w:val="12"/>
        </w:rPr>
      </w:pPr>
      <w:r w:rsidRPr="009923E0">
        <w:rPr>
          <w:sz w:val="12"/>
          <w:szCs w:val="12"/>
        </w:rPr>
        <w:t>в федеральную противопожарную службу Государственной противопожарной службы;</w:t>
      </w:r>
    </w:p>
    <w:p w:rsidR="00E5062D" w:rsidRPr="009923E0" w:rsidRDefault="00E5062D" w:rsidP="00E202B2">
      <w:pPr>
        <w:widowControl w:val="0"/>
        <w:spacing w:line="240" w:lineRule="auto"/>
        <w:rPr>
          <w:sz w:val="12"/>
          <w:szCs w:val="12"/>
        </w:rPr>
      </w:pPr>
      <w:r w:rsidRPr="009923E0">
        <w:rPr>
          <w:sz w:val="12"/>
          <w:szCs w:val="12"/>
        </w:rPr>
        <w:t>в органы и организации прокуратуры Российской Федерации;</w:t>
      </w:r>
    </w:p>
    <w:p w:rsidR="00E5062D" w:rsidRPr="009923E0" w:rsidRDefault="00E5062D" w:rsidP="00E202B2">
      <w:pPr>
        <w:widowControl w:val="0"/>
        <w:spacing w:line="240" w:lineRule="auto"/>
        <w:rPr>
          <w:sz w:val="12"/>
          <w:szCs w:val="12"/>
        </w:rPr>
      </w:pPr>
      <w:r w:rsidRPr="009923E0">
        <w:rPr>
          <w:sz w:val="12"/>
          <w:szCs w:val="12"/>
        </w:rPr>
        <w:t>в органы принудительного исполнения Российской Федерации;</w:t>
      </w:r>
    </w:p>
    <w:p w:rsidR="00E202B2" w:rsidRDefault="00E5062D" w:rsidP="00E202B2">
      <w:pPr>
        <w:widowControl w:val="0"/>
        <w:spacing w:line="240" w:lineRule="auto"/>
        <w:rPr>
          <w:sz w:val="12"/>
          <w:szCs w:val="12"/>
        </w:rPr>
      </w:pPr>
      <w:r w:rsidRPr="009923E0">
        <w:rPr>
          <w:sz w:val="12"/>
          <w:szCs w:val="12"/>
        </w:rPr>
        <w:t>в Следственный комитет Российской Федерации;</w:t>
      </w:r>
    </w:p>
    <w:p w:rsidR="00E202B2" w:rsidRDefault="00E5062D" w:rsidP="00E202B2">
      <w:pPr>
        <w:widowControl w:val="0"/>
        <w:spacing w:line="240" w:lineRule="auto"/>
        <w:rPr>
          <w:sz w:val="12"/>
          <w:szCs w:val="12"/>
        </w:rPr>
      </w:pPr>
      <w:r w:rsidRPr="009923E0">
        <w:rPr>
          <w:sz w:val="12"/>
          <w:szCs w:val="12"/>
        </w:rPr>
        <w:t xml:space="preserve">в федеральный орган </w:t>
      </w:r>
      <w:proofErr w:type="gramStart"/>
      <w:r w:rsidRPr="009923E0">
        <w:rPr>
          <w:sz w:val="12"/>
          <w:szCs w:val="12"/>
        </w:rPr>
        <w:t>обеспечения мобилизационной подготовки органов государственной власти Российской Федерации</w:t>
      </w:r>
      <w:proofErr w:type="gramEnd"/>
      <w:r w:rsidRPr="009923E0">
        <w:rPr>
          <w:sz w:val="12"/>
          <w:szCs w:val="12"/>
        </w:rPr>
        <w:t>;</w:t>
      </w:r>
    </w:p>
    <w:p w:rsidR="00E5062D" w:rsidRPr="009923E0" w:rsidRDefault="00E5062D" w:rsidP="00E202B2">
      <w:pPr>
        <w:widowControl w:val="0"/>
        <w:spacing w:line="240" w:lineRule="auto"/>
        <w:rPr>
          <w:sz w:val="12"/>
          <w:szCs w:val="12"/>
        </w:rPr>
      </w:pPr>
      <w:r w:rsidRPr="009923E0">
        <w:rPr>
          <w:sz w:val="12"/>
          <w:szCs w:val="12"/>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E5062D" w:rsidRPr="009923E0" w:rsidRDefault="00E5062D" w:rsidP="00E202B2">
      <w:pPr>
        <w:widowControl w:val="0"/>
        <w:spacing w:line="240" w:lineRule="auto"/>
        <w:rPr>
          <w:sz w:val="12"/>
          <w:szCs w:val="12"/>
        </w:rPr>
      </w:pPr>
      <w:r w:rsidRPr="009923E0">
        <w:rPr>
          <w:sz w:val="12"/>
          <w:szCs w:val="12"/>
        </w:rPr>
        <w:t xml:space="preserve">Спортивный разряд, спортивное звание (вид спорта)  </w:t>
      </w:r>
    </w:p>
    <w:p w:rsidR="00E5062D" w:rsidRPr="009923E0" w:rsidRDefault="00E5062D" w:rsidP="00E202B2">
      <w:pPr>
        <w:widowControl w:val="0"/>
        <w:pBdr>
          <w:top w:val="single" w:sz="4" w:space="1" w:color="auto"/>
        </w:pBdr>
        <w:spacing w:line="240" w:lineRule="auto"/>
        <w:rPr>
          <w:sz w:val="12"/>
          <w:szCs w:val="12"/>
        </w:rPr>
      </w:pPr>
    </w:p>
    <w:p w:rsidR="00E5062D" w:rsidRPr="009923E0" w:rsidRDefault="00E5062D" w:rsidP="00E202B2">
      <w:pPr>
        <w:widowControl w:val="0"/>
        <w:spacing w:line="240" w:lineRule="auto"/>
        <w:rPr>
          <w:sz w:val="12"/>
          <w:szCs w:val="12"/>
        </w:rPr>
      </w:pPr>
    </w:p>
    <w:p w:rsidR="00E5062D" w:rsidRPr="009923E0" w:rsidRDefault="00E5062D" w:rsidP="00E202B2">
      <w:pPr>
        <w:widowControl w:val="0"/>
        <w:pBdr>
          <w:top w:val="single" w:sz="4" w:space="1" w:color="auto"/>
        </w:pBdr>
        <w:spacing w:line="240" w:lineRule="auto"/>
        <w:rPr>
          <w:sz w:val="12"/>
          <w:szCs w:val="12"/>
        </w:rPr>
      </w:pPr>
    </w:p>
    <w:p w:rsidR="00E5062D" w:rsidRDefault="00E5062D" w:rsidP="00E202B2">
      <w:pPr>
        <w:widowControl w:val="0"/>
        <w:spacing w:line="240" w:lineRule="auto"/>
        <w:rPr>
          <w:sz w:val="12"/>
          <w:szCs w:val="12"/>
        </w:rPr>
      </w:pPr>
      <w:r w:rsidRPr="009923E0">
        <w:rPr>
          <w:sz w:val="12"/>
          <w:szCs w:val="12"/>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w:t>
      </w:r>
    </w:p>
    <w:p w:rsidR="00E202B2" w:rsidRPr="009923E0" w:rsidRDefault="00E202B2" w:rsidP="00E202B2">
      <w:pPr>
        <w:widowControl w:val="0"/>
        <w:spacing w:line="240" w:lineRule="auto"/>
        <w:rPr>
          <w:sz w:val="12"/>
          <w:szCs w:val="12"/>
        </w:rPr>
      </w:pPr>
    </w:p>
    <w:p w:rsidR="00E5062D" w:rsidRPr="009923E0" w:rsidRDefault="00E5062D" w:rsidP="00E202B2">
      <w:pPr>
        <w:widowControl w:val="0"/>
        <w:pBdr>
          <w:top w:val="single" w:sz="4" w:space="1" w:color="auto"/>
        </w:pBdr>
        <w:spacing w:line="240" w:lineRule="auto"/>
        <w:rPr>
          <w:sz w:val="12"/>
          <w:szCs w:val="12"/>
        </w:rPr>
      </w:pPr>
    </w:p>
    <w:p w:rsidR="00E5062D" w:rsidRPr="009923E0" w:rsidRDefault="00E5062D" w:rsidP="00E202B2">
      <w:pPr>
        <w:widowControl w:val="0"/>
        <w:spacing w:line="240" w:lineRule="auto"/>
        <w:rPr>
          <w:sz w:val="12"/>
          <w:szCs w:val="12"/>
        </w:rPr>
      </w:pPr>
    </w:p>
    <w:p w:rsidR="00E5062D" w:rsidRPr="009923E0" w:rsidRDefault="00E5062D" w:rsidP="00E202B2">
      <w:pPr>
        <w:widowControl w:val="0"/>
        <w:pBdr>
          <w:top w:val="single" w:sz="4" w:space="1" w:color="auto"/>
        </w:pBdr>
        <w:spacing w:line="240" w:lineRule="auto"/>
        <w:rPr>
          <w:sz w:val="12"/>
          <w:szCs w:val="12"/>
        </w:rPr>
      </w:pPr>
    </w:p>
    <w:p w:rsidR="00E5062D" w:rsidRPr="009923E0" w:rsidRDefault="00E5062D" w:rsidP="00E202B2">
      <w:pPr>
        <w:widowControl w:val="0"/>
        <w:spacing w:line="240" w:lineRule="auto"/>
        <w:rPr>
          <w:sz w:val="12"/>
          <w:szCs w:val="12"/>
        </w:rPr>
      </w:pPr>
      <w:r w:rsidRPr="009923E0">
        <w:rPr>
          <w:sz w:val="12"/>
          <w:szCs w:val="12"/>
        </w:rPr>
        <w:t xml:space="preserve">35. Государственные награды, иные награды и знаки отличия  </w:t>
      </w:r>
    </w:p>
    <w:p w:rsidR="00E5062D" w:rsidRPr="009923E0" w:rsidRDefault="00E5062D" w:rsidP="00E202B2">
      <w:pPr>
        <w:widowControl w:val="0"/>
        <w:pBdr>
          <w:top w:val="single" w:sz="4" w:space="1" w:color="auto"/>
        </w:pBdr>
        <w:spacing w:line="240" w:lineRule="auto"/>
        <w:rPr>
          <w:sz w:val="12"/>
          <w:szCs w:val="12"/>
        </w:rPr>
      </w:pPr>
    </w:p>
    <w:p w:rsidR="00E5062D" w:rsidRPr="009923E0" w:rsidRDefault="00E5062D" w:rsidP="00E202B2">
      <w:pPr>
        <w:widowControl w:val="0"/>
        <w:spacing w:line="240" w:lineRule="auto"/>
        <w:rPr>
          <w:sz w:val="12"/>
          <w:szCs w:val="12"/>
        </w:rPr>
      </w:pPr>
    </w:p>
    <w:p w:rsidR="00E5062D" w:rsidRPr="009923E0" w:rsidRDefault="00E5062D" w:rsidP="00E202B2">
      <w:pPr>
        <w:widowControl w:val="0"/>
        <w:pBdr>
          <w:top w:val="single" w:sz="4" w:space="1" w:color="auto"/>
        </w:pBdr>
        <w:spacing w:line="240" w:lineRule="auto"/>
        <w:rPr>
          <w:sz w:val="12"/>
          <w:szCs w:val="12"/>
        </w:rPr>
      </w:pPr>
    </w:p>
    <w:p w:rsidR="00E5062D" w:rsidRPr="009923E0" w:rsidRDefault="00E5062D" w:rsidP="00E202B2">
      <w:pPr>
        <w:widowControl w:val="0"/>
        <w:spacing w:line="240" w:lineRule="auto"/>
        <w:rPr>
          <w:sz w:val="12"/>
          <w:szCs w:val="12"/>
        </w:rPr>
      </w:pPr>
    </w:p>
    <w:p w:rsidR="00E5062D" w:rsidRPr="009923E0" w:rsidRDefault="00E5062D" w:rsidP="00E202B2">
      <w:pPr>
        <w:widowControl w:val="0"/>
        <w:pBdr>
          <w:top w:val="single" w:sz="4" w:space="1" w:color="auto"/>
        </w:pBdr>
        <w:spacing w:line="240" w:lineRule="auto"/>
        <w:rPr>
          <w:sz w:val="12"/>
          <w:szCs w:val="12"/>
        </w:rPr>
      </w:pPr>
    </w:p>
    <w:p w:rsidR="00E5062D" w:rsidRPr="009923E0" w:rsidRDefault="00E5062D" w:rsidP="00E202B2">
      <w:pPr>
        <w:widowControl w:val="0"/>
        <w:spacing w:line="240" w:lineRule="auto"/>
        <w:rPr>
          <w:sz w:val="12"/>
          <w:szCs w:val="12"/>
        </w:rPr>
      </w:pPr>
      <w:r w:rsidRPr="009923E0">
        <w:rPr>
          <w:sz w:val="12"/>
          <w:szCs w:val="12"/>
        </w:rPr>
        <w:t xml:space="preserve">36. Место жительства (адрес регистрации, фактического проживания)  </w:t>
      </w:r>
    </w:p>
    <w:p w:rsidR="00E5062D" w:rsidRPr="009923E0" w:rsidRDefault="00E5062D" w:rsidP="00E202B2">
      <w:pPr>
        <w:widowControl w:val="0"/>
        <w:pBdr>
          <w:top w:val="single" w:sz="4" w:space="1" w:color="auto"/>
        </w:pBdr>
        <w:spacing w:line="240" w:lineRule="auto"/>
        <w:rPr>
          <w:sz w:val="12"/>
          <w:szCs w:val="12"/>
        </w:rPr>
      </w:pPr>
    </w:p>
    <w:p w:rsidR="00E5062D" w:rsidRPr="009923E0" w:rsidRDefault="00E5062D" w:rsidP="00E202B2">
      <w:pPr>
        <w:widowControl w:val="0"/>
        <w:spacing w:line="240" w:lineRule="auto"/>
        <w:rPr>
          <w:sz w:val="12"/>
          <w:szCs w:val="12"/>
        </w:rPr>
      </w:pPr>
    </w:p>
    <w:p w:rsidR="00E5062D" w:rsidRPr="009923E0" w:rsidRDefault="00E5062D" w:rsidP="00E202B2">
      <w:pPr>
        <w:widowControl w:val="0"/>
        <w:pBdr>
          <w:top w:val="single" w:sz="4" w:space="1" w:color="auto"/>
        </w:pBdr>
        <w:spacing w:line="240" w:lineRule="auto"/>
        <w:rPr>
          <w:sz w:val="12"/>
          <w:szCs w:val="12"/>
        </w:rPr>
      </w:pPr>
    </w:p>
    <w:p w:rsidR="00E5062D" w:rsidRPr="009923E0" w:rsidRDefault="00E5062D" w:rsidP="00E202B2">
      <w:pPr>
        <w:widowControl w:val="0"/>
        <w:spacing w:line="240" w:lineRule="auto"/>
        <w:rPr>
          <w:sz w:val="12"/>
          <w:szCs w:val="12"/>
        </w:rPr>
      </w:pPr>
    </w:p>
    <w:p w:rsidR="00E5062D" w:rsidRPr="009923E0" w:rsidRDefault="00E5062D" w:rsidP="00E202B2">
      <w:pPr>
        <w:widowControl w:val="0"/>
        <w:pBdr>
          <w:top w:val="single" w:sz="4" w:space="1" w:color="auto"/>
        </w:pBdr>
        <w:spacing w:line="240" w:lineRule="auto"/>
        <w:rPr>
          <w:sz w:val="12"/>
          <w:szCs w:val="12"/>
        </w:rPr>
      </w:pPr>
    </w:p>
    <w:p w:rsidR="00E5062D" w:rsidRPr="009923E0" w:rsidRDefault="00E5062D" w:rsidP="00E202B2">
      <w:pPr>
        <w:keepNext/>
        <w:widowControl w:val="0"/>
        <w:spacing w:line="240" w:lineRule="auto"/>
        <w:rPr>
          <w:sz w:val="12"/>
          <w:szCs w:val="12"/>
        </w:rPr>
      </w:pPr>
      <w:r w:rsidRPr="009923E0">
        <w:rPr>
          <w:sz w:val="12"/>
          <w:szCs w:val="12"/>
        </w:rPr>
        <w:t xml:space="preserve">37. Контактные номера телефонов, адреса электронной почты (при наличии)  </w:t>
      </w:r>
    </w:p>
    <w:p w:rsidR="00E5062D" w:rsidRPr="009923E0" w:rsidRDefault="00E5062D" w:rsidP="00E202B2">
      <w:pPr>
        <w:keepNext/>
        <w:widowControl w:val="0"/>
        <w:pBdr>
          <w:top w:val="single" w:sz="4" w:space="1" w:color="auto"/>
        </w:pBdr>
        <w:spacing w:line="240" w:lineRule="auto"/>
        <w:rPr>
          <w:sz w:val="12"/>
          <w:szCs w:val="12"/>
        </w:rPr>
      </w:pPr>
    </w:p>
    <w:p w:rsidR="00E5062D" w:rsidRPr="009923E0" w:rsidRDefault="00E5062D" w:rsidP="00E202B2">
      <w:pPr>
        <w:keepNext/>
        <w:widowControl w:val="0"/>
        <w:spacing w:line="240" w:lineRule="auto"/>
        <w:rPr>
          <w:sz w:val="12"/>
          <w:szCs w:val="12"/>
        </w:rPr>
      </w:pPr>
    </w:p>
    <w:p w:rsidR="00E5062D" w:rsidRPr="009923E0" w:rsidRDefault="00E5062D" w:rsidP="00E202B2">
      <w:pPr>
        <w:keepNext/>
        <w:widowControl w:val="0"/>
        <w:pBdr>
          <w:top w:val="single" w:sz="4" w:space="1" w:color="auto"/>
        </w:pBdr>
        <w:spacing w:line="240" w:lineRule="auto"/>
        <w:rPr>
          <w:sz w:val="12"/>
          <w:szCs w:val="12"/>
        </w:rPr>
      </w:pPr>
    </w:p>
    <w:p w:rsidR="00E5062D" w:rsidRPr="009923E0" w:rsidRDefault="00E5062D" w:rsidP="00E202B2">
      <w:pPr>
        <w:keepNext/>
        <w:widowControl w:val="0"/>
        <w:spacing w:line="240" w:lineRule="auto"/>
        <w:rPr>
          <w:sz w:val="12"/>
          <w:szCs w:val="12"/>
        </w:rPr>
      </w:pPr>
    </w:p>
    <w:p w:rsidR="00E5062D" w:rsidRPr="009923E0" w:rsidRDefault="00E5062D" w:rsidP="00E202B2">
      <w:pPr>
        <w:keepNext/>
        <w:widowControl w:val="0"/>
        <w:pBdr>
          <w:top w:val="single" w:sz="4" w:space="1" w:color="auto"/>
        </w:pBdr>
        <w:spacing w:line="240" w:lineRule="auto"/>
        <w:rPr>
          <w:sz w:val="12"/>
          <w:szCs w:val="12"/>
        </w:rPr>
      </w:pPr>
    </w:p>
    <w:p w:rsidR="00E5062D" w:rsidRPr="009923E0" w:rsidRDefault="00E5062D" w:rsidP="00E202B2">
      <w:pPr>
        <w:widowControl w:val="0"/>
        <w:spacing w:line="240" w:lineRule="auto"/>
        <w:rPr>
          <w:sz w:val="12"/>
          <w:szCs w:val="12"/>
        </w:rPr>
      </w:pPr>
      <w:r w:rsidRPr="009923E0">
        <w:rPr>
          <w:sz w:val="12"/>
          <w:szCs w:val="12"/>
        </w:rPr>
        <w:t>38. </w:t>
      </w:r>
      <w:proofErr w:type="gramStart"/>
      <w:r w:rsidRPr="009923E0">
        <w:rPr>
          <w:sz w:val="12"/>
          <w:szCs w:val="12"/>
        </w:rPr>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9923E0">
        <w:rPr>
          <w:sz w:val="12"/>
          <w:szCs w:val="12"/>
        </w:rPr>
        <w:br/>
      </w:r>
      <w:proofErr w:type="gramEnd"/>
    </w:p>
    <w:p w:rsidR="00E5062D" w:rsidRPr="009923E0" w:rsidRDefault="00E5062D" w:rsidP="00E202B2">
      <w:pPr>
        <w:widowControl w:val="0"/>
        <w:pBdr>
          <w:top w:val="single" w:sz="4" w:space="1" w:color="auto"/>
        </w:pBdr>
        <w:spacing w:line="240" w:lineRule="auto"/>
        <w:rPr>
          <w:sz w:val="12"/>
          <w:szCs w:val="12"/>
        </w:rPr>
      </w:pPr>
    </w:p>
    <w:p w:rsidR="00E5062D" w:rsidRPr="009923E0" w:rsidRDefault="00E5062D" w:rsidP="00E202B2">
      <w:pPr>
        <w:widowControl w:val="0"/>
        <w:spacing w:line="240" w:lineRule="auto"/>
        <w:rPr>
          <w:sz w:val="12"/>
          <w:szCs w:val="12"/>
        </w:rPr>
      </w:pPr>
    </w:p>
    <w:p w:rsidR="00E5062D" w:rsidRPr="009923E0" w:rsidRDefault="00E5062D" w:rsidP="00E202B2">
      <w:pPr>
        <w:widowControl w:val="0"/>
        <w:pBdr>
          <w:top w:val="single" w:sz="4" w:space="1" w:color="auto"/>
        </w:pBdr>
        <w:spacing w:line="240" w:lineRule="auto"/>
        <w:rPr>
          <w:sz w:val="12"/>
          <w:szCs w:val="12"/>
        </w:rPr>
      </w:pPr>
    </w:p>
    <w:p w:rsidR="00E5062D" w:rsidRPr="009923E0" w:rsidRDefault="00E5062D" w:rsidP="00E202B2">
      <w:pPr>
        <w:widowControl w:val="0"/>
        <w:spacing w:line="240" w:lineRule="auto"/>
        <w:rPr>
          <w:sz w:val="12"/>
          <w:szCs w:val="12"/>
        </w:rPr>
      </w:pPr>
      <w:r w:rsidRPr="009923E0">
        <w:rPr>
          <w:sz w:val="12"/>
          <w:szCs w:val="12"/>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E5062D" w:rsidRPr="009923E0" w:rsidRDefault="00E5062D" w:rsidP="00E202B2">
      <w:pPr>
        <w:widowControl w:val="0"/>
        <w:spacing w:line="240" w:lineRule="auto"/>
        <w:ind w:firstLine="567"/>
        <w:rPr>
          <w:sz w:val="12"/>
          <w:szCs w:val="12"/>
        </w:rPr>
      </w:pPr>
      <w:r w:rsidRPr="009923E0">
        <w:rPr>
          <w:sz w:val="12"/>
          <w:szCs w:val="12"/>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E5062D" w:rsidRPr="009923E0" w:rsidRDefault="00E5062D" w:rsidP="00E202B2">
      <w:pPr>
        <w:widowControl w:val="0"/>
        <w:spacing w:line="240" w:lineRule="auto"/>
        <w:ind w:firstLine="567"/>
        <w:rPr>
          <w:sz w:val="12"/>
          <w:szCs w:val="12"/>
        </w:rPr>
      </w:pPr>
      <w:r w:rsidRPr="009923E0">
        <w:rPr>
          <w:sz w:val="12"/>
          <w:szCs w:val="12"/>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E5062D" w:rsidRPr="009923E0" w:rsidTr="00E5062D">
        <w:tblPrEx>
          <w:tblCellMar>
            <w:top w:w="0" w:type="dxa"/>
            <w:bottom w:w="0" w:type="dxa"/>
          </w:tblCellMar>
        </w:tblPrEx>
        <w:tc>
          <w:tcPr>
            <w:tcW w:w="170" w:type="dxa"/>
            <w:tcBorders>
              <w:top w:val="nil"/>
              <w:left w:val="nil"/>
              <w:bottom w:val="nil"/>
              <w:right w:val="nil"/>
            </w:tcBorders>
            <w:vAlign w:val="bottom"/>
          </w:tcPr>
          <w:p w:rsidR="00E5062D" w:rsidRPr="009923E0" w:rsidRDefault="00E5062D" w:rsidP="00E202B2">
            <w:pPr>
              <w:widowControl w:val="0"/>
              <w:spacing w:line="240" w:lineRule="auto"/>
              <w:jc w:val="right"/>
              <w:rPr>
                <w:sz w:val="12"/>
                <w:szCs w:val="12"/>
              </w:rPr>
            </w:pPr>
            <w:r w:rsidRPr="009923E0">
              <w:rPr>
                <w:sz w:val="12"/>
                <w:szCs w:val="12"/>
              </w:rPr>
              <w:t>"</w:t>
            </w:r>
          </w:p>
        </w:tc>
        <w:tc>
          <w:tcPr>
            <w:tcW w:w="397" w:type="dxa"/>
            <w:tcBorders>
              <w:top w:val="nil"/>
              <w:left w:val="nil"/>
              <w:bottom w:val="single" w:sz="4" w:space="0" w:color="auto"/>
              <w:right w:val="nil"/>
            </w:tcBorders>
            <w:vAlign w:val="bottom"/>
          </w:tcPr>
          <w:p w:rsidR="00E5062D" w:rsidRPr="009923E0" w:rsidRDefault="00E5062D" w:rsidP="00E202B2">
            <w:pPr>
              <w:widowControl w:val="0"/>
              <w:spacing w:line="240" w:lineRule="auto"/>
              <w:jc w:val="center"/>
              <w:rPr>
                <w:sz w:val="12"/>
                <w:szCs w:val="12"/>
              </w:rPr>
            </w:pPr>
          </w:p>
        </w:tc>
        <w:tc>
          <w:tcPr>
            <w:tcW w:w="227" w:type="dxa"/>
            <w:tcBorders>
              <w:top w:val="nil"/>
              <w:left w:val="nil"/>
              <w:bottom w:val="nil"/>
              <w:right w:val="nil"/>
            </w:tcBorders>
            <w:vAlign w:val="bottom"/>
          </w:tcPr>
          <w:p w:rsidR="00E5062D" w:rsidRPr="009923E0" w:rsidRDefault="00E5062D" w:rsidP="00E202B2">
            <w:pPr>
              <w:widowControl w:val="0"/>
              <w:spacing w:line="240" w:lineRule="auto"/>
              <w:rPr>
                <w:sz w:val="12"/>
                <w:szCs w:val="12"/>
              </w:rPr>
            </w:pPr>
            <w:r w:rsidRPr="009923E0">
              <w:rPr>
                <w:sz w:val="12"/>
                <w:szCs w:val="12"/>
              </w:rPr>
              <w:t>"</w:t>
            </w:r>
          </w:p>
        </w:tc>
        <w:tc>
          <w:tcPr>
            <w:tcW w:w="1474" w:type="dxa"/>
            <w:tcBorders>
              <w:top w:val="nil"/>
              <w:left w:val="nil"/>
              <w:bottom w:val="single" w:sz="4" w:space="0" w:color="auto"/>
              <w:right w:val="nil"/>
            </w:tcBorders>
            <w:vAlign w:val="bottom"/>
          </w:tcPr>
          <w:p w:rsidR="00E5062D" w:rsidRPr="009923E0" w:rsidRDefault="00E5062D" w:rsidP="00E202B2">
            <w:pPr>
              <w:widowControl w:val="0"/>
              <w:spacing w:line="240" w:lineRule="auto"/>
              <w:jc w:val="center"/>
              <w:rPr>
                <w:sz w:val="12"/>
                <w:szCs w:val="12"/>
              </w:rPr>
            </w:pPr>
          </w:p>
        </w:tc>
        <w:tc>
          <w:tcPr>
            <w:tcW w:w="397" w:type="dxa"/>
            <w:tcBorders>
              <w:top w:val="nil"/>
              <w:left w:val="nil"/>
              <w:bottom w:val="nil"/>
              <w:right w:val="nil"/>
            </w:tcBorders>
            <w:vAlign w:val="bottom"/>
          </w:tcPr>
          <w:p w:rsidR="00E5062D" w:rsidRPr="009923E0" w:rsidRDefault="00E5062D" w:rsidP="00E202B2">
            <w:pPr>
              <w:widowControl w:val="0"/>
              <w:spacing w:line="240" w:lineRule="auto"/>
              <w:jc w:val="right"/>
              <w:rPr>
                <w:sz w:val="12"/>
                <w:szCs w:val="12"/>
              </w:rPr>
            </w:pPr>
            <w:r w:rsidRPr="009923E0">
              <w:rPr>
                <w:sz w:val="12"/>
                <w:szCs w:val="12"/>
              </w:rPr>
              <w:t>20</w:t>
            </w:r>
          </w:p>
        </w:tc>
        <w:tc>
          <w:tcPr>
            <w:tcW w:w="397" w:type="dxa"/>
            <w:tcBorders>
              <w:top w:val="nil"/>
              <w:left w:val="nil"/>
              <w:bottom w:val="single" w:sz="4" w:space="0" w:color="auto"/>
              <w:right w:val="nil"/>
            </w:tcBorders>
            <w:vAlign w:val="bottom"/>
          </w:tcPr>
          <w:p w:rsidR="00E5062D" w:rsidRPr="009923E0" w:rsidRDefault="00E5062D" w:rsidP="00E202B2">
            <w:pPr>
              <w:widowControl w:val="0"/>
              <w:spacing w:line="240" w:lineRule="auto"/>
              <w:rPr>
                <w:sz w:val="12"/>
                <w:szCs w:val="12"/>
              </w:rPr>
            </w:pPr>
          </w:p>
        </w:tc>
        <w:tc>
          <w:tcPr>
            <w:tcW w:w="454" w:type="dxa"/>
            <w:tcBorders>
              <w:top w:val="nil"/>
              <w:left w:val="nil"/>
              <w:bottom w:val="nil"/>
              <w:right w:val="nil"/>
            </w:tcBorders>
            <w:vAlign w:val="bottom"/>
          </w:tcPr>
          <w:p w:rsidR="00E5062D" w:rsidRPr="009923E0" w:rsidRDefault="00E5062D" w:rsidP="00E202B2">
            <w:pPr>
              <w:widowControl w:val="0"/>
              <w:spacing w:line="240" w:lineRule="auto"/>
              <w:rPr>
                <w:sz w:val="12"/>
                <w:szCs w:val="12"/>
              </w:rPr>
            </w:pPr>
            <w:proofErr w:type="gramStart"/>
            <w:r w:rsidRPr="009923E0">
              <w:rPr>
                <w:sz w:val="12"/>
                <w:szCs w:val="12"/>
              </w:rPr>
              <w:t>г</w:t>
            </w:r>
            <w:proofErr w:type="gramEnd"/>
            <w:r w:rsidRPr="009923E0">
              <w:rPr>
                <w:sz w:val="12"/>
                <w:szCs w:val="12"/>
              </w:rPr>
              <w:t>.</w:t>
            </w:r>
          </w:p>
        </w:tc>
        <w:tc>
          <w:tcPr>
            <w:tcW w:w="4196" w:type="dxa"/>
            <w:tcBorders>
              <w:top w:val="nil"/>
              <w:left w:val="nil"/>
              <w:bottom w:val="nil"/>
              <w:right w:val="nil"/>
            </w:tcBorders>
            <w:vAlign w:val="bottom"/>
          </w:tcPr>
          <w:p w:rsidR="00E5062D" w:rsidRPr="009923E0" w:rsidRDefault="00E5062D" w:rsidP="00E202B2">
            <w:pPr>
              <w:widowControl w:val="0"/>
              <w:spacing w:line="240" w:lineRule="auto"/>
              <w:jc w:val="right"/>
              <w:rPr>
                <w:sz w:val="12"/>
                <w:szCs w:val="12"/>
              </w:rPr>
            </w:pPr>
            <w:proofErr w:type="spellStart"/>
            <w:r w:rsidRPr="009923E0">
              <w:rPr>
                <w:sz w:val="12"/>
                <w:szCs w:val="12"/>
                <w:lang w:val="en-US"/>
              </w:rPr>
              <w:t>Подпись</w:t>
            </w:r>
            <w:proofErr w:type="spellEnd"/>
          </w:p>
        </w:tc>
        <w:tc>
          <w:tcPr>
            <w:tcW w:w="1701" w:type="dxa"/>
            <w:tcBorders>
              <w:top w:val="nil"/>
              <w:left w:val="nil"/>
              <w:bottom w:val="single" w:sz="4" w:space="0" w:color="auto"/>
              <w:right w:val="nil"/>
            </w:tcBorders>
            <w:vAlign w:val="bottom"/>
          </w:tcPr>
          <w:p w:rsidR="00E5062D" w:rsidRPr="009923E0" w:rsidRDefault="00E5062D" w:rsidP="00E202B2">
            <w:pPr>
              <w:widowControl w:val="0"/>
              <w:spacing w:line="240" w:lineRule="auto"/>
              <w:jc w:val="center"/>
              <w:rPr>
                <w:sz w:val="12"/>
                <w:szCs w:val="12"/>
              </w:rPr>
            </w:pPr>
          </w:p>
        </w:tc>
      </w:tr>
    </w:tbl>
    <w:p w:rsidR="00E5062D" w:rsidRPr="009923E0" w:rsidRDefault="00E5062D" w:rsidP="00E202B2">
      <w:pPr>
        <w:widowControl w:val="0"/>
        <w:spacing w:line="240" w:lineRule="auto"/>
        <w:rPr>
          <w:sz w:val="12"/>
          <w:szCs w:val="12"/>
        </w:rPr>
      </w:pPr>
    </w:p>
    <w:tbl>
      <w:tblPr>
        <w:tblW w:w="9412" w:type="dxa"/>
        <w:tblLayout w:type="fixed"/>
        <w:tblCellMar>
          <w:left w:w="28" w:type="dxa"/>
          <w:right w:w="28" w:type="dxa"/>
        </w:tblCellMar>
        <w:tblLook w:val="01E0" w:firstRow="1" w:lastRow="1" w:firstColumn="1" w:lastColumn="1" w:noHBand="0" w:noVBand="0"/>
      </w:tblPr>
      <w:tblGrid>
        <w:gridCol w:w="1648"/>
        <w:gridCol w:w="7764"/>
      </w:tblGrid>
      <w:tr w:rsidR="00E5062D" w:rsidRPr="009923E0" w:rsidTr="00E5062D">
        <w:tc>
          <w:tcPr>
            <w:tcW w:w="1648" w:type="dxa"/>
            <w:shd w:val="clear" w:color="auto" w:fill="auto"/>
            <w:vAlign w:val="center"/>
          </w:tcPr>
          <w:p w:rsidR="00E5062D" w:rsidRPr="009923E0" w:rsidRDefault="00E5062D" w:rsidP="00E202B2">
            <w:pPr>
              <w:widowControl w:val="0"/>
              <w:spacing w:line="240" w:lineRule="auto"/>
              <w:ind w:firstLine="567"/>
              <w:rPr>
                <w:rFonts w:eastAsia="Times New Roman" w:cs="Calibri"/>
                <w:sz w:val="12"/>
                <w:szCs w:val="12"/>
              </w:rPr>
            </w:pPr>
            <w:r w:rsidRPr="009923E0">
              <w:rPr>
                <w:rFonts w:eastAsia="Times New Roman" w:cs="Calibri"/>
                <w:sz w:val="12"/>
                <w:szCs w:val="12"/>
              </w:rPr>
              <w:t>М.П.</w:t>
            </w:r>
          </w:p>
        </w:tc>
        <w:tc>
          <w:tcPr>
            <w:tcW w:w="7764" w:type="dxa"/>
            <w:shd w:val="clear" w:color="auto" w:fill="auto"/>
          </w:tcPr>
          <w:p w:rsidR="00E5062D" w:rsidRPr="009923E0" w:rsidRDefault="00E5062D" w:rsidP="00E202B2">
            <w:pPr>
              <w:widowControl w:val="0"/>
              <w:spacing w:line="240" w:lineRule="auto"/>
              <w:rPr>
                <w:rFonts w:eastAsia="Times New Roman" w:cs="Calibri"/>
                <w:sz w:val="12"/>
                <w:szCs w:val="12"/>
              </w:rPr>
            </w:pPr>
            <w:r w:rsidRPr="009923E0">
              <w:rPr>
                <w:rFonts w:eastAsia="Times New Roman" w:cs="Calibri"/>
                <w:sz w:val="12"/>
                <w:szCs w:val="12"/>
              </w:rPr>
              <w:t>Фотография и сведения, изложенные в анкете, соответствуют представленным документам.</w:t>
            </w:r>
          </w:p>
        </w:tc>
      </w:tr>
    </w:tbl>
    <w:p w:rsidR="00E5062D" w:rsidRPr="009923E0" w:rsidRDefault="00E5062D" w:rsidP="00E202B2">
      <w:pPr>
        <w:widowControl w:val="0"/>
        <w:spacing w:line="240" w:lineRule="auto"/>
        <w:rPr>
          <w:sz w:val="12"/>
          <w:szCs w:val="1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E5062D" w:rsidRPr="009923E0" w:rsidTr="00E5062D">
        <w:tblPrEx>
          <w:tblCellMar>
            <w:top w:w="0" w:type="dxa"/>
            <w:bottom w:w="0" w:type="dxa"/>
          </w:tblCellMar>
        </w:tblPrEx>
        <w:tc>
          <w:tcPr>
            <w:tcW w:w="170" w:type="dxa"/>
            <w:tcBorders>
              <w:top w:val="nil"/>
              <w:left w:val="nil"/>
              <w:bottom w:val="nil"/>
              <w:right w:val="nil"/>
            </w:tcBorders>
            <w:vAlign w:val="bottom"/>
          </w:tcPr>
          <w:p w:rsidR="00E5062D" w:rsidRPr="009923E0" w:rsidRDefault="00E5062D" w:rsidP="00E202B2">
            <w:pPr>
              <w:widowControl w:val="0"/>
              <w:spacing w:line="240" w:lineRule="auto"/>
              <w:jc w:val="right"/>
              <w:rPr>
                <w:sz w:val="12"/>
                <w:szCs w:val="12"/>
              </w:rPr>
            </w:pPr>
            <w:r w:rsidRPr="009923E0">
              <w:rPr>
                <w:sz w:val="12"/>
                <w:szCs w:val="12"/>
              </w:rPr>
              <w:t>"</w:t>
            </w:r>
          </w:p>
        </w:tc>
        <w:tc>
          <w:tcPr>
            <w:tcW w:w="397" w:type="dxa"/>
            <w:tcBorders>
              <w:top w:val="nil"/>
              <w:left w:val="nil"/>
              <w:bottom w:val="single" w:sz="4" w:space="0" w:color="auto"/>
              <w:right w:val="nil"/>
            </w:tcBorders>
            <w:vAlign w:val="bottom"/>
          </w:tcPr>
          <w:p w:rsidR="00E5062D" w:rsidRPr="009923E0" w:rsidRDefault="00E5062D" w:rsidP="00E202B2">
            <w:pPr>
              <w:widowControl w:val="0"/>
              <w:spacing w:line="240" w:lineRule="auto"/>
              <w:jc w:val="center"/>
              <w:rPr>
                <w:sz w:val="12"/>
                <w:szCs w:val="12"/>
              </w:rPr>
            </w:pPr>
          </w:p>
        </w:tc>
        <w:tc>
          <w:tcPr>
            <w:tcW w:w="227" w:type="dxa"/>
            <w:tcBorders>
              <w:top w:val="nil"/>
              <w:left w:val="nil"/>
              <w:right w:val="nil"/>
            </w:tcBorders>
            <w:vAlign w:val="bottom"/>
          </w:tcPr>
          <w:p w:rsidR="00E5062D" w:rsidRPr="009923E0" w:rsidRDefault="00E5062D" w:rsidP="00E202B2">
            <w:pPr>
              <w:widowControl w:val="0"/>
              <w:spacing w:line="240" w:lineRule="auto"/>
              <w:rPr>
                <w:sz w:val="12"/>
                <w:szCs w:val="12"/>
              </w:rPr>
            </w:pPr>
            <w:r w:rsidRPr="009923E0">
              <w:rPr>
                <w:sz w:val="12"/>
                <w:szCs w:val="12"/>
              </w:rPr>
              <w:t>"</w:t>
            </w:r>
          </w:p>
        </w:tc>
        <w:tc>
          <w:tcPr>
            <w:tcW w:w="1474" w:type="dxa"/>
            <w:tcBorders>
              <w:top w:val="nil"/>
              <w:left w:val="nil"/>
              <w:bottom w:val="single" w:sz="4" w:space="0" w:color="auto"/>
              <w:right w:val="nil"/>
            </w:tcBorders>
            <w:vAlign w:val="bottom"/>
          </w:tcPr>
          <w:p w:rsidR="00E5062D" w:rsidRPr="009923E0" w:rsidRDefault="00E5062D" w:rsidP="00E202B2">
            <w:pPr>
              <w:widowControl w:val="0"/>
              <w:spacing w:line="240" w:lineRule="auto"/>
              <w:jc w:val="center"/>
              <w:rPr>
                <w:sz w:val="12"/>
                <w:szCs w:val="12"/>
              </w:rPr>
            </w:pPr>
          </w:p>
        </w:tc>
        <w:tc>
          <w:tcPr>
            <w:tcW w:w="397" w:type="dxa"/>
            <w:tcBorders>
              <w:top w:val="nil"/>
              <w:left w:val="nil"/>
              <w:right w:val="nil"/>
            </w:tcBorders>
            <w:vAlign w:val="bottom"/>
          </w:tcPr>
          <w:p w:rsidR="00E5062D" w:rsidRPr="009923E0" w:rsidRDefault="00E5062D" w:rsidP="00E202B2">
            <w:pPr>
              <w:widowControl w:val="0"/>
              <w:spacing w:line="240" w:lineRule="auto"/>
              <w:jc w:val="right"/>
              <w:rPr>
                <w:sz w:val="12"/>
                <w:szCs w:val="12"/>
              </w:rPr>
            </w:pPr>
            <w:r w:rsidRPr="009923E0">
              <w:rPr>
                <w:sz w:val="12"/>
                <w:szCs w:val="12"/>
              </w:rPr>
              <w:t>20</w:t>
            </w:r>
          </w:p>
        </w:tc>
        <w:tc>
          <w:tcPr>
            <w:tcW w:w="397" w:type="dxa"/>
            <w:tcBorders>
              <w:top w:val="nil"/>
              <w:left w:val="nil"/>
              <w:bottom w:val="single" w:sz="4" w:space="0" w:color="auto"/>
              <w:right w:val="nil"/>
            </w:tcBorders>
            <w:vAlign w:val="bottom"/>
          </w:tcPr>
          <w:p w:rsidR="00E5062D" w:rsidRPr="009923E0" w:rsidRDefault="00E5062D" w:rsidP="00E202B2">
            <w:pPr>
              <w:widowControl w:val="0"/>
              <w:spacing w:line="240" w:lineRule="auto"/>
              <w:rPr>
                <w:sz w:val="12"/>
                <w:szCs w:val="12"/>
              </w:rPr>
            </w:pPr>
          </w:p>
        </w:tc>
        <w:tc>
          <w:tcPr>
            <w:tcW w:w="1531" w:type="dxa"/>
            <w:tcBorders>
              <w:top w:val="nil"/>
              <w:left w:val="nil"/>
              <w:right w:val="nil"/>
            </w:tcBorders>
            <w:vAlign w:val="bottom"/>
          </w:tcPr>
          <w:p w:rsidR="00E5062D" w:rsidRPr="009923E0" w:rsidRDefault="00E5062D" w:rsidP="00E202B2">
            <w:pPr>
              <w:widowControl w:val="0"/>
              <w:spacing w:line="240" w:lineRule="auto"/>
              <w:rPr>
                <w:sz w:val="12"/>
                <w:szCs w:val="12"/>
              </w:rPr>
            </w:pPr>
            <w:proofErr w:type="gramStart"/>
            <w:r w:rsidRPr="009923E0">
              <w:rPr>
                <w:sz w:val="12"/>
                <w:szCs w:val="12"/>
              </w:rPr>
              <w:t>г</w:t>
            </w:r>
            <w:proofErr w:type="gramEnd"/>
            <w:r w:rsidRPr="009923E0">
              <w:rPr>
                <w:sz w:val="12"/>
                <w:szCs w:val="12"/>
              </w:rPr>
              <w:t>.</w:t>
            </w:r>
          </w:p>
        </w:tc>
        <w:tc>
          <w:tcPr>
            <w:tcW w:w="4820" w:type="dxa"/>
            <w:tcBorders>
              <w:top w:val="nil"/>
              <w:left w:val="nil"/>
              <w:bottom w:val="single" w:sz="4" w:space="0" w:color="auto"/>
              <w:right w:val="nil"/>
            </w:tcBorders>
            <w:vAlign w:val="bottom"/>
          </w:tcPr>
          <w:p w:rsidR="00E5062D" w:rsidRPr="009923E0" w:rsidRDefault="00E5062D" w:rsidP="00E202B2">
            <w:pPr>
              <w:widowControl w:val="0"/>
              <w:spacing w:line="240" w:lineRule="auto"/>
              <w:ind w:firstLine="1290"/>
              <w:rPr>
                <w:sz w:val="12"/>
                <w:szCs w:val="12"/>
              </w:rPr>
            </w:pPr>
          </w:p>
        </w:tc>
      </w:tr>
      <w:tr w:rsidR="00E5062D" w:rsidRPr="009923E0" w:rsidTr="00E5062D">
        <w:tblPrEx>
          <w:tblCellMar>
            <w:top w:w="0" w:type="dxa"/>
            <w:bottom w:w="0" w:type="dxa"/>
          </w:tblCellMar>
        </w:tblPrEx>
        <w:tc>
          <w:tcPr>
            <w:tcW w:w="170" w:type="dxa"/>
            <w:tcBorders>
              <w:top w:val="nil"/>
              <w:left w:val="nil"/>
              <w:bottom w:val="nil"/>
              <w:right w:val="nil"/>
            </w:tcBorders>
          </w:tcPr>
          <w:p w:rsidR="00E5062D" w:rsidRPr="009923E0" w:rsidRDefault="00E5062D" w:rsidP="00E202B2">
            <w:pPr>
              <w:widowControl w:val="0"/>
              <w:spacing w:line="240" w:lineRule="auto"/>
              <w:jc w:val="right"/>
              <w:rPr>
                <w:sz w:val="12"/>
                <w:szCs w:val="12"/>
              </w:rPr>
            </w:pPr>
          </w:p>
        </w:tc>
        <w:tc>
          <w:tcPr>
            <w:tcW w:w="397" w:type="dxa"/>
            <w:tcBorders>
              <w:top w:val="single" w:sz="4" w:space="0" w:color="auto"/>
              <w:left w:val="nil"/>
              <w:right w:val="nil"/>
            </w:tcBorders>
          </w:tcPr>
          <w:p w:rsidR="00E5062D" w:rsidRPr="009923E0" w:rsidRDefault="00E5062D" w:rsidP="00E202B2">
            <w:pPr>
              <w:widowControl w:val="0"/>
              <w:spacing w:line="240" w:lineRule="auto"/>
              <w:jc w:val="center"/>
              <w:rPr>
                <w:sz w:val="12"/>
                <w:szCs w:val="12"/>
              </w:rPr>
            </w:pPr>
          </w:p>
        </w:tc>
        <w:tc>
          <w:tcPr>
            <w:tcW w:w="227" w:type="dxa"/>
            <w:tcBorders>
              <w:left w:val="nil"/>
              <w:right w:val="nil"/>
            </w:tcBorders>
          </w:tcPr>
          <w:p w:rsidR="00E5062D" w:rsidRPr="009923E0" w:rsidRDefault="00E5062D" w:rsidP="00E202B2">
            <w:pPr>
              <w:widowControl w:val="0"/>
              <w:spacing w:line="240" w:lineRule="auto"/>
              <w:rPr>
                <w:sz w:val="12"/>
                <w:szCs w:val="12"/>
              </w:rPr>
            </w:pPr>
          </w:p>
        </w:tc>
        <w:tc>
          <w:tcPr>
            <w:tcW w:w="1474" w:type="dxa"/>
            <w:tcBorders>
              <w:top w:val="single" w:sz="4" w:space="0" w:color="auto"/>
              <w:left w:val="nil"/>
              <w:right w:val="nil"/>
            </w:tcBorders>
          </w:tcPr>
          <w:p w:rsidR="00E5062D" w:rsidRPr="009923E0" w:rsidRDefault="00E5062D" w:rsidP="00E202B2">
            <w:pPr>
              <w:widowControl w:val="0"/>
              <w:spacing w:line="240" w:lineRule="auto"/>
              <w:jc w:val="center"/>
              <w:rPr>
                <w:sz w:val="12"/>
                <w:szCs w:val="12"/>
              </w:rPr>
            </w:pPr>
          </w:p>
        </w:tc>
        <w:tc>
          <w:tcPr>
            <w:tcW w:w="397" w:type="dxa"/>
            <w:tcBorders>
              <w:left w:val="nil"/>
              <w:right w:val="nil"/>
            </w:tcBorders>
          </w:tcPr>
          <w:p w:rsidR="00E5062D" w:rsidRPr="009923E0" w:rsidRDefault="00E5062D" w:rsidP="00E202B2">
            <w:pPr>
              <w:widowControl w:val="0"/>
              <w:spacing w:line="240" w:lineRule="auto"/>
              <w:jc w:val="right"/>
              <w:rPr>
                <w:sz w:val="12"/>
                <w:szCs w:val="12"/>
              </w:rPr>
            </w:pPr>
          </w:p>
        </w:tc>
        <w:tc>
          <w:tcPr>
            <w:tcW w:w="397" w:type="dxa"/>
            <w:tcBorders>
              <w:top w:val="single" w:sz="4" w:space="0" w:color="auto"/>
              <w:left w:val="nil"/>
              <w:right w:val="nil"/>
            </w:tcBorders>
          </w:tcPr>
          <w:p w:rsidR="00E5062D" w:rsidRPr="009923E0" w:rsidRDefault="00E5062D" w:rsidP="00E202B2">
            <w:pPr>
              <w:widowControl w:val="0"/>
              <w:spacing w:line="240" w:lineRule="auto"/>
              <w:rPr>
                <w:sz w:val="12"/>
                <w:szCs w:val="12"/>
              </w:rPr>
            </w:pPr>
          </w:p>
        </w:tc>
        <w:tc>
          <w:tcPr>
            <w:tcW w:w="1531" w:type="dxa"/>
            <w:tcBorders>
              <w:left w:val="nil"/>
              <w:right w:val="nil"/>
            </w:tcBorders>
          </w:tcPr>
          <w:p w:rsidR="00E5062D" w:rsidRPr="009923E0" w:rsidRDefault="00E5062D" w:rsidP="00E202B2">
            <w:pPr>
              <w:widowControl w:val="0"/>
              <w:spacing w:line="240" w:lineRule="auto"/>
              <w:rPr>
                <w:sz w:val="12"/>
                <w:szCs w:val="12"/>
              </w:rPr>
            </w:pPr>
          </w:p>
        </w:tc>
        <w:tc>
          <w:tcPr>
            <w:tcW w:w="4820" w:type="dxa"/>
            <w:tcBorders>
              <w:top w:val="single" w:sz="4" w:space="0" w:color="auto"/>
              <w:left w:val="nil"/>
              <w:right w:val="nil"/>
            </w:tcBorders>
          </w:tcPr>
          <w:p w:rsidR="00E5062D" w:rsidRPr="009923E0" w:rsidRDefault="00E5062D" w:rsidP="00E202B2">
            <w:pPr>
              <w:widowControl w:val="0"/>
              <w:spacing w:line="240" w:lineRule="auto"/>
              <w:jc w:val="center"/>
              <w:rPr>
                <w:sz w:val="12"/>
                <w:szCs w:val="12"/>
              </w:rPr>
            </w:pPr>
            <w:proofErr w:type="gramStart"/>
            <w:r w:rsidRPr="009923E0">
              <w:rPr>
                <w:sz w:val="12"/>
                <w:szCs w:val="12"/>
              </w:rPr>
              <w:t>(подпись, инициалы имени и отчества (при наличии), фамилия работника (сотрудника) кадровой службы (кадрового подразделения)</w:t>
            </w:r>
            <w:proofErr w:type="gramEnd"/>
          </w:p>
        </w:tc>
      </w:tr>
    </w:tbl>
    <w:p w:rsidR="00E5062D" w:rsidRPr="009923E0" w:rsidRDefault="00E5062D" w:rsidP="00E202B2">
      <w:pPr>
        <w:pStyle w:val="ConsPlusNormal"/>
        <w:ind w:firstLine="540"/>
        <w:jc w:val="both"/>
        <w:rPr>
          <w:rFonts w:ascii="Times New Roman" w:hAnsi="Times New Roman" w:cs="Times New Roman"/>
          <w:sz w:val="12"/>
          <w:szCs w:val="12"/>
        </w:rPr>
      </w:pPr>
    </w:p>
    <w:p w:rsidR="00E5062D" w:rsidRPr="009923E0" w:rsidRDefault="00E5062D" w:rsidP="00E202B2">
      <w:pPr>
        <w:widowControl w:val="0"/>
        <w:tabs>
          <w:tab w:val="left" w:pos="3960"/>
        </w:tabs>
        <w:spacing w:line="240" w:lineRule="auto"/>
        <w:rPr>
          <w:sz w:val="12"/>
          <w:szCs w:val="12"/>
        </w:rPr>
      </w:pPr>
    </w:p>
    <w:p w:rsidR="00E202B2" w:rsidRPr="009923E0" w:rsidRDefault="00E202B2" w:rsidP="00E202B2">
      <w:pPr>
        <w:shd w:val="clear" w:color="auto" w:fill="FFFFFF"/>
        <w:spacing w:line="240" w:lineRule="auto"/>
        <w:rPr>
          <w:sz w:val="12"/>
          <w:szCs w:val="12"/>
        </w:rPr>
      </w:pPr>
      <w:r>
        <w:rPr>
          <w:sz w:val="12"/>
          <w:szCs w:val="12"/>
        </w:rPr>
        <w:t xml:space="preserve">                                                                                                                                         </w:t>
      </w:r>
      <w:r w:rsidRPr="009923E0">
        <w:rPr>
          <w:sz w:val="12"/>
          <w:szCs w:val="12"/>
        </w:rPr>
        <w:t xml:space="preserve">Приложение № </w:t>
      </w:r>
      <w:r>
        <w:rPr>
          <w:sz w:val="12"/>
          <w:szCs w:val="12"/>
        </w:rPr>
        <w:t>5</w:t>
      </w:r>
    </w:p>
    <w:p w:rsidR="00E202B2" w:rsidRDefault="00E202B2" w:rsidP="00E202B2">
      <w:pPr>
        <w:shd w:val="clear" w:color="auto" w:fill="FFFFFF"/>
        <w:spacing w:line="240" w:lineRule="auto"/>
        <w:rPr>
          <w:sz w:val="12"/>
          <w:szCs w:val="12"/>
        </w:rPr>
      </w:pPr>
      <w:r>
        <w:rPr>
          <w:sz w:val="12"/>
          <w:szCs w:val="12"/>
        </w:rPr>
        <w:t xml:space="preserve">                                                                                                                                         </w:t>
      </w:r>
      <w:r w:rsidRPr="009923E0">
        <w:rPr>
          <w:sz w:val="12"/>
          <w:szCs w:val="12"/>
        </w:rPr>
        <w:t>к Положению «О порядке формирования кадрового резерва</w:t>
      </w:r>
    </w:p>
    <w:p w:rsidR="00E202B2" w:rsidRDefault="00E202B2" w:rsidP="00E202B2">
      <w:pPr>
        <w:shd w:val="clear" w:color="auto" w:fill="FFFFFF"/>
        <w:spacing w:line="240" w:lineRule="auto"/>
        <w:rPr>
          <w:sz w:val="12"/>
          <w:szCs w:val="12"/>
        </w:rPr>
      </w:pPr>
      <w:r>
        <w:rPr>
          <w:sz w:val="12"/>
          <w:szCs w:val="12"/>
        </w:rPr>
        <w:t xml:space="preserve">                                                                                                                                         </w:t>
      </w:r>
      <w:r w:rsidRPr="009923E0">
        <w:rPr>
          <w:sz w:val="12"/>
          <w:szCs w:val="12"/>
        </w:rPr>
        <w:t>для замещения  вакантных должностей муниципальной службы</w:t>
      </w:r>
    </w:p>
    <w:p w:rsidR="00E202B2" w:rsidRDefault="00E202B2" w:rsidP="00E202B2">
      <w:pPr>
        <w:shd w:val="clear" w:color="auto" w:fill="FFFFFF"/>
        <w:spacing w:line="240" w:lineRule="auto"/>
        <w:rPr>
          <w:sz w:val="12"/>
          <w:szCs w:val="12"/>
        </w:rPr>
      </w:pPr>
      <w:r>
        <w:rPr>
          <w:sz w:val="12"/>
          <w:szCs w:val="12"/>
        </w:rPr>
        <w:t xml:space="preserve">                                                                                                                                         </w:t>
      </w:r>
      <w:r w:rsidRPr="009923E0">
        <w:rPr>
          <w:sz w:val="12"/>
          <w:szCs w:val="12"/>
        </w:rPr>
        <w:t xml:space="preserve">в администрации муниципального образования </w:t>
      </w:r>
      <w:proofErr w:type="spellStart"/>
      <w:r w:rsidRPr="009923E0">
        <w:rPr>
          <w:sz w:val="12"/>
          <w:szCs w:val="12"/>
        </w:rPr>
        <w:t>Адамовский</w:t>
      </w:r>
      <w:proofErr w:type="spellEnd"/>
    </w:p>
    <w:p w:rsidR="00E202B2" w:rsidRPr="009923E0" w:rsidRDefault="00E202B2" w:rsidP="00E202B2">
      <w:pPr>
        <w:shd w:val="clear" w:color="auto" w:fill="FFFFFF"/>
        <w:spacing w:line="240" w:lineRule="auto"/>
        <w:rPr>
          <w:sz w:val="12"/>
          <w:szCs w:val="12"/>
        </w:rPr>
      </w:pPr>
      <w:r>
        <w:rPr>
          <w:sz w:val="12"/>
          <w:szCs w:val="12"/>
        </w:rPr>
        <w:t xml:space="preserve">                                                                                                                                        </w:t>
      </w:r>
      <w:r w:rsidRPr="009923E0">
        <w:rPr>
          <w:sz w:val="12"/>
          <w:szCs w:val="12"/>
        </w:rPr>
        <w:t>район Оренбургской области»</w:t>
      </w:r>
    </w:p>
    <w:p w:rsidR="00E202B2" w:rsidRPr="009923E0" w:rsidRDefault="00E202B2" w:rsidP="00E202B2">
      <w:pPr>
        <w:shd w:val="clear" w:color="auto" w:fill="FFFFFF"/>
        <w:spacing w:line="240" w:lineRule="auto"/>
        <w:rPr>
          <w:sz w:val="12"/>
          <w:szCs w:val="12"/>
        </w:rPr>
      </w:pPr>
    </w:p>
    <w:p w:rsidR="00E5062D" w:rsidRPr="009923E0" w:rsidRDefault="00E5062D" w:rsidP="00E202B2">
      <w:pPr>
        <w:pStyle w:val="ConsPlusNonformat"/>
        <w:jc w:val="center"/>
        <w:rPr>
          <w:rFonts w:ascii="Times New Roman" w:hAnsi="Times New Roman" w:cs="Times New Roman"/>
          <w:sz w:val="12"/>
          <w:szCs w:val="12"/>
        </w:rPr>
      </w:pPr>
      <w:r w:rsidRPr="009923E0">
        <w:rPr>
          <w:rFonts w:ascii="Times New Roman" w:hAnsi="Times New Roman" w:cs="Times New Roman"/>
          <w:sz w:val="12"/>
          <w:szCs w:val="12"/>
        </w:rPr>
        <w:t>Уважаемы</w:t>
      </w:r>
      <w:proofErr w:type="gramStart"/>
      <w:r w:rsidRPr="009923E0">
        <w:rPr>
          <w:rFonts w:ascii="Times New Roman" w:hAnsi="Times New Roman" w:cs="Times New Roman"/>
          <w:sz w:val="12"/>
          <w:szCs w:val="12"/>
        </w:rPr>
        <w:t>й(</w:t>
      </w:r>
      <w:proofErr w:type="spellStart"/>
      <w:proofErr w:type="gramEnd"/>
      <w:r w:rsidRPr="009923E0">
        <w:rPr>
          <w:rFonts w:ascii="Times New Roman" w:hAnsi="Times New Roman" w:cs="Times New Roman"/>
          <w:sz w:val="12"/>
          <w:szCs w:val="12"/>
        </w:rPr>
        <w:t>ая</w:t>
      </w:r>
      <w:proofErr w:type="spellEnd"/>
      <w:r w:rsidRPr="009923E0">
        <w:rPr>
          <w:rFonts w:ascii="Times New Roman" w:hAnsi="Times New Roman" w:cs="Times New Roman"/>
          <w:sz w:val="12"/>
          <w:szCs w:val="12"/>
        </w:rPr>
        <w:t>) ____________________________!</w:t>
      </w:r>
    </w:p>
    <w:p w:rsidR="00E5062D" w:rsidRPr="009923E0" w:rsidRDefault="00E5062D" w:rsidP="00E202B2">
      <w:pPr>
        <w:pStyle w:val="ConsPlusNonformat"/>
        <w:jc w:val="both"/>
        <w:rPr>
          <w:rFonts w:ascii="Times New Roman" w:hAnsi="Times New Roman" w:cs="Times New Roman"/>
          <w:sz w:val="12"/>
          <w:szCs w:val="12"/>
        </w:rPr>
      </w:pPr>
    </w:p>
    <w:p w:rsidR="00E5062D" w:rsidRPr="009923E0" w:rsidRDefault="00E5062D" w:rsidP="00E202B2">
      <w:pPr>
        <w:pStyle w:val="ConsPlusNonformat"/>
        <w:ind w:firstLine="709"/>
        <w:jc w:val="both"/>
        <w:rPr>
          <w:rFonts w:ascii="Times New Roman" w:hAnsi="Times New Roman" w:cs="Times New Roman"/>
          <w:sz w:val="12"/>
          <w:szCs w:val="12"/>
        </w:rPr>
      </w:pPr>
      <w:r w:rsidRPr="009923E0">
        <w:rPr>
          <w:rFonts w:ascii="Times New Roman" w:hAnsi="Times New Roman" w:cs="Times New Roman"/>
          <w:sz w:val="12"/>
          <w:szCs w:val="12"/>
        </w:rPr>
        <w:t xml:space="preserve">Сообщаю,  что  Вы  не  допущены  к  участию  в  конкурсе на включение в кадровый резерв для замещения должности муниципальной службы в связи </w:t>
      </w:r>
      <w:proofErr w:type="gramStart"/>
      <w:r w:rsidRPr="009923E0">
        <w:rPr>
          <w:rFonts w:ascii="Times New Roman" w:hAnsi="Times New Roman" w:cs="Times New Roman"/>
          <w:sz w:val="12"/>
          <w:szCs w:val="12"/>
        </w:rPr>
        <w:t>с</w:t>
      </w:r>
      <w:proofErr w:type="gramEnd"/>
      <w:r w:rsidRPr="009923E0">
        <w:rPr>
          <w:rFonts w:ascii="Times New Roman" w:hAnsi="Times New Roman" w:cs="Times New Roman"/>
          <w:sz w:val="12"/>
          <w:szCs w:val="12"/>
        </w:rPr>
        <w:t>:</w:t>
      </w:r>
    </w:p>
    <w:p w:rsidR="00E5062D" w:rsidRPr="009923E0" w:rsidRDefault="00E5062D" w:rsidP="00E202B2">
      <w:pPr>
        <w:pStyle w:val="ConsPlusNonformat"/>
        <w:ind w:firstLine="709"/>
        <w:jc w:val="both"/>
        <w:rPr>
          <w:rFonts w:ascii="Times New Roman" w:hAnsi="Times New Roman" w:cs="Times New Roman"/>
          <w:sz w:val="12"/>
          <w:szCs w:val="12"/>
        </w:rPr>
      </w:pPr>
      <w:r w:rsidRPr="009923E0">
        <w:rPr>
          <w:rFonts w:ascii="Times New Roman" w:hAnsi="Times New Roman" w:cs="Times New Roman"/>
          <w:sz w:val="12"/>
          <w:szCs w:val="12"/>
        </w:rPr>
        <w:t>___________________________________________________________________________</w:t>
      </w:r>
      <w:r w:rsidR="00FD4796">
        <w:rPr>
          <w:rFonts w:ascii="Times New Roman" w:hAnsi="Times New Roman" w:cs="Times New Roman"/>
          <w:sz w:val="12"/>
          <w:szCs w:val="12"/>
        </w:rPr>
        <w:t>_____________________________________________________________________</w:t>
      </w:r>
    </w:p>
    <w:p w:rsidR="00E5062D" w:rsidRPr="009923E0" w:rsidRDefault="00E5062D" w:rsidP="00E202B2">
      <w:pPr>
        <w:pStyle w:val="ConsPlusNonformat"/>
        <w:ind w:firstLine="709"/>
        <w:jc w:val="center"/>
        <w:rPr>
          <w:rFonts w:ascii="Times New Roman" w:hAnsi="Times New Roman" w:cs="Times New Roman"/>
          <w:sz w:val="12"/>
          <w:szCs w:val="12"/>
        </w:rPr>
      </w:pPr>
      <w:r w:rsidRPr="009923E0">
        <w:rPr>
          <w:rFonts w:ascii="Times New Roman" w:hAnsi="Times New Roman" w:cs="Times New Roman"/>
          <w:sz w:val="12"/>
          <w:szCs w:val="12"/>
        </w:rPr>
        <w:t>(указать основание)</w:t>
      </w:r>
    </w:p>
    <w:p w:rsidR="00E5062D" w:rsidRPr="009923E0" w:rsidRDefault="00E5062D" w:rsidP="00E202B2">
      <w:pPr>
        <w:pStyle w:val="ConsPlusNonformat"/>
        <w:ind w:firstLine="709"/>
        <w:jc w:val="both"/>
        <w:rPr>
          <w:rFonts w:ascii="Times New Roman" w:hAnsi="Times New Roman" w:cs="Times New Roman"/>
          <w:sz w:val="12"/>
          <w:szCs w:val="12"/>
        </w:rPr>
      </w:pPr>
    </w:p>
    <w:p w:rsidR="00E5062D" w:rsidRPr="009923E0" w:rsidRDefault="00E5062D" w:rsidP="00E202B2">
      <w:pPr>
        <w:pStyle w:val="ConsPlusNonformat"/>
        <w:ind w:firstLine="709"/>
        <w:jc w:val="both"/>
        <w:rPr>
          <w:rFonts w:ascii="Times New Roman" w:hAnsi="Times New Roman" w:cs="Times New Roman"/>
          <w:sz w:val="12"/>
          <w:szCs w:val="12"/>
        </w:rPr>
      </w:pPr>
      <w:r w:rsidRPr="009923E0">
        <w:rPr>
          <w:rFonts w:ascii="Times New Roman" w:hAnsi="Times New Roman" w:cs="Times New Roman"/>
          <w:sz w:val="12"/>
          <w:szCs w:val="12"/>
        </w:rPr>
        <w:t>а) несоответствием квалификационным требованиям к должности;</w:t>
      </w:r>
    </w:p>
    <w:p w:rsidR="00E5062D" w:rsidRPr="009923E0" w:rsidRDefault="00E5062D" w:rsidP="00E202B2">
      <w:pPr>
        <w:pStyle w:val="ConsPlusNonformat"/>
        <w:ind w:firstLine="709"/>
        <w:jc w:val="both"/>
        <w:rPr>
          <w:rFonts w:ascii="Times New Roman" w:hAnsi="Times New Roman" w:cs="Times New Roman"/>
          <w:sz w:val="12"/>
          <w:szCs w:val="12"/>
        </w:rPr>
      </w:pPr>
      <w:r w:rsidRPr="009923E0">
        <w:rPr>
          <w:rFonts w:ascii="Times New Roman" w:hAnsi="Times New Roman" w:cs="Times New Roman"/>
          <w:sz w:val="12"/>
          <w:szCs w:val="12"/>
        </w:rPr>
        <w:t>б) ограничениями, установленными законодательством Российской Федерации о  муниципальной  службе  для  поступления  на  муниципальную  службу  и ее прохождения;</w:t>
      </w:r>
    </w:p>
    <w:p w:rsidR="00E5062D" w:rsidRPr="009923E0" w:rsidRDefault="00E5062D" w:rsidP="00E202B2">
      <w:pPr>
        <w:pStyle w:val="ConsPlusNonformat"/>
        <w:ind w:firstLine="709"/>
        <w:jc w:val="both"/>
        <w:rPr>
          <w:rFonts w:ascii="Times New Roman" w:hAnsi="Times New Roman" w:cs="Times New Roman"/>
          <w:sz w:val="12"/>
          <w:szCs w:val="12"/>
        </w:rPr>
      </w:pPr>
      <w:r w:rsidRPr="009923E0">
        <w:rPr>
          <w:rFonts w:ascii="Times New Roman" w:hAnsi="Times New Roman" w:cs="Times New Roman"/>
          <w:sz w:val="12"/>
          <w:szCs w:val="12"/>
        </w:rPr>
        <w:t>в)  несвоевременным  представлением  документов  (представлением  их  в неполном  объеме  или  с  нарушением  правил  оформления  без  уважительной причины);</w:t>
      </w:r>
    </w:p>
    <w:p w:rsidR="00E5062D" w:rsidRPr="009923E0" w:rsidRDefault="00E5062D" w:rsidP="00E202B2">
      <w:pPr>
        <w:pStyle w:val="ConsPlusNonformat"/>
        <w:ind w:firstLine="709"/>
        <w:jc w:val="both"/>
        <w:rPr>
          <w:rFonts w:ascii="Times New Roman" w:hAnsi="Times New Roman" w:cs="Times New Roman"/>
          <w:sz w:val="12"/>
          <w:szCs w:val="12"/>
        </w:rPr>
      </w:pPr>
      <w:r w:rsidRPr="009923E0">
        <w:rPr>
          <w:rFonts w:ascii="Times New Roman" w:hAnsi="Times New Roman" w:cs="Times New Roman"/>
          <w:sz w:val="12"/>
          <w:szCs w:val="12"/>
        </w:rPr>
        <w:t>г)  установлением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гражданскую службу.</w:t>
      </w:r>
    </w:p>
    <w:p w:rsidR="00E5062D" w:rsidRPr="009923E0" w:rsidRDefault="00E5062D" w:rsidP="00E202B2">
      <w:pPr>
        <w:pStyle w:val="ConsPlusNonformat"/>
        <w:ind w:firstLine="709"/>
        <w:jc w:val="both"/>
        <w:rPr>
          <w:rFonts w:ascii="Times New Roman" w:hAnsi="Times New Roman" w:cs="Times New Roman"/>
          <w:sz w:val="12"/>
          <w:szCs w:val="12"/>
        </w:rPr>
      </w:pPr>
    </w:p>
    <w:p w:rsidR="00E5062D" w:rsidRPr="009923E0" w:rsidRDefault="00E5062D" w:rsidP="00E202B2">
      <w:pPr>
        <w:pStyle w:val="ConsPlusNonformat"/>
        <w:ind w:firstLine="709"/>
        <w:jc w:val="both"/>
        <w:rPr>
          <w:rFonts w:ascii="Times New Roman" w:hAnsi="Times New Roman" w:cs="Times New Roman"/>
          <w:sz w:val="12"/>
          <w:szCs w:val="12"/>
        </w:rPr>
      </w:pPr>
      <w:r w:rsidRPr="009923E0">
        <w:rPr>
          <w:rFonts w:ascii="Times New Roman" w:hAnsi="Times New Roman" w:cs="Times New Roman"/>
          <w:sz w:val="12"/>
          <w:szCs w:val="12"/>
        </w:rPr>
        <w:t>Документы могут быть Вам возвращены по письменному заявлению.</w:t>
      </w:r>
    </w:p>
    <w:p w:rsidR="00E5062D" w:rsidRPr="009923E0" w:rsidRDefault="00E5062D" w:rsidP="00E202B2">
      <w:pPr>
        <w:pStyle w:val="ConsPlusNonformat"/>
        <w:jc w:val="both"/>
        <w:rPr>
          <w:rFonts w:ascii="Times New Roman" w:hAnsi="Times New Roman" w:cs="Times New Roman"/>
          <w:sz w:val="12"/>
          <w:szCs w:val="12"/>
        </w:rPr>
      </w:pPr>
    </w:p>
    <w:p w:rsidR="00E5062D" w:rsidRPr="009923E0" w:rsidRDefault="00E5062D" w:rsidP="00E202B2">
      <w:pPr>
        <w:pStyle w:val="ConsPlusNonformat"/>
        <w:jc w:val="both"/>
        <w:rPr>
          <w:rFonts w:ascii="Times New Roman" w:hAnsi="Times New Roman" w:cs="Times New Roman"/>
          <w:sz w:val="12"/>
          <w:szCs w:val="12"/>
        </w:rPr>
      </w:pPr>
      <w:r w:rsidRPr="009923E0">
        <w:rPr>
          <w:rFonts w:ascii="Times New Roman" w:hAnsi="Times New Roman" w:cs="Times New Roman"/>
          <w:sz w:val="12"/>
          <w:szCs w:val="12"/>
        </w:rPr>
        <w:t>Руководитель ________________    __________________________________________</w:t>
      </w:r>
    </w:p>
    <w:p w:rsidR="00E5062D" w:rsidRPr="009923E0" w:rsidRDefault="00E5062D" w:rsidP="00E202B2">
      <w:pPr>
        <w:pStyle w:val="ConsPlusNonformat"/>
        <w:jc w:val="both"/>
        <w:rPr>
          <w:rFonts w:ascii="Times New Roman" w:hAnsi="Times New Roman" w:cs="Times New Roman"/>
          <w:sz w:val="12"/>
          <w:szCs w:val="12"/>
        </w:rPr>
      </w:pPr>
      <w:r w:rsidRPr="009923E0">
        <w:rPr>
          <w:rFonts w:ascii="Times New Roman" w:hAnsi="Times New Roman" w:cs="Times New Roman"/>
          <w:sz w:val="12"/>
          <w:szCs w:val="12"/>
        </w:rPr>
        <w:t xml:space="preserve">                                (подпись)                                               (фамилия, имя, отчество)</w:t>
      </w:r>
    </w:p>
    <w:p w:rsidR="00E5062D" w:rsidRPr="009923E0" w:rsidRDefault="00E5062D" w:rsidP="00E202B2">
      <w:pPr>
        <w:pStyle w:val="ConsPlusNonformat"/>
        <w:jc w:val="both"/>
        <w:rPr>
          <w:rFonts w:ascii="Times New Roman" w:hAnsi="Times New Roman" w:cs="Times New Roman"/>
          <w:sz w:val="12"/>
          <w:szCs w:val="12"/>
        </w:rPr>
      </w:pPr>
    </w:p>
    <w:p w:rsidR="00E5062D" w:rsidRPr="009923E0" w:rsidRDefault="00E5062D" w:rsidP="00E202B2">
      <w:pPr>
        <w:pStyle w:val="ConsPlusNonformat"/>
        <w:jc w:val="both"/>
        <w:rPr>
          <w:rFonts w:ascii="Times New Roman" w:hAnsi="Times New Roman" w:cs="Times New Roman"/>
          <w:sz w:val="12"/>
          <w:szCs w:val="12"/>
        </w:rPr>
      </w:pPr>
    </w:p>
    <w:p w:rsidR="00E5062D" w:rsidRPr="009923E0" w:rsidRDefault="00E5062D" w:rsidP="00E202B2">
      <w:pPr>
        <w:pStyle w:val="ConsPlusNonformat"/>
        <w:jc w:val="both"/>
        <w:rPr>
          <w:rFonts w:ascii="Times New Roman" w:hAnsi="Times New Roman" w:cs="Times New Roman"/>
          <w:sz w:val="12"/>
          <w:szCs w:val="12"/>
        </w:rPr>
      </w:pPr>
      <w:r w:rsidRPr="009923E0">
        <w:rPr>
          <w:rFonts w:ascii="Times New Roman" w:hAnsi="Times New Roman" w:cs="Times New Roman"/>
          <w:sz w:val="12"/>
          <w:szCs w:val="12"/>
        </w:rPr>
        <w:t xml:space="preserve">    --------------------------------</w:t>
      </w:r>
    </w:p>
    <w:p w:rsidR="00E5062D" w:rsidRPr="009923E0" w:rsidRDefault="00E5062D" w:rsidP="00E202B2">
      <w:pPr>
        <w:pStyle w:val="ConsPlusNonformat"/>
        <w:jc w:val="both"/>
        <w:rPr>
          <w:rFonts w:ascii="Times New Roman" w:hAnsi="Times New Roman" w:cs="Times New Roman"/>
          <w:sz w:val="12"/>
          <w:szCs w:val="12"/>
        </w:rPr>
      </w:pPr>
      <w:r w:rsidRPr="009923E0">
        <w:rPr>
          <w:rFonts w:ascii="Times New Roman" w:hAnsi="Times New Roman" w:cs="Times New Roman"/>
          <w:sz w:val="12"/>
          <w:szCs w:val="12"/>
        </w:rPr>
        <w:t xml:space="preserve">    &lt;*&gt; Оформляется на бланке руководителя органа местного самоуправления.</w:t>
      </w:r>
    </w:p>
    <w:p w:rsidR="00E5062D" w:rsidRPr="009923E0" w:rsidRDefault="00E5062D" w:rsidP="00E202B2">
      <w:pPr>
        <w:pStyle w:val="ConsPlusNormal"/>
        <w:ind w:firstLine="540"/>
        <w:jc w:val="both"/>
        <w:rPr>
          <w:sz w:val="12"/>
          <w:szCs w:val="12"/>
        </w:rPr>
      </w:pPr>
    </w:p>
    <w:p w:rsidR="00E5062D" w:rsidRPr="009923E0" w:rsidRDefault="00E5062D" w:rsidP="00E202B2">
      <w:pPr>
        <w:pStyle w:val="ConsPlusNormal"/>
        <w:ind w:firstLine="540"/>
        <w:jc w:val="both"/>
        <w:rPr>
          <w:sz w:val="12"/>
          <w:szCs w:val="12"/>
        </w:rPr>
      </w:pPr>
    </w:p>
    <w:p w:rsidR="00E5062D" w:rsidRPr="009923E0" w:rsidRDefault="00E5062D" w:rsidP="00E202B2">
      <w:pPr>
        <w:pStyle w:val="ConsPlusNormal"/>
        <w:ind w:firstLine="540"/>
        <w:jc w:val="both"/>
        <w:rPr>
          <w:sz w:val="12"/>
          <w:szCs w:val="12"/>
        </w:rPr>
      </w:pPr>
    </w:p>
    <w:p w:rsidR="00E5062D" w:rsidRPr="009923E0" w:rsidRDefault="00E5062D" w:rsidP="00E202B2">
      <w:pPr>
        <w:pStyle w:val="ConsPlusNormal"/>
        <w:ind w:firstLine="540"/>
        <w:jc w:val="both"/>
        <w:rPr>
          <w:sz w:val="12"/>
          <w:szCs w:val="12"/>
        </w:rPr>
      </w:pPr>
    </w:p>
    <w:p w:rsidR="00FD4796" w:rsidRPr="009923E0" w:rsidRDefault="00FD4796" w:rsidP="00FD4796">
      <w:pPr>
        <w:shd w:val="clear" w:color="auto" w:fill="FFFFFF"/>
        <w:spacing w:line="240" w:lineRule="auto"/>
        <w:rPr>
          <w:sz w:val="12"/>
          <w:szCs w:val="12"/>
        </w:rPr>
      </w:pPr>
      <w:r>
        <w:rPr>
          <w:sz w:val="12"/>
          <w:szCs w:val="12"/>
        </w:rPr>
        <w:lastRenderedPageBreak/>
        <w:t xml:space="preserve">                                                                                                                                         </w:t>
      </w:r>
      <w:r w:rsidRPr="009923E0">
        <w:rPr>
          <w:sz w:val="12"/>
          <w:szCs w:val="12"/>
        </w:rPr>
        <w:t xml:space="preserve">Приложение № </w:t>
      </w:r>
      <w:r>
        <w:rPr>
          <w:sz w:val="12"/>
          <w:szCs w:val="12"/>
        </w:rPr>
        <w:t>6</w:t>
      </w:r>
    </w:p>
    <w:p w:rsidR="00FD4796" w:rsidRDefault="00FD4796" w:rsidP="00FD4796">
      <w:pPr>
        <w:shd w:val="clear" w:color="auto" w:fill="FFFFFF"/>
        <w:spacing w:line="240" w:lineRule="auto"/>
        <w:rPr>
          <w:sz w:val="12"/>
          <w:szCs w:val="12"/>
        </w:rPr>
      </w:pPr>
      <w:r>
        <w:rPr>
          <w:sz w:val="12"/>
          <w:szCs w:val="12"/>
        </w:rPr>
        <w:t xml:space="preserve">                                                                                                                                         </w:t>
      </w:r>
      <w:r w:rsidRPr="009923E0">
        <w:rPr>
          <w:sz w:val="12"/>
          <w:szCs w:val="12"/>
        </w:rPr>
        <w:t>к Положению «О порядке формирования кадрового резерва</w:t>
      </w:r>
    </w:p>
    <w:p w:rsidR="00FD4796" w:rsidRDefault="00FD4796" w:rsidP="00FD4796">
      <w:pPr>
        <w:shd w:val="clear" w:color="auto" w:fill="FFFFFF"/>
        <w:spacing w:line="240" w:lineRule="auto"/>
        <w:rPr>
          <w:sz w:val="12"/>
          <w:szCs w:val="12"/>
        </w:rPr>
      </w:pPr>
      <w:r>
        <w:rPr>
          <w:sz w:val="12"/>
          <w:szCs w:val="12"/>
        </w:rPr>
        <w:t xml:space="preserve">                                                                                                                                         </w:t>
      </w:r>
      <w:r w:rsidRPr="009923E0">
        <w:rPr>
          <w:sz w:val="12"/>
          <w:szCs w:val="12"/>
        </w:rPr>
        <w:t>для замещения  вакантных должностей муниципальной службы</w:t>
      </w:r>
    </w:p>
    <w:p w:rsidR="00FD4796" w:rsidRDefault="00FD4796" w:rsidP="00FD4796">
      <w:pPr>
        <w:shd w:val="clear" w:color="auto" w:fill="FFFFFF"/>
        <w:spacing w:line="240" w:lineRule="auto"/>
        <w:rPr>
          <w:sz w:val="12"/>
          <w:szCs w:val="12"/>
        </w:rPr>
      </w:pPr>
      <w:r>
        <w:rPr>
          <w:sz w:val="12"/>
          <w:szCs w:val="12"/>
        </w:rPr>
        <w:t xml:space="preserve">                                                                                                                                         </w:t>
      </w:r>
      <w:r w:rsidRPr="009923E0">
        <w:rPr>
          <w:sz w:val="12"/>
          <w:szCs w:val="12"/>
        </w:rPr>
        <w:t xml:space="preserve">в администрации муниципального образования </w:t>
      </w:r>
      <w:proofErr w:type="spellStart"/>
      <w:r w:rsidRPr="009923E0">
        <w:rPr>
          <w:sz w:val="12"/>
          <w:szCs w:val="12"/>
        </w:rPr>
        <w:t>Адамовский</w:t>
      </w:r>
      <w:proofErr w:type="spellEnd"/>
    </w:p>
    <w:p w:rsidR="00FD4796" w:rsidRPr="009923E0" w:rsidRDefault="00FD4796" w:rsidP="00FD4796">
      <w:pPr>
        <w:shd w:val="clear" w:color="auto" w:fill="FFFFFF"/>
        <w:spacing w:line="240" w:lineRule="auto"/>
        <w:rPr>
          <w:sz w:val="12"/>
          <w:szCs w:val="12"/>
        </w:rPr>
      </w:pPr>
      <w:r>
        <w:rPr>
          <w:sz w:val="12"/>
          <w:szCs w:val="12"/>
        </w:rPr>
        <w:t xml:space="preserve">                                                                                                                                        </w:t>
      </w:r>
      <w:r w:rsidRPr="009923E0">
        <w:rPr>
          <w:sz w:val="12"/>
          <w:szCs w:val="12"/>
        </w:rPr>
        <w:t>район Оренбургской области»</w:t>
      </w:r>
    </w:p>
    <w:p w:rsidR="00FD4796" w:rsidRPr="009923E0" w:rsidRDefault="00FD4796" w:rsidP="00FD4796">
      <w:pPr>
        <w:shd w:val="clear" w:color="auto" w:fill="FFFFFF"/>
        <w:spacing w:line="240" w:lineRule="auto"/>
        <w:rPr>
          <w:sz w:val="12"/>
          <w:szCs w:val="12"/>
        </w:rPr>
      </w:pPr>
    </w:p>
    <w:p w:rsidR="00E5062D" w:rsidRPr="009923E0" w:rsidRDefault="00E5062D" w:rsidP="00E202B2">
      <w:pPr>
        <w:pStyle w:val="ConsPlusNonformat"/>
        <w:jc w:val="center"/>
        <w:rPr>
          <w:rFonts w:ascii="Times New Roman" w:hAnsi="Times New Roman" w:cs="Times New Roman"/>
          <w:sz w:val="12"/>
          <w:szCs w:val="12"/>
        </w:rPr>
      </w:pPr>
      <w:r w:rsidRPr="009923E0">
        <w:rPr>
          <w:rFonts w:ascii="Times New Roman" w:hAnsi="Times New Roman" w:cs="Times New Roman"/>
          <w:sz w:val="12"/>
          <w:szCs w:val="12"/>
        </w:rPr>
        <w:t>Уважаемый (</w:t>
      </w:r>
      <w:proofErr w:type="spellStart"/>
      <w:r w:rsidRPr="009923E0">
        <w:rPr>
          <w:rFonts w:ascii="Times New Roman" w:hAnsi="Times New Roman" w:cs="Times New Roman"/>
          <w:sz w:val="12"/>
          <w:szCs w:val="12"/>
        </w:rPr>
        <w:t>ая</w:t>
      </w:r>
      <w:proofErr w:type="spellEnd"/>
      <w:r w:rsidRPr="009923E0">
        <w:rPr>
          <w:rFonts w:ascii="Times New Roman" w:hAnsi="Times New Roman" w:cs="Times New Roman"/>
          <w:sz w:val="12"/>
          <w:szCs w:val="12"/>
        </w:rPr>
        <w:t>) ___________________________!</w:t>
      </w:r>
    </w:p>
    <w:p w:rsidR="00E5062D" w:rsidRPr="009923E0" w:rsidRDefault="00E5062D" w:rsidP="00E202B2">
      <w:pPr>
        <w:pStyle w:val="ConsPlusNonformat"/>
        <w:jc w:val="both"/>
        <w:rPr>
          <w:rFonts w:ascii="Times New Roman" w:hAnsi="Times New Roman" w:cs="Times New Roman"/>
          <w:sz w:val="12"/>
          <w:szCs w:val="12"/>
        </w:rPr>
      </w:pPr>
    </w:p>
    <w:p w:rsidR="00E5062D" w:rsidRPr="009923E0" w:rsidRDefault="00E5062D" w:rsidP="00E202B2">
      <w:pPr>
        <w:pStyle w:val="ConsPlusNonformat"/>
        <w:ind w:firstLine="709"/>
        <w:jc w:val="both"/>
        <w:rPr>
          <w:rFonts w:ascii="Times New Roman" w:hAnsi="Times New Roman" w:cs="Times New Roman"/>
          <w:sz w:val="12"/>
          <w:szCs w:val="12"/>
        </w:rPr>
      </w:pPr>
      <w:r w:rsidRPr="009923E0">
        <w:rPr>
          <w:rFonts w:ascii="Times New Roman" w:hAnsi="Times New Roman" w:cs="Times New Roman"/>
          <w:sz w:val="12"/>
          <w:szCs w:val="12"/>
        </w:rPr>
        <w:t>Сообщаю, что решением Конкурсной комиссии от «___» ___________ 20__ г.</w:t>
      </w:r>
    </w:p>
    <w:p w:rsidR="00E5062D" w:rsidRPr="009923E0" w:rsidRDefault="00E5062D" w:rsidP="00E202B2">
      <w:pPr>
        <w:pStyle w:val="ConsPlusNonformat"/>
        <w:ind w:firstLine="709"/>
        <w:jc w:val="both"/>
        <w:rPr>
          <w:rFonts w:ascii="Times New Roman" w:hAnsi="Times New Roman" w:cs="Times New Roman"/>
          <w:sz w:val="12"/>
          <w:szCs w:val="12"/>
        </w:rPr>
      </w:pPr>
      <w:r w:rsidRPr="009923E0">
        <w:rPr>
          <w:rFonts w:ascii="Times New Roman" w:hAnsi="Times New Roman" w:cs="Times New Roman"/>
          <w:sz w:val="12"/>
          <w:szCs w:val="12"/>
        </w:rPr>
        <w:t xml:space="preserve">Вы допущены  </w:t>
      </w:r>
      <w:proofErr w:type="gramStart"/>
      <w:r w:rsidRPr="009923E0">
        <w:rPr>
          <w:rFonts w:ascii="Times New Roman" w:hAnsi="Times New Roman" w:cs="Times New Roman"/>
          <w:sz w:val="12"/>
          <w:szCs w:val="12"/>
        </w:rPr>
        <w:t>к участию  во втором  этапе  конкурса  на включение в кадровый резерв для замещения</w:t>
      </w:r>
      <w:proofErr w:type="gramEnd"/>
      <w:r w:rsidRPr="009923E0">
        <w:rPr>
          <w:rFonts w:ascii="Times New Roman" w:hAnsi="Times New Roman" w:cs="Times New Roman"/>
          <w:sz w:val="12"/>
          <w:szCs w:val="12"/>
        </w:rPr>
        <w:t xml:space="preserve"> должности муниципальной службы.</w:t>
      </w:r>
    </w:p>
    <w:p w:rsidR="00E5062D" w:rsidRPr="009923E0" w:rsidRDefault="00E5062D" w:rsidP="00E202B2">
      <w:pPr>
        <w:pStyle w:val="ConsPlusNonformat"/>
        <w:ind w:firstLine="709"/>
        <w:jc w:val="both"/>
        <w:rPr>
          <w:rFonts w:ascii="Times New Roman" w:hAnsi="Times New Roman" w:cs="Times New Roman"/>
          <w:sz w:val="12"/>
          <w:szCs w:val="12"/>
        </w:rPr>
      </w:pPr>
      <w:r w:rsidRPr="009923E0">
        <w:rPr>
          <w:rFonts w:ascii="Times New Roman" w:hAnsi="Times New Roman" w:cs="Times New Roman"/>
          <w:sz w:val="12"/>
          <w:szCs w:val="12"/>
        </w:rPr>
        <w:t>Второй этап конкурса проводится в виде собеседования.</w:t>
      </w:r>
    </w:p>
    <w:p w:rsidR="00E5062D" w:rsidRPr="009923E0" w:rsidRDefault="00E5062D" w:rsidP="00E202B2">
      <w:pPr>
        <w:pStyle w:val="ConsPlusNonformat"/>
        <w:ind w:firstLine="709"/>
        <w:jc w:val="both"/>
        <w:rPr>
          <w:rFonts w:ascii="Times New Roman" w:hAnsi="Times New Roman" w:cs="Times New Roman"/>
          <w:sz w:val="12"/>
          <w:szCs w:val="12"/>
        </w:rPr>
      </w:pPr>
      <w:r w:rsidRPr="009923E0">
        <w:rPr>
          <w:rFonts w:ascii="Times New Roman" w:hAnsi="Times New Roman" w:cs="Times New Roman"/>
          <w:sz w:val="12"/>
          <w:szCs w:val="12"/>
        </w:rPr>
        <w:t>Конкурс проводится в ______ ч. «____» ____________ 20___ г. по адресу:</w:t>
      </w:r>
      <w:r w:rsidR="00FD4796">
        <w:rPr>
          <w:rFonts w:ascii="Times New Roman" w:hAnsi="Times New Roman" w:cs="Times New Roman"/>
          <w:sz w:val="12"/>
          <w:szCs w:val="12"/>
        </w:rPr>
        <w:t>__________________________________________________________________________________</w:t>
      </w:r>
    </w:p>
    <w:p w:rsidR="00E5062D" w:rsidRPr="009923E0" w:rsidRDefault="00E5062D" w:rsidP="00E202B2">
      <w:pPr>
        <w:pStyle w:val="ConsPlusNonformat"/>
        <w:jc w:val="both"/>
        <w:rPr>
          <w:rFonts w:ascii="Times New Roman" w:hAnsi="Times New Roman" w:cs="Times New Roman"/>
          <w:sz w:val="12"/>
          <w:szCs w:val="12"/>
        </w:rPr>
      </w:pPr>
      <w:r w:rsidRPr="009923E0">
        <w:rPr>
          <w:rFonts w:ascii="Times New Roman" w:hAnsi="Times New Roman" w:cs="Times New Roman"/>
          <w:sz w:val="12"/>
          <w:szCs w:val="12"/>
        </w:rPr>
        <w:t>__________________________________________________________________________</w:t>
      </w:r>
      <w:r w:rsidR="00FD4796">
        <w:rPr>
          <w:rFonts w:ascii="Times New Roman" w:hAnsi="Times New Roman" w:cs="Times New Roman"/>
          <w:sz w:val="12"/>
          <w:szCs w:val="12"/>
        </w:rPr>
        <w:t>________________________________________________________________________________</w:t>
      </w:r>
      <w:r w:rsidRPr="009923E0">
        <w:rPr>
          <w:rFonts w:ascii="Times New Roman" w:hAnsi="Times New Roman" w:cs="Times New Roman"/>
          <w:sz w:val="12"/>
          <w:szCs w:val="12"/>
        </w:rPr>
        <w:t>.</w:t>
      </w:r>
    </w:p>
    <w:p w:rsidR="00E5062D" w:rsidRPr="009923E0" w:rsidRDefault="00E5062D" w:rsidP="00E202B2">
      <w:pPr>
        <w:pStyle w:val="ConsPlusNonformat"/>
        <w:jc w:val="both"/>
        <w:rPr>
          <w:rFonts w:ascii="Times New Roman" w:hAnsi="Times New Roman" w:cs="Times New Roman"/>
          <w:sz w:val="12"/>
          <w:szCs w:val="12"/>
        </w:rPr>
      </w:pPr>
    </w:p>
    <w:p w:rsidR="00E5062D" w:rsidRPr="009923E0" w:rsidRDefault="00E5062D" w:rsidP="00E202B2">
      <w:pPr>
        <w:pStyle w:val="ConsPlusNonformat"/>
        <w:jc w:val="both"/>
        <w:rPr>
          <w:rFonts w:ascii="Times New Roman" w:hAnsi="Times New Roman" w:cs="Times New Roman"/>
          <w:sz w:val="12"/>
          <w:szCs w:val="12"/>
        </w:rPr>
      </w:pPr>
      <w:r w:rsidRPr="009923E0">
        <w:rPr>
          <w:rFonts w:ascii="Times New Roman" w:hAnsi="Times New Roman" w:cs="Times New Roman"/>
          <w:sz w:val="12"/>
          <w:szCs w:val="12"/>
        </w:rPr>
        <w:t>Контактный телефон: ________________.</w:t>
      </w:r>
    </w:p>
    <w:p w:rsidR="00E5062D" w:rsidRPr="009923E0" w:rsidRDefault="00E5062D" w:rsidP="00E202B2">
      <w:pPr>
        <w:pStyle w:val="ConsPlusNonformat"/>
        <w:jc w:val="both"/>
        <w:rPr>
          <w:rFonts w:ascii="Times New Roman" w:hAnsi="Times New Roman" w:cs="Times New Roman"/>
          <w:sz w:val="12"/>
          <w:szCs w:val="12"/>
        </w:rPr>
      </w:pPr>
    </w:p>
    <w:p w:rsidR="00E5062D" w:rsidRPr="009923E0" w:rsidRDefault="00E5062D" w:rsidP="00E202B2">
      <w:pPr>
        <w:pStyle w:val="ConsPlusNonformat"/>
        <w:jc w:val="both"/>
        <w:rPr>
          <w:rFonts w:ascii="Times New Roman" w:hAnsi="Times New Roman" w:cs="Times New Roman"/>
          <w:sz w:val="12"/>
          <w:szCs w:val="12"/>
        </w:rPr>
      </w:pPr>
      <w:r w:rsidRPr="009923E0">
        <w:rPr>
          <w:rFonts w:ascii="Times New Roman" w:hAnsi="Times New Roman" w:cs="Times New Roman"/>
          <w:sz w:val="12"/>
          <w:szCs w:val="12"/>
        </w:rPr>
        <w:t>Руководитель ________________    __________________________________________</w:t>
      </w:r>
    </w:p>
    <w:p w:rsidR="00E5062D" w:rsidRPr="009923E0" w:rsidRDefault="00E5062D" w:rsidP="00E202B2">
      <w:pPr>
        <w:pStyle w:val="ConsPlusNonformat"/>
        <w:jc w:val="both"/>
        <w:rPr>
          <w:rFonts w:ascii="Times New Roman" w:hAnsi="Times New Roman" w:cs="Times New Roman"/>
          <w:sz w:val="12"/>
          <w:szCs w:val="12"/>
        </w:rPr>
      </w:pPr>
      <w:r w:rsidRPr="009923E0">
        <w:rPr>
          <w:rFonts w:ascii="Times New Roman" w:hAnsi="Times New Roman" w:cs="Times New Roman"/>
          <w:sz w:val="12"/>
          <w:szCs w:val="12"/>
        </w:rPr>
        <w:t xml:space="preserve">                        (подпись)                                     (фамилия, имя, отчество)</w:t>
      </w:r>
    </w:p>
    <w:p w:rsidR="00E5062D" w:rsidRPr="009923E0" w:rsidRDefault="00E5062D" w:rsidP="00E202B2">
      <w:pPr>
        <w:pStyle w:val="ConsPlusNonformat"/>
        <w:jc w:val="both"/>
        <w:rPr>
          <w:rFonts w:ascii="Times New Roman" w:hAnsi="Times New Roman" w:cs="Times New Roman"/>
          <w:sz w:val="12"/>
          <w:szCs w:val="12"/>
        </w:rPr>
      </w:pPr>
    </w:p>
    <w:p w:rsidR="00E5062D" w:rsidRPr="009923E0" w:rsidRDefault="00E5062D" w:rsidP="00E202B2">
      <w:pPr>
        <w:pStyle w:val="ConsPlusNonformat"/>
        <w:jc w:val="both"/>
        <w:rPr>
          <w:rFonts w:ascii="Times New Roman" w:hAnsi="Times New Roman" w:cs="Times New Roman"/>
          <w:sz w:val="12"/>
          <w:szCs w:val="12"/>
        </w:rPr>
      </w:pPr>
      <w:r w:rsidRPr="009923E0">
        <w:rPr>
          <w:rFonts w:ascii="Times New Roman" w:hAnsi="Times New Roman" w:cs="Times New Roman"/>
          <w:sz w:val="12"/>
          <w:szCs w:val="12"/>
        </w:rPr>
        <w:t xml:space="preserve">   </w:t>
      </w:r>
    </w:p>
    <w:p w:rsidR="00E5062D" w:rsidRPr="009923E0" w:rsidRDefault="00E5062D" w:rsidP="00E202B2">
      <w:pPr>
        <w:pStyle w:val="ConsPlusNonformat"/>
        <w:jc w:val="both"/>
        <w:rPr>
          <w:rFonts w:ascii="Times New Roman" w:hAnsi="Times New Roman" w:cs="Times New Roman"/>
          <w:sz w:val="12"/>
          <w:szCs w:val="12"/>
        </w:rPr>
      </w:pPr>
    </w:p>
    <w:p w:rsidR="00E5062D" w:rsidRPr="009923E0" w:rsidRDefault="00E5062D" w:rsidP="00E202B2">
      <w:pPr>
        <w:pStyle w:val="ConsPlusNonformat"/>
        <w:jc w:val="both"/>
        <w:rPr>
          <w:rFonts w:ascii="Times New Roman" w:hAnsi="Times New Roman" w:cs="Times New Roman"/>
          <w:sz w:val="12"/>
          <w:szCs w:val="12"/>
        </w:rPr>
      </w:pPr>
    </w:p>
    <w:p w:rsidR="00E5062D" w:rsidRPr="009923E0" w:rsidRDefault="00E5062D" w:rsidP="00E202B2">
      <w:pPr>
        <w:pStyle w:val="ConsPlusNonformat"/>
        <w:jc w:val="both"/>
        <w:rPr>
          <w:rFonts w:ascii="Times New Roman" w:hAnsi="Times New Roman" w:cs="Times New Roman"/>
          <w:sz w:val="12"/>
          <w:szCs w:val="12"/>
        </w:rPr>
      </w:pPr>
    </w:p>
    <w:p w:rsidR="00E5062D" w:rsidRPr="009923E0" w:rsidRDefault="00E5062D" w:rsidP="00E202B2">
      <w:pPr>
        <w:pStyle w:val="ConsPlusNonformat"/>
        <w:jc w:val="both"/>
        <w:rPr>
          <w:rFonts w:ascii="Times New Roman" w:hAnsi="Times New Roman" w:cs="Times New Roman"/>
          <w:sz w:val="12"/>
          <w:szCs w:val="12"/>
        </w:rPr>
      </w:pPr>
    </w:p>
    <w:p w:rsidR="00E5062D" w:rsidRPr="009923E0" w:rsidRDefault="00E5062D" w:rsidP="00E202B2">
      <w:pPr>
        <w:pStyle w:val="ConsPlusNonformat"/>
        <w:jc w:val="both"/>
        <w:rPr>
          <w:rFonts w:ascii="Times New Roman" w:hAnsi="Times New Roman" w:cs="Times New Roman"/>
          <w:sz w:val="12"/>
          <w:szCs w:val="12"/>
        </w:rPr>
      </w:pPr>
    </w:p>
    <w:p w:rsidR="00E5062D" w:rsidRPr="009923E0" w:rsidRDefault="00E5062D" w:rsidP="00E202B2">
      <w:pPr>
        <w:pStyle w:val="ConsPlusNonformat"/>
        <w:jc w:val="both"/>
        <w:rPr>
          <w:rFonts w:ascii="Times New Roman" w:hAnsi="Times New Roman" w:cs="Times New Roman"/>
          <w:sz w:val="12"/>
          <w:szCs w:val="12"/>
        </w:rPr>
      </w:pPr>
    </w:p>
    <w:p w:rsidR="00E5062D" w:rsidRPr="009923E0" w:rsidRDefault="00E5062D" w:rsidP="00E202B2">
      <w:pPr>
        <w:pStyle w:val="ConsPlusNonformat"/>
        <w:jc w:val="both"/>
        <w:rPr>
          <w:rFonts w:ascii="Times New Roman" w:hAnsi="Times New Roman" w:cs="Times New Roman"/>
          <w:sz w:val="12"/>
          <w:szCs w:val="12"/>
        </w:rPr>
      </w:pPr>
    </w:p>
    <w:p w:rsidR="00E5062D" w:rsidRPr="009923E0" w:rsidRDefault="00E5062D" w:rsidP="00E202B2">
      <w:pPr>
        <w:pStyle w:val="ConsPlusNonformat"/>
        <w:jc w:val="both"/>
        <w:rPr>
          <w:rFonts w:ascii="Times New Roman" w:hAnsi="Times New Roman" w:cs="Times New Roman"/>
          <w:sz w:val="12"/>
          <w:szCs w:val="12"/>
        </w:rPr>
      </w:pPr>
    </w:p>
    <w:p w:rsidR="00E5062D" w:rsidRPr="009923E0" w:rsidRDefault="00E5062D" w:rsidP="00E202B2">
      <w:pPr>
        <w:pStyle w:val="ConsPlusNonformat"/>
        <w:jc w:val="both"/>
        <w:rPr>
          <w:rFonts w:ascii="Times New Roman" w:hAnsi="Times New Roman" w:cs="Times New Roman"/>
          <w:sz w:val="12"/>
          <w:szCs w:val="12"/>
        </w:rPr>
      </w:pPr>
    </w:p>
    <w:p w:rsidR="00E5062D" w:rsidRPr="009923E0" w:rsidRDefault="00E5062D" w:rsidP="00E202B2">
      <w:pPr>
        <w:pStyle w:val="ConsPlusNonformat"/>
        <w:jc w:val="both"/>
        <w:rPr>
          <w:rFonts w:ascii="Times New Roman" w:hAnsi="Times New Roman" w:cs="Times New Roman"/>
          <w:sz w:val="12"/>
          <w:szCs w:val="12"/>
        </w:rPr>
      </w:pPr>
    </w:p>
    <w:p w:rsidR="00E5062D" w:rsidRPr="009923E0" w:rsidRDefault="00E5062D" w:rsidP="00E202B2">
      <w:pPr>
        <w:pStyle w:val="ConsPlusNonformat"/>
        <w:jc w:val="both"/>
        <w:rPr>
          <w:rFonts w:ascii="Times New Roman" w:hAnsi="Times New Roman" w:cs="Times New Roman"/>
          <w:sz w:val="12"/>
          <w:szCs w:val="12"/>
        </w:rPr>
      </w:pPr>
    </w:p>
    <w:p w:rsidR="00E5062D" w:rsidRPr="009923E0" w:rsidRDefault="00E5062D" w:rsidP="00E202B2">
      <w:pPr>
        <w:pStyle w:val="ConsPlusNonformat"/>
        <w:jc w:val="both"/>
        <w:rPr>
          <w:rFonts w:ascii="Times New Roman" w:hAnsi="Times New Roman" w:cs="Times New Roman"/>
          <w:sz w:val="12"/>
          <w:szCs w:val="12"/>
        </w:rPr>
      </w:pPr>
    </w:p>
    <w:p w:rsidR="00E5062D" w:rsidRPr="009923E0" w:rsidRDefault="00E5062D" w:rsidP="00E202B2">
      <w:pPr>
        <w:pStyle w:val="ConsPlusNonformat"/>
        <w:jc w:val="both"/>
        <w:rPr>
          <w:rFonts w:ascii="Times New Roman" w:hAnsi="Times New Roman" w:cs="Times New Roman"/>
          <w:sz w:val="12"/>
          <w:szCs w:val="12"/>
        </w:rPr>
      </w:pPr>
      <w:r w:rsidRPr="009923E0">
        <w:rPr>
          <w:rFonts w:ascii="Times New Roman" w:hAnsi="Times New Roman" w:cs="Times New Roman"/>
          <w:sz w:val="12"/>
          <w:szCs w:val="12"/>
        </w:rPr>
        <w:t xml:space="preserve"> --------------------------------</w:t>
      </w:r>
    </w:p>
    <w:p w:rsidR="00E5062D" w:rsidRPr="009923E0" w:rsidRDefault="00E5062D" w:rsidP="00E202B2">
      <w:pPr>
        <w:pStyle w:val="ConsPlusNonformat"/>
        <w:jc w:val="both"/>
        <w:rPr>
          <w:sz w:val="12"/>
          <w:szCs w:val="12"/>
        </w:rPr>
      </w:pPr>
      <w:r w:rsidRPr="009923E0">
        <w:rPr>
          <w:rFonts w:ascii="Times New Roman" w:hAnsi="Times New Roman" w:cs="Times New Roman"/>
          <w:sz w:val="12"/>
          <w:szCs w:val="12"/>
        </w:rPr>
        <w:t xml:space="preserve">    &lt;*&gt; Оформляется на бланке руководителя органа местного самоуправления.</w:t>
      </w:r>
    </w:p>
    <w:p w:rsidR="00E5062D" w:rsidRPr="009923E0" w:rsidRDefault="00E5062D" w:rsidP="00E5062D">
      <w:pPr>
        <w:tabs>
          <w:tab w:val="left" w:pos="3960"/>
        </w:tabs>
        <w:rPr>
          <w:sz w:val="12"/>
          <w:szCs w:val="12"/>
        </w:rPr>
        <w:sectPr w:rsidR="00E5062D" w:rsidRPr="009923E0" w:rsidSect="00E202B2">
          <w:pgSz w:w="11906" w:h="16838"/>
          <w:pgMar w:top="567" w:right="567" w:bottom="567" w:left="1701" w:header="680" w:footer="408" w:gutter="0"/>
          <w:cols w:space="708"/>
          <w:titlePg/>
          <w:docGrid w:linePitch="360"/>
        </w:sectPr>
      </w:pPr>
    </w:p>
    <w:p w:rsidR="00FD4796" w:rsidRPr="009923E0" w:rsidRDefault="00FD4796" w:rsidP="00FD4796">
      <w:pPr>
        <w:shd w:val="clear" w:color="auto" w:fill="FFFFFF"/>
        <w:spacing w:line="240" w:lineRule="auto"/>
        <w:rPr>
          <w:sz w:val="12"/>
          <w:szCs w:val="12"/>
        </w:rPr>
      </w:pPr>
      <w:r>
        <w:rPr>
          <w:sz w:val="12"/>
          <w:szCs w:val="12"/>
        </w:rPr>
        <w:lastRenderedPageBreak/>
        <w:t xml:space="preserve">                                                                                                                                                                                                                                                                                                                     </w:t>
      </w:r>
      <w:r w:rsidRPr="009923E0">
        <w:rPr>
          <w:sz w:val="12"/>
          <w:szCs w:val="12"/>
        </w:rPr>
        <w:t xml:space="preserve">Приложение № </w:t>
      </w:r>
      <w:r>
        <w:rPr>
          <w:sz w:val="12"/>
          <w:szCs w:val="12"/>
        </w:rPr>
        <w:t>7</w:t>
      </w:r>
    </w:p>
    <w:p w:rsidR="00FD4796" w:rsidRDefault="00FD4796" w:rsidP="00FD4796">
      <w:pPr>
        <w:shd w:val="clear" w:color="auto" w:fill="FFFFFF"/>
        <w:spacing w:line="240" w:lineRule="auto"/>
        <w:rPr>
          <w:sz w:val="12"/>
          <w:szCs w:val="12"/>
        </w:rPr>
      </w:pPr>
      <w:r>
        <w:rPr>
          <w:sz w:val="12"/>
          <w:szCs w:val="12"/>
        </w:rPr>
        <w:t xml:space="preserve">                                                                                                                                                                                                                                                                                                                     </w:t>
      </w:r>
      <w:r w:rsidRPr="009923E0">
        <w:rPr>
          <w:sz w:val="12"/>
          <w:szCs w:val="12"/>
        </w:rPr>
        <w:t>к Положению «О порядке формирования кадрового резерва</w:t>
      </w:r>
    </w:p>
    <w:p w:rsidR="00FD4796" w:rsidRDefault="00FD4796" w:rsidP="00FD4796">
      <w:pPr>
        <w:shd w:val="clear" w:color="auto" w:fill="FFFFFF"/>
        <w:spacing w:line="240" w:lineRule="auto"/>
        <w:rPr>
          <w:sz w:val="12"/>
          <w:szCs w:val="12"/>
        </w:rPr>
      </w:pPr>
      <w:r>
        <w:rPr>
          <w:sz w:val="12"/>
          <w:szCs w:val="12"/>
        </w:rPr>
        <w:t xml:space="preserve">                                                                                                                                                                                                                                                                                                                         </w:t>
      </w:r>
      <w:r w:rsidRPr="009923E0">
        <w:rPr>
          <w:sz w:val="12"/>
          <w:szCs w:val="12"/>
        </w:rPr>
        <w:t>для замещения  вакантных должностей муниципальной службы</w:t>
      </w:r>
    </w:p>
    <w:p w:rsidR="00FD4796" w:rsidRDefault="00FD4796" w:rsidP="00FD4796">
      <w:pPr>
        <w:shd w:val="clear" w:color="auto" w:fill="FFFFFF"/>
        <w:spacing w:line="240" w:lineRule="auto"/>
        <w:rPr>
          <w:sz w:val="12"/>
          <w:szCs w:val="12"/>
        </w:rPr>
      </w:pPr>
      <w:r>
        <w:rPr>
          <w:sz w:val="12"/>
          <w:szCs w:val="12"/>
        </w:rPr>
        <w:t xml:space="preserve">                                                                                                                                                                                                                                                                                                                     </w:t>
      </w:r>
      <w:r w:rsidRPr="009923E0">
        <w:rPr>
          <w:sz w:val="12"/>
          <w:szCs w:val="12"/>
        </w:rPr>
        <w:t xml:space="preserve">в администрации муниципального образования </w:t>
      </w:r>
      <w:proofErr w:type="spellStart"/>
      <w:r w:rsidRPr="009923E0">
        <w:rPr>
          <w:sz w:val="12"/>
          <w:szCs w:val="12"/>
        </w:rPr>
        <w:t>Адамовский</w:t>
      </w:r>
      <w:proofErr w:type="spellEnd"/>
    </w:p>
    <w:p w:rsidR="00FD4796" w:rsidRDefault="00FD4796" w:rsidP="00FD4796">
      <w:pPr>
        <w:shd w:val="clear" w:color="auto" w:fill="FFFFFF"/>
        <w:spacing w:line="240" w:lineRule="auto"/>
        <w:rPr>
          <w:sz w:val="12"/>
          <w:szCs w:val="12"/>
        </w:rPr>
      </w:pPr>
      <w:r>
        <w:rPr>
          <w:sz w:val="12"/>
          <w:szCs w:val="12"/>
        </w:rPr>
        <w:t xml:space="preserve">                                                                                                                                                                                                                                                                                                                     </w:t>
      </w:r>
      <w:r w:rsidRPr="009923E0">
        <w:rPr>
          <w:sz w:val="12"/>
          <w:szCs w:val="12"/>
        </w:rPr>
        <w:t>район Оренбургской области»</w:t>
      </w:r>
    </w:p>
    <w:p w:rsidR="00FD4796" w:rsidRPr="009923E0" w:rsidRDefault="00FD4796" w:rsidP="00FD4796">
      <w:pPr>
        <w:shd w:val="clear" w:color="auto" w:fill="FFFFFF"/>
        <w:spacing w:line="240" w:lineRule="auto"/>
        <w:rPr>
          <w:sz w:val="12"/>
          <w:szCs w:val="12"/>
        </w:rPr>
      </w:pPr>
    </w:p>
    <w:p w:rsidR="00E5062D" w:rsidRPr="009923E0" w:rsidRDefault="00E5062D" w:rsidP="00E5062D">
      <w:pPr>
        <w:pStyle w:val="ConsPlusNormal"/>
        <w:jc w:val="center"/>
        <w:rPr>
          <w:rFonts w:ascii="Times New Roman" w:hAnsi="Times New Roman" w:cs="Times New Roman"/>
          <w:b/>
          <w:sz w:val="12"/>
          <w:szCs w:val="12"/>
        </w:rPr>
      </w:pPr>
      <w:r w:rsidRPr="009923E0">
        <w:rPr>
          <w:rFonts w:ascii="Times New Roman" w:hAnsi="Times New Roman" w:cs="Times New Roman"/>
          <w:b/>
          <w:sz w:val="12"/>
          <w:szCs w:val="12"/>
        </w:rPr>
        <w:t>КОНКУРСНЫЙ БЮЛЛЕТЕНЬ</w:t>
      </w:r>
    </w:p>
    <w:p w:rsidR="00E5062D" w:rsidRPr="009923E0" w:rsidRDefault="00E5062D" w:rsidP="00E5062D">
      <w:pPr>
        <w:pStyle w:val="ConsPlusNormal"/>
        <w:jc w:val="center"/>
        <w:rPr>
          <w:rFonts w:ascii="Times New Roman" w:hAnsi="Times New Roman" w:cs="Times New Roman"/>
          <w:sz w:val="12"/>
          <w:szCs w:val="12"/>
        </w:rPr>
      </w:pPr>
      <w:r w:rsidRPr="009923E0">
        <w:rPr>
          <w:rFonts w:ascii="Times New Roman" w:hAnsi="Times New Roman" w:cs="Times New Roman"/>
          <w:sz w:val="12"/>
          <w:szCs w:val="12"/>
        </w:rPr>
        <w:t>_________________________________________________________</w:t>
      </w:r>
    </w:p>
    <w:p w:rsidR="00E5062D" w:rsidRPr="009923E0" w:rsidRDefault="00E5062D" w:rsidP="00E5062D">
      <w:pPr>
        <w:pStyle w:val="ConsPlusNormal"/>
        <w:ind w:firstLine="0"/>
        <w:jc w:val="center"/>
        <w:rPr>
          <w:rFonts w:ascii="Times New Roman" w:hAnsi="Times New Roman" w:cs="Times New Roman"/>
          <w:sz w:val="12"/>
          <w:szCs w:val="12"/>
        </w:rPr>
      </w:pPr>
      <w:r w:rsidRPr="009923E0">
        <w:rPr>
          <w:rFonts w:ascii="Times New Roman" w:hAnsi="Times New Roman" w:cs="Times New Roman"/>
          <w:sz w:val="12"/>
          <w:szCs w:val="12"/>
        </w:rPr>
        <w:t>(полное наименование должности муниципальной службы, на которую проводится конкурс для включения в кадровый резерв)</w:t>
      </w:r>
    </w:p>
    <w:p w:rsidR="00E5062D" w:rsidRPr="009923E0" w:rsidRDefault="00E5062D" w:rsidP="00E5062D">
      <w:pPr>
        <w:pStyle w:val="ConsPlusNormal"/>
        <w:jc w:val="center"/>
        <w:rPr>
          <w:rFonts w:ascii="Times New Roman" w:hAnsi="Times New Roman" w:cs="Times New Roman"/>
          <w:sz w:val="12"/>
          <w:szCs w:val="12"/>
        </w:rPr>
      </w:pPr>
      <w:r w:rsidRPr="009923E0">
        <w:rPr>
          <w:rFonts w:ascii="Times New Roman" w:hAnsi="Times New Roman" w:cs="Times New Roman"/>
          <w:sz w:val="12"/>
          <w:szCs w:val="12"/>
        </w:rPr>
        <w:t>_________________________________________________________</w:t>
      </w:r>
    </w:p>
    <w:p w:rsidR="00E5062D" w:rsidRPr="009923E0" w:rsidRDefault="00E5062D" w:rsidP="00E5062D">
      <w:pPr>
        <w:pStyle w:val="ConsPlusNormal"/>
        <w:ind w:firstLine="0"/>
        <w:jc w:val="center"/>
        <w:rPr>
          <w:rFonts w:ascii="Times New Roman" w:hAnsi="Times New Roman" w:cs="Times New Roman"/>
          <w:sz w:val="12"/>
          <w:szCs w:val="12"/>
        </w:rPr>
      </w:pPr>
      <w:r w:rsidRPr="009923E0">
        <w:rPr>
          <w:rFonts w:ascii="Times New Roman" w:hAnsi="Times New Roman" w:cs="Times New Roman"/>
          <w:sz w:val="12"/>
          <w:szCs w:val="12"/>
        </w:rPr>
        <w:t>(фамилия, имя, отчество кандидата)</w:t>
      </w:r>
    </w:p>
    <w:p w:rsidR="00E5062D" w:rsidRPr="009923E0" w:rsidRDefault="00E5062D" w:rsidP="00E5062D">
      <w:pPr>
        <w:tabs>
          <w:tab w:val="left" w:pos="3960"/>
        </w:tabs>
        <w:rPr>
          <w:sz w:val="12"/>
          <w:szCs w:val="12"/>
        </w:rPr>
      </w:pPr>
    </w:p>
    <w:p w:rsidR="00E5062D" w:rsidRPr="009923E0" w:rsidRDefault="00E5062D" w:rsidP="00E5062D">
      <w:pPr>
        <w:tabs>
          <w:tab w:val="left" w:pos="3960"/>
        </w:tabs>
        <w:rPr>
          <w:sz w:val="12"/>
          <w:szCs w:val="12"/>
        </w:rPr>
      </w:pPr>
    </w:p>
    <w:p w:rsidR="00E5062D" w:rsidRPr="009923E0" w:rsidRDefault="00E5062D" w:rsidP="00E5062D">
      <w:pPr>
        <w:tabs>
          <w:tab w:val="left" w:pos="3960"/>
        </w:tabs>
        <w:rPr>
          <w:sz w:val="12"/>
          <w:szCs w:val="12"/>
        </w:rPr>
      </w:pP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3969"/>
        <w:gridCol w:w="1417"/>
        <w:gridCol w:w="5387"/>
        <w:gridCol w:w="1701"/>
        <w:gridCol w:w="1587"/>
      </w:tblGrid>
      <w:tr w:rsidR="00E5062D" w:rsidRPr="009923E0" w:rsidTr="00FD4796">
        <w:tc>
          <w:tcPr>
            <w:tcW w:w="913" w:type="dxa"/>
            <w:vAlign w:val="center"/>
          </w:tcPr>
          <w:p w:rsidR="00E5062D" w:rsidRPr="009923E0" w:rsidRDefault="00E5062D" w:rsidP="00E5062D">
            <w:pPr>
              <w:pStyle w:val="ConsPlusNormal"/>
              <w:ind w:firstLine="0"/>
              <w:jc w:val="center"/>
              <w:rPr>
                <w:rFonts w:ascii="Times New Roman" w:hAnsi="Times New Roman" w:cs="Times New Roman"/>
                <w:sz w:val="12"/>
                <w:szCs w:val="12"/>
              </w:rPr>
            </w:pPr>
            <w:r w:rsidRPr="009923E0">
              <w:rPr>
                <w:rFonts w:ascii="Times New Roman" w:hAnsi="Times New Roman" w:cs="Times New Roman"/>
                <w:sz w:val="12"/>
                <w:szCs w:val="12"/>
              </w:rPr>
              <w:t>№</w:t>
            </w:r>
          </w:p>
          <w:p w:rsidR="00E5062D" w:rsidRPr="009923E0" w:rsidRDefault="00E5062D" w:rsidP="00E5062D">
            <w:pPr>
              <w:pStyle w:val="ConsPlusNormal"/>
              <w:ind w:firstLine="0"/>
              <w:jc w:val="center"/>
              <w:rPr>
                <w:rFonts w:ascii="Times New Roman" w:hAnsi="Times New Roman" w:cs="Times New Roman"/>
                <w:sz w:val="12"/>
                <w:szCs w:val="12"/>
              </w:rPr>
            </w:pPr>
            <w:r w:rsidRPr="009923E0">
              <w:rPr>
                <w:rFonts w:ascii="Times New Roman" w:hAnsi="Times New Roman" w:cs="Times New Roman"/>
                <w:sz w:val="12"/>
                <w:szCs w:val="12"/>
              </w:rPr>
              <w:t xml:space="preserve"> </w:t>
            </w:r>
            <w:proofErr w:type="gramStart"/>
            <w:r w:rsidRPr="009923E0">
              <w:rPr>
                <w:rFonts w:ascii="Times New Roman" w:hAnsi="Times New Roman" w:cs="Times New Roman"/>
                <w:sz w:val="12"/>
                <w:szCs w:val="12"/>
              </w:rPr>
              <w:t>п</w:t>
            </w:r>
            <w:proofErr w:type="gramEnd"/>
            <w:r w:rsidRPr="009923E0">
              <w:rPr>
                <w:rFonts w:ascii="Times New Roman" w:hAnsi="Times New Roman" w:cs="Times New Roman"/>
                <w:sz w:val="12"/>
                <w:szCs w:val="12"/>
              </w:rPr>
              <w:t>/п</w:t>
            </w:r>
          </w:p>
        </w:tc>
        <w:tc>
          <w:tcPr>
            <w:tcW w:w="3969" w:type="dxa"/>
            <w:vAlign w:val="center"/>
          </w:tcPr>
          <w:p w:rsidR="00E5062D" w:rsidRPr="009923E0" w:rsidRDefault="00E5062D" w:rsidP="00E5062D">
            <w:pPr>
              <w:pStyle w:val="ConsPlusNormal"/>
              <w:ind w:firstLine="0"/>
              <w:jc w:val="center"/>
              <w:rPr>
                <w:rFonts w:ascii="Times New Roman" w:hAnsi="Times New Roman" w:cs="Times New Roman"/>
                <w:sz w:val="12"/>
                <w:szCs w:val="12"/>
              </w:rPr>
            </w:pPr>
            <w:r w:rsidRPr="009923E0">
              <w:rPr>
                <w:rFonts w:ascii="Times New Roman" w:hAnsi="Times New Roman" w:cs="Times New Roman"/>
                <w:sz w:val="12"/>
                <w:szCs w:val="12"/>
              </w:rPr>
              <w:t>Фамилия, имя, отчество члена конкурсной комиссии, должности</w:t>
            </w:r>
          </w:p>
        </w:tc>
        <w:tc>
          <w:tcPr>
            <w:tcW w:w="1417" w:type="dxa"/>
            <w:vAlign w:val="center"/>
          </w:tcPr>
          <w:p w:rsidR="00E5062D" w:rsidRPr="009923E0" w:rsidRDefault="00E5062D" w:rsidP="00E5062D">
            <w:pPr>
              <w:pStyle w:val="ConsPlusNormal"/>
              <w:ind w:firstLine="0"/>
              <w:jc w:val="center"/>
              <w:rPr>
                <w:rFonts w:ascii="Times New Roman" w:hAnsi="Times New Roman" w:cs="Times New Roman"/>
                <w:sz w:val="12"/>
                <w:szCs w:val="12"/>
              </w:rPr>
            </w:pPr>
            <w:r w:rsidRPr="009923E0">
              <w:rPr>
                <w:rFonts w:ascii="Times New Roman" w:hAnsi="Times New Roman" w:cs="Times New Roman"/>
                <w:sz w:val="12"/>
                <w:szCs w:val="12"/>
              </w:rPr>
              <w:t>Оценка</w:t>
            </w:r>
          </w:p>
        </w:tc>
        <w:tc>
          <w:tcPr>
            <w:tcW w:w="5387" w:type="dxa"/>
            <w:vAlign w:val="center"/>
          </w:tcPr>
          <w:p w:rsidR="00E5062D" w:rsidRPr="009923E0" w:rsidRDefault="00E5062D" w:rsidP="00E5062D">
            <w:pPr>
              <w:pStyle w:val="ConsPlusNormal"/>
              <w:ind w:hanging="4"/>
              <w:jc w:val="center"/>
              <w:rPr>
                <w:rFonts w:ascii="Times New Roman" w:hAnsi="Times New Roman" w:cs="Times New Roman"/>
                <w:sz w:val="12"/>
                <w:szCs w:val="12"/>
              </w:rPr>
            </w:pPr>
            <w:r w:rsidRPr="009923E0">
              <w:rPr>
                <w:rFonts w:ascii="Times New Roman" w:hAnsi="Times New Roman" w:cs="Times New Roman"/>
                <w:sz w:val="12"/>
                <w:szCs w:val="12"/>
              </w:rPr>
              <w:t>Краткая мотивировка выставленной оценки</w:t>
            </w:r>
          </w:p>
        </w:tc>
        <w:tc>
          <w:tcPr>
            <w:tcW w:w="1701" w:type="dxa"/>
            <w:vAlign w:val="center"/>
          </w:tcPr>
          <w:p w:rsidR="00E5062D" w:rsidRPr="009923E0" w:rsidRDefault="00E5062D" w:rsidP="00E5062D">
            <w:pPr>
              <w:pStyle w:val="ConsPlusNormal"/>
              <w:ind w:firstLine="0"/>
              <w:jc w:val="center"/>
              <w:rPr>
                <w:rFonts w:ascii="Times New Roman" w:hAnsi="Times New Roman" w:cs="Times New Roman"/>
                <w:sz w:val="12"/>
                <w:szCs w:val="12"/>
              </w:rPr>
            </w:pPr>
            <w:r w:rsidRPr="009923E0">
              <w:rPr>
                <w:rFonts w:ascii="Times New Roman" w:hAnsi="Times New Roman" w:cs="Times New Roman"/>
                <w:sz w:val="12"/>
                <w:szCs w:val="12"/>
              </w:rPr>
              <w:t>Подпись члена конкурсной комиссии</w:t>
            </w:r>
          </w:p>
        </w:tc>
        <w:tc>
          <w:tcPr>
            <w:tcW w:w="1587" w:type="dxa"/>
            <w:vAlign w:val="center"/>
          </w:tcPr>
          <w:p w:rsidR="00E5062D" w:rsidRPr="009923E0" w:rsidRDefault="00E5062D" w:rsidP="00E5062D">
            <w:pPr>
              <w:pStyle w:val="ConsPlusNormal"/>
              <w:ind w:firstLine="0"/>
              <w:jc w:val="center"/>
              <w:rPr>
                <w:rFonts w:ascii="Times New Roman" w:hAnsi="Times New Roman" w:cs="Times New Roman"/>
                <w:sz w:val="12"/>
                <w:szCs w:val="12"/>
              </w:rPr>
            </w:pPr>
            <w:r w:rsidRPr="009923E0">
              <w:rPr>
                <w:rFonts w:ascii="Times New Roman" w:hAnsi="Times New Roman" w:cs="Times New Roman"/>
                <w:sz w:val="12"/>
                <w:szCs w:val="12"/>
              </w:rPr>
              <w:t>Дата</w:t>
            </w:r>
          </w:p>
        </w:tc>
      </w:tr>
      <w:tr w:rsidR="00E5062D" w:rsidRPr="009923E0" w:rsidTr="00FD4796">
        <w:tc>
          <w:tcPr>
            <w:tcW w:w="913" w:type="dxa"/>
            <w:vAlign w:val="center"/>
          </w:tcPr>
          <w:p w:rsidR="00E5062D" w:rsidRPr="009923E0" w:rsidRDefault="00E5062D" w:rsidP="00E5062D">
            <w:pPr>
              <w:pStyle w:val="ConsPlusNormal"/>
              <w:ind w:firstLine="0"/>
              <w:jc w:val="center"/>
              <w:rPr>
                <w:rFonts w:ascii="Times New Roman" w:hAnsi="Times New Roman" w:cs="Times New Roman"/>
                <w:sz w:val="12"/>
                <w:szCs w:val="12"/>
              </w:rPr>
            </w:pPr>
            <w:r w:rsidRPr="009923E0">
              <w:rPr>
                <w:rFonts w:ascii="Times New Roman" w:hAnsi="Times New Roman" w:cs="Times New Roman"/>
                <w:sz w:val="12"/>
                <w:szCs w:val="12"/>
              </w:rPr>
              <w:t>1</w:t>
            </w:r>
          </w:p>
        </w:tc>
        <w:tc>
          <w:tcPr>
            <w:tcW w:w="3969" w:type="dxa"/>
            <w:vAlign w:val="center"/>
          </w:tcPr>
          <w:p w:rsidR="00E5062D" w:rsidRPr="009923E0" w:rsidRDefault="00E5062D" w:rsidP="00E5062D">
            <w:pPr>
              <w:pStyle w:val="ConsPlusNormal"/>
              <w:ind w:firstLine="0"/>
              <w:jc w:val="center"/>
              <w:rPr>
                <w:rFonts w:ascii="Times New Roman" w:hAnsi="Times New Roman" w:cs="Times New Roman"/>
                <w:sz w:val="12"/>
                <w:szCs w:val="12"/>
              </w:rPr>
            </w:pPr>
            <w:r w:rsidRPr="009923E0">
              <w:rPr>
                <w:rFonts w:ascii="Times New Roman" w:hAnsi="Times New Roman" w:cs="Times New Roman"/>
                <w:sz w:val="12"/>
                <w:szCs w:val="12"/>
              </w:rPr>
              <w:t>2</w:t>
            </w:r>
          </w:p>
        </w:tc>
        <w:tc>
          <w:tcPr>
            <w:tcW w:w="1417" w:type="dxa"/>
            <w:vAlign w:val="center"/>
          </w:tcPr>
          <w:p w:rsidR="00E5062D" w:rsidRPr="009923E0" w:rsidRDefault="00E5062D" w:rsidP="00E5062D">
            <w:pPr>
              <w:pStyle w:val="ConsPlusNormal"/>
              <w:ind w:firstLine="0"/>
              <w:jc w:val="center"/>
              <w:rPr>
                <w:rFonts w:ascii="Times New Roman" w:hAnsi="Times New Roman" w:cs="Times New Roman"/>
                <w:sz w:val="12"/>
                <w:szCs w:val="12"/>
              </w:rPr>
            </w:pPr>
            <w:r w:rsidRPr="009923E0">
              <w:rPr>
                <w:rFonts w:ascii="Times New Roman" w:hAnsi="Times New Roman" w:cs="Times New Roman"/>
                <w:sz w:val="12"/>
                <w:szCs w:val="12"/>
              </w:rPr>
              <w:t>3</w:t>
            </w:r>
          </w:p>
        </w:tc>
        <w:tc>
          <w:tcPr>
            <w:tcW w:w="5387" w:type="dxa"/>
            <w:vAlign w:val="center"/>
          </w:tcPr>
          <w:p w:rsidR="00E5062D" w:rsidRPr="009923E0" w:rsidRDefault="00E5062D" w:rsidP="00E5062D">
            <w:pPr>
              <w:pStyle w:val="ConsPlusNormal"/>
              <w:ind w:hanging="4"/>
              <w:jc w:val="center"/>
              <w:rPr>
                <w:rFonts w:ascii="Times New Roman" w:hAnsi="Times New Roman" w:cs="Times New Roman"/>
                <w:sz w:val="12"/>
                <w:szCs w:val="12"/>
              </w:rPr>
            </w:pPr>
            <w:r w:rsidRPr="009923E0">
              <w:rPr>
                <w:rFonts w:ascii="Times New Roman" w:hAnsi="Times New Roman" w:cs="Times New Roman"/>
                <w:sz w:val="12"/>
                <w:szCs w:val="12"/>
              </w:rPr>
              <w:t>4</w:t>
            </w:r>
          </w:p>
        </w:tc>
        <w:tc>
          <w:tcPr>
            <w:tcW w:w="1701" w:type="dxa"/>
            <w:vAlign w:val="center"/>
          </w:tcPr>
          <w:p w:rsidR="00E5062D" w:rsidRPr="009923E0" w:rsidRDefault="00E5062D" w:rsidP="00E5062D">
            <w:pPr>
              <w:pStyle w:val="ConsPlusNormal"/>
              <w:ind w:firstLine="0"/>
              <w:jc w:val="center"/>
              <w:rPr>
                <w:rFonts w:ascii="Times New Roman" w:hAnsi="Times New Roman" w:cs="Times New Roman"/>
                <w:sz w:val="12"/>
                <w:szCs w:val="12"/>
              </w:rPr>
            </w:pPr>
            <w:r w:rsidRPr="009923E0">
              <w:rPr>
                <w:rFonts w:ascii="Times New Roman" w:hAnsi="Times New Roman" w:cs="Times New Roman"/>
                <w:sz w:val="12"/>
                <w:szCs w:val="12"/>
              </w:rPr>
              <w:t>5</w:t>
            </w:r>
          </w:p>
        </w:tc>
        <w:tc>
          <w:tcPr>
            <w:tcW w:w="1587" w:type="dxa"/>
            <w:vAlign w:val="center"/>
          </w:tcPr>
          <w:p w:rsidR="00E5062D" w:rsidRPr="009923E0" w:rsidRDefault="00E5062D" w:rsidP="00E5062D">
            <w:pPr>
              <w:pStyle w:val="ConsPlusNormal"/>
              <w:ind w:hanging="32"/>
              <w:jc w:val="center"/>
              <w:rPr>
                <w:rFonts w:ascii="Times New Roman" w:hAnsi="Times New Roman" w:cs="Times New Roman"/>
                <w:sz w:val="12"/>
                <w:szCs w:val="12"/>
              </w:rPr>
            </w:pPr>
            <w:r w:rsidRPr="009923E0">
              <w:rPr>
                <w:rFonts w:ascii="Times New Roman" w:hAnsi="Times New Roman" w:cs="Times New Roman"/>
                <w:sz w:val="12"/>
                <w:szCs w:val="12"/>
              </w:rPr>
              <w:t>6</w:t>
            </w:r>
          </w:p>
        </w:tc>
      </w:tr>
    </w:tbl>
    <w:p w:rsidR="00E5062D" w:rsidRPr="009923E0" w:rsidRDefault="00E5062D" w:rsidP="00E5062D">
      <w:pPr>
        <w:tabs>
          <w:tab w:val="left" w:pos="3960"/>
        </w:tabs>
        <w:rPr>
          <w:sz w:val="12"/>
          <w:szCs w:val="12"/>
        </w:rPr>
      </w:pPr>
    </w:p>
    <w:p w:rsidR="00E5062D" w:rsidRPr="009923E0" w:rsidRDefault="00E5062D" w:rsidP="00E5062D">
      <w:pPr>
        <w:tabs>
          <w:tab w:val="left" w:pos="3960"/>
        </w:tabs>
        <w:rPr>
          <w:sz w:val="12"/>
          <w:szCs w:val="12"/>
        </w:rPr>
      </w:pPr>
    </w:p>
    <w:p w:rsidR="00E5062D" w:rsidRPr="009923E0" w:rsidRDefault="00E5062D" w:rsidP="00E5062D">
      <w:pPr>
        <w:tabs>
          <w:tab w:val="left" w:pos="3960"/>
        </w:tabs>
        <w:rPr>
          <w:sz w:val="12"/>
          <w:szCs w:val="12"/>
        </w:rPr>
      </w:pPr>
    </w:p>
    <w:p w:rsidR="00E5062D" w:rsidRPr="009923E0" w:rsidRDefault="00E5062D" w:rsidP="00E5062D">
      <w:pPr>
        <w:tabs>
          <w:tab w:val="left" w:pos="3960"/>
        </w:tabs>
        <w:rPr>
          <w:sz w:val="12"/>
          <w:szCs w:val="12"/>
        </w:rPr>
      </w:pPr>
    </w:p>
    <w:p w:rsidR="00E5062D" w:rsidRPr="009923E0" w:rsidRDefault="00E5062D" w:rsidP="00E5062D">
      <w:pPr>
        <w:tabs>
          <w:tab w:val="left" w:pos="3960"/>
        </w:tabs>
        <w:rPr>
          <w:sz w:val="12"/>
          <w:szCs w:val="12"/>
        </w:rPr>
      </w:pPr>
    </w:p>
    <w:p w:rsidR="00E5062D" w:rsidRPr="009923E0" w:rsidRDefault="00E5062D" w:rsidP="00E5062D">
      <w:pPr>
        <w:tabs>
          <w:tab w:val="left" w:pos="3960"/>
        </w:tabs>
        <w:rPr>
          <w:sz w:val="12"/>
          <w:szCs w:val="12"/>
        </w:rPr>
        <w:sectPr w:rsidR="00E5062D" w:rsidRPr="009923E0" w:rsidSect="00FD4796">
          <w:pgSz w:w="16838" w:h="11906" w:orient="landscape"/>
          <w:pgMar w:top="1701" w:right="567" w:bottom="567" w:left="567" w:header="680" w:footer="408" w:gutter="0"/>
          <w:cols w:space="708"/>
          <w:docGrid w:linePitch="360"/>
        </w:sectPr>
      </w:pPr>
    </w:p>
    <w:p w:rsidR="00FD4796" w:rsidRPr="009923E0" w:rsidRDefault="00FD4796" w:rsidP="00FD4796">
      <w:pPr>
        <w:shd w:val="clear" w:color="auto" w:fill="FFFFFF"/>
        <w:spacing w:line="240" w:lineRule="auto"/>
        <w:rPr>
          <w:sz w:val="12"/>
          <w:szCs w:val="12"/>
        </w:rPr>
      </w:pPr>
      <w:r>
        <w:rPr>
          <w:sz w:val="12"/>
          <w:szCs w:val="12"/>
        </w:rPr>
        <w:lastRenderedPageBreak/>
        <w:t xml:space="preserve">                                                                                                                                         </w:t>
      </w:r>
      <w:r w:rsidRPr="009923E0">
        <w:rPr>
          <w:sz w:val="12"/>
          <w:szCs w:val="12"/>
        </w:rPr>
        <w:t xml:space="preserve">Приложение № </w:t>
      </w:r>
      <w:r>
        <w:rPr>
          <w:sz w:val="12"/>
          <w:szCs w:val="12"/>
        </w:rPr>
        <w:t>8</w:t>
      </w:r>
    </w:p>
    <w:p w:rsidR="00FD4796" w:rsidRDefault="00FD4796" w:rsidP="00FD4796">
      <w:pPr>
        <w:shd w:val="clear" w:color="auto" w:fill="FFFFFF"/>
        <w:spacing w:line="240" w:lineRule="auto"/>
        <w:rPr>
          <w:sz w:val="12"/>
          <w:szCs w:val="12"/>
        </w:rPr>
      </w:pPr>
      <w:r>
        <w:rPr>
          <w:sz w:val="12"/>
          <w:szCs w:val="12"/>
        </w:rPr>
        <w:t xml:space="preserve">                                                                                                                                         </w:t>
      </w:r>
      <w:r w:rsidRPr="009923E0">
        <w:rPr>
          <w:sz w:val="12"/>
          <w:szCs w:val="12"/>
        </w:rPr>
        <w:t>к Положению «О порядке формирования кадрового резерва</w:t>
      </w:r>
    </w:p>
    <w:p w:rsidR="00FD4796" w:rsidRDefault="00FD4796" w:rsidP="00FD4796">
      <w:pPr>
        <w:shd w:val="clear" w:color="auto" w:fill="FFFFFF"/>
        <w:spacing w:line="240" w:lineRule="auto"/>
        <w:rPr>
          <w:sz w:val="12"/>
          <w:szCs w:val="12"/>
        </w:rPr>
      </w:pPr>
      <w:r>
        <w:rPr>
          <w:sz w:val="12"/>
          <w:szCs w:val="12"/>
        </w:rPr>
        <w:t xml:space="preserve">                                                                                                                                         </w:t>
      </w:r>
      <w:r w:rsidRPr="009923E0">
        <w:rPr>
          <w:sz w:val="12"/>
          <w:szCs w:val="12"/>
        </w:rPr>
        <w:t>для замещения  вакантных должностей муниципальной службы</w:t>
      </w:r>
    </w:p>
    <w:p w:rsidR="00FD4796" w:rsidRDefault="00FD4796" w:rsidP="00FD4796">
      <w:pPr>
        <w:shd w:val="clear" w:color="auto" w:fill="FFFFFF"/>
        <w:spacing w:line="240" w:lineRule="auto"/>
        <w:rPr>
          <w:sz w:val="12"/>
          <w:szCs w:val="12"/>
        </w:rPr>
      </w:pPr>
      <w:r>
        <w:rPr>
          <w:sz w:val="12"/>
          <w:szCs w:val="12"/>
        </w:rPr>
        <w:t xml:space="preserve">                                                                                                                                         </w:t>
      </w:r>
      <w:r w:rsidRPr="009923E0">
        <w:rPr>
          <w:sz w:val="12"/>
          <w:szCs w:val="12"/>
        </w:rPr>
        <w:t xml:space="preserve">в администрации муниципального образования </w:t>
      </w:r>
      <w:proofErr w:type="spellStart"/>
      <w:r w:rsidRPr="009923E0">
        <w:rPr>
          <w:sz w:val="12"/>
          <w:szCs w:val="12"/>
        </w:rPr>
        <w:t>Адамовский</w:t>
      </w:r>
      <w:proofErr w:type="spellEnd"/>
    </w:p>
    <w:p w:rsidR="00FD4796" w:rsidRPr="009923E0" w:rsidRDefault="00FD4796" w:rsidP="00FD4796">
      <w:pPr>
        <w:shd w:val="clear" w:color="auto" w:fill="FFFFFF"/>
        <w:spacing w:line="240" w:lineRule="auto"/>
        <w:rPr>
          <w:sz w:val="12"/>
          <w:szCs w:val="12"/>
        </w:rPr>
      </w:pPr>
      <w:r>
        <w:rPr>
          <w:sz w:val="12"/>
          <w:szCs w:val="12"/>
        </w:rPr>
        <w:t xml:space="preserve">                                                                                                                                        </w:t>
      </w:r>
      <w:r w:rsidRPr="009923E0">
        <w:rPr>
          <w:sz w:val="12"/>
          <w:szCs w:val="12"/>
        </w:rPr>
        <w:t>район Оренбургской области»</w:t>
      </w:r>
    </w:p>
    <w:p w:rsidR="00FD4796" w:rsidRPr="009923E0" w:rsidRDefault="00FD4796" w:rsidP="00FD4796">
      <w:pPr>
        <w:shd w:val="clear" w:color="auto" w:fill="FFFFFF"/>
        <w:spacing w:line="240" w:lineRule="auto"/>
        <w:rPr>
          <w:sz w:val="12"/>
          <w:szCs w:val="12"/>
        </w:rPr>
      </w:pPr>
    </w:p>
    <w:p w:rsidR="00E5062D" w:rsidRPr="009923E0" w:rsidRDefault="00E5062D" w:rsidP="00E5062D">
      <w:pPr>
        <w:pStyle w:val="ConsPlusNonformat"/>
        <w:jc w:val="center"/>
        <w:rPr>
          <w:rFonts w:ascii="Times New Roman" w:hAnsi="Times New Roman" w:cs="Times New Roman"/>
          <w:b/>
          <w:sz w:val="12"/>
          <w:szCs w:val="12"/>
        </w:rPr>
      </w:pPr>
      <w:r w:rsidRPr="009923E0">
        <w:rPr>
          <w:rFonts w:ascii="Times New Roman" w:hAnsi="Times New Roman" w:cs="Times New Roman"/>
          <w:b/>
          <w:sz w:val="12"/>
          <w:szCs w:val="12"/>
        </w:rPr>
        <w:t>Карточка</w:t>
      </w:r>
      <w:r w:rsidR="00DD1A9A">
        <w:rPr>
          <w:rFonts w:ascii="Times New Roman" w:hAnsi="Times New Roman" w:cs="Times New Roman"/>
          <w:b/>
          <w:sz w:val="12"/>
          <w:szCs w:val="12"/>
        </w:rPr>
        <w:t xml:space="preserve"> </w:t>
      </w:r>
      <w:r w:rsidRPr="009923E0">
        <w:rPr>
          <w:rFonts w:ascii="Times New Roman" w:hAnsi="Times New Roman" w:cs="Times New Roman"/>
          <w:b/>
          <w:sz w:val="12"/>
          <w:szCs w:val="12"/>
        </w:rPr>
        <w:t>учета кадрового резерва № ____</w:t>
      </w:r>
    </w:p>
    <w:p w:rsidR="00E5062D" w:rsidRPr="009923E0" w:rsidRDefault="00E5062D" w:rsidP="00E5062D">
      <w:pPr>
        <w:pStyle w:val="ConsPlusNonformat"/>
        <w:jc w:val="both"/>
        <w:rPr>
          <w:rFonts w:ascii="Times New Roman" w:hAnsi="Times New Roman" w:cs="Times New Roman"/>
          <w:sz w:val="12"/>
          <w:szCs w:val="12"/>
        </w:rPr>
      </w:pPr>
    </w:p>
    <w:p w:rsidR="00E5062D" w:rsidRPr="009923E0" w:rsidRDefault="00E5062D" w:rsidP="00E5062D">
      <w:pPr>
        <w:pStyle w:val="ConsPlusNonformat"/>
        <w:jc w:val="both"/>
        <w:rPr>
          <w:rFonts w:ascii="Times New Roman" w:hAnsi="Times New Roman" w:cs="Times New Roman"/>
          <w:sz w:val="12"/>
          <w:szCs w:val="12"/>
        </w:rPr>
      </w:pPr>
      <w:r w:rsidRPr="009923E0">
        <w:rPr>
          <w:rFonts w:ascii="Times New Roman" w:hAnsi="Times New Roman" w:cs="Times New Roman"/>
          <w:sz w:val="12"/>
          <w:szCs w:val="12"/>
        </w:rPr>
        <w:t>1. Фамилия, имя, отчество ______________________________________________________</w:t>
      </w:r>
    </w:p>
    <w:p w:rsidR="00E5062D" w:rsidRPr="009923E0" w:rsidRDefault="00E5062D" w:rsidP="00E5062D">
      <w:pPr>
        <w:pStyle w:val="ConsPlusNonformat"/>
        <w:jc w:val="both"/>
        <w:rPr>
          <w:rFonts w:ascii="Times New Roman" w:hAnsi="Times New Roman" w:cs="Times New Roman"/>
          <w:sz w:val="12"/>
          <w:szCs w:val="12"/>
        </w:rPr>
      </w:pPr>
      <w:r w:rsidRPr="009923E0">
        <w:rPr>
          <w:rFonts w:ascii="Times New Roman" w:hAnsi="Times New Roman" w:cs="Times New Roman"/>
          <w:sz w:val="12"/>
          <w:szCs w:val="12"/>
        </w:rPr>
        <w:t>2. Дата рождения ______________________________________________________________</w:t>
      </w:r>
    </w:p>
    <w:p w:rsidR="00E5062D" w:rsidRPr="009923E0" w:rsidRDefault="00E5062D" w:rsidP="00E5062D">
      <w:pPr>
        <w:pStyle w:val="ConsPlusNonformat"/>
        <w:jc w:val="both"/>
        <w:rPr>
          <w:rFonts w:ascii="Times New Roman" w:hAnsi="Times New Roman" w:cs="Times New Roman"/>
          <w:sz w:val="12"/>
          <w:szCs w:val="12"/>
        </w:rPr>
      </w:pPr>
      <w:r w:rsidRPr="009923E0">
        <w:rPr>
          <w:rFonts w:ascii="Times New Roman" w:hAnsi="Times New Roman" w:cs="Times New Roman"/>
          <w:sz w:val="12"/>
          <w:szCs w:val="12"/>
        </w:rPr>
        <w:t>3. Учебное заведение, год окончания _____________________________________________</w:t>
      </w:r>
    </w:p>
    <w:p w:rsidR="00E5062D" w:rsidRPr="009923E0" w:rsidRDefault="00E5062D" w:rsidP="00E5062D">
      <w:pPr>
        <w:pStyle w:val="ConsPlusNonformat"/>
        <w:jc w:val="both"/>
        <w:rPr>
          <w:rFonts w:ascii="Times New Roman" w:hAnsi="Times New Roman" w:cs="Times New Roman"/>
          <w:sz w:val="12"/>
          <w:szCs w:val="12"/>
        </w:rPr>
      </w:pPr>
      <w:r w:rsidRPr="009923E0">
        <w:rPr>
          <w:rFonts w:ascii="Times New Roman" w:hAnsi="Times New Roman" w:cs="Times New Roman"/>
          <w:sz w:val="12"/>
          <w:szCs w:val="12"/>
        </w:rPr>
        <w:t>4. Специальность и квалификация по диплому ____________________________________</w:t>
      </w:r>
    </w:p>
    <w:p w:rsidR="00E5062D" w:rsidRPr="009923E0" w:rsidRDefault="00E5062D" w:rsidP="00E5062D">
      <w:pPr>
        <w:pStyle w:val="ConsPlusNonformat"/>
        <w:jc w:val="both"/>
        <w:rPr>
          <w:rFonts w:ascii="Times New Roman" w:hAnsi="Times New Roman" w:cs="Times New Roman"/>
          <w:sz w:val="12"/>
          <w:szCs w:val="12"/>
        </w:rPr>
      </w:pPr>
      <w:r w:rsidRPr="009923E0">
        <w:rPr>
          <w:rFonts w:ascii="Times New Roman" w:hAnsi="Times New Roman" w:cs="Times New Roman"/>
          <w:sz w:val="12"/>
          <w:szCs w:val="12"/>
        </w:rPr>
        <w:t>5. Дополнительное образование _________________________________________________</w:t>
      </w:r>
    </w:p>
    <w:p w:rsidR="00E5062D" w:rsidRPr="009923E0" w:rsidRDefault="00E5062D" w:rsidP="00E5062D">
      <w:pPr>
        <w:pStyle w:val="ConsPlusNonformat"/>
        <w:jc w:val="both"/>
        <w:rPr>
          <w:rFonts w:ascii="Times New Roman" w:hAnsi="Times New Roman" w:cs="Times New Roman"/>
          <w:sz w:val="12"/>
          <w:szCs w:val="12"/>
        </w:rPr>
      </w:pPr>
      <w:r w:rsidRPr="009923E0">
        <w:rPr>
          <w:rFonts w:ascii="Times New Roman" w:hAnsi="Times New Roman" w:cs="Times New Roman"/>
          <w:sz w:val="12"/>
          <w:szCs w:val="12"/>
        </w:rPr>
        <w:t>6. Ученая степень, ученое звание ________________________________________________</w:t>
      </w:r>
    </w:p>
    <w:p w:rsidR="00E5062D" w:rsidRPr="009923E0" w:rsidRDefault="00E5062D" w:rsidP="00E5062D">
      <w:pPr>
        <w:pStyle w:val="ConsPlusNonformat"/>
        <w:jc w:val="both"/>
        <w:rPr>
          <w:rFonts w:ascii="Times New Roman" w:hAnsi="Times New Roman" w:cs="Times New Roman"/>
          <w:sz w:val="12"/>
          <w:szCs w:val="12"/>
        </w:rPr>
      </w:pPr>
      <w:r w:rsidRPr="009923E0">
        <w:rPr>
          <w:rFonts w:ascii="Times New Roman" w:hAnsi="Times New Roman" w:cs="Times New Roman"/>
          <w:sz w:val="12"/>
          <w:szCs w:val="12"/>
        </w:rPr>
        <w:t>7. Семейное положение ________________________________________________________</w:t>
      </w:r>
    </w:p>
    <w:p w:rsidR="00E5062D" w:rsidRPr="009923E0" w:rsidRDefault="00E5062D" w:rsidP="00E5062D">
      <w:pPr>
        <w:pStyle w:val="ConsPlusNonformat"/>
        <w:jc w:val="both"/>
        <w:rPr>
          <w:rFonts w:ascii="Times New Roman" w:hAnsi="Times New Roman" w:cs="Times New Roman"/>
          <w:sz w:val="12"/>
          <w:szCs w:val="12"/>
        </w:rPr>
      </w:pPr>
      <w:r w:rsidRPr="009923E0">
        <w:rPr>
          <w:rFonts w:ascii="Times New Roman" w:hAnsi="Times New Roman" w:cs="Times New Roman"/>
          <w:sz w:val="12"/>
          <w:szCs w:val="12"/>
        </w:rPr>
        <w:t>8. Государственные награды ____________________________________________________</w:t>
      </w:r>
    </w:p>
    <w:p w:rsidR="00E5062D" w:rsidRPr="009923E0" w:rsidRDefault="00E5062D" w:rsidP="00E5062D">
      <w:pPr>
        <w:pStyle w:val="ConsPlusNonformat"/>
        <w:jc w:val="both"/>
        <w:rPr>
          <w:rFonts w:ascii="Times New Roman" w:hAnsi="Times New Roman" w:cs="Times New Roman"/>
          <w:sz w:val="12"/>
          <w:szCs w:val="12"/>
        </w:rPr>
      </w:pPr>
    </w:p>
    <w:p w:rsidR="00E5062D" w:rsidRPr="009923E0" w:rsidRDefault="00E5062D" w:rsidP="00E5062D">
      <w:pPr>
        <w:pStyle w:val="ConsPlusNonformat"/>
        <w:jc w:val="both"/>
        <w:rPr>
          <w:rFonts w:ascii="Times New Roman" w:hAnsi="Times New Roman" w:cs="Times New Roman"/>
          <w:sz w:val="12"/>
          <w:szCs w:val="12"/>
        </w:rPr>
      </w:pPr>
      <w:r w:rsidRPr="009923E0">
        <w:rPr>
          <w:rFonts w:ascii="Times New Roman" w:hAnsi="Times New Roman" w:cs="Times New Roman"/>
          <w:sz w:val="12"/>
          <w:szCs w:val="12"/>
        </w:rPr>
        <w:t>Трудовая деятельность:</w:t>
      </w:r>
    </w:p>
    <w:p w:rsidR="00E5062D" w:rsidRPr="009923E0" w:rsidRDefault="00E5062D" w:rsidP="00E5062D">
      <w:pPr>
        <w:pStyle w:val="ConsPlusNormal"/>
        <w:ind w:firstLine="540"/>
        <w:jc w:val="both"/>
        <w:rPr>
          <w:rFonts w:ascii="Times New Roman" w:hAnsi="Times New Roman" w:cs="Times New Roman"/>
          <w:sz w:val="12"/>
          <w:szCs w:val="12"/>
        </w:rPr>
      </w:pP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
        <w:gridCol w:w="2688"/>
        <w:gridCol w:w="2324"/>
        <w:gridCol w:w="1644"/>
        <w:gridCol w:w="1757"/>
      </w:tblGrid>
      <w:tr w:rsidR="00E5062D" w:rsidRPr="009923E0" w:rsidTr="00E5062D">
        <w:tc>
          <w:tcPr>
            <w:tcW w:w="771" w:type="dxa"/>
            <w:vAlign w:val="center"/>
          </w:tcPr>
          <w:p w:rsidR="00E5062D" w:rsidRPr="009923E0" w:rsidRDefault="00E5062D" w:rsidP="00E5062D">
            <w:pPr>
              <w:pStyle w:val="ConsPlusNormal"/>
              <w:ind w:firstLine="0"/>
              <w:jc w:val="center"/>
              <w:rPr>
                <w:rFonts w:ascii="Times New Roman" w:hAnsi="Times New Roman" w:cs="Times New Roman"/>
                <w:sz w:val="12"/>
                <w:szCs w:val="12"/>
              </w:rPr>
            </w:pPr>
            <w:r w:rsidRPr="009923E0">
              <w:rPr>
                <w:rFonts w:ascii="Times New Roman" w:hAnsi="Times New Roman" w:cs="Times New Roman"/>
                <w:sz w:val="12"/>
                <w:szCs w:val="12"/>
              </w:rPr>
              <w:t xml:space="preserve">№ </w:t>
            </w:r>
          </w:p>
          <w:p w:rsidR="00E5062D" w:rsidRPr="009923E0" w:rsidRDefault="00E5062D" w:rsidP="00E5062D">
            <w:pPr>
              <w:pStyle w:val="ConsPlusNormal"/>
              <w:ind w:firstLine="0"/>
              <w:jc w:val="center"/>
              <w:rPr>
                <w:rFonts w:ascii="Times New Roman" w:hAnsi="Times New Roman" w:cs="Times New Roman"/>
                <w:sz w:val="12"/>
                <w:szCs w:val="12"/>
              </w:rPr>
            </w:pPr>
            <w:proofErr w:type="gramStart"/>
            <w:r w:rsidRPr="009923E0">
              <w:rPr>
                <w:rFonts w:ascii="Times New Roman" w:hAnsi="Times New Roman" w:cs="Times New Roman"/>
                <w:sz w:val="12"/>
                <w:szCs w:val="12"/>
              </w:rPr>
              <w:t>п</w:t>
            </w:r>
            <w:proofErr w:type="gramEnd"/>
            <w:r w:rsidRPr="009923E0">
              <w:rPr>
                <w:rFonts w:ascii="Times New Roman" w:hAnsi="Times New Roman" w:cs="Times New Roman"/>
                <w:sz w:val="12"/>
                <w:szCs w:val="12"/>
              </w:rPr>
              <w:t>/п</w:t>
            </w:r>
          </w:p>
        </w:tc>
        <w:tc>
          <w:tcPr>
            <w:tcW w:w="2688" w:type="dxa"/>
            <w:vAlign w:val="center"/>
          </w:tcPr>
          <w:p w:rsidR="00E5062D" w:rsidRPr="009923E0" w:rsidRDefault="00E5062D" w:rsidP="00E5062D">
            <w:pPr>
              <w:pStyle w:val="ConsPlusNormal"/>
              <w:ind w:firstLine="0"/>
              <w:jc w:val="center"/>
              <w:rPr>
                <w:rFonts w:ascii="Times New Roman" w:hAnsi="Times New Roman" w:cs="Times New Roman"/>
                <w:sz w:val="12"/>
                <w:szCs w:val="12"/>
              </w:rPr>
            </w:pPr>
            <w:r w:rsidRPr="009923E0">
              <w:rPr>
                <w:rFonts w:ascii="Times New Roman" w:hAnsi="Times New Roman" w:cs="Times New Roman"/>
                <w:sz w:val="12"/>
                <w:szCs w:val="12"/>
              </w:rPr>
              <w:t>Наименование организации</w:t>
            </w:r>
          </w:p>
        </w:tc>
        <w:tc>
          <w:tcPr>
            <w:tcW w:w="2324" w:type="dxa"/>
            <w:vAlign w:val="center"/>
          </w:tcPr>
          <w:p w:rsidR="00E5062D" w:rsidRPr="009923E0" w:rsidRDefault="00E5062D" w:rsidP="00E5062D">
            <w:pPr>
              <w:pStyle w:val="ConsPlusNormal"/>
              <w:ind w:firstLine="0"/>
              <w:jc w:val="center"/>
              <w:rPr>
                <w:rFonts w:ascii="Times New Roman" w:hAnsi="Times New Roman" w:cs="Times New Roman"/>
                <w:sz w:val="12"/>
                <w:szCs w:val="12"/>
              </w:rPr>
            </w:pPr>
            <w:r w:rsidRPr="009923E0">
              <w:rPr>
                <w:rFonts w:ascii="Times New Roman" w:hAnsi="Times New Roman" w:cs="Times New Roman"/>
                <w:sz w:val="12"/>
                <w:szCs w:val="12"/>
              </w:rPr>
              <w:t>Должность</w:t>
            </w:r>
          </w:p>
        </w:tc>
        <w:tc>
          <w:tcPr>
            <w:tcW w:w="1644" w:type="dxa"/>
            <w:vAlign w:val="center"/>
          </w:tcPr>
          <w:p w:rsidR="00E5062D" w:rsidRPr="009923E0" w:rsidRDefault="00E5062D" w:rsidP="00E5062D">
            <w:pPr>
              <w:pStyle w:val="ConsPlusNormal"/>
              <w:ind w:firstLine="29"/>
              <w:jc w:val="center"/>
              <w:rPr>
                <w:rFonts w:ascii="Times New Roman" w:hAnsi="Times New Roman" w:cs="Times New Roman"/>
                <w:sz w:val="12"/>
                <w:szCs w:val="12"/>
              </w:rPr>
            </w:pPr>
            <w:r w:rsidRPr="009923E0">
              <w:rPr>
                <w:rFonts w:ascii="Times New Roman" w:hAnsi="Times New Roman" w:cs="Times New Roman"/>
                <w:sz w:val="12"/>
                <w:szCs w:val="12"/>
              </w:rPr>
              <w:t>Год поступления на работу</w:t>
            </w:r>
          </w:p>
        </w:tc>
        <w:tc>
          <w:tcPr>
            <w:tcW w:w="1757" w:type="dxa"/>
            <w:vAlign w:val="center"/>
          </w:tcPr>
          <w:p w:rsidR="00E5062D" w:rsidRPr="009923E0" w:rsidRDefault="00E5062D" w:rsidP="00E5062D">
            <w:pPr>
              <w:pStyle w:val="ConsPlusNormal"/>
              <w:ind w:firstLine="0"/>
              <w:jc w:val="center"/>
              <w:rPr>
                <w:rFonts w:ascii="Times New Roman" w:hAnsi="Times New Roman" w:cs="Times New Roman"/>
                <w:sz w:val="12"/>
                <w:szCs w:val="12"/>
              </w:rPr>
            </w:pPr>
            <w:r w:rsidRPr="009923E0">
              <w:rPr>
                <w:rFonts w:ascii="Times New Roman" w:hAnsi="Times New Roman" w:cs="Times New Roman"/>
                <w:sz w:val="12"/>
                <w:szCs w:val="12"/>
              </w:rPr>
              <w:t>Год окончания работы</w:t>
            </w:r>
          </w:p>
        </w:tc>
      </w:tr>
      <w:tr w:rsidR="00E5062D" w:rsidRPr="009923E0" w:rsidTr="00E5062D">
        <w:tc>
          <w:tcPr>
            <w:tcW w:w="771" w:type="dxa"/>
            <w:vAlign w:val="center"/>
          </w:tcPr>
          <w:p w:rsidR="00E5062D" w:rsidRPr="009923E0" w:rsidRDefault="00E5062D" w:rsidP="00E5062D">
            <w:pPr>
              <w:pStyle w:val="ConsPlusNormal"/>
              <w:ind w:firstLine="0"/>
              <w:jc w:val="center"/>
              <w:rPr>
                <w:rFonts w:ascii="Times New Roman" w:hAnsi="Times New Roman" w:cs="Times New Roman"/>
                <w:sz w:val="12"/>
                <w:szCs w:val="12"/>
              </w:rPr>
            </w:pPr>
            <w:r w:rsidRPr="009923E0">
              <w:rPr>
                <w:rFonts w:ascii="Times New Roman" w:hAnsi="Times New Roman" w:cs="Times New Roman"/>
                <w:sz w:val="12"/>
                <w:szCs w:val="12"/>
              </w:rPr>
              <w:t>1</w:t>
            </w:r>
          </w:p>
        </w:tc>
        <w:tc>
          <w:tcPr>
            <w:tcW w:w="2688" w:type="dxa"/>
            <w:vAlign w:val="center"/>
          </w:tcPr>
          <w:p w:rsidR="00E5062D" w:rsidRPr="009923E0" w:rsidRDefault="00E5062D" w:rsidP="00E5062D">
            <w:pPr>
              <w:pStyle w:val="ConsPlusNormal"/>
              <w:ind w:firstLine="0"/>
              <w:jc w:val="center"/>
              <w:rPr>
                <w:rFonts w:ascii="Times New Roman" w:hAnsi="Times New Roman" w:cs="Times New Roman"/>
                <w:sz w:val="12"/>
                <w:szCs w:val="12"/>
              </w:rPr>
            </w:pPr>
            <w:r w:rsidRPr="009923E0">
              <w:rPr>
                <w:rFonts w:ascii="Times New Roman" w:hAnsi="Times New Roman" w:cs="Times New Roman"/>
                <w:sz w:val="12"/>
                <w:szCs w:val="12"/>
              </w:rPr>
              <w:t>2</w:t>
            </w:r>
          </w:p>
        </w:tc>
        <w:tc>
          <w:tcPr>
            <w:tcW w:w="2324" w:type="dxa"/>
            <w:vAlign w:val="center"/>
          </w:tcPr>
          <w:p w:rsidR="00E5062D" w:rsidRPr="009923E0" w:rsidRDefault="00E5062D" w:rsidP="00E5062D">
            <w:pPr>
              <w:pStyle w:val="ConsPlusNormal"/>
              <w:ind w:firstLine="0"/>
              <w:jc w:val="center"/>
              <w:rPr>
                <w:rFonts w:ascii="Times New Roman" w:hAnsi="Times New Roman" w:cs="Times New Roman"/>
                <w:sz w:val="12"/>
                <w:szCs w:val="12"/>
              </w:rPr>
            </w:pPr>
            <w:r w:rsidRPr="009923E0">
              <w:rPr>
                <w:rFonts w:ascii="Times New Roman" w:hAnsi="Times New Roman" w:cs="Times New Roman"/>
                <w:sz w:val="12"/>
                <w:szCs w:val="12"/>
              </w:rPr>
              <w:t>3</w:t>
            </w:r>
          </w:p>
        </w:tc>
        <w:tc>
          <w:tcPr>
            <w:tcW w:w="1644" w:type="dxa"/>
            <w:vAlign w:val="center"/>
          </w:tcPr>
          <w:p w:rsidR="00E5062D" w:rsidRPr="009923E0" w:rsidRDefault="00E5062D" w:rsidP="00E5062D">
            <w:pPr>
              <w:pStyle w:val="ConsPlusNormal"/>
              <w:ind w:firstLine="29"/>
              <w:jc w:val="center"/>
              <w:rPr>
                <w:rFonts w:ascii="Times New Roman" w:hAnsi="Times New Roman" w:cs="Times New Roman"/>
                <w:sz w:val="12"/>
                <w:szCs w:val="12"/>
              </w:rPr>
            </w:pPr>
            <w:r w:rsidRPr="009923E0">
              <w:rPr>
                <w:rFonts w:ascii="Times New Roman" w:hAnsi="Times New Roman" w:cs="Times New Roman"/>
                <w:sz w:val="12"/>
                <w:szCs w:val="12"/>
              </w:rPr>
              <w:t>4</w:t>
            </w:r>
          </w:p>
        </w:tc>
        <w:tc>
          <w:tcPr>
            <w:tcW w:w="1757" w:type="dxa"/>
            <w:vAlign w:val="center"/>
          </w:tcPr>
          <w:p w:rsidR="00E5062D" w:rsidRPr="009923E0" w:rsidRDefault="00E5062D" w:rsidP="00E5062D">
            <w:pPr>
              <w:pStyle w:val="ConsPlusNormal"/>
              <w:ind w:firstLine="0"/>
              <w:jc w:val="center"/>
              <w:rPr>
                <w:rFonts w:ascii="Times New Roman" w:hAnsi="Times New Roman" w:cs="Times New Roman"/>
                <w:sz w:val="12"/>
                <w:szCs w:val="12"/>
              </w:rPr>
            </w:pPr>
            <w:r w:rsidRPr="009923E0">
              <w:rPr>
                <w:rFonts w:ascii="Times New Roman" w:hAnsi="Times New Roman" w:cs="Times New Roman"/>
                <w:sz w:val="12"/>
                <w:szCs w:val="12"/>
              </w:rPr>
              <w:t>5</w:t>
            </w:r>
          </w:p>
        </w:tc>
      </w:tr>
    </w:tbl>
    <w:p w:rsidR="00E5062D" w:rsidRPr="009923E0" w:rsidRDefault="00E5062D" w:rsidP="00E5062D">
      <w:pPr>
        <w:pStyle w:val="ConsPlusNormal"/>
        <w:ind w:firstLine="540"/>
        <w:jc w:val="both"/>
        <w:rPr>
          <w:rFonts w:ascii="Times New Roman" w:hAnsi="Times New Roman" w:cs="Times New Roman"/>
          <w:sz w:val="12"/>
          <w:szCs w:val="12"/>
        </w:rPr>
      </w:pPr>
    </w:p>
    <w:p w:rsidR="00E5062D" w:rsidRPr="009923E0" w:rsidRDefault="00E5062D" w:rsidP="00E5062D">
      <w:pPr>
        <w:pStyle w:val="ConsPlusNonformat"/>
        <w:jc w:val="both"/>
        <w:rPr>
          <w:rFonts w:ascii="Times New Roman" w:hAnsi="Times New Roman" w:cs="Times New Roman"/>
          <w:sz w:val="12"/>
          <w:szCs w:val="12"/>
        </w:rPr>
      </w:pPr>
      <w:r w:rsidRPr="009923E0">
        <w:rPr>
          <w:rFonts w:ascii="Times New Roman" w:hAnsi="Times New Roman" w:cs="Times New Roman"/>
          <w:sz w:val="12"/>
          <w:szCs w:val="12"/>
        </w:rPr>
        <w:t>Рекомендуется на должность ____________________________________________________</w:t>
      </w:r>
    </w:p>
    <w:p w:rsidR="00E5062D" w:rsidRPr="009923E0" w:rsidRDefault="00E5062D" w:rsidP="00E5062D">
      <w:pPr>
        <w:pStyle w:val="ConsPlusNonformat"/>
        <w:jc w:val="both"/>
        <w:rPr>
          <w:rFonts w:ascii="Times New Roman" w:hAnsi="Times New Roman" w:cs="Times New Roman"/>
          <w:sz w:val="12"/>
          <w:szCs w:val="12"/>
        </w:rPr>
      </w:pPr>
      <w:r w:rsidRPr="009923E0">
        <w:rPr>
          <w:rFonts w:ascii="Times New Roman" w:hAnsi="Times New Roman" w:cs="Times New Roman"/>
          <w:sz w:val="12"/>
          <w:szCs w:val="12"/>
        </w:rPr>
        <w:t>Дата включения в кадровый резерв _______________________________________________</w:t>
      </w:r>
    </w:p>
    <w:p w:rsidR="00E5062D" w:rsidRPr="009923E0" w:rsidRDefault="00E5062D" w:rsidP="00E5062D">
      <w:pPr>
        <w:pStyle w:val="ConsPlusNonformat"/>
        <w:jc w:val="both"/>
        <w:rPr>
          <w:rFonts w:ascii="Times New Roman" w:hAnsi="Times New Roman" w:cs="Times New Roman"/>
          <w:sz w:val="12"/>
          <w:szCs w:val="12"/>
        </w:rPr>
      </w:pPr>
    </w:p>
    <w:p w:rsidR="00E5062D" w:rsidRPr="009923E0" w:rsidRDefault="00E5062D" w:rsidP="00E5062D">
      <w:pPr>
        <w:pStyle w:val="ConsPlusNonformat"/>
        <w:jc w:val="both"/>
        <w:rPr>
          <w:rFonts w:ascii="Times New Roman" w:hAnsi="Times New Roman" w:cs="Times New Roman"/>
          <w:sz w:val="12"/>
          <w:szCs w:val="12"/>
        </w:rPr>
      </w:pPr>
      <w:r w:rsidRPr="009923E0">
        <w:rPr>
          <w:rFonts w:ascii="Times New Roman" w:hAnsi="Times New Roman" w:cs="Times New Roman"/>
          <w:sz w:val="12"/>
          <w:szCs w:val="12"/>
        </w:rPr>
        <w:t>Руководитель кадровой службы</w:t>
      </w:r>
    </w:p>
    <w:p w:rsidR="00E5062D" w:rsidRPr="009923E0" w:rsidRDefault="00E5062D" w:rsidP="00E5062D">
      <w:pPr>
        <w:pStyle w:val="ConsPlusNonformat"/>
        <w:jc w:val="both"/>
        <w:rPr>
          <w:rFonts w:ascii="Times New Roman" w:hAnsi="Times New Roman" w:cs="Times New Roman"/>
          <w:sz w:val="12"/>
          <w:szCs w:val="12"/>
        </w:rPr>
      </w:pPr>
    </w:p>
    <w:p w:rsidR="00E5062D" w:rsidRPr="009923E0" w:rsidRDefault="00E5062D" w:rsidP="00E5062D">
      <w:pPr>
        <w:pStyle w:val="ConsPlusNonformat"/>
        <w:jc w:val="both"/>
        <w:rPr>
          <w:rFonts w:ascii="Times New Roman" w:hAnsi="Times New Roman" w:cs="Times New Roman"/>
          <w:sz w:val="12"/>
          <w:szCs w:val="12"/>
        </w:rPr>
      </w:pPr>
      <w:r w:rsidRPr="009923E0">
        <w:rPr>
          <w:rFonts w:ascii="Times New Roman" w:hAnsi="Times New Roman" w:cs="Times New Roman"/>
          <w:sz w:val="12"/>
          <w:szCs w:val="12"/>
        </w:rPr>
        <w:t>Должность __________________ (подпись) _____________ (Ф.И.О.) _____________</w:t>
      </w:r>
    </w:p>
    <w:p w:rsidR="00E5062D" w:rsidRPr="009923E0" w:rsidRDefault="00E5062D" w:rsidP="00E5062D">
      <w:pPr>
        <w:pStyle w:val="ConsPlusNormal"/>
        <w:ind w:firstLine="540"/>
        <w:jc w:val="both"/>
        <w:rPr>
          <w:rFonts w:ascii="Times New Roman" w:hAnsi="Times New Roman" w:cs="Times New Roman"/>
          <w:sz w:val="12"/>
          <w:szCs w:val="12"/>
        </w:rPr>
      </w:pPr>
    </w:p>
    <w:p w:rsidR="00FD4796" w:rsidRPr="009923E0" w:rsidRDefault="00FD4796" w:rsidP="00FD4796">
      <w:pPr>
        <w:shd w:val="clear" w:color="auto" w:fill="FFFFFF"/>
        <w:spacing w:line="240" w:lineRule="auto"/>
        <w:rPr>
          <w:sz w:val="12"/>
          <w:szCs w:val="12"/>
        </w:rPr>
      </w:pPr>
      <w:r>
        <w:rPr>
          <w:sz w:val="12"/>
          <w:szCs w:val="12"/>
        </w:rPr>
        <w:t xml:space="preserve">                                                                                                                                         </w:t>
      </w:r>
      <w:r w:rsidRPr="009923E0">
        <w:rPr>
          <w:sz w:val="12"/>
          <w:szCs w:val="12"/>
        </w:rPr>
        <w:t xml:space="preserve">Приложение № </w:t>
      </w:r>
      <w:r>
        <w:rPr>
          <w:sz w:val="12"/>
          <w:szCs w:val="12"/>
        </w:rPr>
        <w:t>9</w:t>
      </w:r>
    </w:p>
    <w:p w:rsidR="00FD4796" w:rsidRDefault="00FD4796" w:rsidP="00FD4796">
      <w:pPr>
        <w:shd w:val="clear" w:color="auto" w:fill="FFFFFF"/>
        <w:spacing w:line="240" w:lineRule="auto"/>
        <w:rPr>
          <w:sz w:val="12"/>
          <w:szCs w:val="12"/>
        </w:rPr>
      </w:pPr>
      <w:r>
        <w:rPr>
          <w:sz w:val="12"/>
          <w:szCs w:val="12"/>
        </w:rPr>
        <w:t xml:space="preserve">                                                                                                                                         </w:t>
      </w:r>
      <w:r w:rsidRPr="009923E0">
        <w:rPr>
          <w:sz w:val="12"/>
          <w:szCs w:val="12"/>
        </w:rPr>
        <w:t>к Положению «О порядке формирования кадрового резерва</w:t>
      </w:r>
    </w:p>
    <w:p w:rsidR="00FD4796" w:rsidRDefault="00FD4796" w:rsidP="00FD4796">
      <w:pPr>
        <w:shd w:val="clear" w:color="auto" w:fill="FFFFFF"/>
        <w:spacing w:line="240" w:lineRule="auto"/>
        <w:rPr>
          <w:sz w:val="12"/>
          <w:szCs w:val="12"/>
        </w:rPr>
      </w:pPr>
      <w:r>
        <w:rPr>
          <w:sz w:val="12"/>
          <w:szCs w:val="12"/>
        </w:rPr>
        <w:t xml:space="preserve">                                                                                                                                         </w:t>
      </w:r>
      <w:r w:rsidRPr="009923E0">
        <w:rPr>
          <w:sz w:val="12"/>
          <w:szCs w:val="12"/>
        </w:rPr>
        <w:t>для замещения  вакантных должностей муниципальной службы</w:t>
      </w:r>
    </w:p>
    <w:p w:rsidR="00FD4796" w:rsidRDefault="00FD4796" w:rsidP="00FD4796">
      <w:pPr>
        <w:shd w:val="clear" w:color="auto" w:fill="FFFFFF"/>
        <w:spacing w:line="240" w:lineRule="auto"/>
        <w:rPr>
          <w:sz w:val="12"/>
          <w:szCs w:val="12"/>
        </w:rPr>
      </w:pPr>
      <w:r>
        <w:rPr>
          <w:sz w:val="12"/>
          <w:szCs w:val="12"/>
        </w:rPr>
        <w:t xml:space="preserve">                                                                                                                                         </w:t>
      </w:r>
      <w:r w:rsidRPr="009923E0">
        <w:rPr>
          <w:sz w:val="12"/>
          <w:szCs w:val="12"/>
        </w:rPr>
        <w:t xml:space="preserve">в администрации муниципального образования </w:t>
      </w:r>
      <w:proofErr w:type="spellStart"/>
      <w:r w:rsidRPr="009923E0">
        <w:rPr>
          <w:sz w:val="12"/>
          <w:szCs w:val="12"/>
        </w:rPr>
        <w:t>Адамовский</w:t>
      </w:r>
      <w:proofErr w:type="spellEnd"/>
    </w:p>
    <w:p w:rsidR="00FD4796" w:rsidRPr="009923E0" w:rsidRDefault="00FD4796" w:rsidP="00FD4796">
      <w:pPr>
        <w:shd w:val="clear" w:color="auto" w:fill="FFFFFF"/>
        <w:spacing w:line="240" w:lineRule="auto"/>
        <w:rPr>
          <w:sz w:val="12"/>
          <w:szCs w:val="12"/>
        </w:rPr>
      </w:pPr>
      <w:r>
        <w:rPr>
          <w:sz w:val="12"/>
          <w:szCs w:val="12"/>
        </w:rPr>
        <w:t xml:space="preserve">                                                                                                                                        </w:t>
      </w:r>
      <w:r w:rsidRPr="009923E0">
        <w:rPr>
          <w:sz w:val="12"/>
          <w:szCs w:val="12"/>
        </w:rPr>
        <w:t>район Оренбургской области»</w:t>
      </w:r>
    </w:p>
    <w:p w:rsidR="00FD4796" w:rsidRPr="009923E0" w:rsidRDefault="00FD4796" w:rsidP="00FD4796">
      <w:pPr>
        <w:shd w:val="clear" w:color="auto" w:fill="FFFFFF"/>
        <w:spacing w:line="240" w:lineRule="auto"/>
        <w:rPr>
          <w:sz w:val="12"/>
          <w:szCs w:val="12"/>
        </w:rPr>
      </w:pPr>
    </w:p>
    <w:p w:rsidR="00E5062D" w:rsidRDefault="00FD4796" w:rsidP="00FD4796">
      <w:pPr>
        <w:tabs>
          <w:tab w:val="left" w:pos="3960"/>
        </w:tabs>
        <w:jc w:val="right"/>
        <w:rPr>
          <w:sz w:val="12"/>
          <w:szCs w:val="12"/>
        </w:rPr>
      </w:pPr>
      <w:r w:rsidRPr="009923E0">
        <w:rPr>
          <w:sz w:val="12"/>
          <w:szCs w:val="12"/>
        </w:rPr>
        <w:t xml:space="preserve"> </w:t>
      </w:r>
      <w:r w:rsidR="00E5062D" w:rsidRPr="009923E0">
        <w:rPr>
          <w:sz w:val="12"/>
          <w:szCs w:val="12"/>
        </w:rPr>
        <w:t>(Форма)</w:t>
      </w:r>
    </w:p>
    <w:p w:rsidR="00FD4796" w:rsidRPr="009923E0" w:rsidRDefault="00FD4796" w:rsidP="00FD4796">
      <w:pPr>
        <w:tabs>
          <w:tab w:val="left" w:pos="3960"/>
        </w:tabs>
        <w:jc w:val="right"/>
        <w:rPr>
          <w:sz w:val="12"/>
          <w:szCs w:val="12"/>
        </w:rPr>
      </w:pPr>
    </w:p>
    <w:p w:rsidR="00FD4796" w:rsidRPr="00DD1A9A" w:rsidRDefault="00FD4796" w:rsidP="00DD1A9A">
      <w:pPr>
        <w:spacing w:line="240" w:lineRule="auto"/>
        <w:ind w:firstLine="0"/>
        <w:rPr>
          <w:rFonts w:cs="Times New Roman"/>
          <w:sz w:val="12"/>
          <w:szCs w:val="12"/>
        </w:rPr>
      </w:pPr>
      <w:r w:rsidRPr="00DD1A9A">
        <w:rPr>
          <w:rFonts w:cs="Times New Roman"/>
          <w:sz w:val="12"/>
          <w:szCs w:val="12"/>
        </w:rPr>
        <w:t xml:space="preserve">                                                                                                                                                                                               </w:t>
      </w:r>
      <w:r w:rsidR="00E5062D" w:rsidRPr="00DD1A9A">
        <w:rPr>
          <w:rFonts w:cs="Times New Roman"/>
          <w:sz w:val="12"/>
          <w:szCs w:val="12"/>
        </w:rPr>
        <w:t>В администрацию муниципального образования</w:t>
      </w:r>
    </w:p>
    <w:p w:rsidR="00E5062D" w:rsidRPr="00DD1A9A" w:rsidRDefault="00FD4796" w:rsidP="00DD1A9A">
      <w:pPr>
        <w:spacing w:line="240" w:lineRule="auto"/>
        <w:ind w:firstLine="0"/>
        <w:rPr>
          <w:rFonts w:cs="Times New Roman"/>
          <w:sz w:val="12"/>
          <w:szCs w:val="12"/>
        </w:rPr>
      </w:pPr>
      <w:r w:rsidRPr="00DD1A9A">
        <w:rPr>
          <w:rFonts w:cs="Times New Roman"/>
          <w:sz w:val="12"/>
          <w:szCs w:val="12"/>
        </w:rPr>
        <w:t xml:space="preserve">                                                                                                                                                                                             </w:t>
      </w:r>
      <w:proofErr w:type="spellStart"/>
      <w:r w:rsidR="00E5062D" w:rsidRPr="00DD1A9A">
        <w:rPr>
          <w:rFonts w:cs="Times New Roman"/>
          <w:sz w:val="12"/>
          <w:szCs w:val="12"/>
        </w:rPr>
        <w:t>Адамовский</w:t>
      </w:r>
      <w:proofErr w:type="spellEnd"/>
      <w:r w:rsidR="00E5062D" w:rsidRPr="00DD1A9A">
        <w:rPr>
          <w:rFonts w:cs="Times New Roman"/>
          <w:sz w:val="12"/>
          <w:szCs w:val="12"/>
        </w:rPr>
        <w:t xml:space="preserve"> район Оренбургской области</w:t>
      </w:r>
    </w:p>
    <w:p w:rsidR="00E5062D" w:rsidRPr="00DD1A9A" w:rsidRDefault="00FD4796" w:rsidP="00DD1A9A">
      <w:pPr>
        <w:spacing w:line="240" w:lineRule="auto"/>
        <w:ind w:firstLine="0"/>
        <w:rPr>
          <w:rFonts w:cs="Times New Roman"/>
          <w:sz w:val="12"/>
          <w:szCs w:val="12"/>
        </w:rPr>
      </w:pPr>
      <w:r w:rsidRPr="00DD1A9A">
        <w:rPr>
          <w:rFonts w:cs="Times New Roman"/>
          <w:sz w:val="12"/>
          <w:szCs w:val="12"/>
        </w:rPr>
        <w:t xml:space="preserve">                                                                                                                                                                                             </w:t>
      </w:r>
      <w:r w:rsidR="00E5062D" w:rsidRPr="00DD1A9A">
        <w:rPr>
          <w:rFonts w:cs="Times New Roman"/>
          <w:sz w:val="12"/>
          <w:szCs w:val="12"/>
        </w:rPr>
        <w:t>от гр. ______________________________</w:t>
      </w:r>
    </w:p>
    <w:p w:rsidR="00E5062D" w:rsidRPr="00DD1A9A" w:rsidRDefault="00E5062D" w:rsidP="00DD1A9A">
      <w:pPr>
        <w:spacing w:line="240" w:lineRule="auto"/>
        <w:ind w:firstLine="0"/>
        <w:rPr>
          <w:rFonts w:cs="Times New Roman"/>
          <w:sz w:val="12"/>
          <w:szCs w:val="12"/>
        </w:rPr>
      </w:pPr>
      <w:r w:rsidRPr="00DD1A9A">
        <w:rPr>
          <w:rFonts w:cs="Times New Roman"/>
          <w:sz w:val="12"/>
          <w:szCs w:val="12"/>
        </w:rPr>
        <w:t xml:space="preserve">    </w:t>
      </w:r>
      <w:r w:rsidR="00FD4796" w:rsidRPr="00DD1A9A">
        <w:rPr>
          <w:rFonts w:cs="Times New Roman"/>
          <w:sz w:val="12"/>
          <w:szCs w:val="12"/>
        </w:rPr>
        <w:t xml:space="preserve">                                                                                                                                                                                    </w:t>
      </w:r>
      <w:r w:rsidRPr="00DD1A9A">
        <w:rPr>
          <w:rFonts w:cs="Times New Roman"/>
          <w:sz w:val="12"/>
          <w:szCs w:val="12"/>
        </w:rPr>
        <w:t xml:space="preserve">                    (фамилия, имя, отчество)</w:t>
      </w:r>
    </w:p>
    <w:p w:rsidR="00E5062D" w:rsidRPr="00DD1A9A" w:rsidRDefault="00FD4796" w:rsidP="00DD1A9A">
      <w:pPr>
        <w:spacing w:line="240" w:lineRule="auto"/>
        <w:ind w:firstLine="0"/>
        <w:rPr>
          <w:rFonts w:cs="Times New Roman"/>
          <w:sz w:val="12"/>
          <w:szCs w:val="12"/>
        </w:rPr>
      </w:pPr>
      <w:r w:rsidRPr="00DD1A9A">
        <w:rPr>
          <w:rFonts w:cs="Times New Roman"/>
          <w:sz w:val="12"/>
          <w:szCs w:val="12"/>
        </w:rPr>
        <w:t xml:space="preserve">                                                                                                                                                                                              </w:t>
      </w:r>
      <w:r w:rsidR="00E5062D" w:rsidRPr="00DD1A9A">
        <w:rPr>
          <w:rFonts w:cs="Times New Roman"/>
          <w:sz w:val="12"/>
          <w:szCs w:val="12"/>
        </w:rPr>
        <w:t>______________________________</w:t>
      </w:r>
    </w:p>
    <w:p w:rsidR="00E5062D" w:rsidRPr="00DD1A9A" w:rsidRDefault="00FD4796" w:rsidP="00DD1A9A">
      <w:pPr>
        <w:spacing w:line="240" w:lineRule="auto"/>
        <w:ind w:firstLine="0"/>
        <w:rPr>
          <w:rFonts w:cs="Times New Roman"/>
          <w:sz w:val="12"/>
          <w:szCs w:val="12"/>
        </w:rPr>
      </w:pPr>
      <w:r w:rsidRPr="00DD1A9A">
        <w:rPr>
          <w:rFonts w:cs="Times New Roman"/>
          <w:sz w:val="12"/>
          <w:szCs w:val="12"/>
        </w:rPr>
        <w:t xml:space="preserve">                                                                                                                                                                                                      </w:t>
      </w:r>
      <w:r w:rsidR="00E5062D" w:rsidRPr="00DD1A9A">
        <w:rPr>
          <w:rFonts w:cs="Times New Roman"/>
          <w:sz w:val="12"/>
          <w:szCs w:val="12"/>
        </w:rPr>
        <w:t>проживающег</w:t>
      </w:r>
      <w:proofErr w:type="gramStart"/>
      <w:r w:rsidR="00E5062D" w:rsidRPr="00DD1A9A">
        <w:rPr>
          <w:rFonts w:cs="Times New Roman"/>
          <w:sz w:val="12"/>
          <w:szCs w:val="12"/>
        </w:rPr>
        <w:t>о(</w:t>
      </w:r>
      <w:proofErr w:type="gramEnd"/>
      <w:r w:rsidR="00E5062D" w:rsidRPr="00DD1A9A">
        <w:rPr>
          <w:rFonts w:cs="Times New Roman"/>
          <w:sz w:val="12"/>
          <w:szCs w:val="12"/>
        </w:rPr>
        <w:t xml:space="preserve">ей) по адресу: </w:t>
      </w:r>
    </w:p>
    <w:p w:rsidR="00E5062D" w:rsidRPr="00DD1A9A" w:rsidRDefault="00FD4796" w:rsidP="00DD1A9A">
      <w:pPr>
        <w:spacing w:line="240" w:lineRule="auto"/>
        <w:ind w:firstLine="0"/>
        <w:rPr>
          <w:rFonts w:cs="Times New Roman"/>
          <w:sz w:val="12"/>
          <w:szCs w:val="12"/>
        </w:rPr>
      </w:pPr>
      <w:r w:rsidRPr="00DD1A9A">
        <w:rPr>
          <w:rFonts w:cs="Times New Roman"/>
          <w:sz w:val="12"/>
          <w:szCs w:val="12"/>
        </w:rPr>
        <w:t xml:space="preserve">                                                                                                                                                                                              </w:t>
      </w:r>
      <w:r w:rsidR="00E5062D" w:rsidRPr="00DD1A9A">
        <w:rPr>
          <w:rFonts w:cs="Times New Roman"/>
          <w:sz w:val="12"/>
          <w:szCs w:val="12"/>
        </w:rPr>
        <w:t>___________________________________</w:t>
      </w:r>
    </w:p>
    <w:p w:rsidR="00E5062D" w:rsidRPr="00DD1A9A" w:rsidRDefault="00FD4796" w:rsidP="00DD1A9A">
      <w:pPr>
        <w:spacing w:line="240" w:lineRule="auto"/>
        <w:ind w:firstLine="0"/>
        <w:rPr>
          <w:rFonts w:cs="Times New Roman"/>
          <w:sz w:val="12"/>
          <w:szCs w:val="12"/>
        </w:rPr>
      </w:pPr>
      <w:r w:rsidRPr="00DD1A9A">
        <w:rPr>
          <w:rFonts w:cs="Times New Roman"/>
          <w:sz w:val="12"/>
          <w:szCs w:val="12"/>
        </w:rPr>
        <w:t xml:space="preserve">                                                                                                                                                                                              </w:t>
      </w:r>
      <w:proofErr w:type="gramStart"/>
      <w:r w:rsidR="00E5062D" w:rsidRPr="00DD1A9A">
        <w:rPr>
          <w:rFonts w:cs="Times New Roman"/>
          <w:sz w:val="12"/>
          <w:szCs w:val="12"/>
        </w:rPr>
        <w:t>(почтовый индекс, полный адрес, моб. телефон,</w:t>
      </w:r>
      <w:proofErr w:type="gramEnd"/>
    </w:p>
    <w:p w:rsidR="00E5062D" w:rsidRPr="00DD1A9A" w:rsidRDefault="00FD4796" w:rsidP="00DD1A9A">
      <w:pPr>
        <w:spacing w:line="240" w:lineRule="auto"/>
        <w:ind w:firstLine="0"/>
        <w:rPr>
          <w:rFonts w:cs="Times New Roman"/>
          <w:sz w:val="12"/>
          <w:szCs w:val="12"/>
        </w:rPr>
      </w:pPr>
      <w:r w:rsidRPr="00DD1A9A">
        <w:rPr>
          <w:rFonts w:cs="Times New Roman"/>
          <w:sz w:val="12"/>
          <w:szCs w:val="12"/>
        </w:rPr>
        <w:t xml:space="preserve">                                                                                                                                                                                              </w:t>
      </w:r>
      <w:r w:rsidR="00E5062D" w:rsidRPr="00DD1A9A">
        <w:rPr>
          <w:rFonts w:cs="Times New Roman"/>
          <w:sz w:val="12"/>
          <w:szCs w:val="12"/>
        </w:rPr>
        <w:t>___________________________________</w:t>
      </w:r>
    </w:p>
    <w:p w:rsidR="00E5062D" w:rsidRPr="00DD1A9A" w:rsidRDefault="00E5062D" w:rsidP="00DD1A9A">
      <w:pPr>
        <w:spacing w:line="240" w:lineRule="auto"/>
        <w:ind w:firstLine="0"/>
        <w:rPr>
          <w:rFonts w:cs="Times New Roman"/>
          <w:sz w:val="12"/>
          <w:szCs w:val="12"/>
        </w:rPr>
      </w:pPr>
      <w:r w:rsidRPr="00DD1A9A">
        <w:rPr>
          <w:rFonts w:cs="Times New Roman"/>
          <w:sz w:val="12"/>
          <w:szCs w:val="12"/>
        </w:rPr>
        <w:t xml:space="preserve">          </w:t>
      </w:r>
      <w:r w:rsidR="00FD4796" w:rsidRPr="00DD1A9A">
        <w:rPr>
          <w:rFonts w:cs="Times New Roman"/>
          <w:sz w:val="12"/>
          <w:szCs w:val="12"/>
        </w:rPr>
        <w:t xml:space="preserve">                                                                                                                                                                                          </w:t>
      </w:r>
      <w:r w:rsidRPr="00DD1A9A">
        <w:rPr>
          <w:rFonts w:cs="Times New Roman"/>
          <w:sz w:val="12"/>
          <w:szCs w:val="12"/>
        </w:rPr>
        <w:t xml:space="preserve">     адрес электронной почты)</w:t>
      </w:r>
    </w:p>
    <w:p w:rsidR="00E5062D" w:rsidRPr="00DD1A9A" w:rsidRDefault="00E5062D" w:rsidP="00DD1A9A">
      <w:pPr>
        <w:spacing w:line="240" w:lineRule="auto"/>
        <w:ind w:firstLine="0"/>
        <w:jc w:val="center"/>
        <w:rPr>
          <w:rFonts w:cs="Times New Roman"/>
          <w:sz w:val="12"/>
          <w:szCs w:val="12"/>
        </w:rPr>
      </w:pPr>
    </w:p>
    <w:p w:rsidR="00E5062D" w:rsidRPr="00DD1A9A" w:rsidRDefault="00E5062D" w:rsidP="00DD1A9A">
      <w:pPr>
        <w:spacing w:line="240" w:lineRule="auto"/>
        <w:ind w:firstLine="0"/>
        <w:jc w:val="center"/>
        <w:rPr>
          <w:rFonts w:cs="Times New Roman"/>
          <w:sz w:val="12"/>
          <w:szCs w:val="12"/>
        </w:rPr>
      </w:pPr>
      <w:r w:rsidRPr="00DD1A9A">
        <w:rPr>
          <w:rFonts w:cs="Times New Roman"/>
          <w:sz w:val="12"/>
          <w:szCs w:val="12"/>
        </w:rPr>
        <w:t xml:space="preserve">Заявление </w:t>
      </w:r>
    </w:p>
    <w:p w:rsidR="00E5062D" w:rsidRPr="00DD1A9A" w:rsidRDefault="00E5062D" w:rsidP="00DD1A9A">
      <w:pPr>
        <w:spacing w:line="240" w:lineRule="auto"/>
        <w:ind w:firstLine="0"/>
        <w:jc w:val="center"/>
        <w:rPr>
          <w:rFonts w:cs="Times New Roman"/>
          <w:sz w:val="12"/>
          <w:szCs w:val="12"/>
        </w:rPr>
      </w:pPr>
    </w:p>
    <w:p w:rsidR="00E5062D" w:rsidRPr="00DD1A9A" w:rsidRDefault="00E5062D" w:rsidP="00DD1A9A">
      <w:pPr>
        <w:spacing w:line="240" w:lineRule="auto"/>
        <w:ind w:firstLine="0"/>
        <w:rPr>
          <w:rFonts w:cs="Times New Roman"/>
          <w:sz w:val="12"/>
          <w:szCs w:val="12"/>
        </w:rPr>
      </w:pPr>
      <w:r w:rsidRPr="00DD1A9A">
        <w:rPr>
          <w:rFonts w:cs="Times New Roman"/>
          <w:sz w:val="12"/>
          <w:szCs w:val="12"/>
        </w:rPr>
        <w:t xml:space="preserve">Прошу включить меня в кадровый резерв для замещения вакантных должностей муниципальной службы в администрации муниципального образования </w:t>
      </w:r>
      <w:proofErr w:type="spellStart"/>
      <w:r w:rsidRPr="00DD1A9A">
        <w:rPr>
          <w:rFonts w:cs="Times New Roman"/>
          <w:sz w:val="12"/>
          <w:szCs w:val="12"/>
        </w:rPr>
        <w:t>Адамовский</w:t>
      </w:r>
      <w:proofErr w:type="spellEnd"/>
      <w:r w:rsidRPr="00DD1A9A">
        <w:rPr>
          <w:rFonts w:cs="Times New Roman"/>
          <w:sz w:val="12"/>
          <w:szCs w:val="12"/>
        </w:rPr>
        <w:t xml:space="preserve"> район, относящихся </w:t>
      </w:r>
      <w:proofErr w:type="gramStart"/>
      <w:r w:rsidRPr="00DD1A9A">
        <w:rPr>
          <w:rFonts w:cs="Times New Roman"/>
          <w:sz w:val="12"/>
          <w:szCs w:val="12"/>
        </w:rPr>
        <w:t>к</w:t>
      </w:r>
      <w:proofErr w:type="gramEnd"/>
      <w:r w:rsidRPr="00DD1A9A">
        <w:rPr>
          <w:rFonts w:cs="Times New Roman"/>
          <w:sz w:val="12"/>
          <w:szCs w:val="12"/>
        </w:rPr>
        <w:t xml:space="preserve"> __________________________________________</w:t>
      </w:r>
      <w:r w:rsidR="00FD4796" w:rsidRPr="00DD1A9A">
        <w:rPr>
          <w:rFonts w:cs="Times New Roman"/>
          <w:sz w:val="12"/>
          <w:szCs w:val="12"/>
        </w:rPr>
        <w:t>_______________________________________________________________________________________________________________</w:t>
      </w:r>
    </w:p>
    <w:p w:rsidR="00E5062D" w:rsidRPr="00DD1A9A" w:rsidRDefault="00E5062D" w:rsidP="00DD1A9A">
      <w:pPr>
        <w:spacing w:line="240" w:lineRule="auto"/>
        <w:ind w:firstLine="0"/>
        <w:rPr>
          <w:rFonts w:cs="Times New Roman"/>
          <w:sz w:val="12"/>
          <w:szCs w:val="12"/>
        </w:rPr>
      </w:pPr>
      <w:r w:rsidRPr="00DD1A9A">
        <w:rPr>
          <w:rFonts w:cs="Times New Roman"/>
          <w:sz w:val="12"/>
          <w:szCs w:val="12"/>
        </w:rPr>
        <w:t xml:space="preserve">                                                   (указать группу: главной, ведущей, старшей) </w:t>
      </w:r>
    </w:p>
    <w:p w:rsidR="00E5062D" w:rsidRPr="00DD1A9A" w:rsidRDefault="00E5062D" w:rsidP="00DD1A9A">
      <w:pPr>
        <w:spacing w:line="240" w:lineRule="auto"/>
        <w:ind w:firstLine="0"/>
        <w:rPr>
          <w:rFonts w:cs="Times New Roman"/>
          <w:sz w:val="12"/>
          <w:szCs w:val="12"/>
        </w:rPr>
      </w:pPr>
      <w:r w:rsidRPr="00DD1A9A">
        <w:rPr>
          <w:rFonts w:cs="Times New Roman"/>
          <w:sz w:val="12"/>
          <w:szCs w:val="12"/>
        </w:rPr>
        <w:t xml:space="preserve">группе должностей, </w:t>
      </w:r>
      <w:proofErr w:type="gramStart"/>
      <w:r w:rsidRPr="00DD1A9A">
        <w:rPr>
          <w:rFonts w:cs="Times New Roman"/>
          <w:sz w:val="12"/>
          <w:szCs w:val="12"/>
        </w:rPr>
        <w:t>в</w:t>
      </w:r>
      <w:proofErr w:type="gramEnd"/>
      <w:r w:rsidRPr="00DD1A9A">
        <w:rPr>
          <w:rFonts w:cs="Times New Roman"/>
          <w:sz w:val="12"/>
          <w:szCs w:val="12"/>
        </w:rPr>
        <w:t xml:space="preserve"> ___________________________________________________</w:t>
      </w:r>
      <w:r w:rsidR="00FD4796" w:rsidRPr="00DD1A9A">
        <w:rPr>
          <w:rFonts w:cs="Times New Roman"/>
          <w:sz w:val="12"/>
          <w:szCs w:val="12"/>
        </w:rPr>
        <w:t>_______________________________________________________________________________________</w:t>
      </w:r>
    </w:p>
    <w:p w:rsidR="00E5062D" w:rsidRPr="00DD1A9A" w:rsidRDefault="00E5062D" w:rsidP="00DD1A9A">
      <w:pPr>
        <w:spacing w:line="240" w:lineRule="auto"/>
        <w:ind w:firstLine="0"/>
        <w:jc w:val="center"/>
        <w:rPr>
          <w:rFonts w:cs="Times New Roman"/>
          <w:sz w:val="12"/>
          <w:szCs w:val="12"/>
        </w:rPr>
      </w:pPr>
      <w:r w:rsidRPr="00DD1A9A">
        <w:rPr>
          <w:rFonts w:cs="Times New Roman"/>
          <w:sz w:val="12"/>
          <w:szCs w:val="12"/>
        </w:rPr>
        <w:t xml:space="preserve">                                           (указать наименование подразделение  (отдела)  администрации района)</w:t>
      </w:r>
    </w:p>
    <w:p w:rsidR="00E5062D" w:rsidRPr="00DD1A9A" w:rsidRDefault="00E5062D" w:rsidP="00DD1A9A">
      <w:pPr>
        <w:spacing w:line="240" w:lineRule="auto"/>
        <w:ind w:firstLine="0"/>
        <w:rPr>
          <w:rFonts w:cs="Times New Roman"/>
          <w:sz w:val="12"/>
          <w:szCs w:val="12"/>
        </w:rPr>
      </w:pPr>
      <w:r w:rsidRPr="00DD1A9A">
        <w:rPr>
          <w:rFonts w:cs="Times New Roman"/>
          <w:sz w:val="12"/>
          <w:szCs w:val="12"/>
        </w:rPr>
        <w:t>К заявлению прилагаю:</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513"/>
        <w:gridCol w:w="1276"/>
      </w:tblGrid>
      <w:tr w:rsidR="00E5062D" w:rsidRPr="00DD1A9A" w:rsidTr="00E5062D">
        <w:tc>
          <w:tcPr>
            <w:tcW w:w="675" w:type="dxa"/>
          </w:tcPr>
          <w:p w:rsidR="00E5062D" w:rsidRPr="00DD1A9A" w:rsidRDefault="00E5062D" w:rsidP="00DD1A9A">
            <w:pPr>
              <w:numPr>
                <w:ilvl w:val="0"/>
                <w:numId w:val="22"/>
              </w:numPr>
              <w:spacing w:line="240" w:lineRule="auto"/>
              <w:ind w:left="0" w:firstLine="0"/>
              <w:rPr>
                <w:rFonts w:cs="Times New Roman"/>
                <w:sz w:val="12"/>
                <w:szCs w:val="12"/>
              </w:rPr>
            </w:pPr>
          </w:p>
        </w:tc>
        <w:tc>
          <w:tcPr>
            <w:tcW w:w="7513" w:type="dxa"/>
          </w:tcPr>
          <w:p w:rsidR="00E5062D" w:rsidRPr="00DD1A9A" w:rsidRDefault="00E5062D" w:rsidP="00DD1A9A">
            <w:pPr>
              <w:spacing w:line="240" w:lineRule="auto"/>
              <w:ind w:firstLine="0"/>
              <w:rPr>
                <w:rFonts w:cs="Times New Roman"/>
                <w:sz w:val="12"/>
                <w:szCs w:val="12"/>
              </w:rPr>
            </w:pPr>
            <w:r w:rsidRPr="00DD1A9A">
              <w:rPr>
                <w:rFonts w:cs="Times New Roman"/>
                <w:sz w:val="12"/>
                <w:szCs w:val="12"/>
              </w:rPr>
              <w:t>резюме с фотографией</w:t>
            </w:r>
          </w:p>
        </w:tc>
        <w:tc>
          <w:tcPr>
            <w:tcW w:w="1276" w:type="dxa"/>
          </w:tcPr>
          <w:p w:rsidR="00E5062D" w:rsidRPr="00DD1A9A" w:rsidRDefault="00E5062D" w:rsidP="00DD1A9A">
            <w:pPr>
              <w:spacing w:line="240" w:lineRule="auto"/>
              <w:ind w:firstLine="0"/>
              <w:jc w:val="right"/>
              <w:rPr>
                <w:rFonts w:cs="Times New Roman"/>
                <w:sz w:val="12"/>
                <w:szCs w:val="12"/>
              </w:rPr>
            </w:pPr>
            <w:r w:rsidRPr="00DD1A9A">
              <w:rPr>
                <w:rFonts w:cs="Times New Roman"/>
                <w:sz w:val="12"/>
                <w:szCs w:val="12"/>
              </w:rPr>
              <w:t>лист.</w:t>
            </w:r>
          </w:p>
        </w:tc>
      </w:tr>
      <w:tr w:rsidR="00E5062D" w:rsidRPr="00DD1A9A" w:rsidTr="00E5062D">
        <w:tc>
          <w:tcPr>
            <w:tcW w:w="675" w:type="dxa"/>
          </w:tcPr>
          <w:p w:rsidR="00E5062D" w:rsidRPr="00DD1A9A" w:rsidRDefault="00E5062D" w:rsidP="00DD1A9A">
            <w:pPr>
              <w:numPr>
                <w:ilvl w:val="0"/>
                <w:numId w:val="22"/>
              </w:numPr>
              <w:spacing w:line="240" w:lineRule="auto"/>
              <w:ind w:left="0" w:firstLine="0"/>
              <w:rPr>
                <w:rFonts w:cs="Times New Roman"/>
                <w:sz w:val="12"/>
                <w:szCs w:val="12"/>
              </w:rPr>
            </w:pPr>
          </w:p>
        </w:tc>
        <w:tc>
          <w:tcPr>
            <w:tcW w:w="7513" w:type="dxa"/>
          </w:tcPr>
          <w:p w:rsidR="00E5062D" w:rsidRPr="00DD1A9A" w:rsidRDefault="00E5062D" w:rsidP="00DD1A9A">
            <w:pPr>
              <w:spacing w:line="240" w:lineRule="auto"/>
              <w:ind w:firstLine="0"/>
              <w:rPr>
                <w:rFonts w:cs="Times New Roman"/>
                <w:sz w:val="12"/>
                <w:szCs w:val="12"/>
              </w:rPr>
            </w:pPr>
            <w:r w:rsidRPr="00DD1A9A">
              <w:rPr>
                <w:rFonts w:cs="Times New Roman"/>
                <w:sz w:val="12"/>
                <w:szCs w:val="12"/>
              </w:rPr>
              <w:t>копия паспорта</w:t>
            </w:r>
          </w:p>
        </w:tc>
        <w:tc>
          <w:tcPr>
            <w:tcW w:w="1276" w:type="dxa"/>
          </w:tcPr>
          <w:p w:rsidR="00E5062D" w:rsidRPr="00DD1A9A" w:rsidRDefault="00E5062D" w:rsidP="00DD1A9A">
            <w:pPr>
              <w:spacing w:line="240" w:lineRule="auto"/>
              <w:ind w:firstLine="0"/>
              <w:jc w:val="right"/>
              <w:rPr>
                <w:rFonts w:cs="Times New Roman"/>
                <w:sz w:val="12"/>
                <w:szCs w:val="12"/>
              </w:rPr>
            </w:pPr>
            <w:r w:rsidRPr="00DD1A9A">
              <w:rPr>
                <w:rFonts w:cs="Times New Roman"/>
                <w:sz w:val="12"/>
                <w:szCs w:val="12"/>
              </w:rPr>
              <w:t>лист.</w:t>
            </w:r>
          </w:p>
        </w:tc>
      </w:tr>
      <w:tr w:rsidR="00E5062D" w:rsidRPr="00DD1A9A" w:rsidTr="00E5062D">
        <w:tc>
          <w:tcPr>
            <w:tcW w:w="675" w:type="dxa"/>
          </w:tcPr>
          <w:p w:rsidR="00E5062D" w:rsidRPr="00DD1A9A" w:rsidRDefault="00E5062D" w:rsidP="00DD1A9A">
            <w:pPr>
              <w:numPr>
                <w:ilvl w:val="0"/>
                <w:numId w:val="22"/>
              </w:numPr>
              <w:spacing w:line="240" w:lineRule="auto"/>
              <w:ind w:left="0" w:firstLine="0"/>
              <w:rPr>
                <w:rFonts w:cs="Times New Roman"/>
                <w:sz w:val="12"/>
                <w:szCs w:val="12"/>
              </w:rPr>
            </w:pPr>
          </w:p>
        </w:tc>
        <w:tc>
          <w:tcPr>
            <w:tcW w:w="7513" w:type="dxa"/>
          </w:tcPr>
          <w:p w:rsidR="00E5062D" w:rsidRPr="00DD1A9A" w:rsidRDefault="00E5062D" w:rsidP="00DD1A9A">
            <w:pPr>
              <w:spacing w:line="240" w:lineRule="auto"/>
              <w:ind w:firstLine="0"/>
              <w:rPr>
                <w:rFonts w:cs="Times New Roman"/>
                <w:sz w:val="12"/>
                <w:szCs w:val="12"/>
              </w:rPr>
            </w:pPr>
            <w:r w:rsidRPr="00DD1A9A">
              <w:rPr>
                <w:rFonts w:cs="Times New Roman"/>
                <w:sz w:val="12"/>
                <w:szCs w:val="12"/>
              </w:rPr>
              <w:t>копия трудовой книжки (сведения о трудовой деятельности) или справка с места работы, заверенная работодателем</w:t>
            </w:r>
          </w:p>
        </w:tc>
        <w:tc>
          <w:tcPr>
            <w:tcW w:w="1276" w:type="dxa"/>
          </w:tcPr>
          <w:p w:rsidR="00E5062D" w:rsidRPr="00DD1A9A" w:rsidRDefault="00E5062D" w:rsidP="00DD1A9A">
            <w:pPr>
              <w:spacing w:line="240" w:lineRule="auto"/>
              <w:ind w:firstLine="0"/>
              <w:jc w:val="right"/>
              <w:rPr>
                <w:rFonts w:cs="Times New Roman"/>
                <w:sz w:val="12"/>
                <w:szCs w:val="12"/>
              </w:rPr>
            </w:pPr>
            <w:r w:rsidRPr="00DD1A9A">
              <w:rPr>
                <w:rFonts w:cs="Times New Roman"/>
                <w:sz w:val="12"/>
                <w:szCs w:val="12"/>
              </w:rPr>
              <w:t>лист.</w:t>
            </w:r>
          </w:p>
        </w:tc>
      </w:tr>
      <w:tr w:rsidR="00E5062D" w:rsidRPr="00DD1A9A" w:rsidTr="00E5062D">
        <w:tc>
          <w:tcPr>
            <w:tcW w:w="675" w:type="dxa"/>
          </w:tcPr>
          <w:p w:rsidR="00E5062D" w:rsidRPr="00DD1A9A" w:rsidRDefault="00E5062D" w:rsidP="00DD1A9A">
            <w:pPr>
              <w:numPr>
                <w:ilvl w:val="0"/>
                <w:numId w:val="22"/>
              </w:numPr>
              <w:spacing w:line="240" w:lineRule="auto"/>
              <w:ind w:left="0" w:firstLine="0"/>
              <w:rPr>
                <w:rFonts w:cs="Times New Roman"/>
                <w:sz w:val="12"/>
                <w:szCs w:val="12"/>
              </w:rPr>
            </w:pPr>
          </w:p>
        </w:tc>
        <w:tc>
          <w:tcPr>
            <w:tcW w:w="7513" w:type="dxa"/>
          </w:tcPr>
          <w:p w:rsidR="00E5062D" w:rsidRPr="00DD1A9A" w:rsidRDefault="00E5062D" w:rsidP="00DD1A9A">
            <w:pPr>
              <w:spacing w:line="240" w:lineRule="auto"/>
              <w:ind w:firstLine="0"/>
              <w:rPr>
                <w:rFonts w:cs="Times New Roman"/>
                <w:sz w:val="12"/>
                <w:szCs w:val="12"/>
              </w:rPr>
            </w:pPr>
            <w:r w:rsidRPr="00DD1A9A">
              <w:rPr>
                <w:rFonts w:cs="Times New Roman"/>
                <w:sz w:val="12"/>
                <w:szCs w:val="12"/>
              </w:rPr>
              <w:t>копии документов об образовании</w:t>
            </w:r>
          </w:p>
        </w:tc>
        <w:tc>
          <w:tcPr>
            <w:tcW w:w="1276" w:type="dxa"/>
          </w:tcPr>
          <w:p w:rsidR="00E5062D" w:rsidRPr="00DD1A9A" w:rsidRDefault="00E5062D" w:rsidP="00DD1A9A">
            <w:pPr>
              <w:spacing w:line="240" w:lineRule="auto"/>
              <w:ind w:firstLine="0"/>
              <w:jc w:val="right"/>
              <w:rPr>
                <w:rFonts w:cs="Times New Roman"/>
                <w:sz w:val="12"/>
                <w:szCs w:val="12"/>
              </w:rPr>
            </w:pPr>
            <w:r w:rsidRPr="00DD1A9A">
              <w:rPr>
                <w:rFonts w:cs="Times New Roman"/>
                <w:sz w:val="12"/>
                <w:szCs w:val="12"/>
              </w:rPr>
              <w:t>лист.</w:t>
            </w:r>
          </w:p>
        </w:tc>
      </w:tr>
      <w:tr w:rsidR="00E5062D" w:rsidRPr="00DD1A9A" w:rsidTr="00E5062D">
        <w:tc>
          <w:tcPr>
            <w:tcW w:w="675" w:type="dxa"/>
          </w:tcPr>
          <w:p w:rsidR="00E5062D" w:rsidRPr="00DD1A9A" w:rsidRDefault="00E5062D" w:rsidP="00DD1A9A">
            <w:pPr>
              <w:numPr>
                <w:ilvl w:val="0"/>
                <w:numId w:val="22"/>
              </w:numPr>
              <w:spacing w:line="240" w:lineRule="auto"/>
              <w:ind w:left="0" w:firstLine="0"/>
              <w:rPr>
                <w:rFonts w:cs="Times New Roman"/>
                <w:sz w:val="12"/>
                <w:szCs w:val="12"/>
              </w:rPr>
            </w:pPr>
          </w:p>
        </w:tc>
        <w:tc>
          <w:tcPr>
            <w:tcW w:w="7513" w:type="dxa"/>
          </w:tcPr>
          <w:p w:rsidR="00E5062D" w:rsidRPr="00DD1A9A" w:rsidRDefault="00E5062D" w:rsidP="00DD1A9A">
            <w:pPr>
              <w:spacing w:line="240" w:lineRule="auto"/>
              <w:ind w:firstLine="0"/>
              <w:rPr>
                <w:rFonts w:cs="Times New Roman"/>
                <w:sz w:val="12"/>
                <w:szCs w:val="12"/>
              </w:rPr>
            </w:pPr>
            <w:r w:rsidRPr="00DD1A9A">
              <w:rPr>
                <w:rFonts w:cs="Times New Roman"/>
                <w:sz w:val="12"/>
                <w:szCs w:val="12"/>
              </w:rPr>
              <w:t>другие документы (по желанию):</w:t>
            </w:r>
          </w:p>
        </w:tc>
        <w:tc>
          <w:tcPr>
            <w:tcW w:w="1276" w:type="dxa"/>
          </w:tcPr>
          <w:p w:rsidR="00E5062D" w:rsidRPr="00DD1A9A" w:rsidRDefault="00E5062D" w:rsidP="00DD1A9A">
            <w:pPr>
              <w:spacing w:line="240" w:lineRule="auto"/>
              <w:ind w:firstLine="0"/>
              <w:jc w:val="right"/>
              <w:rPr>
                <w:rFonts w:cs="Times New Roman"/>
                <w:sz w:val="12"/>
                <w:szCs w:val="12"/>
              </w:rPr>
            </w:pPr>
          </w:p>
        </w:tc>
      </w:tr>
      <w:tr w:rsidR="00E5062D" w:rsidRPr="00DD1A9A" w:rsidTr="00E5062D">
        <w:tc>
          <w:tcPr>
            <w:tcW w:w="675" w:type="dxa"/>
          </w:tcPr>
          <w:p w:rsidR="00E5062D" w:rsidRPr="00DD1A9A" w:rsidRDefault="00E5062D" w:rsidP="00DD1A9A">
            <w:pPr>
              <w:spacing w:line="240" w:lineRule="auto"/>
              <w:ind w:firstLine="0"/>
              <w:rPr>
                <w:rFonts w:cs="Times New Roman"/>
                <w:sz w:val="12"/>
                <w:szCs w:val="12"/>
              </w:rPr>
            </w:pPr>
          </w:p>
        </w:tc>
        <w:tc>
          <w:tcPr>
            <w:tcW w:w="7513" w:type="dxa"/>
          </w:tcPr>
          <w:p w:rsidR="00E5062D" w:rsidRPr="00DD1A9A" w:rsidRDefault="00E5062D" w:rsidP="00DD1A9A">
            <w:pPr>
              <w:spacing w:line="240" w:lineRule="auto"/>
              <w:ind w:firstLine="0"/>
              <w:rPr>
                <w:rFonts w:cs="Times New Roman"/>
                <w:sz w:val="12"/>
                <w:szCs w:val="12"/>
              </w:rPr>
            </w:pPr>
          </w:p>
        </w:tc>
        <w:tc>
          <w:tcPr>
            <w:tcW w:w="1276" w:type="dxa"/>
          </w:tcPr>
          <w:p w:rsidR="00E5062D" w:rsidRPr="00DD1A9A" w:rsidRDefault="00E5062D" w:rsidP="00DD1A9A">
            <w:pPr>
              <w:spacing w:line="240" w:lineRule="auto"/>
              <w:ind w:firstLine="0"/>
              <w:jc w:val="right"/>
              <w:rPr>
                <w:rFonts w:cs="Times New Roman"/>
                <w:sz w:val="12"/>
                <w:szCs w:val="12"/>
              </w:rPr>
            </w:pPr>
          </w:p>
        </w:tc>
      </w:tr>
    </w:tbl>
    <w:p w:rsidR="00E5062D" w:rsidRPr="00DD1A9A" w:rsidRDefault="00E5062D" w:rsidP="00DD1A9A">
      <w:pPr>
        <w:spacing w:line="240" w:lineRule="auto"/>
        <w:ind w:firstLine="0"/>
        <w:rPr>
          <w:rFonts w:cs="Times New Roman"/>
          <w:sz w:val="12"/>
          <w:szCs w:val="12"/>
        </w:rPr>
      </w:pPr>
      <w:r w:rsidRPr="00DD1A9A">
        <w:rPr>
          <w:rFonts w:cs="Times New Roman"/>
          <w:sz w:val="12"/>
          <w:szCs w:val="12"/>
        </w:rPr>
        <w:t>Достоверность и полноту сведений, указанных в прилагаемых документах, подтверждаю.</w:t>
      </w:r>
    </w:p>
    <w:p w:rsidR="00E5062D" w:rsidRPr="00DD1A9A" w:rsidRDefault="00E5062D" w:rsidP="00DD1A9A">
      <w:pPr>
        <w:spacing w:line="240" w:lineRule="auto"/>
        <w:ind w:firstLine="0"/>
        <w:rPr>
          <w:rFonts w:cs="Times New Roman"/>
          <w:sz w:val="12"/>
          <w:szCs w:val="12"/>
        </w:rPr>
      </w:pPr>
      <w:proofErr w:type="gramStart"/>
      <w:r w:rsidRPr="00DD1A9A">
        <w:rPr>
          <w:rFonts w:cs="Times New Roman"/>
          <w:sz w:val="12"/>
          <w:szCs w:val="12"/>
        </w:rPr>
        <w:t xml:space="preserve">Даю своё согласие на включение меня в список кадрового резерва для замещения вакантных должностей в администрации муниципального образования </w:t>
      </w:r>
      <w:proofErr w:type="spellStart"/>
      <w:r w:rsidRPr="00DD1A9A">
        <w:rPr>
          <w:rFonts w:cs="Times New Roman"/>
          <w:sz w:val="12"/>
          <w:szCs w:val="12"/>
        </w:rPr>
        <w:t>Адамовский</w:t>
      </w:r>
      <w:proofErr w:type="spellEnd"/>
      <w:r w:rsidRPr="00DD1A9A">
        <w:rPr>
          <w:rFonts w:cs="Times New Roman"/>
          <w:sz w:val="12"/>
          <w:szCs w:val="12"/>
        </w:rPr>
        <w:t xml:space="preserve"> район, обработку и использование представленных мною персональных данных в соответствии с Федеральным Законом от 27 июля 2006 года № 152-ФЗ «О персональных данных», а также размещение в информационно-телекоммуникационной сети общего пользования (сети Интернет) персональных данных: фамилия, имя, отчество.</w:t>
      </w:r>
      <w:proofErr w:type="gramEnd"/>
      <w:r w:rsidRPr="00DD1A9A">
        <w:rPr>
          <w:rFonts w:cs="Times New Roman"/>
          <w:sz w:val="12"/>
          <w:szCs w:val="12"/>
        </w:rPr>
        <w:t xml:space="preserve"> В случае изменения персональных данных обязуюсь об этом проинформировать.</w:t>
      </w:r>
    </w:p>
    <w:p w:rsidR="00E5062D" w:rsidRPr="00DD1A9A" w:rsidRDefault="00E5062D" w:rsidP="00DD1A9A">
      <w:pPr>
        <w:spacing w:line="240" w:lineRule="auto"/>
        <w:ind w:firstLine="0"/>
        <w:rPr>
          <w:rFonts w:cs="Times New Roman"/>
          <w:sz w:val="12"/>
          <w:szCs w:val="12"/>
        </w:rPr>
      </w:pPr>
      <w:r w:rsidRPr="00DD1A9A">
        <w:rPr>
          <w:rFonts w:cs="Times New Roman"/>
          <w:sz w:val="12"/>
          <w:szCs w:val="12"/>
        </w:rPr>
        <w:t>Предупрежде</w:t>
      </w:r>
      <w:proofErr w:type="gramStart"/>
      <w:r w:rsidRPr="00DD1A9A">
        <w:rPr>
          <w:rFonts w:cs="Times New Roman"/>
          <w:sz w:val="12"/>
          <w:szCs w:val="12"/>
        </w:rPr>
        <w:t>н(</w:t>
      </w:r>
      <w:proofErr w:type="gramEnd"/>
      <w:r w:rsidRPr="00DD1A9A">
        <w:rPr>
          <w:rFonts w:cs="Times New Roman"/>
          <w:sz w:val="12"/>
          <w:szCs w:val="12"/>
        </w:rPr>
        <w:t xml:space="preserve">а) о возможности проверки представленных документов. Срок действия моего согласия считать с момента подачи данного заявления. </w:t>
      </w:r>
    </w:p>
    <w:p w:rsidR="00E5062D" w:rsidRPr="00DD1A9A" w:rsidRDefault="00E5062D" w:rsidP="00FD4796">
      <w:pPr>
        <w:tabs>
          <w:tab w:val="left" w:pos="2160"/>
          <w:tab w:val="left" w:pos="2340"/>
        </w:tabs>
        <w:spacing w:line="240" w:lineRule="auto"/>
        <w:ind w:firstLine="0"/>
        <w:rPr>
          <w:rFonts w:cs="Times New Roman"/>
          <w:sz w:val="12"/>
          <w:szCs w:val="12"/>
        </w:rPr>
      </w:pPr>
      <w:r w:rsidRPr="00DD1A9A">
        <w:rPr>
          <w:rFonts w:cs="Times New Roman"/>
          <w:sz w:val="12"/>
          <w:szCs w:val="12"/>
        </w:rPr>
        <w:t>«__» _____________ 20___ г.</w:t>
      </w:r>
      <w:r w:rsidRPr="00DD1A9A">
        <w:rPr>
          <w:rFonts w:cs="Times New Roman"/>
          <w:sz w:val="12"/>
          <w:szCs w:val="12"/>
        </w:rPr>
        <w:tab/>
      </w:r>
      <w:r w:rsidRPr="00DD1A9A">
        <w:rPr>
          <w:rFonts w:cs="Times New Roman"/>
          <w:sz w:val="12"/>
          <w:szCs w:val="12"/>
        </w:rPr>
        <w:tab/>
      </w:r>
      <w:r w:rsidRPr="00DD1A9A">
        <w:rPr>
          <w:rFonts w:cs="Times New Roman"/>
          <w:sz w:val="12"/>
          <w:szCs w:val="12"/>
        </w:rPr>
        <w:tab/>
      </w:r>
      <w:r w:rsidRPr="00DD1A9A">
        <w:rPr>
          <w:rFonts w:cs="Times New Roman"/>
          <w:sz w:val="12"/>
          <w:szCs w:val="12"/>
        </w:rPr>
        <w:tab/>
        <w:t>________________</w:t>
      </w:r>
    </w:p>
    <w:p w:rsidR="00E5062D" w:rsidRPr="00DD1A9A" w:rsidRDefault="00FD4796" w:rsidP="00FD4796">
      <w:pPr>
        <w:tabs>
          <w:tab w:val="left" w:pos="2160"/>
          <w:tab w:val="left" w:pos="2340"/>
        </w:tabs>
        <w:spacing w:line="240" w:lineRule="auto"/>
        <w:ind w:firstLine="0"/>
        <w:rPr>
          <w:rFonts w:cs="Times New Roman"/>
          <w:sz w:val="12"/>
          <w:szCs w:val="12"/>
        </w:rPr>
      </w:pPr>
      <w:r w:rsidRPr="00DD1A9A">
        <w:rPr>
          <w:rFonts w:cs="Times New Roman"/>
          <w:sz w:val="12"/>
          <w:szCs w:val="12"/>
        </w:rPr>
        <w:tab/>
      </w:r>
      <w:r w:rsidRPr="00DD1A9A">
        <w:rPr>
          <w:rFonts w:cs="Times New Roman"/>
          <w:sz w:val="12"/>
          <w:szCs w:val="12"/>
        </w:rPr>
        <w:tab/>
      </w:r>
      <w:r w:rsidRPr="00DD1A9A">
        <w:rPr>
          <w:rFonts w:cs="Times New Roman"/>
          <w:sz w:val="12"/>
          <w:szCs w:val="12"/>
        </w:rPr>
        <w:tab/>
      </w:r>
      <w:r w:rsidRPr="00DD1A9A">
        <w:rPr>
          <w:rFonts w:cs="Times New Roman"/>
          <w:sz w:val="12"/>
          <w:szCs w:val="12"/>
        </w:rPr>
        <w:tab/>
        <w:t xml:space="preserve">             </w:t>
      </w:r>
      <w:r w:rsidR="00E5062D" w:rsidRPr="00DD1A9A">
        <w:rPr>
          <w:rFonts w:cs="Times New Roman"/>
          <w:sz w:val="12"/>
          <w:szCs w:val="12"/>
        </w:rPr>
        <w:t>(подпись)</w:t>
      </w:r>
    </w:p>
    <w:p w:rsidR="00FD4796" w:rsidRPr="00DD1A9A" w:rsidRDefault="00FD4796" w:rsidP="00DD1A9A">
      <w:pPr>
        <w:tabs>
          <w:tab w:val="left" w:pos="2160"/>
          <w:tab w:val="left" w:pos="2340"/>
        </w:tabs>
        <w:spacing w:line="240" w:lineRule="auto"/>
        <w:ind w:firstLine="0"/>
        <w:rPr>
          <w:rFonts w:cs="Times New Roman"/>
          <w:sz w:val="12"/>
          <w:szCs w:val="12"/>
        </w:rPr>
      </w:pPr>
    </w:p>
    <w:p w:rsidR="00FD4796" w:rsidRPr="00DD1A9A" w:rsidRDefault="00FD4796" w:rsidP="00DD1A9A">
      <w:pPr>
        <w:shd w:val="clear" w:color="auto" w:fill="FFFFFF"/>
        <w:spacing w:line="240" w:lineRule="auto"/>
        <w:rPr>
          <w:rFonts w:cs="Times New Roman"/>
          <w:sz w:val="12"/>
          <w:szCs w:val="12"/>
        </w:rPr>
      </w:pPr>
      <w:r w:rsidRPr="00DD1A9A">
        <w:rPr>
          <w:rFonts w:cs="Times New Roman"/>
          <w:sz w:val="12"/>
          <w:szCs w:val="12"/>
        </w:rPr>
        <w:t xml:space="preserve">                                                                                                                                         Приложение № </w:t>
      </w:r>
      <w:r w:rsidRPr="00DD1A9A">
        <w:rPr>
          <w:rFonts w:cs="Times New Roman"/>
          <w:sz w:val="12"/>
          <w:szCs w:val="12"/>
        </w:rPr>
        <w:t>10</w:t>
      </w:r>
    </w:p>
    <w:p w:rsidR="00FD4796" w:rsidRPr="00DD1A9A" w:rsidRDefault="00FD4796" w:rsidP="00DD1A9A">
      <w:pPr>
        <w:shd w:val="clear" w:color="auto" w:fill="FFFFFF"/>
        <w:spacing w:line="240" w:lineRule="auto"/>
        <w:rPr>
          <w:rFonts w:cs="Times New Roman"/>
          <w:sz w:val="12"/>
          <w:szCs w:val="12"/>
        </w:rPr>
      </w:pPr>
      <w:r w:rsidRPr="00DD1A9A">
        <w:rPr>
          <w:rFonts w:cs="Times New Roman"/>
          <w:sz w:val="12"/>
          <w:szCs w:val="12"/>
        </w:rPr>
        <w:t xml:space="preserve">                                                                                                                                         к Положению «О порядке формирования кадрового резерва</w:t>
      </w:r>
    </w:p>
    <w:p w:rsidR="00FD4796" w:rsidRPr="00DD1A9A" w:rsidRDefault="00FD4796" w:rsidP="00DD1A9A">
      <w:pPr>
        <w:shd w:val="clear" w:color="auto" w:fill="FFFFFF"/>
        <w:spacing w:line="240" w:lineRule="auto"/>
        <w:rPr>
          <w:rFonts w:cs="Times New Roman"/>
          <w:sz w:val="12"/>
          <w:szCs w:val="12"/>
        </w:rPr>
      </w:pPr>
      <w:r w:rsidRPr="00DD1A9A">
        <w:rPr>
          <w:rFonts w:cs="Times New Roman"/>
          <w:sz w:val="12"/>
          <w:szCs w:val="12"/>
        </w:rPr>
        <w:t xml:space="preserve">                                                                                                                                         для замещения  вакантных должностей муниципальной службы</w:t>
      </w:r>
    </w:p>
    <w:p w:rsidR="00FD4796" w:rsidRPr="00DD1A9A" w:rsidRDefault="00FD4796" w:rsidP="00DD1A9A">
      <w:pPr>
        <w:shd w:val="clear" w:color="auto" w:fill="FFFFFF"/>
        <w:spacing w:line="240" w:lineRule="auto"/>
        <w:rPr>
          <w:rFonts w:cs="Times New Roman"/>
          <w:sz w:val="12"/>
          <w:szCs w:val="12"/>
        </w:rPr>
      </w:pPr>
      <w:r w:rsidRPr="00DD1A9A">
        <w:rPr>
          <w:rFonts w:cs="Times New Roman"/>
          <w:sz w:val="12"/>
          <w:szCs w:val="12"/>
        </w:rPr>
        <w:t xml:space="preserve">                                                                                                                                         в администрации муниципального образования </w:t>
      </w:r>
      <w:proofErr w:type="spellStart"/>
      <w:r w:rsidRPr="00DD1A9A">
        <w:rPr>
          <w:rFonts w:cs="Times New Roman"/>
          <w:sz w:val="12"/>
          <w:szCs w:val="12"/>
        </w:rPr>
        <w:t>Адамовский</w:t>
      </w:r>
      <w:proofErr w:type="spellEnd"/>
    </w:p>
    <w:p w:rsidR="00FD4796" w:rsidRPr="00DD1A9A" w:rsidRDefault="00FD4796" w:rsidP="00DD1A9A">
      <w:pPr>
        <w:shd w:val="clear" w:color="auto" w:fill="FFFFFF"/>
        <w:spacing w:line="240" w:lineRule="auto"/>
        <w:rPr>
          <w:rFonts w:cs="Times New Roman"/>
          <w:sz w:val="12"/>
          <w:szCs w:val="12"/>
        </w:rPr>
      </w:pPr>
      <w:r w:rsidRPr="00DD1A9A">
        <w:rPr>
          <w:rFonts w:cs="Times New Roman"/>
          <w:sz w:val="12"/>
          <w:szCs w:val="12"/>
        </w:rPr>
        <w:t xml:space="preserve">                                                                                                                                        район Оренбургской области»</w:t>
      </w:r>
    </w:p>
    <w:p w:rsidR="00FD4796" w:rsidRPr="00DD1A9A" w:rsidRDefault="00FD4796" w:rsidP="00DD1A9A">
      <w:pPr>
        <w:shd w:val="clear" w:color="auto" w:fill="FFFFFF"/>
        <w:spacing w:line="240" w:lineRule="auto"/>
        <w:rPr>
          <w:rFonts w:cs="Times New Roman"/>
          <w:sz w:val="12"/>
          <w:szCs w:val="12"/>
        </w:rPr>
      </w:pPr>
    </w:p>
    <w:p w:rsidR="00E5062D" w:rsidRPr="00DD1A9A" w:rsidRDefault="00FD4796" w:rsidP="00DD1A9A">
      <w:pPr>
        <w:spacing w:line="240" w:lineRule="auto"/>
        <w:jc w:val="right"/>
        <w:rPr>
          <w:rFonts w:cs="Times New Roman"/>
          <w:sz w:val="12"/>
          <w:szCs w:val="12"/>
        </w:rPr>
      </w:pPr>
      <w:r w:rsidRPr="00DD1A9A">
        <w:rPr>
          <w:rFonts w:cs="Times New Roman"/>
          <w:sz w:val="12"/>
          <w:szCs w:val="12"/>
        </w:rPr>
        <w:t xml:space="preserve"> </w:t>
      </w:r>
      <w:r w:rsidR="00E5062D" w:rsidRPr="00DD1A9A">
        <w:rPr>
          <w:rFonts w:cs="Times New Roman"/>
          <w:sz w:val="12"/>
          <w:szCs w:val="12"/>
        </w:rPr>
        <w:t>(форма)</w:t>
      </w:r>
    </w:p>
    <w:p w:rsidR="00E5062D" w:rsidRPr="00DD1A9A" w:rsidRDefault="00E5062D" w:rsidP="00DD1A9A">
      <w:pPr>
        <w:spacing w:line="240" w:lineRule="auto"/>
        <w:jc w:val="right"/>
        <w:rPr>
          <w:rFonts w:cs="Times New Roman"/>
          <w:sz w:val="12"/>
          <w:szCs w:val="12"/>
        </w:rPr>
      </w:pPr>
    </w:p>
    <w:p w:rsidR="00FD4796" w:rsidRPr="00DD1A9A" w:rsidRDefault="00FD4796" w:rsidP="00DD1A9A">
      <w:pPr>
        <w:spacing w:line="240" w:lineRule="auto"/>
        <w:ind w:firstLine="0"/>
        <w:rPr>
          <w:rFonts w:cs="Times New Roman"/>
          <w:sz w:val="12"/>
          <w:szCs w:val="12"/>
        </w:rPr>
      </w:pPr>
      <w:r w:rsidRPr="00DD1A9A">
        <w:rPr>
          <w:rFonts w:cs="Times New Roman"/>
          <w:sz w:val="12"/>
          <w:szCs w:val="12"/>
        </w:rPr>
        <w:t xml:space="preserve">                                                                                                                                                                                               В администрацию муниципального образования</w:t>
      </w:r>
    </w:p>
    <w:p w:rsidR="00FD4796" w:rsidRPr="00DD1A9A" w:rsidRDefault="00FD4796" w:rsidP="00DD1A9A">
      <w:pPr>
        <w:spacing w:line="240" w:lineRule="auto"/>
        <w:ind w:firstLine="0"/>
        <w:rPr>
          <w:rFonts w:cs="Times New Roman"/>
          <w:sz w:val="12"/>
          <w:szCs w:val="12"/>
        </w:rPr>
      </w:pPr>
      <w:r w:rsidRPr="00DD1A9A">
        <w:rPr>
          <w:rFonts w:cs="Times New Roman"/>
          <w:sz w:val="12"/>
          <w:szCs w:val="12"/>
        </w:rPr>
        <w:t xml:space="preserve">                                                                                                                                                                                             </w:t>
      </w:r>
      <w:proofErr w:type="spellStart"/>
      <w:r w:rsidRPr="00DD1A9A">
        <w:rPr>
          <w:rFonts w:cs="Times New Roman"/>
          <w:sz w:val="12"/>
          <w:szCs w:val="12"/>
        </w:rPr>
        <w:t>Адамовский</w:t>
      </w:r>
      <w:proofErr w:type="spellEnd"/>
      <w:r w:rsidRPr="00DD1A9A">
        <w:rPr>
          <w:rFonts w:cs="Times New Roman"/>
          <w:sz w:val="12"/>
          <w:szCs w:val="12"/>
        </w:rPr>
        <w:t xml:space="preserve"> район Оренбургской области</w:t>
      </w:r>
    </w:p>
    <w:p w:rsidR="00FD4796" w:rsidRPr="00DD1A9A" w:rsidRDefault="00FD4796" w:rsidP="00DD1A9A">
      <w:pPr>
        <w:spacing w:line="240" w:lineRule="auto"/>
        <w:ind w:firstLine="0"/>
        <w:rPr>
          <w:rFonts w:cs="Times New Roman"/>
          <w:sz w:val="12"/>
          <w:szCs w:val="12"/>
        </w:rPr>
      </w:pPr>
      <w:r w:rsidRPr="00DD1A9A">
        <w:rPr>
          <w:rFonts w:cs="Times New Roman"/>
          <w:sz w:val="12"/>
          <w:szCs w:val="12"/>
        </w:rPr>
        <w:t xml:space="preserve">                                                                                                                                                                                             от гр. ______________________________</w:t>
      </w:r>
    </w:p>
    <w:p w:rsidR="00FD4796" w:rsidRPr="00DD1A9A" w:rsidRDefault="00FD4796" w:rsidP="00DD1A9A">
      <w:pPr>
        <w:spacing w:line="240" w:lineRule="auto"/>
        <w:ind w:firstLine="0"/>
        <w:rPr>
          <w:rFonts w:cs="Times New Roman"/>
          <w:sz w:val="12"/>
          <w:szCs w:val="12"/>
        </w:rPr>
      </w:pPr>
      <w:r w:rsidRPr="00DD1A9A">
        <w:rPr>
          <w:rFonts w:cs="Times New Roman"/>
          <w:sz w:val="12"/>
          <w:szCs w:val="12"/>
        </w:rPr>
        <w:t xml:space="preserve">                                                                                                                                                                                                            (фамилия, имя, отчество)</w:t>
      </w:r>
    </w:p>
    <w:p w:rsidR="00FD4796" w:rsidRPr="00DD1A9A" w:rsidRDefault="00FD4796" w:rsidP="00DD1A9A">
      <w:pPr>
        <w:spacing w:line="240" w:lineRule="auto"/>
        <w:ind w:firstLine="0"/>
        <w:rPr>
          <w:rFonts w:cs="Times New Roman"/>
          <w:sz w:val="12"/>
          <w:szCs w:val="12"/>
        </w:rPr>
      </w:pPr>
      <w:r w:rsidRPr="00DD1A9A">
        <w:rPr>
          <w:rFonts w:cs="Times New Roman"/>
          <w:sz w:val="12"/>
          <w:szCs w:val="12"/>
        </w:rPr>
        <w:t xml:space="preserve">                                                                                                                                                                                              ______________________________</w:t>
      </w:r>
    </w:p>
    <w:p w:rsidR="00FD4796" w:rsidRPr="00DD1A9A" w:rsidRDefault="00FD4796" w:rsidP="00DD1A9A">
      <w:pPr>
        <w:spacing w:line="240" w:lineRule="auto"/>
        <w:ind w:firstLine="0"/>
        <w:rPr>
          <w:rFonts w:cs="Times New Roman"/>
          <w:sz w:val="12"/>
          <w:szCs w:val="12"/>
        </w:rPr>
      </w:pPr>
      <w:r w:rsidRPr="00DD1A9A">
        <w:rPr>
          <w:rFonts w:cs="Times New Roman"/>
          <w:sz w:val="12"/>
          <w:szCs w:val="12"/>
        </w:rPr>
        <w:t xml:space="preserve">                                                                                                                                                                                                      проживающег</w:t>
      </w:r>
      <w:proofErr w:type="gramStart"/>
      <w:r w:rsidRPr="00DD1A9A">
        <w:rPr>
          <w:rFonts w:cs="Times New Roman"/>
          <w:sz w:val="12"/>
          <w:szCs w:val="12"/>
        </w:rPr>
        <w:t>о(</w:t>
      </w:r>
      <w:proofErr w:type="gramEnd"/>
      <w:r w:rsidRPr="00DD1A9A">
        <w:rPr>
          <w:rFonts w:cs="Times New Roman"/>
          <w:sz w:val="12"/>
          <w:szCs w:val="12"/>
        </w:rPr>
        <w:t xml:space="preserve">ей) по адресу: </w:t>
      </w:r>
    </w:p>
    <w:p w:rsidR="00FD4796" w:rsidRPr="00DD1A9A" w:rsidRDefault="00FD4796" w:rsidP="00DD1A9A">
      <w:pPr>
        <w:spacing w:line="240" w:lineRule="auto"/>
        <w:ind w:firstLine="0"/>
        <w:rPr>
          <w:rFonts w:cs="Times New Roman"/>
          <w:sz w:val="12"/>
          <w:szCs w:val="12"/>
        </w:rPr>
      </w:pPr>
      <w:r w:rsidRPr="00DD1A9A">
        <w:rPr>
          <w:rFonts w:cs="Times New Roman"/>
          <w:sz w:val="12"/>
          <w:szCs w:val="12"/>
        </w:rPr>
        <w:t xml:space="preserve">                                                                                                                                                                                              ___________________________________</w:t>
      </w:r>
    </w:p>
    <w:p w:rsidR="00FD4796" w:rsidRPr="00DD1A9A" w:rsidRDefault="00FD4796" w:rsidP="00DD1A9A">
      <w:pPr>
        <w:spacing w:line="240" w:lineRule="auto"/>
        <w:ind w:firstLine="0"/>
        <w:rPr>
          <w:rFonts w:cs="Times New Roman"/>
          <w:sz w:val="12"/>
          <w:szCs w:val="12"/>
        </w:rPr>
      </w:pPr>
      <w:r w:rsidRPr="00DD1A9A">
        <w:rPr>
          <w:rFonts w:cs="Times New Roman"/>
          <w:sz w:val="12"/>
          <w:szCs w:val="12"/>
        </w:rPr>
        <w:t xml:space="preserve">                                                                                                                                                                                              </w:t>
      </w:r>
      <w:proofErr w:type="gramStart"/>
      <w:r w:rsidRPr="00DD1A9A">
        <w:rPr>
          <w:rFonts w:cs="Times New Roman"/>
          <w:sz w:val="12"/>
          <w:szCs w:val="12"/>
        </w:rPr>
        <w:t>(почтовый индекс, полный адрес, моб. телефон,</w:t>
      </w:r>
      <w:proofErr w:type="gramEnd"/>
    </w:p>
    <w:p w:rsidR="00FD4796" w:rsidRPr="00DD1A9A" w:rsidRDefault="00FD4796" w:rsidP="00DD1A9A">
      <w:pPr>
        <w:spacing w:line="240" w:lineRule="auto"/>
        <w:ind w:firstLine="0"/>
        <w:rPr>
          <w:rFonts w:cs="Times New Roman"/>
          <w:sz w:val="12"/>
          <w:szCs w:val="12"/>
        </w:rPr>
      </w:pPr>
      <w:r w:rsidRPr="00DD1A9A">
        <w:rPr>
          <w:rFonts w:cs="Times New Roman"/>
          <w:sz w:val="12"/>
          <w:szCs w:val="12"/>
        </w:rPr>
        <w:t xml:space="preserve">                                                                                                                                                                                              ___________________________________</w:t>
      </w:r>
    </w:p>
    <w:p w:rsidR="00FD4796" w:rsidRPr="00DD1A9A" w:rsidRDefault="00FD4796" w:rsidP="00DD1A9A">
      <w:pPr>
        <w:spacing w:line="240" w:lineRule="auto"/>
        <w:ind w:firstLine="0"/>
        <w:rPr>
          <w:rFonts w:cs="Times New Roman"/>
          <w:sz w:val="12"/>
          <w:szCs w:val="12"/>
        </w:rPr>
      </w:pPr>
      <w:r w:rsidRPr="00DD1A9A">
        <w:rPr>
          <w:rFonts w:cs="Times New Roman"/>
          <w:sz w:val="12"/>
          <w:szCs w:val="12"/>
        </w:rPr>
        <w:t xml:space="preserve">                                                                                                                                                                                                         адрес электронной почты)</w:t>
      </w:r>
    </w:p>
    <w:p w:rsidR="00FD4796" w:rsidRPr="00DD1A9A" w:rsidRDefault="00FD4796" w:rsidP="00DD1A9A">
      <w:pPr>
        <w:spacing w:line="240" w:lineRule="auto"/>
        <w:ind w:firstLine="0"/>
        <w:jc w:val="center"/>
        <w:rPr>
          <w:rFonts w:cs="Times New Roman"/>
          <w:sz w:val="12"/>
          <w:szCs w:val="12"/>
        </w:rPr>
      </w:pPr>
    </w:p>
    <w:p w:rsidR="00E5062D" w:rsidRPr="00DD1A9A" w:rsidRDefault="00E5062D" w:rsidP="00DD1A9A">
      <w:pPr>
        <w:spacing w:line="240" w:lineRule="auto"/>
        <w:jc w:val="center"/>
        <w:rPr>
          <w:rFonts w:cs="Times New Roman"/>
          <w:sz w:val="12"/>
          <w:szCs w:val="12"/>
        </w:rPr>
      </w:pPr>
      <w:r w:rsidRPr="00DD1A9A">
        <w:rPr>
          <w:rFonts w:cs="Times New Roman"/>
          <w:sz w:val="12"/>
          <w:szCs w:val="12"/>
        </w:rPr>
        <w:t xml:space="preserve">Заявление </w:t>
      </w:r>
    </w:p>
    <w:p w:rsidR="00E5062D" w:rsidRPr="00DD1A9A" w:rsidRDefault="00E5062D" w:rsidP="00DD1A9A">
      <w:pPr>
        <w:spacing w:line="240" w:lineRule="auto"/>
        <w:jc w:val="center"/>
        <w:rPr>
          <w:rFonts w:cs="Times New Roman"/>
          <w:sz w:val="12"/>
          <w:szCs w:val="12"/>
        </w:rPr>
      </w:pPr>
    </w:p>
    <w:p w:rsidR="00E5062D" w:rsidRPr="00DD1A9A" w:rsidRDefault="00E5062D" w:rsidP="00DD1A9A">
      <w:pPr>
        <w:spacing w:line="240" w:lineRule="auto"/>
        <w:rPr>
          <w:rFonts w:cs="Times New Roman"/>
          <w:sz w:val="12"/>
          <w:szCs w:val="12"/>
        </w:rPr>
      </w:pPr>
      <w:r w:rsidRPr="00DD1A9A">
        <w:rPr>
          <w:rFonts w:cs="Times New Roman"/>
          <w:sz w:val="12"/>
          <w:szCs w:val="12"/>
        </w:rPr>
        <w:t xml:space="preserve">Прошу включить меня в кадровый резерв для замещения вакантных должностей муниципальной службы в администрации муниципального образования </w:t>
      </w:r>
      <w:proofErr w:type="spellStart"/>
      <w:r w:rsidRPr="00DD1A9A">
        <w:rPr>
          <w:rFonts w:cs="Times New Roman"/>
          <w:sz w:val="12"/>
          <w:szCs w:val="12"/>
        </w:rPr>
        <w:t>Адамовский</w:t>
      </w:r>
      <w:proofErr w:type="spellEnd"/>
      <w:r w:rsidRPr="00DD1A9A">
        <w:rPr>
          <w:rFonts w:cs="Times New Roman"/>
          <w:sz w:val="12"/>
          <w:szCs w:val="12"/>
        </w:rPr>
        <w:t xml:space="preserve"> район, относящихся </w:t>
      </w:r>
      <w:proofErr w:type="gramStart"/>
      <w:r w:rsidRPr="00DD1A9A">
        <w:rPr>
          <w:rFonts w:cs="Times New Roman"/>
          <w:sz w:val="12"/>
          <w:szCs w:val="12"/>
        </w:rPr>
        <w:t>к</w:t>
      </w:r>
      <w:proofErr w:type="gramEnd"/>
      <w:r w:rsidRPr="00DD1A9A">
        <w:rPr>
          <w:rFonts w:cs="Times New Roman"/>
          <w:sz w:val="12"/>
          <w:szCs w:val="12"/>
        </w:rPr>
        <w:t xml:space="preserve"> ________________________________________________</w:t>
      </w:r>
      <w:r w:rsidR="00FD4796" w:rsidRPr="00DD1A9A">
        <w:rPr>
          <w:rFonts w:cs="Times New Roman"/>
          <w:sz w:val="12"/>
          <w:szCs w:val="12"/>
        </w:rPr>
        <w:t>______________________________________________________________________________________________</w:t>
      </w:r>
    </w:p>
    <w:p w:rsidR="00E5062D" w:rsidRPr="00DD1A9A" w:rsidRDefault="00E5062D" w:rsidP="00DD1A9A">
      <w:pPr>
        <w:spacing w:line="240" w:lineRule="auto"/>
        <w:rPr>
          <w:rFonts w:cs="Times New Roman"/>
          <w:sz w:val="12"/>
          <w:szCs w:val="12"/>
        </w:rPr>
      </w:pPr>
      <w:r w:rsidRPr="00DD1A9A">
        <w:rPr>
          <w:rFonts w:cs="Times New Roman"/>
          <w:sz w:val="12"/>
          <w:szCs w:val="12"/>
        </w:rPr>
        <w:t xml:space="preserve">                                                                          (указать группу: главной, ведущей, старшей) </w:t>
      </w:r>
    </w:p>
    <w:p w:rsidR="00E5062D" w:rsidRPr="00DD1A9A" w:rsidRDefault="00E5062D" w:rsidP="00DD1A9A">
      <w:pPr>
        <w:spacing w:line="240" w:lineRule="auto"/>
        <w:rPr>
          <w:rFonts w:cs="Times New Roman"/>
          <w:sz w:val="12"/>
          <w:szCs w:val="12"/>
        </w:rPr>
      </w:pPr>
      <w:r w:rsidRPr="00DD1A9A">
        <w:rPr>
          <w:rFonts w:cs="Times New Roman"/>
          <w:sz w:val="12"/>
          <w:szCs w:val="12"/>
        </w:rPr>
        <w:t xml:space="preserve">группе должностей, </w:t>
      </w:r>
      <w:proofErr w:type="gramStart"/>
      <w:r w:rsidRPr="00DD1A9A">
        <w:rPr>
          <w:rFonts w:cs="Times New Roman"/>
          <w:sz w:val="12"/>
          <w:szCs w:val="12"/>
        </w:rPr>
        <w:t>в</w:t>
      </w:r>
      <w:proofErr w:type="gramEnd"/>
      <w:r w:rsidRPr="00DD1A9A">
        <w:rPr>
          <w:rFonts w:cs="Times New Roman"/>
          <w:sz w:val="12"/>
          <w:szCs w:val="12"/>
        </w:rPr>
        <w:t xml:space="preserve"> __________________________________________________________</w:t>
      </w:r>
      <w:r w:rsidR="00FD4796" w:rsidRPr="00DD1A9A">
        <w:rPr>
          <w:rFonts w:cs="Times New Roman"/>
          <w:sz w:val="12"/>
          <w:szCs w:val="12"/>
        </w:rPr>
        <w:t>_____________________________________________________________________</w:t>
      </w:r>
    </w:p>
    <w:p w:rsidR="00E5062D" w:rsidRPr="00DD1A9A" w:rsidRDefault="00E5062D" w:rsidP="00DD1A9A">
      <w:pPr>
        <w:spacing w:line="240" w:lineRule="auto"/>
        <w:jc w:val="center"/>
        <w:rPr>
          <w:rFonts w:cs="Times New Roman"/>
          <w:sz w:val="12"/>
          <w:szCs w:val="12"/>
        </w:rPr>
      </w:pPr>
      <w:r w:rsidRPr="00DD1A9A">
        <w:rPr>
          <w:rFonts w:cs="Times New Roman"/>
          <w:sz w:val="12"/>
          <w:szCs w:val="12"/>
        </w:rPr>
        <w:tab/>
        <w:t xml:space="preserve">                            (указать наименование подразделения (отдела)  администрации района)</w:t>
      </w:r>
    </w:p>
    <w:p w:rsidR="00E5062D" w:rsidRPr="00DD1A9A" w:rsidRDefault="00E5062D" w:rsidP="00DD1A9A">
      <w:pPr>
        <w:spacing w:line="240" w:lineRule="auto"/>
        <w:ind w:firstLine="708"/>
        <w:rPr>
          <w:rFonts w:cs="Times New Roman"/>
          <w:sz w:val="12"/>
          <w:szCs w:val="12"/>
        </w:rPr>
      </w:pPr>
    </w:p>
    <w:p w:rsidR="00E5062D" w:rsidRPr="00DD1A9A" w:rsidRDefault="00E5062D" w:rsidP="00DD1A9A">
      <w:pPr>
        <w:spacing w:line="240" w:lineRule="auto"/>
        <w:ind w:firstLine="708"/>
        <w:rPr>
          <w:rFonts w:cs="Times New Roman"/>
          <w:sz w:val="12"/>
          <w:szCs w:val="12"/>
        </w:rPr>
      </w:pPr>
      <w:proofErr w:type="gramStart"/>
      <w:r w:rsidRPr="00DD1A9A">
        <w:rPr>
          <w:rFonts w:cs="Times New Roman"/>
          <w:sz w:val="12"/>
          <w:szCs w:val="12"/>
        </w:rPr>
        <w:t xml:space="preserve">Даю своё согласие на включение меня в список кадрового резерва для замещения вакантных должностей муниципальной службы в администрации муниципального образования </w:t>
      </w:r>
      <w:proofErr w:type="spellStart"/>
      <w:r w:rsidRPr="00DD1A9A">
        <w:rPr>
          <w:rFonts w:cs="Times New Roman"/>
          <w:sz w:val="12"/>
          <w:szCs w:val="12"/>
        </w:rPr>
        <w:t>Адамовский</w:t>
      </w:r>
      <w:proofErr w:type="spellEnd"/>
      <w:r w:rsidRPr="00DD1A9A">
        <w:rPr>
          <w:rFonts w:cs="Times New Roman"/>
          <w:sz w:val="12"/>
          <w:szCs w:val="12"/>
        </w:rPr>
        <w:t xml:space="preserve"> район Оренбургской области, обработку и использование представленных мною персональных данных в соответствии с Федеральным законом от 27 июля 2006 года № 152-ФЗ «О персональных данных», а также размещение в информационно-телекоммуникационной сети общего пользования (сети Интернет) персональных данных: фамилия, имя, отчество</w:t>
      </w:r>
      <w:proofErr w:type="gramEnd"/>
      <w:r w:rsidRPr="00DD1A9A">
        <w:rPr>
          <w:rFonts w:cs="Times New Roman"/>
          <w:sz w:val="12"/>
          <w:szCs w:val="12"/>
        </w:rPr>
        <w:t>. В случае изменения персональных данных обязуюсь об этом проинформировать.</w:t>
      </w:r>
    </w:p>
    <w:p w:rsidR="00E5062D" w:rsidRPr="00DD1A9A" w:rsidRDefault="00E5062D" w:rsidP="00DD1A9A">
      <w:pPr>
        <w:spacing w:line="240" w:lineRule="auto"/>
        <w:ind w:firstLine="708"/>
        <w:rPr>
          <w:rFonts w:cs="Times New Roman"/>
          <w:sz w:val="12"/>
          <w:szCs w:val="12"/>
        </w:rPr>
      </w:pPr>
      <w:r w:rsidRPr="00DD1A9A">
        <w:rPr>
          <w:rFonts w:cs="Times New Roman"/>
          <w:sz w:val="12"/>
          <w:szCs w:val="12"/>
        </w:rPr>
        <w:t xml:space="preserve">Срок действия моего согласия считать с момента подачи данного заявления. </w:t>
      </w:r>
    </w:p>
    <w:p w:rsidR="00E5062D" w:rsidRPr="00DD1A9A" w:rsidRDefault="00E5062D" w:rsidP="00DD1A9A">
      <w:pPr>
        <w:spacing w:line="240" w:lineRule="auto"/>
        <w:rPr>
          <w:rFonts w:cs="Times New Roman"/>
          <w:sz w:val="12"/>
          <w:szCs w:val="12"/>
        </w:rPr>
      </w:pPr>
    </w:p>
    <w:p w:rsidR="00E5062D" w:rsidRPr="00DD1A9A" w:rsidRDefault="00E5062D" w:rsidP="00DD1A9A">
      <w:pPr>
        <w:tabs>
          <w:tab w:val="left" w:pos="2160"/>
          <w:tab w:val="left" w:pos="2340"/>
        </w:tabs>
        <w:spacing w:line="240" w:lineRule="auto"/>
        <w:rPr>
          <w:rFonts w:cs="Times New Roman"/>
          <w:sz w:val="12"/>
          <w:szCs w:val="12"/>
        </w:rPr>
      </w:pPr>
      <w:r w:rsidRPr="00DD1A9A">
        <w:rPr>
          <w:rFonts w:cs="Times New Roman"/>
          <w:sz w:val="12"/>
          <w:szCs w:val="12"/>
        </w:rPr>
        <w:t>«__» _____________ 20___ г.</w:t>
      </w:r>
      <w:r w:rsidRPr="00DD1A9A">
        <w:rPr>
          <w:rFonts w:cs="Times New Roman"/>
          <w:sz w:val="12"/>
          <w:szCs w:val="12"/>
        </w:rPr>
        <w:tab/>
      </w:r>
      <w:r w:rsidRPr="00DD1A9A">
        <w:rPr>
          <w:rFonts w:cs="Times New Roman"/>
          <w:sz w:val="12"/>
          <w:szCs w:val="12"/>
        </w:rPr>
        <w:tab/>
      </w:r>
      <w:r w:rsidRPr="00DD1A9A">
        <w:rPr>
          <w:rFonts w:cs="Times New Roman"/>
          <w:sz w:val="12"/>
          <w:szCs w:val="12"/>
        </w:rPr>
        <w:tab/>
      </w:r>
      <w:r w:rsidRPr="00DD1A9A">
        <w:rPr>
          <w:rFonts w:cs="Times New Roman"/>
          <w:sz w:val="12"/>
          <w:szCs w:val="12"/>
        </w:rPr>
        <w:tab/>
      </w:r>
      <w:r w:rsidRPr="00DD1A9A">
        <w:rPr>
          <w:rFonts w:cs="Times New Roman"/>
          <w:sz w:val="12"/>
          <w:szCs w:val="12"/>
        </w:rPr>
        <w:tab/>
        <w:t xml:space="preserve"> ________________</w:t>
      </w:r>
    </w:p>
    <w:p w:rsidR="00E5062D" w:rsidRPr="00DD1A9A" w:rsidRDefault="00FD4796" w:rsidP="00DD1A9A">
      <w:pPr>
        <w:tabs>
          <w:tab w:val="left" w:pos="2160"/>
          <w:tab w:val="left" w:pos="2340"/>
        </w:tabs>
        <w:spacing w:line="240" w:lineRule="auto"/>
        <w:rPr>
          <w:rFonts w:cs="Times New Roman"/>
          <w:sz w:val="12"/>
          <w:szCs w:val="12"/>
        </w:rPr>
      </w:pPr>
      <w:r w:rsidRPr="00DD1A9A">
        <w:rPr>
          <w:rFonts w:cs="Times New Roman"/>
          <w:sz w:val="12"/>
          <w:szCs w:val="12"/>
        </w:rPr>
        <w:tab/>
      </w:r>
      <w:r w:rsidRPr="00DD1A9A">
        <w:rPr>
          <w:rFonts w:cs="Times New Roman"/>
          <w:sz w:val="12"/>
          <w:szCs w:val="12"/>
        </w:rPr>
        <w:tab/>
      </w:r>
      <w:r w:rsidRPr="00DD1A9A">
        <w:rPr>
          <w:rFonts w:cs="Times New Roman"/>
          <w:sz w:val="12"/>
          <w:szCs w:val="12"/>
        </w:rPr>
        <w:tab/>
      </w:r>
      <w:r w:rsidRPr="00DD1A9A">
        <w:rPr>
          <w:rFonts w:cs="Times New Roman"/>
          <w:sz w:val="12"/>
          <w:szCs w:val="12"/>
        </w:rPr>
        <w:tab/>
      </w:r>
      <w:r w:rsidRPr="00DD1A9A">
        <w:rPr>
          <w:rFonts w:cs="Times New Roman"/>
          <w:sz w:val="12"/>
          <w:szCs w:val="12"/>
        </w:rPr>
        <w:tab/>
      </w:r>
      <w:r w:rsidRPr="00DD1A9A">
        <w:rPr>
          <w:rFonts w:cs="Times New Roman"/>
          <w:sz w:val="12"/>
          <w:szCs w:val="12"/>
        </w:rPr>
        <w:tab/>
      </w:r>
      <w:r w:rsidR="00E5062D" w:rsidRPr="00DD1A9A">
        <w:rPr>
          <w:rFonts w:cs="Times New Roman"/>
          <w:sz w:val="12"/>
          <w:szCs w:val="12"/>
        </w:rPr>
        <w:t xml:space="preserve">          (подпись)</w:t>
      </w:r>
    </w:p>
    <w:p w:rsidR="00E5062D" w:rsidRPr="00DD1A9A" w:rsidRDefault="00E5062D" w:rsidP="00DD1A9A">
      <w:pPr>
        <w:tabs>
          <w:tab w:val="left" w:pos="3960"/>
        </w:tabs>
        <w:spacing w:line="240" w:lineRule="auto"/>
        <w:rPr>
          <w:rFonts w:cs="Times New Roman"/>
          <w:sz w:val="12"/>
          <w:szCs w:val="12"/>
        </w:rPr>
        <w:sectPr w:rsidR="00E5062D" w:rsidRPr="00DD1A9A" w:rsidSect="00FD4796">
          <w:pgSz w:w="11906" w:h="16838"/>
          <w:pgMar w:top="567" w:right="567" w:bottom="567" w:left="1701" w:header="680" w:footer="408" w:gutter="0"/>
          <w:cols w:space="708"/>
          <w:titlePg/>
          <w:docGrid w:linePitch="360"/>
        </w:sectPr>
      </w:pPr>
    </w:p>
    <w:p w:rsidR="005924B8" w:rsidRPr="009923E0" w:rsidRDefault="005924B8" w:rsidP="005924B8">
      <w:pPr>
        <w:shd w:val="clear" w:color="auto" w:fill="FFFFFF"/>
        <w:spacing w:line="240" w:lineRule="auto"/>
        <w:rPr>
          <w:sz w:val="12"/>
          <w:szCs w:val="12"/>
        </w:rPr>
      </w:pPr>
      <w:bookmarkStart w:id="12" w:name="_GoBack"/>
      <w:r>
        <w:rPr>
          <w:sz w:val="12"/>
          <w:szCs w:val="12"/>
        </w:rPr>
        <w:lastRenderedPageBreak/>
        <w:t xml:space="preserve">                                                                                                                                                                                                                                                                                                                     </w:t>
      </w:r>
      <w:r w:rsidRPr="009923E0">
        <w:rPr>
          <w:sz w:val="12"/>
          <w:szCs w:val="12"/>
        </w:rPr>
        <w:t xml:space="preserve">Приложение № </w:t>
      </w:r>
      <w:r>
        <w:rPr>
          <w:sz w:val="12"/>
          <w:szCs w:val="12"/>
        </w:rPr>
        <w:t>11</w:t>
      </w:r>
    </w:p>
    <w:p w:rsidR="005924B8" w:rsidRDefault="005924B8" w:rsidP="005924B8">
      <w:pPr>
        <w:shd w:val="clear" w:color="auto" w:fill="FFFFFF"/>
        <w:spacing w:line="240" w:lineRule="auto"/>
        <w:rPr>
          <w:sz w:val="12"/>
          <w:szCs w:val="12"/>
        </w:rPr>
      </w:pPr>
      <w:r>
        <w:rPr>
          <w:sz w:val="12"/>
          <w:szCs w:val="12"/>
        </w:rPr>
        <w:t xml:space="preserve">                                                                                                                                                                                                                                                                                                                     </w:t>
      </w:r>
      <w:r w:rsidRPr="009923E0">
        <w:rPr>
          <w:sz w:val="12"/>
          <w:szCs w:val="12"/>
        </w:rPr>
        <w:t>к Положению «О порядке формирования кадрового резерва</w:t>
      </w:r>
    </w:p>
    <w:p w:rsidR="005924B8" w:rsidRDefault="005924B8" w:rsidP="005924B8">
      <w:pPr>
        <w:shd w:val="clear" w:color="auto" w:fill="FFFFFF"/>
        <w:spacing w:line="240" w:lineRule="auto"/>
        <w:rPr>
          <w:sz w:val="12"/>
          <w:szCs w:val="12"/>
        </w:rPr>
      </w:pPr>
      <w:r>
        <w:rPr>
          <w:sz w:val="12"/>
          <w:szCs w:val="12"/>
        </w:rPr>
        <w:t xml:space="preserve">                                                                                                                                                                                                                                                                                                                         </w:t>
      </w:r>
      <w:r w:rsidRPr="009923E0">
        <w:rPr>
          <w:sz w:val="12"/>
          <w:szCs w:val="12"/>
        </w:rPr>
        <w:t>для замещения  вакантных должностей муниципальной службы</w:t>
      </w:r>
    </w:p>
    <w:p w:rsidR="005924B8" w:rsidRDefault="005924B8" w:rsidP="005924B8">
      <w:pPr>
        <w:shd w:val="clear" w:color="auto" w:fill="FFFFFF"/>
        <w:spacing w:line="240" w:lineRule="auto"/>
        <w:rPr>
          <w:sz w:val="12"/>
          <w:szCs w:val="12"/>
        </w:rPr>
      </w:pPr>
      <w:r>
        <w:rPr>
          <w:sz w:val="12"/>
          <w:szCs w:val="12"/>
        </w:rPr>
        <w:t xml:space="preserve">                                                                                                                                                                                                                                                                                                                     </w:t>
      </w:r>
      <w:r w:rsidRPr="009923E0">
        <w:rPr>
          <w:sz w:val="12"/>
          <w:szCs w:val="12"/>
        </w:rPr>
        <w:t xml:space="preserve">в администрации муниципального образования </w:t>
      </w:r>
      <w:proofErr w:type="spellStart"/>
      <w:r w:rsidRPr="009923E0">
        <w:rPr>
          <w:sz w:val="12"/>
          <w:szCs w:val="12"/>
        </w:rPr>
        <w:t>Адамовский</w:t>
      </w:r>
      <w:proofErr w:type="spellEnd"/>
    </w:p>
    <w:p w:rsidR="005924B8" w:rsidRDefault="005924B8" w:rsidP="005924B8">
      <w:pPr>
        <w:shd w:val="clear" w:color="auto" w:fill="FFFFFF"/>
        <w:spacing w:line="240" w:lineRule="auto"/>
        <w:rPr>
          <w:sz w:val="12"/>
          <w:szCs w:val="12"/>
        </w:rPr>
      </w:pPr>
      <w:r>
        <w:rPr>
          <w:sz w:val="12"/>
          <w:szCs w:val="12"/>
        </w:rPr>
        <w:t xml:space="preserve">                                                                                                                                                                                                                                                                                                                     </w:t>
      </w:r>
      <w:r w:rsidRPr="009923E0">
        <w:rPr>
          <w:sz w:val="12"/>
          <w:szCs w:val="12"/>
        </w:rPr>
        <w:t>район Оренбургской области»</w:t>
      </w:r>
    </w:p>
    <w:p w:rsidR="005924B8" w:rsidRPr="009923E0" w:rsidRDefault="005924B8" w:rsidP="005924B8">
      <w:pPr>
        <w:shd w:val="clear" w:color="auto" w:fill="FFFFFF"/>
        <w:spacing w:line="240" w:lineRule="auto"/>
        <w:rPr>
          <w:sz w:val="12"/>
          <w:szCs w:val="12"/>
        </w:rPr>
      </w:pPr>
    </w:p>
    <w:p w:rsidR="00E5062D" w:rsidRPr="009923E0" w:rsidRDefault="00E5062D" w:rsidP="005924B8">
      <w:pPr>
        <w:spacing w:line="240" w:lineRule="auto"/>
        <w:ind w:firstLine="0"/>
        <w:jc w:val="center"/>
        <w:rPr>
          <w:bCs/>
          <w:caps/>
          <w:sz w:val="12"/>
          <w:szCs w:val="12"/>
        </w:rPr>
      </w:pPr>
      <w:r w:rsidRPr="009923E0">
        <w:rPr>
          <w:bCs/>
          <w:sz w:val="12"/>
          <w:szCs w:val="12"/>
        </w:rPr>
        <w:t>СПИСОК</w:t>
      </w:r>
    </w:p>
    <w:p w:rsidR="00E5062D" w:rsidRPr="009923E0" w:rsidRDefault="00E5062D" w:rsidP="005924B8">
      <w:pPr>
        <w:spacing w:line="240" w:lineRule="auto"/>
        <w:ind w:firstLine="0"/>
        <w:jc w:val="center"/>
        <w:rPr>
          <w:sz w:val="12"/>
          <w:szCs w:val="12"/>
        </w:rPr>
      </w:pPr>
      <w:r w:rsidRPr="009923E0">
        <w:rPr>
          <w:bCs/>
          <w:sz w:val="12"/>
          <w:szCs w:val="12"/>
        </w:rPr>
        <w:t xml:space="preserve">лиц, включенных в течение текущего года </w:t>
      </w:r>
      <w:r w:rsidRPr="009923E0">
        <w:rPr>
          <w:bCs/>
          <w:caps/>
          <w:sz w:val="12"/>
          <w:szCs w:val="12"/>
          <w:vertAlign w:val="superscript"/>
        </w:rPr>
        <w:footnoteReference w:id="3"/>
      </w:r>
      <w:r w:rsidR="005924B8">
        <w:rPr>
          <w:bCs/>
          <w:sz w:val="12"/>
          <w:szCs w:val="12"/>
        </w:rPr>
        <w:t xml:space="preserve"> </w:t>
      </w:r>
      <w:r w:rsidRPr="009923E0">
        <w:rPr>
          <w:bCs/>
          <w:sz w:val="12"/>
          <w:szCs w:val="12"/>
        </w:rPr>
        <w:t>в кадровый резерв для замещения вакантных должностей муниципальной службы</w:t>
      </w:r>
      <w:r w:rsidR="005924B8">
        <w:rPr>
          <w:bCs/>
          <w:sz w:val="12"/>
          <w:szCs w:val="12"/>
        </w:rPr>
        <w:t xml:space="preserve"> </w:t>
      </w:r>
      <w:r w:rsidRPr="009923E0">
        <w:rPr>
          <w:sz w:val="12"/>
          <w:szCs w:val="12"/>
        </w:rPr>
        <w:t xml:space="preserve">в администрации муниципального образования </w:t>
      </w:r>
      <w:proofErr w:type="spellStart"/>
      <w:r w:rsidRPr="009923E0">
        <w:rPr>
          <w:sz w:val="12"/>
          <w:szCs w:val="12"/>
        </w:rPr>
        <w:t>Адамовский</w:t>
      </w:r>
      <w:proofErr w:type="spellEnd"/>
      <w:r w:rsidRPr="009923E0">
        <w:rPr>
          <w:sz w:val="12"/>
          <w:szCs w:val="12"/>
        </w:rPr>
        <w:t xml:space="preserve"> район</w:t>
      </w:r>
    </w:p>
    <w:p w:rsidR="00E5062D" w:rsidRPr="009923E0" w:rsidRDefault="00E5062D" w:rsidP="005924B8">
      <w:pPr>
        <w:spacing w:line="240" w:lineRule="auto"/>
        <w:ind w:firstLine="0"/>
        <w:jc w:val="center"/>
        <w:rPr>
          <w:rFonts w:ascii="Liberation Serif" w:hAnsi="Liberation Serif"/>
          <w:sz w:val="12"/>
          <w:szCs w:val="12"/>
          <w:vertAlign w:val="superscript"/>
        </w:rPr>
      </w:pPr>
    </w:p>
    <w:tbl>
      <w:tblPr>
        <w:tblW w:w="5000" w:type="pct"/>
        <w:jc w:val="center"/>
        <w:tblLayout w:type="fixed"/>
        <w:tblCellMar>
          <w:left w:w="70" w:type="dxa"/>
          <w:right w:w="70" w:type="dxa"/>
        </w:tblCellMar>
        <w:tblLook w:val="0000" w:firstRow="0" w:lastRow="0" w:firstColumn="0" w:lastColumn="0" w:noHBand="0" w:noVBand="0"/>
      </w:tblPr>
      <w:tblGrid>
        <w:gridCol w:w="840"/>
        <w:gridCol w:w="2596"/>
        <w:gridCol w:w="1374"/>
        <w:gridCol w:w="4580"/>
        <w:gridCol w:w="1445"/>
        <w:gridCol w:w="1904"/>
        <w:gridCol w:w="1639"/>
        <w:gridCol w:w="1466"/>
      </w:tblGrid>
      <w:tr w:rsidR="00E5062D" w:rsidRPr="009923E0" w:rsidTr="00E5062D">
        <w:trPr>
          <w:cantSplit/>
          <w:trHeight w:val="250"/>
          <w:jc w:val="center"/>
        </w:trPr>
        <w:tc>
          <w:tcPr>
            <w:tcW w:w="779"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ind w:firstLine="0"/>
              <w:jc w:val="center"/>
              <w:rPr>
                <w:sz w:val="12"/>
                <w:szCs w:val="12"/>
              </w:rPr>
            </w:pPr>
            <w:r w:rsidRPr="009923E0">
              <w:rPr>
                <w:sz w:val="12"/>
                <w:szCs w:val="12"/>
              </w:rPr>
              <w:t xml:space="preserve">№ </w:t>
            </w:r>
          </w:p>
          <w:p w:rsidR="00E5062D" w:rsidRPr="009923E0" w:rsidRDefault="00E5062D" w:rsidP="005924B8">
            <w:pPr>
              <w:spacing w:line="240" w:lineRule="auto"/>
              <w:ind w:firstLine="0"/>
              <w:jc w:val="center"/>
              <w:rPr>
                <w:sz w:val="12"/>
                <w:szCs w:val="12"/>
              </w:rPr>
            </w:pPr>
            <w:proofErr w:type="spellStart"/>
            <w:r w:rsidRPr="009923E0">
              <w:rPr>
                <w:sz w:val="12"/>
                <w:szCs w:val="12"/>
              </w:rPr>
              <w:t>п.п</w:t>
            </w:r>
            <w:proofErr w:type="spellEnd"/>
            <w:r w:rsidRPr="009923E0">
              <w:rPr>
                <w:sz w:val="12"/>
                <w:szCs w:val="12"/>
              </w:rPr>
              <w:t>.</w:t>
            </w:r>
          </w:p>
        </w:tc>
        <w:tc>
          <w:tcPr>
            <w:tcW w:w="2410"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ind w:firstLine="0"/>
              <w:jc w:val="center"/>
              <w:rPr>
                <w:sz w:val="12"/>
                <w:szCs w:val="12"/>
              </w:rPr>
            </w:pPr>
            <w:r w:rsidRPr="009923E0">
              <w:rPr>
                <w:sz w:val="12"/>
                <w:szCs w:val="12"/>
              </w:rPr>
              <w:t xml:space="preserve">Фамилия, </w:t>
            </w:r>
          </w:p>
          <w:p w:rsidR="00E5062D" w:rsidRPr="009923E0" w:rsidRDefault="00E5062D" w:rsidP="005924B8">
            <w:pPr>
              <w:spacing w:line="240" w:lineRule="auto"/>
              <w:ind w:firstLine="0"/>
              <w:jc w:val="center"/>
              <w:rPr>
                <w:sz w:val="12"/>
                <w:szCs w:val="12"/>
              </w:rPr>
            </w:pPr>
            <w:r w:rsidRPr="009923E0">
              <w:rPr>
                <w:sz w:val="12"/>
                <w:szCs w:val="12"/>
              </w:rPr>
              <w:t>имя, отчество</w:t>
            </w:r>
          </w:p>
        </w:tc>
        <w:tc>
          <w:tcPr>
            <w:tcW w:w="1276"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ind w:firstLine="0"/>
              <w:jc w:val="center"/>
              <w:rPr>
                <w:sz w:val="12"/>
                <w:szCs w:val="12"/>
              </w:rPr>
            </w:pPr>
            <w:r w:rsidRPr="009923E0">
              <w:rPr>
                <w:sz w:val="12"/>
                <w:szCs w:val="12"/>
              </w:rPr>
              <w:t>Дата</w:t>
            </w:r>
          </w:p>
          <w:p w:rsidR="00E5062D" w:rsidRPr="009923E0" w:rsidRDefault="00E5062D" w:rsidP="005924B8">
            <w:pPr>
              <w:spacing w:line="240" w:lineRule="auto"/>
              <w:ind w:firstLine="0"/>
              <w:jc w:val="center"/>
              <w:rPr>
                <w:sz w:val="12"/>
                <w:szCs w:val="12"/>
              </w:rPr>
            </w:pPr>
            <w:r w:rsidRPr="009923E0">
              <w:rPr>
                <w:sz w:val="12"/>
                <w:szCs w:val="12"/>
              </w:rPr>
              <w:t>рождения</w:t>
            </w:r>
          </w:p>
        </w:tc>
        <w:tc>
          <w:tcPr>
            <w:tcW w:w="4252"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ind w:firstLine="0"/>
              <w:jc w:val="center"/>
              <w:rPr>
                <w:sz w:val="12"/>
                <w:szCs w:val="12"/>
              </w:rPr>
            </w:pPr>
            <w:r w:rsidRPr="009923E0">
              <w:rPr>
                <w:sz w:val="12"/>
                <w:szCs w:val="12"/>
              </w:rPr>
              <w:t>Образование (уровень, наименование образовательной организации, дата окончания, специальность, направление подготовки и квалификация по диплому, ученая степень, ученое звание). Профессиональная переподготовка (год окончания, наименование образовательной организации, наименование программы)</w:t>
            </w:r>
          </w:p>
        </w:tc>
        <w:tc>
          <w:tcPr>
            <w:tcW w:w="1342"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ind w:firstLine="0"/>
              <w:jc w:val="center"/>
              <w:rPr>
                <w:sz w:val="12"/>
                <w:szCs w:val="12"/>
              </w:rPr>
            </w:pPr>
            <w:r w:rsidRPr="009923E0">
              <w:rPr>
                <w:sz w:val="12"/>
                <w:szCs w:val="12"/>
              </w:rPr>
              <w:t>Место работы, должность</w:t>
            </w:r>
          </w:p>
        </w:tc>
        <w:tc>
          <w:tcPr>
            <w:tcW w:w="1768"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ind w:firstLine="0"/>
              <w:jc w:val="center"/>
              <w:rPr>
                <w:sz w:val="12"/>
                <w:szCs w:val="12"/>
              </w:rPr>
            </w:pPr>
            <w:r w:rsidRPr="009923E0">
              <w:rPr>
                <w:sz w:val="12"/>
                <w:szCs w:val="12"/>
              </w:rPr>
              <w:t xml:space="preserve">В резерв </w:t>
            </w:r>
          </w:p>
          <w:p w:rsidR="00E5062D" w:rsidRPr="009923E0" w:rsidRDefault="00E5062D" w:rsidP="005924B8">
            <w:pPr>
              <w:spacing w:line="240" w:lineRule="auto"/>
              <w:ind w:firstLine="0"/>
              <w:jc w:val="center"/>
              <w:rPr>
                <w:sz w:val="12"/>
                <w:szCs w:val="12"/>
              </w:rPr>
            </w:pPr>
            <w:r w:rsidRPr="009923E0">
              <w:rPr>
                <w:sz w:val="12"/>
                <w:szCs w:val="12"/>
              </w:rPr>
              <w:t xml:space="preserve">какой группы должностей </w:t>
            </w:r>
            <w:proofErr w:type="gramStart"/>
            <w:r w:rsidRPr="009923E0">
              <w:rPr>
                <w:sz w:val="12"/>
                <w:szCs w:val="12"/>
              </w:rPr>
              <w:t>зачислен</w:t>
            </w:r>
            <w:proofErr w:type="gramEnd"/>
          </w:p>
        </w:tc>
        <w:tc>
          <w:tcPr>
            <w:tcW w:w="1522"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ind w:firstLine="0"/>
              <w:jc w:val="center"/>
              <w:rPr>
                <w:sz w:val="12"/>
                <w:szCs w:val="12"/>
              </w:rPr>
            </w:pPr>
            <w:r w:rsidRPr="009923E0">
              <w:rPr>
                <w:sz w:val="12"/>
                <w:szCs w:val="12"/>
              </w:rPr>
              <w:t xml:space="preserve">Дата зачисления </w:t>
            </w:r>
          </w:p>
          <w:p w:rsidR="00E5062D" w:rsidRPr="009923E0" w:rsidRDefault="00E5062D" w:rsidP="005924B8">
            <w:pPr>
              <w:spacing w:line="240" w:lineRule="auto"/>
              <w:ind w:firstLine="0"/>
              <w:jc w:val="center"/>
              <w:rPr>
                <w:sz w:val="12"/>
                <w:szCs w:val="12"/>
              </w:rPr>
            </w:pPr>
            <w:r w:rsidRPr="009923E0">
              <w:rPr>
                <w:sz w:val="12"/>
                <w:szCs w:val="12"/>
              </w:rPr>
              <w:t xml:space="preserve">в кадровый резерв, должность </w:t>
            </w:r>
          </w:p>
          <w:p w:rsidR="00E5062D" w:rsidRPr="009923E0" w:rsidRDefault="00E5062D" w:rsidP="005924B8">
            <w:pPr>
              <w:spacing w:line="240" w:lineRule="auto"/>
              <w:ind w:firstLine="0"/>
              <w:jc w:val="center"/>
              <w:rPr>
                <w:sz w:val="12"/>
                <w:szCs w:val="12"/>
              </w:rPr>
            </w:pPr>
            <w:r w:rsidRPr="009923E0">
              <w:rPr>
                <w:sz w:val="12"/>
                <w:szCs w:val="12"/>
              </w:rPr>
              <w:t>(в пределах группы должностей)</w:t>
            </w:r>
          </w:p>
        </w:tc>
        <w:tc>
          <w:tcPr>
            <w:tcW w:w="1361"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ind w:firstLine="0"/>
              <w:jc w:val="center"/>
              <w:rPr>
                <w:sz w:val="12"/>
                <w:szCs w:val="12"/>
              </w:rPr>
            </w:pPr>
            <w:r w:rsidRPr="009923E0">
              <w:rPr>
                <w:sz w:val="12"/>
                <w:szCs w:val="12"/>
              </w:rPr>
              <w:t>Примечание</w:t>
            </w:r>
          </w:p>
        </w:tc>
      </w:tr>
      <w:tr w:rsidR="00E5062D" w:rsidRPr="009923E0" w:rsidTr="00E5062D">
        <w:trPr>
          <w:cantSplit/>
          <w:trHeight w:val="250"/>
          <w:jc w:val="center"/>
        </w:trPr>
        <w:tc>
          <w:tcPr>
            <w:tcW w:w="779"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ind w:firstLine="0"/>
              <w:jc w:val="center"/>
              <w:rPr>
                <w:rFonts w:ascii="Liberation Serif" w:hAnsi="Liberation Serif"/>
                <w:sz w:val="12"/>
                <w:szCs w:val="12"/>
              </w:rPr>
            </w:pPr>
            <w:r w:rsidRPr="009923E0">
              <w:rPr>
                <w:rFonts w:ascii="Liberation Serif" w:hAnsi="Liberation Serif"/>
                <w:sz w:val="12"/>
                <w:szCs w:val="12"/>
              </w:rPr>
              <w:t>1</w:t>
            </w:r>
          </w:p>
        </w:tc>
        <w:tc>
          <w:tcPr>
            <w:tcW w:w="2410"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ind w:firstLine="0"/>
              <w:jc w:val="center"/>
              <w:rPr>
                <w:rFonts w:ascii="Liberation Serif" w:hAnsi="Liberation Serif"/>
                <w:sz w:val="12"/>
                <w:szCs w:val="12"/>
              </w:rPr>
            </w:pPr>
            <w:r w:rsidRPr="009923E0">
              <w:rPr>
                <w:rFonts w:ascii="Liberation Serif" w:hAnsi="Liberation Serif"/>
                <w:sz w:val="12"/>
                <w:szCs w:val="12"/>
              </w:rPr>
              <w:t>2</w:t>
            </w:r>
          </w:p>
        </w:tc>
        <w:tc>
          <w:tcPr>
            <w:tcW w:w="1276"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ind w:firstLine="0"/>
              <w:jc w:val="center"/>
              <w:rPr>
                <w:rFonts w:ascii="Liberation Serif" w:hAnsi="Liberation Serif"/>
                <w:sz w:val="12"/>
                <w:szCs w:val="12"/>
              </w:rPr>
            </w:pPr>
            <w:r w:rsidRPr="009923E0">
              <w:rPr>
                <w:rFonts w:ascii="Liberation Serif" w:hAnsi="Liberation Serif"/>
                <w:sz w:val="12"/>
                <w:szCs w:val="12"/>
              </w:rPr>
              <w:t>3</w:t>
            </w:r>
          </w:p>
        </w:tc>
        <w:tc>
          <w:tcPr>
            <w:tcW w:w="4252"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ind w:firstLine="0"/>
              <w:jc w:val="center"/>
              <w:rPr>
                <w:rFonts w:ascii="Liberation Serif" w:hAnsi="Liberation Serif"/>
                <w:sz w:val="12"/>
                <w:szCs w:val="12"/>
              </w:rPr>
            </w:pPr>
            <w:r w:rsidRPr="009923E0">
              <w:rPr>
                <w:rFonts w:ascii="Liberation Serif" w:hAnsi="Liberation Serif"/>
                <w:sz w:val="12"/>
                <w:szCs w:val="12"/>
              </w:rPr>
              <w:t>4</w:t>
            </w:r>
          </w:p>
        </w:tc>
        <w:tc>
          <w:tcPr>
            <w:tcW w:w="1342"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ind w:firstLine="0"/>
              <w:jc w:val="center"/>
              <w:rPr>
                <w:rFonts w:ascii="Liberation Serif" w:hAnsi="Liberation Serif"/>
                <w:sz w:val="12"/>
                <w:szCs w:val="12"/>
              </w:rPr>
            </w:pPr>
            <w:r w:rsidRPr="009923E0">
              <w:rPr>
                <w:rFonts w:ascii="Liberation Serif" w:hAnsi="Liberation Serif"/>
                <w:sz w:val="12"/>
                <w:szCs w:val="12"/>
              </w:rPr>
              <w:t>5</w:t>
            </w:r>
          </w:p>
        </w:tc>
        <w:tc>
          <w:tcPr>
            <w:tcW w:w="1768"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ind w:firstLine="0"/>
              <w:jc w:val="center"/>
              <w:rPr>
                <w:rFonts w:ascii="Liberation Serif" w:hAnsi="Liberation Serif"/>
                <w:sz w:val="12"/>
                <w:szCs w:val="12"/>
              </w:rPr>
            </w:pPr>
            <w:r w:rsidRPr="009923E0">
              <w:rPr>
                <w:rFonts w:ascii="Liberation Serif" w:hAnsi="Liberation Serif"/>
                <w:sz w:val="12"/>
                <w:szCs w:val="12"/>
              </w:rPr>
              <w:t>6</w:t>
            </w:r>
          </w:p>
        </w:tc>
        <w:tc>
          <w:tcPr>
            <w:tcW w:w="1522"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ind w:firstLine="0"/>
              <w:jc w:val="center"/>
              <w:rPr>
                <w:rFonts w:ascii="Liberation Serif" w:hAnsi="Liberation Serif"/>
                <w:sz w:val="12"/>
                <w:szCs w:val="12"/>
              </w:rPr>
            </w:pPr>
            <w:r w:rsidRPr="009923E0">
              <w:rPr>
                <w:rFonts w:ascii="Liberation Serif" w:hAnsi="Liberation Serif"/>
                <w:sz w:val="12"/>
                <w:szCs w:val="12"/>
              </w:rPr>
              <w:t>7</w:t>
            </w:r>
          </w:p>
        </w:tc>
        <w:tc>
          <w:tcPr>
            <w:tcW w:w="1361"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ind w:firstLine="0"/>
              <w:jc w:val="center"/>
              <w:rPr>
                <w:rFonts w:ascii="Liberation Serif" w:hAnsi="Liberation Serif"/>
                <w:sz w:val="12"/>
                <w:szCs w:val="12"/>
              </w:rPr>
            </w:pPr>
            <w:r w:rsidRPr="009923E0">
              <w:rPr>
                <w:rFonts w:ascii="Liberation Serif" w:hAnsi="Liberation Serif"/>
                <w:sz w:val="12"/>
                <w:szCs w:val="12"/>
              </w:rPr>
              <w:t>8</w:t>
            </w:r>
          </w:p>
        </w:tc>
      </w:tr>
      <w:tr w:rsidR="00E5062D" w:rsidRPr="009923E0" w:rsidTr="00E5062D">
        <w:trPr>
          <w:cantSplit/>
          <w:trHeight w:val="125"/>
          <w:jc w:val="center"/>
        </w:trPr>
        <w:tc>
          <w:tcPr>
            <w:tcW w:w="779"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ind w:firstLine="0"/>
              <w:jc w:val="center"/>
              <w:rPr>
                <w:rFonts w:ascii="Liberation Serif" w:hAnsi="Liberation Serif"/>
                <w:sz w:val="12"/>
                <w:szCs w:val="12"/>
              </w:rPr>
            </w:pPr>
          </w:p>
        </w:tc>
        <w:tc>
          <w:tcPr>
            <w:tcW w:w="2410"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ind w:firstLine="0"/>
              <w:jc w:val="center"/>
              <w:rPr>
                <w:rFonts w:ascii="Liberation Serif" w:hAnsi="Liberation Serif"/>
                <w:sz w:val="12"/>
                <w:szCs w:val="12"/>
              </w:rPr>
            </w:pPr>
          </w:p>
        </w:tc>
        <w:tc>
          <w:tcPr>
            <w:tcW w:w="1276"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ind w:firstLine="0"/>
              <w:jc w:val="center"/>
              <w:rPr>
                <w:rFonts w:ascii="Liberation Serif" w:hAnsi="Liberation Serif"/>
                <w:sz w:val="12"/>
                <w:szCs w:val="12"/>
              </w:rPr>
            </w:pPr>
          </w:p>
        </w:tc>
        <w:tc>
          <w:tcPr>
            <w:tcW w:w="4252"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ind w:firstLine="0"/>
              <w:jc w:val="center"/>
              <w:rPr>
                <w:rFonts w:ascii="Liberation Serif" w:hAnsi="Liberation Serif"/>
                <w:sz w:val="12"/>
                <w:szCs w:val="12"/>
              </w:rPr>
            </w:pPr>
          </w:p>
        </w:tc>
        <w:tc>
          <w:tcPr>
            <w:tcW w:w="1342"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ind w:firstLine="0"/>
              <w:jc w:val="center"/>
              <w:rPr>
                <w:rFonts w:ascii="Liberation Serif" w:hAnsi="Liberation Serif"/>
                <w:sz w:val="12"/>
                <w:szCs w:val="12"/>
              </w:rPr>
            </w:pPr>
          </w:p>
        </w:tc>
        <w:tc>
          <w:tcPr>
            <w:tcW w:w="1768"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ind w:firstLine="0"/>
              <w:jc w:val="center"/>
              <w:rPr>
                <w:rFonts w:ascii="Liberation Serif" w:hAnsi="Liberation Serif"/>
                <w:sz w:val="12"/>
                <w:szCs w:val="12"/>
              </w:rPr>
            </w:pPr>
          </w:p>
        </w:tc>
        <w:tc>
          <w:tcPr>
            <w:tcW w:w="1522"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ind w:firstLine="0"/>
              <w:jc w:val="center"/>
              <w:rPr>
                <w:rFonts w:ascii="Liberation Serif" w:hAnsi="Liberation Serif"/>
                <w:sz w:val="12"/>
                <w:szCs w:val="12"/>
              </w:rPr>
            </w:pPr>
          </w:p>
        </w:tc>
        <w:tc>
          <w:tcPr>
            <w:tcW w:w="1361"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ind w:firstLine="0"/>
              <w:jc w:val="center"/>
              <w:rPr>
                <w:rFonts w:ascii="Liberation Serif" w:hAnsi="Liberation Serif"/>
                <w:sz w:val="12"/>
                <w:szCs w:val="12"/>
              </w:rPr>
            </w:pPr>
          </w:p>
        </w:tc>
      </w:tr>
    </w:tbl>
    <w:p w:rsidR="00E5062D" w:rsidRPr="009923E0" w:rsidRDefault="00E5062D" w:rsidP="005924B8">
      <w:pPr>
        <w:spacing w:line="240" w:lineRule="auto"/>
        <w:rPr>
          <w:rFonts w:ascii="Liberation Serif" w:hAnsi="Liberation Serif"/>
          <w:sz w:val="12"/>
          <w:szCs w:val="12"/>
        </w:rPr>
      </w:pPr>
    </w:p>
    <w:p w:rsidR="00E5062D" w:rsidRPr="009923E0" w:rsidRDefault="00E5062D" w:rsidP="005924B8">
      <w:pPr>
        <w:spacing w:line="240" w:lineRule="auto"/>
        <w:rPr>
          <w:rFonts w:ascii="Liberation Serif" w:hAnsi="Liberation Serif"/>
          <w:sz w:val="12"/>
          <w:szCs w:val="12"/>
        </w:rPr>
      </w:pPr>
    </w:p>
    <w:p w:rsidR="00E5062D" w:rsidRPr="009923E0" w:rsidRDefault="00E5062D" w:rsidP="005924B8">
      <w:pPr>
        <w:spacing w:line="240" w:lineRule="auto"/>
        <w:rPr>
          <w:sz w:val="12"/>
          <w:szCs w:val="12"/>
        </w:rPr>
      </w:pPr>
      <w:r w:rsidRPr="009923E0">
        <w:rPr>
          <w:sz w:val="12"/>
          <w:szCs w:val="12"/>
        </w:rPr>
        <w:t xml:space="preserve">Первый заместитель главы администрации – руководитель аппарата </w:t>
      </w:r>
    </w:p>
    <w:p w:rsidR="00E5062D" w:rsidRPr="009923E0" w:rsidRDefault="00E5062D" w:rsidP="005924B8">
      <w:pPr>
        <w:spacing w:line="240" w:lineRule="auto"/>
        <w:rPr>
          <w:sz w:val="12"/>
          <w:szCs w:val="12"/>
        </w:rPr>
      </w:pPr>
      <w:r w:rsidRPr="009923E0">
        <w:rPr>
          <w:sz w:val="12"/>
          <w:szCs w:val="12"/>
        </w:rPr>
        <w:t>администрации – начальник организационно – правового отдела администрации</w:t>
      </w:r>
    </w:p>
    <w:p w:rsidR="00E5062D" w:rsidRPr="009923E0" w:rsidRDefault="00E5062D" w:rsidP="005924B8">
      <w:pPr>
        <w:spacing w:line="240" w:lineRule="auto"/>
        <w:rPr>
          <w:sz w:val="12"/>
          <w:szCs w:val="12"/>
        </w:rPr>
      </w:pPr>
      <w:r w:rsidRPr="009923E0">
        <w:rPr>
          <w:sz w:val="12"/>
          <w:szCs w:val="12"/>
        </w:rPr>
        <w:t xml:space="preserve">муниципального образования </w:t>
      </w:r>
      <w:proofErr w:type="spellStart"/>
      <w:r w:rsidRPr="009923E0">
        <w:rPr>
          <w:sz w:val="12"/>
          <w:szCs w:val="12"/>
        </w:rPr>
        <w:t>Адамовский</w:t>
      </w:r>
      <w:proofErr w:type="spellEnd"/>
      <w:r w:rsidRPr="009923E0">
        <w:rPr>
          <w:sz w:val="12"/>
          <w:szCs w:val="12"/>
        </w:rPr>
        <w:t xml:space="preserve"> район</w:t>
      </w:r>
      <w:r w:rsidRPr="009923E0">
        <w:rPr>
          <w:sz w:val="12"/>
          <w:szCs w:val="12"/>
        </w:rPr>
        <w:tab/>
      </w:r>
      <w:r w:rsidRPr="009923E0">
        <w:rPr>
          <w:sz w:val="12"/>
          <w:szCs w:val="12"/>
        </w:rPr>
        <w:tab/>
      </w:r>
    </w:p>
    <w:p w:rsidR="00E5062D" w:rsidRPr="009923E0" w:rsidRDefault="00E5062D" w:rsidP="005924B8">
      <w:pPr>
        <w:spacing w:line="240" w:lineRule="auto"/>
        <w:rPr>
          <w:rFonts w:ascii="Liberation Serif" w:hAnsi="Liberation Serif"/>
          <w:sz w:val="12"/>
          <w:szCs w:val="12"/>
        </w:rPr>
      </w:pPr>
      <w:r w:rsidRPr="009923E0">
        <w:rPr>
          <w:rFonts w:ascii="Liberation Serif" w:hAnsi="Liberation Serif"/>
          <w:sz w:val="12"/>
          <w:szCs w:val="12"/>
        </w:rPr>
        <w:t>(специалист, ответственный за кадровое делопроизводство)              ______________</w:t>
      </w:r>
      <w:r w:rsidRPr="009923E0">
        <w:rPr>
          <w:rFonts w:ascii="Liberation Serif" w:hAnsi="Liberation Serif"/>
          <w:sz w:val="12"/>
          <w:szCs w:val="12"/>
        </w:rPr>
        <w:tab/>
      </w:r>
      <w:r w:rsidRPr="009923E0">
        <w:rPr>
          <w:rFonts w:ascii="Liberation Serif" w:hAnsi="Liberation Serif"/>
          <w:sz w:val="12"/>
          <w:szCs w:val="12"/>
        </w:rPr>
        <w:tab/>
        <w:t>__________________________</w:t>
      </w:r>
      <w:r w:rsidRPr="009923E0">
        <w:rPr>
          <w:rFonts w:ascii="Liberation Serif" w:hAnsi="Liberation Serif"/>
          <w:sz w:val="12"/>
          <w:szCs w:val="12"/>
        </w:rPr>
        <w:tab/>
      </w:r>
    </w:p>
    <w:p w:rsidR="00E5062D" w:rsidRPr="009923E0" w:rsidRDefault="00E5062D" w:rsidP="005924B8">
      <w:pPr>
        <w:spacing w:line="240" w:lineRule="auto"/>
        <w:rPr>
          <w:rFonts w:ascii="Liberation Serif" w:hAnsi="Liberation Serif"/>
          <w:sz w:val="12"/>
          <w:szCs w:val="12"/>
        </w:rPr>
      </w:pPr>
      <w:r w:rsidRPr="009923E0">
        <w:rPr>
          <w:rFonts w:ascii="Liberation Serif" w:hAnsi="Liberation Serif"/>
          <w:sz w:val="12"/>
          <w:szCs w:val="12"/>
        </w:rPr>
        <w:t xml:space="preserve">                                                                                                                       подпись</w:t>
      </w:r>
      <w:r w:rsidRPr="009923E0">
        <w:rPr>
          <w:rFonts w:ascii="Liberation Serif" w:hAnsi="Liberation Serif"/>
          <w:sz w:val="12"/>
          <w:szCs w:val="12"/>
        </w:rPr>
        <w:tab/>
      </w:r>
      <w:r w:rsidR="00DD1A9A">
        <w:rPr>
          <w:rFonts w:ascii="Liberation Serif" w:hAnsi="Liberation Serif"/>
          <w:sz w:val="12"/>
          <w:szCs w:val="12"/>
        </w:rPr>
        <w:t xml:space="preserve">                                              </w:t>
      </w:r>
      <w:r w:rsidRPr="009923E0">
        <w:rPr>
          <w:rFonts w:ascii="Liberation Serif" w:hAnsi="Liberation Serif"/>
          <w:sz w:val="12"/>
          <w:szCs w:val="12"/>
        </w:rPr>
        <w:t>инициалы, фамилия</w:t>
      </w:r>
    </w:p>
    <w:p w:rsidR="00E5062D" w:rsidRPr="009923E0" w:rsidRDefault="00E5062D" w:rsidP="005924B8">
      <w:pPr>
        <w:shd w:val="clear" w:color="auto" w:fill="FFFFFF"/>
        <w:spacing w:line="240" w:lineRule="auto"/>
        <w:rPr>
          <w:sz w:val="12"/>
          <w:szCs w:val="12"/>
        </w:rPr>
      </w:pPr>
    </w:p>
    <w:p w:rsidR="00DD1A9A" w:rsidRPr="009923E0" w:rsidRDefault="00DD1A9A" w:rsidP="00DD1A9A">
      <w:pPr>
        <w:shd w:val="clear" w:color="auto" w:fill="FFFFFF"/>
        <w:spacing w:line="240" w:lineRule="auto"/>
        <w:rPr>
          <w:sz w:val="12"/>
          <w:szCs w:val="12"/>
        </w:rPr>
      </w:pPr>
      <w:r>
        <w:rPr>
          <w:sz w:val="12"/>
          <w:szCs w:val="12"/>
        </w:rPr>
        <w:t xml:space="preserve">                                                                                                                                                                                                                                                                                                                     </w:t>
      </w:r>
      <w:r w:rsidRPr="009923E0">
        <w:rPr>
          <w:sz w:val="12"/>
          <w:szCs w:val="12"/>
        </w:rPr>
        <w:t xml:space="preserve">Приложение № </w:t>
      </w:r>
      <w:r>
        <w:rPr>
          <w:sz w:val="12"/>
          <w:szCs w:val="12"/>
        </w:rPr>
        <w:t>1</w:t>
      </w:r>
      <w:r>
        <w:rPr>
          <w:sz w:val="12"/>
          <w:szCs w:val="12"/>
        </w:rPr>
        <w:t>2</w:t>
      </w:r>
    </w:p>
    <w:p w:rsidR="00DD1A9A" w:rsidRDefault="00DD1A9A" w:rsidP="00DD1A9A">
      <w:pPr>
        <w:shd w:val="clear" w:color="auto" w:fill="FFFFFF"/>
        <w:spacing w:line="240" w:lineRule="auto"/>
        <w:rPr>
          <w:sz w:val="12"/>
          <w:szCs w:val="12"/>
        </w:rPr>
      </w:pPr>
      <w:r>
        <w:rPr>
          <w:sz w:val="12"/>
          <w:szCs w:val="12"/>
        </w:rPr>
        <w:t xml:space="preserve">                                                                                                                                                                                                                                                                                                                     </w:t>
      </w:r>
      <w:r w:rsidRPr="009923E0">
        <w:rPr>
          <w:sz w:val="12"/>
          <w:szCs w:val="12"/>
        </w:rPr>
        <w:t>к Положению «О порядке формирования кадрового резерва</w:t>
      </w:r>
    </w:p>
    <w:p w:rsidR="00DD1A9A" w:rsidRDefault="00DD1A9A" w:rsidP="00DD1A9A">
      <w:pPr>
        <w:shd w:val="clear" w:color="auto" w:fill="FFFFFF"/>
        <w:spacing w:line="240" w:lineRule="auto"/>
        <w:rPr>
          <w:sz w:val="12"/>
          <w:szCs w:val="12"/>
        </w:rPr>
      </w:pPr>
      <w:r>
        <w:rPr>
          <w:sz w:val="12"/>
          <w:szCs w:val="12"/>
        </w:rPr>
        <w:t xml:space="preserve">                                                                                                                                                                                                                                                                                                                         </w:t>
      </w:r>
      <w:r w:rsidRPr="009923E0">
        <w:rPr>
          <w:sz w:val="12"/>
          <w:szCs w:val="12"/>
        </w:rPr>
        <w:t>для замещения  вакантных должностей муниципальной службы</w:t>
      </w:r>
    </w:p>
    <w:p w:rsidR="00DD1A9A" w:rsidRDefault="00DD1A9A" w:rsidP="00DD1A9A">
      <w:pPr>
        <w:shd w:val="clear" w:color="auto" w:fill="FFFFFF"/>
        <w:spacing w:line="240" w:lineRule="auto"/>
        <w:rPr>
          <w:sz w:val="12"/>
          <w:szCs w:val="12"/>
        </w:rPr>
      </w:pPr>
      <w:r>
        <w:rPr>
          <w:sz w:val="12"/>
          <w:szCs w:val="12"/>
        </w:rPr>
        <w:t xml:space="preserve">                                                                                                                                                                                                                                                                                                                     </w:t>
      </w:r>
      <w:r w:rsidRPr="009923E0">
        <w:rPr>
          <w:sz w:val="12"/>
          <w:szCs w:val="12"/>
        </w:rPr>
        <w:t xml:space="preserve">в администрации муниципального образования </w:t>
      </w:r>
      <w:proofErr w:type="spellStart"/>
      <w:r w:rsidRPr="009923E0">
        <w:rPr>
          <w:sz w:val="12"/>
          <w:szCs w:val="12"/>
        </w:rPr>
        <w:t>Адамовский</w:t>
      </w:r>
      <w:proofErr w:type="spellEnd"/>
    </w:p>
    <w:p w:rsidR="00DD1A9A" w:rsidRDefault="00DD1A9A" w:rsidP="00DD1A9A">
      <w:pPr>
        <w:shd w:val="clear" w:color="auto" w:fill="FFFFFF"/>
        <w:spacing w:line="240" w:lineRule="auto"/>
        <w:rPr>
          <w:sz w:val="12"/>
          <w:szCs w:val="12"/>
        </w:rPr>
      </w:pPr>
      <w:r>
        <w:rPr>
          <w:sz w:val="12"/>
          <w:szCs w:val="12"/>
        </w:rPr>
        <w:t xml:space="preserve">                                                                                                                                                                                                                                                                                                                     </w:t>
      </w:r>
      <w:r w:rsidRPr="009923E0">
        <w:rPr>
          <w:sz w:val="12"/>
          <w:szCs w:val="12"/>
        </w:rPr>
        <w:t>район Оренбургской области»</w:t>
      </w:r>
    </w:p>
    <w:p w:rsidR="00E5062D" w:rsidRPr="009923E0" w:rsidRDefault="00E5062D" w:rsidP="005924B8">
      <w:pPr>
        <w:spacing w:line="240" w:lineRule="auto"/>
        <w:rPr>
          <w:sz w:val="12"/>
          <w:szCs w:val="12"/>
        </w:rPr>
      </w:pPr>
    </w:p>
    <w:tbl>
      <w:tblPr>
        <w:tblW w:w="0" w:type="auto"/>
        <w:tblLook w:val="01E0" w:firstRow="1" w:lastRow="1" w:firstColumn="1" w:lastColumn="1" w:noHBand="0" w:noVBand="0"/>
      </w:tblPr>
      <w:tblGrid>
        <w:gridCol w:w="14786"/>
      </w:tblGrid>
      <w:tr w:rsidR="00E5062D" w:rsidRPr="009923E0" w:rsidTr="00E5062D">
        <w:tc>
          <w:tcPr>
            <w:tcW w:w="14786" w:type="dxa"/>
            <w:shd w:val="clear" w:color="auto" w:fill="auto"/>
          </w:tcPr>
          <w:p w:rsidR="00E5062D" w:rsidRPr="009923E0" w:rsidRDefault="00E5062D" w:rsidP="005924B8">
            <w:pPr>
              <w:spacing w:line="240" w:lineRule="auto"/>
              <w:rPr>
                <w:sz w:val="12"/>
                <w:szCs w:val="12"/>
              </w:rPr>
            </w:pPr>
          </w:p>
          <w:p w:rsidR="00E5062D" w:rsidRPr="009923E0" w:rsidRDefault="00E5062D" w:rsidP="005924B8">
            <w:pPr>
              <w:spacing w:line="240" w:lineRule="auto"/>
              <w:rPr>
                <w:sz w:val="12"/>
                <w:szCs w:val="12"/>
              </w:rPr>
            </w:pPr>
            <w:r w:rsidRPr="009923E0">
              <w:rPr>
                <w:sz w:val="12"/>
                <w:szCs w:val="12"/>
              </w:rPr>
              <w:t xml:space="preserve">УТВЕРЖДАЮ: </w:t>
            </w:r>
          </w:p>
          <w:p w:rsidR="00E5062D" w:rsidRPr="009923E0" w:rsidRDefault="00E5062D" w:rsidP="005924B8">
            <w:pPr>
              <w:spacing w:line="240" w:lineRule="auto"/>
              <w:rPr>
                <w:sz w:val="12"/>
                <w:szCs w:val="12"/>
              </w:rPr>
            </w:pPr>
            <w:r w:rsidRPr="009923E0">
              <w:rPr>
                <w:sz w:val="12"/>
                <w:szCs w:val="12"/>
              </w:rPr>
              <w:t>Представитель нанимателя (работодатель)</w:t>
            </w:r>
          </w:p>
          <w:p w:rsidR="00E5062D" w:rsidRPr="009923E0" w:rsidRDefault="00E5062D" w:rsidP="005924B8">
            <w:pPr>
              <w:spacing w:line="240" w:lineRule="auto"/>
              <w:rPr>
                <w:sz w:val="12"/>
                <w:szCs w:val="12"/>
              </w:rPr>
            </w:pPr>
            <w:r w:rsidRPr="009923E0">
              <w:rPr>
                <w:sz w:val="12"/>
                <w:szCs w:val="12"/>
              </w:rPr>
              <w:t>___________________ ( инициалы, фамилия)</w:t>
            </w:r>
          </w:p>
          <w:p w:rsidR="00E5062D" w:rsidRPr="009923E0" w:rsidRDefault="00E5062D" w:rsidP="005924B8">
            <w:pPr>
              <w:spacing w:line="240" w:lineRule="auto"/>
              <w:rPr>
                <w:sz w:val="12"/>
                <w:szCs w:val="12"/>
              </w:rPr>
            </w:pPr>
            <w:r w:rsidRPr="009923E0">
              <w:rPr>
                <w:sz w:val="12"/>
                <w:szCs w:val="12"/>
              </w:rPr>
              <w:t xml:space="preserve"> «___» ______________ 20____г.</w:t>
            </w:r>
          </w:p>
          <w:p w:rsidR="00E5062D" w:rsidRPr="009923E0" w:rsidRDefault="00E5062D" w:rsidP="005924B8">
            <w:pPr>
              <w:spacing w:line="240" w:lineRule="auto"/>
              <w:outlineLvl w:val="1"/>
              <w:rPr>
                <w:rFonts w:ascii="Liberation Serif" w:hAnsi="Liberation Serif"/>
                <w:sz w:val="12"/>
                <w:szCs w:val="12"/>
              </w:rPr>
            </w:pPr>
          </w:p>
        </w:tc>
      </w:tr>
    </w:tbl>
    <w:p w:rsidR="00E5062D" w:rsidRPr="009923E0" w:rsidRDefault="00E5062D" w:rsidP="005924B8">
      <w:pPr>
        <w:spacing w:line="240" w:lineRule="auto"/>
        <w:rPr>
          <w:rFonts w:ascii="Liberation Serif" w:hAnsi="Liberation Serif"/>
          <w:sz w:val="12"/>
          <w:szCs w:val="12"/>
        </w:rPr>
      </w:pPr>
    </w:p>
    <w:p w:rsidR="00E5062D" w:rsidRPr="009923E0" w:rsidRDefault="00E5062D" w:rsidP="005924B8">
      <w:pPr>
        <w:spacing w:line="240" w:lineRule="auto"/>
        <w:jc w:val="center"/>
        <w:rPr>
          <w:bCs/>
          <w:caps/>
          <w:sz w:val="12"/>
          <w:szCs w:val="12"/>
        </w:rPr>
      </w:pPr>
      <w:r w:rsidRPr="009923E0">
        <w:rPr>
          <w:bCs/>
          <w:sz w:val="12"/>
          <w:szCs w:val="12"/>
        </w:rPr>
        <w:t>СПИСОК</w:t>
      </w:r>
    </w:p>
    <w:p w:rsidR="00E5062D" w:rsidRPr="009923E0" w:rsidRDefault="00E5062D" w:rsidP="005924B8">
      <w:pPr>
        <w:spacing w:line="240" w:lineRule="auto"/>
        <w:jc w:val="center"/>
        <w:rPr>
          <w:sz w:val="12"/>
          <w:szCs w:val="12"/>
        </w:rPr>
      </w:pPr>
      <w:r w:rsidRPr="009923E0">
        <w:rPr>
          <w:bCs/>
          <w:sz w:val="12"/>
          <w:szCs w:val="12"/>
        </w:rPr>
        <w:t xml:space="preserve">кадрового резерва для замещения вакантных должностей муниципальной службы </w:t>
      </w:r>
      <w:r w:rsidRPr="009923E0">
        <w:rPr>
          <w:sz w:val="12"/>
          <w:szCs w:val="12"/>
        </w:rPr>
        <w:t xml:space="preserve">в администрации муниципального образования </w:t>
      </w:r>
      <w:proofErr w:type="spellStart"/>
      <w:r w:rsidRPr="009923E0">
        <w:rPr>
          <w:sz w:val="12"/>
          <w:szCs w:val="12"/>
        </w:rPr>
        <w:t>Адамовский</w:t>
      </w:r>
      <w:proofErr w:type="spellEnd"/>
      <w:r w:rsidRPr="009923E0">
        <w:rPr>
          <w:sz w:val="12"/>
          <w:szCs w:val="12"/>
        </w:rPr>
        <w:t xml:space="preserve"> район Оренбургской области</w:t>
      </w:r>
    </w:p>
    <w:p w:rsidR="00E5062D" w:rsidRPr="009923E0" w:rsidRDefault="00E5062D" w:rsidP="005924B8">
      <w:pPr>
        <w:spacing w:line="240" w:lineRule="auto"/>
        <w:jc w:val="center"/>
        <w:rPr>
          <w:rFonts w:ascii="Liberation Serif" w:hAnsi="Liberation Serif"/>
          <w:sz w:val="12"/>
          <w:szCs w:val="12"/>
          <w:vertAlign w:val="superscript"/>
        </w:rPr>
      </w:pPr>
    </w:p>
    <w:tbl>
      <w:tblPr>
        <w:tblW w:w="5000" w:type="pct"/>
        <w:jc w:val="center"/>
        <w:tblLayout w:type="fixed"/>
        <w:tblCellMar>
          <w:left w:w="70" w:type="dxa"/>
          <w:right w:w="70" w:type="dxa"/>
        </w:tblCellMar>
        <w:tblLook w:val="0000" w:firstRow="0" w:lastRow="0" w:firstColumn="0" w:lastColumn="0" w:noHBand="0" w:noVBand="0"/>
      </w:tblPr>
      <w:tblGrid>
        <w:gridCol w:w="687"/>
        <w:gridCol w:w="1986"/>
        <w:gridCol w:w="1527"/>
        <w:gridCol w:w="5343"/>
        <w:gridCol w:w="1374"/>
        <w:gridCol w:w="1526"/>
        <w:gridCol w:w="1985"/>
        <w:gridCol w:w="1416"/>
      </w:tblGrid>
      <w:tr w:rsidR="00E5062D" w:rsidRPr="009923E0" w:rsidTr="00E5062D">
        <w:trPr>
          <w:cantSplit/>
          <w:trHeight w:val="250"/>
          <w:jc w:val="center"/>
        </w:trPr>
        <w:tc>
          <w:tcPr>
            <w:tcW w:w="637"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jc w:val="center"/>
              <w:rPr>
                <w:sz w:val="12"/>
                <w:szCs w:val="12"/>
              </w:rPr>
            </w:pPr>
            <w:r w:rsidRPr="009923E0">
              <w:rPr>
                <w:sz w:val="12"/>
                <w:szCs w:val="12"/>
              </w:rPr>
              <w:t xml:space="preserve">№ </w:t>
            </w:r>
          </w:p>
          <w:p w:rsidR="00E5062D" w:rsidRPr="009923E0" w:rsidRDefault="00E5062D" w:rsidP="005924B8">
            <w:pPr>
              <w:spacing w:line="240" w:lineRule="auto"/>
              <w:jc w:val="center"/>
              <w:rPr>
                <w:sz w:val="12"/>
                <w:szCs w:val="12"/>
              </w:rPr>
            </w:pPr>
            <w:proofErr w:type="gramStart"/>
            <w:r w:rsidRPr="009923E0">
              <w:rPr>
                <w:sz w:val="12"/>
                <w:szCs w:val="12"/>
              </w:rPr>
              <w:t>п</w:t>
            </w:r>
            <w:proofErr w:type="gramEnd"/>
            <w:r w:rsidRPr="009923E0">
              <w:rPr>
                <w:sz w:val="12"/>
                <w:szCs w:val="12"/>
              </w:rPr>
              <w:t>/п.</w:t>
            </w:r>
          </w:p>
        </w:tc>
        <w:tc>
          <w:tcPr>
            <w:tcW w:w="1843"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jc w:val="center"/>
              <w:rPr>
                <w:sz w:val="12"/>
                <w:szCs w:val="12"/>
              </w:rPr>
            </w:pPr>
            <w:r w:rsidRPr="009923E0">
              <w:rPr>
                <w:sz w:val="12"/>
                <w:szCs w:val="12"/>
              </w:rPr>
              <w:t xml:space="preserve">Фамилия, </w:t>
            </w:r>
          </w:p>
          <w:p w:rsidR="00E5062D" w:rsidRPr="009923E0" w:rsidRDefault="00E5062D" w:rsidP="005924B8">
            <w:pPr>
              <w:spacing w:line="240" w:lineRule="auto"/>
              <w:jc w:val="center"/>
              <w:rPr>
                <w:sz w:val="12"/>
                <w:szCs w:val="12"/>
              </w:rPr>
            </w:pPr>
            <w:r w:rsidRPr="009923E0">
              <w:rPr>
                <w:sz w:val="12"/>
                <w:szCs w:val="12"/>
              </w:rPr>
              <w:t>имя, отчество</w:t>
            </w:r>
          </w:p>
        </w:tc>
        <w:tc>
          <w:tcPr>
            <w:tcW w:w="1418"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jc w:val="center"/>
              <w:rPr>
                <w:sz w:val="12"/>
                <w:szCs w:val="12"/>
              </w:rPr>
            </w:pPr>
            <w:r w:rsidRPr="009923E0">
              <w:rPr>
                <w:sz w:val="12"/>
                <w:szCs w:val="12"/>
              </w:rPr>
              <w:t xml:space="preserve">Дата </w:t>
            </w:r>
          </w:p>
          <w:p w:rsidR="00E5062D" w:rsidRPr="009923E0" w:rsidRDefault="00E5062D" w:rsidP="005924B8">
            <w:pPr>
              <w:spacing w:line="240" w:lineRule="auto"/>
              <w:jc w:val="center"/>
              <w:rPr>
                <w:sz w:val="12"/>
                <w:szCs w:val="12"/>
              </w:rPr>
            </w:pPr>
            <w:r w:rsidRPr="009923E0">
              <w:rPr>
                <w:sz w:val="12"/>
                <w:szCs w:val="12"/>
              </w:rPr>
              <w:t>рождения</w:t>
            </w:r>
          </w:p>
        </w:tc>
        <w:tc>
          <w:tcPr>
            <w:tcW w:w="4961"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jc w:val="center"/>
              <w:rPr>
                <w:sz w:val="12"/>
                <w:szCs w:val="12"/>
              </w:rPr>
            </w:pPr>
            <w:r w:rsidRPr="009923E0">
              <w:rPr>
                <w:sz w:val="12"/>
                <w:szCs w:val="12"/>
              </w:rPr>
              <w:t>Образование (уровень, наименование образовательной организации, дата окончания, специальность, направление подготовки и квалификация по диплому, ученая степень, ученое звание). Профессиональная переподготовка (год окончания, наименование образовательной организации, наименование программы)</w:t>
            </w:r>
          </w:p>
        </w:tc>
        <w:tc>
          <w:tcPr>
            <w:tcW w:w="1276"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jc w:val="center"/>
              <w:rPr>
                <w:sz w:val="12"/>
                <w:szCs w:val="12"/>
              </w:rPr>
            </w:pPr>
            <w:r w:rsidRPr="009923E0">
              <w:rPr>
                <w:sz w:val="12"/>
                <w:szCs w:val="12"/>
              </w:rPr>
              <w:t xml:space="preserve">Место </w:t>
            </w:r>
          </w:p>
          <w:p w:rsidR="00E5062D" w:rsidRPr="009923E0" w:rsidRDefault="00E5062D" w:rsidP="005924B8">
            <w:pPr>
              <w:spacing w:line="240" w:lineRule="auto"/>
              <w:jc w:val="center"/>
              <w:rPr>
                <w:sz w:val="12"/>
                <w:szCs w:val="12"/>
              </w:rPr>
            </w:pPr>
            <w:r w:rsidRPr="009923E0">
              <w:rPr>
                <w:sz w:val="12"/>
                <w:szCs w:val="12"/>
              </w:rPr>
              <w:t>работы, должность</w:t>
            </w:r>
          </w:p>
        </w:tc>
        <w:tc>
          <w:tcPr>
            <w:tcW w:w="1417"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jc w:val="center"/>
              <w:rPr>
                <w:sz w:val="12"/>
                <w:szCs w:val="12"/>
              </w:rPr>
            </w:pPr>
            <w:r w:rsidRPr="009923E0">
              <w:rPr>
                <w:sz w:val="12"/>
                <w:szCs w:val="12"/>
              </w:rPr>
              <w:t xml:space="preserve">В резерв </w:t>
            </w:r>
          </w:p>
          <w:p w:rsidR="00E5062D" w:rsidRPr="009923E0" w:rsidRDefault="00E5062D" w:rsidP="005924B8">
            <w:pPr>
              <w:spacing w:line="240" w:lineRule="auto"/>
              <w:jc w:val="center"/>
              <w:rPr>
                <w:sz w:val="12"/>
                <w:szCs w:val="12"/>
              </w:rPr>
            </w:pPr>
            <w:r w:rsidRPr="009923E0">
              <w:rPr>
                <w:sz w:val="12"/>
                <w:szCs w:val="12"/>
              </w:rPr>
              <w:t xml:space="preserve">какой группы должностей </w:t>
            </w:r>
            <w:proofErr w:type="gramStart"/>
            <w:r w:rsidRPr="009923E0">
              <w:rPr>
                <w:sz w:val="12"/>
                <w:szCs w:val="12"/>
              </w:rPr>
              <w:t>зачислен</w:t>
            </w:r>
            <w:proofErr w:type="gramEnd"/>
          </w:p>
        </w:tc>
        <w:tc>
          <w:tcPr>
            <w:tcW w:w="1843"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jc w:val="center"/>
              <w:rPr>
                <w:sz w:val="12"/>
                <w:szCs w:val="12"/>
              </w:rPr>
            </w:pPr>
            <w:r w:rsidRPr="009923E0">
              <w:rPr>
                <w:sz w:val="12"/>
                <w:szCs w:val="12"/>
              </w:rPr>
              <w:t xml:space="preserve">Дата </w:t>
            </w:r>
          </w:p>
          <w:p w:rsidR="00E5062D" w:rsidRPr="009923E0" w:rsidRDefault="00E5062D" w:rsidP="005924B8">
            <w:pPr>
              <w:spacing w:line="240" w:lineRule="auto"/>
              <w:jc w:val="center"/>
              <w:rPr>
                <w:sz w:val="12"/>
                <w:szCs w:val="12"/>
              </w:rPr>
            </w:pPr>
            <w:r w:rsidRPr="009923E0">
              <w:rPr>
                <w:sz w:val="12"/>
                <w:szCs w:val="12"/>
              </w:rPr>
              <w:t xml:space="preserve">зачисления в кадровый резерв, должность </w:t>
            </w:r>
          </w:p>
          <w:p w:rsidR="00E5062D" w:rsidRPr="009923E0" w:rsidRDefault="00E5062D" w:rsidP="005924B8">
            <w:pPr>
              <w:spacing w:line="240" w:lineRule="auto"/>
              <w:jc w:val="center"/>
              <w:rPr>
                <w:sz w:val="12"/>
                <w:szCs w:val="12"/>
              </w:rPr>
            </w:pPr>
            <w:r w:rsidRPr="009923E0">
              <w:rPr>
                <w:sz w:val="12"/>
                <w:szCs w:val="12"/>
              </w:rPr>
              <w:t>(в пределах группы должностей)</w:t>
            </w:r>
          </w:p>
        </w:tc>
        <w:tc>
          <w:tcPr>
            <w:tcW w:w="1315"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jc w:val="center"/>
              <w:rPr>
                <w:sz w:val="12"/>
                <w:szCs w:val="12"/>
              </w:rPr>
            </w:pPr>
            <w:r w:rsidRPr="009923E0">
              <w:rPr>
                <w:sz w:val="12"/>
                <w:szCs w:val="12"/>
              </w:rPr>
              <w:t>Примечание</w:t>
            </w:r>
          </w:p>
        </w:tc>
      </w:tr>
      <w:tr w:rsidR="00E5062D" w:rsidRPr="009923E0" w:rsidTr="00E5062D">
        <w:trPr>
          <w:cantSplit/>
          <w:trHeight w:val="250"/>
          <w:jc w:val="center"/>
        </w:trPr>
        <w:tc>
          <w:tcPr>
            <w:tcW w:w="637"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jc w:val="center"/>
              <w:rPr>
                <w:rFonts w:ascii="Liberation Serif" w:hAnsi="Liberation Serif"/>
                <w:sz w:val="12"/>
                <w:szCs w:val="12"/>
              </w:rPr>
            </w:pPr>
            <w:r w:rsidRPr="009923E0">
              <w:rPr>
                <w:rFonts w:ascii="Liberation Serif" w:hAnsi="Liberation Serif"/>
                <w:sz w:val="12"/>
                <w:szCs w:val="12"/>
              </w:rPr>
              <w:t>1</w:t>
            </w:r>
          </w:p>
        </w:tc>
        <w:tc>
          <w:tcPr>
            <w:tcW w:w="1843"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jc w:val="center"/>
              <w:rPr>
                <w:rFonts w:ascii="Liberation Serif" w:hAnsi="Liberation Serif"/>
                <w:sz w:val="12"/>
                <w:szCs w:val="12"/>
              </w:rPr>
            </w:pPr>
            <w:r w:rsidRPr="009923E0">
              <w:rPr>
                <w:rFonts w:ascii="Liberation Serif" w:hAnsi="Liberation Serif"/>
                <w:sz w:val="12"/>
                <w:szCs w:val="12"/>
              </w:rPr>
              <w:t>2</w:t>
            </w:r>
          </w:p>
        </w:tc>
        <w:tc>
          <w:tcPr>
            <w:tcW w:w="1418"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jc w:val="center"/>
              <w:rPr>
                <w:rFonts w:ascii="Liberation Serif" w:hAnsi="Liberation Serif"/>
                <w:sz w:val="12"/>
                <w:szCs w:val="12"/>
              </w:rPr>
            </w:pPr>
            <w:r w:rsidRPr="009923E0">
              <w:rPr>
                <w:rFonts w:ascii="Liberation Serif" w:hAnsi="Liberation Serif"/>
                <w:sz w:val="12"/>
                <w:szCs w:val="12"/>
              </w:rPr>
              <w:t>3</w:t>
            </w:r>
          </w:p>
        </w:tc>
        <w:tc>
          <w:tcPr>
            <w:tcW w:w="4961"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jc w:val="center"/>
              <w:rPr>
                <w:rFonts w:ascii="Liberation Serif" w:hAnsi="Liberation Serif"/>
                <w:sz w:val="12"/>
                <w:szCs w:val="12"/>
              </w:rPr>
            </w:pPr>
            <w:r w:rsidRPr="009923E0">
              <w:rPr>
                <w:rFonts w:ascii="Liberation Serif" w:hAnsi="Liberation Serif"/>
                <w:sz w:val="12"/>
                <w:szCs w:val="12"/>
              </w:rPr>
              <w:t>4</w:t>
            </w:r>
          </w:p>
        </w:tc>
        <w:tc>
          <w:tcPr>
            <w:tcW w:w="1276"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jc w:val="center"/>
              <w:rPr>
                <w:rFonts w:ascii="Liberation Serif" w:hAnsi="Liberation Serif"/>
                <w:sz w:val="12"/>
                <w:szCs w:val="12"/>
              </w:rPr>
            </w:pPr>
            <w:r w:rsidRPr="009923E0">
              <w:rPr>
                <w:rFonts w:ascii="Liberation Serif" w:hAnsi="Liberation Serif"/>
                <w:sz w:val="12"/>
                <w:szCs w:val="12"/>
              </w:rPr>
              <w:t>5</w:t>
            </w:r>
          </w:p>
        </w:tc>
        <w:tc>
          <w:tcPr>
            <w:tcW w:w="1417"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jc w:val="center"/>
              <w:rPr>
                <w:rFonts w:ascii="Liberation Serif" w:hAnsi="Liberation Serif"/>
                <w:sz w:val="12"/>
                <w:szCs w:val="12"/>
              </w:rPr>
            </w:pPr>
            <w:r w:rsidRPr="009923E0">
              <w:rPr>
                <w:rFonts w:ascii="Liberation Serif" w:hAnsi="Liberation Serif"/>
                <w:sz w:val="12"/>
                <w:szCs w:val="12"/>
              </w:rPr>
              <w:t>6</w:t>
            </w:r>
          </w:p>
        </w:tc>
        <w:tc>
          <w:tcPr>
            <w:tcW w:w="1843"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jc w:val="center"/>
              <w:rPr>
                <w:rFonts w:ascii="Liberation Serif" w:hAnsi="Liberation Serif"/>
                <w:sz w:val="12"/>
                <w:szCs w:val="12"/>
              </w:rPr>
            </w:pPr>
            <w:r w:rsidRPr="009923E0">
              <w:rPr>
                <w:rFonts w:ascii="Liberation Serif" w:hAnsi="Liberation Serif"/>
                <w:sz w:val="12"/>
                <w:szCs w:val="12"/>
              </w:rPr>
              <w:t>7</w:t>
            </w:r>
          </w:p>
        </w:tc>
        <w:tc>
          <w:tcPr>
            <w:tcW w:w="1315"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jc w:val="center"/>
              <w:rPr>
                <w:rFonts w:ascii="Liberation Serif" w:hAnsi="Liberation Serif"/>
                <w:sz w:val="12"/>
                <w:szCs w:val="12"/>
              </w:rPr>
            </w:pPr>
            <w:r w:rsidRPr="009923E0">
              <w:rPr>
                <w:rFonts w:ascii="Liberation Serif" w:hAnsi="Liberation Serif"/>
                <w:sz w:val="12"/>
                <w:szCs w:val="12"/>
              </w:rPr>
              <w:t>8</w:t>
            </w:r>
          </w:p>
        </w:tc>
      </w:tr>
      <w:tr w:rsidR="00E5062D" w:rsidRPr="009923E0" w:rsidTr="00E5062D">
        <w:trPr>
          <w:cantSplit/>
          <w:trHeight w:val="125"/>
          <w:jc w:val="center"/>
        </w:trPr>
        <w:tc>
          <w:tcPr>
            <w:tcW w:w="637"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rPr>
                <w:rFonts w:ascii="Liberation Serif" w:hAnsi="Liberation Serif"/>
                <w:sz w:val="12"/>
                <w:szCs w:val="12"/>
              </w:rPr>
            </w:pPr>
          </w:p>
        </w:tc>
        <w:tc>
          <w:tcPr>
            <w:tcW w:w="1843"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rPr>
                <w:rFonts w:ascii="Liberation Serif" w:hAnsi="Liberation Serif"/>
                <w:sz w:val="12"/>
                <w:szCs w:val="12"/>
              </w:rPr>
            </w:pPr>
          </w:p>
        </w:tc>
        <w:tc>
          <w:tcPr>
            <w:tcW w:w="1418"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rPr>
                <w:rFonts w:ascii="Liberation Serif" w:hAnsi="Liberation Serif"/>
                <w:sz w:val="12"/>
                <w:szCs w:val="12"/>
              </w:rPr>
            </w:pPr>
          </w:p>
        </w:tc>
        <w:tc>
          <w:tcPr>
            <w:tcW w:w="4961"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rPr>
                <w:rFonts w:ascii="Liberation Serif" w:hAnsi="Liberation Serif"/>
                <w:sz w:val="12"/>
                <w:szCs w:val="12"/>
              </w:rPr>
            </w:pPr>
          </w:p>
        </w:tc>
        <w:tc>
          <w:tcPr>
            <w:tcW w:w="1276"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rPr>
                <w:rFonts w:ascii="Liberation Serif" w:hAnsi="Liberation Serif"/>
                <w:sz w:val="12"/>
                <w:szCs w:val="12"/>
              </w:rPr>
            </w:pPr>
          </w:p>
        </w:tc>
        <w:tc>
          <w:tcPr>
            <w:tcW w:w="1417"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rPr>
                <w:rFonts w:ascii="Liberation Serif" w:hAnsi="Liberation Serif"/>
                <w:sz w:val="12"/>
                <w:szCs w:val="12"/>
              </w:rPr>
            </w:pPr>
          </w:p>
        </w:tc>
        <w:tc>
          <w:tcPr>
            <w:tcW w:w="1843"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rPr>
                <w:rFonts w:ascii="Liberation Serif" w:hAnsi="Liberation Serif"/>
                <w:sz w:val="12"/>
                <w:szCs w:val="12"/>
              </w:rPr>
            </w:pPr>
          </w:p>
        </w:tc>
        <w:tc>
          <w:tcPr>
            <w:tcW w:w="1315" w:type="dxa"/>
            <w:tcBorders>
              <w:top w:val="single" w:sz="6" w:space="0" w:color="auto"/>
              <w:left w:val="single" w:sz="6" w:space="0" w:color="auto"/>
              <w:bottom w:val="single" w:sz="6" w:space="0" w:color="auto"/>
              <w:right w:val="single" w:sz="6" w:space="0" w:color="auto"/>
            </w:tcBorders>
          </w:tcPr>
          <w:p w:rsidR="00E5062D" w:rsidRPr="009923E0" w:rsidRDefault="00E5062D" w:rsidP="005924B8">
            <w:pPr>
              <w:spacing w:line="240" w:lineRule="auto"/>
              <w:rPr>
                <w:rFonts w:ascii="Liberation Serif" w:hAnsi="Liberation Serif"/>
                <w:sz w:val="12"/>
                <w:szCs w:val="12"/>
              </w:rPr>
            </w:pPr>
          </w:p>
        </w:tc>
      </w:tr>
    </w:tbl>
    <w:p w:rsidR="00E5062D" w:rsidRPr="009923E0" w:rsidRDefault="00E5062D" w:rsidP="005924B8">
      <w:pPr>
        <w:spacing w:line="240" w:lineRule="auto"/>
        <w:rPr>
          <w:rFonts w:ascii="Liberation Serif" w:hAnsi="Liberation Serif"/>
          <w:sz w:val="12"/>
          <w:szCs w:val="12"/>
        </w:rPr>
      </w:pPr>
    </w:p>
    <w:p w:rsidR="00E5062D" w:rsidRPr="009923E0" w:rsidRDefault="00E5062D" w:rsidP="005924B8">
      <w:pPr>
        <w:spacing w:line="240" w:lineRule="auto"/>
        <w:rPr>
          <w:sz w:val="12"/>
          <w:szCs w:val="12"/>
        </w:rPr>
      </w:pPr>
    </w:p>
    <w:p w:rsidR="00E5062D" w:rsidRPr="009923E0" w:rsidRDefault="00E5062D" w:rsidP="005924B8">
      <w:pPr>
        <w:spacing w:line="240" w:lineRule="auto"/>
        <w:rPr>
          <w:sz w:val="12"/>
          <w:szCs w:val="12"/>
        </w:rPr>
      </w:pPr>
      <w:r w:rsidRPr="009923E0">
        <w:rPr>
          <w:sz w:val="12"/>
          <w:szCs w:val="12"/>
        </w:rPr>
        <w:t>Главный специалист по кадрам и спецработе</w:t>
      </w:r>
    </w:p>
    <w:p w:rsidR="00E5062D" w:rsidRPr="009923E0" w:rsidRDefault="00E5062D" w:rsidP="005924B8">
      <w:pPr>
        <w:spacing w:line="240" w:lineRule="auto"/>
        <w:rPr>
          <w:rFonts w:ascii="Liberation Serif" w:hAnsi="Liberation Serif"/>
          <w:sz w:val="12"/>
          <w:szCs w:val="12"/>
        </w:rPr>
      </w:pPr>
      <w:r w:rsidRPr="009923E0">
        <w:rPr>
          <w:sz w:val="12"/>
          <w:szCs w:val="12"/>
        </w:rPr>
        <w:t xml:space="preserve">администрации муниципального образования </w:t>
      </w:r>
      <w:proofErr w:type="spellStart"/>
      <w:r w:rsidRPr="009923E0">
        <w:rPr>
          <w:sz w:val="12"/>
          <w:szCs w:val="12"/>
        </w:rPr>
        <w:t>Адамовский</w:t>
      </w:r>
      <w:proofErr w:type="spellEnd"/>
      <w:r w:rsidRPr="009923E0">
        <w:rPr>
          <w:sz w:val="12"/>
          <w:szCs w:val="12"/>
        </w:rPr>
        <w:t xml:space="preserve"> район</w:t>
      </w:r>
      <w:r w:rsidRPr="009923E0">
        <w:rPr>
          <w:sz w:val="12"/>
          <w:szCs w:val="12"/>
        </w:rPr>
        <w:tab/>
      </w:r>
      <w:r w:rsidRPr="009923E0">
        <w:rPr>
          <w:rFonts w:ascii="Liberation Serif" w:hAnsi="Liberation Serif"/>
          <w:sz w:val="12"/>
          <w:szCs w:val="12"/>
        </w:rPr>
        <w:tab/>
      </w:r>
    </w:p>
    <w:p w:rsidR="00E5062D" w:rsidRPr="009923E0" w:rsidRDefault="00E5062D" w:rsidP="005924B8">
      <w:pPr>
        <w:spacing w:line="240" w:lineRule="auto"/>
        <w:rPr>
          <w:rFonts w:ascii="Liberation Serif" w:hAnsi="Liberation Serif"/>
          <w:sz w:val="12"/>
          <w:szCs w:val="12"/>
        </w:rPr>
      </w:pPr>
      <w:r w:rsidRPr="009923E0">
        <w:rPr>
          <w:sz w:val="12"/>
          <w:szCs w:val="12"/>
        </w:rPr>
        <w:t>(специалист, ответственный за кадровое делопроизводство)</w:t>
      </w:r>
      <w:r w:rsidRPr="009923E0">
        <w:rPr>
          <w:rFonts w:ascii="Liberation Serif" w:hAnsi="Liberation Serif"/>
          <w:sz w:val="12"/>
          <w:szCs w:val="12"/>
        </w:rPr>
        <w:t xml:space="preserve">                _______________</w:t>
      </w:r>
      <w:r w:rsidRPr="009923E0">
        <w:rPr>
          <w:rFonts w:ascii="Liberation Serif" w:hAnsi="Liberation Serif"/>
          <w:sz w:val="12"/>
          <w:szCs w:val="12"/>
        </w:rPr>
        <w:tab/>
      </w:r>
      <w:r w:rsidRPr="009923E0">
        <w:rPr>
          <w:rFonts w:ascii="Liberation Serif" w:hAnsi="Liberation Serif"/>
          <w:sz w:val="12"/>
          <w:szCs w:val="12"/>
        </w:rPr>
        <w:tab/>
        <w:t>__________________________</w:t>
      </w:r>
      <w:r w:rsidRPr="009923E0">
        <w:rPr>
          <w:rFonts w:ascii="Liberation Serif" w:hAnsi="Liberation Serif"/>
          <w:sz w:val="12"/>
          <w:szCs w:val="12"/>
        </w:rPr>
        <w:tab/>
        <w:t xml:space="preserve">                                                                                                                                    </w:t>
      </w:r>
    </w:p>
    <w:p w:rsidR="00E5062D" w:rsidRPr="009923E0" w:rsidRDefault="00E5062D" w:rsidP="00E5062D">
      <w:pPr>
        <w:rPr>
          <w:sz w:val="12"/>
          <w:szCs w:val="12"/>
        </w:rPr>
      </w:pPr>
      <w:r w:rsidRPr="009923E0">
        <w:rPr>
          <w:rFonts w:ascii="Liberation Serif" w:hAnsi="Liberation Serif"/>
          <w:sz w:val="12"/>
          <w:szCs w:val="12"/>
        </w:rPr>
        <w:t xml:space="preserve">                                                                 </w:t>
      </w:r>
      <w:r w:rsidR="00DD1A9A">
        <w:rPr>
          <w:rFonts w:ascii="Liberation Serif" w:hAnsi="Liberation Serif"/>
          <w:sz w:val="12"/>
          <w:szCs w:val="12"/>
        </w:rPr>
        <w:t xml:space="preserve">                                                      </w:t>
      </w:r>
      <w:r w:rsidRPr="009923E0">
        <w:rPr>
          <w:rFonts w:ascii="Liberation Serif" w:hAnsi="Liberation Serif"/>
          <w:sz w:val="12"/>
          <w:szCs w:val="12"/>
        </w:rPr>
        <w:t xml:space="preserve">     (подпись)</w:t>
      </w:r>
      <w:r w:rsidRPr="009923E0">
        <w:rPr>
          <w:rFonts w:ascii="Liberation Serif" w:hAnsi="Liberation Serif"/>
          <w:sz w:val="12"/>
          <w:szCs w:val="12"/>
        </w:rPr>
        <w:tab/>
      </w:r>
      <w:r w:rsidR="00DD1A9A">
        <w:rPr>
          <w:rFonts w:ascii="Liberation Serif" w:hAnsi="Liberation Serif"/>
          <w:sz w:val="12"/>
          <w:szCs w:val="12"/>
        </w:rPr>
        <w:t xml:space="preserve">                                             </w:t>
      </w:r>
      <w:r w:rsidRPr="009923E0">
        <w:rPr>
          <w:rFonts w:ascii="Liberation Serif" w:hAnsi="Liberation Serif"/>
          <w:sz w:val="12"/>
          <w:szCs w:val="12"/>
        </w:rPr>
        <w:t>(инициалы, фамилия)</w:t>
      </w:r>
    </w:p>
    <w:p w:rsidR="008F20E5" w:rsidRDefault="008F20E5" w:rsidP="008F20E5">
      <w:pPr>
        <w:tabs>
          <w:tab w:val="left" w:pos="2775"/>
        </w:tabs>
        <w:spacing w:line="240" w:lineRule="auto"/>
        <w:ind w:firstLine="0"/>
        <w:rPr>
          <w:rFonts w:cs="Times New Roman"/>
          <w:sz w:val="12"/>
          <w:szCs w:val="12"/>
        </w:rPr>
      </w:pPr>
    </w:p>
    <w:p w:rsidR="00436E6C" w:rsidRDefault="00436E6C" w:rsidP="008F20E5">
      <w:pPr>
        <w:tabs>
          <w:tab w:val="left" w:pos="2775"/>
        </w:tabs>
        <w:spacing w:line="240" w:lineRule="auto"/>
        <w:ind w:firstLine="0"/>
        <w:rPr>
          <w:rFonts w:cs="Times New Roman"/>
          <w:sz w:val="12"/>
          <w:szCs w:val="12"/>
        </w:rPr>
      </w:pPr>
    </w:p>
    <w:p w:rsidR="00473DB0"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 xml:space="preserve">Учредители: Совет депутатов муниципального образования </w:t>
      </w:r>
      <w:proofErr w:type="spellStart"/>
      <w:r w:rsidRPr="00970D01">
        <w:rPr>
          <w:rFonts w:cs="Times New Roman"/>
          <w:sz w:val="16"/>
          <w:szCs w:val="16"/>
        </w:rPr>
        <w:t>Адамовский</w:t>
      </w:r>
      <w:proofErr w:type="spellEnd"/>
      <w:r w:rsidRPr="00970D01">
        <w:rPr>
          <w:rFonts w:cs="Times New Roman"/>
          <w:sz w:val="16"/>
          <w:szCs w:val="16"/>
        </w:rPr>
        <w:t xml:space="preserve"> район, Администрация муниципального образования </w:t>
      </w:r>
      <w:proofErr w:type="spellStart"/>
      <w:r w:rsidRPr="00970D01">
        <w:rPr>
          <w:rFonts w:cs="Times New Roman"/>
          <w:sz w:val="16"/>
          <w:szCs w:val="16"/>
        </w:rPr>
        <w:t>Адамовский</w:t>
      </w:r>
      <w:proofErr w:type="spellEnd"/>
      <w:r w:rsidRPr="00970D01">
        <w:rPr>
          <w:rFonts w:cs="Times New Roman"/>
          <w:sz w:val="16"/>
          <w:szCs w:val="16"/>
        </w:rPr>
        <w:t xml:space="preserve"> район Оренбургской области </w:t>
      </w:r>
    </w:p>
    <w:p w:rsidR="00473DB0"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 xml:space="preserve">Редакция: Администрация муниципального образования </w:t>
      </w:r>
      <w:proofErr w:type="spellStart"/>
      <w:r w:rsidRPr="00970D01">
        <w:rPr>
          <w:rFonts w:cs="Times New Roman"/>
          <w:sz w:val="16"/>
          <w:szCs w:val="16"/>
        </w:rPr>
        <w:t>Адамовский</w:t>
      </w:r>
      <w:proofErr w:type="spellEnd"/>
      <w:r w:rsidRPr="00970D01">
        <w:rPr>
          <w:rFonts w:cs="Times New Roman"/>
          <w:sz w:val="16"/>
          <w:szCs w:val="16"/>
        </w:rPr>
        <w:t xml:space="preserve"> район Оренбургской области </w:t>
      </w:r>
    </w:p>
    <w:p w:rsidR="00473DB0"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 xml:space="preserve">Главный редактор: Глава муниципального образования </w:t>
      </w:r>
      <w:proofErr w:type="spellStart"/>
      <w:r w:rsidRPr="00970D01">
        <w:rPr>
          <w:rFonts w:cs="Times New Roman"/>
          <w:sz w:val="16"/>
          <w:szCs w:val="16"/>
        </w:rPr>
        <w:t>Адамовский</w:t>
      </w:r>
      <w:proofErr w:type="spellEnd"/>
      <w:r w:rsidRPr="00970D01">
        <w:rPr>
          <w:rFonts w:cs="Times New Roman"/>
          <w:sz w:val="16"/>
          <w:szCs w:val="16"/>
        </w:rPr>
        <w:t xml:space="preserve"> район Оренбургской области С.В. </w:t>
      </w:r>
      <w:proofErr w:type="spellStart"/>
      <w:r w:rsidRPr="00970D01">
        <w:rPr>
          <w:rFonts w:cs="Times New Roman"/>
          <w:sz w:val="16"/>
          <w:szCs w:val="16"/>
        </w:rPr>
        <w:t>Чехович</w:t>
      </w:r>
      <w:proofErr w:type="spellEnd"/>
    </w:p>
    <w:p w:rsidR="00473DB0"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 xml:space="preserve">Отпечатано в Администрации муниципального образования </w:t>
      </w:r>
      <w:proofErr w:type="spellStart"/>
      <w:r w:rsidRPr="00970D01">
        <w:rPr>
          <w:rFonts w:cs="Times New Roman"/>
          <w:sz w:val="16"/>
          <w:szCs w:val="16"/>
        </w:rPr>
        <w:t>Адамовский</w:t>
      </w:r>
      <w:proofErr w:type="spellEnd"/>
      <w:r w:rsidRPr="00970D01">
        <w:rPr>
          <w:rFonts w:cs="Times New Roman"/>
          <w:sz w:val="16"/>
          <w:szCs w:val="16"/>
        </w:rPr>
        <w:t xml:space="preserve"> район Оренбургской области</w:t>
      </w:r>
    </w:p>
    <w:p w:rsidR="00473DB0"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462830, Оренбургская область, п. Адамовка, ул. Советская, д.81. Телефон: (35365)2-13-38</w:t>
      </w:r>
    </w:p>
    <w:p w:rsidR="00893378"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 xml:space="preserve">Тираж: 15 экземпляров. Бесплатно. </w:t>
      </w:r>
      <w:bookmarkEnd w:id="12"/>
    </w:p>
    <w:sectPr w:rsidR="00893378" w:rsidRPr="00970D01" w:rsidSect="00DD1A9A">
      <w:pgSz w:w="16838" w:h="11906" w:orient="landscape"/>
      <w:pgMar w:top="1418" w:right="567" w:bottom="567" w:left="567"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81F" w:rsidRDefault="0070081F" w:rsidP="00B56384">
      <w:pPr>
        <w:spacing w:line="240" w:lineRule="auto"/>
      </w:pPr>
      <w:r>
        <w:separator/>
      </w:r>
    </w:p>
  </w:endnote>
  <w:endnote w:type="continuationSeparator" w:id="0">
    <w:p w:rsidR="0070081F" w:rsidRDefault="0070081F" w:rsidP="00B563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Liberation Sans">
    <w:altName w:val="Arial"/>
    <w:charset w:val="01"/>
    <w:family w:val="swiss"/>
    <w:pitch w:val="variable"/>
  </w:font>
  <w:font w:name="Nirmala UI">
    <w:altName w:val="Iskoola Pota"/>
    <w:charset w:val="00"/>
    <w:family w:val="swiss"/>
    <w:pitch w:val="variable"/>
    <w:sig w:usb0="00000003" w:usb1="0000004A" w:usb2="00000200" w:usb3="00000000" w:csb0="00000001"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PT Serif">
    <w:charset w:val="00"/>
    <w:family w:val="auto"/>
    <w:pitch w:val="default"/>
  </w:font>
  <w:font w:name="Liberation Serif">
    <w:altName w:val="Times New Roman"/>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9209294"/>
      <w:docPartObj>
        <w:docPartGallery w:val="Page Numbers (Bottom of Page)"/>
        <w:docPartUnique/>
      </w:docPartObj>
    </w:sdtPr>
    <w:sdtEndPr>
      <w:rPr>
        <w:sz w:val="12"/>
        <w:szCs w:val="12"/>
      </w:rPr>
    </w:sdtEndPr>
    <w:sdtContent>
      <w:p w:rsidR="00DD1A9A" w:rsidRPr="00DD1A9A" w:rsidRDefault="00DD1A9A">
        <w:pPr>
          <w:pStyle w:val="a7"/>
          <w:jc w:val="center"/>
          <w:rPr>
            <w:sz w:val="12"/>
            <w:szCs w:val="12"/>
          </w:rPr>
        </w:pPr>
        <w:r w:rsidRPr="00DD1A9A">
          <w:rPr>
            <w:sz w:val="12"/>
            <w:szCs w:val="12"/>
          </w:rPr>
          <w:fldChar w:fldCharType="begin"/>
        </w:r>
        <w:r w:rsidRPr="00DD1A9A">
          <w:rPr>
            <w:sz w:val="12"/>
            <w:szCs w:val="12"/>
          </w:rPr>
          <w:instrText>PAGE   \* MERGEFORMAT</w:instrText>
        </w:r>
        <w:r w:rsidRPr="00DD1A9A">
          <w:rPr>
            <w:sz w:val="12"/>
            <w:szCs w:val="12"/>
          </w:rPr>
          <w:fldChar w:fldCharType="separate"/>
        </w:r>
        <w:r>
          <w:rPr>
            <w:noProof/>
            <w:sz w:val="12"/>
            <w:szCs w:val="12"/>
          </w:rPr>
          <w:t>22</w:t>
        </w:r>
        <w:r w:rsidRPr="00DD1A9A">
          <w:rPr>
            <w:sz w:val="12"/>
            <w:szCs w:val="1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8129485"/>
      <w:docPartObj>
        <w:docPartGallery w:val="Page Numbers (Bottom of Page)"/>
        <w:docPartUnique/>
      </w:docPartObj>
    </w:sdtPr>
    <w:sdtEndPr>
      <w:rPr>
        <w:sz w:val="12"/>
        <w:szCs w:val="12"/>
      </w:rPr>
    </w:sdtEndPr>
    <w:sdtContent>
      <w:p w:rsidR="00DD1A9A" w:rsidRPr="00DD1A9A" w:rsidRDefault="00DD1A9A">
        <w:pPr>
          <w:pStyle w:val="a7"/>
          <w:jc w:val="center"/>
          <w:rPr>
            <w:sz w:val="12"/>
            <w:szCs w:val="12"/>
          </w:rPr>
        </w:pPr>
        <w:r w:rsidRPr="00DD1A9A">
          <w:rPr>
            <w:sz w:val="12"/>
            <w:szCs w:val="12"/>
          </w:rPr>
          <w:fldChar w:fldCharType="begin"/>
        </w:r>
        <w:r w:rsidRPr="00DD1A9A">
          <w:rPr>
            <w:sz w:val="12"/>
            <w:szCs w:val="12"/>
          </w:rPr>
          <w:instrText>PAGE   \* MERGEFORMAT</w:instrText>
        </w:r>
        <w:r w:rsidRPr="00DD1A9A">
          <w:rPr>
            <w:sz w:val="12"/>
            <w:szCs w:val="12"/>
          </w:rPr>
          <w:fldChar w:fldCharType="separate"/>
        </w:r>
        <w:r>
          <w:rPr>
            <w:noProof/>
            <w:sz w:val="12"/>
            <w:szCs w:val="12"/>
          </w:rPr>
          <w:t>24</w:t>
        </w:r>
        <w:r w:rsidRPr="00DD1A9A">
          <w:rPr>
            <w:sz w:val="12"/>
            <w:szCs w:val="1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81F" w:rsidRDefault="0070081F" w:rsidP="00B56384">
      <w:pPr>
        <w:spacing w:line="240" w:lineRule="auto"/>
      </w:pPr>
      <w:r>
        <w:separator/>
      </w:r>
    </w:p>
  </w:footnote>
  <w:footnote w:type="continuationSeparator" w:id="0">
    <w:p w:rsidR="0070081F" w:rsidRDefault="0070081F" w:rsidP="00B56384">
      <w:pPr>
        <w:spacing w:line="240" w:lineRule="auto"/>
      </w:pPr>
      <w:r>
        <w:continuationSeparator/>
      </w:r>
    </w:p>
  </w:footnote>
  <w:footnote w:id="1">
    <w:p w:rsidR="00E5062D" w:rsidRPr="004960E1" w:rsidRDefault="00E5062D" w:rsidP="00E06C99">
      <w:pPr>
        <w:pStyle w:val="af0"/>
        <w:rPr>
          <w:sz w:val="12"/>
          <w:szCs w:val="12"/>
        </w:rPr>
      </w:pPr>
      <w:r w:rsidRPr="004960E1">
        <w:rPr>
          <w:rStyle w:val="af2"/>
          <w:sz w:val="12"/>
          <w:szCs w:val="12"/>
        </w:rPr>
        <w:footnoteRef/>
      </w:r>
      <w:r w:rsidRPr="004960E1">
        <w:rPr>
          <w:sz w:val="12"/>
          <w:szCs w:val="12"/>
        </w:rPr>
        <w:t xml:space="preserve"> При необходимости могут быть указаны несколько целей муниципальной программы</w:t>
      </w:r>
    </w:p>
  </w:footnote>
  <w:footnote w:id="2">
    <w:p w:rsidR="00E5062D" w:rsidRPr="004960E1" w:rsidRDefault="00E5062D" w:rsidP="00E06C99">
      <w:pPr>
        <w:pStyle w:val="af0"/>
        <w:ind w:right="1"/>
        <w:rPr>
          <w:sz w:val="12"/>
          <w:szCs w:val="12"/>
        </w:rPr>
      </w:pPr>
      <w:r w:rsidRPr="004960E1">
        <w:rPr>
          <w:rStyle w:val="af2"/>
          <w:sz w:val="12"/>
          <w:szCs w:val="12"/>
        </w:rPr>
        <w:footnoteRef/>
      </w:r>
      <w:r w:rsidRPr="004960E1">
        <w:rPr>
          <w:sz w:val="12"/>
          <w:szCs w:val="12"/>
        </w:rPr>
        <w:t xml:space="preserve"> Указывается наименование национальной цели развития Российской Федерации, а также наименование целевого показателя национальной цели в соответствии с Указом Президента Российской Федерации «О национальных целях развития Российской Федерации на период до 2030 года» от 21.07.2020 № 474</w:t>
      </w:r>
    </w:p>
  </w:footnote>
  <w:footnote w:id="3">
    <w:p w:rsidR="00E5062D" w:rsidRPr="005924B8" w:rsidRDefault="00E5062D" w:rsidP="00E5062D">
      <w:pPr>
        <w:pStyle w:val="af0"/>
        <w:rPr>
          <w:sz w:val="12"/>
          <w:szCs w:val="12"/>
        </w:rPr>
      </w:pPr>
      <w:r w:rsidRPr="005924B8">
        <w:rPr>
          <w:rStyle w:val="af2"/>
          <w:sz w:val="12"/>
          <w:szCs w:val="12"/>
        </w:rPr>
        <w:footnoteRef/>
      </w:r>
      <w:r w:rsidRPr="005924B8">
        <w:rPr>
          <w:sz w:val="12"/>
          <w:szCs w:val="12"/>
        </w:rPr>
        <w:t xml:space="preserve"> </w:t>
      </w:r>
      <w:r w:rsidRPr="005924B8">
        <w:rPr>
          <w:sz w:val="12"/>
          <w:szCs w:val="12"/>
        </w:rPr>
        <w:t>Нарастающим итогом в течение года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62D" w:rsidRDefault="00E5062D">
    <w:pPr>
      <w:pStyle w:val="affff6"/>
      <w:framePr w:w="11390" w:h="168" w:wrap="none" w:vAnchor="text" w:hAnchor="page" w:x="258" w:y="750"/>
      <w:shd w:val="clear" w:color="auto" w:fill="auto"/>
      <w:ind w:left="64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62D" w:rsidRPr="000613B0" w:rsidRDefault="00E5062D" w:rsidP="000613B0">
    <w:pPr>
      <w:pStyle w:val="a5"/>
      <w:rPr>
        <w:sz w:val="12"/>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62D" w:rsidRPr="00E5062D" w:rsidRDefault="00E5062D" w:rsidP="00E5062D">
    <w:pPr>
      <w:pStyle w:val="a5"/>
      <w:rPr>
        <w:sz w:val="12"/>
        <w:szCs w:val="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62D" w:rsidRPr="00E5062D" w:rsidRDefault="00E5062D">
    <w:pPr>
      <w:pStyle w:val="a5"/>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nsid w:val="FFFFFFFE"/>
    <w:multiLevelType w:val="singleLevel"/>
    <w:tmpl w:val="97589AC0"/>
    <w:lvl w:ilvl="0">
      <w:numFmt w:val="bullet"/>
      <w:lvlText w:val="*"/>
      <w:lvlJc w:val="left"/>
    </w:lvl>
  </w:abstractNum>
  <w:abstractNum w:abstractNumId="2">
    <w:nsid w:val="00000002"/>
    <w:multiLevelType w:val="singleLevel"/>
    <w:tmpl w:val="00000002"/>
    <w:name w:val="WW8Num14"/>
    <w:lvl w:ilvl="0">
      <w:start w:val="2"/>
      <w:numFmt w:val="decimal"/>
      <w:lvlText w:val="%1."/>
      <w:lvlJc w:val="left"/>
      <w:pPr>
        <w:tabs>
          <w:tab w:val="num" w:pos="0"/>
        </w:tabs>
        <w:ind w:left="720" w:hanging="360"/>
      </w:pPr>
      <w:rPr>
        <w:rFonts w:hint="default"/>
      </w:rPr>
    </w:lvl>
  </w:abstractNum>
  <w:abstractNum w:abstractNumId="3">
    <w:nsid w:val="04BB31A8"/>
    <w:multiLevelType w:val="hybridMultilevel"/>
    <w:tmpl w:val="5B042E4C"/>
    <w:lvl w:ilvl="0" w:tplc="538A6B00">
      <w:start w:val="1"/>
      <w:numFmt w:val="decimal"/>
      <w:lvlText w:val="%1."/>
      <w:lvlJc w:val="left"/>
      <w:pPr>
        <w:ind w:left="1080" w:hanging="360"/>
      </w:pPr>
      <w:rPr>
        <w:rFonts w:hint="default"/>
      </w:rPr>
    </w:lvl>
    <w:lvl w:ilvl="1" w:tplc="04190019" w:tentative="1">
      <w:start w:val="1"/>
      <w:numFmt w:val="lowerLetter"/>
      <w:pStyle w:val="30"/>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5FF425D"/>
    <w:multiLevelType w:val="hybridMultilevel"/>
    <w:tmpl w:val="B62C688A"/>
    <w:lvl w:ilvl="0" w:tplc="91B08A78">
      <w:start w:val="7"/>
      <w:numFmt w:val="decimal"/>
      <w:lvlText w:val="%1."/>
      <w:lvlJc w:val="left"/>
      <w:pPr>
        <w:tabs>
          <w:tab w:val="num" w:pos="1558"/>
        </w:tabs>
        <w:ind w:left="1558" w:hanging="780"/>
      </w:pPr>
      <w:rPr>
        <w:rFonts w:hint="default"/>
      </w:rPr>
    </w:lvl>
    <w:lvl w:ilvl="1" w:tplc="04190019" w:tentative="1">
      <w:start w:val="1"/>
      <w:numFmt w:val="lowerLetter"/>
      <w:lvlText w:val="%2."/>
      <w:lvlJc w:val="left"/>
      <w:pPr>
        <w:tabs>
          <w:tab w:val="num" w:pos="1858"/>
        </w:tabs>
        <w:ind w:left="1858" w:hanging="360"/>
      </w:pPr>
    </w:lvl>
    <w:lvl w:ilvl="2" w:tplc="0419001B" w:tentative="1">
      <w:start w:val="1"/>
      <w:numFmt w:val="lowerRoman"/>
      <w:lvlText w:val="%3."/>
      <w:lvlJc w:val="right"/>
      <w:pPr>
        <w:tabs>
          <w:tab w:val="num" w:pos="2578"/>
        </w:tabs>
        <w:ind w:left="2578" w:hanging="180"/>
      </w:pPr>
    </w:lvl>
    <w:lvl w:ilvl="3" w:tplc="0419000F" w:tentative="1">
      <w:start w:val="1"/>
      <w:numFmt w:val="decimal"/>
      <w:lvlText w:val="%4."/>
      <w:lvlJc w:val="left"/>
      <w:pPr>
        <w:tabs>
          <w:tab w:val="num" w:pos="3298"/>
        </w:tabs>
        <w:ind w:left="3298" w:hanging="360"/>
      </w:pPr>
    </w:lvl>
    <w:lvl w:ilvl="4" w:tplc="04190019" w:tentative="1">
      <w:start w:val="1"/>
      <w:numFmt w:val="lowerLetter"/>
      <w:lvlText w:val="%5."/>
      <w:lvlJc w:val="left"/>
      <w:pPr>
        <w:tabs>
          <w:tab w:val="num" w:pos="4018"/>
        </w:tabs>
        <w:ind w:left="4018" w:hanging="360"/>
      </w:pPr>
    </w:lvl>
    <w:lvl w:ilvl="5" w:tplc="0419001B" w:tentative="1">
      <w:start w:val="1"/>
      <w:numFmt w:val="lowerRoman"/>
      <w:lvlText w:val="%6."/>
      <w:lvlJc w:val="right"/>
      <w:pPr>
        <w:tabs>
          <w:tab w:val="num" w:pos="4738"/>
        </w:tabs>
        <w:ind w:left="4738" w:hanging="180"/>
      </w:pPr>
    </w:lvl>
    <w:lvl w:ilvl="6" w:tplc="0419000F" w:tentative="1">
      <w:start w:val="1"/>
      <w:numFmt w:val="decimal"/>
      <w:lvlText w:val="%7."/>
      <w:lvlJc w:val="left"/>
      <w:pPr>
        <w:tabs>
          <w:tab w:val="num" w:pos="5458"/>
        </w:tabs>
        <w:ind w:left="5458" w:hanging="360"/>
      </w:pPr>
    </w:lvl>
    <w:lvl w:ilvl="7" w:tplc="04190019" w:tentative="1">
      <w:start w:val="1"/>
      <w:numFmt w:val="lowerLetter"/>
      <w:lvlText w:val="%8."/>
      <w:lvlJc w:val="left"/>
      <w:pPr>
        <w:tabs>
          <w:tab w:val="num" w:pos="6178"/>
        </w:tabs>
        <w:ind w:left="6178" w:hanging="360"/>
      </w:pPr>
    </w:lvl>
    <w:lvl w:ilvl="8" w:tplc="0419001B" w:tentative="1">
      <w:start w:val="1"/>
      <w:numFmt w:val="lowerRoman"/>
      <w:lvlText w:val="%9."/>
      <w:lvlJc w:val="right"/>
      <w:pPr>
        <w:tabs>
          <w:tab w:val="num" w:pos="6898"/>
        </w:tabs>
        <w:ind w:left="6898" w:hanging="180"/>
      </w:pPr>
    </w:lvl>
  </w:abstractNum>
  <w:abstractNum w:abstractNumId="5">
    <w:nsid w:val="0EE35A52"/>
    <w:multiLevelType w:val="singleLevel"/>
    <w:tmpl w:val="76B09BBE"/>
    <w:lvl w:ilvl="0">
      <w:start w:val="4"/>
      <w:numFmt w:val="decimal"/>
      <w:lvlText w:val="%1."/>
      <w:legacy w:legacy="1" w:legacySpace="0" w:legacyIndent="244"/>
      <w:lvlJc w:val="left"/>
      <w:rPr>
        <w:rFonts w:ascii="Times New Roman" w:hAnsi="Times New Roman" w:cs="Times New Roman" w:hint="default"/>
      </w:rPr>
    </w:lvl>
  </w:abstractNum>
  <w:abstractNum w:abstractNumId="6">
    <w:nsid w:val="1CA9256A"/>
    <w:multiLevelType w:val="multilevel"/>
    <w:tmpl w:val="910E5A9E"/>
    <w:lvl w:ilvl="0">
      <w:start w:val="1"/>
      <w:numFmt w:val="decimal"/>
      <w:lvlText w:val="%1."/>
      <w:lvlJc w:val="left"/>
      <w:pPr>
        <w:ind w:left="3027" w:hanging="1185"/>
      </w:pPr>
    </w:lvl>
    <w:lvl w:ilvl="1">
      <w:start w:val="1"/>
      <w:numFmt w:val="decimal"/>
      <w:isLgl/>
      <w:lvlText w:val="%1.%2."/>
      <w:lvlJc w:val="left"/>
      <w:pPr>
        <w:ind w:left="2562" w:hanging="720"/>
      </w:pPr>
    </w:lvl>
    <w:lvl w:ilvl="2">
      <w:start w:val="1"/>
      <w:numFmt w:val="decimal"/>
      <w:isLgl/>
      <w:lvlText w:val="%1.%2.%3."/>
      <w:lvlJc w:val="left"/>
      <w:pPr>
        <w:ind w:left="2562" w:hanging="720"/>
      </w:pPr>
    </w:lvl>
    <w:lvl w:ilvl="3">
      <w:start w:val="1"/>
      <w:numFmt w:val="decimal"/>
      <w:isLgl/>
      <w:lvlText w:val="%1.%2.%3.%4."/>
      <w:lvlJc w:val="left"/>
      <w:pPr>
        <w:ind w:left="2922" w:hanging="1080"/>
      </w:pPr>
    </w:lvl>
    <w:lvl w:ilvl="4">
      <w:start w:val="1"/>
      <w:numFmt w:val="decimal"/>
      <w:isLgl/>
      <w:lvlText w:val="%1.%2.%3.%4.%5."/>
      <w:lvlJc w:val="left"/>
      <w:pPr>
        <w:ind w:left="2922" w:hanging="1080"/>
      </w:pPr>
    </w:lvl>
    <w:lvl w:ilvl="5">
      <w:start w:val="1"/>
      <w:numFmt w:val="decimal"/>
      <w:isLgl/>
      <w:lvlText w:val="%1.%2.%3.%4.%5.%6."/>
      <w:lvlJc w:val="left"/>
      <w:pPr>
        <w:ind w:left="3282" w:hanging="1440"/>
      </w:pPr>
    </w:lvl>
    <w:lvl w:ilvl="6">
      <w:start w:val="1"/>
      <w:numFmt w:val="decimal"/>
      <w:isLgl/>
      <w:lvlText w:val="%1.%2.%3.%4.%5.%6.%7."/>
      <w:lvlJc w:val="left"/>
      <w:pPr>
        <w:ind w:left="3642" w:hanging="1800"/>
      </w:pPr>
    </w:lvl>
    <w:lvl w:ilvl="7">
      <w:start w:val="1"/>
      <w:numFmt w:val="decimal"/>
      <w:isLgl/>
      <w:lvlText w:val="%1.%2.%3.%4.%5.%6.%7.%8."/>
      <w:lvlJc w:val="left"/>
      <w:pPr>
        <w:ind w:left="3642" w:hanging="1800"/>
      </w:pPr>
    </w:lvl>
    <w:lvl w:ilvl="8">
      <w:start w:val="1"/>
      <w:numFmt w:val="decimal"/>
      <w:isLgl/>
      <w:lvlText w:val="%1.%2.%3.%4.%5.%6.%7.%8.%9."/>
      <w:lvlJc w:val="left"/>
      <w:pPr>
        <w:ind w:left="4002" w:hanging="2160"/>
      </w:pPr>
    </w:lvl>
  </w:abstractNum>
  <w:abstractNum w:abstractNumId="7">
    <w:nsid w:val="1D0C1D4F"/>
    <w:multiLevelType w:val="multilevel"/>
    <w:tmpl w:val="B23415D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2BE07344"/>
    <w:multiLevelType w:val="hybridMultilevel"/>
    <w:tmpl w:val="8B9680FA"/>
    <w:lvl w:ilvl="0" w:tplc="7D025D60">
      <w:start w:val="1"/>
      <w:numFmt w:val="decimal"/>
      <w:lvlText w:val="%1."/>
      <w:lvlJc w:val="left"/>
      <w:pPr>
        <w:ind w:left="1069" w:hanging="360"/>
      </w:pPr>
      <w:rPr>
        <w:rFonts w:hint="default"/>
        <w:sz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E430B19"/>
    <w:multiLevelType w:val="hybridMultilevel"/>
    <w:tmpl w:val="30DCF7A4"/>
    <w:lvl w:ilvl="0" w:tplc="A8B0FA9E">
      <w:start w:val="1"/>
      <w:numFmt w:val="decimal"/>
      <w:lvlText w:val="%1."/>
      <w:lvlJc w:val="left"/>
      <w:pPr>
        <w:tabs>
          <w:tab w:val="num" w:pos="510"/>
        </w:tabs>
        <w:ind w:left="51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3EF71D18"/>
    <w:multiLevelType w:val="hybridMultilevel"/>
    <w:tmpl w:val="3EF71D18"/>
    <w:lvl w:ilvl="0" w:tplc="FFFFFFFF">
      <w:start w:val="1"/>
      <w:numFmt w:val="upperRoman"/>
      <w:suff w:val="space"/>
      <w:lvlText w:val="%1."/>
      <w:lvlJc w:val="left"/>
      <w:rPr>
        <w:rFonts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11">
    <w:nsid w:val="41CA2141"/>
    <w:multiLevelType w:val="singleLevel"/>
    <w:tmpl w:val="08CCFD8C"/>
    <w:lvl w:ilvl="0">
      <w:start w:val="1"/>
      <w:numFmt w:val="decimal"/>
      <w:lvlText w:val="5.%1."/>
      <w:legacy w:legacy="1" w:legacySpace="0" w:legacyIndent="417"/>
      <w:lvlJc w:val="left"/>
      <w:rPr>
        <w:rFonts w:ascii="Times New Roman" w:hAnsi="Times New Roman" w:cs="Times New Roman" w:hint="default"/>
      </w:rPr>
    </w:lvl>
  </w:abstractNum>
  <w:abstractNum w:abstractNumId="12">
    <w:nsid w:val="435979B9"/>
    <w:multiLevelType w:val="singleLevel"/>
    <w:tmpl w:val="03C26A96"/>
    <w:lvl w:ilvl="0">
      <w:start w:val="1"/>
      <w:numFmt w:val="decimal"/>
      <w:lvlText w:val="%1."/>
      <w:legacy w:legacy="1" w:legacySpace="0" w:legacyIndent="244"/>
      <w:lvlJc w:val="left"/>
      <w:rPr>
        <w:rFonts w:ascii="Times New Roman" w:hAnsi="Times New Roman" w:cs="Times New Roman" w:hint="default"/>
      </w:rPr>
    </w:lvl>
  </w:abstractNum>
  <w:abstractNum w:abstractNumId="13">
    <w:nsid w:val="44E255EA"/>
    <w:multiLevelType w:val="hybridMultilevel"/>
    <w:tmpl w:val="786C2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FE7F22"/>
    <w:multiLevelType w:val="singleLevel"/>
    <w:tmpl w:val="F92A6818"/>
    <w:lvl w:ilvl="0">
      <w:start w:val="8"/>
      <w:numFmt w:val="decimal"/>
      <w:lvlText w:val="%1."/>
      <w:legacy w:legacy="1" w:legacySpace="0" w:legacyIndent="235"/>
      <w:lvlJc w:val="left"/>
      <w:rPr>
        <w:rFonts w:ascii="Times New Roman" w:hAnsi="Times New Roman" w:cs="Times New Roman" w:hint="default"/>
      </w:rPr>
    </w:lvl>
  </w:abstractNum>
  <w:abstractNum w:abstractNumId="15">
    <w:nsid w:val="4919074F"/>
    <w:multiLevelType w:val="hybridMultilevel"/>
    <w:tmpl w:val="20ACE99E"/>
    <w:lvl w:ilvl="0" w:tplc="F4C4CBAC">
      <w:start w:val="4"/>
      <w:numFmt w:val="decimal"/>
      <w:lvlText w:val="%1."/>
      <w:lvlJc w:val="left"/>
      <w:pPr>
        <w:tabs>
          <w:tab w:val="num" w:pos="510"/>
        </w:tabs>
        <w:ind w:left="51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52C45D3D"/>
    <w:multiLevelType w:val="multilevel"/>
    <w:tmpl w:val="8BE0B922"/>
    <w:lvl w:ilvl="0">
      <w:start w:val="3"/>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1778" w:hanging="360"/>
      </w:pPr>
      <w:rPr>
        <w:rFonts w:hint="default"/>
      </w:rPr>
    </w:lvl>
    <w:lvl w:ilvl="3">
      <w:start w:val="1"/>
      <w:numFmt w:val="decimal"/>
      <w:lvlText w:val="%1.%2.%3.%4"/>
      <w:lvlJc w:val="left"/>
      <w:pPr>
        <w:ind w:left="2487" w:hanging="36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4974" w:hanging="720"/>
      </w:pPr>
      <w:rPr>
        <w:rFonts w:hint="default"/>
      </w:rPr>
    </w:lvl>
    <w:lvl w:ilvl="7">
      <w:start w:val="1"/>
      <w:numFmt w:val="decimal"/>
      <w:lvlText w:val="%1.%2.%3.%4.%5.%6.%7.%8"/>
      <w:lvlJc w:val="left"/>
      <w:pPr>
        <w:ind w:left="5683" w:hanging="720"/>
      </w:pPr>
      <w:rPr>
        <w:rFonts w:hint="default"/>
      </w:rPr>
    </w:lvl>
    <w:lvl w:ilvl="8">
      <w:start w:val="1"/>
      <w:numFmt w:val="decimal"/>
      <w:lvlText w:val="%1.%2.%3.%4.%5.%6.%7.%8.%9"/>
      <w:lvlJc w:val="left"/>
      <w:pPr>
        <w:ind w:left="6752" w:hanging="1080"/>
      </w:pPr>
      <w:rPr>
        <w:rFonts w:hint="default"/>
      </w:rPr>
    </w:lvl>
  </w:abstractNum>
  <w:abstractNum w:abstractNumId="17">
    <w:nsid w:val="55783792"/>
    <w:multiLevelType w:val="hybridMultilevel"/>
    <w:tmpl w:val="F7505384"/>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5E0B0590"/>
    <w:multiLevelType w:val="hybridMultilevel"/>
    <w:tmpl w:val="6BC6EDAE"/>
    <w:lvl w:ilvl="0" w:tplc="B6A6AC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0F728B8"/>
    <w:multiLevelType w:val="hybridMultilevel"/>
    <w:tmpl w:val="1560826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6807A1A"/>
    <w:multiLevelType w:val="hybridMultilevel"/>
    <w:tmpl w:val="02D06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0C14FF"/>
    <w:multiLevelType w:val="hybridMultilevel"/>
    <w:tmpl w:val="67908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FBF35F0"/>
    <w:multiLevelType w:val="hybridMultilevel"/>
    <w:tmpl w:val="F44CCCD4"/>
    <w:lvl w:ilvl="0" w:tplc="84AAE314">
      <w:start w:val="1"/>
      <w:numFmt w:val="decimal"/>
      <w:lvlText w:val="%1."/>
      <w:lvlJc w:val="left"/>
      <w:pPr>
        <w:tabs>
          <w:tab w:val="num" w:pos="720"/>
        </w:tabs>
        <w:ind w:left="720" w:hanging="607"/>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13"/>
  </w:num>
  <w:num w:numId="4">
    <w:abstractNumId w:val="10"/>
  </w:num>
  <w:num w:numId="5">
    <w:abstractNumId w:val="20"/>
  </w:num>
  <w:num w:numId="6">
    <w:abstractNumId w:val="8"/>
  </w:num>
  <w:num w:numId="7">
    <w:abstractNumId w:val="16"/>
  </w:num>
  <w:num w:numId="8">
    <w:abstractNumId w:val="18"/>
  </w:num>
  <w:num w:numId="9">
    <w:abstractNumId w:val="7"/>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7"/>
  </w:num>
  <w:num w:numId="13">
    <w:abstractNumId w:val="1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4"/>
  </w:num>
  <w:num w:numId="18">
    <w:abstractNumId w:val="12"/>
  </w:num>
  <w:num w:numId="19">
    <w:abstractNumId w:val="1"/>
    <w:lvlOverride w:ilvl="0">
      <w:lvl w:ilvl="0">
        <w:start w:val="65535"/>
        <w:numFmt w:val="bullet"/>
        <w:lvlText w:val="-"/>
        <w:legacy w:legacy="1" w:legacySpace="0" w:legacyIndent="144"/>
        <w:lvlJc w:val="left"/>
        <w:rPr>
          <w:rFonts w:ascii="Times New Roman" w:hAnsi="Times New Roman" w:cs="Times New Roman" w:hint="default"/>
        </w:rPr>
      </w:lvl>
    </w:lvlOverride>
  </w:num>
  <w:num w:numId="20">
    <w:abstractNumId w:val="5"/>
  </w:num>
  <w:num w:numId="21">
    <w:abstractNumId w:val="14"/>
  </w:num>
  <w:num w:numId="22">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1A"/>
    <w:rsid w:val="00003932"/>
    <w:rsid w:val="00010432"/>
    <w:rsid w:val="00011273"/>
    <w:rsid w:val="000117CF"/>
    <w:rsid w:val="00012659"/>
    <w:rsid w:val="00013E3D"/>
    <w:rsid w:val="00014B42"/>
    <w:rsid w:val="00016B57"/>
    <w:rsid w:val="00024EBF"/>
    <w:rsid w:val="000260FA"/>
    <w:rsid w:val="00032D9E"/>
    <w:rsid w:val="00036131"/>
    <w:rsid w:val="00036C79"/>
    <w:rsid w:val="00040530"/>
    <w:rsid w:val="00042D57"/>
    <w:rsid w:val="00051A1F"/>
    <w:rsid w:val="000551F4"/>
    <w:rsid w:val="000613B0"/>
    <w:rsid w:val="0006310F"/>
    <w:rsid w:val="00063498"/>
    <w:rsid w:val="00063B12"/>
    <w:rsid w:val="00064CEF"/>
    <w:rsid w:val="000650FC"/>
    <w:rsid w:val="00072F38"/>
    <w:rsid w:val="00073168"/>
    <w:rsid w:val="00073AF8"/>
    <w:rsid w:val="000749AD"/>
    <w:rsid w:val="00076264"/>
    <w:rsid w:val="00083582"/>
    <w:rsid w:val="000862B0"/>
    <w:rsid w:val="000B649D"/>
    <w:rsid w:val="000B6D5E"/>
    <w:rsid w:val="000B6F51"/>
    <w:rsid w:val="000D142F"/>
    <w:rsid w:val="000D6E5E"/>
    <w:rsid w:val="000E13D8"/>
    <w:rsid w:val="000E2D03"/>
    <w:rsid w:val="000E59F8"/>
    <w:rsid w:val="000F174C"/>
    <w:rsid w:val="00102041"/>
    <w:rsid w:val="001056B9"/>
    <w:rsid w:val="001110CF"/>
    <w:rsid w:val="00111F68"/>
    <w:rsid w:val="00113A0D"/>
    <w:rsid w:val="0011648A"/>
    <w:rsid w:val="00126A11"/>
    <w:rsid w:val="00150608"/>
    <w:rsid w:val="001745A2"/>
    <w:rsid w:val="00176166"/>
    <w:rsid w:val="001764EA"/>
    <w:rsid w:val="00176751"/>
    <w:rsid w:val="00176B3E"/>
    <w:rsid w:val="001805DA"/>
    <w:rsid w:val="00186A0A"/>
    <w:rsid w:val="001915E7"/>
    <w:rsid w:val="0019281D"/>
    <w:rsid w:val="00192EC3"/>
    <w:rsid w:val="001946E8"/>
    <w:rsid w:val="0019778A"/>
    <w:rsid w:val="001A05CB"/>
    <w:rsid w:val="001A157A"/>
    <w:rsid w:val="001A3208"/>
    <w:rsid w:val="001A53BE"/>
    <w:rsid w:val="001B1DE3"/>
    <w:rsid w:val="001B5D49"/>
    <w:rsid w:val="001D30FD"/>
    <w:rsid w:val="001D3FE2"/>
    <w:rsid w:val="001D4412"/>
    <w:rsid w:val="001D6A8E"/>
    <w:rsid w:val="001E231D"/>
    <w:rsid w:val="001E6E43"/>
    <w:rsid w:val="001F2E21"/>
    <w:rsid w:val="001F60EE"/>
    <w:rsid w:val="0020351F"/>
    <w:rsid w:val="00206C4E"/>
    <w:rsid w:val="0020771E"/>
    <w:rsid w:val="00210333"/>
    <w:rsid w:val="00210D7E"/>
    <w:rsid w:val="00214C28"/>
    <w:rsid w:val="002164E6"/>
    <w:rsid w:val="00221033"/>
    <w:rsid w:val="00221B75"/>
    <w:rsid w:val="0022574A"/>
    <w:rsid w:val="002313F2"/>
    <w:rsid w:val="002315E4"/>
    <w:rsid w:val="00234B89"/>
    <w:rsid w:val="002365A2"/>
    <w:rsid w:val="00240623"/>
    <w:rsid w:val="00243CA9"/>
    <w:rsid w:val="002452E1"/>
    <w:rsid w:val="002462EF"/>
    <w:rsid w:val="002519FD"/>
    <w:rsid w:val="0025348B"/>
    <w:rsid w:val="00257D73"/>
    <w:rsid w:val="0026196B"/>
    <w:rsid w:val="00264B87"/>
    <w:rsid w:val="00267166"/>
    <w:rsid w:val="002871E7"/>
    <w:rsid w:val="002949F4"/>
    <w:rsid w:val="002977AD"/>
    <w:rsid w:val="00297CE3"/>
    <w:rsid w:val="002B1159"/>
    <w:rsid w:val="002B300F"/>
    <w:rsid w:val="002C28CE"/>
    <w:rsid w:val="002C6E75"/>
    <w:rsid w:val="002C7CCC"/>
    <w:rsid w:val="002D26A1"/>
    <w:rsid w:val="002D3CE6"/>
    <w:rsid w:val="002D4BFB"/>
    <w:rsid w:val="002D4F28"/>
    <w:rsid w:val="002E05F2"/>
    <w:rsid w:val="002E67FD"/>
    <w:rsid w:val="002F0F44"/>
    <w:rsid w:val="002F358F"/>
    <w:rsid w:val="002F5D5D"/>
    <w:rsid w:val="00306357"/>
    <w:rsid w:val="003113A7"/>
    <w:rsid w:val="00313885"/>
    <w:rsid w:val="00316C98"/>
    <w:rsid w:val="00317B6C"/>
    <w:rsid w:val="003218D0"/>
    <w:rsid w:val="00326774"/>
    <w:rsid w:val="00333097"/>
    <w:rsid w:val="00334A3A"/>
    <w:rsid w:val="003353BA"/>
    <w:rsid w:val="0034066E"/>
    <w:rsid w:val="003454A5"/>
    <w:rsid w:val="00345C55"/>
    <w:rsid w:val="00347DDE"/>
    <w:rsid w:val="00347EEB"/>
    <w:rsid w:val="003714D1"/>
    <w:rsid w:val="00372C7D"/>
    <w:rsid w:val="003824C8"/>
    <w:rsid w:val="00383CD7"/>
    <w:rsid w:val="00386BE1"/>
    <w:rsid w:val="00387E07"/>
    <w:rsid w:val="003A1584"/>
    <w:rsid w:val="003A4FF1"/>
    <w:rsid w:val="003A7B85"/>
    <w:rsid w:val="003B195E"/>
    <w:rsid w:val="003B1B57"/>
    <w:rsid w:val="003B1C4A"/>
    <w:rsid w:val="003B22A5"/>
    <w:rsid w:val="003B3322"/>
    <w:rsid w:val="003B4670"/>
    <w:rsid w:val="003B54F3"/>
    <w:rsid w:val="003B7159"/>
    <w:rsid w:val="003D36BC"/>
    <w:rsid w:val="003D5C27"/>
    <w:rsid w:val="003D5FD9"/>
    <w:rsid w:val="003F0D20"/>
    <w:rsid w:val="003F229D"/>
    <w:rsid w:val="003F789C"/>
    <w:rsid w:val="00401FA4"/>
    <w:rsid w:val="004116FB"/>
    <w:rsid w:val="004122C7"/>
    <w:rsid w:val="00413ADC"/>
    <w:rsid w:val="004162A2"/>
    <w:rsid w:val="00423D99"/>
    <w:rsid w:val="004241DB"/>
    <w:rsid w:val="00425771"/>
    <w:rsid w:val="00427FD5"/>
    <w:rsid w:val="0043044F"/>
    <w:rsid w:val="004318EA"/>
    <w:rsid w:val="00436E6C"/>
    <w:rsid w:val="00440854"/>
    <w:rsid w:val="00440FCE"/>
    <w:rsid w:val="004422F0"/>
    <w:rsid w:val="004509C7"/>
    <w:rsid w:val="00450CD8"/>
    <w:rsid w:val="00457CB3"/>
    <w:rsid w:val="00464632"/>
    <w:rsid w:val="0046495C"/>
    <w:rsid w:val="00464DD6"/>
    <w:rsid w:val="00466F26"/>
    <w:rsid w:val="00467FD7"/>
    <w:rsid w:val="0047385E"/>
    <w:rsid w:val="00473DB0"/>
    <w:rsid w:val="004803BB"/>
    <w:rsid w:val="00481B47"/>
    <w:rsid w:val="00485610"/>
    <w:rsid w:val="0049120C"/>
    <w:rsid w:val="00495D5D"/>
    <w:rsid w:val="00495F10"/>
    <w:rsid w:val="004960E1"/>
    <w:rsid w:val="004A50B9"/>
    <w:rsid w:val="004A7FB1"/>
    <w:rsid w:val="004B0E7E"/>
    <w:rsid w:val="004B7BEF"/>
    <w:rsid w:val="004B7D53"/>
    <w:rsid w:val="004C14AB"/>
    <w:rsid w:val="004D4D60"/>
    <w:rsid w:val="004D5B82"/>
    <w:rsid w:val="004D663C"/>
    <w:rsid w:val="004D7D87"/>
    <w:rsid w:val="004F1360"/>
    <w:rsid w:val="004F6AAE"/>
    <w:rsid w:val="004F6DA0"/>
    <w:rsid w:val="00500388"/>
    <w:rsid w:val="00503520"/>
    <w:rsid w:val="005116E3"/>
    <w:rsid w:val="00512800"/>
    <w:rsid w:val="00517522"/>
    <w:rsid w:val="005209C6"/>
    <w:rsid w:val="00520B39"/>
    <w:rsid w:val="005239C8"/>
    <w:rsid w:val="00531A2C"/>
    <w:rsid w:val="005445DA"/>
    <w:rsid w:val="00544905"/>
    <w:rsid w:val="00545AEE"/>
    <w:rsid w:val="00547110"/>
    <w:rsid w:val="00564EE1"/>
    <w:rsid w:val="005743CA"/>
    <w:rsid w:val="00574B4B"/>
    <w:rsid w:val="00581173"/>
    <w:rsid w:val="00584305"/>
    <w:rsid w:val="005851B4"/>
    <w:rsid w:val="00586862"/>
    <w:rsid w:val="005924B8"/>
    <w:rsid w:val="0059633A"/>
    <w:rsid w:val="00596834"/>
    <w:rsid w:val="00596DE4"/>
    <w:rsid w:val="00597AB4"/>
    <w:rsid w:val="005A0000"/>
    <w:rsid w:val="005A1A7A"/>
    <w:rsid w:val="005A206D"/>
    <w:rsid w:val="005A5D50"/>
    <w:rsid w:val="005A72A8"/>
    <w:rsid w:val="005B42EB"/>
    <w:rsid w:val="005B43DD"/>
    <w:rsid w:val="005B4FBD"/>
    <w:rsid w:val="005C4E20"/>
    <w:rsid w:val="005C59D9"/>
    <w:rsid w:val="005D07CC"/>
    <w:rsid w:val="005D3038"/>
    <w:rsid w:val="005F06F3"/>
    <w:rsid w:val="00600467"/>
    <w:rsid w:val="006010B8"/>
    <w:rsid w:val="006025D1"/>
    <w:rsid w:val="0060726A"/>
    <w:rsid w:val="006105A5"/>
    <w:rsid w:val="0061273F"/>
    <w:rsid w:val="006168BC"/>
    <w:rsid w:val="00620E18"/>
    <w:rsid w:val="0062116F"/>
    <w:rsid w:val="00621AD8"/>
    <w:rsid w:val="00622DC3"/>
    <w:rsid w:val="00623E6F"/>
    <w:rsid w:val="006403B5"/>
    <w:rsid w:val="00641153"/>
    <w:rsid w:val="00654764"/>
    <w:rsid w:val="00656144"/>
    <w:rsid w:val="006567ED"/>
    <w:rsid w:val="0066128D"/>
    <w:rsid w:val="0066521B"/>
    <w:rsid w:val="00670F56"/>
    <w:rsid w:val="00671410"/>
    <w:rsid w:val="00671E43"/>
    <w:rsid w:val="00673E37"/>
    <w:rsid w:val="0067605E"/>
    <w:rsid w:val="0068302D"/>
    <w:rsid w:val="00684059"/>
    <w:rsid w:val="00685248"/>
    <w:rsid w:val="0068629D"/>
    <w:rsid w:val="00690670"/>
    <w:rsid w:val="00690F7A"/>
    <w:rsid w:val="0069341E"/>
    <w:rsid w:val="006941FD"/>
    <w:rsid w:val="006A07F8"/>
    <w:rsid w:val="006A5B0F"/>
    <w:rsid w:val="006A7385"/>
    <w:rsid w:val="006B00E5"/>
    <w:rsid w:val="006B718F"/>
    <w:rsid w:val="006C16F7"/>
    <w:rsid w:val="006C558D"/>
    <w:rsid w:val="006C7D86"/>
    <w:rsid w:val="006D0CBA"/>
    <w:rsid w:val="006D4E14"/>
    <w:rsid w:val="006E233D"/>
    <w:rsid w:val="006E2F8E"/>
    <w:rsid w:val="006E3197"/>
    <w:rsid w:val="006F28FA"/>
    <w:rsid w:val="006F7EEB"/>
    <w:rsid w:val="0070081F"/>
    <w:rsid w:val="0071240C"/>
    <w:rsid w:val="00713E99"/>
    <w:rsid w:val="007202E2"/>
    <w:rsid w:val="007238A3"/>
    <w:rsid w:val="00727A52"/>
    <w:rsid w:val="007322DB"/>
    <w:rsid w:val="00737F5C"/>
    <w:rsid w:val="00750C98"/>
    <w:rsid w:val="00752DC3"/>
    <w:rsid w:val="0076039B"/>
    <w:rsid w:val="007801BA"/>
    <w:rsid w:val="00780696"/>
    <w:rsid w:val="00787A10"/>
    <w:rsid w:val="007938F4"/>
    <w:rsid w:val="00793ED6"/>
    <w:rsid w:val="007A0DBA"/>
    <w:rsid w:val="007A528B"/>
    <w:rsid w:val="007A5B62"/>
    <w:rsid w:val="007A7E96"/>
    <w:rsid w:val="007B303C"/>
    <w:rsid w:val="007B3991"/>
    <w:rsid w:val="007B73C5"/>
    <w:rsid w:val="007C19B7"/>
    <w:rsid w:val="007C29CE"/>
    <w:rsid w:val="007C5F11"/>
    <w:rsid w:val="007E2528"/>
    <w:rsid w:val="007F0F1A"/>
    <w:rsid w:val="007F1C26"/>
    <w:rsid w:val="007F3FB6"/>
    <w:rsid w:val="007F684C"/>
    <w:rsid w:val="0080551A"/>
    <w:rsid w:val="008058F0"/>
    <w:rsid w:val="00805900"/>
    <w:rsid w:val="008071B9"/>
    <w:rsid w:val="008134C7"/>
    <w:rsid w:val="00817E10"/>
    <w:rsid w:val="00832FC3"/>
    <w:rsid w:val="008358C1"/>
    <w:rsid w:val="00841540"/>
    <w:rsid w:val="0084497D"/>
    <w:rsid w:val="0084519E"/>
    <w:rsid w:val="008563B5"/>
    <w:rsid w:val="00866D27"/>
    <w:rsid w:val="008670F3"/>
    <w:rsid w:val="0087651E"/>
    <w:rsid w:val="00877A78"/>
    <w:rsid w:val="008801AD"/>
    <w:rsid w:val="0088166B"/>
    <w:rsid w:val="008839A2"/>
    <w:rsid w:val="00887BDF"/>
    <w:rsid w:val="00890FA2"/>
    <w:rsid w:val="00891633"/>
    <w:rsid w:val="00893378"/>
    <w:rsid w:val="00893DCB"/>
    <w:rsid w:val="008967A7"/>
    <w:rsid w:val="008A0665"/>
    <w:rsid w:val="008A3F78"/>
    <w:rsid w:val="008A5BE7"/>
    <w:rsid w:val="008A7634"/>
    <w:rsid w:val="008B33C7"/>
    <w:rsid w:val="008B6057"/>
    <w:rsid w:val="008C29A7"/>
    <w:rsid w:val="008C3C6C"/>
    <w:rsid w:val="008D09B8"/>
    <w:rsid w:val="008E0983"/>
    <w:rsid w:val="008E0D03"/>
    <w:rsid w:val="008E4160"/>
    <w:rsid w:val="008E690C"/>
    <w:rsid w:val="008F20E5"/>
    <w:rsid w:val="008F3486"/>
    <w:rsid w:val="008F4882"/>
    <w:rsid w:val="008F4DE0"/>
    <w:rsid w:val="00900DD4"/>
    <w:rsid w:val="00901B51"/>
    <w:rsid w:val="009051CE"/>
    <w:rsid w:val="00905DBC"/>
    <w:rsid w:val="00910E3C"/>
    <w:rsid w:val="009116D6"/>
    <w:rsid w:val="0091195E"/>
    <w:rsid w:val="00926A3A"/>
    <w:rsid w:val="0093188A"/>
    <w:rsid w:val="009373B9"/>
    <w:rsid w:val="00942AA2"/>
    <w:rsid w:val="00947D95"/>
    <w:rsid w:val="00950EDE"/>
    <w:rsid w:val="0095442F"/>
    <w:rsid w:val="00954860"/>
    <w:rsid w:val="00961AE5"/>
    <w:rsid w:val="009623DE"/>
    <w:rsid w:val="00967DE0"/>
    <w:rsid w:val="009708FD"/>
    <w:rsid w:val="00970D01"/>
    <w:rsid w:val="00975710"/>
    <w:rsid w:val="00981C60"/>
    <w:rsid w:val="00984D90"/>
    <w:rsid w:val="00984F9D"/>
    <w:rsid w:val="00992783"/>
    <w:rsid w:val="00995900"/>
    <w:rsid w:val="009A1AE6"/>
    <w:rsid w:val="009A270F"/>
    <w:rsid w:val="009A2A51"/>
    <w:rsid w:val="009A30A1"/>
    <w:rsid w:val="009A4584"/>
    <w:rsid w:val="009A54ED"/>
    <w:rsid w:val="009B0ABF"/>
    <w:rsid w:val="009B144A"/>
    <w:rsid w:val="009B5E92"/>
    <w:rsid w:val="009B7041"/>
    <w:rsid w:val="009D076C"/>
    <w:rsid w:val="009D242B"/>
    <w:rsid w:val="009D2E1B"/>
    <w:rsid w:val="009D6019"/>
    <w:rsid w:val="009E2736"/>
    <w:rsid w:val="009E4390"/>
    <w:rsid w:val="009F4A96"/>
    <w:rsid w:val="00A21B53"/>
    <w:rsid w:val="00A24B6B"/>
    <w:rsid w:val="00A3395A"/>
    <w:rsid w:val="00A40EFD"/>
    <w:rsid w:val="00A412CD"/>
    <w:rsid w:val="00A43426"/>
    <w:rsid w:val="00A44AFF"/>
    <w:rsid w:val="00A45574"/>
    <w:rsid w:val="00A46B24"/>
    <w:rsid w:val="00A50EF3"/>
    <w:rsid w:val="00A57960"/>
    <w:rsid w:val="00A65214"/>
    <w:rsid w:val="00A6550F"/>
    <w:rsid w:val="00A66A51"/>
    <w:rsid w:val="00A67755"/>
    <w:rsid w:val="00A72272"/>
    <w:rsid w:val="00A7455E"/>
    <w:rsid w:val="00A85A68"/>
    <w:rsid w:val="00A85DC3"/>
    <w:rsid w:val="00A8668B"/>
    <w:rsid w:val="00A97534"/>
    <w:rsid w:val="00AA2B13"/>
    <w:rsid w:val="00AA359F"/>
    <w:rsid w:val="00AB01D7"/>
    <w:rsid w:val="00AB559A"/>
    <w:rsid w:val="00AC3895"/>
    <w:rsid w:val="00AC7945"/>
    <w:rsid w:val="00AD6429"/>
    <w:rsid w:val="00AE4314"/>
    <w:rsid w:val="00AE6BCE"/>
    <w:rsid w:val="00AE722D"/>
    <w:rsid w:val="00AF1338"/>
    <w:rsid w:val="00AF15D7"/>
    <w:rsid w:val="00AF2033"/>
    <w:rsid w:val="00B00035"/>
    <w:rsid w:val="00B016D8"/>
    <w:rsid w:val="00B049BB"/>
    <w:rsid w:val="00B16739"/>
    <w:rsid w:val="00B20AF7"/>
    <w:rsid w:val="00B21D20"/>
    <w:rsid w:val="00B248F9"/>
    <w:rsid w:val="00B30774"/>
    <w:rsid w:val="00B33E32"/>
    <w:rsid w:val="00B44F8E"/>
    <w:rsid w:val="00B466DC"/>
    <w:rsid w:val="00B50992"/>
    <w:rsid w:val="00B5116A"/>
    <w:rsid w:val="00B56384"/>
    <w:rsid w:val="00B576B9"/>
    <w:rsid w:val="00B57AB5"/>
    <w:rsid w:val="00B71C37"/>
    <w:rsid w:val="00B729BC"/>
    <w:rsid w:val="00B83103"/>
    <w:rsid w:val="00B83DE3"/>
    <w:rsid w:val="00B92A32"/>
    <w:rsid w:val="00B93B9E"/>
    <w:rsid w:val="00B95172"/>
    <w:rsid w:val="00BA030A"/>
    <w:rsid w:val="00BA3308"/>
    <w:rsid w:val="00BA42E9"/>
    <w:rsid w:val="00BA6D86"/>
    <w:rsid w:val="00BB0A84"/>
    <w:rsid w:val="00BC5964"/>
    <w:rsid w:val="00BD08F3"/>
    <w:rsid w:val="00BD59A0"/>
    <w:rsid w:val="00BD64C9"/>
    <w:rsid w:val="00BE2DE0"/>
    <w:rsid w:val="00C04B8B"/>
    <w:rsid w:val="00C061D8"/>
    <w:rsid w:val="00C0748D"/>
    <w:rsid w:val="00C07F06"/>
    <w:rsid w:val="00C10D11"/>
    <w:rsid w:val="00C14A1B"/>
    <w:rsid w:val="00C20A72"/>
    <w:rsid w:val="00C22119"/>
    <w:rsid w:val="00C25000"/>
    <w:rsid w:val="00C33103"/>
    <w:rsid w:val="00C33E02"/>
    <w:rsid w:val="00C41194"/>
    <w:rsid w:val="00C42930"/>
    <w:rsid w:val="00C51A28"/>
    <w:rsid w:val="00C56A93"/>
    <w:rsid w:val="00C6213B"/>
    <w:rsid w:val="00C6632D"/>
    <w:rsid w:val="00C66F15"/>
    <w:rsid w:val="00C736B4"/>
    <w:rsid w:val="00C80183"/>
    <w:rsid w:val="00C83D06"/>
    <w:rsid w:val="00C86263"/>
    <w:rsid w:val="00C87EDC"/>
    <w:rsid w:val="00C93404"/>
    <w:rsid w:val="00C96AA6"/>
    <w:rsid w:val="00CA070C"/>
    <w:rsid w:val="00CA4834"/>
    <w:rsid w:val="00CA4BE3"/>
    <w:rsid w:val="00CB1269"/>
    <w:rsid w:val="00CB1E4D"/>
    <w:rsid w:val="00CB542D"/>
    <w:rsid w:val="00CB762A"/>
    <w:rsid w:val="00CC39C1"/>
    <w:rsid w:val="00CC618C"/>
    <w:rsid w:val="00CD1428"/>
    <w:rsid w:val="00CD2DEF"/>
    <w:rsid w:val="00CD7E3B"/>
    <w:rsid w:val="00CF0705"/>
    <w:rsid w:val="00CF39BC"/>
    <w:rsid w:val="00D024F2"/>
    <w:rsid w:val="00D038CC"/>
    <w:rsid w:val="00D040AC"/>
    <w:rsid w:val="00D1115F"/>
    <w:rsid w:val="00D1544D"/>
    <w:rsid w:val="00D1757F"/>
    <w:rsid w:val="00D17693"/>
    <w:rsid w:val="00D24055"/>
    <w:rsid w:val="00D3040E"/>
    <w:rsid w:val="00D30526"/>
    <w:rsid w:val="00D31D9D"/>
    <w:rsid w:val="00D35D2B"/>
    <w:rsid w:val="00D4105C"/>
    <w:rsid w:val="00D42F23"/>
    <w:rsid w:val="00D43C49"/>
    <w:rsid w:val="00D50DED"/>
    <w:rsid w:val="00D51A77"/>
    <w:rsid w:val="00D543C3"/>
    <w:rsid w:val="00D56237"/>
    <w:rsid w:val="00D7254C"/>
    <w:rsid w:val="00D73EFD"/>
    <w:rsid w:val="00D93E69"/>
    <w:rsid w:val="00D97AA8"/>
    <w:rsid w:val="00D97C0C"/>
    <w:rsid w:val="00DA009C"/>
    <w:rsid w:val="00DA716E"/>
    <w:rsid w:val="00DA79B8"/>
    <w:rsid w:val="00DB0297"/>
    <w:rsid w:val="00DB06EE"/>
    <w:rsid w:val="00DB263E"/>
    <w:rsid w:val="00DC1674"/>
    <w:rsid w:val="00DC2281"/>
    <w:rsid w:val="00DC269C"/>
    <w:rsid w:val="00DC6439"/>
    <w:rsid w:val="00DC7526"/>
    <w:rsid w:val="00DD1A9A"/>
    <w:rsid w:val="00DE626F"/>
    <w:rsid w:val="00DE755A"/>
    <w:rsid w:val="00DE797A"/>
    <w:rsid w:val="00DE7B6B"/>
    <w:rsid w:val="00DF05EB"/>
    <w:rsid w:val="00DF23D4"/>
    <w:rsid w:val="00E00044"/>
    <w:rsid w:val="00E06C99"/>
    <w:rsid w:val="00E077C0"/>
    <w:rsid w:val="00E16E9A"/>
    <w:rsid w:val="00E171E0"/>
    <w:rsid w:val="00E202B2"/>
    <w:rsid w:val="00E25091"/>
    <w:rsid w:val="00E27787"/>
    <w:rsid w:val="00E32838"/>
    <w:rsid w:val="00E32E99"/>
    <w:rsid w:val="00E32F15"/>
    <w:rsid w:val="00E34277"/>
    <w:rsid w:val="00E35943"/>
    <w:rsid w:val="00E4608A"/>
    <w:rsid w:val="00E5062D"/>
    <w:rsid w:val="00E61F95"/>
    <w:rsid w:val="00E72B56"/>
    <w:rsid w:val="00E738B1"/>
    <w:rsid w:val="00E73EF3"/>
    <w:rsid w:val="00E74958"/>
    <w:rsid w:val="00E74A51"/>
    <w:rsid w:val="00E80B94"/>
    <w:rsid w:val="00E9291A"/>
    <w:rsid w:val="00E9492B"/>
    <w:rsid w:val="00E950A6"/>
    <w:rsid w:val="00EA664B"/>
    <w:rsid w:val="00EB1472"/>
    <w:rsid w:val="00EB774D"/>
    <w:rsid w:val="00EC03E5"/>
    <w:rsid w:val="00EC0734"/>
    <w:rsid w:val="00EC14E3"/>
    <w:rsid w:val="00EC449D"/>
    <w:rsid w:val="00EC5C10"/>
    <w:rsid w:val="00EC7AA8"/>
    <w:rsid w:val="00ED38CB"/>
    <w:rsid w:val="00ED525B"/>
    <w:rsid w:val="00ED6413"/>
    <w:rsid w:val="00EE3697"/>
    <w:rsid w:val="00EE414E"/>
    <w:rsid w:val="00EE5C98"/>
    <w:rsid w:val="00EF68C7"/>
    <w:rsid w:val="00F017C6"/>
    <w:rsid w:val="00F02B03"/>
    <w:rsid w:val="00F03C0D"/>
    <w:rsid w:val="00F07CC0"/>
    <w:rsid w:val="00F07E77"/>
    <w:rsid w:val="00F11BED"/>
    <w:rsid w:val="00F1269E"/>
    <w:rsid w:val="00F14A4B"/>
    <w:rsid w:val="00F204AC"/>
    <w:rsid w:val="00F23BE5"/>
    <w:rsid w:val="00F24BDF"/>
    <w:rsid w:val="00F25427"/>
    <w:rsid w:val="00F267DA"/>
    <w:rsid w:val="00F27FDE"/>
    <w:rsid w:val="00F30AA0"/>
    <w:rsid w:val="00F3203C"/>
    <w:rsid w:val="00F33979"/>
    <w:rsid w:val="00F33D3A"/>
    <w:rsid w:val="00F377D4"/>
    <w:rsid w:val="00F40569"/>
    <w:rsid w:val="00F40734"/>
    <w:rsid w:val="00F41CC0"/>
    <w:rsid w:val="00F41E09"/>
    <w:rsid w:val="00F4249C"/>
    <w:rsid w:val="00F45219"/>
    <w:rsid w:val="00F52B21"/>
    <w:rsid w:val="00F613F9"/>
    <w:rsid w:val="00F62FD4"/>
    <w:rsid w:val="00F6794E"/>
    <w:rsid w:val="00F7116A"/>
    <w:rsid w:val="00F72FD8"/>
    <w:rsid w:val="00F76794"/>
    <w:rsid w:val="00F800E7"/>
    <w:rsid w:val="00F83C6A"/>
    <w:rsid w:val="00F87C6D"/>
    <w:rsid w:val="00FA6626"/>
    <w:rsid w:val="00FA78B3"/>
    <w:rsid w:val="00FB04C9"/>
    <w:rsid w:val="00FB1A65"/>
    <w:rsid w:val="00FB2833"/>
    <w:rsid w:val="00FB3E79"/>
    <w:rsid w:val="00FC058A"/>
    <w:rsid w:val="00FC0DCC"/>
    <w:rsid w:val="00FC3097"/>
    <w:rsid w:val="00FD4796"/>
    <w:rsid w:val="00FE2AFE"/>
    <w:rsid w:val="00FE672D"/>
    <w:rsid w:val="00FF2377"/>
    <w:rsid w:val="00FF4F85"/>
    <w:rsid w:val="00FF69BA"/>
    <w:rsid w:val="00FF71B0"/>
    <w:rsid w:val="00FF7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qFormat="1"/>
    <w:lsdException w:name="toc 2" w:qFormat="1"/>
    <w:lsdException w:name="toc 3" w:qFormat="1"/>
    <w:lsdException w:name="footnote text" w:uiPriority="0" w:qFormat="1"/>
    <w:lsdException w:name="annotation text" w:uiPriority="0" w:qFormat="1"/>
    <w:lsdException w:name="header" w:qFormat="1"/>
    <w:lsdException w:name="footer" w:qFormat="1"/>
    <w:lsdException w:name="index heading" w:uiPriority="0"/>
    <w:lsdException w:name="caption" w:uiPriority="0" w:qFormat="1"/>
    <w:lsdException w:name="footnote reference" w:uiPriority="0" w:qFormat="1"/>
    <w:lsdException w:name="annotation reference" w:uiPriority="0" w:qFormat="1"/>
    <w:lsdException w:name="page number" w:uiPriority="0" w:qFormat="1"/>
    <w:lsdException w:name="endnote text" w:qFormat="1"/>
    <w:lsdException w:name="Lis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Body Text First Indent" w:qFormat="1"/>
    <w:lsdException w:name="Body Text 2" w:qFormat="1"/>
    <w:lsdException w:name="Body Text 3" w:uiPriority="0" w:qFormat="1"/>
    <w:lsdException w:name="Body Text Indent 2" w:uiPriority="0" w:qFormat="1"/>
    <w:lsdException w:name="Body Text Indent 3" w:uiPriority="0"/>
    <w:lsdException w:name="Block Text" w:uiPriority="0"/>
    <w:lsdException w:name="Hyperlink" w:qFormat="1"/>
    <w:lsdException w:name="Strong" w:semiHidden="0" w:uiPriority="0" w:unhideWhenUsed="0" w:qFormat="1"/>
    <w:lsdException w:name="Emphasis" w:semiHidden="0" w:uiPriority="0" w:unhideWhenUsed="0" w:qFormat="1"/>
    <w:lsdException w:name="Document Map" w:qFormat="1"/>
    <w:lsdException w:name="Plain Text" w:uiPriority="0"/>
    <w:lsdException w:name="Normal (Web)" w:qFormat="1"/>
    <w:lsdException w:name="annotation subject" w:uiPriority="0" w:qFormat="1"/>
    <w:lsdException w:name="No List" w:uiPriority="0"/>
    <w:lsdException w:name="Table Professional" w:uiPriority="0"/>
    <w:lsdException w:name="Balloon Text" w:uiPriority="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1"/>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Balloon Text"/>
    <w:basedOn w:val="a"/>
    <w:link w:val="a4"/>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qFormat/>
    <w:rsid w:val="0095442F"/>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quot;Сапфир&quot; Знак"/>
    <w:basedOn w:val="a0"/>
    <w:link w:val="3"/>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rsid w:val="0095442F"/>
    <w:rPr>
      <w:rFonts w:ascii="PetersburgCTT" w:eastAsia="Calibri" w:hAnsi="PetersburgCTT" w:cs="Times New Roman"/>
      <w:sz w:val="22"/>
      <w:szCs w:val="24"/>
      <w:lang w:val="x-none"/>
    </w:rPr>
  </w:style>
  <w:style w:type="character" w:customStyle="1" w:styleId="80">
    <w:name w:val="Заголовок 8 Знак"/>
    <w:basedOn w:val="a0"/>
    <w:link w:val="8"/>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uiPriority w:val="99"/>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uiPriority w:val="99"/>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9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9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2">
    <w:name w:val="toc 3"/>
    <w:basedOn w:val="a"/>
    <w:next w:val="a"/>
    <w:autoRedefine/>
    <w:uiPriority w:val="9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9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9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qFormat/>
    <w:rsid w:val="0095442F"/>
    <w:rPr>
      <w:color w:val="0000FF"/>
      <w:u w:val="single"/>
    </w:rPr>
  </w:style>
  <w:style w:type="paragraph" w:customStyle="1" w:styleId="ConsPlusCell">
    <w:name w:val="ConsPlusCell"/>
    <w:link w:val="ConsPlusCell0"/>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uiPriority w:val="99"/>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uiPriority w:val="99"/>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qFormat/>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rsid w:val="0095442F"/>
    <w:rPr>
      <w:rFonts w:eastAsia="Times New Roman" w:cs="Times New Roman"/>
      <w:b/>
      <w:sz w:val="40"/>
      <w:szCs w:val="20"/>
      <w:u w:val="single"/>
      <w:lang w:val="x-none" w:eastAsia="x-none"/>
    </w:rPr>
  </w:style>
  <w:style w:type="paragraph" w:styleId="af8">
    <w:name w:val="Normal (Web)"/>
    <w:basedOn w:val="a"/>
    <w:link w:val="af9"/>
    <w:uiPriority w:val="9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a">
    <w:name w:val="FollowedHyperlink"/>
    <w:uiPriority w:val="99"/>
    <w:unhideWhenUsed/>
    <w:rsid w:val="0095442F"/>
    <w:rPr>
      <w:color w:val="800080"/>
      <w:u w:val="single"/>
    </w:rPr>
  </w:style>
  <w:style w:type="paragraph" w:customStyle="1" w:styleId="1d">
    <w:name w:val="Абзац списка1"/>
    <w:basedOn w:val="a"/>
    <w:link w:val="1e"/>
    <w:uiPriority w:val="99"/>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b">
    <w:name w:val="Table Grid"/>
    <w:basedOn w:val="a1"/>
    <w:uiPriority w:val="9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uiPriority w:val="99"/>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aliases w:val="Основной текст без отступа Знак"/>
    <w:basedOn w:val="a0"/>
    <w:uiPriority w:val="99"/>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uiPriority w:val="99"/>
    <w:qFormat/>
    <w:rsid w:val="0095442F"/>
  </w:style>
  <w:style w:type="character" w:styleId="afd">
    <w:name w:val="annotation reference"/>
    <w:qFormat/>
    <w:rsid w:val="0095442F"/>
    <w:rPr>
      <w:sz w:val="16"/>
      <w:szCs w:val="16"/>
    </w:rPr>
  </w:style>
  <w:style w:type="paragraph" w:styleId="afe">
    <w:name w:val="annotation text"/>
    <w:basedOn w:val="a"/>
    <w:link w:val="aff"/>
    <w:qFormat/>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qFormat/>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3">
    <w:name w:val="Body Text 3"/>
    <w:basedOn w:val="a"/>
    <w:link w:val="34"/>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4">
    <w:name w:val="Основной текст 3 Знак"/>
    <w:basedOn w:val="a0"/>
    <w:link w:val="33"/>
    <w:uiPriority w:val="99"/>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rsid w:val="0095442F"/>
    <w:rPr>
      <w:b/>
      <w:bCs/>
      <w:iCs/>
      <w:kern w:val="24"/>
      <w:szCs w:val="28"/>
      <w:lang w:val="x-none" w:eastAsia="x-none"/>
    </w:rPr>
  </w:style>
  <w:style w:type="paragraph" w:styleId="aff3">
    <w:name w:val="Subtitle"/>
    <w:basedOn w:val="a"/>
    <w:link w:val="aff2"/>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5">
    <w:name w:val="Body Text Indent 3"/>
    <w:basedOn w:val="a"/>
    <w:link w:val="36"/>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6">
    <w:name w:val="Основной текст с отступом 3 Знак"/>
    <w:basedOn w:val="a0"/>
    <w:link w:val="35"/>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qFormat/>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uiPriority w:val="99"/>
    <w:qFormat/>
    <w:rsid w:val="0095442F"/>
    <w:rPr>
      <w:rFonts w:eastAsia="Times New Roman" w:cs="Times New Roman"/>
      <w:sz w:val="20"/>
      <w:szCs w:val="20"/>
      <w:lang w:val="x-none" w:eastAsia="x-none"/>
    </w:rPr>
  </w:style>
  <w:style w:type="character" w:styleId="afff0">
    <w:name w:val="endnote reference"/>
    <w:uiPriority w:val="99"/>
    <w:rsid w:val="0095442F"/>
    <w:rPr>
      <w:vertAlign w:val="superscript"/>
    </w:rPr>
  </w:style>
  <w:style w:type="paragraph" w:styleId="afff1">
    <w:name w:val="Document Map"/>
    <w:basedOn w:val="a"/>
    <w:link w:val="afff2"/>
    <w:uiPriority w:val="99"/>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uiPriority w:val="99"/>
    <w:qFormat/>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qFormat/>
    <w:rsid w:val="0095442F"/>
    <w:rPr>
      <w:b/>
      <w:bCs/>
    </w:rPr>
  </w:style>
  <w:style w:type="character" w:customStyle="1" w:styleId="afff4">
    <w:name w:val="Тема примечания Знак"/>
    <w:basedOn w:val="aff"/>
    <w:link w:val="afff3"/>
    <w:qFormat/>
    <w:rsid w:val="0095442F"/>
    <w:rPr>
      <w:rFonts w:eastAsia="Times New Roman" w:cs="Times New Roman"/>
      <w:b/>
      <w:bCs/>
      <w:sz w:val="20"/>
      <w:szCs w:val="20"/>
      <w:lang w:val="x-none" w:eastAsia="x-none"/>
    </w:rPr>
  </w:style>
  <w:style w:type="character" w:customStyle="1" w:styleId="afff5">
    <w:name w:val="Знак Знак"/>
    <w:aliases w:val="Маркированный список Знак"/>
    <w:uiPriority w:val="99"/>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7">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8">
    <w:name w:val="Цветовое выделение"/>
    <w:rsid w:val="0095442F"/>
    <w:rPr>
      <w:b/>
      <w:color w:val="26282F"/>
    </w:rPr>
  </w:style>
  <w:style w:type="character" w:customStyle="1" w:styleId="afff9">
    <w:name w:val="Гипертекстовая ссылка"/>
    <w:qFormat/>
    <w:rsid w:val="0095442F"/>
    <w:rPr>
      <w:rFonts w:cs="Times New Roman"/>
      <w:b/>
      <w:color w:val="106BBE"/>
    </w:rPr>
  </w:style>
  <w:style w:type="paragraph" w:customStyle="1" w:styleId="afffa">
    <w:name w:val="Нормальный (таблица)"/>
    <w:basedOn w:val="a"/>
    <w:next w:val="a"/>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b">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c">
    <w:name w:val="Основной текст_"/>
    <w:link w:val="38"/>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uiPriority w:val="99"/>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uiPriority w:val="99"/>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qFormat/>
    <w:rsid w:val="002315E4"/>
    <w:rPr>
      <w:sz w:val="27"/>
      <w:szCs w:val="27"/>
      <w:shd w:val="clear" w:color="auto" w:fill="FFFFFF"/>
    </w:rPr>
  </w:style>
  <w:style w:type="paragraph" w:customStyle="1" w:styleId="63">
    <w:name w:val="Заголовок №6"/>
    <w:basedOn w:val="a"/>
    <w:link w:val="62"/>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rsid w:val="00FB3E79"/>
    <w:rPr>
      <w:rFonts w:eastAsia="Times New Roman" w:cs="Times New Roman"/>
      <w:b/>
      <w:bCs/>
      <w:szCs w:val="28"/>
      <w:lang w:eastAsia="ru-RU"/>
    </w:rPr>
  </w:style>
  <w:style w:type="paragraph" w:customStyle="1" w:styleId="afffd">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9">
    <w:name w:val="Заголовок №3_"/>
    <w:link w:val="3a"/>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a">
    <w:name w:val="Заголовок №3"/>
    <w:basedOn w:val="a"/>
    <w:link w:val="39"/>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e">
    <w:name w:val="Strong"/>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b">
    <w:name w:val="Основной текст (3)_"/>
    <w:link w:val="3c"/>
    <w:rsid w:val="00FB3E79"/>
    <w:rPr>
      <w:sz w:val="26"/>
      <w:szCs w:val="26"/>
      <w:shd w:val="clear" w:color="auto" w:fill="FFFFFF"/>
    </w:rPr>
  </w:style>
  <w:style w:type="paragraph" w:customStyle="1" w:styleId="3c">
    <w:name w:val="Основной текст (3)"/>
    <w:basedOn w:val="a"/>
    <w:link w:val="3b"/>
    <w:rsid w:val="00FB3E79"/>
    <w:pPr>
      <w:shd w:val="clear" w:color="auto" w:fill="FFFFFF"/>
      <w:spacing w:before="780" w:after="60" w:line="0" w:lineRule="atLeast"/>
      <w:ind w:firstLine="0"/>
      <w:jc w:val="left"/>
    </w:pPr>
    <w:rPr>
      <w:sz w:val="26"/>
      <w:szCs w:val="26"/>
    </w:rPr>
  </w:style>
  <w:style w:type="paragraph" w:customStyle="1" w:styleId="affff">
    <w:name w:val="Знак Знак Знак Знак"/>
    <w:basedOn w:val="a"/>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0">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1">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2"/>
    <w:uiPriority w:val="99"/>
    <w:rsid w:val="00FB3E79"/>
    <w:pPr>
      <w:spacing w:line="240" w:lineRule="auto"/>
      <w:ind w:firstLine="0"/>
    </w:pPr>
    <w:rPr>
      <w:rFonts w:eastAsia="Times New Roman" w:cs="Times New Roman"/>
    </w:rPr>
  </w:style>
  <w:style w:type="character" w:customStyle="1" w:styleId="affff2">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uiPriority w:val="99"/>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3">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uiPriority w:val="99"/>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4">
    <w:name w:val="Основной текст + Курсив"/>
    <w:aliases w:val="Интервал 0 pt"/>
    <w:rsid w:val="001764EA"/>
    <w:rPr>
      <w:i/>
      <w:iCs/>
      <w:sz w:val="27"/>
      <w:szCs w:val="27"/>
      <w:shd w:val="clear" w:color="auto" w:fill="FFFFFF"/>
    </w:rPr>
  </w:style>
  <w:style w:type="character" w:customStyle="1" w:styleId="affff5">
    <w:name w:val="Колонтитул_"/>
    <w:link w:val="affff6"/>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uiPriority w:val="99"/>
    <w:qFormat/>
    <w:rsid w:val="001764EA"/>
    <w:rPr>
      <w:sz w:val="24"/>
      <w:szCs w:val="24"/>
      <w:shd w:val="clear" w:color="auto" w:fill="FFFFFF"/>
    </w:rPr>
  </w:style>
  <w:style w:type="character" w:customStyle="1" w:styleId="affff7">
    <w:name w:val="Подпись к таблице_"/>
    <w:link w:val="affff8"/>
    <w:uiPriority w:val="99"/>
    <w:qFormat/>
    <w:rsid w:val="001764EA"/>
    <w:rPr>
      <w:sz w:val="27"/>
      <w:szCs w:val="27"/>
      <w:shd w:val="clear" w:color="auto" w:fill="FFFFFF"/>
    </w:rPr>
  </w:style>
  <w:style w:type="character" w:customStyle="1" w:styleId="160">
    <w:name w:val="Основной текст (16)_"/>
    <w:link w:val="161"/>
    <w:uiPriority w:val="99"/>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uiPriority w:val="99"/>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uiPriority w:val="99"/>
    <w:qFormat/>
    <w:rsid w:val="001764EA"/>
    <w:rPr>
      <w:sz w:val="27"/>
      <w:szCs w:val="27"/>
      <w:shd w:val="clear" w:color="auto" w:fill="FFFFFF"/>
    </w:rPr>
  </w:style>
  <w:style w:type="character" w:customStyle="1" w:styleId="46">
    <w:name w:val="Заголовок №4 + Не полужирный"/>
    <w:uiPriority w:val="99"/>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uiPriority w:val="99"/>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uiPriority w:val="99"/>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uiPriority w:val="99"/>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6">
    <w:name w:val="Колонтитул"/>
    <w:basedOn w:val="a"/>
    <w:link w:val="affff5"/>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uiPriority w:val="99"/>
    <w:qFormat/>
    <w:rsid w:val="001764EA"/>
    <w:pPr>
      <w:shd w:val="clear" w:color="auto" w:fill="FFFFFF"/>
      <w:spacing w:line="0" w:lineRule="atLeast"/>
      <w:ind w:firstLine="0"/>
      <w:jc w:val="right"/>
    </w:pPr>
    <w:rPr>
      <w:sz w:val="24"/>
      <w:szCs w:val="24"/>
    </w:rPr>
  </w:style>
  <w:style w:type="paragraph" w:customStyle="1" w:styleId="affff8">
    <w:name w:val="Подпись к таблице"/>
    <w:basedOn w:val="a"/>
    <w:link w:val="affff7"/>
    <w:uiPriority w:val="99"/>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uiPriority w:val="99"/>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uiPriority w:val="99"/>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uiPriority w:val="99"/>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9">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a">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b">
    <w:name w:val="Активная гипертекстовая ссылка"/>
    <w:rsid w:val="009D242B"/>
    <w:rPr>
      <w:rFonts w:cs="Times New Roman"/>
      <w:b/>
      <w:color w:val="106BBE"/>
      <w:u w:val="single"/>
    </w:rPr>
  </w:style>
  <w:style w:type="paragraph" w:customStyle="1" w:styleId="affffc">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d">
    <w:name w:val="Внимание: криминал!!"/>
    <w:basedOn w:val="affffc"/>
    <w:next w:val="a"/>
    <w:rsid w:val="009D242B"/>
  </w:style>
  <w:style w:type="paragraph" w:customStyle="1" w:styleId="affffe">
    <w:name w:val="Внимание: недобросовестность!"/>
    <w:basedOn w:val="affffc"/>
    <w:next w:val="a"/>
    <w:rsid w:val="009D242B"/>
  </w:style>
  <w:style w:type="character" w:customStyle="1" w:styleId="afffff">
    <w:name w:val="Выделение для Базового Поиска"/>
    <w:rsid w:val="009D242B"/>
    <w:rPr>
      <w:rFonts w:cs="Times New Roman"/>
      <w:b/>
      <w:bCs/>
      <w:color w:val="0058A9"/>
    </w:rPr>
  </w:style>
  <w:style w:type="character" w:customStyle="1" w:styleId="afffff0">
    <w:name w:val="Выделение для Базового Поиска (курсив)"/>
    <w:rsid w:val="009D242B"/>
    <w:rPr>
      <w:rFonts w:cs="Times New Roman"/>
      <w:b/>
      <w:bCs/>
      <w:i/>
      <w:iCs/>
      <w:color w:val="0058A9"/>
    </w:rPr>
  </w:style>
  <w:style w:type="paragraph" w:customStyle="1" w:styleId="afffff1">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2">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3">
    <w:name w:val="Заголовок"/>
    <w:basedOn w:val="afffff2"/>
    <w:next w:val="a"/>
    <w:rsid w:val="009D242B"/>
    <w:rPr>
      <w:b/>
      <w:bCs/>
      <w:color w:val="0058A9"/>
      <w:shd w:val="clear" w:color="auto" w:fill="F0F0F0"/>
    </w:rPr>
  </w:style>
  <w:style w:type="paragraph" w:customStyle="1" w:styleId="afffff4">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5">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6">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7">
    <w:name w:val="Заголовок своего сообщения"/>
    <w:rsid w:val="009D242B"/>
    <w:rPr>
      <w:rFonts w:cs="Times New Roman"/>
      <w:b/>
      <w:bCs/>
      <w:color w:val="26282F"/>
    </w:rPr>
  </w:style>
  <w:style w:type="paragraph" w:customStyle="1" w:styleId="afffff8">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9">
    <w:name w:val="Заголовок чужого сообщения"/>
    <w:rsid w:val="009D242B"/>
    <w:rPr>
      <w:rFonts w:cs="Times New Roman"/>
      <w:b/>
      <w:bCs/>
      <w:color w:val="FF0000"/>
    </w:rPr>
  </w:style>
  <w:style w:type="paragraph" w:customStyle="1" w:styleId="afffffa">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b">
    <w:name w:val="Заголовок ЭР (правое окно)"/>
    <w:basedOn w:val="afffffa"/>
    <w:next w:val="a"/>
    <w:rsid w:val="009D242B"/>
    <w:pPr>
      <w:spacing w:after="0"/>
      <w:jc w:val="left"/>
    </w:pPr>
  </w:style>
  <w:style w:type="paragraph" w:customStyle="1" w:styleId="afffffc">
    <w:name w:val="Интерактивный заголовок"/>
    <w:basedOn w:val="afffff3"/>
    <w:next w:val="a"/>
    <w:rsid w:val="009D242B"/>
    <w:rPr>
      <w:u w:val="single"/>
    </w:rPr>
  </w:style>
  <w:style w:type="paragraph" w:customStyle="1" w:styleId="afffffd">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e">
    <w:name w:val="Информация об изменениях"/>
    <w:basedOn w:val="afffffd"/>
    <w:next w:val="a"/>
    <w:rsid w:val="009D242B"/>
    <w:pPr>
      <w:spacing w:before="180"/>
      <w:ind w:left="360" w:right="360" w:firstLine="0"/>
    </w:pPr>
    <w:rPr>
      <w:shd w:val="clear" w:color="auto" w:fill="EAEFED"/>
    </w:rPr>
  </w:style>
  <w:style w:type="paragraph" w:customStyle="1" w:styleId="affffff">
    <w:name w:val="Текст (справка)"/>
    <w:basedOn w:val="a"/>
    <w:next w:val="a"/>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0">
    <w:name w:val="Комментарий"/>
    <w:basedOn w:val="affffff"/>
    <w:next w:val="a"/>
    <w:qFormat/>
    <w:rsid w:val="009D242B"/>
    <w:pPr>
      <w:spacing w:before="75"/>
      <w:ind w:right="0"/>
      <w:jc w:val="both"/>
    </w:pPr>
    <w:rPr>
      <w:color w:val="353842"/>
      <w:shd w:val="clear" w:color="auto" w:fill="F0F0F0"/>
    </w:rPr>
  </w:style>
  <w:style w:type="paragraph" w:customStyle="1" w:styleId="affffff1">
    <w:name w:val="Информация об изменениях документа"/>
    <w:basedOn w:val="affffff0"/>
    <w:next w:val="a"/>
    <w:qFormat/>
    <w:rsid w:val="009D242B"/>
    <w:rPr>
      <w:i/>
      <w:iCs/>
    </w:rPr>
  </w:style>
  <w:style w:type="paragraph" w:customStyle="1" w:styleId="affffff2">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3">
    <w:name w:val="Колонтитул (левый)"/>
    <w:basedOn w:val="affffff2"/>
    <w:next w:val="a"/>
    <w:rsid w:val="009D242B"/>
    <w:rPr>
      <w:sz w:val="14"/>
      <w:szCs w:val="14"/>
    </w:rPr>
  </w:style>
  <w:style w:type="paragraph" w:customStyle="1" w:styleId="affffff4">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5">
    <w:name w:val="Колонтитул (правый)"/>
    <w:basedOn w:val="affffff4"/>
    <w:next w:val="a"/>
    <w:rsid w:val="009D242B"/>
    <w:rPr>
      <w:sz w:val="14"/>
      <w:szCs w:val="14"/>
    </w:rPr>
  </w:style>
  <w:style w:type="paragraph" w:customStyle="1" w:styleId="affffff6">
    <w:name w:val="Комментарий пользователя"/>
    <w:basedOn w:val="affffff0"/>
    <w:next w:val="a"/>
    <w:rsid w:val="009D242B"/>
    <w:pPr>
      <w:jc w:val="left"/>
    </w:pPr>
    <w:rPr>
      <w:shd w:val="clear" w:color="auto" w:fill="FFDFE0"/>
    </w:rPr>
  </w:style>
  <w:style w:type="paragraph" w:customStyle="1" w:styleId="affffff7">
    <w:name w:val="Куда обратиться?"/>
    <w:basedOn w:val="affffc"/>
    <w:next w:val="a"/>
    <w:rsid w:val="009D242B"/>
  </w:style>
  <w:style w:type="character" w:customStyle="1" w:styleId="affffff8">
    <w:name w:val="Найденные слова"/>
    <w:rsid w:val="009D242B"/>
    <w:rPr>
      <w:rFonts w:cs="Times New Roman"/>
      <w:b/>
      <w:color w:val="26282F"/>
      <w:shd w:val="clear" w:color="auto" w:fill="FFF580"/>
    </w:rPr>
  </w:style>
  <w:style w:type="character" w:customStyle="1" w:styleId="affffff9">
    <w:name w:val="Не вступил в силу"/>
    <w:rsid w:val="009D242B"/>
    <w:rPr>
      <w:rFonts w:cs="Times New Roman"/>
      <w:b/>
      <w:color w:val="000000"/>
      <w:shd w:val="clear" w:color="auto" w:fill="D8EDE8"/>
    </w:rPr>
  </w:style>
  <w:style w:type="paragraph" w:customStyle="1" w:styleId="affffffa">
    <w:name w:val="Необходимые документы"/>
    <w:basedOn w:val="affffc"/>
    <w:next w:val="a"/>
    <w:rsid w:val="009D242B"/>
    <w:pPr>
      <w:ind w:firstLine="118"/>
    </w:pPr>
  </w:style>
  <w:style w:type="paragraph" w:customStyle="1" w:styleId="affffffb">
    <w:name w:val="Таблицы (моноширинный)"/>
    <w:basedOn w:val="a"/>
    <w:next w:val="a"/>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c">
    <w:name w:val="Оглавление"/>
    <w:basedOn w:val="affffffb"/>
    <w:next w:val="a"/>
    <w:rsid w:val="009D242B"/>
    <w:pPr>
      <w:ind w:left="140"/>
    </w:pPr>
  </w:style>
  <w:style w:type="character" w:customStyle="1" w:styleId="affffffd">
    <w:name w:val="Опечатки"/>
    <w:rsid w:val="009D242B"/>
    <w:rPr>
      <w:color w:val="FF0000"/>
    </w:rPr>
  </w:style>
  <w:style w:type="paragraph" w:customStyle="1" w:styleId="affffffe">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f">
    <w:name w:val="Подзаголовок для информации об изменениях"/>
    <w:basedOn w:val="afffffd"/>
    <w:next w:val="a"/>
    <w:rsid w:val="009D242B"/>
    <w:rPr>
      <w:b/>
      <w:bCs/>
    </w:rPr>
  </w:style>
  <w:style w:type="paragraph" w:customStyle="1" w:styleId="afffffff0">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1">
    <w:name w:val="Постоянная часть"/>
    <w:basedOn w:val="afffff2"/>
    <w:next w:val="a"/>
    <w:rsid w:val="009D242B"/>
    <w:rPr>
      <w:sz w:val="20"/>
      <w:szCs w:val="20"/>
    </w:rPr>
  </w:style>
  <w:style w:type="paragraph" w:customStyle="1" w:styleId="afffffff2">
    <w:name w:val="Пример."/>
    <w:basedOn w:val="affffc"/>
    <w:next w:val="a"/>
    <w:rsid w:val="009D242B"/>
  </w:style>
  <w:style w:type="paragraph" w:customStyle="1" w:styleId="afffffff3">
    <w:name w:val="Примечание."/>
    <w:basedOn w:val="affffc"/>
    <w:next w:val="a"/>
    <w:rsid w:val="009D242B"/>
  </w:style>
  <w:style w:type="character" w:customStyle="1" w:styleId="afffffff4">
    <w:name w:val="Продолжение ссылки"/>
    <w:rsid w:val="009D242B"/>
    <w:rPr>
      <w:rFonts w:cs="Times New Roman"/>
      <w:b/>
      <w:color w:val="106BBE"/>
    </w:rPr>
  </w:style>
  <w:style w:type="paragraph" w:customStyle="1" w:styleId="afffffff5">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6">
    <w:name w:val="Сравнение редакций"/>
    <w:rsid w:val="009D242B"/>
    <w:rPr>
      <w:rFonts w:cs="Times New Roman"/>
      <w:b/>
      <w:color w:val="26282F"/>
    </w:rPr>
  </w:style>
  <w:style w:type="character" w:customStyle="1" w:styleId="afffffff7">
    <w:name w:val="Сравнение редакций. Добавленный фрагмент"/>
    <w:rsid w:val="009D242B"/>
    <w:rPr>
      <w:color w:val="000000"/>
      <w:shd w:val="clear" w:color="auto" w:fill="C1D7FF"/>
    </w:rPr>
  </w:style>
  <w:style w:type="character" w:customStyle="1" w:styleId="afffffff8">
    <w:name w:val="Сравнение редакций. Удаленный фрагмент"/>
    <w:rsid w:val="009D242B"/>
    <w:rPr>
      <w:color w:val="000000"/>
      <w:shd w:val="clear" w:color="auto" w:fill="C4C413"/>
    </w:rPr>
  </w:style>
  <w:style w:type="paragraph" w:customStyle="1" w:styleId="afffffff9">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a">
    <w:name w:val="Текст в таблице"/>
    <w:basedOn w:val="afffa"/>
    <w:next w:val="a"/>
    <w:rsid w:val="009D242B"/>
    <w:pPr>
      <w:ind w:firstLine="500"/>
    </w:pPr>
  </w:style>
  <w:style w:type="paragraph" w:customStyle="1" w:styleId="afffffffb">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c">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d">
    <w:name w:val="Утратил силу"/>
    <w:rsid w:val="009D242B"/>
    <w:rPr>
      <w:rFonts w:cs="Times New Roman"/>
      <w:b/>
      <w:strike/>
      <w:color w:val="666600"/>
    </w:rPr>
  </w:style>
  <w:style w:type="paragraph" w:customStyle="1" w:styleId="afffffffe">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f">
    <w:name w:val="Центрированный (таблица)"/>
    <w:basedOn w:val="afffa"/>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locked/>
    <w:rsid w:val="009D242B"/>
    <w:rPr>
      <w:rFonts w:ascii="Arial" w:hAnsi="Arial" w:cs="Arial"/>
      <w:b/>
      <w:bCs/>
      <w:color w:val="26282F"/>
      <w:sz w:val="24"/>
      <w:szCs w:val="24"/>
      <w:lang w:val="x-none" w:eastAsia="ru-RU"/>
    </w:rPr>
  </w:style>
  <w:style w:type="paragraph" w:customStyle="1" w:styleId="affffffff0">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8">
    <w:name w:val="Основной текст3"/>
    <w:basedOn w:val="a"/>
    <w:link w:val="afffc"/>
    <w:rsid w:val="00214C28"/>
    <w:pPr>
      <w:widowControl w:val="0"/>
      <w:shd w:val="clear" w:color="auto" w:fill="FFFFFF"/>
      <w:spacing w:before="360" w:line="355" w:lineRule="exact"/>
      <w:ind w:hanging="2000"/>
      <w:jc w:val="left"/>
    </w:pPr>
    <w:rPr>
      <w:sz w:val="27"/>
      <w:szCs w:val="27"/>
    </w:rPr>
  </w:style>
  <w:style w:type="character" w:customStyle="1" w:styleId="affffffff1">
    <w:name w:val="Подпись к картинке_"/>
    <w:link w:val="affffffff2"/>
    <w:locked/>
    <w:rsid w:val="00214C28"/>
    <w:rPr>
      <w:sz w:val="26"/>
      <w:szCs w:val="26"/>
      <w:shd w:val="clear" w:color="auto" w:fill="FFFFFF"/>
    </w:rPr>
  </w:style>
  <w:style w:type="paragraph" w:customStyle="1" w:styleId="affffffff2">
    <w:name w:val="Подпись к картинке"/>
    <w:basedOn w:val="a"/>
    <w:link w:val="affffffff1"/>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3">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4">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d">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e">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5">
    <w:name w:val="Body Text First Indent"/>
    <w:basedOn w:val="af6"/>
    <w:link w:val="affffffff6"/>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6">
    <w:name w:val="Красная строка Знак"/>
    <w:basedOn w:val="1b"/>
    <w:link w:val="affffffff5"/>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7">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8">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9">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f">
    <w:name w:val="Сетка таблицы3"/>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a">
    <w:name w:val="line number"/>
    <w:basedOn w:val="a0"/>
    <w:uiPriority w:val="99"/>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b"/>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rsid w:val="00176B3E"/>
  </w:style>
  <w:style w:type="character" w:customStyle="1" w:styleId="FooterChar">
    <w:name w:val="Footer Char"/>
    <w:basedOn w:val="a0"/>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b">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c">
    <w:name w:val="Intense Quote"/>
    <w:basedOn w:val="a"/>
    <w:next w:val="a"/>
    <w:link w:val="affffffffd"/>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d">
    <w:name w:val="Выделенная цитата Знак"/>
    <w:basedOn w:val="a0"/>
    <w:link w:val="affffffffc"/>
    <w:uiPriority w:val="30"/>
    <w:rsid w:val="00176B3E"/>
    <w:rPr>
      <w:rFonts w:asciiTheme="minorHAnsi" w:eastAsiaTheme="minorEastAsia" w:hAnsiTheme="minorHAnsi"/>
      <w:i/>
      <w:iCs/>
      <w:color w:val="4F81BD" w:themeColor="accent1"/>
      <w:sz w:val="22"/>
    </w:rPr>
  </w:style>
  <w:style w:type="character" w:styleId="affffffffe">
    <w:name w:val="Subtle Emphasis"/>
    <w:basedOn w:val="a0"/>
    <w:uiPriority w:val="19"/>
    <w:qFormat/>
    <w:rsid w:val="00176B3E"/>
    <w:rPr>
      <w:i/>
      <w:iCs/>
      <w:color w:val="404040" w:themeColor="text1" w:themeTint="BF"/>
    </w:rPr>
  </w:style>
  <w:style w:type="character" w:styleId="afffffffff">
    <w:name w:val="Intense Emphasis"/>
    <w:basedOn w:val="a0"/>
    <w:uiPriority w:val="21"/>
    <w:qFormat/>
    <w:rsid w:val="00176B3E"/>
    <w:rPr>
      <w:i/>
      <w:iCs/>
      <w:color w:val="4F81BD" w:themeColor="accent1"/>
    </w:rPr>
  </w:style>
  <w:style w:type="character" w:styleId="afffffffff0">
    <w:name w:val="Subtle Reference"/>
    <w:basedOn w:val="a0"/>
    <w:uiPriority w:val="31"/>
    <w:qFormat/>
    <w:rsid w:val="00176B3E"/>
    <w:rPr>
      <w:smallCaps/>
      <w:color w:val="404040" w:themeColor="text1" w:themeTint="BF"/>
    </w:rPr>
  </w:style>
  <w:style w:type="character" w:styleId="afffffffff1">
    <w:name w:val="Intense Reference"/>
    <w:basedOn w:val="a0"/>
    <w:uiPriority w:val="32"/>
    <w:qFormat/>
    <w:rsid w:val="00176B3E"/>
    <w:rPr>
      <w:b/>
      <w:bCs/>
      <w:smallCaps/>
      <w:color w:val="4F81BD" w:themeColor="accent1"/>
      <w:spacing w:val="5"/>
    </w:rPr>
  </w:style>
  <w:style w:type="character" w:styleId="afffffffff2">
    <w:name w:val="Book Title"/>
    <w:basedOn w:val="a0"/>
    <w:uiPriority w:val="33"/>
    <w:qFormat/>
    <w:rsid w:val="00176B3E"/>
    <w:rPr>
      <w:b/>
      <w:bCs/>
      <w:i/>
      <w:iCs/>
      <w:spacing w:val="5"/>
    </w:rPr>
  </w:style>
  <w:style w:type="paragraph" w:styleId="afffffffff3">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4">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unhideWhenUsed/>
    <w:rsid w:val="00176B3E"/>
    <w:pPr>
      <w:spacing w:line="240" w:lineRule="auto"/>
      <w:ind w:left="220" w:hanging="220"/>
      <w:jc w:val="left"/>
    </w:pPr>
    <w:rPr>
      <w:rFonts w:asciiTheme="minorHAnsi" w:eastAsiaTheme="minorEastAsia" w:hAnsiTheme="minorHAnsi"/>
      <w:sz w:val="22"/>
    </w:rPr>
  </w:style>
  <w:style w:type="paragraph" w:styleId="afffffffff5">
    <w:name w:val="index heading"/>
    <w:basedOn w:val="Heading"/>
    <w:rsid w:val="00176B3E"/>
  </w:style>
  <w:style w:type="table" w:customStyle="1" w:styleId="TableNormal2">
    <w:name w:val="Table Normal2"/>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0">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1">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6">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6"/>
    <w:next w:val="afffffffff6"/>
    <w:rsid w:val="003A7B85"/>
    <w:pPr>
      <w:keepNext/>
      <w:jc w:val="center"/>
    </w:pPr>
  </w:style>
  <w:style w:type="paragraph" w:customStyle="1" w:styleId="ConsTitle">
    <w:name w:val="ConsTitle"/>
    <w:uiPriority w:val="99"/>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7">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aliases w:val="5 pt,Основной текст + 12,Основной текст (5) + Microsoft Sans Serif,7"/>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H3 Знак1,&quot;Сапфир&quot; Знак1"/>
    <w:basedOn w:val="a0"/>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b"/>
    <w:uiPriority w:val="5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2">
    <w:name w:val="Нет списка3"/>
    <w:next w:val="a2"/>
    <w:uiPriority w:val="99"/>
    <w:semiHidden/>
    <w:unhideWhenUsed/>
    <w:rsid w:val="00F377D4"/>
  </w:style>
  <w:style w:type="table" w:customStyle="1" w:styleId="124">
    <w:name w:val="Сетка таблицы12"/>
    <w:basedOn w:val="a1"/>
    <w:next w:val="afb"/>
    <w:uiPriority w:val="5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8">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9">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a">
    <w:name w:val="Информация о версии"/>
    <w:basedOn w:val="affffff0"/>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b">
    <w:name w:val="Нормальный (лев. подпись)"/>
    <w:basedOn w:val="afffa"/>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c">
    <w:name w:val="Нормальный (прав. подпись)"/>
    <w:basedOn w:val="afffa"/>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d">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0"/>
    <w:next w:val="a"/>
    <w:rsid w:val="00AA2B13"/>
    <w:pPr>
      <w:suppressAutoHyphens/>
      <w:autoSpaceDN/>
      <w:adjustRightInd/>
      <w:jc w:val="left"/>
    </w:pPr>
    <w:rPr>
      <w:color w:val="000000"/>
      <w:sz w:val="24"/>
      <w:szCs w:val="24"/>
      <w:lang w:eastAsia="zh-CN"/>
    </w:rPr>
  </w:style>
  <w:style w:type="paragraph" w:customStyle="1" w:styleId="afffffffffe">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f">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0">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1">
    <w:name w:val="Заголовок таблицы"/>
    <w:basedOn w:val="affffffffff0"/>
    <w:rsid w:val="00AA2B13"/>
    <w:pPr>
      <w:jc w:val="center"/>
    </w:pPr>
    <w:rPr>
      <w:b/>
      <w:bCs/>
    </w:rPr>
  </w:style>
  <w:style w:type="paragraph" w:customStyle="1" w:styleId="affffffffff2">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3">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4">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3">
    <w:name w:val="Сноска_"/>
    <w:link w:val="affffffffff4"/>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5">
    <w:name w:val="Другое_"/>
    <w:link w:val="affffffffff6"/>
    <w:rsid w:val="006E233D"/>
    <w:rPr>
      <w:rFonts w:eastAsia="Times New Roman" w:cs="Times New Roman"/>
      <w:szCs w:val="28"/>
    </w:rPr>
  </w:style>
  <w:style w:type="paragraph" w:customStyle="1" w:styleId="affffffffff4">
    <w:name w:val="Сноска"/>
    <w:basedOn w:val="a"/>
    <w:link w:val="affffffffff3"/>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6">
    <w:name w:val="Другое"/>
    <w:basedOn w:val="a"/>
    <w:link w:val="affffffffff5"/>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4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30">
    <w:name w:val="Знак Знак123"/>
    <w:rsid w:val="00316C98"/>
    <w:rPr>
      <w:b/>
      <w:bCs/>
      <w:caps/>
      <w:sz w:val="28"/>
      <w:szCs w:val="28"/>
      <w:lang w:val="en-US" w:eastAsia="x-none" w:bidi="ar-SA"/>
    </w:rPr>
  </w:style>
  <w:style w:type="character" w:customStyle="1" w:styleId="133">
    <w:name w:val="Знак Знак133"/>
    <w:rsid w:val="00316C98"/>
    <w:rPr>
      <w:rFonts w:eastAsia="Times New Roman"/>
      <w:sz w:val="24"/>
      <w:szCs w:val="24"/>
    </w:rPr>
  </w:style>
  <w:style w:type="paragraph" w:customStyle="1" w:styleId="134">
    <w:name w:val="Знак1 Знак Знак Знак Знак Знак Знак3"/>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3"/>
    <w:rsid w:val="00316C98"/>
    <w:rPr>
      <w:rFonts w:eastAsia="Times New Roman"/>
      <w:sz w:val="28"/>
      <w:szCs w:val="24"/>
    </w:rPr>
  </w:style>
  <w:style w:type="character" w:customStyle="1" w:styleId="183">
    <w:name w:val="Знак Знак183"/>
    <w:rsid w:val="00316C98"/>
    <w:rPr>
      <w:rFonts w:eastAsia="Times New Roman"/>
      <w:b/>
      <w:bCs/>
      <w:sz w:val="36"/>
      <w:szCs w:val="36"/>
    </w:rPr>
  </w:style>
  <w:style w:type="paragraph" w:customStyle="1" w:styleId="262">
    <w:name w:val="Знак26"/>
    <w:basedOn w:val="a"/>
    <w:uiPriority w:val="99"/>
    <w:qFormat/>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40">
    <w:name w:val="Знак Знак234"/>
    <w:rsid w:val="00316C98"/>
    <w:rPr>
      <w:rFonts w:ascii="Times New Roman" w:eastAsia="Times New Roman" w:hAnsi="Times New Roman" w:cs="Times New Roman"/>
      <w:b/>
      <w:bCs/>
      <w:caps/>
      <w:sz w:val="28"/>
      <w:szCs w:val="28"/>
      <w:lang w:val="en-US"/>
    </w:rPr>
  </w:style>
  <w:style w:type="paragraph" w:customStyle="1" w:styleId="59">
    <w:name w:val="Знак Знак Знак5"/>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af9">
    <w:name w:val="Обычный (веб) Знак"/>
    <w:link w:val="af8"/>
    <w:locked/>
    <w:rsid w:val="00654764"/>
    <w:rPr>
      <w:rFonts w:eastAsia="Times New Roman" w:cs="Times New Roman"/>
      <w:sz w:val="24"/>
      <w:szCs w:val="24"/>
      <w:lang w:eastAsia="ru-RU"/>
    </w:rPr>
  </w:style>
  <w:style w:type="character" w:customStyle="1" w:styleId="225">
    <w:name w:val="Основной текст с отступом 2 Знак2"/>
    <w:uiPriority w:val="99"/>
    <w:semiHidden/>
    <w:rsid w:val="00654764"/>
  </w:style>
  <w:style w:type="paragraph" w:styleId="affffffffff7">
    <w:name w:val="Block Text"/>
    <w:basedOn w:val="a"/>
    <w:rsid w:val="00654764"/>
    <w:pPr>
      <w:spacing w:line="240" w:lineRule="auto"/>
      <w:ind w:left="567" w:right="283"/>
    </w:pPr>
    <w:rPr>
      <w:rFonts w:eastAsia="Times New Roman" w:cs="Times New Roman"/>
      <w:szCs w:val="24"/>
      <w:lang w:eastAsia="ru-RU"/>
    </w:rPr>
  </w:style>
  <w:style w:type="paragraph" w:customStyle="1" w:styleId="2fd">
    <w:name w:val="Стиль2"/>
    <w:basedOn w:val="a"/>
    <w:rsid w:val="00654764"/>
    <w:pPr>
      <w:spacing w:line="240" w:lineRule="auto"/>
      <w:ind w:firstLineChars="200" w:firstLine="480"/>
    </w:pPr>
    <w:rPr>
      <w:rFonts w:ascii="Arial" w:eastAsia="Cambria" w:hAnsi="Arial" w:cs="Times New Roman"/>
      <w:sz w:val="24"/>
      <w:szCs w:val="24"/>
      <w:shd w:val="clear" w:color="auto" w:fill="FFFFFF"/>
    </w:rPr>
  </w:style>
  <w:style w:type="paragraph" w:customStyle="1" w:styleId="affffffffff8">
    <w:name w:val="стоатьи"/>
    <w:basedOn w:val="a"/>
    <w:link w:val="affffffffff9"/>
    <w:qFormat/>
    <w:rsid w:val="00654764"/>
    <w:pPr>
      <w:tabs>
        <w:tab w:val="left" w:pos="1512"/>
      </w:tabs>
      <w:spacing w:line="240" w:lineRule="auto"/>
      <w:ind w:left="40" w:firstLine="0"/>
      <w:jc w:val="center"/>
      <w:outlineLvl w:val="1"/>
    </w:pPr>
    <w:rPr>
      <w:rFonts w:ascii="Arial" w:eastAsia="Times New Roman" w:hAnsi="Arial" w:cs="Arial"/>
      <w:b/>
      <w:bCs/>
      <w:sz w:val="24"/>
      <w:szCs w:val="24"/>
      <w:lang w:eastAsia="ru-RU"/>
    </w:rPr>
  </w:style>
  <w:style w:type="character" w:customStyle="1" w:styleId="affffffffff9">
    <w:name w:val="стоатьи Знак"/>
    <w:link w:val="affffffffff8"/>
    <w:rsid w:val="00654764"/>
    <w:rPr>
      <w:rFonts w:ascii="Arial" w:eastAsia="Times New Roman" w:hAnsi="Arial" w:cs="Arial"/>
      <w:b/>
      <w:bCs/>
      <w:sz w:val="24"/>
      <w:szCs w:val="24"/>
      <w:lang w:eastAsia="ru-RU"/>
    </w:rPr>
  </w:style>
  <w:style w:type="paragraph" w:customStyle="1" w:styleId="affffffffffa">
    <w:name w:val="Статьи"/>
    <w:basedOn w:val="a"/>
    <w:link w:val="affffffffffb"/>
    <w:qFormat/>
    <w:rsid w:val="00654764"/>
    <w:pPr>
      <w:tabs>
        <w:tab w:val="left" w:pos="1512"/>
      </w:tabs>
      <w:spacing w:line="240" w:lineRule="auto"/>
      <w:ind w:firstLine="0"/>
      <w:jc w:val="center"/>
      <w:outlineLvl w:val="1"/>
    </w:pPr>
    <w:rPr>
      <w:rFonts w:ascii="Arial" w:eastAsia="Times New Roman" w:hAnsi="Arial" w:cs="Arial"/>
      <w:b/>
      <w:bCs/>
      <w:sz w:val="24"/>
      <w:szCs w:val="24"/>
      <w:lang w:eastAsia="ru-RU"/>
    </w:rPr>
  </w:style>
  <w:style w:type="character" w:customStyle="1" w:styleId="affffffffffb">
    <w:name w:val="Статьи Знак"/>
    <w:link w:val="affffffffffa"/>
    <w:rsid w:val="00654764"/>
    <w:rPr>
      <w:rFonts w:ascii="Arial" w:eastAsia="Times New Roman" w:hAnsi="Arial" w:cs="Arial"/>
      <w:b/>
      <w:bCs/>
      <w:sz w:val="24"/>
      <w:szCs w:val="24"/>
      <w:lang w:eastAsia="ru-RU"/>
    </w:rPr>
  </w:style>
  <w:style w:type="paragraph" w:customStyle="1" w:styleId="affffffffffc">
    <w:name w:val="орган принятия"/>
    <w:basedOn w:val="a"/>
    <w:link w:val="affffffffffd"/>
    <w:qFormat/>
    <w:rsid w:val="00654764"/>
    <w:pPr>
      <w:tabs>
        <w:tab w:val="left" w:pos="9480"/>
      </w:tabs>
      <w:spacing w:line="240" w:lineRule="auto"/>
      <w:ind w:firstLine="0"/>
      <w:jc w:val="center"/>
    </w:pPr>
    <w:rPr>
      <w:rFonts w:ascii="Arial" w:eastAsia="Times New Roman" w:hAnsi="Arial" w:cs="Arial"/>
      <w:b/>
      <w:sz w:val="32"/>
      <w:szCs w:val="28"/>
      <w:lang w:eastAsia="ru-RU"/>
    </w:rPr>
  </w:style>
  <w:style w:type="character" w:customStyle="1" w:styleId="affffffffffd">
    <w:name w:val="орган принятия Знак"/>
    <w:link w:val="affffffffffc"/>
    <w:rsid w:val="00654764"/>
    <w:rPr>
      <w:rFonts w:ascii="Arial" w:eastAsia="Times New Roman" w:hAnsi="Arial" w:cs="Arial"/>
      <w:b/>
      <w:sz w:val="32"/>
      <w:szCs w:val="28"/>
      <w:lang w:eastAsia="ru-RU"/>
    </w:rPr>
  </w:style>
  <w:style w:type="paragraph" w:customStyle="1" w:styleId="affffffffffe">
    <w:name w:val="ВИД НПА"/>
    <w:basedOn w:val="affffffffffc"/>
    <w:link w:val="afffffffffff"/>
    <w:qFormat/>
    <w:rsid w:val="00654764"/>
    <w:rPr>
      <w:rFonts w:cs="Times New Roman"/>
      <w:szCs w:val="20"/>
    </w:rPr>
  </w:style>
  <w:style w:type="character" w:customStyle="1" w:styleId="afffffffffff">
    <w:name w:val="ВИД НПА Знак"/>
    <w:link w:val="affffffffffe"/>
    <w:rsid w:val="00654764"/>
    <w:rPr>
      <w:rFonts w:ascii="Arial" w:eastAsia="Times New Roman" w:hAnsi="Arial" w:cs="Times New Roman"/>
      <w:b/>
      <w:sz w:val="32"/>
      <w:szCs w:val="20"/>
      <w:lang w:eastAsia="ru-RU"/>
    </w:rPr>
  </w:style>
  <w:style w:type="paragraph" w:customStyle="1" w:styleId="afffffffffff0">
    <w:name w:val="ДАТА/НОМЕР"/>
    <w:basedOn w:val="affffffffffc"/>
    <w:link w:val="afffffffffff1"/>
    <w:qFormat/>
    <w:rsid w:val="00654764"/>
    <w:pPr>
      <w:jc w:val="both"/>
    </w:pPr>
    <w:rPr>
      <w:szCs w:val="32"/>
    </w:rPr>
  </w:style>
  <w:style w:type="character" w:customStyle="1" w:styleId="afffffffffff1">
    <w:name w:val="ДАТА/НОМЕР Знак"/>
    <w:link w:val="afffffffffff0"/>
    <w:rsid w:val="00654764"/>
    <w:rPr>
      <w:rFonts w:ascii="Arial" w:eastAsia="Times New Roman" w:hAnsi="Arial" w:cs="Arial"/>
      <w:b/>
      <w:sz w:val="32"/>
      <w:szCs w:val="32"/>
      <w:lang w:eastAsia="ru-RU"/>
    </w:rPr>
  </w:style>
  <w:style w:type="paragraph" w:customStyle="1" w:styleId="afffffffffff2">
    <w:name w:val="НАЗВАНИЕ НПА"/>
    <w:basedOn w:val="a"/>
    <w:link w:val="afffffffffff3"/>
    <w:qFormat/>
    <w:rsid w:val="00654764"/>
    <w:pPr>
      <w:spacing w:line="240" w:lineRule="auto"/>
      <w:ind w:firstLine="0"/>
      <w:jc w:val="center"/>
    </w:pPr>
    <w:rPr>
      <w:rFonts w:ascii="Arial" w:eastAsia="Times New Roman" w:hAnsi="Arial" w:cs="Arial"/>
      <w:b/>
      <w:color w:val="000000"/>
      <w:sz w:val="32"/>
      <w:szCs w:val="24"/>
      <w:lang w:eastAsia="ru-RU"/>
    </w:rPr>
  </w:style>
  <w:style w:type="character" w:customStyle="1" w:styleId="afffffffffff3">
    <w:name w:val="НАЗВАНИЕ НПА Знак"/>
    <w:link w:val="afffffffffff2"/>
    <w:rsid w:val="00654764"/>
    <w:rPr>
      <w:rFonts w:ascii="Arial" w:eastAsia="Times New Roman" w:hAnsi="Arial" w:cs="Arial"/>
      <w:b/>
      <w:color w:val="000000"/>
      <w:sz w:val="32"/>
      <w:szCs w:val="24"/>
      <w:lang w:eastAsia="ru-RU"/>
    </w:rPr>
  </w:style>
  <w:style w:type="paragraph" w:customStyle="1" w:styleId="afffffffffff4">
    <w:name w:val="ТЕКСТ НПА"/>
    <w:basedOn w:val="a"/>
    <w:link w:val="afffffffffff5"/>
    <w:qFormat/>
    <w:rsid w:val="00654764"/>
    <w:pPr>
      <w:autoSpaceDE w:val="0"/>
      <w:autoSpaceDN w:val="0"/>
      <w:adjustRightInd w:val="0"/>
      <w:spacing w:line="240" w:lineRule="auto"/>
      <w:outlineLvl w:val="0"/>
    </w:pPr>
    <w:rPr>
      <w:rFonts w:ascii="Arial" w:eastAsia="Times New Roman" w:hAnsi="Arial" w:cs="Arial"/>
      <w:bCs/>
      <w:sz w:val="24"/>
      <w:szCs w:val="24"/>
      <w:lang w:eastAsia="ru-RU"/>
    </w:rPr>
  </w:style>
  <w:style w:type="character" w:customStyle="1" w:styleId="afffffffffff5">
    <w:name w:val="ТЕКСТ НПА Знак"/>
    <w:link w:val="afffffffffff4"/>
    <w:rsid w:val="00654764"/>
    <w:rPr>
      <w:rFonts w:ascii="Arial" w:eastAsia="Times New Roman" w:hAnsi="Arial" w:cs="Arial"/>
      <w:bCs/>
      <w:sz w:val="24"/>
      <w:szCs w:val="24"/>
      <w:lang w:eastAsia="ru-RU"/>
    </w:rPr>
  </w:style>
  <w:style w:type="paragraph" w:customStyle="1" w:styleId="afffffffffff6">
    <w:name w:val="ГЛАВА"/>
    <w:basedOn w:val="a"/>
    <w:link w:val="afffffffffff7"/>
    <w:qFormat/>
    <w:rsid w:val="00654764"/>
    <w:pPr>
      <w:spacing w:line="240" w:lineRule="auto"/>
      <w:ind w:firstLine="0"/>
    </w:pPr>
    <w:rPr>
      <w:rFonts w:ascii="Arial" w:eastAsia="Times New Roman" w:hAnsi="Arial" w:cs="Arial"/>
      <w:color w:val="000000"/>
      <w:sz w:val="24"/>
      <w:szCs w:val="24"/>
      <w:lang w:eastAsia="ru-RU"/>
    </w:rPr>
  </w:style>
  <w:style w:type="character" w:customStyle="1" w:styleId="afffffffffff7">
    <w:name w:val="ГЛАВА Знак"/>
    <w:link w:val="afffffffffff6"/>
    <w:rsid w:val="00654764"/>
    <w:rPr>
      <w:rFonts w:ascii="Arial" w:eastAsia="Times New Roman" w:hAnsi="Arial" w:cs="Arial"/>
      <w:color w:val="000000"/>
      <w:sz w:val="24"/>
      <w:szCs w:val="24"/>
      <w:lang w:eastAsia="ru-RU"/>
    </w:rPr>
  </w:style>
  <w:style w:type="paragraph" w:customStyle="1" w:styleId="afffffffffff8">
    <w:name w:val="Приложение"/>
    <w:basedOn w:val="aff5"/>
    <w:link w:val="afffffffffff9"/>
    <w:qFormat/>
    <w:rsid w:val="00654764"/>
    <w:pPr>
      <w:tabs>
        <w:tab w:val="left" w:pos="3440"/>
      </w:tabs>
      <w:overflowPunct w:val="0"/>
      <w:autoSpaceDE w:val="0"/>
      <w:autoSpaceDN w:val="0"/>
      <w:adjustRightInd w:val="0"/>
      <w:jc w:val="right"/>
    </w:pPr>
    <w:rPr>
      <w:rFonts w:ascii="Arial" w:hAnsi="Arial" w:cs="Arial"/>
      <w:b/>
      <w:sz w:val="32"/>
      <w:szCs w:val="24"/>
    </w:rPr>
  </w:style>
  <w:style w:type="character" w:customStyle="1" w:styleId="afffffffffff9">
    <w:name w:val="Приложение Знак"/>
    <w:link w:val="afffffffffff8"/>
    <w:rsid w:val="00654764"/>
    <w:rPr>
      <w:rFonts w:ascii="Arial" w:eastAsia="Times New Roman" w:hAnsi="Arial" w:cs="Arial"/>
      <w:b/>
      <w:sz w:val="32"/>
      <w:szCs w:val="24"/>
      <w:lang w:eastAsia="ru-RU"/>
    </w:rPr>
  </w:style>
  <w:style w:type="paragraph" w:customStyle="1" w:styleId="afffffffffffa">
    <w:name w:val="параграф"/>
    <w:basedOn w:val="a"/>
    <w:link w:val="afffffffffffb"/>
    <w:qFormat/>
    <w:rsid w:val="00654764"/>
    <w:pPr>
      <w:spacing w:line="240" w:lineRule="auto"/>
      <w:ind w:firstLine="0"/>
      <w:jc w:val="center"/>
    </w:pPr>
    <w:rPr>
      <w:rFonts w:ascii="Arial" w:eastAsia="Times New Roman" w:hAnsi="Arial" w:cs="Arial"/>
      <w:b/>
      <w:color w:val="000000"/>
      <w:sz w:val="24"/>
      <w:szCs w:val="24"/>
      <w:lang w:eastAsia="ru-RU"/>
    </w:rPr>
  </w:style>
  <w:style w:type="character" w:customStyle="1" w:styleId="afffffffffffb">
    <w:name w:val="параграф Знак"/>
    <w:link w:val="afffffffffffa"/>
    <w:rsid w:val="00654764"/>
    <w:rPr>
      <w:rFonts w:ascii="Arial" w:eastAsia="Times New Roman" w:hAnsi="Arial" w:cs="Arial"/>
      <w:b/>
      <w:color w:val="000000"/>
      <w:sz w:val="24"/>
      <w:szCs w:val="24"/>
      <w:lang w:eastAsia="ru-RU"/>
    </w:rPr>
  </w:style>
  <w:style w:type="paragraph" w:customStyle="1" w:styleId="afffffffffffc">
    <w:name w:val="текст таблиц"/>
    <w:basedOn w:val="a"/>
    <w:link w:val="afffffffffffd"/>
    <w:qFormat/>
    <w:rsid w:val="00654764"/>
    <w:pPr>
      <w:spacing w:line="240" w:lineRule="auto"/>
      <w:ind w:firstLine="0"/>
      <w:jc w:val="center"/>
    </w:pPr>
    <w:rPr>
      <w:rFonts w:ascii="Arial" w:eastAsia="Times New Roman" w:hAnsi="Arial" w:cs="Arial"/>
      <w:sz w:val="24"/>
      <w:szCs w:val="24"/>
      <w:lang w:eastAsia="ru-RU"/>
    </w:rPr>
  </w:style>
  <w:style w:type="character" w:customStyle="1" w:styleId="afffffffffffd">
    <w:name w:val="текст таблиц Знак"/>
    <w:link w:val="afffffffffffc"/>
    <w:rsid w:val="00654764"/>
    <w:rPr>
      <w:rFonts w:ascii="Arial" w:eastAsia="Times New Roman" w:hAnsi="Arial" w:cs="Arial"/>
      <w:sz w:val="24"/>
      <w:szCs w:val="24"/>
      <w:lang w:eastAsia="ru-RU"/>
    </w:rPr>
  </w:style>
  <w:style w:type="paragraph" w:customStyle="1" w:styleId="afffffffffffe">
    <w:name w:val="текст лев таблиц"/>
    <w:basedOn w:val="afffffffffffc"/>
    <w:link w:val="affffffffffff"/>
    <w:qFormat/>
    <w:rsid w:val="00654764"/>
    <w:rPr>
      <w:rFonts w:ascii="Times New Roman" w:hAnsi="Times New Roman" w:cs="Times New Roman"/>
      <w:sz w:val="20"/>
      <w:szCs w:val="20"/>
    </w:rPr>
  </w:style>
  <w:style w:type="character" w:customStyle="1" w:styleId="affffffffffff">
    <w:name w:val="текст лев таблиц Знак"/>
    <w:link w:val="afffffffffffe"/>
    <w:rsid w:val="00654764"/>
    <w:rPr>
      <w:rFonts w:eastAsia="Times New Roman" w:cs="Times New Roman"/>
      <w:sz w:val="20"/>
      <w:szCs w:val="20"/>
      <w:lang w:eastAsia="ru-RU"/>
    </w:rPr>
  </w:style>
  <w:style w:type="paragraph" w:customStyle="1" w:styleId="217">
    <w:name w:val="Основной текст с отступом 21"/>
    <w:basedOn w:val="a"/>
    <w:rsid w:val="00654764"/>
    <w:pPr>
      <w:tabs>
        <w:tab w:val="left" w:pos="709"/>
      </w:tabs>
      <w:spacing w:line="240" w:lineRule="auto"/>
      <w:ind w:firstLine="567"/>
    </w:pPr>
    <w:rPr>
      <w:rFonts w:ascii="Times New Roman CYR" w:eastAsia="Times New Roman" w:hAnsi="Times New Roman CYR" w:cs="Times New Roman"/>
      <w:szCs w:val="20"/>
      <w:lang w:eastAsia="ru-RU"/>
    </w:rPr>
  </w:style>
  <w:style w:type="paragraph" w:customStyle="1" w:styleId="affffffffffff0">
    <w:name w:val="a"/>
    <w:basedOn w:val="a"/>
    <w:rsid w:val="00654764"/>
    <w:pPr>
      <w:spacing w:before="100" w:beforeAutospacing="1" w:after="100" w:afterAutospacing="1" w:line="300" w:lineRule="atLeast"/>
      <w:ind w:firstLine="600"/>
    </w:pPr>
    <w:rPr>
      <w:rFonts w:eastAsia="Times New Roman" w:cs="Times New Roman"/>
      <w:sz w:val="24"/>
      <w:szCs w:val="24"/>
      <w:lang w:eastAsia="ru-RU"/>
    </w:rPr>
  </w:style>
  <w:style w:type="character" w:customStyle="1" w:styleId="FontStyle26">
    <w:name w:val="Font Style26"/>
    <w:rsid w:val="00654764"/>
    <w:rPr>
      <w:rFonts w:ascii="Times New Roman" w:hAnsi="Times New Roman" w:cs="Times New Roman"/>
      <w:sz w:val="24"/>
      <w:szCs w:val="24"/>
    </w:rPr>
  </w:style>
  <w:style w:type="paragraph" w:customStyle="1" w:styleId="5a">
    <w:name w:val="Знак Знак5 Знак Знак Знак Знак"/>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s10">
    <w:name w:val="s_10"/>
    <w:rsid w:val="00654764"/>
  </w:style>
  <w:style w:type="paragraph" w:customStyle="1" w:styleId="s9">
    <w:name w:val="s_9"/>
    <w:basedOn w:val="a"/>
    <w:rsid w:val="00654764"/>
    <w:pPr>
      <w:spacing w:before="100" w:beforeAutospacing="1" w:after="100" w:afterAutospacing="1" w:line="240" w:lineRule="auto"/>
      <w:ind w:firstLine="0"/>
      <w:jc w:val="left"/>
    </w:pPr>
    <w:rPr>
      <w:rFonts w:ascii="Times" w:eastAsia="Calibri" w:hAnsi="Times" w:cs="Times New Roman"/>
      <w:sz w:val="20"/>
      <w:szCs w:val="20"/>
      <w:lang w:eastAsia="ru-RU"/>
    </w:rPr>
  </w:style>
  <w:style w:type="character" w:customStyle="1" w:styleId="BalloonTextChar1">
    <w:name w:val="Balloon Text Char1"/>
    <w:uiPriority w:val="99"/>
    <w:semiHidden/>
    <w:rsid w:val="00654764"/>
    <w:rPr>
      <w:rFonts w:ascii="Times New Roman" w:eastAsia="Times New Roman" w:hAnsi="Times New Roman"/>
      <w:sz w:val="16"/>
      <w:szCs w:val="0"/>
    </w:rPr>
  </w:style>
  <w:style w:type="character" w:customStyle="1" w:styleId="FontStyle32">
    <w:name w:val="Font Style32"/>
    <w:rsid w:val="00654764"/>
    <w:rPr>
      <w:rFonts w:ascii="Times New Roman" w:hAnsi="Times New Roman" w:cs="Times New Roman"/>
      <w:sz w:val="22"/>
      <w:szCs w:val="22"/>
    </w:rPr>
  </w:style>
  <w:style w:type="character" w:customStyle="1" w:styleId="spell">
    <w:name w:val="spell"/>
    <w:rsid w:val="00654764"/>
  </w:style>
  <w:style w:type="paragraph" w:customStyle="1" w:styleId="3TimesNewRoman14075">
    <w:name w:val="Заголовок 3 + Times New Roman 14 пт Первая строка:  075 см"/>
    <w:basedOn w:val="3"/>
    <w:rsid w:val="00654764"/>
    <w:pPr>
      <w:keepLines/>
      <w:numPr>
        <w:ilvl w:val="0"/>
        <w:numId w:val="0"/>
      </w:numPr>
      <w:suppressAutoHyphens w:val="0"/>
      <w:spacing w:before="440" w:after="240"/>
      <w:ind w:firstLine="426"/>
      <w:jc w:val="center"/>
    </w:pPr>
    <w:rPr>
      <w:rFonts w:ascii="Times New Roman" w:eastAsia="Times New Roman" w:hAnsi="Times New Roman"/>
      <w:b w:val="0"/>
      <w:bCs/>
      <w:color w:val="000000"/>
      <w:szCs w:val="20"/>
      <w:lang w:val="ru-RU" w:eastAsia="ru-RU"/>
    </w:rPr>
  </w:style>
  <w:style w:type="paragraph" w:customStyle="1" w:styleId="style">
    <w:name w:val="style"/>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e">
    <w:name w:val="Основной текст (2) + Не полужирный"/>
    <w:rsid w:val="00654764"/>
    <w:rPr>
      <w:b/>
      <w:bCs/>
      <w:color w:val="000000"/>
      <w:spacing w:val="-5"/>
      <w:w w:val="100"/>
      <w:position w:val="0"/>
      <w:sz w:val="27"/>
      <w:szCs w:val="27"/>
      <w:shd w:val="clear" w:color="auto" w:fill="FFFFFF"/>
      <w:lang w:val="ru-RU"/>
    </w:rPr>
  </w:style>
  <w:style w:type="character" w:customStyle="1" w:styleId="125pt0pt">
    <w:name w:val="Основной текст + 12;5 pt;Интервал 0 pt"/>
    <w:rsid w:val="00654764"/>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affffffffffff1">
    <w:name w:val="текст"/>
    <w:rsid w:val="00654764"/>
  </w:style>
  <w:style w:type="paragraph" w:customStyle="1" w:styleId="2ff">
    <w:name w:val="Знак2 Знак Знак Знак Знак Знак"/>
    <w:basedOn w:val="a"/>
    <w:uiPriority w:val="99"/>
    <w:rsid w:val="00654764"/>
    <w:pPr>
      <w:spacing w:after="160" w:line="240" w:lineRule="exact"/>
      <w:ind w:firstLine="0"/>
    </w:pPr>
    <w:rPr>
      <w:rFonts w:ascii="Verdana" w:eastAsia="Times New Roman" w:hAnsi="Verdana" w:cs="Verdana"/>
      <w:sz w:val="20"/>
      <w:szCs w:val="20"/>
      <w:lang w:val="en-US"/>
    </w:rPr>
  </w:style>
  <w:style w:type="paragraph" w:customStyle="1" w:styleId="affffffffffff2">
    <w:name w:val="Знак Знак Знак Знак Знак Знак Знак Знак Знак"/>
    <w:basedOn w:val="a"/>
    <w:rsid w:val="00654764"/>
    <w:pPr>
      <w:tabs>
        <w:tab w:val="left" w:pos="432"/>
      </w:tabs>
      <w:spacing w:before="120" w:after="160" w:line="240" w:lineRule="auto"/>
      <w:ind w:left="432" w:hanging="432"/>
    </w:pPr>
    <w:rPr>
      <w:rFonts w:ascii="Arial" w:eastAsia="Times New Roman" w:hAnsi="Arial" w:cs="Times New Roman"/>
      <w:b/>
      <w:bCs/>
      <w:caps/>
      <w:sz w:val="32"/>
      <w:szCs w:val="32"/>
      <w:lang w:val="en-US"/>
    </w:rPr>
  </w:style>
  <w:style w:type="character" w:customStyle="1" w:styleId="blk">
    <w:name w:val="blk"/>
    <w:rsid w:val="00654764"/>
  </w:style>
  <w:style w:type="paragraph" w:customStyle="1" w:styleId="consnormal0">
    <w:name w:val="consnormal"/>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84">
    <w:name w:val="Основной текст8"/>
    <w:basedOn w:val="a"/>
    <w:rsid w:val="00654764"/>
    <w:pPr>
      <w:shd w:val="clear" w:color="auto" w:fill="FFFFFF"/>
      <w:spacing w:line="346" w:lineRule="exact"/>
      <w:ind w:firstLine="0"/>
      <w:jc w:val="center"/>
    </w:pPr>
    <w:rPr>
      <w:rFonts w:eastAsia="Times New Roman" w:cs="Times New Roman"/>
      <w:color w:val="000000"/>
      <w:sz w:val="26"/>
      <w:szCs w:val="26"/>
      <w:lang w:eastAsia="ru-RU"/>
    </w:rPr>
  </w:style>
  <w:style w:type="character" w:customStyle="1" w:styleId="5b">
    <w:name w:val="Основной текст5"/>
    <w:rsid w:val="0065476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pt0pt">
    <w:name w:val="Основной текст + 11 pt;Полужирный;Интервал 0 pt"/>
    <w:rsid w:val="00654764"/>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0pt0">
    <w:name w:val="Основной текст + Полужирный;Курсив;Интервал 0 pt"/>
    <w:rsid w:val="00654764"/>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s3">
    <w:name w:val="s_3"/>
    <w:basedOn w:val="a"/>
    <w:uiPriority w:val="99"/>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ff5">
    <w:name w:val="Основной текст с отступом Знак1"/>
    <w:aliases w:val="Основной текст 1 Знак1,Нумерованный список !! Знак1,Надин стиль Знак1,Body Text Indent Знак1,Iniiaiie oaeno 1 Знак1"/>
    <w:uiPriority w:val="99"/>
    <w:semiHidden/>
    <w:rsid w:val="00654764"/>
    <w:rPr>
      <w:sz w:val="24"/>
      <w:szCs w:val="24"/>
    </w:rPr>
  </w:style>
  <w:style w:type="character" w:customStyle="1" w:styleId="1ff6">
    <w:name w:val="Текст примечания Знак1"/>
    <w:uiPriority w:val="99"/>
    <w:semiHidden/>
    <w:rsid w:val="00654764"/>
  </w:style>
  <w:style w:type="character" w:customStyle="1" w:styleId="1ff7">
    <w:name w:val="Название Знак1"/>
    <w:uiPriority w:val="10"/>
    <w:rsid w:val="00654764"/>
    <w:rPr>
      <w:rFonts w:ascii="Cambria" w:eastAsia="Times New Roman" w:hAnsi="Cambria" w:cs="Times New Roman"/>
      <w:color w:val="17365D"/>
      <w:spacing w:val="5"/>
      <w:kern w:val="28"/>
      <w:sz w:val="52"/>
      <w:szCs w:val="52"/>
    </w:rPr>
  </w:style>
  <w:style w:type="character" w:customStyle="1" w:styleId="1ff8">
    <w:name w:val="Тема примечания Знак1"/>
    <w:uiPriority w:val="99"/>
    <w:semiHidden/>
    <w:rsid w:val="00654764"/>
    <w:rPr>
      <w:b/>
      <w:bCs/>
    </w:rPr>
  </w:style>
  <w:style w:type="character" w:customStyle="1" w:styleId="311">
    <w:name w:val="Основной текст с отступом 3 Знак1"/>
    <w:semiHidden/>
    <w:rsid w:val="00654764"/>
    <w:rPr>
      <w:sz w:val="16"/>
      <w:szCs w:val="16"/>
    </w:rPr>
  </w:style>
  <w:style w:type="paragraph" w:customStyle="1" w:styleId="6a">
    <w:name w:val="Основной текст6"/>
    <w:basedOn w:val="a"/>
    <w:rsid w:val="00654764"/>
    <w:pPr>
      <w:widowControl w:val="0"/>
      <w:shd w:val="clear" w:color="auto" w:fill="FFFFFF"/>
      <w:spacing w:line="274" w:lineRule="exact"/>
      <w:ind w:hanging="600"/>
      <w:jc w:val="center"/>
    </w:pPr>
    <w:rPr>
      <w:rFonts w:eastAsia="Times New Roman" w:cs="Times New Roman"/>
      <w:spacing w:val="2"/>
      <w:sz w:val="20"/>
      <w:szCs w:val="20"/>
      <w:lang w:eastAsia="ru-RU"/>
    </w:rPr>
  </w:style>
  <w:style w:type="paragraph" w:customStyle="1" w:styleId="1ff9">
    <w:name w:val="Колонтитул1"/>
    <w:basedOn w:val="a"/>
    <w:uiPriority w:val="99"/>
    <w:rsid w:val="00654764"/>
    <w:pPr>
      <w:widowControl w:val="0"/>
      <w:shd w:val="clear" w:color="auto" w:fill="FFFFFF"/>
      <w:spacing w:line="240" w:lineRule="atLeast"/>
      <w:ind w:firstLine="0"/>
      <w:jc w:val="left"/>
    </w:pPr>
    <w:rPr>
      <w:rFonts w:eastAsia="SimSun" w:cs="Times New Roman"/>
      <w:sz w:val="25"/>
      <w:szCs w:val="20"/>
    </w:rPr>
  </w:style>
  <w:style w:type="table" w:customStyle="1" w:styleId="TableGrid1">
    <w:name w:val="TableGrid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paragraph" w:customStyle="1" w:styleId="xl201">
    <w:name w:val="xl201"/>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2">
    <w:name w:val="xl202"/>
    <w:basedOn w:val="a"/>
    <w:rsid w:val="00654764"/>
    <w:pPr>
      <w:pBdr>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3">
    <w:name w:val="xl20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4">
    <w:name w:val="xl204"/>
    <w:basedOn w:val="a"/>
    <w:rsid w:val="00654764"/>
    <w:pPr>
      <w:pBdr>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5">
    <w:name w:val="xl20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6">
    <w:name w:val="xl206"/>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7">
    <w:name w:val="xl207"/>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8">
    <w:name w:val="xl20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9">
    <w:name w:val="xl209"/>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0">
    <w:name w:val="xl21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1">
    <w:name w:val="xl211"/>
    <w:basedOn w:val="a"/>
    <w:rsid w:val="00654764"/>
    <w:pPr>
      <w:pBdr>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2">
    <w:name w:val="xl212"/>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3">
    <w:name w:val="xl213"/>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4">
    <w:name w:val="xl214"/>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5">
    <w:name w:val="xl215"/>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6">
    <w:name w:val="xl216"/>
    <w:basedOn w:val="a"/>
    <w:rsid w:val="00654764"/>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7">
    <w:name w:val="xl217"/>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8">
    <w:name w:val="xl218"/>
    <w:basedOn w:val="a"/>
    <w:rsid w:val="00654764"/>
    <w:pPr>
      <w:pBdr>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9">
    <w:name w:val="xl219"/>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0">
    <w:name w:val="xl220"/>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1">
    <w:name w:val="xl221"/>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2">
    <w:name w:val="xl222"/>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3">
    <w:name w:val="xl223"/>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4">
    <w:name w:val="xl224"/>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5">
    <w:name w:val="xl225"/>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color w:val="000000"/>
      <w:sz w:val="24"/>
      <w:szCs w:val="24"/>
      <w:lang w:eastAsia="ru-RU"/>
    </w:rPr>
  </w:style>
  <w:style w:type="paragraph" w:customStyle="1" w:styleId="xl226">
    <w:name w:val="xl226"/>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7">
    <w:name w:val="xl227"/>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8">
    <w:name w:val="xl228"/>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29">
    <w:name w:val="xl229"/>
    <w:basedOn w:val="a"/>
    <w:rsid w:val="00654764"/>
    <w:pP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0">
    <w:name w:val="xl230"/>
    <w:basedOn w:val="a"/>
    <w:rsid w:val="00654764"/>
    <w:pPr>
      <w:shd w:val="clear" w:color="000000" w:fill="FCD5B4"/>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1">
    <w:name w:val="xl231"/>
    <w:basedOn w:val="a"/>
    <w:rsid w:val="0065476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2">
    <w:name w:val="xl232"/>
    <w:basedOn w:val="a"/>
    <w:rsid w:val="006547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3">
    <w:name w:val="xl233"/>
    <w:basedOn w:val="a"/>
    <w:rsid w:val="00654764"/>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4">
    <w:name w:val="xl234"/>
    <w:basedOn w:val="a"/>
    <w:rsid w:val="0065476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affffffffffff3">
    <w:name w:val="Неразрешенное упоминание"/>
    <w:uiPriority w:val="99"/>
    <w:unhideWhenUsed/>
    <w:rsid w:val="00654764"/>
    <w:rPr>
      <w:color w:val="605E5C"/>
      <w:shd w:val="clear" w:color="auto" w:fill="E1DFDD"/>
    </w:rPr>
  </w:style>
  <w:style w:type="paragraph" w:customStyle="1" w:styleId="xl235">
    <w:name w:val="xl23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6">
    <w:name w:val="xl236"/>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7">
    <w:name w:val="xl237"/>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8">
    <w:name w:val="xl238"/>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39">
    <w:name w:val="xl239"/>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40">
    <w:name w:val="xl240"/>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1">
    <w:name w:val="xl24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2">
    <w:name w:val="xl242"/>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3">
    <w:name w:val="xl243"/>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4">
    <w:name w:val="xl244"/>
    <w:basedOn w:val="a"/>
    <w:rsid w:val="00654764"/>
    <w:pPr>
      <w:pBdr>
        <w:top w:val="single" w:sz="8" w:space="0" w:color="000000"/>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5">
    <w:name w:val="xl245"/>
    <w:basedOn w:val="a"/>
    <w:rsid w:val="00654764"/>
    <w:pPr>
      <w:pBdr>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6">
    <w:name w:val="xl246"/>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7">
    <w:name w:val="xl24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8">
    <w:name w:val="xl24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9">
    <w:name w:val="xl249"/>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0">
    <w:name w:val="xl250"/>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1">
    <w:name w:val="xl251"/>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252">
    <w:name w:val="xl252"/>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3">
    <w:name w:val="xl253"/>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4">
    <w:name w:val="xl254"/>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5">
    <w:name w:val="xl25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6">
    <w:name w:val="xl25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7">
    <w:name w:val="xl25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8">
    <w:name w:val="xl25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9">
    <w:name w:val="xl25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60">
    <w:name w:val="xl260"/>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1">
    <w:name w:val="xl261"/>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2">
    <w:name w:val="xl26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3">
    <w:name w:val="xl263"/>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4">
    <w:name w:val="xl264"/>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5">
    <w:name w:val="xl26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6">
    <w:name w:val="xl26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7">
    <w:name w:val="xl26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8">
    <w:name w:val="xl26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9">
    <w:name w:val="xl269"/>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70">
    <w:name w:val="xl27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1">
    <w:name w:val="xl27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2">
    <w:name w:val="xl272"/>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3">
    <w:name w:val="xl273"/>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4">
    <w:name w:val="xl274"/>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5">
    <w:name w:val="xl27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6">
    <w:name w:val="xl27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7">
    <w:name w:val="xl27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8">
    <w:name w:val="xl27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79">
    <w:name w:val="xl27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80">
    <w:name w:val="xl28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1">
    <w:name w:val="xl28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2">
    <w:name w:val="xl282"/>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3">
    <w:name w:val="xl283"/>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4">
    <w:name w:val="xl284"/>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5">
    <w:name w:val="xl28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6">
    <w:name w:val="xl286"/>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7">
    <w:name w:val="xl28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8">
    <w:name w:val="xl288"/>
    <w:basedOn w:val="a"/>
    <w:rsid w:val="0065476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9">
    <w:name w:val="xl289"/>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90">
    <w:name w:val="xl290"/>
    <w:basedOn w:val="a"/>
    <w:rsid w:val="00654764"/>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91">
    <w:name w:val="xl29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table" w:customStyle="1" w:styleId="TableGrid2">
    <w:name w:val="TableGrid2"/>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218">
    <w:name w:val="Сетка таблицы21"/>
    <w:basedOn w:val="a1"/>
    <w:uiPriority w:val="99"/>
    <w:rsid w:val="00654764"/>
    <w:pPr>
      <w:spacing w:line="240" w:lineRule="auto"/>
      <w:ind w:firstLine="0"/>
      <w:jc w:val="left"/>
    </w:pPr>
    <w:rPr>
      <w:rFonts w:eastAsia="SimSu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1112">
    <w:name w:val="Сетка таблицы111"/>
    <w:basedOn w:val="a1"/>
    <w:uiPriority w:val="59"/>
    <w:rsid w:val="00654764"/>
    <w:pPr>
      <w:spacing w:line="240" w:lineRule="auto"/>
      <w:ind w:firstLine="0"/>
      <w:jc w:val="left"/>
    </w:pPr>
    <w:rPr>
      <w:rFonts w:eastAsia="SimSu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2">
    <w:name w:val="xl29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3">
    <w:name w:val="xl29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4">
    <w:name w:val="xl294"/>
    <w:basedOn w:val="a"/>
    <w:rsid w:val="0065476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5">
    <w:name w:val="xl295"/>
    <w:basedOn w:val="a"/>
    <w:rsid w:val="00654764"/>
    <w:pPr>
      <w:pBdr>
        <w:top w:val="single" w:sz="8" w:space="0" w:color="auto"/>
        <w:left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6">
    <w:name w:val="xl296"/>
    <w:basedOn w:val="a"/>
    <w:rsid w:val="00654764"/>
    <w:pPr>
      <w:pBdr>
        <w:left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7">
    <w:name w:val="xl29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8">
    <w:name w:val="xl29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9">
    <w:name w:val="xl299"/>
    <w:basedOn w:val="a"/>
    <w:rsid w:val="0065476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300">
    <w:name w:val="xl30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301">
    <w:name w:val="xl301"/>
    <w:basedOn w:val="a"/>
    <w:rsid w:val="0065476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02">
    <w:name w:val="xl302"/>
    <w:basedOn w:val="a"/>
    <w:rsid w:val="00654764"/>
    <w:pPr>
      <w:pBdr>
        <w:top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3">
    <w:name w:val="xl303"/>
    <w:basedOn w:val="a"/>
    <w:rsid w:val="00654764"/>
    <w:pPr>
      <w:pBdr>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4">
    <w:name w:val="xl304"/>
    <w:basedOn w:val="a"/>
    <w:rsid w:val="00654764"/>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5">
    <w:name w:val="xl305"/>
    <w:basedOn w:val="a"/>
    <w:rsid w:val="00654764"/>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6">
    <w:name w:val="xl306"/>
    <w:basedOn w:val="a"/>
    <w:rsid w:val="00654764"/>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7">
    <w:name w:val="xl307"/>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8">
    <w:name w:val="xl308"/>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9">
    <w:name w:val="xl309"/>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10">
    <w:name w:val="xl310"/>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1">
    <w:name w:val="xl311"/>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2">
    <w:name w:val="xl312"/>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3">
    <w:name w:val="xl313"/>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4">
    <w:name w:val="xl314"/>
    <w:basedOn w:val="a"/>
    <w:rsid w:val="00654764"/>
    <w:pPr>
      <w:pBdr>
        <w:top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5">
    <w:name w:val="xl315"/>
    <w:basedOn w:val="a"/>
    <w:rsid w:val="00654764"/>
    <w:pPr>
      <w:pBdr>
        <w:bottom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6">
    <w:name w:val="xl316"/>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7">
    <w:name w:val="xl317"/>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8">
    <w:name w:val="xl318"/>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9">
    <w:name w:val="xl319"/>
    <w:basedOn w:val="a"/>
    <w:rsid w:val="00654764"/>
    <w:pPr>
      <w:pBdr>
        <w:top w:val="single" w:sz="8" w:space="0" w:color="auto"/>
        <w:right w:val="single" w:sz="8"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0">
    <w:name w:val="xl320"/>
    <w:basedOn w:val="a"/>
    <w:rsid w:val="00654764"/>
    <w:pPr>
      <w:pBdr>
        <w:top w:val="single" w:sz="8" w:space="0" w:color="auto"/>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1">
    <w:name w:val="xl321"/>
    <w:basedOn w:val="a"/>
    <w:rsid w:val="00654764"/>
    <w:pPr>
      <w:pBdr>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2">
    <w:name w:val="xl322"/>
    <w:basedOn w:val="a"/>
    <w:rsid w:val="00654764"/>
    <w:pPr>
      <w:pBdr>
        <w:left w:val="single" w:sz="8" w:space="0" w:color="auto"/>
        <w:bottom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font71">
    <w:name w:val="font71"/>
    <w:rsid w:val="00654764"/>
    <w:rPr>
      <w:rFonts w:ascii="Times New Roman" w:hAnsi="Times New Roman" w:cs="Times New Roman" w:hint="default"/>
      <w:b/>
      <w:bCs/>
      <w:i w:val="0"/>
      <w:iCs w:val="0"/>
      <w:color w:val="000000"/>
      <w:u w:val="none"/>
    </w:rPr>
  </w:style>
  <w:style w:type="character" w:customStyle="1" w:styleId="font41">
    <w:name w:val="font41"/>
    <w:rsid w:val="00654764"/>
    <w:rPr>
      <w:rFonts w:ascii="Times New Roman" w:hAnsi="Times New Roman" w:cs="Times New Roman" w:hint="default"/>
      <w:i w:val="0"/>
      <w:iCs w:val="0"/>
      <w:color w:val="000000"/>
      <w:u w:val="none"/>
    </w:rPr>
  </w:style>
  <w:style w:type="character" w:customStyle="1" w:styleId="font31">
    <w:name w:val="font31"/>
    <w:rsid w:val="00654764"/>
    <w:rPr>
      <w:rFonts w:ascii="Times New Roman" w:hAnsi="Times New Roman" w:cs="Times New Roman" w:hint="default"/>
      <w:i w:val="0"/>
      <w:iCs w:val="0"/>
      <w:color w:val="000000"/>
      <w:u w:val="none"/>
    </w:rPr>
  </w:style>
  <w:style w:type="paragraph" w:customStyle="1" w:styleId="125">
    <w:name w:val="Знак Знак1 Знак Знак2"/>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252">
    <w:name w:val="Знак25"/>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6b">
    <w:name w:val="Обычный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R1">
    <w:name w:val="FR1"/>
    <w:link w:val="FR10"/>
    <w:rsid w:val="00654764"/>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character" w:customStyle="1" w:styleId="FR10">
    <w:name w:val="FR1 Знак"/>
    <w:link w:val="FR1"/>
    <w:locked/>
    <w:rsid w:val="00654764"/>
    <w:rPr>
      <w:rFonts w:eastAsia="Times New Roman" w:cs="Times New Roman"/>
      <w:b/>
      <w:sz w:val="24"/>
      <w:szCs w:val="20"/>
      <w:lang w:eastAsia="ru-RU"/>
    </w:rPr>
  </w:style>
  <w:style w:type="paragraph" w:customStyle="1" w:styleId="Style8">
    <w:name w:val="Style8"/>
    <w:basedOn w:val="a"/>
    <w:uiPriority w:val="99"/>
    <w:rsid w:val="00654764"/>
    <w:pPr>
      <w:widowControl w:val="0"/>
      <w:autoSpaceDE w:val="0"/>
      <w:autoSpaceDN w:val="0"/>
      <w:adjustRightInd w:val="0"/>
      <w:spacing w:line="322" w:lineRule="exact"/>
      <w:ind w:firstLine="0"/>
      <w:jc w:val="left"/>
    </w:pPr>
    <w:rPr>
      <w:rFonts w:eastAsia="Times New Roman" w:cs="Times New Roman"/>
      <w:sz w:val="24"/>
      <w:szCs w:val="24"/>
      <w:lang w:eastAsia="ru-RU"/>
    </w:rPr>
  </w:style>
  <w:style w:type="paragraph" w:customStyle="1" w:styleId="a18">
    <w:name w:val="a18"/>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0">
    <w:name w:val="a20"/>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2">
    <w:name w:val="a22"/>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4">
    <w:name w:val="a24"/>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6">
    <w:name w:val="a2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ff4">
    <w:name w:val="Цветовое выделение для Текст"/>
    <w:uiPriority w:val="99"/>
    <w:rsid w:val="00654764"/>
    <w:rPr>
      <w:rFonts w:ascii="Times New Roman CYR" w:hAnsi="Times New Roman CYR" w:cs="Times New Roman CYR" w:hint="default"/>
    </w:rPr>
  </w:style>
  <w:style w:type="paragraph" w:customStyle="1" w:styleId="11a">
    <w:name w:val="Заголовок 11"/>
    <w:basedOn w:val="a"/>
    <w:next w:val="a"/>
    <w:uiPriority w:val="9"/>
    <w:qFormat/>
    <w:rsid w:val="00654764"/>
    <w:pPr>
      <w:keepNext/>
      <w:keepLines/>
      <w:spacing w:before="240" w:line="256" w:lineRule="auto"/>
      <w:ind w:firstLine="0"/>
      <w:jc w:val="left"/>
      <w:outlineLvl w:val="0"/>
    </w:pPr>
    <w:rPr>
      <w:rFonts w:ascii="Cambria" w:eastAsia="Times New Roman" w:hAnsi="Cambria" w:cs="Times New Roman"/>
      <w:b/>
      <w:bCs/>
      <w:color w:val="365F91"/>
      <w:szCs w:val="28"/>
      <w:lang w:eastAsia="ru-RU"/>
    </w:rPr>
  </w:style>
  <w:style w:type="paragraph" w:customStyle="1" w:styleId="219">
    <w:name w:val="Заголовок 21"/>
    <w:basedOn w:val="a"/>
    <w:next w:val="a"/>
    <w:uiPriority w:val="9"/>
    <w:semiHidden/>
    <w:qFormat/>
    <w:rsid w:val="00654764"/>
    <w:pPr>
      <w:keepNext/>
      <w:keepLines/>
      <w:spacing w:before="40" w:line="256" w:lineRule="auto"/>
      <w:ind w:firstLine="0"/>
      <w:jc w:val="left"/>
      <w:outlineLvl w:val="1"/>
    </w:pPr>
    <w:rPr>
      <w:rFonts w:ascii="Calibri Light" w:eastAsia="Times New Roman" w:hAnsi="Calibri Light" w:cs="Times New Roman"/>
      <w:color w:val="2E74B5"/>
      <w:szCs w:val="28"/>
    </w:rPr>
  </w:style>
  <w:style w:type="paragraph" w:customStyle="1" w:styleId="312">
    <w:name w:val="Заголовок 31"/>
    <w:basedOn w:val="a"/>
    <w:next w:val="a"/>
    <w:uiPriority w:val="9"/>
    <w:semiHidden/>
    <w:qFormat/>
    <w:rsid w:val="00654764"/>
    <w:pPr>
      <w:keepNext/>
      <w:keepLines/>
      <w:spacing w:before="40" w:line="256" w:lineRule="auto"/>
      <w:ind w:firstLine="0"/>
      <w:jc w:val="left"/>
      <w:outlineLvl w:val="2"/>
    </w:pPr>
    <w:rPr>
      <w:rFonts w:ascii="Calibri Light" w:eastAsia="Times New Roman" w:hAnsi="Calibri Light" w:cs="Times New Roman"/>
      <w:color w:val="1F4E79"/>
      <w:sz w:val="24"/>
      <w:szCs w:val="24"/>
    </w:rPr>
  </w:style>
  <w:style w:type="paragraph" w:customStyle="1" w:styleId="410">
    <w:name w:val="Заголовок 41"/>
    <w:basedOn w:val="a"/>
    <w:next w:val="a"/>
    <w:uiPriority w:val="9"/>
    <w:semiHidden/>
    <w:qFormat/>
    <w:rsid w:val="00654764"/>
    <w:pPr>
      <w:keepNext/>
      <w:keepLines/>
      <w:spacing w:before="40" w:line="256" w:lineRule="auto"/>
      <w:ind w:firstLine="0"/>
      <w:jc w:val="left"/>
      <w:outlineLvl w:val="3"/>
    </w:pPr>
    <w:rPr>
      <w:rFonts w:ascii="Calibri Light" w:eastAsia="Times New Roman" w:hAnsi="Calibri Light" w:cs="Times New Roman"/>
      <w:i/>
      <w:iCs/>
      <w:color w:val="2E74B5"/>
      <w:sz w:val="22"/>
    </w:rPr>
  </w:style>
  <w:style w:type="paragraph" w:customStyle="1" w:styleId="510">
    <w:name w:val="Заголовок 51"/>
    <w:basedOn w:val="a"/>
    <w:next w:val="a"/>
    <w:uiPriority w:val="9"/>
    <w:semiHidden/>
    <w:qFormat/>
    <w:rsid w:val="00654764"/>
    <w:pPr>
      <w:keepNext/>
      <w:keepLines/>
      <w:spacing w:before="40" w:line="256" w:lineRule="auto"/>
      <w:ind w:firstLine="0"/>
      <w:jc w:val="left"/>
      <w:outlineLvl w:val="4"/>
    </w:pPr>
    <w:rPr>
      <w:rFonts w:ascii="Calibri Light" w:eastAsia="Times New Roman" w:hAnsi="Calibri Light" w:cs="Times New Roman"/>
      <w:color w:val="2E74B5"/>
      <w:sz w:val="22"/>
    </w:rPr>
  </w:style>
  <w:style w:type="paragraph" w:customStyle="1" w:styleId="610">
    <w:name w:val="Заголовок 61"/>
    <w:basedOn w:val="a"/>
    <w:next w:val="a"/>
    <w:uiPriority w:val="9"/>
    <w:semiHidden/>
    <w:qFormat/>
    <w:rsid w:val="00654764"/>
    <w:pPr>
      <w:keepNext/>
      <w:keepLines/>
      <w:spacing w:before="40" w:line="256" w:lineRule="auto"/>
      <w:ind w:firstLine="0"/>
      <w:jc w:val="left"/>
      <w:outlineLvl w:val="5"/>
    </w:pPr>
    <w:rPr>
      <w:rFonts w:ascii="Calibri Light" w:eastAsia="Times New Roman" w:hAnsi="Calibri Light" w:cs="Times New Roman"/>
      <w:color w:val="1F4E79"/>
      <w:sz w:val="22"/>
    </w:rPr>
  </w:style>
  <w:style w:type="paragraph" w:customStyle="1" w:styleId="710">
    <w:name w:val="Заголовок 71"/>
    <w:basedOn w:val="a"/>
    <w:next w:val="a"/>
    <w:uiPriority w:val="9"/>
    <w:semiHidden/>
    <w:qFormat/>
    <w:rsid w:val="00654764"/>
    <w:pPr>
      <w:keepNext/>
      <w:keepLines/>
      <w:spacing w:before="40" w:line="256" w:lineRule="auto"/>
      <w:ind w:firstLine="0"/>
      <w:jc w:val="left"/>
      <w:outlineLvl w:val="6"/>
    </w:pPr>
    <w:rPr>
      <w:rFonts w:ascii="Calibri Light" w:eastAsia="Times New Roman" w:hAnsi="Calibri Light" w:cs="Times New Roman"/>
      <w:i/>
      <w:iCs/>
      <w:color w:val="1F4E79"/>
      <w:sz w:val="22"/>
    </w:rPr>
  </w:style>
  <w:style w:type="paragraph" w:customStyle="1" w:styleId="810">
    <w:name w:val="Заголовок 81"/>
    <w:basedOn w:val="a"/>
    <w:next w:val="a"/>
    <w:uiPriority w:val="9"/>
    <w:semiHidden/>
    <w:qFormat/>
    <w:rsid w:val="00654764"/>
    <w:pPr>
      <w:keepNext/>
      <w:keepLines/>
      <w:spacing w:before="40" w:line="256" w:lineRule="auto"/>
      <w:ind w:firstLine="0"/>
      <w:jc w:val="left"/>
      <w:outlineLvl w:val="7"/>
    </w:pPr>
    <w:rPr>
      <w:rFonts w:ascii="Calibri Light" w:eastAsia="Times New Roman" w:hAnsi="Calibri Light" w:cs="Times New Roman"/>
      <w:color w:val="262626"/>
      <w:sz w:val="21"/>
      <w:szCs w:val="21"/>
    </w:rPr>
  </w:style>
  <w:style w:type="paragraph" w:customStyle="1" w:styleId="910">
    <w:name w:val="Заголовок 91"/>
    <w:basedOn w:val="a"/>
    <w:next w:val="a"/>
    <w:uiPriority w:val="9"/>
    <w:semiHidden/>
    <w:qFormat/>
    <w:rsid w:val="00654764"/>
    <w:pPr>
      <w:keepNext/>
      <w:keepLines/>
      <w:spacing w:before="40" w:line="256" w:lineRule="auto"/>
      <w:ind w:firstLine="0"/>
      <w:jc w:val="left"/>
      <w:outlineLvl w:val="8"/>
    </w:pPr>
    <w:rPr>
      <w:rFonts w:ascii="Calibri Light" w:eastAsia="Times New Roman" w:hAnsi="Calibri Light" w:cs="Times New Roman"/>
      <w:i/>
      <w:iCs/>
      <w:color w:val="262626"/>
      <w:sz w:val="21"/>
      <w:szCs w:val="21"/>
    </w:rPr>
  </w:style>
  <w:style w:type="paragraph" w:customStyle="1" w:styleId="1ffa">
    <w:name w:val="Название объекта1"/>
    <w:basedOn w:val="a"/>
    <w:next w:val="a"/>
    <w:uiPriority w:val="35"/>
    <w:semiHidden/>
    <w:qFormat/>
    <w:rsid w:val="00654764"/>
    <w:pPr>
      <w:spacing w:after="200" w:line="240" w:lineRule="auto"/>
      <w:ind w:firstLine="0"/>
      <w:jc w:val="left"/>
    </w:pPr>
    <w:rPr>
      <w:rFonts w:ascii="Calibri" w:eastAsia="Times New Roman" w:hAnsi="Calibri" w:cs="Times New Roman"/>
      <w:i/>
      <w:iCs/>
      <w:color w:val="44546A"/>
      <w:sz w:val="18"/>
      <w:szCs w:val="18"/>
    </w:rPr>
  </w:style>
  <w:style w:type="paragraph" w:customStyle="1" w:styleId="1ffb">
    <w:name w:val="Подзаголовок1"/>
    <w:basedOn w:val="a"/>
    <w:next w:val="a"/>
    <w:uiPriority w:val="11"/>
    <w:qFormat/>
    <w:rsid w:val="00654764"/>
    <w:pPr>
      <w:spacing w:after="160" w:line="256" w:lineRule="auto"/>
      <w:ind w:firstLine="0"/>
      <w:jc w:val="left"/>
    </w:pPr>
    <w:rPr>
      <w:rFonts w:ascii="Calibri" w:eastAsia="Times New Roman" w:hAnsi="Calibri" w:cs="Times New Roman"/>
      <w:color w:val="5A5A5A"/>
      <w:spacing w:val="15"/>
      <w:sz w:val="22"/>
    </w:rPr>
  </w:style>
  <w:style w:type="paragraph" w:customStyle="1" w:styleId="21a">
    <w:name w:val="Цитата 21"/>
    <w:basedOn w:val="a"/>
    <w:next w:val="a"/>
    <w:uiPriority w:val="29"/>
    <w:qFormat/>
    <w:rsid w:val="00654764"/>
    <w:pPr>
      <w:spacing w:before="200" w:after="160" w:line="256" w:lineRule="auto"/>
      <w:ind w:left="864" w:right="864" w:firstLine="0"/>
      <w:jc w:val="left"/>
    </w:pPr>
    <w:rPr>
      <w:rFonts w:ascii="Calibri" w:eastAsia="Times New Roman" w:hAnsi="Calibri" w:cs="Times New Roman"/>
      <w:i/>
      <w:iCs/>
      <w:color w:val="404040"/>
      <w:sz w:val="22"/>
    </w:rPr>
  </w:style>
  <w:style w:type="paragraph" w:customStyle="1" w:styleId="1ffc">
    <w:name w:val="Выделенная цитата1"/>
    <w:basedOn w:val="a"/>
    <w:next w:val="a"/>
    <w:uiPriority w:val="30"/>
    <w:qFormat/>
    <w:rsid w:val="00654764"/>
    <w:pPr>
      <w:pBdr>
        <w:top w:val="single" w:sz="4" w:space="10" w:color="5B9BD5"/>
        <w:bottom w:val="single" w:sz="4" w:space="10" w:color="5B9BD5"/>
      </w:pBdr>
      <w:spacing w:before="360" w:after="360" w:line="256" w:lineRule="auto"/>
      <w:ind w:left="864" w:right="864" w:firstLine="0"/>
      <w:jc w:val="center"/>
    </w:pPr>
    <w:rPr>
      <w:rFonts w:ascii="Calibri" w:eastAsia="Times New Roman" w:hAnsi="Calibri" w:cs="Times New Roman"/>
      <w:i/>
      <w:iCs/>
      <w:color w:val="5B9BD5"/>
      <w:sz w:val="22"/>
    </w:rPr>
  </w:style>
  <w:style w:type="character" w:customStyle="1" w:styleId="1ffd">
    <w:name w:val="Просмотренная гиперссылка1"/>
    <w:uiPriority w:val="99"/>
    <w:semiHidden/>
    <w:rsid w:val="00654764"/>
    <w:rPr>
      <w:color w:val="954F72"/>
      <w:u w:val="single"/>
    </w:rPr>
  </w:style>
  <w:style w:type="character" w:customStyle="1" w:styleId="1ffe">
    <w:name w:val="Слабое выделение1"/>
    <w:uiPriority w:val="19"/>
    <w:qFormat/>
    <w:rsid w:val="00654764"/>
    <w:rPr>
      <w:i/>
      <w:iCs/>
      <w:color w:val="404040"/>
    </w:rPr>
  </w:style>
  <w:style w:type="character" w:customStyle="1" w:styleId="1fff">
    <w:name w:val="Сильное выделение1"/>
    <w:uiPriority w:val="21"/>
    <w:qFormat/>
    <w:rsid w:val="00654764"/>
    <w:rPr>
      <w:i/>
      <w:iCs/>
      <w:color w:val="5B9BD5"/>
    </w:rPr>
  </w:style>
  <w:style w:type="character" w:customStyle="1" w:styleId="1fff0">
    <w:name w:val="Слабая ссылка1"/>
    <w:uiPriority w:val="31"/>
    <w:qFormat/>
    <w:rsid w:val="00654764"/>
    <w:rPr>
      <w:smallCaps/>
      <w:color w:val="404040"/>
    </w:rPr>
  </w:style>
  <w:style w:type="character" w:customStyle="1" w:styleId="1fff1">
    <w:name w:val="Сильная ссылка1"/>
    <w:uiPriority w:val="32"/>
    <w:qFormat/>
    <w:rsid w:val="00654764"/>
    <w:rPr>
      <w:b/>
      <w:bCs/>
      <w:smallCaps/>
      <w:color w:val="5B9BD5"/>
      <w:spacing w:val="5"/>
    </w:rPr>
  </w:style>
  <w:style w:type="character" w:customStyle="1" w:styleId="411">
    <w:name w:val="Заголовок 4 Знак1"/>
    <w:uiPriority w:val="9"/>
    <w:semiHidden/>
    <w:rsid w:val="00654764"/>
    <w:rPr>
      <w:rFonts w:ascii="Cambria" w:eastAsia="Times New Roman" w:hAnsi="Cambria" w:cs="Times New Roman" w:hint="default"/>
      <w:b/>
      <w:bCs/>
      <w:i/>
      <w:iCs/>
      <w:color w:val="4F81BD"/>
      <w:sz w:val="24"/>
      <w:szCs w:val="24"/>
      <w:lang w:eastAsia="ru-RU"/>
    </w:rPr>
  </w:style>
  <w:style w:type="character" w:customStyle="1" w:styleId="511">
    <w:name w:val="Заголовок 5 Знак1"/>
    <w:uiPriority w:val="9"/>
    <w:semiHidden/>
    <w:rsid w:val="00654764"/>
    <w:rPr>
      <w:rFonts w:ascii="Cambria" w:eastAsia="Times New Roman" w:hAnsi="Cambria" w:cs="Times New Roman" w:hint="default"/>
      <w:color w:val="243F60"/>
      <w:sz w:val="24"/>
      <w:szCs w:val="24"/>
      <w:lang w:eastAsia="ru-RU"/>
    </w:rPr>
  </w:style>
  <w:style w:type="character" w:customStyle="1" w:styleId="611">
    <w:name w:val="Заголовок 6 Знак1"/>
    <w:aliases w:val="H6 Знак1"/>
    <w:semiHidden/>
    <w:rsid w:val="00654764"/>
    <w:rPr>
      <w:rFonts w:ascii="Cambria" w:eastAsia="Times New Roman" w:hAnsi="Cambria" w:cs="Times New Roman" w:hint="default"/>
      <w:i/>
      <w:iCs/>
      <w:color w:val="243F60"/>
      <w:sz w:val="24"/>
      <w:szCs w:val="24"/>
      <w:lang w:eastAsia="ru-RU"/>
    </w:rPr>
  </w:style>
  <w:style w:type="character" w:customStyle="1" w:styleId="711">
    <w:name w:val="Заголовок 7 Знак1"/>
    <w:uiPriority w:val="9"/>
    <w:semiHidden/>
    <w:rsid w:val="00654764"/>
    <w:rPr>
      <w:rFonts w:ascii="Cambria" w:eastAsia="Times New Roman" w:hAnsi="Cambria" w:cs="Times New Roman" w:hint="default"/>
      <w:i/>
      <w:iCs/>
      <w:color w:val="404040"/>
      <w:sz w:val="24"/>
      <w:szCs w:val="24"/>
      <w:lang w:eastAsia="ru-RU"/>
    </w:rPr>
  </w:style>
  <w:style w:type="character" w:customStyle="1" w:styleId="811">
    <w:name w:val="Заголовок 8 Знак1"/>
    <w:uiPriority w:val="9"/>
    <w:semiHidden/>
    <w:rsid w:val="00654764"/>
    <w:rPr>
      <w:rFonts w:ascii="Cambria" w:eastAsia="Times New Roman" w:hAnsi="Cambria" w:cs="Times New Roman" w:hint="default"/>
      <w:color w:val="404040"/>
      <w:sz w:val="20"/>
      <w:szCs w:val="20"/>
      <w:lang w:eastAsia="ru-RU"/>
    </w:rPr>
  </w:style>
  <w:style w:type="character" w:customStyle="1" w:styleId="911">
    <w:name w:val="Заголовок 9 Знак1"/>
    <w:uiPriority w:val="9"/>
    <w:semiHidden/>
    <w:rsid w:val="00654764"/>
    <w:rPr>
      <w:rFonts w:ascii="Cambria" w:eastAsia="Times New Roman" w:hAnsi="Cambria" w:cs="Times New Roman" w:hint="default"/>
      <w:i/>
      <w:iCs/>
      <w:color w:val="404040"/>
      <w:sz w:val="20"/>
      <w:szCs w:val="20"/>
      <w:lang w:eastAsia="ru-RU"/>
    </w:rPr>
  </w:style>
  <w:style w:type="character" w:customStyle="1" w:styleId="21b">
    <w:name w:val="Цитата 2 Знак1"/>
    <w:uiPriority w:val="29"/>
    <w:rsid w:val="00654764"/>
    <w:rPr>
      <w:rFonts w:ascii="Times New Roman" w:eastAsia="Times New Roman" w:hAnsi="Times New Roman" w:cs="Times New Roman" w:hint="default"/>
      <w:i/>
      <w:iCs/>
      <w:color w:val="000000"/>
      <w:sz w:val="24"/>
      <w:szCs w:val="24"/>
      <w:lang w:eastAsia="ru-RU"/>
    </w:rPr>
  </w:style>
  <w:style w:type="character" w:customStyle="1" w:styleId="1fff2">
    <w:name w:val="Выделенная цитата Знак1"/>
    <w:uiPriority w:val="30"/>
    <w:rsid w:val="00654764"/>
    <w:rPr>
      <w:rFonts w:ascii="Times New Roman" w:eastAsia="Times New Roman" w:hAnsi="Times New Roman" w:cs="Times New Roman" w:hint="default"/>
      <w:b/>
      <w:bCs/>
      <w:i/>
      <w:iCs/>
      <w:color w:val="4F81BD"/>
      <w:sz w:val="24"/>
      <w:szCs w:val="24"/>
      <w:lang w:eastAsia="ru-RU"/>
    </w:rPr>
  </w:style>
  <w:style w:type="paragraph" w:customStyle="1" w:styleId="ConsPlusTextList1">
    <w:name w:val="ConsPlusTextList1"/>
    <w:uiPriority w:val="99"/>
    <w:rsid w:val="00654764"/>
    <w:pPr>
      <w:widowControl w:val="0"/>
      <w:autoSpaceDE w:val="0"/>
      <w:autoSpaceDN w:val="0"/>
      <w:adjustRightInd w:val="0"/>
      <w:spacing w:line="240" w:lineRule="auto"/>
      <w:ind w:firstLine="0"/>
      <w:jc w:val="left"/>
    </w:pPr>
    <w:rPr>
      <w:rFonts w:eastAsia="Times New Roman" w:cs="Times New Roman"/>
      <w:sz w:val="24"/>
      <w:szCs w:val="24"/>
      <w:lang w:eastAsia="ru-RU"/>
    </w:rPr>
  </w:style>
  <w:style w:type="character" w:customStyle="1" w:styleId="WW8Num2ztrue">
    <w:name w:val="WW8Num2ztrue"/>
    <w:rsid w:val="00654764"/>
  </w:style>
  <w:style w:type="paragraph" w:customStyle="1" w:styleId="Style13">
    <w:name w:val="Style13"/>
    <w:basedOn w:val="a"/>
    <w:uiPriority w:val="99"/>
    <w:rsid w:val="00654764"/>
    <w:pPr>
      <w:widowControl w:val="0"/>
      <w:autoSpaceDE w:val="0"/>
      <w:autoSpaceDN w:val="0"/>
      <w:adjustRightInd w:val="0"/>
      <w:spacing w:line="322" w:lineRule="exact"/>
      <w:ind w:firstLine="854"/>
    </w:pPr>
    <w:rPr>
      <w:rFonts w:eastAsia="Times New Roman" w:cs="Times New Roman"/>
      <w:sz w:val="24"/>
      <w:szCs w:val="24"/>
      <w:lang w:eastAsia="ru-RU"/>
    </w:rPr>
  </w:style>
  <w:style w:type="paragraph" w:customStyle="1" w:styleId="Style14">
    <w:name w:val="Style14"/>
    <w:basedOn w:val="a"/>
    <w:uiPriority w:val="99"/>
    <w:rsid w:val="00654764"/>
    <w:pPr>
      <w:widowControl w:val="0"/>
      <w:autoSpaceDE w:val="0"/>
      <w:autoSpaceDN w:val="0"/>
      <w:adjustRightInd w:val="0"/>
      <w:spacing w:line="323" w:lineRule="exact"/>
      <w:ind w:firstLine="850"/>
    </w:pPr>
    <w:rPr>
      <w:rFonts w:eastAsia="Times New Roman" w:cs="Times New Roman"/>
      <w:sz w:val="24"/>
      <w:szCs w:val="24"/>
      <w:lang w:eastAsia="ru-RU"/>
    </w:rPr>
  </w:style>
  <w:style w:type="character" w:customStyle="1" w:styleId="FontStyle18">
    <w:name w:val="Font Style18"/>
    <w:uiPriority w:val="99"/>
    <w:rsid w:val="00654764"/>
    <w:rPr>
      <w:rFonts w:ascii="Times New Roman" w:hAnsi="Times New Roman" w:cs="Times New Roman"/>
      <w:color w:val="000000"/>
      <w:sz w:val="26"/>
      <w:szCs w:val="26"/>
    </w:rPr>
  </w:style>
  <w:style w:type="paragraph" w:customStyle="1" w:styleId="Style12">
    <w:name w:val="Style12"/>
    <w:basedOn w:val="a"/>
    <w:uiPriority w:val="99"/>
    <w:rsid w:val="00654764"/>
    <w:pPr>
      <w:widowControl w:val="0"/>
      <w:autoSpaceDE w:val="0"/>
      <w:autoSpaceDN w:val="0"/>
      <w:adjustRightInd w:val="0"/>
      <w:spacing w:line="317" w:lineRule="exact"/>
      <w:ind w:firstLine="0"/>
      <w:jc w:val="center"/>
    </w:pPr>
    <w:rPr>
      <w:rFonts w:eastAsia="Times New Roman" w:cs="Times New Roman"/>
      <w:sz w:val="24"/>
      <w:szCs w:val="24"/>
      <w:lang w:eastAsia="ru-RU"/>
    </w:rPr>
  </w:style>
  <w:style w:type="character" w:customStyle="1" w:styleId="CourierNew9pt">
    <w:name w:val="Основной текст + Courier New;9 pt"/>
    <w:rsid w:val="00654764"/>
    <w:rPr>
      <w:rFonts w:ascii="Courier New" w:eastAsia="Courier New" w:hAnsi="Courier New" w:cs="Courier New"/>
      <w:b w:val="0"/>
      <w:bCs w:val="0"/>
      <w:i w:val="0"/>
      <w:iCs w:val="0"/>
      <w:smallCaps w:val="0"/>
      <w:strike w:val="0"/>
      <w:color w:val="000000"/>
      <w:spacing w:val="0"/>
      <w:w w:val="100"/>
      <w:position w:val="0"/>
      <w:sz w:val="18"/>
      <w:szCs w:val="18"/>
      <w:u w:val="none"/>
      <w:lang w:val="ru-RU"/>
    </w:rPr>
  </w:style>
  <w:style w:type="character" w:customStyle="1" w:styleId="FranklinGothicMedium75pt0pt">
    <w:name w:val="Основной текст + Franklin Gothic Medium;7;5 pt;Курсив;Интервал 0 pt"/>
    <w:rsid w:val="00654764"/>
    <w:rPr>
      <w:rFonts w:ascii="Franklin Gothic Medium" w:eastAsia="Franklin Gothic Medium" w:hAnsi="Franklin Gothic Medium" w:cs="Franklin Gothic Medium"/>
      <w:b w:val="0"/>
      <w:bCs w:val="0"/>
      <w:i/>
      <w:iCs/>
      <w:smallCaps w:val="0"/>
      <w:strike w:val="0"/>
      <w:color w:val="000000"/>
      <w:spacing w:val="-7"/>
      <w:w w:val="100"/>
      <w:position w:val="0"/>
      <w:sz w:val="15"/>
      <w:szCs w:val="15"/>
      <w:u w:val="none"/>
      <w:lang w:val="ru-RU"/>
    </w:rPr>
  </w:style>
  <w:style w:type="character" w:customStyle="1" w:styleId="CourierNew8pt0pt">
    <w:name w:val="Основной текст + Courier New;8 pt;Интервал 0 pt"/>
    <w:rsid w:val="00654764"/>
    <w:rPr>
      <w:rFonts w:ascii="Courier New" w:eastAsia="Courier New" w:hAnsi="Courier New" w:cs="Courier New"/>
      <w:b w:val="0"/>
      <w:bCs w:val="0"/>
      <w:i w:val="0"/>
      <w:iCs w:val="0"/>
      <w:smallCaps w:val="0"/>
      <w:strike w:val="0"/>
      <w:color w:val="000000"/>
      <w:spacing w:val="2"/>
      <w:w w:val="100"/>
      <w:position w:val="0"/>
      <w:sz w:val="16"/>
      <w:szCs w:val="16"/>
      <w:u w:val="none"/>
      <w:lang w:val="ru-RU"/>
    </w:rPr>
  </w:style>
  <w:style w:type="character" w:customStyle="1" w:styleId="CourierNew5pt">
    <w:name w:val="Основной текст + Courier New;5 pt;Курсив"/>
    <w:rsid w:val="00654764"/>
    <w:rPr>
      <w:rFonts w:ascii="Courier New" w:eastAsia="Courier New" w:hAnsi="Courier New" w:cs="Courier New"/>
      <w:b w:val="0"/>
      <w:bCs w:val="0"/>
      <w:i/>
      <w:iCs/>
      <w:smallCaps w:val="0"/>
      <w:strike w:val="0"/>
      <w:color w:val="000000"/>
      <w:spacing w:val="0"/>
      <w:w w:val="100"/>
      <w:position w:val="0"/>
      <w:sz w:val="10"/>
      <w:szCs w:val="10"/>
      <w:u w:val="none"/>
    </w:rPr>
  </w:style>
  <w:style w:type="character" w:customStyle="1" w:styleId="CourierNew8pt3pt">
    <w:name w:val="Основной текст + Courier New;8 pt;Интервал 3 pt"/>
    <w:rsid w:val="00654764"/>
    <w:rPr>
      <w:rFonts w:ascii="Courier New" w:eastAsia="Courier New" w:hAnsi="Courier New" w:cs="Courier New"/>
      <w:b w:val="0"/>
      <w:bCs w:val="0"/>
      <w:i w:val="0"/>
      <w:iCs w:val="0"/>
      <w:smallCaps w:val="0"/>
      <w:strike w:val="0"/>
      <w:color w:val="000000"/>
      <w:spacing w:val="64"/>
      <w:w w:val="100"/>
      <w:position w:val="0"/>
      <w:sz w:val="16"/>
      <w:szCs w:val="16"/>
      <w:u w:val="none"/>
      <w:lang w:val="ru-RU"/>
    </w:rPr>
  </w:style>
  <w:style w:type="character" w:customStyle="1" w:styleId="ArialNarrow4pt0pt">
    <w:name w:val="Основной текст + Arial Narrow;4 pt;Курсив;Интервал 0 pt"/>
    <w:rsid w:val="00654764"/>
    <w:rPr>
      <w:rFonts w:ascii="Arial Narrow" w:eastAsia="Arial Narrow" w:hAnsi="Arial Narrow" w:cs="Arial Narrow"/>
      <w:b w:val="0"/>
      <w:bCs w:val="0"/>
      <w:i/>
      <w:iCs/>
      <w:smallCaps w:val="0"/>
      <w:strike w:val="0"/>
      <w:color w:val="000000"/>
      <w:spacing w:val="-5"/>
      <w:w w:val="100"/>
      <w:position w:val="0"/>
      <w:sz w:val="8"/>
      <w:szCs w:val="8"/>
      <w:u w:val="none"/>
      <w:lang w:val="ru-RU"/>
    </w:rPr>
  </w:style>
  <w:style w:type="character" w:customStyle="1" w:styleId="Verdana7pt0pt">
    <w:name w:val="Основной текст + Verdana;7 pt;Курсив;Интервал 0 pt"/>
    <w:rsid w:val="00654764"/>
    <w:rPr>
      <w:rFonts w:ascii="Verdana" w:eastAsia="Verdana" w:hAnsi="Verdana" w:cs="Verdana"/>
      <w:b w:val="0"/>
      <w:bCs w:val="0"/>
      <w:i/>
      <w:iCs/>
      <w:smallCaps w:val="0"/>
      <w:strike w:val="0"/>
      <w:color w:val="000000"/>
      <w:spacing w:val="14"/>
      <w:w w:val="100"/>
      <w:position w:val="0"/>
      <w:sz w:val="14"/>
      <w:szCs w:val="14"/>
      <w:u w:val="none"/>
      <w:lang w:val="ru-RU"/>
    </w:rPr>
  </w:style>
  <w:style w:type="character" w:customStyle="1" w:styleId="CourierNew9pt0">
    <w:name w:val="Основной текст + Courier New;9 pt;Малые прописные"/>
    <w:rsid w:val="00654764"/>
    <w:rPr>
      <w:rFonts w:ascii="Courier New" w:eastAsia="Courier New" w:hAnsi="Courier New" w:cs="Courier New"/>
      <w:b w:val="0"/>
      <w:bCs w:val="0"/>
      <w:i w:val="0"/>
      <w:iCs w:val="0"/>
      <w:smallCaps/>
      <w:strike w:val="0"/>
      <w:color w:val="000000"/>
      <w:spacing w:val="0"/>
      <w:w w:val="100"/>
      <w:position w:val="0"/>
      <w:sz w:val="18"/>
      <w:szCs w:val="18"/>
      <w:u w:val="none"/>
    </w:rPr>
  </w:style>
  <w:style w:type="character" w:customStyle="1" w:styleId="CourierNew9pt0pt">
    <w:name w:val="Основной текст + Courier New;9 pt;Интервал 0 pt"/>
    <w:rsid w:val="00654764"/>
    <w:rPr>
      <w:rFonts w:ascii="Courier New" w:eastAsia="Courier New" w:hAnsi="Courier New" w:cs="Courier New"/>
      <w:b w:val="0"/>
      <w:bCs w:val="0"/>
      <w:i w:val="0"/>
      <w:iCs w:val="0"/>
      <w:smallCaps w:val="0"/>
      <w:strike w:val="0"/>
      <w:color w:val="000000"/>
      <w:spacing w:val="-1"/>
      <w:w w:val="100"/>
      <w:position w:val="0"/>
      <w:sz w:val="18"/>
      <w:szCs w:val="18"/>
      <w:u w:val="none"/>
      <w:lang w:val="ru-RU"/>
    </w:rPr>
  </w:style>
  <w:style w:type="character" w:customStyle="1" w:styleId="613pt0">
    <w:name w:val="Основной текст (6) + 13 pt"/>
    <w:aliases w:val="Не курсив"/>
    <w:rsid w:val="00654764"/>
    <w:rPr>
      <w:b/>
      <w:bCs/>
      <w:i/>
      <w:iCs/>
      <w:spacing w:val="0"/>
      <w:sz w:val="27"/>
      <w:szCs w:val="27"/>
      <w:shd w:val="clear" w:color="auto" w:fill="FFFFFF"/>
    </w:rPr>
  </w:style>
  <w:style w:type="paragraph" w:customStyle="1" w:styleId="3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rsid w:val="00654764"/>
    <w:pPr>
      <w:spacing w:after="160" w:line="240" w:lineRule="exact"/>
      <w:ind w:firstLine="0"/>
      <w:jc w:val="left"/>
    </w:pPr>
    <w:rPr>
      <w:rFonts w:eastAsia="SimSun" w:cs="Times New Roman"/>
      <w:b/>
      <w:szCs w:val="24"/>
      <w:lang w:val="en-US"/>
    </w:rPr>
  </w:style>
  <w:style w:type="paragraph" w:customStyle="1" w:styleId="74">
    <w:name w:val="Обычный7"/>
    <w:rsid w:val="00654764"/>
    <w:pPr>
      <w:widowControl w:val="0"/>
      <w:spacing w:line="260" w:lineRule="auto"/>
      <w:ind w:firstLine="580"/>
    </w:pPr>
    <w:rPr>
      <w:rFonts w:eastAsia="Times New Roman" w:cs="Times New Roman"/>
      <w:snapToGrid w:val="0"/>
      <w:szCs w:val="20"/>
      <w:lang w:eastAsia="ru-RU"/>
    </w:rPr>
  </w:style>
  <w:style w:type="character" w:customStyle="1" w:styleId="1220">
    <w:name w:val="Знак Знак122"/>
    <w:rsid w:val="00654764"/>
    <w:rPr>
      <w:b/>
      <w:bCs/>
      <w:caps/>
      <w:sz w:val="28"/>
      <w:szCs w:val="28"/>
      <w:lang w:val="en-US" w:bidi="ar-SA"/>
    </w:rPr>
  </w:style>
  <w:style w:type="character" w:customStyle="1" w:styleId="1320">
    <w:name w:val="Знак Знак132"/>
    <w:rsid w:val="00654764"/>
    <w:rPr>
      <w:rFonts w:eastAsia="Times New Roman"/>
      <w:sz w:val="24"/>
      <w:szCs w:val="24"/>
    </w:rPr>
  </w:style>
  <w:style w:type="paragraph" w:customStyle="1" w:styleId="126">
    <w:name w:val="Знак1 Знак Знак Знак Знак Знак Знак2"/>
    <w:basedOn w:val="a"/>
    <w:rsid w:val="00654764"/>
    <w:pPr>
      <w:spacing w:after="160" w:line="240" w:lineRule="exact"/>
      <w:ind w:firstLine="0"/>
      <w:jc w:val="left"/>
    </w:pPr>
    <w:rPr>
      <w:rFonts w:ascii="Verdana" w:eastAsia="Times New Roman" w:hAnsi="Verdana" w:cs="Times New Roman"/>
      <w:sz w:val="24"/>
      <w:szCs w:val="24"/>
      <w:lang w:val="en-US"/>
    </w:rPr>
  </w:style>
  <w:style w:type="character" w:customStyle="1" w:styleId="1920">
    <w:name w:val="Знак Знак192"/>
    <w:rsid w:val="00654764"/>
    <w:rPr>
      <w:rFonts w:eastAsia="Times New Roman"/>
      <w:sz w:val="28"/>
      <w:szCs w:val="24"/>
    </w:rPr>
  </w:style>
  <w:style w:type="character" w:customStyle="1" w:styleId="1820">
    <w:name w:val="Знак Знак182"/>
    <w:rsid w:val="00654764"/>
    <w:rPr>
      <w:rFonts w:eastAsia="Times New Roman"/>
      <w:b/>
      <w:bCs/>
      <w:sz w:val="36"/>
      <w:szCs w:val="36"/>
    </w:rPr>
  </w:style>
  <w:style w:type="character" w:customStyle="1" w:styleId="2330">
    <w:name w:val="Знак Знак233"/>
    <w:rsid w:val="00654764"/>
    <w:rPr>
      <w:rFonts w:ascii="Times New Roman" w:eastAsia="Times New Roman" w:hAnsi="Times New Roman" w:cs="Times New Roman"/>
      <w:b/>
      <w:bCs/>
      <w:caps/>
      <w:sz w:val="28"/>
      <w:szCs w:val="28"/>
      <w:lang w:val="en-US"/>
    </w:rPr>
  </w:style>
  <w:style w:type="paragraph" w:customStyle="1" w:styleId="4c">
    <w:name w:val="Знак Знак Знак4"/>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4d">
    <w:name w:val="Абзац списка4"/>
    <w:basedOn w:val="a"/>
    <w:rsid w:val="00654764"/>
    <w:pPr>
      <w:spacing w:line="240" w:lineRule="auto"/>
      <w:ind w:left="720" w:firstLine="0"/>
      <w:jc w:val="left"/>
    </w:pPr>
    <w:rPr>
      <w:rFonts w:eastAsia="Calibri" w:cs="Times New Roman"/>
      <w:sz w:val="24"/>
      <w:szCs w:val="24"/>
      <w:lang w:eastAsia="ru-RU"/>
    </w:rPr>
  </w:style>
  <w:style w:type="paragraph" w:customStyle="1" w:styleId="85">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frgu-content-accordeon">
    <w:name w:val="frgu-content-accordeon"/>
    <w:rsid w:val="00654764"/>
  </w:style>
  <w:style w:type="table" w:customStyle="1" w:styleId="86">
    <w:name w:val="Сетка таблицы8"/>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5">
    <w:name w:val="Îáû÷íûé"/>
    <w:rsid w:val="00654764"/>
    <w:pPr>
      <w:spacing w:line="240" w:lineRule="auto"/>
      <w:ind w:firstLine="0"/>
      <w:jc w:val="left"/>
    </w:pPr>
    <w:rPr>
      <w:rFonts w:eastAsia="Times New Roman" w:cs="Times New Roman"/>
      <w:sz w:val="20"/>
      <w:szCs w:val="20"/>
      <w:lang w:eastAsia="zh-CN"/>
    </w:rPr>
  </w:style>
  <w:style w:type="paragraph" w:customStyle="1" w:styleId="pt-a-000025">
    <w:name w:val="pt-a-000025"/>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0-000022">
    <w:name w:val="pt-a0-000022"/>
    <w:rsid w:val="00654764"/>
  </w:style>
  <w:style w:type="character" w:customStyle="1" w:styleId="pt-a0-000023">
    <w:name w:val="pt-a0-000023"/>
    <w:rsid w:val="00654764"/>
  </w:style>
  <w:style w:type="character" w:customStyle="1" w:styleId="pt-ac">
    <w:name w:val="pt-ac"/>
    <w:rsid w:val="00654764"/>
  </w:style>
  <w:style w:type="character" w:customStyle="1" w:styleId="layout">
    <w:name w:val="layout"/>
    <w:rsid w:val="00654764"/>
  </w:style>
  <w:style w:type="paragraph" w:customStyle="1" w:styleId="30">
    <w:name w:val="Стиль3"/>
    <w:qFormat/>
    <w:rsid w:val="00654764"/>
    <w:pPr>
      <w:widowControl w:val="0"/>
      <w:numPr>
        <w:ilvl w:val="1"/>
        <w:numId w:val="2"/>
      </w:numPr>
      <w:tabs>
        <w:tab w:val="left" w:pos="1440"/>
      </w:tabs>
      <w:spacing w:line="240" w:lineRule="auto"/>
    </w:pPr>
    <w:rPr>
      <w:rFonts w:eastAsia="Arial Unicode MS" w:cs="Times New Roman"/>
      <w:color w:val="000000"/>
      <w:szCs w:val="28"/>
      <w:lang w:eastAsia="ru-RU" w:bidi="ru-RU"/>
    </w:rPr>
  </w:style>
  <w:style w:type="paragraph" w:customStyle="1" w:styleId="812">
    <w:name w:val="Знак Знак8 Знак Знак1"/>
    <w:basedOn w:val="a"/>
    <w:rsid w:val="00654764"/>
    <w:pPr>
      <w:tabs>
        <w:tab w:val="left" w:pos="2160"/>
      </w:tabs>
      <w:spacing w:before="120" w:line="240" w:lineRule="exact"/>
      <w:ind w:firstLine="0"/>
    </w:pPr>
    <w:rPr>
      <w:rFonts w:eastAsia="Times New Roman" w:cs="Times New Roman"/>
      <w:sz w:val="24"/>
      <w:szCs w:val="24"/>
      <w:lang w:val="en-US" w:eastAsia="ru-RU"/>
    </w:rPr>
  </w:style>
  <w:style w:type="paragraph" w:customStyle="1" w:styleId="4e">
    <w:name w:val="Без интервала4"/>
    <w:rsid w:val="00654764"/>
    <w:pPr>
      <w:spacing w:line="240" w:lineRule="auto"/>
      <w:ind w:firstLine="0"/>
      <w:jc w:val="left"/>
    </w:pPr>
    <w:rPr>
      <w:rFonts w:ascii="Calibri" w:eastAsia="Times New Roman" w:hAnsi="Calibri" w:cs="Times New Roman"/>
      <w:sz w:val="22"/>
    </w:rPr>
  </w:style>
  <w:style w:type="paragraph" w:customStyle="1" w:styleId="2ff0">
    <w:name w:val="Знак Знак Знак Знак Знак Знак Знак Знак Знак Знак2"/>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ListLabel1">
    <w:name w:val="ListLabel 1"/>
    <w:qFormat/>
    <w:rsid w:val="00654764"/>
    <w:rPr>
      <w:rFonts w:eastAsia="Times New Roman" w:cs="Times New Roman"/>
      <w:w w:val="100"/>
      <w:sz w:val="24"/>
      <w:szCs w:val="24"/>
      <w:lang w:val="ru-RU" w:eastAsia="en-US" w:bidi="ar-SA"/>
    </w:rPr>
  </w:style>
  <w:style w:type="character" w:customStyle="1" w:styleId="ListLabel2">
    <w:name w:val="ListLabel 2"/>
    <w:qFormat/>
    <w:rsid w:val="00654764"/>
    <w:rPr>
      <w:lang w:val="ru-RU" w:eastAsia="en-US" w:bidi="ar-SA"/>
    </w:rPr>
  </w:style>
  <w:style w:type="character" w:customStyle="1" w:styleId="ListLabel3">
    <w:name w:val="ListLabel 3"/>
    <w:qFormat/>
    <w:rsid w:val="00654764"/>
    <w:rPr>
      <w:lang w:val="ru-RU" w:eastAsia="en-US" w:bidi="ar-SA"/>
    </w:rPr>
  </w:style>
  <w:style w:type="character" w:customStyle="1" w:styleId="ListLabel4">
    <w:name w:val="ListLabel 4"/>
    <w:qFormat/>
    <w:rsid w:val="00654764"/>
    <w:rPr>
      <w:lang w:val="ru-RU" w:eastAsia="en-US" w:bidi="ar-SA"/>
    </w:rPr>
  </w:style>
  <w:style w:type="character" w:customStyle="1" w:styleId="ListLabel5">
    <w:name w:val="ListLabel 5"/>
    <w:qFormat/>
    <w:rsid w:val="00654764"/>
    <w:rPr>
      <w:lang w:val="ru-RU" w:eastAsia="en-US" w:bidi="ar-SA"/>
    </w:rPr>
  </w:style>
  <w:style w:type="character" w:customStyle="1" w:styleId="ListLabel6">
    <w:name w:val="ListLabel 6"/>
    <w:qFormat/>
    <w:rsid w:val="00654764"/>
    <w:rPr>
      <w:lang w:val="ru-RU" w:eastAsia="en-US" w:bidi="ar-SA"/>
    </w:rPr>
  </w:style>
  <w:style w:type="character" w:customStyle="1" w:styleId="ListLabel7">
    <w:name w:val="ListLabel 7"/>
    <w:qFormat/>
    <w:rsid w:val="00654764"/>
    <w:rPr>
      <w:lang w:val="ru-RU" w:eastAsia="en-US" w:bidi="ar-SA"/>
    </w:rPr>
  </w:style>
  <w:style w:type="character" w:customStyle="1" w:styleId="ListLabel8">
    <w:name w:val="ListLabel 8"/>
    <w:qFormat/>
    <w:rsid w:val="00654764"/>
    <w:rPr>
      <w:lang w:val="ru-RU" w:eastAsia="en-US" w:bidi="ar-SA"/>
    </w:rPr>
  </w:style>
  <w:style w:type="character" w:customStyle="1" w:styleId="ListLabel9">
    <w:name w:val="ListLabel 9"/>
    <w:qFormat/>
    <w:rsid w:val="00654764"/>
    <w:rPr>
      <w:lang w:val="ru-RU" w:eastAsia="en-US" w:bidi="ar-SA"/>
    </w:rPr>
  </w:style>
  <w:style w:type="character" w:customStyle="1" w:styleId="ListLabel10">
    <w:name w:val="ListLabel 10"/>
    <w:qFormat/>
    <w:rsid w:val="00654764"/>
    <w:rPr>
      <w:rFonts w:eastAsia="Times New Roman" w:cs="Times New Roman"/>
      <w:w w:val="100"/>
      <w:sz w:val="24"/>
      <w:szCs w:val="24"/>
      <w:lang w:val="ru-RU" w:eastAsia="en-US" w:bidi="ar-SA"/>
    </w:rPr>
  </w:style>
  <w:style w:type="character" w:customStyle="1" w:styleId="ListLabel11">
    <w:name w:val="ListLabel 11"/>
    <w:qFormat/>
    <w:rsid w:val="00654764"/>
    <w:rPr>
      <w:lang w:val="ru-RU" w:eastAsia="en-US" w:bidi="ar-SA"/>
    </w:rPr>
  </w:style>
  <w:style w:type="character" w:customStyle="1" w:styleId="ListLabel12">
    <w:name w:val="ListLabel 12"/>
    <w:qFormat/>
    <w:rsid w:val="00654764"/>
    <w:rPr>
      <w:lang w:val="ru-RU" w:eastAsia="en-US" w:bidi="ar-SA"/>
    </w:rPr>
  </w:style>
  <w:style w:type="character" w:customStyle="1" w:styleId="ListLabel13">
    <w:name w:val="ListLabel 13"/>
    <w:qFormat/>
    <w:rsid w:val="00654764"/>
    <w:rPr>
      <w:lang w:val="ru-RU" w:eastAsia="en-US" w:bidi="ar-SA"/>
    </w:rPr>
  </w:style>
  <w:style w:type="character" w:customStyle="1" w:styleId="ListLabel14">
    <w:name w:val="ListLabel 14"/>
    <w:qFormat/>
    <w:rsid w:val="00654764"/>
    <w:rPr>
      <w:lang w:val="ru-RU" w:eastAsia="en-US" w:bidi="ar-SA"/>
    </w:rPr>
  </w:style>
  <w:style w:type="character" w:customStyle="1" w:styleId="ListLabel15">
    <w:name w:val="ListLabel 15"/>
    <w:qFormat/>
    <w:rsid w:val="00654764"/>
    <w:rPr>
      <w:lang w:val="ru-RU" w:eastAsia="en-US" w:bidi="ar-SA"/>
    </w:rPr>
  </w:style>
  <w:style w:type="character" w:customStyle="1" w:styleId="ListLabel16">
    <w:name w:val="ListLabel 16"/>
    <w:qFormat/>
    <w:rsid w:val="00654764"/>
    <w:rPr>
      <w:lang w:val="ru-RU" w:eastAsia="en-US" w:bidi="ar-SA"/>
    </w:rPr>
  </w:style>
  <w:style w:type="character" w:customStyle="1" w:styleId="ListLabel17">
    <w:name w:val="ListLabel 17"/>
    <w:qFormat/>
    <w:rsid w:val="00654764"/>
    <w:rPr>
      <w:lang w:val="ru-RU" w:eastAsia="en-US" w:bidi="ar-SA"/>
    </w:rPr>
  </w:style>
  <w:style w:type="character" w:customStyle="1" w:styleId="ListLabel18">
    <w:name w:val="ListLabel 18"/>
    <w:qFormat/>
    <w:rsid w:val="00654764"/>
    <w:rPr>
      <w:lang w:val="ru-RU" w:eastAsia="en-US" w:bidi="ar-SA"/>
    </w:rPr>
  </w:style>
  <w:style w:type="character" w:customStyle="1" w:styleId="ListLabel19">
    <w:name w:val="ListLabel 19"/>
    <w:qFormat/>
    <w:rsid w:val="00654764"/>
    <w:rPr>
      <w:rFonts w:eastAsia="Times New Roman" w:cs="Times New Roman"/>
      <w:w w:val="100"/>
      <w:sz w:val="24"/>
      <w:szCs w:val="24"/>
      <w:lang w:val="ru-RU" w:eastAsia="en-US" w:bidi="ar-SA"/>
    </w:rPr>
  </w:style>
  <w:style w:type="character" w:customStyle="1" w:styleId="ListLabel20">
    <w:name w:val="ListLabel 20"/>
    <w:qFormat/>
    <w:rsid w:val="00654764"/>
    <w:rPr>
      <w:lang w:val="ru-RU" w:eastAsia="en-US" w:bidi="ar-SA"/>
    </w:rPr>
  </w:style>
  <w:style w:type="character" w:customStyle="1" w:styleId="ListLabel21">
    <w:name w:val="ListLabel 21"/>
    <w:qFormat/>
    <w:rsid w:val="00654764"/>
    <w:rPr>
      <w:lang w:val="ru-RU" w:eastAsia="en-US" w:bidi="ar-SA"/>
    </w:rPr>
  </w:style>
  <w:style w:type="character" w:customStyle="1" w:styleId="ListLabel22">
    <w:name w:val="ListLabel 22"/>
    <w:qFormat/>
    <w:rsid w:val="00654764"/>
    <w:rPr>
      <w:lang w:val="ru-RU" w:eastAsia="en-US" w:bidi="ar-SA"/>
    </w:rPr>
  </w:style>
  <w:style w:type="character" w:customStyle="1" w:styleId="ListLabel23">
    <w:name w:val="ListLabel 23"/>
    <w:qFormat/>
    <w:rsid w:val="00654764"/>
    <w:rPr>
      <w:lang w:val="ru-RU" w:eastAsia="en-US" w:bidi="ar-SA"/>
    </w:rPr>
  </w:style>
  <w:style w:type="character" w:customStyle="1" w:styleId="ListLabel24">
    <w:name w:val="ListLabel 24"/>
    <w:qFormat/>
    <w:rsid w:val="00654764"/>
    <w:rPr>
      <w:lang w:val="ru-RU" w:eastAsia="en-US" w:bidi="ar-SA"/>
    </w:rPr>
  </w:style>
  <w:style w:type="character" w:customStyle="1" w:styleId="ListLabel25">
    <w:name w:val="ListLabel 25"/>
    <w:qFormat/>
    <w:rsid w:val="00654764"/>
    <w:rPr>
      <w:lang w:val="ru-RU" w:eastAsia="en-US" w:bidi="ar-SA"/>
    </w:rPr>
  </w:style>
  <w:style w:type="character" w:customStyle="1" w:styleId="ListLabel26">
    <w:name w:val="ListLabel 26"/>
    <w:qFormat/>
    <w:rsid w:val="00654764"/>
    <w:rPr>
      <w:lang w:val="ru-RU" w:eastAsia="en-US" w:bidi="ar-SA"/>
    </w:rPr>
  </w:style>
  <w:style w:type="character" w:customStyle="1" w:styleId="ListLabel27">
    <w:name w:val="ListLabel 27"/>
    <w:qFormat/>
    <w:rsid w:val="00654764"/>
    <w:rPr>
      <w:lang w:val="ru-RU" w:eastAsia="en-US" w:bidi="ar-SA"/>
    </w:rPr>
  </w:style>
  <w:style w:type="character" w:customStyle="1" w:styleId="ListLabel28">
    <w:name w:val="ListLabel 28"/>
    <w:qFormat/>
    <w:rsid w:val="00654764"/>
    <w:rPr>
      <w:rFonts w:eastAsia="Times New Roman" w:cs="Times New Roman"/>
      <w:w w:val="100"/>
      <w:sz w:val="24"/>
      <w:szCs w:val="24"/>
      <w:lang w:val="ru-RU" w:eastAsia="en-US" w:bidi="ar-SA"/>
    </w:rPr>
  </w:style>
  <w:style w:type="character" w:customStyle="1" w:styleId="ListLabel29">
    <w:name w:val="ListLabel 29"/>
    <w:qFormat/>
    <w:rsid w:val="00654764"/>
    <w:rPr>
      <w:lang w:val="ru-RU" w:eastAsia="en-US" w:bidi="ar-SA"/>
    </w:rPr>
  </w:style>
  <w:style w:type="character" w:customStyle="1" w:styleId="ListLabel30">
    <w:name w:val="ListLabel 30"/>
    <w:qFormat/>
    <w:rsid w:val="00654764"/>
    <w:rPr>
      <w:lang w:val="ru-RU" w:eastAsia="en-US" w:bidi="ar-SA"/>
    </w:rPr>
  </w:style>
  <w:style w:type="character" w:customStyle="1" w:styleId="ListLabel31">
    <w:name w:val="ListLabel 31"/>
    <w:qFormat/>
    <w:rsid w:val="00654764"/>
    <w:rPr>
      <w:lang w:val="ru-RU" w:eastAsia="en-US" w:bidi="ar-SA"/>
    </w:rPr>
  </w:style>
  <w:style w:type="character" w:customStyle="1" w:styleId="ListLabel32">
    <w:name w:val="ListLabel 32"/>
    <w:qFormat/>
    <w:rsid w:val="00654764"/>
    <w:rPr>
      <w:lang w:val="ru-RU" w:eastAsia="en-US" w:bidi="ar-SA"/>
    </w:rPr>
  </w:style>
  <w:style w:type="character" w:customStyle="1" w:styleId="ListLabel33">
    <w:name w:val="ListLabel 33"/>
    <w:qFormat/>
    <w:rsid w:val="00654764"/>
    <w:rPr>
      <w:lang w:val="ru-RU" w:eastAsia="en-US" w:bidi="ar-SA"/>
    </w:rPr>
  </w:style>
  <w:style w:type="character" w:customStyle="1" w:styleId="ListLabel34">
    <w:name w:val="ListLabel 34"/>
    <w:qFormat/>
    <w:rsid w:val="00654764"/>
    <w:rPr>
      <w:lang w:val="ru-RU" w:eastAsia="en-US" w:bidi="ar-SA"/>
    </w:rPr>
  </w:style>
  <w:style w:type="character" w:customStyle="1" w:styleId="ListLabel35">
    <w:name w:val="ListLabel 35"/>
    <w:qFormat/>
    <w:rsid w:val="00654764"/>
    <w:rPr>
      <w:lang w:val="ru-RU" w:eastAsia="en-US" w:bidi="ar-SA"/>
    </w:rPr>
  </w:style>
  <w:style w:type="character" w:customStyle="1" w:styleId="ListLabel36">
    <w:name w:val="ListLabel 36"/>
    <w:qFormat/>
    <w:rsid w:val="00654764"/>
    <w:rPr>
      <w:lang w:val="ru-RU" w:eastAsia="en-US" w:bidi="ar-SA"/>
    </w:rPr>
  </w:style>
  <w:style w:type="character" w:customStyle="1" w:styleId="ListLabel37">
    <w:name w:val="ListLabel 37"/>
    <w:qFormat/>
    <w:rsid w:val="00654764"/>
    <w:rPr>
      <w:rFonts w:eastAsia="Times New Roman" w:cs="Times New Roman"/>
      <w:w w:val="100"/>
      <w:sz w:val="24"/>
      <w:szCs w:val="24"/>
      <w:lang w:val="ru-RU" w:eastAsia="en-US" w:bidi="ar-SA"/>
    </w:rPr>
  </w:style>
  <w:style w:type="character" w:customStyle="1" w:styleId="ListLabel38">
    <w:name w:val="ListLabel 38"/>
    <w:qFormat/>
    <w:rsid w:val="00654764"/>
    <w:rPr>
      <w:lang w:val="ru-RU" w:eastAsia="en-US" w:bidi="ar-SA"/>
    </w:rPr>
  </w:style>
  <w:style w:type="character" w:customStyle="1" w:styleId="ListLabel39">
    <w:name w:val="ListLabel 39"/>
    <w:qFormat/>
    <w:rsid w:val="00654764"/>
    <w:rPr>
      <w:lang w:val="ru-RU" w:eastAsia="en-US" w:bidi="ar-SA"/>
    </w:rPr>
  </w:style>
  <w:style w:type="character" w:customStyle="1" w:styleId="ListLabel40">
    <w:name w:val="ListLabel 40"/>
    <w:qFormat/>
    <w:rsid w:val="00654764"/>
    <w:rPr>
      <w:lang w:val="ru-RU" w:eastAsia="en-US" w:bidi="ar-SA"/>
    </w:rPr>
  </w:style>
  <w:style w:type="character" w:customStyle="1" w:styleId="ListLabel41">
    <w:name w:val="ListLabel 41"/>
    <w:qFormat/>
    <w:rsid w:val="00654764"/>
    <w:rPr>
      <w:lang w:val="ru-RU" w:eastAsia="en-US" w:bidi="ar-SA"/>
    </w:rPr>
  </w:style>
  <w:style w:type="character" w:customStyle="1" w:styleId="ListLabel42">
    <w:name w:val="ListLabel 42"/>
    <w:qFormat/>
    <w:rsid w:val="00654764"/>
    <w:rPr>
      <w:lang w:val="ru-RU" w:eastAsia="en-US" w:bidi="ar-SA"/>
    </w:rPr>
  </w:style>
  <w:style w:type="character" w:customStyle="1" w:styleId="ListLabel43">
    <w:name w:val="ListLabel 43"/>
    <w:qFormat/>
    <w:rsid w:val="00654764"/>
    <w:rPr>
      <w:lang w:val="ru-RU" w:eastAsia="en-US" w:bidi="ar-SA"/>
    </w:rPr>
  </w:style>
  <w:style w:type="character" w:customStyle="1" w:styleId="ListLabel44">
    <w:name w:val="ListLabel 44"/>
    <w:qFormat/>
    <w:rsid w:val="00654764"/>
    <w:rPr>
      <w:lang w:val="ru-RU" w:eastAsia="en-US" w:bidi="ar-SA"/>
    </w:rPr>
  </w:style>
  <w:style w:type="character" w:customStyle="1" w:styleId="ListLabel45">
    <w:name w:val="ListLabel 45"/>
    <w:qFormat/>
    <w:rsid w:val="00654764"/>
    <w:rPr>
      <w:lang w:val="ru-RU" w:eastAsia="en-US" w:bidi="ar-SA"/>
    </w:rPr>
  </w:style>
  <w:style w:type="character" w:customStyle="1" w:styleId="ListLabel46">
    <w:name w:val="ListLabel 46"/>
    <w:qFormat/>
    <w:rsid w:val="00654764"/>
    <w:rPr>
      <w:rFonts w:eastAsia="Times New Roman" w:cs="Times New Roman"/>
      <w:w w:val="100"/>
      <w:sz w:val="24"/>
      <w:szCs w:val="24"/>
      <w:lang w:val="ru-RU" w:eastAsia="en-US" w:bidi="ar-SA"/>
    </w:rPr>
  </w:style>
  <w:style w:type="character" w:customStyle="1" w:styleId="ListLabel47">
    <w:name w:val="ListLabel 47"/>
    <w:qFormat/>
    <w:rsid w:val="00654764"/>
    <w:rPr>
      <w:lang w:val="ru-RU" w:eastAsia="en-US" w:bidi="ar-SA"/>
    </w:rPr>
  </w:style>
  <w:style w:type="character" w:customStyle="1" w:styleId="ListLabel48">
    <w:name w:val="ListLabel 48"/>
    <w:qFormat/>
    <w:rsid w:val="00654764"/>
    <w:rPr>
      <w:lang w:val="ru-RU" w:eastAsia="en-US" w:bidi="ar-SA"/>
    </w:rPr>
  </w:style>
  <w:style w:type="character" w:customStyle="1" w:styleId="ListLabel49">
    <w:name w:val="ListLabel 49"/>
    <w:qFormat/>
    <w:rsid w:val="00654764"/>
    <w:rPr>
      <w:lang w:val="ru-RU" w:eastAsia="en-US" w:bidi="ar-SA"/>
    </w:rPr>
  </w:style>
  <w:style w:type="character" w:customStyle="1" w:styleId="ListLabel50">
    <w:name w:val="ListLabel 50"/>
    <w:qFormat/>
    <w:rsid w:val="00654764"/>
    <w:rPr>
      <w:lang w:val="ru-RU" w:eastAsia="en-US" w:bidi="ar-SA"/>
    </w:rPr>
  </w:style>
  <w:style w:type="character" w:customStyle="1" w:styleId="ListLabel51">
    <w:name w:val="ListLabel 51"/>
    <w:qFormat/>
    <w:rsid w:val="00654764"/>
    <w:rPr>
      <w:lang w:val="ru-RU" w:eastAsia="en-US" w:bidi="ar-SA"/>
    </w:rPr>
  </w:style>
  <w:style w:type="character" w:customStyle="1" w:styleId="ListLabel52">
    <w:name w:val="ListLabel 52"/>
    <w:qFormat/>
    <w:rsid w:val="00654764"/>
    <w:rPr>
      <w:lang w:val="ru-RU" w:eastAsia="en-US" w:bidi="ar-SA"/>
    </w:rPr>
  </w:style>
  <w:style w:type="character" w:customStyle="1" w:styleId="ListLabel53">
    <w:name w:val="ListLabel 53"/>
    <w:qFormat/>
    <w:rsid w:val="00654764"/>
    <w:rPr>
      <w:lang w:val="ru-RU" w:eastAsia="en-US" w:bidi="ar-SA"/>
    </w:rPr>
  </w:style>
  <w:style w:type="character" w:customStyle="1" w:styleId="ListLabel54">
    <w:name w:val="ListLabel 54"/>
    <w:qFormat/>
    <w:rsid w:val="00654764"/>
    <w:rPr>
      <w:lang w:val="ru-RU" w:eastAsia="en-US" w:bidi="ar-SA"/>
    </w:rPr>
  </w:style>
  <w:style w:type="character" w:customStyle="1" w:styleId="ListLabel55">
    <w:name w:val="ListLabel 55"/>
    <w:qFormat/>
    <w:rsid w:val="00654764"/>
    <w:rPr>
      <w:lang w:val="ru-RU" w:eastAsia="en-US" w:bidi="ar-SA"/>
    </w:rPr>
  </w:style>
  <w:style w:type="character" w:customStyle="1" w:styleId="ListLabel56">
    <w:name w:val="ListLabel 56"/>
    <w:qFormat/>
    <w:rsid w:val="00654764"/>
    <w:rPr>
      <w:rFonts w:eastAsia="Times New Roman" w:cs="Times New Roman"/>
      <w:w w:val="100"/>
      <w:sz w:val="28"/>
      <w:szCs w:val="28"/>
      <w:lang w:val="ru-RU" w:eastAsia="en-US" w:bidi="ar-SA"/>
    </w:rPr>
  </w:style>
  <w:style w:type="character" w:customStyle="1" w:styleId="ListLabel57">
    <w:name w:val="ListLabel 57"/>
    <w:qFormat/>
    <w:rsid w:val="00654764"/>
    <w:rPr>
      <w:lang w:val="ru-RU" w:eastAsia="en-US" w:bidi="ar-SA"/>
    </w:rPr>
  </w:style>
  <w:style w:type="character" w:customStyle="1" w:styleId="ListLabel58">
    <w:name w:val="ListLabel 58"/>
    <w:qFormat/>
    <w:rsid w:val="00654764"/>
    <w:rPr>
      <w:lang w:val="ru-RU" w:eastAsia="en-US" w:bidi="ar-SA"/>
    </w:rPr>
  </w:style>
  <w:style w:type="character" w:customStyle="1" w:styleId="ListLabel59">
    <w:name w:val="ListLabel 59"/>
    <w:qFormat/>
    <w:rsid w:val="00654764"/>
    <w:rPr>
      <w:lang w:val="ru-RU" w:eastAsia="en-US" w:bidi="ar-SA"/>
    </w:rPr>
  </w:style>
  <w:style w:type="character" w:customStyle="1" w:styleId="ListLabel60">
    <w:name w:val="ListLabel 60"/>
    <w:qFormat/>
    <w:rsid w:val="00654764"/>
    <w:rPr>
      <w:lang w:val="ru-RU" w:eastAsia="en-US" w:bidi="ar-SA"/>
    </w:rPr>
  </w:style>
  <w:style w:type="character" w:customStyle="1" w:styleId="ListLabel61">
    <w:name w:val="ListLabel 61"/>
    <w:qFormat/>
    <w:rsid w:val="00654764"/>
    <w:rPr>
      <w:lang w:val="ru-RU" w:eastAsia="en-US" w:bidi="ar-SA"/>
    </w:rPr>
  </w:style>
  <w:style w:type="character" w:customStyle="1" w:styleId="ListLabel62">
    <w:name w:val="ListLabel 62"/>
    <w:qFormat/>
    <w:rsid w:val="00654764"/>
    <w:rPr>
      <w:lang w:val="ru-RU" w:eastAsia="en-US" w:bidi="ar-SA"/>
    </w:rPr>
  </w:style>
  <w:style w:type="character" w:customStyle="1" w:styleId="ListLabel63">
    <w:name w:val="ListLabel 63"/>
    <w:qFormat/>
    <w:rsid w:val="00654764"/>
    <w:rPr>
      <w:lang w:val="ru-RU" w:eastAsia="en-US" w:bidi="ar-SA"/>
    </w:rPr>
  </w:style>
  <w:style w:type="character" w:customStyle="1" w:styleId="ListLabel64">
    <w:name w:val="ListLabel 64"/>
    <w:qFormat/>
    <w:rsid w:val="00654764"/>
    <w:rPr>
      <w:lang w:val="ru-RU" w:eastAsia="en-US" w:bidi="ar-SA"/>
    </w:rPr>
  </w:style>
  <w:style w:type="character" w:customStyle="1" w:styleId="ListLabel65">
    <w:name w:val="ListLabel 65"/>
    <w:qFormat/>
    <w:rsid w:val="00654764"/>
    <w:rPr>
      <w:rFonts w:eastAsia="Times New Roman" w:cs="Times New Roman"/>
      <w:w w:val="100"/>
      <w:sz w:val="28"/>
      <w:szCs w:val="28"/>
      <w:lang w:val="ru-RU" w:eastAsia="en-US" w:bidi="ar-SA"/>
    </w:rPr>
  </w:style>
  <w:style w:type="character" w:customStyle="1" w:styleId="ListLabel66">
    <w:name w:val="ListLabel 66"/>
    <w:qFormat/>
    <w:rsid w:val="00654764"/>
    <w:rPr>
      <w:lang w:val="ru-RU" w:eastAsia="en-US" w:bidi="ar-SA"/>
    </w:rPr>
  </w:style>
  <w:style w:type="character" w:customStyle="1" w:styleId="ListLabel67">
    <w:name w:val="ListLabel 67"/>
    <w:qFormat/>
    <w:rsid w:val="00654764"/>
    <w:rPr>
      <w:lang w:val="ru-RU" w:eastAsia="en-US" w:bidi="ar-SA"/>
    </w:rPr>
  </w:style>
  <w:style w:type="character" w:customStyle="1" w:styleId="ListLabel68">
    <w:name w:val="ListLabel 68"/>
    <w:qFormat/>
    <w:rsid w:val="00654764"/>
    <w:rPr>
      <w:lang w:val="ru-RU" w:eastAsia="en-US" w:bidi="ar-SA"/>
    </w:rPr>
  </w:style>
  <w:style w:type="character" w:customStyle="1" w:styleId="ListLabel69">
    <w:name w:val="ListLabel 69"/>
    <w:qFormat/>
    <w:rsid w:val="00654764"/>
    <w:rPr>
      <w:lang w:val="ru-RU" w:eastAsia="en-US" w:bidi="ar-SA"/>
    </w:rPr>
  </w:style>
  <w:style w:type="character" w:customStyle="1" w:styleId="ListLabel70">
    <w:name w:val="ListLabel 70"/>
    <w:qFormat/>
    <w:rsid w:val="00654764"/>
    <w:rPr>
      <w:lang w:val="ru-RU" w:eastAsia="en-US" w:bidi="ar-SA"/>
    </w:rPr>
  </w:style>
  <w:style w:type="character" w:customStyle="1" w:styleId="ListLabel71">
    <w:name w:val="ListLabel 71"/>
    <w:qFormat/>
    <w:rsid w:val="00654764"/>
    <w:rPr>
      <w:lang w:val="ru-RU" w:eastAsia="en-US" w:bidi="ar-SA"/>
    </w:rPr>
  </w:style>
  <w:style w:type="character" w:customStyle="1" w:styleId="ListLabel72">
    <w:name w:val="ListLabel 72"/>
    <w:qFormat/>
    <w:rsid w:val="00654764"/>
    <w:rPr>
      <w:lang w:val="ru-RU" w:eastAsia="en-US" w:bidi="ar-SA"/>
    </w:rPr>
  </w:style>
  <w:style w:type="character" w:customStyle="1" w:styleId="ListLabel73">
    <w:name w:val="ListLabel 73"/>
    <w:qFormat/>
    <w:rsid w:val="00654764"/>
    <w:rPr>
      <w:lang w:val="ru-RU" w:eastAsia="en-US" w:bidi="ar-SA"/>
    </w:rPr>
  </w:style>
  <w:style w:type="character" w:customStyle="1" w:styleId="ListLabel74">
    <w:name w:val="ListLabel 74"/>
    <w:qFormat/>
    <w:rsid w:val="00654764"/>
    <w:rPr>
      <w:rFonts w:eastAsia="Times New Roman" w:cs="Times New Roman"/>
      <w:w w:val="100"/>
      <w:sz w:val="28"/>
      <w:szCs w:val="28"/>
      <w:lang w:val="ru-RU" w:eastAsia="en-US" w:bidi="ar-SA"/>
    </w:rPr>
  </w:style>
  <w:style w:type="character" w:customStyle="1" w:styleId="ListLabel75">
    <w:name w:val="ListLabel 75"/>
    <w:qFormat/>
    <w:rsid w:val="00654764"/>
    <w:rPr>
      <w:lang w:val="ru-RU" w:eastAsia="en-US" w:bidi="ar-SA"/>
    </w:rPr>
  </w:style>
  <w:style w:type="character" w:customStyle="1" w:styleId="ListLabel76">
    <w:name w:val="ListLabel 76"/>
    <w:qFormat/>
    <w:rsid w:val="00654764"/>
    <w:rPr>
      <w:lang w:val="ru-RU" w:eastAsia="en-US" w:bidi="ar-SA"/>
    </w:rPr>
  </w:style>
  <w:style w:type="character" w:customStyle="1" w:styleId="ListLabel77">
    <w:name w:val="ListLabel 77"/>
    <w:qFormat/>
    <w:rsid w:val="00654764"/>
    <w:rPr>
      <w:lang w:val="ru-RU" w:eastAsia="en-US" w:bidi="ar-SA"/>
    </w:rPr>
  </w:style>
  <w:style w:type="character" w:customStyle="1" w:styleId="ListLabel78">
    <w:name w:val="ListLabel 78"/>
    <w:qFormat/>
    <w:rsid w:val="00654764"/>
    <w:rPr>
      <w:lang w:val="ru-RU" w:eastAsia="en-US" w:bidi="ar-SA"/>
    </w:rPr>
  </w:style>
  <w:style w:type="character" w:customStyle="1" w:styleId="ListLabel79">
    <w:name w:val="ListLabel 79"/>
    <w:qFormat/>
    <w:rsid w:val="00654764"/>
    <w:rPr>
      <w:lang w:val="ru-RU" w:eastAsia="en-US" w:bidi="ar-SA"/>
    </w:rPr>
  </w:style>
  <w:style w:type="character" w:customStyle="1" w:styleId="ListLabel80">
    <w:name w:val="ListLabel 80"/>
    <w:qFormat/>
    <w:rsid w:val="00654764"/>
    <w:rPr>
      <w:lang w:val="ru-RU" w:eastAsia="en-US" w:bidi="ar-SA"/>
    </w:rPr>
  </w:style>
  <w:style w:type="character" w:customStyle="1" w:styleId="ListLabel81">
    <w:name w:val="ListLabel 81"/>
    <w:qFormat/>
    <w:rsid w:val="00654764"/>
    <w:rPr>
      <w:lang w:val="ru-RU" w:eastAsia="en-US" w:bidi="ar-SA"/>
    </w:rPr>
  </w:style>
  <w:style w:type="character" w:customStyle="1" w:styleId="ListLabel82">
    <w:name w:val="ListLabel 82"/>
    <w:qFormat/>
    <w:rsid w:val="00654764"/>
    <w:rPr>
      <w:rFonts w:eastAsia="Times New Roman" w:cs="Times New Roman"/>
      <w:spacing w:val="0"/>
      <w:w w:val="100"/>
      <w:sz w:val="28"/>
      <w:szCs w:val="28"/>
      <w:lang w:val="ru-RU" w:eastAsia="en-US" w:bidi="ar-SA"/>
    </w:rPr>
  </w:style>
  <w:style w:type="character" w:customStyle="1" w:styleId="ListLabel83">
    <w:name w:val="ListLabel 83"/>
    <w:qFormat/>
    <w:rsid w:val="00654764"/>
    <w:rPr>
      <w:lang w:val="ru-RU" w:eastAsia="en-US" w:bidi="ar-SA"/>
    </w:rPr>
  </w:style>
  <w:style w:type="character" w:customStyle="1" w:styleId="ListLabel84">
    <w:name w:val="ListLabel 84"/>
    <w:qFormat/>
    <w:rsid w:val="00654764"/>
    <w:rPr>
      <w:lang w:val="ru-RU" w:eastAsia="en-US" w:bidi="ar-SA"/>
    </w:rPr>
  </w:style>
  <w:style w:type="character" w:customStyle="1" w:styleId="ListLabel85">
    <w:name w:val="ListLabel 85"/>
    <w:qFormat/>
    <w:rsid w:val="00654764"/>
    <w:rPr>
      <w:lang w:val="ru-RU" w:eastAsia="en-US" w:bidi="ar-SA"/>
    </w:rPr>
  </w:style>
  <w:style w:type="character" w:customStyle="1" w:styleId="ListLabel86">
    <w:name w:val="ListLabel 86"/>
    <w:qFormat/>
    <w:rsid w:val="00654764"/>
    <w:rPr>
      <w:lang w:val="ru-RU" w:eastAsia="en-US" w:bidi="ar-SA"/>
    </w:rPr>
  </w:style>
  <w:style w:type="character" w:customStyle="1" w:styleId="ListLabel87">
    <w:name w:val="ListLabel 87"/>
    <w:qFormat/>
    <w:rsid w:val="00654764"/>
    <w:rPr>
      <w:lang w:val="ru-RU" w:eastAsia="en-US" w:bidi="ar-SA"/>
    </w:rPr>
  </w:style>
  <w:style w:type="character" w:customStyle="1" w:styleId="ListLabel88">
    <w:name w:val="ListLabel 88"/>
    <w:qFormat/>
    <w:rsid w:val="00654764"/>
    <w:rPr>
      <w:lang w:val="ru-RU" w:eastAsia="en-US" w:bidi="ar-SA"/>
    </w:rPr>
  </w:style>
  <w:style w:type="character" w:customStyle="1" w:styleId="ListLabel89">
    <w:name w:val="ListLabel 89"/>
    <w:qFormat/>
    <w:rsid w:val="00654764"/>
    <w:rPr>
      <w:lang w:val="ru-RU" w:eastAsia="en-US" w:bidi="ar-SA"/>
    </w:rPr>
  </w:style>
  <w:style w:type="character" w:customStyle="1" w:styleId="ListLabel90">
    <w:name w:val="ListLabel 90"/>
    <w:qFormat/>
    <w:rsid w:val="00654764"/>
    <w:rPr>
      <w:lang w:val="ru-RU" w:eastAsia="en-US" w:bidi="ar-SA"/>
    </w:rPr>
  </w:style>
  <w:style w:type="character" w:customStyle="1" w:styleId="ListLabel91">
    <w:name w:val="ListLabel 91"/>
    <w:qFormat/>
    <w:rsid w:val="00654764"/>
    <w:rPr>
      <w:rFonts w:eastAsia="Times New Roman" w:cs="Times New Roman"/>
      <w:spacing w:val="0"/>
      <w:w w:val="100"/>
      <w:sz w:val="28"/>
      <w:szCs w:val="28"/>
      <w:lang w:val="ru-RU" w:eastAsia="en-US" w:bidi="ar-SA"/>
    </w:rPr>
  </w:style>
  <w:style w:type="character" w:customStyle="1" w:styleId="ListLabel92">
    <w:name w:val="ListLabel 92"/>
    <w:qFormat/>
    <w:rsid w:val="00654764"/>
    <w:rPr>
      <w:lang w:val="ru-RU" w:eastAsia="en-US" w:bidi="ar-SA"/>
    </w:rPr>
  </w:style>
  <w:style w:type="character" w:customStyle="1" w:styleId="ListLabel93">
    <w:name w:val="ListLabel 93"/>
    <w:qFormat/>
    <w:rsid w:val="00654764"/>
    <w:rPr>
      <w:lang w:val="ru-RU" w:eastAsia="en-US" w:bidi="ar-SA"/>
    </w:rPr>
  </w:style>
  <w:style w:type="character" w:customStyle="1" w:styleId="ListLabel94">
    <w:name w:val="ListLabel 94"/>
    <w:qFormat/>
    <w:rsid w:val="00654764"/>
    <w:rPr>
      <w:lang w:val="ru-RU" w:eastAsia="en-US" w:bidi="ar-SA"/>
    </w:rPr>
  </w:style>
  <w:style w:type="character" w:customStyle="1" w:styleId="ListLabel95">
    <w:name w:val="ListLabel 95"/>
    <w:qFormat/>
    <w:rsid w:val="00654764"/>
    <w:rPr>
      <w:lang w:val="ru-RU" w:eastAsia="en-US" w:bidi="ar-SA"/>
    </w:rPr>
  </w:style>
  <w:style w:type="character" w:customStyle="1" w:styleId="ListLabel96">
    <w:name w:val="ListLabel 96"/>
    <w:qFormat/>
    <w:rsid w:val="00654764"/>
    <w:rPr>
      <w:lang w:val="ru-RU" w:eastAsia="en-US" w:bidi="ar-SA"/>
    </w:rPr>
  </w:style>
  <w:style w:type="character" w:customStyle="1" w:styleId="ListLabel97">
    <w:name w:val="ListLabel 97"/>
    <w:qFormat/>
    <w:rsid w:val="00654764"/>
    <w:rPr>
      <w:lang w:val="ru-RU" w:eastAsia="en-US" w:bidi="ar-SA"/>
    </w:rPr>
  </w:style>
  <w:style w:type="character" w:customStyle="1" w:styleId="ListLabel98">
    <w:name w:val="ListLabel 98"/>
    <w:qFormat/>
    <w:rsid w:val="00654764"/>
    <w:rPr>
      <w:lang w:val="ru-RU" w:eastAsia="en-US" w:bidi="ar-SA"/>
    </w:rPr>
  </w:style>
  <w:style w:type="character" w:customStyle="1" w:styleId="ListLabel99">
    <w:name w:val="ListLabel 99"/>
    <w:qFormat/>
    <w:rsid w:val="00654764"/>
    <w:rPr>
      <w:lang w:val="ru-RU" w:eastAsia="en-US" w:bidi="ar-SA"/>
    </w:rPr>
  </w:style>
  <w:style w:type="character" w:customStyle="1" w:styleId="ListLabel100">
    <w:name w:val="ListLabel 100"/>
    <w:qFormat/>
    <w:rsid w:val="00654764"/>
    <w:rPr>
      <w:lang w:val="ru-RU" w:eastAsia="en-US" w:bidi="ar-SA"/>
    </w:rPr>
  </w:style>
  <w:style w:type="character" w:customStyle="1" w:styleId="ListLabel101">
    <w:name w:val="ListLabel 101"/>
    <w:qFormat/>
    <w:rsid w:val="0065476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65476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654764"/>
    <w:rPr>
      <w:lang w:val="ru-RU" w:eastAsia="en-US" w:bidi="ar-SA"/>
    </w:rPr>
  </w:style>
  <w:style w:type="character" w:customStyle="1" w:styleId="ListLabel104">
    <w:name w:val="ListLabel 104"/>
    <w:qFormat/>
    <w:rsid w:val="00654764"/>
    <w:rPr>
      <w:lang w:val="ru-RU" w:eastAsia="en-US" w:bidi="ar-SA"/>
    </w:rPr>
  </w:style>
  <w:style w:type="character" w:customStyle="1" w:styleId="ListLabel105">
    <w:name w:val="ListLabel 105"/>
    <w:qFormat/>
    <w:rsid w:val="00654764"/>
    <w:rPr>
      <w:lang w:val="ru-RU" w:eastAsia="en-US" w:bidi="ar-SA"/>
    </w:rPr>
  </w:style>
  <w:style w:type="character" w:customStyle="1" w:styleId="ListLabel106">
    <w:name w:val="ListLabel 106"/>
    <w:qFormat/>
    <w:rsid w:val="00654764"/>
    <w:rPr>
      <w:lang w:val="ru-RU" w:eastAsia="en-US" w:bidi="ar-SA"/>
    </w:rPr>
  </w:style>
  <w:style w:type="character" w:customStyle="1" w:styleId="ListLabel107">
    <w:name w:val="ListLabel 107"/>
    <w:qFormat/>
    <w:rsid w:val="00654764"/>
    <w:rPr>
      <w:lang w:val="ru-RU" w:eastAsia="en-US" w:bidi="ar-SA"/>
    </w:rPr>
  </w:style>
  <w:style w:type="character" w:customStyle="1" w:styleId="ListLabel108">
    <w:name w:val="ListLabel 108"/>
    <w:qFormat/>
    <w:rsid w:val="00654764"/>
    <w:rPr>
      <w:lang w:val="ru-RU" w:eastAsia="en-US" w:bidi="ar-SA"/>
    </w:rPr>
  </w:style>
  <w:style w:type="character" w:customStyle="1" w:styleId="ListLabel109">
    <w:name w:val="ListLabel 109"/>
    <w:qFormat/>
    <w:rsid w:val="00654764"/>
    <w:rPr>
      <w:rFonts w:eastAsia="Times New Roman" w:cs="Times New Roman"/>
      <w:spacing w:val="0"/>
      <w:w w:val="100"/>
      <w:sz w:val="28"/>
      <w:szCs w:val="28"/>
      <w:lang w:val="ru-RU" w:eastAsia="en-US" w:bidi="ar-SA"/>
    </w:rPr>
  </w:style>
  <w:style w:type="character" w:customStyle="1" w:styleId="ListLabel110">
    <w:name w:val="ListLabel 110"/>
    <w:qFormat/>
    <w:rsid w:val="00654764"/>
    <w:rPr>
      <w:lang w:val="ru-RU" w:eastAsia="en-US" w:bidi="ar-SA"/>
    </w:rPr>
  </w:style>
  <w:style w:type="character" w:customStyle="1" w:styleId="ListLabel111">
    <w:name w:val="ListLabel 111"/>
    <w:qFormat/>
    <w:rsid w:val="00654764"/>
    <w:rPr>
      <w:lang w:val="ru-RU" w:eastAsia="en-US" w:bidi="ar-SA"/>
    </w:rPr>
  </w:style>
  <w:style w:type="character" w:customStyle="1" w:styleId="ListLabel112">
    <w:name w:val="ListLabel 112"/>
    <w:qFormat/>
    <w:rsid w:val="00654764"/>
    <w:rPr>
      <w:lang w:val="ru-RU" w:eastAsia="en-US" w:bidi="ar-SA"/>
    </w:rPr>
  </w:style>
  <w:style w:type="character" w:customStyle="1" w:styleId="ListLabel113">
    <w:name w:val="ListLabel 113"/>
    <w:qFormat/>
    <w:rsid w:val="00654764"/>
    <w:rPr>
      <w:lang w:val="ru-RU" w:eastAsia="en-US" w:bidi="ar-SA"/>
    </w:rPr>
  </w:style>
  <w:style w:type="character" w:customStyle="1" w:styleId="ListLabel114">
    <w:name w:val="ListLabel 114"/>
    <w:qFormat/>
    <w:rsid w:val="00654764"/>
    <w:rPr>
      <w:lang w:val="ru-RU" w:eastAsia="en-US" w:bidi="ar-SA"/>
    </w:rPr>
  </w:style>
  <w:style w:type="character" w:customStyle="1" w:styleId="ListLabel115">
    <w:name w:val="ListLabel 115"/>
    <w:qFormat/>
    <w:rsid w:val="00654764"/>
    <w:rPr>
      <w:lang w:val="ru-RU" w:eastAsia="en-US" w:bidi="ar-SA"/>
    </w:rPr>
  </w:style>
  <w:style w:type="character" w:customStyle="1" w:styleId="ListLabel116">
    <w:name w:val="ListLabel 116"/>
    <w:qFormat/>
    <w:rsid w:val="00654764"/>
    <w:rPr>
      <w:lang w:val="ru-RU" w:eastAsia="en-US" w:bidi="ar-SA"/>
    </w:rPr>
  </w:style>
  <w:style w:type="character" w:customStyle="1" w:styleId="ListLabel117">
    <w:name w:val="ListLabel 117"/>
    <w:qFormat/>
    <w:rsid w:val="00654764"/>
    <w:rPr>
      <w:lang w:val="ru-RU" w:eastAsia="en-US" w:bidi="ar-SA"/>
    </w:rPr>
  </w:style>
  <w:style w:type="character" w:customStyle="1" w:styleId="ListLabel118">
    <w:name w:val="ListLabel 118"/>
    <w:qFormat/>
    <w:rsid w:val="00654764"/>
    <w:rPr>
      <w:rFonts w:eastAsia="Times New Roman" w:cs="Times New Roman"/>
      <w:spacing w:val="0"/>
      <w:w w:val="100"/>
      <w:sz w:val="28"/>
      <w:szCs w:val="28"/>
      <w:lang w:val="ru-RU" w:eastAsia="en-US" w:bidi="ar-SA"/>
    </w:rPr>
  </w:style>
  <w:style w:type="character" w:customStyle="1" w:styleId="ListLabel119">
    <w:name w:val="ListLabel 119"/>
    <w:qFormat/>
    <w:rsid w:val="00654764"/>
    <w:rPr>
      <w:lang w:val="ru-RU" w:eastAsia="en-US" w:bidi="ar-SA"/>
    </w:rPr>
  </w:style>
  <w:style w:type="character" w:customStyle="1" w:styleId="ListLabel120">
    <w:name w:val="ListLabel 120"/>
    <w:qFormat/>
    <w:rsid w:val="00654764"/>
    <w:rPr>
      <w:lang w:val="ru-RU" w:eastAsia="en-US" w:bidi="ar-SA"/>
    </w:rPr>
  </w:style>
  <w:style w:type="character" w:customStyle="1" w:styleId="ListLabel121">
    <w:name w:val="ListLabel 121"/>
    <w:qFormat/>
    <w:rsid w:val="00654764"/>
    <w:rPr>
      <w:lang w:val="ru-RU" w:eastAsia="en-US" w:bidi="ar-SA"/>
    </w:rPr>
  </w:style>
  <w:style w:type="character" w:customStyle="1" w:styleId="ListLabel122">
    <w:name w:val="ListLabel 122"/>
    <w:qFormat/>
    <w:rsid w:val="00654764"/>
    <w:rPr>
      <w:lang w:val="ru-RU" w:eastAsia="en-US" w:bidi="ar-SA"/>
    </w:rPr>
  </w:style>
  <w:style w:type="character" w:customStyle="1" w:styleId="ListLabel123">
    <w:name w:val="ListLabel 123"/>
    <w:qFormat/>
    <w:rsid w:val="00654764"/>
    <w:rPr>
      <w:lang w:val="ru-RU" w:eastAsia="en-US" w:bidi="ar-SA"/>
    </w:rPr>
  </w:style>
  <w:style w:type="character" w:customStyle="1" w:styleId="ListLabel124">
    <w:name w:val="ListLabel 124"/>
    <w:qFormat/>
    <w:rsid w:val="00654764"/>
    <w:rPr>
      <w:lang w:val="ru-RU" w:eastAsia="en-US" w:bidi="ar-SA"/>
    </w:rPr>
  </w:style>
  <w:style w:type="character" w:customStyle="1" w:styleId="ListLabel125">
    <w:name w:val="ListLabel 125"/>
    <w:qFormat/>
    <w:rsid w:val="00654764"/>
    <w:rPr>
      <w:lang w:val="ru-RU" w:eastAsia="en-US" w:bidi="ar-SA"/>
    </w:rPr>
  </w:style>
  <w:style w:type="character" w:customStyle="1" w:styleId="ListLabel126">
    <w:name w:val="ListLabel 126"/>
    <w:qFormat/>
    <w:rsid w:val="00654764"/>
    <w:rPr>
      <w:lang w:val="ru-RU" w:eastAsia="en-US" w:bidi="ar-SA"/>
    </w:rPr>
  </w:style>
  <w:style w:type="character" w:customStyle="1" w:styleId="ListLabel127">
    <w:name w:val="ListLabel 127"/>
    <w:qFormat/>
    <w:rsid w:val="00654764"/>
    <w:rPr>
      <w:rFonts w:eastAsia="Times New Roman" w:cs="Times New Roman"/>
      <w:w w:val="100"/>
      <w:sz w:val="28"/>
      <w:szCs w:val="28"/>
      <w:lang w:val="ru-RU" w:eastAsia="en-US" w:bidi="ar-SA"/>
    </w:rPr>
  </w:style>
  <w:style w:type="character" w:customStyle="1" w:styleId="ListLabel128">
    <w:name w:val="ListLabel 128"/>
    <w:qFormat/>
    <w:rsid w:val="00654764"/>
    <w:rPr>
      <w:lang w:val="ru-RU" w:eastAsia="en-US" w:bidi="ar-SA"/>
    </w:rPr>
  </w:style>
  <w:style w:type="character" w:customStyle="1" w:styleId="ListLabel129">
    <w:name w:val="ListLabel 129"/>
    <w:qFormat/>
    <w:rsid w:val="00654764"/>
    <w:rPr>
      <w:lang w:val="ru-RU" w:eastAsia="en-US" w:bidi="ar-SA"/>
    </w:rPr>
  </w:style>
  <w:style w:type="character" w:customStyle="1" w:styleId="ListLabel130">
    <w:name w:val="ListLabel 130"/>
    <w:qFormat/>
    <w:rsid w:val="00654764"/>
    <w:rPr>
      <w:lang w:val="ru-RU" w:eastAsia="en-US" w:bidi="ar-SA"/>
    </w:rPr>
  </w:style>
  <w:style w:type="character" w:customStyle="1" w:styleId="ListLabel131">
    <w:name w:val="ListLabel 131"/>
    <w:qFormat/>
    <w:rsid w:val="00654764"/>
    <w:rPr>
      <w:lang w:val="ru-RU" w:eastAsia="en-US" w:bidi="ar-SA"/>
    </w:rPr>
  </w:style>
  <w:style w:type="character" w:customStyle="1" w:styleId="ListLabel132">
    <w:name w:val="ListLabel 132"/>
    <w:qFormat/>
    <w:rsid w:val="00654764"/>
    <w:rPr>
      <w:lang w:val="ru-RU" w:eastAsia="en-US" w:bidi="ar-SA"/>
    </w:rPr>
  </w:style>
  <w:style w:type="character" w:customStyle="1" w:styleId="ListLabel133">
    <w:name w:val="ListLabel 133"/>
    <w:qFormat/>
    <w:rsid w:val="00654764"/>
    <w:rPr>
      <w:lang w:val="ru-RU" w:eastAsia="en-US" w:bidi="ar-SA"/>
    </w:rPr>
  </w:style>
  <w:style w:type="character" w:customStyle="1" w:styleId="ListLabel134">
    <w:name w:val="ListLabel 134"/>
    <w:qFormat/>
    <w:rsid w:val="00654764"/>
    <w:rPr>
      <w:lang w:val="ru-RU" w:eastAsia="en-US" w:bidi="ar-SA"/>
    </w:rPr>
  </w:style>
  <w:style w:type="character" w:customStyle="1" w:styleId="ListLabel135">
    <w:name w:val="ListLabel 135"/>
    <w:qFormat/>
    <w:rsid w:val="00654764"/>
    <w:rPr>
      <w:lang w:val="ru-RU" w:eastAsia="en-US" w:bidi="ar-SA"/>
    </w:rPr>
  </w:style>
  <w:style w:type="character" w:customStyle="1" w:styleId="ListLabel136">
    <w:name w:val="ListLabel 136"/>
    <w:qFormat/>
    <w:rsid w:val="00654764"/>
    <w:rPr>
      <w:lang w:val="ru-RU" w:eastAsia="en-US" w:bidi="ar-SA"/>
    </w:rPr>
  </w:style>
  <w:style w:type="character" w:customStyle="1" w:styleId="ListLabel137">
    <w:name w:val="ListLabel 137"/>
    <w:qFormat/>
    <w:rsid w:val="00654764"/>
    <w:rPr>
      <w:rFonts w:eastAsia="Times New Roman" w:cs="Times New Roman"/>
      <w:i w:val="0"/>
      <w:w w:val="100"/>
      <w:sz w:val="28"/>
      <w:szCs w:val="28"/>
      <w:lang w:val="ru-RU" w:eastAsia="en-US" w:bidi="ar-SA"/>
    </w:rPr>
  </w:style>
  <w:style w:type="character" w:customStyle="1" w:styleId="ListLabel138">
    <w:name w:val="ListLabel 138"/>
    <w:qFormat/>
    <w:rsid w:val="00654764"/>
    <w:rPr>
      <w:rFonts w:eastAsia="Times New Roman" w:cs="Times New Roman"/>
      <w:spacing w:val="-3"/>
      <w:w w:val="100"/>
      <w:sz w:val="28"/>
      <w:szCs w:val="28"/>
      <w:lang w:val="ru-RU" w:eastAsia="en-US" w:bidi="ar-SA"/>
    </w:rPr>
  </w:style>
  <w:style w:type="character" w:customStyle="1" w:styleId="ListLabel139">
    <w:name w:val="ListLabel 139"/>
    <w:qFormat/>
    <w:rsid w:val="00654764"/>
    <w:rPr>
      <w:lang w:val="ru-RU" w:eastAsia="en-US" w:bidi="ar-SA"/>
    </w:rPr>
  </w:style>
  <w:style w:type="character" w:customStyle="1" w:styleId="ListLabel140">
    <w:name w:val="ListLabel 140"/>
    <w:qFormat/>
    <w:rsid w:val="00654764"/>
    <w:rPr>
      <w:lang w:val="ru-RU" w:eastAsia="en-US" w:bidi="ar-SA"/>
    </w:rPr>
  </w:style>
  <w:style w:type="character" w:customStyle="1" w:styleId="ListLabel141">
    <w:name w:val="ListLabel 141"/>
    <w:qFormat/>
    <w:rsid w:val="00654764"/>
    <w:rPr>
      <w:lang w:val="ru-RU" w:eastAsia="en-US" w:bidi="ar-SA"/>
    </w:rPr>
  </w:style>
  <w:style w:type="character" w:customStyle="1" w:styleId="ListLabel142">
    <w:name w:val="ListLabel 142"/>
    <w:qFormat/>
    <w:rsid w:val="00654764"/>
    <w:rPr>
      <w:lang w:val="ru-RU" w:eastAsia="en-US" w:bidi="ar-SA"/>
    </w:rPr>
  </w:style>
  <w:style w:type="character" w:customStyle="1" w:styleId="ListLabel143">
    <w:name w:val="ListLabel 143"/>
    <w:qFormat/>
    <w:rsid w:val="00654764"/>
    <w:rPr>
      <w:lang w:val="ru-RU" w:eastAsia="en-US" w:bidi="ar-SA"/>
    </w:rPr>
  </w:style>
  <w:style w:type="character" w:customStyle="1" w:styleId="ListLabel144">
    <w:name w:val="ListLabel 144"/>
    <w:qFormat/>
    <w:rsid w:val="00654764"/>
    <w:rPr>
      <w:lang w:val="ru-RU" w:eastAsia="en-US" w:bidi="ar-SA"/>
    </w:rPr>
  </w:style>
  <w:style w:type="character" w:customStyle="1" w:styleId="ListLabel145">
    <w:name w:val="ListLabel 145"/>
    <w:qFormat/>
    <w:rsid w:val="00654764"/>
    <w:rPr>
      <w:rFonts w:eastAsia="Times New Roman" w:cs="Times New Roman"/>
      <w:w w:val="100"/>
      <w:sz w:val="28"/>
      <w:szCs w:val="28"/>
      <w:lang w:val="ru-RU" w:eastAsia="en-US" w:bidi="ar-SA"/>
    </w:rPr>
  </w:style>
  <w:style w:type="character" w:customStyle="1" w:styleId="ListLabel146">
    <w:name w:val="ListLabel 146"/>
    <w:qFormat/>
    <w:rsid w:val="00654764"/>
    <w:rPr>
      <w:lang w:val="ru-RU" w:eastAsia="en-US" w:bidi="ar-SA"/>
    </w:rPr>
  </w:style>
  <w:style w:type="character" w:customStyle="1" w:styleId="ListLabel147">
    <w:name w:val="ListLabel 147"/>
    <w:qFormat/>
    <w:rsid w:val="00654764"/>
    <w:rPr>
      <w:lang w:val="ru-RU" w:eastAsia="en-US" w:bidi="ar-SA"/>
    </w:rPr>
  </w:style>
  <w:style w:type="character" w:customStyle="1" w:styleId="ListLabel148">
    <w:name w:val="ListLabel 148"/>
    <w:qFormat/>
    <w:rsid w:val="00654764"/>
    <w:rPr>
      <w:lang w:val="ru-RU" w:eastAsia="en-US" w:bidi="ar-SA"/>
    </w:rPr>
  </w:style>
  <w:style w:type="character" w:customStyle="1" w:styleId="ListLabel149">
    <w:name w:val="ListLabel 149"/>
    <w:qFormat/>
    <w:rsid w:val="00654764"/>
    <w:rPr>
      <w:lang w:val="ru-RU" w:eastAsia="en-US" w:bidi="ar-SA"/>
    </w:rPr>
  </w:style>
  <w:style w:type="character" w:customStyle="1" w:styleId="ListLabel150">
    <w:name w:val="ListLabel 150"/>
    <w:qFormat/>
    <w:rsid w:val="00654764"/>
    <w:rPr>
      <w:lang w:val="ru-RU" w:eastAsia="en-US" w:bidi="ar-SA"/>
    </w:rPr>
  </w:style>
  <w:style w:type="character" w:customStyle="1" w:styleId="ListLabel151">
    <w:name w:val="ListLabel 151"/>
    <w:qFormat/>
    <w:rsid w:val="00654764"/>
    <w:rPr>
      <w:lang w:val="ru-RU" w:eastAsia="en-US" w:bidi="ar-SA"/>
    </w:rPr>
  </w:style>
  <w:style w:type="character" w:customStyle="1" w:styleId="ListLabel152">
    <w:name w:val="ListLabel 152"/>
    <w:qFormat/>
    <w:rsid w:val="00654764"/>
    <w:rPr>
      <w:lang w:val="ru-RU" w:eastAsia="en-US" w:bidi="ar-SA"/>
    </w:rPr>
  </w:style>
  <w:style w:type="character" w:customStyle="1" w:styleId="ListLabel153">
    <w:name w:val="ListLabel 153"/>
    <w:qFormat/>
    <w:rsid w:val="00654764"/>
    <w:rPr>
      <w:lang w:val="ru-RU" w:eastAsia="en-US" w:bidi="ar-SA"/>
    </w:rPr>
  </w:style>
  <w:style w:type="character" w:customStyle="1" w:styleId="ListLabel154">
    <w:name w:val="ListLabel 154"/>
    <w:qFormat/>
    <w:rsid w:val="00654764"/>
    <w:rPr>
      <w:lang w:val="ru-RU" w:eastAsia="en-US" w:bidi="ar-SA"/>
    </w:rPr>
  </w:style>
  <w:style w:type="character" w:customStyle="1" w:styleId="ListLabel155">
    <w:name w:val="ListLabel 155"/>
    <w:qFormat/>
    <w:rsid w:val="00654764"/>
    <w:rPr>
      <w:rFonts w:eastAsia="Times New Roman" w:cs="Times New Roman"/>
      <w:i w:val="0"/>
      <w:w w:val="100"/>
      <w:sz w:val="28"/>
      <w:szCs w:val="28"/>
      <w:lang w:val="ru-RU" w:eastAsia="en-US" w:bidi="ar-SA"/>
    </w:rPr>
  </w:style>
  <w:style w:type="character" w:customStyle="1" w:styleId="ListLabel156">
    <w:name w:val="ListLabel 156"/>
    <w:qFormat/>
    <w:rsid w:val="00654764"/>
    <w:rPr>
      <w:lang w:val="ru-RU" w:eastAsia="en-US" w:bidi="ar-SA"/>
    </w:rPr>
  </w:style>
  <w:style w:type="character" w:customStyle="1" w:styleId="ListLabel157">
    <w:name w:val="ListLabel 157"/>
    <w:qFormat/>
    <w:rsid w:val="00654764"/>
    <w:rPr>
      <w:lang w:val="ru-RU" w:eastAsia="en-US" w:bidi="ar-SA"/>
    </w:rPr>
  </w:style>
  <w:style w:type="character" w:customStyle="1" w:styleId="ListLabel158">
    <w:name w:val="ListLabel 158"/>
    <w:qFormat/>
    <w:rsid w:val="00654764"/>
    <w:rPr>
      <w:lang w:val="ru-RU" w:eastAsia="en-US" w:bidi="ar-SA"/>
    </w:rPr>
  </w:style>
  <w:style w:type="character" w:customStyle="1" w:styleId="ListLabel159">
    <w:name w:val="ListLabel 159"/>
    <w:qFormat/>
    <w:rsid w:val="00654764"/>
    <w:rPr>
      <w:lang w:val="ru-RU" w:eastAsia="en-US" w:bidi="ar-SA"/>
    </w:rPr>
  </w:style>
  <w:style w:type="character" w:customStyle="1" w:styleId="ListLabel160">
    <w:name w:val="ListLabel 160"/>
    <w:qFormat/>
    <w:rsid w:val="00654764"/>
    <w:rPr>
      <w:lang w:val="ru-RU" w:eastAsia="en-US" w:bidi="ar-SA"/>
    </w:rPr>
  </w:style>
  <w:style w:type="character" w:customStyle="1" w:styleId="ListLabel161">
    <w:name w:val="ListLabel 161"/>
    <w:qFormat/>
    <w:rsid w:val="00654764"/>
    <w:rPr>
      <w:lang w:val="ru-RU" w:eastAsia="en-US" w:bidi="ar-SA"/>
    </w:rPr>
  </w:style>
  <w:style w:type="character" w:customStyle="1" w:styleId="ListLabel162">
    <w:name w:val="ListLabel 162"/>
    <w:qFormat/>
    <w:rsid w:val="00654764"/>
    <w:rPr>
      <w:lang w:val="ru-RU" w:eastAsia="en-US" w:bidi="ar-SA"/>
    </w:rPr>
  </w:style>
  <w:style w:type="character" w:customStyle="1" w:styleId="ListLabel163">
    <w:name w:val="ListLabel 163"/>
    <w:qFormat/>
    <w:rsid w:val="00654764"/>
    <w:rPr>
      <w:rFonts w:eastAsia="Times New Roman" w:cs="Times New Roman"/>
      <w:b/>
      <w:bCs/>
      <w:spacing w:val="0"/>
      <w:w w:val="100"/>
      <w:sz w:val="28"/>
      <w:szCs w:val="28"/>
      <w:lang w:val="ru-RU" w:eastAsia="en-US" w:bidi="ar-SA"/>
    </w:rPr>
  </w:style>
  <w:style w:type="character" w:customStyle="1" w:styleId="ListLabel164">
    <w:name w:val="ListLabel 164"/>
    <w:qFormat/>
    <w:rsid w:val="00654764"/>
    <w:rPr>
      <w:lang w:val="ru-RU" w:eastAsia="en-US" w:bidi="ar-SA"/>
    </w:rPr>
  </w:style>
  <w:style w:type="character" w:customStyle="1" w:styleId="ListLabel165">
    <w:name w:val="ListLabel 165"/>
    <w:qFormat/>
    <w:rsid w:val="00654764"/>
    <w:rPr>
      <w:lang w:val="ru-RU" w:eastAsia="en-US" w:bidi="ar-SA"/>
    </w:rPr>
  </w:style>
  <w:style w:type="character" w:customStyle="1" w:styleId="ListLabel166">
    <w:name w:val="ListLabel 166"/>
    <w:qFormat/>
    <w:rsid w:val="00654764"/>
    <w:rPr>
      <w:lang w:val="ru-RU" w:eastAsia="en-US" w:bidi="ar-SA"/>
    </w:rPr>
  </w:style>
  <w:style w:type="character" w:customStyle="1" w:styleId="ListLabel167">
    <w:name w:val="ListLabel 167"/>
    <w:qFormat/>
    <w:rsid w:val="00654764"/>
    <w:rPr>
      <w:lang w:val="ru-RU" w:eastAsia="en-US" w:bidi="ar-SA"/>
    </w:rPr>
  </w:style>
  <w:style w:type="character" w:customStyle="1" w:styleId="ListLabel168">
    <w:name w:val="ListLabel 168"/>
    <w:qFormat/>
    <w:rsid w:val="00654764"/>
    <w:rPr>
      <w:lang w:val="ru-RU" w:eastAsia="en-US" w:bidi="ar-SA"/>
    </w:rPr>
  </w:style>
  <w:style w:type="character" w:customStyle="1" w:styleId="ListLabel169">
    <w:name w:val="ListLabel 169"/>
    <w:qFormat/>
    <w:rsid w:val="00654764"/>
    <w:rPr>
      <w:lang w:val="ru-RU" w:eastAsia="en-US" w:bidi="ar-SA"/>
    </w:rPr>
  </w:style>
  <w:style w:type="character" w:customStyle="1" w:styleId="ListLabel170">
    <w:name w:val="ListLabel 170"/>
    <w:qFormat/>
    <w:rsid w:val="00654764"/>
    <w:rPr>
      <w:lang w:val="ru-RU" w:eastAsia="en-US" w:bidi="ar-SA"/>
    </w:rPr>
  </w:style>
  <w:style w:type="character" w:customStyle="1" w:styleId="ListLabel171">
    <w:name w:val="ListLabel 171"/>
    <w:qFormat/>
    <w:rsid w:val="00654764"/>
    <w:rPr>
      <w:lang w:val="ru-RU" w:eastAsia="en-US" w:bidi="ar-SA"/>
    </w:rPr>
  </w:style>
  <w:style w:type="character" w:customStyle="1" w:styleId="ListLabel172">
    <w:name w:val="ListLabel 172"/>
    <w:qFormat/>
    <w:rsid w:val="00654764"/>
    <w:rPr>
      <w:sz w:val="28"/>
    </w:rPr>
  </w:style>
  <w:style w:type="character" w:customStyle="1" w:styleId="ListLabel173">
    <w:name w:val="ListLabel 173"/>
    <w:qFormat/>
    <w:rsid w:val="00654764"/>
    <w:rPr>
      <w:sz w:val="28"/>
    </w:rPr>
  </w:style>
  <w:style w:type="character" w:customStyle="1" w:styleId="ListLabel174">
    <w:name w:val="ListLabel 174"/>
    <w:qFormat/>
    <w:rsid w:val="00654764"/>
    <w:rPr>
      <w:sz w:val="28"/>
    </w:rPr>
  </w:style>
  <w:style w:type="character" w:customStyle="1" w:styleId="ListLabel175">
    <w:name w:val="ListLabel 175"/>
    <w:qFormat/>
    <w:rsid w:val="00654764"/>
    <w:rPr>
      <w:sz w:val="28"/>
    </w:rPr>
  </w:style>
  <w:style w:type="character" w:customStyle="1" w:styleId="ListLabel176">
    <w:name w:val="ListLabel 176"/>
    <w:qFormat/>
    <w:rsid w:val="00654764"/>
    <w:rPr>
      <w:sz w:val="28"/>
    </w:rPr>
  </w:style>
  <w:style w:type="character" w:customStyle="1" w:styleId="ListLabel177">
    <w:name w:val="ListLabel 177"/>
    <w:qFormat/>
    <w:rsid w:val="00654764"/>
    <w:rPr>
      <w:sz w:val="28"/>
    </w:rPr>
  </w:style>
  <w:style w:type="character" w:customStyle="1" w:styleId="ListLabel178">
    <w:name w:val="ListLabel 178"/>
    <w:qFormat/>
    <w:rsid w:val="00654764"/>
    <w:rPr>
      <w:sz w:val="28"/>
    </w:rPr>
  </w:style>
  <w:style w:type="character" w:customStyle="1" w:styleId="ListLabel179">
    <w:name w:val="ListLabel 179"/>
    <w:qFormat/>
    <w:rsid w:val="00654764"/>
    <w:rPr>
      <w:sz w:val="28"/>
    </w:rPr>
  </w:style>
  <w:style w:type="character" w:customStyle="1" w:styleId="ListLabel180">
    <w:name w:val="ListLabel 180"/>
    <w:qFormat/>
    <w:rsid w:val="00654764"/>
    <w:rPr>
      <w:sz w:val="28"/>
    </w:rPr>
  </w:style>
  <w:style w:type="character" w:customStyle="1" w:styleId="InternetLink">
    <w:name w:val="Internet Link"/>
    <w:rsid w:val="00654764"/>
    <w:rPr>
      <w:color w:val="000080"/>
      <w:u w:val="single"/>
    </w:rPr>
  </w:style>
  <w:style w:type="paragraph" w:customStyle="1" w:styleId="FrameContents">
    <w:name w:val="Frame Contents"/>
    <w:basedOn w:val="a"/>
    <w:qFormat/>
    <w:rsid w:val="00654764"/>
    <w:pPr>
      <w:spacing w:line="240" w:lineRule="auto"/>
      <w:ind w:firstLine="0"/>
      <w:jc w:val="left"/>
    </w:pPr>
    <w:rPr>
      <w:rFonts w:eastAsia="Times New Roman" w:cs="Times New Roman"/>
      <w:sz w:val="22"/>
    </w:rPr>
  </w:style>
  <w:style w:type="paragraph" w:customStyle="1" w:styleId="1fff3">
    <w:name w:val="Знак Знак Знак Знак1"/>
    <w:basedOn w:val="a"/>
    <w:rsid w:val="00654764"/>
    <w:pPr>
      <w:spacing w:after="160" w:line="240" w:lineRule="exact"/>
      <w:ind w:firstLine="0"/>
      <w:jc w:val="left"/>
    </w:pPr>
    <w:rPr>
      <w:rFonts w:ascii="Verdana" w:eastAsia="Times New Roman" w:hAnsi="Verdana" w:cs="Times New Roman"/>
      <w:sz w:val="24"/>
      <w:szCs w:val="24"/>
      <w:lang w:val="en-US"/>
    </w:rPr>
  </w:style>
  <w:style w:type="paragraph" w:customStyle="1" w:styleId="ConsPlusNormal10">
    <w:name w:val="ConsPlusNormal1"/>
    <w:uiPriority w:val="99"/>
    <w:unhideWhenUsed/>
    <w:qFormat/>
    <w:rsid w:val="00654764"/>
    <w:pPr>
      <w:widowControl w:val="0"/>
      <w:autoSpaceDE w:val="0"/>
      <w:autoSpaceDN w:val="0"/>
      <w:adjustRightInd w:val="0"/>
      <w:spacing w:line="240" w:lineRule="auto"/>
      <w:ind w:firstLine="0"/>
      <w:jc w:val="left"/>
    </w:pPr>
    <w:rPr>
      <w:rFonts w:ascii="Arial" w:eastAsia="SimSun" w:hAnsi="Arial" w:cs="Times New Roman"/>
      <w:sz w:val="20"/>
      <w:szCs w:val="24"/>
      <w:lang w:eastAsia="ru-RU"/>
    </w:rPr>
  </w:style>
  <w:style w:type="paragraph" w:customStyle="1" w:styleId="87">
    <w:name w:val="Обычный8"/>
    <w:rsid w:val="006B718F"/>
    <w:pPr>
      <w:spacing w:line="240" w:lineRule="auto"/>
      <w:ind w:firstLine="0"/>
      <w:jc w:val="left"/>
    </w:pPr>
    <w:rPr>
      <w:rFonts w:eastAsia="Times New Roman" w:cs="Times New Roman"/>
      <w:sz w:val="20"/>
      <w:szCs w:val="20"/>
      <w:lang w:eastAsia="ru-RU"/>
    </w:rPr>
  </w:style>
  <w:style w:type="paragraph" w:customStyle="1" w:styleId="5c">
    <w:name w:val="Без интервала5"/>
    <w:rsid w:val="006B718F"/>
    <w:pPr>
      <w:spacing w:line="240" w:lineRule="auto"/>
      <w:ind w:firstLine="0"/>
      <w:jc w:val="left"/>
    </w:pPr>
    <w:rPr>
      <w:rFonts w:ascii="Calibri" w:eastAsia="Times New Roman" w:hAnsi="Calibri" w:cs="Times New Roman"/>
      <w:sz w:val="22"/>
    </w:rPr>
  </w:style>
  <w:style w:type="paragraph" w:customStyle="1" w:styleId="5d">
    <w:name w:val="Абзац списка5"/>
    <w:basedOn w:val="a"/>
    <w:rsid w:val="006B718F"/>
    <w:pPr>
      <w:spacing w:line="240" w:lineRule="auto"/>
      <w:ind w:left="720" w:firstLine="0"/>
      <w:jc w:val="left"/>
    </w:pPr>
    <w:rPr>
      <w:rFonts w:eastAsia="Times New Roman" w:cs="Times New Roman"/>
      <w:sz w:val="24"/>
      <w:szCs w:val="24"/>
      <w:lang w:eastAsia="ru-RU"/>
    </w:rPr>
  </w:style>
  <w:style w:type="paragraph" w:customStyle="1" w:styleId="affffffffffff6">
    <w:name w:val="Знак Знак Знак Знак Знак Знак Знак Знак Знак Знак"/>
    <w:basedOn w:val="a"/>
    <w:rsid w:val="006B718F"/>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fff4">
    <w:name w:val="Знак Знак1 Знак Знак"/>
    <w:basedOn w:val="a"/>
    <w:rsid w:val="000650FC"/>
    <w:pPr>
      <w:spacing w:after="160" w:line="240" w:lineRule="exact"/>
      <w:ind w:firstLine="0"/>
      <w:jc w:val="left"/>
    </w:pPr>
    <w:rPr>
      <w:rFonts w:ascii="Verdana" w:eastAsia="Times New Roman" w:hAnsi="Verdana" w:cs="Times New Roman"/>
      <w:sz w:val="20"/>
      <w:szCs w:val="20"/>
      <w:lang w:val="en-US"/>
    </w:rPr>
  </w:style>
  <w:style w:type="paragraph" w:customStyle="1" w:styleId="2ff1">
    <w:name w:val="Знак2"/>
    <w:basedOn w:val="a"/>
    <w:rsid w:val="000650FC"/>
    <w:pPr>
      <w:spacing w:after="160" w:line="240" w:lineRule="exact"/>
      <w:ind w:firstLine="0"/>
      <w:jc w:val="left"/>
    </w:pPr>
    <w:rPr>
      <w:rFonts w:ascii="Verdana" w:eastAsia="Times New Roman" w:hAnsi="Verdana" w:cs="Times New Roman"/>
      <w:sz w:val="20"/>
      <w:szCs w:val="20"/>
      <w:lang w:val="en-US"/>
    </w:rPr>
  </w:style>
  <w:style w:type="paragraph" w:customStyle="1" w:styleId="NoSpacing">
    <w:name w:val="No Spacing"/>
    <w:rsid w:val="00E5062D"/>
    <w:pPr>
      <w:overflowPunct w:val="0"/>
      <w:autoSpaceDE w:val="0"/>
      <w:autoSpaceDN w:val="0"/>
      <w:adjustRightInd w:val="0"/>
      <w:spacing w:line="240" w:lineRule="auto"/>
      <w:ind w:firstLine="0"/>
      <w:jc w:val="left"/>
      <w:textAlignment w:val="baseline"/>
    </w:pPr>
    <w:rPr>
      <w:rFonts w:ascii="Calibri" w:eastAsia="Calibri" w:hAnsi="Calibri" w:cs="Calibri"/>
      <w:sz w:val="20"/>
      <w:szCs w:val="20"/>
      <w:lang w:eastAsia="ru-RU"/>
    </w:rPr>
  </w:style>
  <w:style w:type="paragraph" w:customStyle="1" w:styleId="ListParagraph">
    <w:name w:val="List Paragraph"/>
    <w:basedOn w:val="a"/>
    <w:rsid w:val="00E5062D"/>
    <w:pPr>
      <w:spacing w:line="240" w:lineRule="auto"/>
      <w:ind w:left="720" w:firstLine="0"/>
      <w:jc w:val="left"/>
    </w:pPr>
    <w:rPr>
      <w:rFonts w:eastAsia="Calibri" w:cs="Times New Roman"/>
      <w:sz w:val="24"/>
      <w:szCs w:val="24"/>
      <w:lang w:eastAsia="ru-RU"/>
    </w:rPr>
  </w:style>
  <w:style w:type="character" w:customStyle="1" w:styleId="2ff2">
    <w:name w:val=" Знак Знак2"/>
    <w:rsid w:val="00E5062D"/>
    <w:rPr>
      <w:spacing w:val="9"/>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qFormat="1"/>
    <w:lsdException w:name="toc 2" w:qFormat="1"/>
    <w:lsdException w:name="toc 3" w:qFormat="1"/>
    <w:lsdException w:name="footnote text" w:uiPriority="0" w:qFormat="1"/>
    <w:lsdException w:name="annotation text" w:uiPriority="0" w:qFormat="1"/>
    <w:lsdException w:name="header" w:qFormat="1"/>
    <w:lsdException w:name="footer" w:qFormat="1"/>
    <w:lsdException w:name="index heading" w:uiPriority="0"/>
    <w:lsdException w:name="caption" w:uiPriority="0" w:qFormat="1"/>
    <w:lsdException w:name="footnote reference" w:uiPriority="0" w:qFormat="1"/>
    <w:lsdException w:name="annotation reference" w:uiPriority="0" w:qFormat="1"/>
    <w:lsdException w:name="page number" w:uiPriority="0" w:qFormat="1"/>
    <w:lsdException w:name="endnote text" w:qFormat="1"/>
    <w:lsdException w:name="Lis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Body Text First Indent" w:qFormat="1"/>
    <w:lsdException w:name="Body Text 2" w:qFormat="1"/>
    <w:lsdException w:name="Body Text 3" w:uiPriority="0" w:qFormat="1"/>
    <w:lsdException w:name="Body Text Indent 2" w:uiPriority="0" w:qFormat="1"/>
    <w:lsdException w:name="Body Text Indent 3" w:uiPriority="0"/>
    <w:lsdException w:name="Block Text" w:uiPriority="0"/>
    <w:lsdException w:name="Hyperlink" w:qFormat="1"/>
    <w:lsdException w:name="Strong" w:semiHidden="0" w:uiPriority="0" w:unhideWhenUsed="0" w:qFormat="1"/>
    <w:lsdException w:name="Emphasis" w:semiHidden="0" w:uiPriority="0" w:unhideWhenUsed="0" w:qFormat="1"/>
    <w:lsdException w:name="Document Map" w:qFormat="1"/>
    <w:lsdException w:name="Plain Text" w:uiPriority="0"/>
    <w:lsdException w:name="Normal (Web)" w:qFormat="1"/>
    <w:lsdException w:name="annotation subject" w:uiPriority="0" w:qFormat="1"/>
    <w:lsdException w:name="No List" w:uiPriority="0"/>
    <w:lsdException w:name="Table Professional" w:uiPriority="0"/>
    <w:lsdException w:name="Balloon Text" w:uiPriority="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1"/>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Balloon Text"/>
    <w:basedOn w:val="a"/>
    <w:link w:val="a4"/>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qFormat/>
    <w:rsid w:val="0095442F"/>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quot;Сапфир&quot; Знак"/>
    <w:basedOn w:val="a0"/>
    <w:link w:val="3"/>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rsid w:val="0095442F"/>
    <w:rPr>
      <w:rFonts w:ascii="PetersburgCTT" w:eastAsia="Calibri" w:hAnsi="PetersburgCTT" w:cs="Times New Roman"/>
      <w:sz w:val="22"/>
      <w:szCs w:val="24"/>
      <w:lang w:val="x-none"/>
    </w:rPr>
  </w:style>
  <w:style w:type="character" w:customStyle="1" w:styleId="80">
    <w:name w:val="Заголовок 8 Знак"/>
    <w:basedOn w:val="a0"/>
    <w:link w:val="8"/>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uiPriority w:val="99"/>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uiPriority w:val="99"/>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9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9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2">
    <w:name w:val="toc 3"/>
    <w:basedOn w:val="a"/>
    <w:next w:val="a"/>
    <w:autoRedefine/>
    <w:uiPriority w:val="9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9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9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qFormat/>
    <w:rsid w:val="0095442F"/>
    <w:rPr>
      <w:color w:val="0000FF"/>
      <w:u w:val="single"/>
    </w:rPr>
  </w:style>
  <w:style w:type="paragraph" w:customStyle="1" w:styleId="ConsPlusCell">
    <w:name w:val="ConsPlusCell"/>
    <w:link w:val="ConsPlusCell0"/>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uiPriority w:val="99"/>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uiPriority w:val="99"/>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qFormat/>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rsid w:val="0095442F"/>
    <w:rPr>
      <w:rFonts w:eastAsia="Times New Roman" w:cs="Times New Roman"/>
      <w:b/>
      <w:sz w:val="40"/>
      <w:szCs w:val="20"/>
      <w:u w:val="single"/>
      <w:lang w:val="x-none" w:eastAsia="x-none"/>
    </w:rPr>
  </w:style>
  <w:style w:type="paragraph" w:styleId="af8">
    <w:name w:val="Normal (Web)"/>
    <w:basedOn w:val="a"/>
    <w:link w:val="af9"/>
    <w:uiPriority w:val="9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a">
    <w:name w:val="FollowedHyperlink"/>
    <w:uiPriority w:val="99"/>
    <w:unhideWhenUsed/>
    <w:rsid w:val="0095442F"/>
    <w:rPr>
      <w:color w:val="800080"/>
      <w:u w:val="single"/>
    </w:rPr>
  </w:style>
  <w:style w:type="paragraph" w:customStyle="1" w:styleId="1d">
    <w:name w:val="Абзац списка1"/>
    <w:basedOn w:val="a"/>
    <w:link w:val="1e"/>
    <w:uiPriority w:val="99"/>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b">
    <w:name w:val="Table Grid"/>
    <w:basedOn w:val="a1"/>
    <w:uiPriority w:val="9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uiPriority w:val="99"/>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aliases w:val="Основной текст без отступа Знак"/>
    <w:basedOn w:val="a0"/>
    <w:uiPriority w:val="99"/>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uiPriority w:val="99"/>
    <w:qFormat/>
    <w:rsid w:val="0095442F"/>
  </w:style>
  <w:style w:type="character" w:styleId="afd">
    <w:name w:val="annotation reference"/>
    <w:qFormat/>
    <w:rsid w:val="0095442F"/>
    <w:rPr>
      <w:sz w:val="16"/>
      <w:szCs w:val="16"/>
    </w:rPr>
  </w:style>
  <w:style w:type="paragraph" w:styleId="afe">
    <w:name w:val="annotation text"/>
    <w:basedOn w:val="a"/>
    <w:link w:val="aff"/>
    <w:qFormat/>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qFormat/>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3">
    <w:name w:val="Body Text 3"/>
    <w:basedOn w:val="a"/>
    <w:link w:val="34"/>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4">
    <w:name w:val="Основной текст 3 Знак"/>
    <w:basedOn w:val="a0"/>
    <w:link w:val="33"/>
    <w:uiPriority w:val="99"/>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rsid w:val="0095442F"/>
    <w:rPr>
      <w:b/>
      <w:bCs/>
      <w:iCs/>
      <w:kern w:val="24"/>
      <w:szCs w:val="28"/>
      <w:lang w:val="x-none" w:eastAsia="x-none"/>
    </w:rPr>
  </w:style>
  <w:style w:type="paragraph" w:styleId="aff3">
    <w:name w:val="Subtitle"/>
    <w:basedOn w:val="a"/>
    <w:link w:val="aff2"/>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5">
    <w:name w:val="Body Text Indent 3"/>
    <w:basedOn w:val="a"/>
    <w:link w:val="36"/>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6">
    <w:name w:val="Основной текст с отступом 3 Знак"/>
    <w:basedOn w:val="a0"/>
    <w:link w:val="35"/>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qFormat/>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uiPriority w:val="99"/>
    <w:qFormat/>
    <w:rsid w:val="0095442F"/>
    <w:rPr>
      <w:rFonts w:eastAsia="Times New Roman" w:cs="Times New Roman"/>
      <w:sz w:val="20"/>
      <w:szCs w:val="20"/>
      <w:lang w:val="x-none" w:eastAsia="x-none"/>
    </w:rPr>
  </w:style>
  <w:style w:type="character" w:styleId="afff0">
    <w:name w:val="endnote reference"/>
    <w:uiPriority w:val="99"/>
    <w:rsid w:val="0095442F"/>
    <w:rPr>
      <w:vertAlign w:val="superscript"/>
    </w:rPr>
  </w:style>
  <w:style w:type="paragraph" w:styleId="afff1">
    <w:name w:val="Document Map"/>
    <w:basedOn w:val="a"/>
    <w:link w:val="afff2"/>
    <w:uiPriority w:val="99"/>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uiPriority w:val="99"/>
    <w:qFormat/>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qFormat/>
    <w:rsid w:val="0095442F"/>
    <w:rPr>
      <w:b/>
      <w:bCs/>
    </w:rPr>
  </w:style>
  <w:style w:type="character" w:customStyle="1" w:styleId="afff4">
    <w:name w:val="Тема примечания Знак"/>
    <w:basedOn w:val="aff"/>
    <w:link w:val="afff3"/>
    <w:qFormat/>
    <w:rsid w:val="0095442F"/>
    <w:rPr>
      <w:rFonts w:eastAsia="Times New Roman" w:cs="Times New Roman"/>
      <w:b/>
      <w:bCs/>
      <w:sz w:val="20"/>
      <w:szCs w:val="20"/>
      <w:lang w:val="x-none" w:eastAsia="x-none"/>
    </w:rPr>
  </w:style>
  <w:style w:type="character" w:customStyle="1" w:styleId="afff5">
    <w:name w:val="Знак Знак"/>
    <w:aliases w:val="Маркированный список Знак"/>
    <w:uiPriority w:val="99"/>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7">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8">
    <w:name w:val="Цветовое выделение"/>
    <w:rsid w:val="0095442F"/>
    <w:rPr>
      <w:b/>
      <w:color w:val="26282F"/>
    </w:rPr>
  </w:style>
  <w:style w:type="character" w:customStyle="1" w:styleId="afff9">
    <w:name w:val="Гипертекстовая ссылка"/>
    <w:qFormat/>
    <w:rsid w:val="0095442F"/>
    <w:rPr>
      <w:rFonts w:cs="Times New Roman"/>
      <w:b/>
      <w:color w:val="106BBE"/>
    </w:rPr>
  </w:style>
  <w:style w:type="paragraph" w:customStyle="1" w:styleId="afffa">
    <w:name w:val="Нормальный (таблица)"/>
    <w:basedOn w:val="a"/>
    <w:next w:val="a"/>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b">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c">
    <w:name w:val="Основной текст_"/>
    <w:link w:val="38"/>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uiPriority w:val="99"/>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uiPriority w:val="99"/>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qFormat/>
    <w:rsid w:val="002315E4"/>
    <w:rPr>
      <w:sz w:val="27"/>
      <w:szCs w:val="27"/>
      <w:shd w:val="clear" w:color="auto" w:fill="FFFFFF"/>
    </w:rPr>
  </w:style>
  <w:style w:type="paragraph" w:customStyle="1" w:styleId="63">
    <w:name w:val="Заголовок №6"/>
    <w:basedOn w:val="a"/>
    <w:link w:val="62"/>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rsid w:val="00FB3E79"/>
    <w:rPr>
      <w:rFonts w:eastAsia="Times New Roman" w:cs="Times New Roman"/>
      <w:b/>
      <w:bCs/>
      <w:szCs w:val="28"/>
      <w:lang w:eastAsia="ru-RU"/>
    </w:rPr>
  </w:style>
  <w:style w:type="paragraph" w:customStyle="1" w:styleId="afffd">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9">
    <w:name w:val="Заголовок №3_"/>
    <w:link w:val="3a"/>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a">
    <w:name w:val="Заголовок №3"/>
    <w:basedOn w:val="a"/>
    <w:link w:val="39"/>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e">
    <w:name w:val="Strong"/>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b">
    <w:name w:val="Основной текст (3)_"/>
    <w:link w:val="3c"/>
    <w:rsid w:val="00FB3E79"/>
    <w:rPr>
      <w:sz w:val="26"/>
      <w:szCs w:val="26"/>
      <w:shd w:val="clear" w:color="auto" w:fill="FFFFFF"/>
    </w:rPr>
  </w:style>
  <w:style w:type="paragraph" w:customStyle="1" w:styleId="3c">
    <w:name w:val="Основной текст (3)"/>
    <w:basedOn w:val="a"/>
    <w:link w:val="3b"/>
    <w:rsid w:val="00FB3E79"/>
    <w:pPr>
      <w:shd w:val="clear" w:color="auto" w:fill="FFFFFF"/>
      <w:spacing w:before="780" w:after="60" w:line="0" w:lineRule="atLeast"/>
      <w:ind w:firstLine="0"/>
      <w:jc w:val="left"/>
    </w:pPr>
    <w:rPr>
      <w:sz w:val="26"/>
      <w:szCs w:val="26"/>
    </w:rPr>
  </w:style>
  <w:style w:type="paragraph" w:customStyle="1" w:styleId="affff">
    <w:name w:val="Знак Знак Знак Знак"/>
    <w:basedOn w:val="a"/>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0">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1">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2"/>
    <w:uiPriority w:val="99"/>
    <w:rsid w:val="00FB3E79"/>
    <w:pPr>
      <w:spacing w:line="240" w:lineRule="auto"/>
      <w:ind w:firstLine="0"/>
    </w:pPr>
    <w:rPr>
      <w:rFonts w:eastAsia="Times New Roman" w:cs="Times New Roman"/>
    </w:rPr>
  </w:style>
  <w:style w:type="character" w:customStyle="1" w:styleId="affff2">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uiPriority w:val="99"/>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3">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uiPriority w:val="99"/>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4">
    <w:name w:val="Основной текст + Курсив"/>
    <w:aliases w:val="Интервал 0 pt"/>
    <w:rsid w:val="001764EA"/>
    <w:rPr>
      <w:i/>
      <w:iCs/>
      <w:sz w:val="27"/>
      <w:szCs w:val="27"/>
      <w:shd w:val="clear" w:color="auto" w:fill="FFFFFF"/>
    </w:rPr>
  </w:style>
  <w:style w:type="character" w:customStyle="1" w:styleId="affff5">
    <w:name w:val="Колонтитул_"/>
    <w:link w:val="affff6"/>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uiPriority w:val="99"/>
    <w:qFormat/>
    <w:rsid w:val="001764EA"/>
    <w:rPr>
      <w:sz w:val="24"/>
      <w:szCs w:val="24"/>
      <w:shd w:val="clear" w:color="auto" w:fill="FFFFFF"/>
    </w:rPr>
  </w:style>
  <w:style w:type="character" w:customStyle="1" w:styleId="affff7">
    <w:name w:val="Подпись к таблице_"/>
    <w:link w:val="affff8"/>
    <w:uiPriority w:val="99"/>
    <w:qFormat/>
    <w:rsid w:val="001764EA"/>
    <w:rPr>
      <w:sz w:val="27"/>
      <w:szCs w:val="27"/>
      <w:shd w:val="clear" w:color="auto" w:fill="FFFFFF"/>
    </w:rPr>
  </w:style>
  <w:style w:type="character" w:customStyle="1" w:styleId="160">
    <w:name w:val="Основной текст (16)_"/>
    <w:link w:val="161"/>
    <w:uiPriority w:val="99"/>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uiPriority w:val="99"/>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uiPriority w:val="99"/>
    <w:qFormat/>
    <w:rsid w:val="001764EA"/>
    <w:rPr>
      <w:sz w:val="27"/>
      <w:szCs w:val="27"/>
      <w:shd w:val="clear" w:color="auto" w:fill="FFFFFF"/>
    </w:rPr>
  </w:style>
  <w:style w:type="character" w:customStyle="1" w:styleId="46">
    <w:name w:val="Заголовок №4 + Не полужирный"/>
    <w:uiPriority w:val="99"/>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uiPriority w:val="99"/>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uiPriority w:val="99"/>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uiPriority w:val="99"/>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6">
    <w:name w:val="Колонтитул"/>
    <w:basedOn w:val="a"/>
    <w:link w:val="affff5"/>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uiPriority w:val="99"/>
    <w:qFormat/>
    <w:rsid w:val="001764EA"/>
    <w:pPr>
      <w:shd w:val="clear" w:color="auto" w:fill="FFFFFF"/>
      <w:spacing w:line="0" w:lineRule="atLeast"/>
      <w:ind w:firstLine="0"/>
      <w:jc w:val="right"/>
    </w:pPr>
    <w:rPr>
      <w:sz w:val="24"/>
      <w:szCs w:val="24"/>
    </w:rPr>
  </w:style>
  <w:style w:type="paragraph" w:customStyle="1" w:styleId="affff8">
    <w:name w:val="Подпись к таблице"/>
    <w:basedOn w:val="a"/>
    <w:link w:val="affff7"/>
    <w:uiPriority w:val="99"/>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uiPriority w:val="99"/>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uiPriority w:val="99"/>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uiPriority w:val="99"/>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9">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a">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b">
    <w:name w:val="Активная гипертекстовая ссылка"/>
    <w:rsid w:val="009D242B"/>
    <w:rPr>
      <w:rFonts w:cs="Times New Roman"/>
      <w:b/>
      <w:color w:val="106BBE"/>
      <w:u w:val="single"/>
    </w:rPr>
  </w:style>
  <w:style w:type="paragraph" w:customStyle="1" w:styleId="affffc">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d">
    <w:name w:val="Внимание: криминал!!"/>
    <w:basedOn w:val="affffc"/>
    <w:next w:val="a"/>
    <w:rsid w:val="009D242B"/>
  </w:style>
  <w:style w:type="paragraph" w:customStyle="1" w:styleId="affffe">
    <w:name w:val="Внимание: недобросовестность!"/>
    <w:basedOn w:val="affffc"/>
    <w:next w:val="a"/>
    <w:rsid w:val="009D242B"/>
  </w:style>
  <w:style w:type="character" w:customStyle="1" w:styleId="afffff">
    <w:name w:val="Выделение для Базового Поиска"/>
    <w:rsid w:val="009D242B"/>
    <w:rPr>
      <w:rFonts w:cs="Times New Roman"/>
      <w:b/>
      <w:bCs/>
      <w:color w:val="0058A9"/>
    </w:rPr>
  </w:style>
  <w:style w:type="character" w:customStyle="1" w:styleId="afffff0">
    <w:name w:val="Выделение для Базового Поиска (курсив)"/>
    <w:rsid w:val="009D242B"/>
    <w:rPr>
      <w:rFonts w:cs="Times New Roman"/>
      <w:b/>
      <w:bCs/>
      <w:i/>
      <w:iCs/>
      <w:color w:val="0058A9"/>
    </w:rPr>
  </w:style>
  <w:style w:type="paragraph" w:customStyle="1" w:styleId="afffff1">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2">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3">
    <w:name w:val="Заголовок"/>
    <w:basedOn w:val="afffff2"/>
    <w:next w:val="a"/>
    <w:rsid w:val="009D242B"/>
    <w:rPr>
      <w:b/>
      <w:bCs/>
      <w:color w:val="0058A9"/>
      <w:shd w:val="clear" w:color="auto" w:fill="F0F0F0"/>
    </w:rPr>
  </w:style>
  <w:style w:type="paragraph" w:customStyle="1" w:styleId="afffff4">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5">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6">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7">
    <w:name w:val="Заголовок своего сообщения"/>
    <w:rsid w:val="009D242B"/>
    <w:rPr>
      <w:rFonts w:cs="Times New Roman"/>
      <w:b/>
      <w:bCs/>
      <w:color w:val="26282F"/>
    </w:rPr>
  </w:style>
  <w:style w:type="paragraph" w:customStyle="1" w:styleId="afffff8">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9">
    <w:name w:val="Заголовок чужого сообщения"/>
    <w:rsid w:val="009D242B"/>
    <w:rPr>
      <w:rFonts w:cs="Times New Roman"/>
      <w:b/>
      <w:bCs/>
      <w:color w:val="FF0000"/>
    </w:rPr>
  </w:style>
  <w:style w:type="paragraph" w:customStyle="1" w:styleId="afffffa">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b">
    <w:name w:val="Заголовок ЭР (правое окно)"/>
    <w:basedOn w:val="afffffa"/>
    <w:next w:val="a"/>
    <w:rsid w:val="009D242B"/>
    <w:pPr>
      <w:spacing w:after="0"/>
      <w:jc w:val="left"/>
    </w:pPr>
  </w:style>
  <w:style w:type="paragraph" w:customStyle="1" w:styleId="afffffc">
    <w:name w:val="Интерактивный заголовок"/>
    <w:basedOn w:val="afffff3"/>
    <w:next w:val="a"/>
    <w:rsid w:val="009D242B"/>
    <w:rPr>
      <w:u w:val="single"/>
    </w:rPr>
  </w:style>
  <w:style w:type="paragraph" w:customStyle="1" w:styleId="afffffd">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e">
    <w:name w:val="Информация об изменениях"/>
    <w:basedOn w:val="afffffd"/>
    <w:next w:val="a"/>
    <w:rsid w:val="009D242B"/>
    <w:pPr>
      <w:spacing w:before="180"/>
      <w:ind w:left="360" w:right="360" w:firstLine="0"/>
    </w:pPr>
    <w:rPr>
      <w:shd w:val="clear" w:color="auto" w:fill="EAEFED"/>
    </w:rPr>
  </w:style>
  <w:style w:type="paragraph" w:customStyle="1" w:styleId="affffff">
    <w:name w:val="Текст (справка)"/>
    <w:basedOn w:val="a"/>
    <w:next w:val="a"/>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0">
    <w:name w:val="Комментарий"/>
    <w:basedOn w:val="affffff"/>
    <w:next w:val="a"/>
    <w:qFormat/>
    <w:rsid w:val="009D242B"/>
    <w:pPr>
      <w:spacing w:before="75"/>
      <w:ind w:right="0"/>
      <w:jc w:val="both"/>
    </w:pPr>
    <w:rPr>
      <w:color w:val="353842"/>
      <w:shd w:val="clear" w:color="auto" w:fill="F0F0F0"/>
    </w:rPr>
  </w:style>
  <w:style w:type="paragraph" w:customStyle="1" w:styleId="affffff1">
    <w:name w:val="Информация об изменениях документа"/>
    <w:basedOn w:val="affffff0"/>
    <w:next w:val="a"/>
    <w:qFormat/>
    <w:rsid w:val="009D242B"/>
    <w:rPr>
      <w:i/>
      <w:iCs/>
    </w:rPr>
  </w:style>
  <w:style w:type="paragraph" w:customStyle="1" w:styleId="affffff2">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3">
    <w:name w:val="Колонтитул (левый)"/>
    <w:basedOn w:val="affffff2"/>
    <w:next w:val="a"/>
    <w:rsid w:val="009D242B"/>
    <w:rPr>
      <w:sz w:val="14"/>
      <w:szCs w:val="14"/>
    </w:rPr>
  </w:style>
  <w:style w:type="paragraph" w:customStyle="1" w:styleId="affffff4">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5">
    <w:name w:val="Колонтитул (правый)"/>
    <w:basedOn w:val="affffff4"/>
    <w:next w:val="a"/>
    <w:rsid w:val="009D242B"/>
    <w:rPr>
      <w:sz w:val="14"/>
      <w:szCs w:val="14"/>
    </w:rPr>
  </w:style>
  <w:style w:type="paragraph" w:customStyle="1" w:styleId="affffff6">
    <w:name w:val="Комментарий пользователя"/>
    <w:basedOn w:val="affffff0"/>
    <w:next w:val="a"/>
    <w:rsid w:val="009D242B"/>
    <w:pPr>
      <w:jc w:val="left"/>
    </w:pPr>
    <w:rPr>
      <w:shd w:val="clear" w:color="auto" w:fill="FFDFE0"/>
    </w:rPr>
  </w:style>
  <w:style w:type="paragraph" w:customStyle="1" w:styleId="affffff7">
    <w:name w:val="Куда обратиться?"/>
    <w:basedOn w:val="affffc"/>
    <w:next w:val="a"/>
    <w:rsid w:val="009D242B"/>
  </w:style>
  <w:style w:type="character" w:customStyle="1" w:styleId="affffff8">
    <w:name w:val="Найденные слова"/>
    <w:rsid w:val="009D242B"/>
    <w:rPr>
      <w:rFonts w:cs="Times New Roman"/>
      <w:b/>
      <w:color w:val="26282F"/>
      <w:shd w:val="clear" w:color="auto" w:fill="FFF580"/>
    </w:rPr>
  </w:style>
  <w:style w:type="character" w:customStyle="1" w:styleId="affffff9">
    <w:name w:val="Не вступил в силу"/>
    <w:rsid w:val="009D242B"/>
    <w:rPr>
      <w:rFonts w:cs="Times New Roman"/>
      <w:b/>
      <w:color w:val="000000"/>
      <w:shd w:val="clear" w:color="auto" w:fill="D8EDE8"/>
    </w:rPr>
  </w:style>
  <w:style w:type="paragraph" w:customStyle="1" w:styleId="affffffa">
    <w:name w:val="Необходимые документы"/>
    <w:basedOn w:val="affffc"/>
    <w:next w:val="a"/>
    <w:rsid w:val="009D242B"/>
    <w:pPr>
      <w:ind w:firstLine="118"/>
    </w:pPr>
  </w:style>
  <w:style w:type="paragraph" w:customStyle="1" w:styleId="affffffb">
    <w:name w:val="Таблицы (моноширинный)"/>
    <w:basedOn w:val="a"/>
    <w:next w:val="a"/>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c">
    <w:name w:val="Оглавление"/>
    <w:basedOn w:val="affffffb"/>
    <w:next w:val="a"/>
    <w:rsid w:val="009D242B"/>
    <w:pPr>
      <w:ind w:left="140"/>
    </w:pPr>
  </w:style>
  <w:style w:type="character" w:customStyle="1" w:styleId="affffffd">
    <w:name w:val="Опечатки"/>
    <w:rsid w:val="009D242B"/>
    <w:rPr>
      <w:color w:val="FF0000"/>
    </w:rPr>
  </w:style>
  <w:style w:type="paragraph" w:customStyle="1" w:styleId="affffffe">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f">
    <w:name w:val="Подзаголовок для информации об изменениях"/>
    <w:basedOn w:val="afffffd"/>
    <w:next w:val="a"/>
    <w:rsid w:val="009D242B"/>
    <w:rPr>
      <w:b/>
      <w:bCs/>
    </w:rPr>
  </w:style>
  <w:style w:type="paragraph" w:customStyle="1" w:styleId="afffffff0">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1">
    <w:name w:val="Постоянная часть"/>
    <w:basedOn w:val="afffff2"/>
    <w:next w:val="a"/>
    <w:rsid w:val="009D242B"/>
    <w:rPr>
      <w:sz w:val="20"/>
      <w:szCs w:val="20"/>
    </w:rPr>
  </w:style>
  <w:style w:type="paragraph" w:customStyle="1" w:styleId="afffffff2">
    <w:name w:val="Пример."/>
    <w:basedOn w:val="affffc"/>
    <w:next w:val="a"/>
    <w:rsid w:val="009D242B"/>
  </w:style>
  <w:style w:type="paragraph" w:customStyle="1" w:styleId="afffffff3">
    <w:name w:val="Примечание."/>
    <w:basedOn w:val="affffc"/>
    <w:next w:val="a"/>
    <w:rsid w:val="009D242B"/>
  </w:style>
  <w:style w:type="character" w:customStyle="1" w:styleId="afffffff4">
    <w:name w:val="Продолжение ссылки"/>
    <w:rsid w:val="009D242B"/>
    <w:rPr>
      <w:rFonts w:cs="Times New Roman"/>
      <w:b/>
      <w:color w:val="106BBE"/>
    </w:rPr>
  </w:style>
  <w:style w:type="paragraph" w:customStyle="1" w:styleId="afffffff5">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6">
    <w:name w:val="Сравнение редакций"/>
    <w:rsid w:val="009D242B"/>
    <w:rPr>
      <w:rFonts w:cs="Times New Roman"/>
      <w:b/>
      <w:color w:val="26282F"/>
    </w:rPr>
  </w:style>
  <w:style w:type="character" w:customStyle="1" w:styleId="afffffff7">
    <w:name w:val="Сравнение редакций. Добавленный фрагмент"/>
    <w:rsid w:val="009D242B"/>
    <w:rPr>
      <w:color w:val="000000"/>
      <w:shd w:val="clear" w:color="auto" w:fill="C1D7FF"/>
    </w:rPr>
  </w:style>
  <w:style w:type="character" w:customStyle="1" w:styleId="afffffff8">
    <w:name w:val="Сравнение редакций. Удаленный фрагмент"/>
    <w:rsid w:val="009D242B"/>
    <w:rPr>
      <w:color w:val="000000"/>
      <w:shd w:val="clear" w:color="auto" w:fill="C4C413"/>
    </w:rPr>
  </w:style>
  <w:style w:type="paragraph" w:customStyle="1" w:styleId="afffffff9">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a">
    <w:name w:val="Текст в таблице"/>
    <w:basedOn w:val="afffa"/>
    <w:next w:val="a"/>
    <w:rsid w:val="009D242B"/>
    <w:pPr>
      <w:ind w:firstLine="500"/>
    </w:pPr>
  </w:style>
  <w:style w:type="paragraph" w:customStyle="1" w:styleId="afffffffb">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c">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d">
    <w:name w:val="Утратил силу"/>
    <w:rsid w:val="009D242B"/>
    <w:rPr>
      <w:rFonts w:cs="Times New Roman"/>
      <w:b/>
      <w:strike/>
      <w:color w:val="666600"/>
    </w:rPr>
  </w:style>
  <w:style w:type="paragraph" w:customStyle="1" w:styleId="afffffffe">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f">
    <w:name w:val="Центрированный (таблица)"/>
    <w:basedOn w:val="afffa"/>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locked/>
    <w:rsid w:val="009D242B"/>
    <w:rPr>
      <w:rFonts w:ascii="Arial" w:hAnsi="Arial" w:cs="Arial"/>
      <w:b/>
      <w:bCs/>
      <w:color w:val="26282F"/>
      <w:sz w:val="24"/>
      <w:szCs w:val="24"/>
      <w:lang w:val="x-none" w:eastAsia="ru-RU"/>
    </w:rPr>
  </w:style>
  <w:style w:type="paragraph" w:customStyle="1" w:styleId="affffffff0">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8">
    <w:name w:val="Основной текст3"/>
    <w:basedOn w:val="a"/>
    <w:link w:val="afffc"/>
    <w:rsid w:val="00214C28"/>
    <w:pPr>
      <w:widowControl w:val="0"/>
      <w:shd w:val="clear" w:color="auto" w:fill="FFFFFF"/>
      <w:spacing w:before="360" w:line="355" w:lineRule="exact"/>
      <w:ind w:hanging="2000"/>
      <w:jc w:val="left"/>
    </w:pPr>
    <w:rPr>
      <w:sz w:val="27"/>
      <w:szCs w:val="27"/>
    </w:rPr>
  </w:style>
  <w:style w:type="character" w:customStyle="1" w:styleId="affffffff1">
    <w:name w:val="Подпись к картинке_"/>
    <w:link w:val="affffffff2"/>
    <w:locked/>
    <w:rsid w:val="00214C28"/>
    <w:rPr>
      <w:sz w:val="26"/>
      <w:szCs w:val="26"/>
      <w:shd w:val="clear" w:color="auto" w:fill="FFFFFF"/>
    </w:rPr>
  </w:style>
  <w:style w:type="paragraph" w:customStyle="1" w:styleId="affffffff2">
    <w:name w:val="Подпись к картинке"/>
    <w:basedOn w:val="a"/>
    <w:link w:val="affffffff1"/>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3">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4">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d">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e">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5">
    <w:name w:val="Body Text First Indent"/>
    <w:basedOn w:val="af6"/>
    <w:link w:val="affffffff6"/>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6">
    <w:name w:val="Красная строка Знак"/>
    <w:basedOn w:val="1b"/>
    <w:link w:val="affffffff5"/>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7">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8">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9">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f">
    <w:name w:val="Сетка таблицы3"/>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a">
    <w:name w:val="line number"/>
    <w:basedOn w:val="a0"/>
    <w:uiPriority w:val="99"/>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b"/>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rsid w:val="00176B3E"/>
  </w:style>
  <w:style w:type="character" w:customStyle="1" w:styleId="FooterChar">
    <w:name w:val="Footer Char"/>
    <w:basedOn w:val="a0"/>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b">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c">
    <w:name w:val="Intense Quote"/>
    <w:basedOn w:val="a"/>
    <w:next w:val="a"/>
    <w:link w:val="affffffffd"/>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d">
    <w:name w:val="Выделенная цитата Знак"/>
    <w:basedOn w:val="a0"/>
    <w:link w:val="affffffffc"/>
    <w:uiPriority w:val="30"/>
    <w:rsid w:val="00176B3E"/>
    <w:rPr>
      <w:rFonts w:asciiTheme="minorHAnsi" w:eastAsiaTheme="minorEastAsia" w:hAnsiTheme="minorHAnsi"/>
      <w:i/>
      <w:iCs/>
      <w:color w:val="4F81BD" w:themeColor="accent1"/>
      <w:sz w:val="22"/>
    </w:rPr>
  </w:style>
  <w:style w:type="character" w:styleId="affffffffe">
    <w:name w:val="Subtle Emphasis"/>
    <w:basedOn w:val="a0"/>
    <w:uiPriority w:val="19"/>
    <w:qFormat/>
    <w:rsid w:val="00176B3E"/>
    <w:rPr>
      <w:i/>
      <w:iCs/>
      <w:color w:val="404040" w:themeColor="text1" w:themeTint="BF"/>
    </w:rPr>
  </w:style>
  <w:style w:type="character" w:styleId="afffffffff">
    <w:name w:val="Intense Emphasis"/>
    <w:basedOn w:val="a0"/>
    <w:uiPriority w:val="21"/>
    <w:qFormat/>
    <w:rsid w:val="00176B3E"/>
    <w:rPr>
      <w:i/>
      <w:iCs/>
      <w:color w:val="4F81BD" w:themeColor="accent1"/>
    </w:rPr>
  </w:style>
  <w:style w:type="character" w:styleId="afffffffff0">
    <w:name w:val="Subtle Reference"/>
    <w:basedOn w:val="a0"/>
    <w:uiPriority w:val="31"/>
    <w:qFormat/>
    <w:rsid w:val="00176B3E"/>
    <w:rPr>
      <w:smallCaps/>
      <w:color w:val="404040" w:themeColor="text1" w:themeTint="BF"/>
    </w:rPr>
  </w:style>
  <w:style w:type="character" w:styleId="afffffffff1">
    <w:name w:val="Intense Reference"/>
    <w:basedOn w:val="a0"/>
    <w:uiPriority w:val="32"/>
    <w:qFormat/>
    <w:rsid w:val="00176B3E"/>
    <w:rPr>
      <w:b/>
      <w:bCs/>
      <w:smallCaps/>
      <w:color w:val="4F81BD" w:themeColor="accent1"/>
      <w:spacing w:val="5"/>
    </w:rPr>
  </w:style>
  <w:style w:type="character" w:styleId="afffffffff2">
    <w:name w:val="Book Title"/>
    <w:basedOn w:val="a0"/>
    <w:uiPriority w:val="33"/>
    <w:qFormat/>
    <w:rsid w:val="00176B3E"/>
    <w:rPr>
      <w:b/>
      <w:bCs/>
      <w:i/>
      <w:iCs/>
      <w:spacing w:val="5"/>
    </w:rPr>
  </w:style>
  <w:style w:type="paragraph" w:styleId="afffffffff3">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4">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unhideWhenUsed/>
    <w:rsid w:val="00176B3E"/>
    <w:pPr>
      <w:spacing w:line="240" w:lineRule="auto"/>
      <w:ind w:left="220" w:hanging="220"/>
      <w:jc w:val="left"/>
    </w:pPr>
    <w:rPr>
      <w:rFonts w:asciiTheme="minorHAnsi" w:eastAsiaTheme="minorEastAsia" w:hAnsiTheme="minorHAnsi"/>
      <w:sz w:val="22"/>
    </w:rPr>
  </w:style>
  <w:style w:type="paragraph" w:styleId="afffffffff5">
    <w:name w:val="index heading"/>
    <w:basedOn w:val="Heading"/>
    <w:rsid w:val="00176B3E"/>
  </w:style>
  <w:style w:type="table" w:customStyle="1" w:styleId="TableNormal2">
    <w:name w:val="Table Normal2"/>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0">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1">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6">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6"/>
    <w:next w:val="afffffffff6"/>
    <w:rsid w:val="003A7B85"/>
    <w:pPr>
      <w:keepNext/>
      <w:jc w:val="center"/>
    </w:pPr>
  </w:style>
  <w:style w:type="paragraph" w:customStyle="1" w:styleId="ConsTitle">
    <w:name w:val="ConsTitle"/>
    <w:uiPriority w:val="99"/>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7">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aliases w:val="5 pt,Основной текст + 12,Основной текст (5) + Microsoft Sans Serif,7"/>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H3 Знак1,&quot;Сапфир&quot; Знак1"/>
    <w:basedOn w:val="a0"/>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b"/>
    <w:uiPriority w:val="5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2">
    <w:name w:val="Нет списка3"/>
    <w:next w:val="a2"/>
    <w:uiPriority w:val="99"/>
    <w:semiHidden/>
    <w:unhideWhenUsed/>
    <w:rsid w:val="00F377D4"/>
  </w:style>
  <w:style w:type="table" w:customStyle="1" w:styleId="124">
    <w:name w:val="Сетка таблицы12"/>
    <w:basedOn w:val="a1"/>
    <w:next w:val="afb"/>
    <w:uiPriority w:val="5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8">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9">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a">
    <w:name w:val="Информация о версии"/>
    <w:basedOn w:val="affffff0"/>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b">
    <w:name w:val="Нормальный (лев. подпись)"/>
    <w:basedOn w:val="afffa"/>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c">
    <w:name w:val="Нормальный (прав. подпись)"/>
    <w:basedOn w:val="afffa"/>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d">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0"/>
    <w:next w:val="a"/>
    <w:rsid w:val="00AA2B13"/>
    <w:pPr>
      <w:suppressAutoHyphens/>
      <w:autoSpaceDN/>
      <w:adjustRightInd/>
      <w:jc w:val="left"/>
    </w:pPr>
    <w:rPr>
      <w:color w:val="000000"/>
      <w:sz w:val="24"/>
      <w:szCs w:val="24"/>
      <w:lang w:eastAsia="zh-CN"/>
    </w:rPr>
  </w:style>
  <w:style w:type="paragraph" w:customStyle="1" w:styleId="afffffffffe">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f">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0">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1">
    <w:name w:val="Заголовок таблицы"/>
    <w:basedOn w:val="affffffffff0"/>
    <w:rsid w:val="00AA2B13"/>
    <w:pPr>
      <w:jc w:val="center"/>
    </w:pPr>
    <w:rPr>
      <w:b/>
      <w:bCs/>
    </w:rPr>
  </w:style>
  <w:style w:type="paragraph" w:customStyle="1" w:styleId="affffffffff2">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3">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4">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3">
    <w:name w:val="Сноска_"/>
    <w:link w:val="affffffffff4"/>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5">
    <w:name w:val="Другое_"/>
    <w:link w:val="affffffffff6"/>
    <w:rsid w:val="006E233D"/>
    <w:rPr>
      <w:rFonts w:eastAsia="Times New Roman" w:cs="Times New Roman"/>
      <w:szCs w:val="28"/>
    </w:rPr>
  </w:style>
  <w:style w:type="paragraph" w:customStyle="1" w:styleId="affffffffff4">
    <w:name w:val="Сноска"/>
    <w:basedOn w:val="a"/>
    <w:link w:val="affffffffff3"/>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6">
    <w:name w:val="Другое"/>
    <w:basedOn w:val="a"/>
    <w:link w:val="affffffffff5"/>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4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30">
    <w:name w:val="Знак Знак123"/>
    <w:rsid w:val="00316C98"/>
    <w:rPr>
      <w:b/>
      <w:bCs/>
      <w:caps/>
      <w:sz w:val="28"/>
      <w:szCs w:val="28"/>
      <w:lang w:val="en-US" w:eastAsia="x-none" w:bidi="ar-SA"/>
    </w:rPr>
  </w:style>
  <w:style w:type="character" w:customStyle="1" w:styleId="133">
    <w:name w:val="Знак Знак133"/>
    <w:rsid w:val="00316C98"/>
    <w:rPr>
      <w:rFonts w:eastAsia="Times New Roman"/>
      <w:sz w:val="24"/>
      <w:szCs w:val="24"/>
    </w:rPr>
  </w:style>
  <w:style w:type="paragraph" w:customStyle="1" w:styleId="134">
    <w:name w:val="Знак1 Знак Знак Знак Знак Знак Знак3"/>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3"/>
    <w:rsid w:val="00316C98"/>
    <w:rPr>
      <w:rFonts w:eastAsia="Times New Roman"/>
      <w:sz w:val="28"/>
      <w:szCs w:val="24"/>
    </w:rPr>
  </w:style>
  <w:style w:type="character" w:customStyle="1" w:styleId="183">
    <w:name w:val="Знак Знак183"/>
    <w:rsid w:val="00316C98"/>
    <w:rPr>
      <w:rFonts w:eastAsia="Times New Roman"/>
      <w:b/>
      <w:bCs/>
      <w:sz w:val="36"/>
      <w:szCs w:val="36"/>
    </w:rPr>
  </w:style>
  <w:style w:type="paragraph" w:customStyle="1" w:styleId="262">
    <w:name w:val="Знак26"/>
    <w:basedOn w:val="a"/>
    <w:uiPriority w:val="99"/>
    <w:qFormat/>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40">
    <w:name w:val="Знак Знак234"/>
    <w:rsid w:val="00316C98"/>
    <w:rPr>
      <w:rFonts w:ascii="Times New Roman" w:eastAsia="Times New Roman" w:hAnsi="Times New Roman" w:cs="Times New Roman"/>
      <w:b/>
      <w:bCs/>
      <w:caps/>
      <w:sz w:val="28"/>
      <w:szCs w:val="28"/>
      <w:lang w:val="en-US"/>
    </w:rPr>
  </w:style>
  <w:style w:type="paragraph" w:customStyle="1" w:styleId="59">
    <w:name w:val="Знак Знак Знак5"/>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af9">
    <w:name w:val="Обычный (веб) Знак"/>
    <w:link w:val="af8"/>
    <w:locked/>
    <w:rsid w:val="00654764"/>
    <w:rPr>
      <w:rFonts w:eastAsia="Times New Roman" w:cs="Times New Roman"/>
      <w:sz w:val="24"/>
      <w:szCs w:val="24"/>
      <w:lang w:eastAsia="ru-RU"/>
    </w:rPr>
  </w:style>
  <w:style w:type="character" w:customStyle="1" w:styleId="225">
    <w:name w:val="Основной текст с отступом 2 Знак2"/>
    <w:uiPriority w:val="99"/>
    <w:semiHidden/>
    <w:rsid w:val="00654764"/>
  </w:style>
  <w:style w:type="paragraph" w:styleId="affffffffff7">
    <w:name w:val="Block Text"/>
    <w:basedOn w:val="a"/>
    <w:rsid w:val="00654764"/>
    <w:pPr>
      <w:spacing w:line="240" w:lineRule="auto"/>
      <w:ind w:left="567" w:right="283"/>
    </w:pPr>
    <w:rPr>
      <w:rFonts w:eastAsia="Times New Roman" w:cs="Times New Roman"/>
      <w:szCs w:val="24"/>
      <w:lang w:eastAsia="ru-RU"/>
    </w:rPr>
  </w:style>
  <w:style w:type="paragraph" w:customStyle="1" w:styleId="2fd">
    <w:name w:val="Стиль2"/>
    <w:basedOn w:val="a"/>
    <w:rsid w:val="00654764"/>
    <w:pPr>
      <w:spacing w:line="240" w:lineRule="auto"/>
      <w:ind w:firstLineChars="200" w:firstLine="480"/>
    </w:pPr>
    <w:rPr>
      <w:rFonts w:ascii="Arial" w:eastAsia="Cambria" w:hAnsi="Arial" w:cs="Times New Roman"/>
      <w:sz w:val="24"/>
      <w:szCs w:val="24"/>
      <w:shd w:val="clear" w:color="auto" w:fill="FFFFFF"/>
    </w:rPr>
  </w:style>
  <w:style w:type="paragraph" w:customStyle="1" w:styleId="affffffffff8">
    <w:name w:val="стоатьи"/>
    <w:basedOn w:val="a"/>
    <w:link w:val="affffffffff9"/>
    <w:qFormat/>
    <w:rsid w:val="00654764"/>
    <w:pPr>
      <w:tabs>
        <w:tab w:val="left" w:pos="1512"/>
      </w:tabs>
      <w:spacing w:line="240" w:lineRule="auto"/>
      <w:ind w:left="40" w:firstLine="0"/>
      <w:jc w:val="center"/>
      <w:outlineLvl w:val="1"/>
    </w:pPr>
    <w:rPr>
      <w:rFonts w:ascii="Arial" w:eastAsia="Times New Roman" w:hAnsi="Arial" w:cs="Arial"/>
      <w:b/>
      <w:bCs/>
      <w:sz w:val="24"/>
      <w:szCs w:val="24"/>
      <w:lang w:eastAsia="ru-RU"/>
    </w:rPr>
  </w:style>
  <w:style w:type="character" w:customStyle="1" w:styleId="affffffffff9">
    <w:name w:val="стоатьи Знак"/>
    <w:link w:val="affffffffff8"/>
    <w:rsid w:val="00654764"/>
    <w:rPr>
      <w:rFonts w:ascii="Arial" w:eastAsia="Times New Roman" w:hAnsi="Arial" w:cs="Arial"/>
      <w:b/>
      <w:bCs/>
      <w:sz w:val="24"/>
      <w:szCs w:val="24"/>
      <w:lang w:eastAsia="ru-RU"/>
    </w:rPr>
  </w:style>
  <w:style w:type="paragraph" w:customStyle="1" w:styleId="affffffffffa">
    <w:name w:val="Статьи"/>
    <w:basedOn w:val="a"/>
    <w:link w:val="affffffffffb"/>
    <w:qFormat/>
    <w:rsid w:val="00654764"/>
    <w:pPr>
      <w:tabs>
        <w:tab w:val="left" w:pos="1512"/>
      </w:tabs>
      <w:spacing w:line="240" w:lineRule="auto"/>
      <w:ind w:firstLine="0"/>
      <w:jc w:val="center"/>
      <w:outlineLvl w:val="1"/>
    </w:pPr>
    <w:rPr>
      <w:rFonts w:ascii="Arial" w:eastAsia="Times New Roman" w:hAnsi="Arial" w:cs="Arial"/>
      <w:b/>
      <w:bCs/>
      <w:sz w:val="24"/>
      <w:szCs w:val="24"/>
      <w:lang w:eastAsia="ru-RU"/>
    </w:rPr>
  </w:style>
  <w:style w:type="character" w:customStyle="1" w:styleId="affffffffffb">
    <w:name w:val="Статьи Знак"/>
    <w:link w:val="affffffffffa"/>
    <w:rsid w:val="00654764"/>
    <w:rPr>
      <w:rFonts w:ascii="Arial" w:eastAsia="Times New Roman" w:hAnsi="Arial" w:cs="Arial"/>
      <w:b/>
      <w:bCs/>
      <w:sz w:val="24"/>
      <w:szCs w:val="24"/>
      <w:lang w:eastAsia="ru-RU"/>
    </w:rPr>
  </w:style>
  <w:style w:type="paragraph" w:customStyle="1" w:styleId="affffffffffc">
    <w:name w:val="орган принятия"/>
    <w:basedOn w:val="a"/>
    <w:link w:val="affffffffffd"/>
    <w:qFormat/>
    <w:rsid w:val="00654764"/>
    <w:pPr>
      <w:tabs>
        <w:tab w:val="left" w:pos="9480"/>
      </w:tabs>
      <w:spacing w:line="240" w:lineRule="auto"/>
      <w:ind w:firstLine="0"/>
      <w:jc w:val="center"/>
    </w:pPr>
    <w:rPr>
      <w:rFonts w:ascii="Arial" w:eastAsia="Times New Roman" w:hAnsi="Arial" w:cs="Arial"/>
      <w:b/>
      <w:sz w:val="32"/>
      <w:szCs w:val="28"/>
      <w:lang w:eastAsia="ru-RU"/>
    </w:rPr>
  </w:style>
  <w:style w:type="character" w:customStyle="1" w:styleId="affffffffffd">
    <w:name w:val="орган принятия Знак"/>
    <w:link w:val="affffffffffc"/>
    <w:rsid w:val="00654764"/>
    <w:rPr>
      <w:rFonts w:ascii="Arial" w:eastAsia="Times New Roman" w:hAnsi="Arial" w:cs="Arial"/>
      <w:b/>
      <w:sz w:val="32"/>
      <w:szCs w:val="28"/>
      <w:lang w:eastAsia="ru-RU"/>
    </w:rPr>
  </w:style>
  <w:style w:type="paragraph" w:customStyle="1" w:styleId="affffffffffe">
    <w:name w:val="ВИД НПА"/>
    <w:basedOn w:val="affffffffffc"/>
    <w:link w:val="afffffffffff"/>
    <w:qFormat/>
    <w:rsid w:val="00654764"/>
    <w:rPr>
      <w:rFonts w:cs="Times New Roman"/>
      <w:szCs w:val="20"/>
    </w:rPr>
  </w:style>
  <w:style w:type="character" w:customStyle="1" w:styleId="afffffffffff">
    <w:name w:val="ВИД НПА Знак"/>
    <w:link w:val="affffffffffe"/>
    <w:rsid w:val="00654764"/>
    <w:rPr>
      <w:rFonts w:ascii="Arial" w:eastAsia="Times New Roman" w:hAnsi="Arial" w:cs="Times New Roman"/>
      <w:b/>
      <w:sz w:val="32"/>
      <w:szCs w:val="20"/>
      <w:lang w:eastAsia="ru-RU"/>
    </w:rPr>
  </w:style>
  <w:style w:type="paragraph" w:customStyle="1" w:styleId="afffffffffff0">
    <w:name w:val="ДАТА/НОМЕР"/>
    <w:basedOn w:val="affffffffffc"/>
    <w:link w:val="afffffffffff1"/>
    <w:qFormat/>
    <w:rsid w:val="00654764"/>
    <w:pPr>
      <w:jc w:val="both"/>
    </w:pPr>
    <w:rPr>
      <w:szCs w:val="32"/>
    </w:rPr>
  </w:style>
  <w:style w:type="character" w:customStyle="1" w:styleId="afffffffffff1">
    <w:name w:val="ДАТА/НОМЕР Знак"/>
    <w:link w:val="afffffffffff0"/>
    <w:rsid w:val="00654764"/>
    <w:rPr>
      <w:rFonts w:ascii="Arial" w:eastAsia="Times New Roman" w:hAnsi="Arial" w:cs="Arial"/>
      <w:b/>
      <w:sz w:val="32"/>
      <w:szCs w:val="32"/>
      <w:lang w:eastAsia="ru-RU"/>
    </w:rPr>
  </w:style>
  <w:style w:type="paragraph" w:customStyle="1" w:styleId="afffffffffff2">
    <w:name w:val="НАЗВАНИЕ НПА"/>
    <w:basedOn w:val="a"/>
    <w:link w:val="afffffffffff3"/>
    <w:qFormat/>
    <w:rsid w:val="00654764"/>
    <w:pPr>
      <w:spacing w:line="240" w:lineRule="auto"/>
      <w:ind w:firstLine="0"/>
      <w:jc w:val="center"/>
    </w:pPr>
    <w:rPr>
      <w:rFonts w:ascii="Arial" w:eastAsia="Times New Roman" w:hAnsi="Arial" w:cs="Arial"/>
      <w:b/>
      <w:color w:val="000000"/>
      <w:sz w:val="32"/>
      <w:szCs w:val="24"/>
      <w:lang w:eastAsia="ru-RU"/>
    </w:rPr>
  </w:style>
  <w:style w:type="character" w:customStyle="1" w:styleId="afffffffffff3">
    <w:name w:val="НАЗВАНИЕ НПА Знак"/>
    <w:link w:val="afffffffffff2"/>
    <w:rsid w:val="00654764"/>
    <w:rPr>
      <w:rFonts w:ascii="Arial" w:eastAsia="Times New Roman" w:hAnsi="Arial" w:cs="Arial"/>
      <w:b/>
      <w:color w:val="000000"/>
      <w:sz w:val="32"/>
      <w:szCs w:val="24"/>
      <w:lang w:eastAsia="ru-RU"/>
    </w:rPr>
  </w:style>
  <w:style w:type="paragraph" w:customStyle="1" w:styleId="afffffffffff4">
    <w:name w:val="ТЕКСТ НПА"/>
    <w:basedOn w:val="a"/>
    <w:link w:val="afffffffffff5"/>
    <w:qFormat/>
    <w:rsid w:val="00654764"/>
    <w:pPr>
      <w:autoSpaceDE w:val="0"/>
      <w:autoSpaceDN w:val="0"/>
      <w:adjustRightInd w:val="0"/>
      <w:spacing w:line="240" w:lineRule="auto"/>
      <w:outlineLvl w:val="0"/>
    </w:pPr>
    <w:rPr>
      <w:rFonts w:ascii="Arial" w:eastAsia="Times New Roman" w:hAnsi="Arial" w:cs="Arial"/>
      <w:bCs/>
      <w:sz w:val="24"/>
      <w:szCs w:val="24"/>
      <w:lang w:eastAsia="ru-RU"/>
    </w:rPr>
  </w:style>
  <w:style w:type="character" w:customStyle="1" w:styleId="afffffffffff5">
    <w:name w:val="ТЕКСТ НПА Знак"/>
    <w:link w:val="afffffffffff4"/>
    <w:rsid w:val="00654764"/>
    <w:rPr>
      <w:rFonts w:ascii="Arial" w:eastAsia="Times New Roman" w:hAnsi="Arial" w:cs="Arial"/>
      <w:bCs/>
      <w:sz w:val="24"/>
      <w:szCs w:val="24"/>
      <w:lang w:eastAsia="ru-RU"/>
    </w:rPr>
  </w:style>
  <w:style w:type="paragraph" w:customStyle="1" w:styleId="afffffffffff6">
    <w:name w:val="ГЛАВА"/>
    <w:basedOn w:val="a"/>
    <w:link w:val="afffffffffff7"/>
    <w:qFormat/>
    <w:rsid w:val="00654764"/>
    <w:pPr>
      <w:spacing w:line="240" w:lineRule="auto"/>
      <w:ind w:firstLine="0"/>
    </w:pPr>
    <w:rPr>
      <w:rFonts w:ascii="Arial" w:eastAsia="Times New Roman" w:hAnsi="Arial" w:cs="Arial"/>
      <w:color w:val="000000"/>
      <w:sz w:val="24"/>
      <w:szCs w:val="24"/>
      <w:lang w:eastAsia="ru-RU"/>
    </w:rPr>
  </w:style>
  <w:style w:type="character" w:customStyle="1" w:styleId="afffffffffff7">
    <w:name w:val="ГЛАВА Знак"/>
    <w:link w:val="afffffffffff6"/>
    <w:rsid w:val="00654764"/>
    <w:rPr>
      <w:rFonts w:ascii="Arial" w:eastAsia="Times New Roman" w:hAnsi="Arial" w:cs="Arial"/>
      <w:color w:val="000000"/>
      <w:sz w:val="24"/>
      <w:szCs w:val="24"/>
      <w:lang w:eastAsia="ru-RU"/>
    </w:rPr>
  </w:style>
  <w:style w:type="paragraph" w:customStyle="1" w:styleId="afffffffffff8">
    <w:name w:val="Приложение"/>
    <w:basedOn w:val="aff5"/>
    <w:link w:val="afffffffffff9"/>
    <w:qFormat/>
    <w:rsid w:val="00654764"/>
    <w:pPr>
      <w:tabs>
        <w:tab w:val="left" w:pos="3440"/>
      </w:tabs>
      <w:overflowPunct w:val="0"/>
      <w:autoSpaceDE w:val="0"/>
      <w:autoSpaceDN w:val="0"/>
      <w:adjustRightInd w:val="0"/>
      <w:jc w:val="right"/>
    </w:pPr>
    <w:rPr>
      <w:rFonts w:ascii="Arial" w:hAnsi="Arial" w:cs="Arial"/>
      <w:b/>
      <w:sz w:val="32"/>
      <w:szCs w:val="24"/>
    </w:rPr>
  </w:style>
  <w:style w:type="character" w:customStyle="1" w:styleId="afffffffffff9">
    <w:name w:val="Приложение Знак"/>
    <w:link w:val="afffffffffff8"/>
    <w:rsid w:val="00654764"/>
    <w:rPr>
      <w:rFonts w:ascii="Arial" w:eastAsia="Times New Roman" w:hAnsi="Arial" w:cs="Arial"/>
      <w:b/>
      <w:sz w:val="32"/>
      <w:szCs w:val="24"/>
      <w:lang w:eastAsia="ru-RU"/>
    </w:rPr>
  </w:style>
  <w:style w:type="paragraph" w:customStyle="1" w:styleId="afffffffffffa">
    <w:name w:val="параграф"/>
    <w:basedOn w:val="a"/>
    <w:link w:val="afffffffffffb"/>
    <w:qFormat/>
    <w:rsid w:val="00654764"/>
    <w:pPr>
      <w:spacing w:line="240" w:lineRule="auto"/>
      <w:ind w:firstLine="0"/>
      <w:jc w:val="center"/>
    </w:pPr>
    <w:rPr>
      <w:rFonts w:ascii="Arial" w:eastAsia="Times New Roman" w:hAnsi="Arial" w:cs="Arial"/>
      <w:b/>
      <w:color w:val="000000"/>
      <w:sz w:val="24"/>
      <w:szCs w:val="24"/>
      <w:lang w:eastAsia="ru-RU"/>
    </w:rPr>
  </w:style>
  <w:style w:type="character" w:customStyle="1" w:styleId="afffffffffffb">
    <w:name w:val="параграф Знак"/>
    <w:link w:val="afffffffffffa"/>
    <w:rsid w:val="00654764"/>
    <w:rPr>
      <w:rFonts w:ascii="Arial" w:eastAsia="Times New Roman" w:hAnsi="Arial" w:cs="Arial"/>
      <w:b/>
      <w:color w:val="000000"/>
      <w:sz w:val="24"/>
      <w:szCs w:val="24"/>
      <w:lang w:eastAsia="ru-RU"/>
    </w:rPr>
  </w:style>
  <w:style w:type="paragraph" w:customStyle="1" w:styleId="afffffffffffc">
    <w:name w:val="текст таблиц"/>
    <w:basedOn w:val="a"/>
    <w:link w:val="afffffffffffd"/>
    <w:qFormat/>
    <w:rsid w:val="00654764"/>
    <w:pPr>
      <w:spacing w:line="240" w:lineRule="auto"/>
      <w:ind w:firstLine="0"/>
      <w:jc w:val="center"/>
    </w:pPr>
    <w:rPr>
      <w:rFonts w:ascii="Arial" w:eastAsia="Times New Roman" w:hAnsi="Arial" w:cs="Arial"/>
      <w:sz w:val="24"/>
      <w:szCs w:val="24"/>
      <w:lang w:eastAsia="ru-RU"/>
    </w:rPr>
  </w:style>
  <w:style w:type="character" w:customStyle="1" w:styleId="afffffffffffd">
    <w:name w:val="текст таблиц Знак"/>
    <w:link w:val="afffffffffffc"/>
    <w:rsid w:val="00654764"/>
    <w:rPr>
      <w:rFonts w:ascii="Arial" w:eastAsia="Times New Roman" w:hAnsi="Arial" w:cs="Arial"/>
      <w:sz w:val="24"/>
      <w:szCs w:val="24"/>
      <w:lang w:eastAsia="ru-RU"/>
    </w:rPr>
  </w:style>
  <w:style w:type="paragraph" w:customStyle="1" w:styleId="afffffffffffe">
    <w:name w:val="текст лев таблиц"/>
    <w:basedOn w:val="afffffffffffc"/>
    <w:link w:val="affffffffffff"/>
    <w:qFormat/>
    <w:rsid w:val="00654764"/>
    <w:rPr>
      <w:rFonts w:ascii="Times New Roman" w:hAnsi="Times New Roman" w:cs="Times New Roman"/>
      <w:sz w:val="20"/>
      <w:szCs w:val="20"/>
    </w:rPr>
  </w:style>
  <w:style w:type="character" w:customStyle="1" w:styleId="affffffffffff">
    <w:name w:val="текст лев таблиц Знак"/>
    <w:link w:val="afffffffffffe"/>
    <w:rsid w:val="00654764"/>
    <w:rPr>
      <w:rFonts w:eastAsia="Times New Roman" w:cs="Times New Roman"/>
      <w:sz w:val="20"/>
      <w:szCs w:val="20"/>
      <w:lang w:eastAsia="ru-RU"/>
    </w:rPr>
  </w:style>
  <w:style w:type="paragraph" w:customStyle="1" w:styleId="217">
    <w:name w:val="Основной текст с отступом 21"/>
    <w:basedOn w:val="a"/>
    <w:rsid w:val="00654764"/>
    <w:pPr>
      <w:tabs>
        <w:tab w:val="left" w:pos="709"/>
      </w:tabs>
      <w:spacing w:line="240" w:lineRule="auto"/>
      <w:ind w:firstLine="567"/>
    </w:pPr>
    <w:rPr>
      <w:rFonts w:ascii="Times New Roman CYR" w:eastAsia="Times New Roman" w:hAnsi="Times New Roman CYR" w:cs="Times New Roman"/>
      <w:szCs w:val="20"/>
      <w:lang w:eastAsia="ru-RU"/>
    </w:rPr>
  </w:style>
  <w:style w:type="paragraph" w:customStyle="1" w:styleId="affffffffffff0">
    <w:name w:val="a"/>
    <w:basedOn w:val="a"/>
    <w:rsid w:val="00654764"/>
    <w:pPr>
      <w:spacing w:before="100" w:beforeAutospacing="1" w:after="100" w:afterAutospacing="1" w:line="300" w:lineRule="atLeast"/>
      <w:ind w:firstLine="600"/>
    </w:pPr>
    <w:rPr>
      <w:rFonts w:eastAsia="Times New Roman" w:cs="Times New Roman"/>
      <w:sz w:val="24"/>
      <w:szCs w:val="24"/>
      <w:lang w:eastAsia="ru-RU"/>
    </w:rPr>
  </w:style>
  <w:style w:type="character" w:customStyle="1" w:styleId="FontStyle26">
    <w:name w:val="Font Style26"/>
    <w:rsid w:val="00654764"/>
    <w:rPr>
      <w:rFonts w:ascii="Times New Roman" w:hAnsi="Times New Roman" w:cs="Times New Roman"/>
      <w:sz w:val="24"/>
      <w:szCs w:val="24"/>
    </w:rPr>
  </w:style>
  <w:style w:type="paragraph" w:customStyle="1" w:styleId="5a">
    <w:name w:val="Знак Знак5 Знак Знак Знак Знак"/>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s10">
    <w:name w:val="s_10"/>
    <w:rsid w:val="00654764"/>
  </w:style>
  <w:style w:type="paragraph" w:customStyle="1" w:styleId="s9">
    <w:name w:val="s_9"/>
    <w:basedOn w:val="a"/>
    <w:rsid w:val="00654764"/>
    <w:pPr>
      <w:spacing w:before="100" w:beforeAutospacing="1" w:after="100" w:afterAutospacing="1" w:line="240" w:lineRule="auto"/>
      <w:ind w:firstLine="0"/>
      <w:jc w:val="left"/>
    </w:pPr>
    <w:rPr>
      <w:rFonts w:ascii="Times" w:eastAsia="Calibri" w:hAnsi="Times" w:cs="Times New Roman"/>
      <w:sz w:val="20"/>
      <w:szCs w:val="20"/>
      <w:lang w:eastAsia="ru-RU"/>
    </w:rPr>
  </w:style>
  <w:style w:type="character" w:customStyle="1" w:styleId="BalloonTextChar1">
    <w:name w:val="Balloon Text Char1"/>
    <w:uiPriority w:val="99"/>
    <w:semiHidden/>
    <w:rsid w:val="00654764"/>
    <w:rPr>
      <w:rFonts w:ascii="Times New Roman" w:eastAsia="Times New Roman" w:hAnsi="Times New Roman"/>
      <w:sz w:val="16"/>
      <w:szCs w:val="0"/>
    </w:rPr>
  </w:style>
  <w:style w:type="character" w:customStyle="1" w:styleId="FontStyle32">
    <w:name w:val="Font Style32"/>
    <w:rsid w:val="00654764"/>
    <w:rPr>
      <w:rFonts w:ascii="Times New Roman" w:hAnsi="Times New Roman" w:cs="Times New Roman"/>
      <w:sz w:val="22"/>
      <w:szCs w:val="22"/>
    </w:rPr>
  </w:style>
  <w:style w:type="character" w:customStyle="1" w:styleId="spell">
    <w:name w:val="spell"/>
    <w:rsid w:val="00654764"/>
  </w:style>
  <w:style w:type="paragraph" w:customStyle="1" w:styleId="3TimesNewRoman14075">
    <w:name w:val="Заголовок 3 + Times New Roman 14 пт Первая строка:  075 см"/>
    <w:basedOn w:val="3"/>
    <w:rsid w:val="00654764"/>
    <w:pPr>
      <w:keepLines/>
      <w:numPr>
        <w:ilvl w:val="0"/>
        <w:numId w:val="0"/>
      </w:numPr>
      <w:suppressAutoHyphens w:val="0"/>
      <w:spacing w:before="440" w:after="240"/>
      <w:ind w:firstLine="426"/>
      <w:jc w:val="center"/>
    </w:pPr>
    <w:rPr>
      <w:rFonts w:ascii="Times New Roman" w:eastAsia="Times New Roman" w:hAnsi="Times New Roman"/>
      <w:b w:val="0"/>
      <w:bCs/>
      <w:color w:val="000000"/>
      <w:szCs w:val="20"/>
      <w:lang w:val="ru-RU" w:eastAsia="ru-RU"/>
    </w:rPr>
  </w:style>
  <w:style w:type="paragraph" w:customStyle="1" w:styleId="style">
    <w:name w:val="style"/>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e">
    <w:name w:val="Основной текст (2) + Не полужирный"/>
    <w:rsid w:val="00654764"/>
    <w:rPr>
      <w:b/>
      <w:bCs/>
      <w:color w:val="000000"/>
      <w:spacing w:val="-5"/>
      <w:w w:val="100"/>
      <w:position w:val="0"/>
      <w:sz w:val="27"/>
      <w:szCs w:val="27"/>
      <w:shd w:val="clear" w:color="auto" w:fill="FFFFFF"/>
      <w:lang w:val="ru-RU"/>
    </w:rPr>
  </w:style>
  <w:style w:type="character" w:customStyle="1" w:styleId="125pt0pt">
    <w:name w:val="Основной текст + 12;5 pt;Интервал 0 pt"/>
    <w:rsid w:val="00654764"/>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affffffffffff1">
    <w:name w:val="текст"/>
    <w:rsid w:val="00654764"/>
  </w:style>
  <w:style w:type="paragraph" w:customStyle="1" w:styleId="2ff">
    <w:name w:val="Знак2 Знак Знак Знак Знак Знак"/>
    <w:basedOn w:val="a"/>
    <w:uiPriority w:val="99"/>
    <w:rsid w:val="00654764"/>
    <w:pPr>
      <w:spacing w:after="160" w:line="240" w:lineRule="exact"/>
      <w:ind w:firstLine="0"/>
    </w:pPr>
    <w:rPr>
      <w:rFonts w:ascii="Verdana" w:eastAsia="Times New Roman" w:hAnsi="Verdana" w:cs="Verdana"/>
      <w:sz w:val="20"/>
      <w:szCs w:val="20"/>
      <w:lang w:val="en-US"/>
    </w:rPr>
  </w:style>
  <w:style w:type="paragraph" w:customStyle="1" w:styleId="affffffffffff2">
    <w:name w:val="Знак Знак Знак Знак Знак Знак Знак Знак Знак"/>
    <w:basedOn w:val="a"/>
    <w:rsid w:val="00654764"/>
    <w:pPr>
      <w:tabs>
        <w:tab w:val="left" w:pos="432"/>
      </w:tabs>
      <w:spacing w:before="120" w:after="160" w:line="240" w:lineRule="auto"/>
      <w:ind w:left="432" w:hanging="432"/>
    </w:pPr>
    <w:rPr>
      <w:rFonts w:ascii="Arial" w:eastAsia="Times New Roman" w:hAnsi="Arial" w:cs="Times New Roman"/>
      <w:b/>
      <w:bCs/>
      <w:caps/>
      <w:sz w:val="32"/>
      <w:szCs w:val="32"/>
      <w:lang w:val="en-US"/>
    </w:rPr>
  </w:style>
  <w:style w:type="character" w:customStyle="1" w:styleId="blk">
    <w:name w:val="blk"/>
    <w:rsid w:val="00654764"/>
  </w:style>
  <w:style w:type="paragraph" w:customStyle="1" w:styleId="consnormal0">
    <w:name w:val="consnormal"/>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84">
    <w:name w:val="Основной текст8"/>
    <w:basedOn w:val="a"/>
    <w:rsid w:val="00654764"/>
    <w:pPr>
      <w:shd w:val="clear" w:color="auto" w:fill="FFFFFF"/>
      <w:spacing w:line="346" w:lineRule="exact"/>
      <w:ind w:firstLine="0"/>
      <w:jc w:val="center"/>
    </w:pPr>
    <w:rPr>
      <w:rFonts w:eastAsia="Times New Roman" w:cs="Times New Roman"/>
      <w:color w:val="000000"/>
      <w:sz w:val="26"/>
      <w:szCs w:val="26"/>
      <w:lang w:eastAsia="ru-RU"/>
    </w:rPr>
  </w:style>
  <w:style w:type="character" w:customStyle="1" w:styleId="5b">
    <w:name w:val="Основной текст5"/>
    <w:rsid w:val="0065476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pt0pt">
    <w:name w:val="Основной текст + 11 pt;Полужирный;Интервал 0 pt"/>
    <w:rsid w:val="00654764"/>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0pt0">
    <w:name w:val="Основной текст + Полужирный;Курсив;Интервал 0 pt"/>
    <w:rsid w:val="00654764"/>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s3">
    <w:name w:val="s_3"/>
    <w:basedOn w:val="a"/>
    <w:uiPriority w:val="99"/>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ff5">
    <w:name w:val="Основной текст с отступом Знак1"/>
    <w:aliases w:val="Основной текст 1 Знак1,Нумерованный список !! Знак1,Надин стиль Знак1,Body Text Indent Знак1,Iniiaiie oaeno 1 Знак1"/>
    <w:uiPriority w:val="99"/>
    <w:semiHidden/>
    <w:rsid w:val="00654764"/>
    <w:rPr>
      <w:sz w:val="24"/>
      <w:szCs w:val="24"/>
    </w:rPr>
  </w:style>
  <w:style w:type="character" w:customStyle="1" w:styleId="1ff6">
    <w:name w:val="Текст примечания Знак1"/>
    <w:uiPriority w:val="99"/>
    <w:semiHidden/>
    <w:rsid w:val="00654764"/>
  </w:style>
  <w:style w:type="character" w:customStyle="1" w:styleId="1ff7">
    <w:name w:val="Название Знак1"/>
    <w:uiPriority w:val="10"/>
    <w:rsid w:val="00654764"/>
    <w:rPr>
      <w:rFonts w:ascii="Cambria" w:eastAsia="Times New Roman" w:hAnsi="Cambria" w:cs="Times New Roman"/>
      <w:color w:val="17365D"/>
      <w:spacing w:val="5"/>
      <w:kern w:val="28"/>
      <w:sz w:val="52"/>
      <w:szCs w:val="52"/>
    </w:rPr>
  </w:style>
  <w:style w:type="character" w:customStyle="1" w:styleId="1ff8">
    <w:name w:val="Тема примечания Знак1"/>
    <w:uiPriority w:val="99"/>
    <w:semiHidden/>
    <w:rsid w:val="00654764"/>
    <w:rPr>
      <w:b/>
      <w:bCs/>
    </w:rPr>
  </w:style>
  <w:style w:type="character" w:customStyle="1" w:styleId="311">
    <w:name w:val="Основной текст с отступом 3 Знак1"/>
    <w:semiHidden/>
    <w:rsid w:val="00654764"/>
    <w:rPr>
      <w:sz w:val="16"/>
      <w:szCs w:val="16"/>
    </w:rPr>
  </w:style>
  <w:style w:type="paragraph" w:customStyle="1" w:styleId="6a">
    <w:name w:val="Основной текст6"/>
    <w:basedOn w:val="a"/>
    <w:rsid w:val="00654764"/>
    <w:pPr>
      <w:widowControl w:val="0"/>
      <w:shd w:val="clear" w:color="auto" w:fill="FFFFFF"/>
      <w:spacing w:line="274" w:lineRule="exact"/>
      <w:ind w:hanging="600"/>
      <w:jc w:val="center"/>
    </w:pPr>
    <w:rPr>
      <w:rFonts w:eastAsia="Times New Roman" w:cs="Times New Roman"/>
      <w:spacing w:val="2"/>
      <w:sz w:val="20"/>
      <w:szCs w:val="20"/>
      <w:lang w:eastAsia="ru-RU"/>
    </w:rPr>
  </w:style>
  <w:style w:type="paragraph" w:customStyle="1" w:styleId="1ff9">
    <w:name w:val="Колонтитул1"/>
    <w:basedOn w:val="a"/>
    <w:uiPriority w:val="99"/>
    <w:rsid w:val="00654764"/>
    <w:pPr>
      <w:widowControl w:val="0"/>
      <w:shd w:val="clear" w:color="auto" w:fill="FFFFFF"/>
      <w:spacing w:line="240" w:lineRule="atLeast"/>
      <w:ind w:firstLine="0"/>
      <w:jc w:val="left"/>
    </w:pPr>
    <w:rPr>
      <w:rFonts w:eastAsia="SimSun" w:cs="Times New Roman"/>
      <w:sz w:val="25"/>
      <w:szCs w:val="20"/>
    </w:rPr>
  </w:style>
  <w:style w:type="table" w:customStyle="1" w:styleId="TableGrid1">
    <w:name w:val="TableGrid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paragraph" w:customStyle="1" w:styleId="xl201">
    <w:name w:val="xl201"/>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2">
    <w:name w:val="xl202"/>
    <w:basedOn w:val="a"/>
    <w:rsid w:val="00654764"/>
    <w:pPr>
      <w:pBdr>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3">
    <w:name w:val="xl20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4">
    <w:name w:val="xl204"/>
    <w:basedOn w:val="a"/>
    <w:rsid w:val="00654764"/>
    <w:pPr>
      <w:pBdr>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5">
    <w:name w:val="xl20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6">
    <w:name w:val="xl206"/>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7">
    <w:name w:val="xl207"/>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8">
    <w:name w:val="xl20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9">
    <w:name w:val="xl209"/>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0">
    <w:name w:val="xl21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1">
    <w:name w:val="xl211"/>
    <w:basedOn w:val="a"/>
    <w:rsid w:val="00654764"/>
    <w:pPr>
      <w:pBdr>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2">
    <w:name w:val="xl212"/>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3">
    <w:name w:val="xl213"/>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4">
    <w:name w:val="xl214"/>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5">
    <w:name w:val="xl215"/>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6">
    <w:name w:val="xl216"/>
    <w:basedOn w:val="a"/>
    <w:rsid w:val="00654764"/>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7">
    <w:name w:val="xl217"/>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8">
    <w:name w:val="xl218"/>
    <w:basedOn w:val="a"/>
    <w:rsid w:val="00654764"/>
    <w:pPr>
      <w:pBdr>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9">
    <w:name w:val="xl219"/>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0">
    <w:name w:val="xl220"/>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1">
    <w:name w:val="xl221"/>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2">
    <w:name w:val="xl222"/>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3">
    <w:name w:val="xl223"/>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4">
    <w:name w:val="xl224"/>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5">
    <w:name w:val="xl225"/>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color w:val="000000"/>
      <w:sz w:val="24"/>
      <w:szCs w:val="24"/>
      <w:lang w:eastAsia="ru-RU"/>
    </w:rPr>
  </w:style>
  <w:style w:type="paragraph" w:customStyle="1" w:styleId="xl226">
    <w:name w:val="xl226"/>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7">
    <w:name w:val="xl227"/>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8">
    <w:name w:val="xl228"/>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29">
    <w:name w:val="xl229"/>
    <w:basedOn w:val="a"/>
    <w:rsid w:val="00654764"/>
    <w:pP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0">
    <w:name w:val="xl230"/>
    <w:basedOn w:val="a"/>
    <w:rsid w:val="00654764"/>
    <w:pPr>
      <w:shd w:val="clear" w:color="000000" w:fill="FCD5B4"/>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1">
    <w:name w:val="xl231"/>
    <w:basedOn w:val="a"/>
    <w:rsid w:val="0065476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2">
    <w:name w:val="xl232"/>
    <w:basedOn w:val="a"/>
    <w:rsid w:val="006547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3">
    <w:name w:val="xl233"/>
    <w:basedOn w:val="a"/>
    <w:rsid w:val="00654764"/>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4">
    <w:name w:val="xl234"/>
    <w:basedOn w:val="a"/>
    <w:rsid w:val="0065476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affffffffffff3">
    <w:name w:val="Неразрешенное упоминание"/>
    <w:uiPriority w:val="99"/>
    <w:unhideWhenUsed/>
    <w:rsid w:val="00654764"/>
    <w:rPr>
      <w:color w:val="605E5C"/>
      <w:shd w:val="clear" w:color="auto" w:fill="E1DFDD"/>
    </w:rPr>
  </w:style>
  <w:style w:type="paragraph" w:customStyle="1" w:styleId="xl235">
    <w:name w:val="xl23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6">
    <w:name w:val="xl236"/>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7">
    <w:name w:val="xl237"/>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8">
    <w:name w:val="xl238"/>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39">
    <w:name w:val="xl239"/>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40">
    <w:name w:val="xl240"/>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1">
    <w:name w:val="xl24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2">
    <w:name w:val="xl242"/>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3">
    <w:name w:val="xl243"/>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4">
    <w:name w:val="xl244"/>
    <w:basedOn w:val="a"/>
    <w:rsid w:val="00654764"/>
    <w:pPr>
      <w:pBdr>
        <w:top w:val="single" w:sz="8" w:space="0" w:color="000000"/>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5">
    <w:name w:val="xl245"/>
    <w:basedOn w:val="a"/>
    <w:rsid w:val="00654764"/>
    <w:pPr>
      <w:pBdr>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6">
    <w:name w:val="xl246"/>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7">
    <w:name w:val="xl24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8">
    <w:name w:val="xl24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9">
    <w:name w:val="xl249"/>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0">
    <w:name w:val="xl250"/>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1">
    <w:name w:val="xl251"/>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252">
    <w:name w:val="xl252"/>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3">
    <w:name w:val="xl253"/>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4">
    <w:name w:val="xl254"/>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5">
    <w:name w:val="xl25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6">
    <w:name w:val="xl25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7">
    <w:name w:val="xl25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8">
    <w:name w:val="xl25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9">
    <w:name w:val="xl25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60">
    <w:name w:val="xl260"/>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1">
    <w:name w:val="xl261"/>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2">
    <w:name w:val="xl26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3">
    <w:name w:val="xl263"/>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4">
    <w:name w:val="xl264"/>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5">
    <w:name w:val="xl26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6">
    <w:name w:val="xl26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7">
    <w:name w:val="xl26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8">
    <w:name w:val="xl26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9">
    <w:name w:val="xl269"/>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70">
    <w:name w:val="xl27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1">
    <w:name w:val="xl27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2">
    <w:name w:val="xl272"/>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3">
    <w:name w:val="xl273"/>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4">
    <w:name w:val="xl274"/>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5">
    <w:name w:val="xl27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6">
    <w:name w:val="xl27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7">
    <w:name w:val="xl27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8">
    <w:name w:val="xl27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79">
    <w:name w:val="xl27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80">
    <w:name w:val="xl28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1">
    <w:name w:val="xl28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2">
    <w:name w:val="xl282"/>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3">
    <w:name w:val="xl283"/>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4">
    <w:name w:val="xl284"/>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5">
    <w:name w:val="xl28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6">
    <w:name w:val="xl286"/>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7">
    <w:name w:val="xl28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8">
    <w:name w:val="xl288"/>
    <w:basedOn w:val="a"/>
    <w:rsid w:val="0065476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9">
    <w:name w:val="xl289"/>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90">
    <w:name w:val="xl290"/>
    <w:basedOn w:val="a"/>
    <w:rsid w:val="00654764"/>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91">
    <w:name w:val="xl29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table" w:customStyle="1" w:styleId="TableGrid2">
    <w:name w:val="TableGrid2"/>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218">
    <w:name w:val="Сетка таблицы21"/>
    <w:basedOn w:val="a1"/>
    <w:uiPriority w:val="99"/>
    <w:rsid w:val="00654764"/>
    <w:pPr>
      <w:spacing w:line="240" w:lineRule="auto"/>
      <w:ind w:firstLine="0"/>
      <w:jc w:val="left"/>
    </w:pPr>
    <w:rPr>
      <w:rFonts w:eastAsia="SimSu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1112">
    <w:name w:val="Сетка таблицы111"/>
    <w:basedOn w:val="a1"/>
    <w:uiPriority w:val="59"/>
    <w:rsid w:val="00654764"/>
    <w:pPr>
      <w:spacing w:line="240" w:lineRule="auto"/>
      <w:ind w:firstLine="0"/>
      <w:jc w:val="left"/>
    </w:pPr>
    <w:rPr>
      <w:rFonts w:eastAsia="SimSu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2">
    <w:name w:val="xl29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3">
    <w:name w:val="xl29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4">
    <w:name w:val="xl294"/>
    <w:basedOn w:val="a"/>
    <w:rsid w:val="0065476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5">
    <w:name w:val="xl295"/>
    <w:basedOn w:val="a"/>
    <w:rsid w:val="00654764"/>
    <w:pPr>
      <w:pBdr>
        <w:top w:val="single" w:sz="8" w:space="0" w:color="auto"/>
        <w:left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6">
    <w:name w:val="xl296"/>
    <w:basedOn w:val="a"/>
    <w:rsid w:val="00654764"/>
    <w:pPr>
      <w:pBdr>
        <w:left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7">
    <w:name w:val="xl29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8">
    <w:name w:val="xl29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9">
    <w:name w:val="xl299"/>
    <w:basedOn w:val="a"/>
    <w:rsid w:val="0065476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300">
    <w:name w:val="xl30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301">
    <w:name w:val="xl301"/>
    <w:basedOn w:val="a"/>
    <w:rsid w:val="0065476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02">
    <w:name w:val="xl302"/>
    <w:basedOn w:val="a"/>
    <w:rsid w:val="00654764"/>
    <w:pPr>
      <w:pBdr>
        <w:top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3">
    <w:name w:val="xl303"/>
    <w:basedOn w:val="a"/>
    <w:rsid w:val="00654764"/>
    <w:pPr>
      <w:pBdr>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4">
    <w:name w:val="xl304"/>
    <w:basedOn w:val="a"/>
    <w:rsid w:val="00654764"/>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5">
    <w:name w:val="xl305"/>
    <w:basedOn w:val="a"/>
    <w:rsid w:val="00654764"/>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6">
    <w:name w:val="xl306"/>
    <w:basedOn w:val="a"/>
    <w:rsid w:val="00654764"/>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7">
    <w:name w:val="xl307"/>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8">
    <w:name w:val="xl308"/>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9">
    <w:name w:val="xl309"/>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10">
    <w:name w:val="xl310"/>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1">
    <w:name w:val="xl311"/>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2">
    <w:name w:val="xl312"/>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3">
    <w:name w:val="xl313"/>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4">
    <w:name w:val="xl314"/>
    <w:basedOn w:val="a"/>
    <w:rsid w:val="00654764"/>
    <w:pPr>
      <w:pBdr>
        <w:top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5">
    <w:name w:val="xl315"/>
    <w:basedOn w:val="a"/>
    <w:rsid w:val="00654764"/>
    <w:pPr>
      <w:pBdr>
        <w:bottom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6">
    <w:name w:val="xl316"/>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7">
    <w:name w:val="xl317"/>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8">
    <w:name w:val="xl318"/>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9">
    <w:name w:val="xl319"/>
    <w:basedOn w:val="a"/>
    <w:rsid w:val="00654764"/>
    <w:pPr>
      <w:pBdr>
        <w:top w:val="single" w:sz="8" w:space="0" w:color="auto"/>
        <w:right w:val="single" w:sz="8"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0">
    <w:name w:val="xl320"/>
    <w:basedOn w:val="a"/>
    <w:rsid w:val="00654764"/>
    <w:pPr>
      <w:pBdr>
        <w:top w:val="single" w:sz="8" w:space="0" w:color="auto"/>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1">
    <w:name w:val="xl321"/>
    <w:basedOn w:val="a"/>
    <w:rsid w:val="00654764"/>
    <w:pPr>
      <w:pBdr>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2">
    <w:name w:val="xl322"/>
    <w:basedOn w:val="a"/>
    <w:rsid w:val="00654764"/>
    <w:pPr>
      <w:pBdr>
        <w:left w:val="single" w:sz="8" w:space="0" w:color="auto"/>
        <w:bottom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font71">
    <w:name w:val="font71"/>
    <w:rsid w:val="00654764"/>
    <w:rPr>
      <w:rFonts w:ascii="Times New Roman" w:hAnsi="Times New Roman" w:cs="Times New Roman" w:hint="default"/>
      <w:b/>
      <w:bCs/>
      <w:i w:val="0"/>
      <w:iCs w:val="0"/>
      <w:color w:val="000000"/>
      <w:u w:val="none"/>
    </w:rPr>
  </w:style>
  <w:style w:type="character" w:customStyle="1" w:styleId="font41">
    <w:name w:val="font41"/>
    <w:rsid w:val="00654764"/>
    <w:rPr>
      <w:rFonts w:ascii="Times New Roman" w:hAnsi="Times New Roman" w:cs="Times New Roman" w:hint="default"/>
      <w:i w:val="0"/>
      <w:iCs w:val="0"/>
      <w:color w:val="000000"/>
      <w:u w:val="none"/>
    </w:rPr>
  </w:style>
  <w:style w:type="character" w:customStyle="1" w:styleId="font31">
    <w:name w:val="font31"/>
    <w:rsid w:val="00654764"/>
    <w:rPr>
      <w:rFonts w:ascii="Times New Roman" w:hAnsi="Times New Roman" w:cs="Times New Roman" w:hint="default"/>
      <w:i w:val="0"/>
      <w:iCs w:val="0"/>
      <w:color w:val="000000"/>
      <w:u w:val="none"/>
    </w:rPr>
  </w:style>
  <w:style w:type="paragraph" w:customStyle="1" w:styleId="125">
    <w:name w:val="Знак Знак1 Знак Знак2"/>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252">
    <w:name w:val="Знак25"/>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6b">
    <w:name w:val="Обычный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R1">
    <w:name w:val="FR1"/>
    <w:link w:val="FR10"/>
    <w:rsid w:val="00654764"/>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character" w:customStyle="1" w:styleId="FR10">
    <w:name w:val="FR1 Знак"/>
    <w:link w:val="FR1"/>
    <w:locked/>
    <w:rsid w:val="00654764"/>
    <w:rPr>
      <w:rFonts w:eastAsia="Times New Roman" w:cs="Times New Roman"/>
      <w:b/>
      <w:sz w:val="24"/>
      <w:szCs w:val="20"/>
      <w:lang w:eastAsia="ru-RU"/>
    </w:rPr>
  </w:style>
  <w:style w:type="paragraph" w:customStyle="1" w:styleId="Style8">
    <w:name w:val="Style8"/>
    <w:basedOn w:val="a"/>
    <w:uiPriority w:val="99"/>
    <w:rsid w:val="00654764"/>
    <w:pPr>
      <w:widowControl w:val="0"/>
      <w:autoSpaceDE w:val="0"/>
      <w:autoSpaceDN w:val="0"/>
      <w:adjustRightInd w:val="0"/>
      <w:spacing w:line="322" w:lineRule="exact"/>
      <w:ind w:firstLine="0"/>
      <w:jc w:val="left"/>
    </w:pPr>
    <w:rPr>
      <w:rFonts w:eastAsia="Times New Roman" w:cs="Times New Roman"/>
      <w:sz w:val="24"/>
      <w:szCs w:val="24"/>
      <w:lang w:eastAsia="ru-RU"/>
    </w:rPr>
  </w:style>
  <w:style w:type="paragraph" w:customStyle="1" w:styleId="a18">
    <w:name w:val="a18"/>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0">
    <w:name w:val="a20"/>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2">
    <w:name w:val="a22"/>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4">
    <w:name w:val="a24"/>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6">
    <w:name w:val="a2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ff4">
    <w:name w:val="Цветовое выделение для Текст"/>
    <w:uiPriority w:val="99"/>
    <w:rsid w:val="00654764"/>
    <w:rPr>
      <w:rFonts w:ascii="Times New Roman CYR" w:hAnsi="Times New Roman CYR" w:cs="Times New Roman CYR" w:hint="default"/>
    </w:rPr>
  </w:style>
  <w:style w:type="paragraph" w:customStyle="1" w:styleId="11a">
    <w:name w:val="Заголовок 11"/>
    <w:basedOn w:val="a"/>
    <w:next w:val="a"/>
    <w:uiPriority w:val="9"/>
    <w:qFormat/>
    <w:rsid w:val="00654764"/>
    <w:pPr>
      <w:keepNext/>
      <w:keepLines/>
      <w:spacing w:before="240" w:line="256" w:lineRule="auto"/>
      <w:ind w:firstLine="0"/>
      <w:jc w:val="left"/>
      <w:outlineLvl w:val="0"/>
    </w:pPr>
    <w:rPr>
      <w:rFonts w:ascii="Cambria" w:eastAsia="Times New Roman" w:hAnsi="Cambria" w:cs="Times New Roman"/>
      <w:b/>
      <w:bCs/>
      <w:color w:val="365F91"/>
      <w:szCs w:val="28"/>
      <w:lang w:eastAsia="ru-RU"/>
    </w:rPr>
  </w:style>
  <w:style w:type="paragraph" w:customStyle="1" w:styleId="219">
    <w:name w:val="Заголовок 21"/>
    <w:basedOn w:val="a"/>
    <w:next w:val="a"/>
    <w:uiPriority w:val="9"/>
    <w:semiHidden/>
    <w:qFormat/>
    <w:rsid w:val="00654764"/>
    <w:pPr>
      <w:keepNext/>
      <w:keepLines/>
      <w:spacing w:before="40" w:line="256" w:lineRule="auto"/>
      <w:ind w:firstLine="0"/>
      <w:jc w:val="left"/>
      <w:outlineLvl w:val="1"/>
    </w:pPr>
    <w:rPr>
      <w:rFonts w:ascii="Calibri Light" w:eastAsia="Times New Roman" w:hAnsi="Calibri Light" w:cs="Times New Roman"/>
      <w:color w:val="2E74B5"/>
      <w:szCs w:val="28"/>
    </w:rPr>
  </w:style>
  <w:style w:type="paragraph" w:customStyle="1" w:styleId="312">
    <w:name w:val="Заголовок 31"/>
    <w:basedOn w:val="a"/>
    <w:next w:val="a"/>
    <w:uiPriority w:val="9"/>
    <w:semiHidden/>
    <w:qFormat/>
    <w:rsid w:val="00654764"/>
    <w:pPr>
      <w:keepNext/>
      <w:keepLines/>
      <w:spacing w:before="40" w:line="256" w:lineRule="auto"/>
      <w:ind w:firstLine="0"/>
      <w:jc w:val="left"/>
      <w:outlineLvl w:val="2"/>
    </w:pPr>
    <w:rPr>
      <w:rFonts w:ascii="Calibri Light" w:eastAsia="Times New Roman" w:hAnsi="Calibri Light" w:cs="Times New Roman"/>
      <w:color w:val="1F4E79"/>
      <w:sz w:val="24"/>
      <w:szCs w:val="24"/>
    </w:rPr>
  </w:style>
  <w:style w:type="paragraph" w:customStyle="1" w:styleId="410">
    <w:name w:val="Заголовок 41"/>
    <w:basedOn w:val="a"/>
    <w:next w:val="a"/>
    <w:uiPriority w:val="9"/>
    <w:semiHidden/>
    <w:qFormat/>
    <w:rsid w:val="00654764"/>
    <w:pPr>
      <w:keepNext/>
      <w:keepLines/>
      <w:spacing w:before="40" w:line="256" w:lineRule="auto"/>
      <w:ind w:firstLine="0"/>
      <w:jc w:val="left"/>
      <w:outlineLvl w:val="3"/>
    </w:pPr>
    <w:rPr>
      <w:rFonts w:ascii="Calibri Light" w:eastAsia="Times New Roman" w:hAnsi="Calibri Light" w:cs="Times New Roman"/>
      <w:i/>
      <w:iCs/>
      <w:color w:val="2E74B5"/>
      <w:sz w:val="22"/>
    </w:rPr>
  </w:style>
  <w:style w:type="paragraph" w:customStyle="1" w:styleId="510">
    <w:name w:val="Заголовок 51"/>
    <w:basedOn w:val="a"/>
    <w:next w:val="a"/>
    <w:uiPriority w:val="9"/>
    <w:semiHidden/>
    <w:qFormat/>
    <w:rsid w:val="00654764"/>
    <w:pPr>
      <w:keepNext/>
      <w:keepLines/>
      <w:spacing w:before="40" w:line="256" w:lineRule="auto"/>
      <w:ind w:firstLine="0"/>
      <w:jc w:val="left"/>
      <w:outlineLvl w:val="4"/>
    </w:pPr>
    <w:rPr>
      <w:rFonts w:ascii="Calibri Light" w:eastAsia="Times New Roman" w:hAnsi="Calibri Light" w:cs="Times New Roman"/>
      <w:color w:val="2E74B5"/>
      <w:sz w:val="22"/>
    </w:rPr>
  </w:style>
  <w:style w:type="paragraph" w:customStyle="1" w:styleId="610">
    <w:name w:val="Заголовок 61"/>
    <w:basedOn w:val="a"/>
    <w:next w:val="a"/>
    <w:uiPriority w:val="9"/>
    <w:semiHidden/>
    <w:qFormat/>
    <w:rsid w:val="00654764"/>
    <w:pPr>
      <w:keepNext/>
      <w:keepLines/>
      <w:spacing w:before="40" w:line="256" w:lineRule="auto"/>
      <w:ind w:firstLine="0"/>
      <w:jc w:val="left"/>
      <w:outlineLvl w:val="5"/>
    </w:pPr>
    <w:rPr>
      <w:rFonts w:ascii="Calibri Light" w:eastAsia="Times New Roman" w:hAnsi="Calibri Light" w:cs="Times New Roman"/>
      <w:color w:val="1F4E79"/>
      <w:sz w:val="22"/>
    </w:rPr>
  </w:style>
  <w:style w:type="paragraph" w:customStyle="1" w:styleId="710">
    <w:name w:val="Заголовок 71"/>
    <w:basedOn w:val="a"/>
    <w:next w:val="a"/>
    <w:uiPriority w:val="9"/>
    <w:semiHidden/>
    <w:qFormat/>
    <w:rsid w:val="00654764"/>
    <w:pPr>
      <w:keepNext/>
      <w:keepLines/>
      <w:spacing w:before="40" w:line="256" w:lineRule="auto"/>
      <w:ind w:firstLine="0"/>
      <w:jc w:val="left"/>
      <w:outlineLvl w:val="6"/>
    </w:pPr>
    <w:rPr>
      <w:rFonts w:ascii="Calibri Light" w:eastAsia="Times New Roman" w:hAnsi="Calibri Light" w:cs="Times New Roman"/>
      <w:i/>
      <w:iCs/>
      <w:color w:val="1F4E79"/>
      <w:sz w:val="22"/>
    </w:rPr>
  </w:style>
  <w:style w:type="paragraph" w:customStyle="1" w:styleId="810">
    <w:name w:val="Заголовок 81"/>
    <w:basedOn w:val="a"/>
    <w:next w:val="a"/>
    <w:uiPriority w:val="9"/>
    <w:semiHidden/>
    <w:qFormat/>
    <w:rsid w:val="00654764"/>
    <w:pPr>
      <w:keepNext/>
      <w:keepLines/>
      <w:spacing w:before="40" w:line="256" w:lineRule="auto"/>
      <w:ind w:firstLine="0"/>
      <w:jc w:val="left"/>
      <w:outlineLvl w:val="7"/>
    </w:pPr>
    <w:rPr>
      <w:rFonts w:ascii="Calibri Light" w:eastAsia="Times New Roman" w:hAnsi="Calibri Light" w:cs="Times New Roman"/>
      <w:color w:val="262626"/>
      <w:sz w:val="21"/>
      <w:szCs w:val="21"/>
    </w:rPr>
  </w:style>
  <w:style w:type="paragraph" w:customStyle="1" w:styleId="910">
    <w:name w:val="Заголовок 91"/>
    <w:basedOn w:val="a"/>
    <w:next w:val="a"/>
    <w:uiPriority w:val="9"/>
    <w:semiHidden/>
    <w:qFormat/>
    <w:rsid w:val="00654764"/>
    <w:pPr>
      <w:keepNext/>
      <w:keepLines/>
      <w:spacing w:before="40" w:line="256" w:lineRule="auto"/>
      <w:ind w:firstLine="0"/>
      <w:jc w:val="left"/>
      <w:outlineLvl w:val="8"/>
    </w:pPr>
    <w:rPr>
      <w:rFonts w:ascii="Calibri Light" w:eastAsia="Times New Roman" w:hAnsi="Calibri Light" w:cs="Times New Roman"/>
      <w:i/>
      <w:iCs/>
      <w:color w:val="262626"/>
      <w:sz w:val="21"/>
      <w:szCs w:val="21"/>
    </w:rPr>
  </w:style>
  <w:style w:type="paragraph" w:customStyle="1" w:styleId="1ffa">
    <w:name w:val="Название объекта1"/>
    <w:basedOn w:val="a"/>
    <w:next w:val="a"/>
    <w:uiPriority w:val="35"/>
    <w:semiHidden/>
    <w:qFormat/>
    <w:rsid w:val="00654764"/>
    <w:pPr>
      <w:spacing w:after="200" w:line="240" w:lineRule="auto"/>
      <w:ind w:firstLine="0"/>
      <w:jc w:val="left"/>
    </w:pPr>
    <w:rPr>
      <w:rFonts w:ascii="Calibri" w:eastAsia="Times New Roman" w:hAnsi="Calibri" w:cs="Times New Roman"/>
      <w:i/>
      <w:iCs/>
      <w:color w:val="44546A"/>
      <w:sz w:val="18"/>
      <w:szCs w:val="18"/>
    </w:rPr>
  </w:style>
  <w:style w:type="paragraph" w:customStyle="1" w:styleId="1ffb">
    <w:name w:val="Подзаголовок1"/>
    <w:basedOn w:val="a"/>
    <w:next w:val="a"/>
    <w:uiPriority w:val="11"/>
    <w:qFormat/>
    <w:rsid w:val="00654764"/>
    <w:pPr>
      <w:spacing w:after="160" w:line="256" w:lineRule="auto"/>
      <w:ind w:firstLine="0"/>
      <w:jc w:val="left"/>
    </w:pPr>
    <w:rPr>
      <w:rFonts w:ascii="Calibri" w:eastAsia="Times New Roman" w:hAnsi="Calibri" w:cs="Times New Roman"/>
      <w:color w:val="5A5A5A"/>
      <w:spacing w:val="15"/>
      <w:sz w:val="22"/>
    </w:rPr>
  </w:style>
  <w:style w:type="paragraph" w:customStyle="1" w:styleId="21a">
    <w:name w:val="Цитата 21"/>
    <w:basedOn w:val="a"/>
    <w:next w:val="a"/>
    <w:uiPriority w:val="29"/>
    <w:qFormat/>
    <w:rsid w:val="00654764"/>
    <w:pPr>
      <w:spacing w:before="200" w:after="160" w:line="256" w:lineRule="auto"/>
      <w:ind w:left="864" w:right="864" w:firstLine="0"/>
      <w:jc w:val="left"/>
    </w:pPr>
    <w:rPr>
      <w:rFonts w:ascii="Calibri" w:eastAsia="Times New Roman" w:hAnsi="Calibri" w:cs="Times New Roman"/>
      <w:i/>
      <w:iCs/>
      <w:color w:val="404040"/>
      <w:sz w:val="22"/>
    </w:rPr>
  </w:style>
  <w:style w:type="paragraph" w:customStyle="1" w:styleId="1ffc">
    <w:name w:val="Выделенная цитата1"/>
    <w:basedOn w:val="a"/>
    <w:next w:val="a"/>
    <w:uiPriority w:val="30"/>
    <w:qFormat/>
    <w:rsid w:val="00654764"/>
    <w:pPr>
      <w:pBdr>
        <w:top w:val="single" w:sz="4" w:space="10" w:color="5B9BD5"/>
        <w:bottom w:val="single" w:sz="4" w:space="10" w:color="5B9BD5"/>
      </w:pBdr>
      <w:spacing w:before="360" w:after="360" w:line="256" w:lineRule="auto"/>
      <w:ind w:left="864" w:right="864" w:firstLine="0"/>
      <w:jc w:val="center"/>
    </w:pPr>
    <w:rPr>
      <w:rFonts w:ascii="Calibri" w:eastAsia="Times New Roman" w:hAnsi="Calibri" w:cs="Times New Roman"/>
      <w:i/>
      <w:iCs/>
      <w:color w:val="5B9BD5"/>
      <w:sz w:val="22"/>
    </w:rPr>
  </w:style>
  <w:style w:type="character" w:customStyle="1" w:styleId="1ffd">
    <w:name w:val="Просмотренная гиперссылка1"/>
    <w:uiPriority w:val="99"/>
    <w:semiHidden/>
    <w:rsid w:val="00654764"/>
    <w:rPr>
      <w:color w:val="954F72"/>
      <w:u w:val="single"/>
    </w:rPr>
  </w:style>
  <w:style w:type="character" w:customStyle="1" w:styleId="1ffe">
    <w:name w:val="Слабое выделение1"/>
    <w:uiPriority w:val="19"/>
    <w:qFormat/>
    <w:rsid w:val="00654764"/>
    <w:rPr>
      <w:i/>
      <w:iCs/>
      <w:color w:val="404040"/>
    </w:rPr>
  </w:style>
  <w:style w:type="character" w:customStyle="1" w:styleId="1fff">
    <w:name w:val="Сильное выделение1"/>
    <w:uiPriority w:val="21"/>
    <w:qFormat/>
    <w:rsid w:val="00654764"/>
    <w:rPr>
      <w:i/>
      <w:iCs/>
      <w:color w:val="5B9BD5"/>
    </w:rPr>
  </w:style>
  <w:style w:type="character" w:customStyle="1" w:styleId="1fff0">
    <w:name w:val="Слабая ссылка1"/>
    <w:uiPriority w:val="31"/>
    <w:qFormat/>
    <w:rsid w:val="00654764"/>
    <w:rPr>
      <w:smallCaps/>
      <w:color w:val="404040"/>
    </w:rPr>
  </w:style>
  <w:style w:type="character" w:customStyle="1" w:styleId="1fff1">
    <w:name w:val="Сильная ссылка1"/>
    <w:uiPriority w:val="32"/>
    <w:qFormat/>
    <w:rsid w:val="00654764"/>
    <w:rPr>
      <w:b/>
      <w:bCs/>
      <w:smallCaps/>
      <w:color w:val="5B9BD5"/>
      <w:spacing w:val="5"/>
    </w:rPr>
  </w:style>
  <w:style w:type="character" w:customStyle="1" w:styleId="411">
    <w:name w:val="Заголовок 4 Знак1"/>
    <w:uiPriority w:val="9"/>
    <w:semiHidden/>
    <w:rsid w:val="00654764"/>
    <w:rPr>
      <w:rFonts w:ascii="Cambria" w:eastAsia="Times New Roman" w:hAnsi="Cambria" w:cs="Times New Roman" w:hint="default"/>
      <w:b/>
      <w:bCs/>
      <w:i/>
      <w:iCs/>
      <w:color w:val="4F81BD"/>
      <w:sz w:val="24"/>
      <w:szCs w:val="24"/>
      <w:lang w:eastAsia="ru-RU"/>
    </w:rPr>
  </w:style>
  <w:style w:type="character" w:customStyle="1" w:styleId="511">
    <w:name w:val="Заголовок 5 Знак1"/>
    <w:uiPriority w:val="9"/>
    <w:semiHidden/>
    <w:rsid w:val="00654764"/>
    <w:rPr>
      <w:rFonts w:ascii="Cambria" w:eastAsia="Times New Roman" w:hAnsi="Cambria" w:cs="Times New Roman" w:hint="default"/>
      <w:color w:val="243F60"/>
      <w:sz w:val="24"/>
      <w:szCs w:val="24"/>
      <w:lang w:eastAsia="ru-RU"/>
    </w:rPr>
  </w:style>
  <w:style w:type="character" w:customStyle="1" w:styleId="611">
    <w:name w:val="Заголовок 6 Знак1"/>
    <w:aliases w:val="H6 Знак1"/>
    <w:semiHidden/>
    <w:rsid w:val="00654764"/>
    <w:rPr>
      <w:rFonts w:ascii="Cambria" w:eastAsia="Times New Roman" w:hAnsi="Cambria" w:cs="Times New Roman" w:hint="default"/>
      <w:i/>
      <w:iCs/>
      <w:color w:val="243F60"/>
      <w:sz w:val="24"/>
      <w:szCs w:val="24"/>
      <w:lang w:eastAsia="ru-RU"/>
    </w:rPr>
  </w:style>
  <w:style w:type="character" w:customStyle="1" w:styleId="711">
    <w:name w:val="Заголовок 7 Знак1"/>
    <w:uiPriority w:val="9"/>
    <w:semiHidden/>
    <w:rsid w:val="00654764"/>
    <w:rPr>
      <w:rFonts w:ascii="Cambria" w:eastAsia="Times New Roman" w:hAnsi="Cambria" w:cs="Times New Roman" w:hint="default"/>
      <w:i/>
      <w:iCs/>
      <w:color w:val="404040"/>
      <w:sz w:val="24"/>
      <w:szCs w:val="24"/>
      <w:lang w:eastAsia="ru-RU"/>
    </w:rPr>
  </w:style>
  <w:style w:type="character" w:customStyle="1" w:styleId="811">
    <w:name w:val="Заголовок 8 Знак1"/>
    <w:uiPriority w:val="9"/>
    <w:semiHidden/>
    <w:rsid w:val="00654764"/>
    <w:rPr>
      <w:rFonts w:ascii="Cambria" w:eastAsia="Times New Roman" w:hAnsi="Cambria" w:cs="Times New Roman" w:hint="default"/>
      <w:color w:val="404040"/>
      <w:sz w:val="20"/>
      <w:szCs w:val="20"/>
      <w:lang w:eastAsia="ru-RU"/>
    </w:rPr>
  </w:style>
  <w:style w:type="character" w:customStyle="1" w:styleId="911">
    <w:name w:val="Заголовок 9 Знак1"/>
    <w:uiPriority w:val="9"/>
    <w:semiHidden/>
    <w:rsid w:val="00654764"/>
    <w:rPr>
      <w:rFonts w:ascii="Cambria" w:eastAsia="Times New Roman" w:hAnsi="Cambria" w:cs="Times New Roman" w:hint="default"/>
      <w:i/>
      <w:iCs/>
      <w:color w:val="404040"/>
      <w:sz w:val="20"/>
      <w:szCs w:val="20"/>
      <w:lang w:eastAsia="ru-RU"/>
    </w:rPr>
  </w:style>
  <w:style w:type="character" w:customStyle="1" w:styleId="21b">
    <w:name w:val="Цитата 2 Знак1"/>
    <w:uiPriority w:val="29"/>
    <w:rsid w:val="00654764"/>
    <w:rPr>
      <w:rFonts w:ascii="Times New Roman" w:eastAsia="Times New Roman" w:hAnsi="Times New Roman" w:cs="Times New Roman" w:hint="default"/>
      <w:i/>
      <w:iCs/>
      <w:color w:val="000000"/>
      <w:sz w:val="24"/>
      <w:szCs w:val="24"/>
      <w:lang w:eastAsia="ru-RU"/>
    </w:rPr>
  </w:style>
  <w:style w:type="character" w:customStyle="1" w:styleId="1fff2">
    <w:name w:val="Выделенная цитата Знак1"/>
    <w:uiPriority w:val="30"/>
    <w:rsid w:val="00654764"/>
    <w:rPr>
      <w:rFonts w:ascii="Times New Roman" w:eastAsia="Times New Roman" w:hAnsi="Times New Roman" w:cs="Times New Roman" w:hint="default"/>
      <w:b/>
      <w:bCs/>
      <w:i/>
      <w:iCs/>
      <w:color w:val="4F81BD"/>
      <w:sz w:val="24"/>
      <w:szCs w:val="24"/>
      <w:lang w:eastAsia="ru-RU"/>
    </w:rPr>
  </w:style>
  <w:style w:type="paragraph" w:customStyle="1" w:styleId="ConsPlusTextList1">
    <w:name w:val="ConsPlusTextList1"/>
    <w:uiPriority w:val="99"/>
    <w:rsid w:val="00654764"/>
    <w:pPr>
      <w:widowControl w:val="0"/>
      <w:autoSpaceDE w:val="0"/>
      <w:autoSpaceDN w:val="0"/>
      <w:adjustRightInd w:val="0"/>
      <w:spacing w:line="240" w:lineRule="auto"/>
      <w:ind w:firstLine="0"/>
      <w:jc w:val="left"/>
    </w:pPr>
    <w:rPr>
      <w:rFonts w:eastAsia="Times New Roman" w:cs="Times New Roman"/>
      <w:sz w:val="24"/>
      <w:szCs w:val="24"/>
      <w:lang w:eastAsia="ru-RU"/>
    </w:rPr>
  </w:style>
  <w:style w:type="character" w:customStyle="1" w:styleId="WW8Num2ztrue">
    <w:name w:val="WW8Num2ztrue"/>
    <w:rsid w:val="00654764"/>
  </w:style>
  <w:style w:type="paragraph" w:customStyle="1" w:styleId="Style13">
    <w:name w:val="Style13"/>
    <w:basedOn w:val="a"/>
    <w:uiPriority w:val="99"/>
    <w:rsid w:val="00654764"/>
    <w:pPr>
      <w:widowControl w:val="0"/>
      <w:autoSpaceDE w:val="0"/>
      <w:autoSpaceDN w:val="0"/>
      <w:adjustRightInd w:val="0"/>
      <w:spacing w:line="322" w:lineRule="exact"/>
      <w:ind w:firstLine="854"/>
    </w:pPr>
    <w:rPr>
      <w:rFonts w:eastAsia="Times New Roman" w:cs="Times New Roman"/>
      <w:sz w:val="24"/>
      <w:szCs w:val="24"/>
      <w:lang w:eastAsia="ru-RU"/>
    </w:rPr>
  </w:style>
  <w:style w:type="paragraph" w:customStyle="1" w:styleId="Style14">
    <w:name w:val="Style14"/>
    <w:basedOn w:val="a"/>
    <w:uiPriority w:val="99"/>
    <w:rsid w:val="00654764"/>
    <w:pPr>
      <w:widowControl w:val="0"/>
      <w:autoSpaceDE w:val="0"/>
      <w:autoSpaceDN w:val="0"/>
      <w:adjustRightInd w:val="0"/>
      <w:spacing w:line="323" w:lineRule="exact"/>
      <w:ind w:firstLine="850"/>
    </w:pPr>
    <w:rPr>
      <w:rFonts w:eastAsia="Times New Roman" w:cs="Times New Roman"/>
      <w:sz w:val="24"/>
      <w:szCs w:val="24"/>
      <w:lang w:eastAsia="ru-RU"/>
    </w:rPr>
  </w:style>
  <w:style w:type="character" w:customStyle="1" w:styleId="FontStyle18">
    <w:name w:val="Font Style18"/>
    <w:uiPriority w:val="99"/>
    <w:rsid w:val="00654764"/>
    <w:rPr>
      <w:rFonts w:ascii="Times New Roman" w:hAnsi="Times New Roman" w:cs="Times New Roman"/>
      <w:color w:val="000000"/>
      <w:sz w:val="26"/>
      <w:szCs w:val="26"/>
    </w:rPr>
  </w:style>
  <w:style w:type="paragraph" w:customStyle="1" w:styleId="Style12">
    <w:name w:val="Style12"/>
    <w:basedOn w:val="a"/>
    <w:uiPriority w:val="99"/>
    <w:rsid w:val="00654764"/>
    <w:pPr>
      <w:widowControl w:val="0"/>
      <w:autoSpaceDE w:val="0"/>
      <w:autoSpaceDN w:val="0"/>
      <w:adjustRightInd w:val="0"/>
      <w:spacing w:line="317" w:lineRule="exact"/>
      <w:ind w:firstLine="0"/>
      <w:jc w:val="center"/>
    </w:pPr>
    <w:rPr>
      <w:rFonts w:eastAsia="Times New Roman" w:cs="Times New Roman"/>
      <w:sz w:val="24"/>
      <w:szCs w:val="24"/>
      <w:lang w:eastAsia="ru-RU"/>
    </w:rPr>
  </w:style>
  <w:style w:type="character" w:customStyle="1" w:styleId="CourierNew9pt">
    <w:name w:val="Основной текст + Courier New;9 pt"/>
    <w:rsid w:val="00654764"/>
    <w:rPr>
      <w:rFonts w:ascii="Courier New" w:eastAsia="Courier New" w:hAnsi="Courier New" w:cs="Courier New"/>
      <w:b w:val="0"/>
      <w:bCs w:val="0"/>
      <w:i w:val="0"/>
      <w:iCs w:val="0"/>
      <w:smallCaps w:val="0"/>
      <w:strike w:val="0"/>
      <w:color w:val="000000"/>
      <w:spacing w:val="0"/>
      <w:w w:val="100"/>
      <w:position w:val="0"/>
      <w:sz w:val="18"/>
      <w:szCs w:val="18"/>
      <w:u w:val="none"/>
      <w:lang w:val="ru-RU"/>
    </w:rPr>
  </w:style>
  <w:style w:type="character" w:customStyle="1" w:styleId="FranklinGothicMedium75pt0pt">
    <w:name w:val="Основной текст + Franklin Gothic Medium;7;5 pt;Курсив;Интервал 0 pt"/>
    <w:rsid w:val="00654764"/>
    <w:rPr>
      <w:rFonts w:ascii="Franklin Gothic Medium" w:eastAsia="Franklin Gothic Medium" w:hAnsi="Franklin Gothic Medium" w:cs="Franklin Gothic Medium"/>
      <w:b w:val="0"/>
      <w:bCs w:val="0"/>
      <w:i/>
      <w:iCs/>
      <w:smallCaps w:val="0"/>
      <w:strike w:val="0"/>
      <w:color w:val="000000"/>
      <w:spacing w:val="-7"/>
      <w:w w:val="100"/>
      <w:position w:val="0"/>
      <w:sz w:val="15"/>
      <w:szCs w:val="15"/>
      <w:u w:val="none"/>
      <w:lang w:val="ru-RU"/>
    </w:rPr>
  </w:style>
  <w:style w:type="character" w:customStyle="1" w:styleId="CourierNew8pt0pt">
    <w:name w:val="Основной текст + Courier New;8 pt;Интервал 0 pt"/>
    <w:rsid w:val="00654764"/>
    <w:rPr>
      <w:rFonts w:ascii="Courier New" w:eastAsia="Courier New" w:hAnsi="Courier New" w:cs="Courier New"/>
      <w:b w:val="0"/>
      <w:bCs w:val="0"/>
      <w:i w:val="0"/>
      <w:iCs w:val="0"/>
      <w:smallCaps w:val="0"/>
      <w:strike w:val="0"/>
      <w:color w:val="000000"/>
      <w:spacing w:val="2"/>
      <w:w w:val="100"/>
      <w:position w:val="0"/>
      <w:sz w:val="16"/>
      <w:szCs w:val="16"/>
      <w:u w:val="none"/>
      <w:lang w:val="ru-RU"/>
    </w:rPr>
  </w:style>
  <w:style w:type="character" w:customStyle="1" w:styleId="CourierNew5pt">
    <w:name w:val="Основной текст + Courier New;5 pt;Курсив"/>
    <w:rsid w:val="00654764"/>
    <w:rPr>
      <w:rFonts w:ascii="Courier New" w:eastAsia="Courier New" w:hAnsi="Courier New" w:cs="Courier New"/>
      <w:b w:val="0"/>
      <w:bCs w:val="0"/>
      <w:i/>
      <w:iCs/>
      <w:smallCaps w:val="0"/>
      <w:strike w:val="0"/>
      <w:color w:val="000000"/>
      <w:spacing w:val="0"/>
      <w:w w:val="100"/>
      <w:position w:val="0"/>
      <w:sz w:val="10"/>
      <w:szCs w:val="10"/>
      <w:u w:val="none"/>
    </w:rPr>
  </w:style>
  <w:style w:type="character" w:customStyle="1" w:styleId="CourierNew8pt3pt">
    <w:name w:val="Основной текст + Courier New;8 pt;Интервал 3 pt"/>
    <w:rsid w:val="00654764"/>
    <w:rPr>
      <w:rFonts w:ascii="Courier New" w:eastAsia="Courier New" w:hAnsi="Courier New" w:cs="Courier New"/>
      <w:b w:val="0"/>
      <w:bCs w:val="0"/>
      <w:i w:val="0"/>
      <w:iCs w:val="0"/>
      <w:smallCaps w:val="0"/>
      <w:strike w:val="0"/>
      <w:color w:val="000000"/>
      <w:spacing w:val="64"/>
      <w:w w:val="100"/>
      <w:position w:val="0"/>
      <w:sz w:val="16"/>
      <w:szCs w:val="16"/>
      <w:u w:val="none"/>
      <w:lang w:val="ru-RU"/>
    </w:rPr>
  </w:style>
  <w:style w:type="character" w:customStyle="1" w:styleId="ArialNarrow4pt0pt">
    <w:name w:val="Основной текст + Arial Narrow;4 pt;Курсив;Интервал 0 pt"/>
    <w:rsid w:val="00654764"/>
    <w:rPr>
      <w:rFonts w:ascii="Arial Narrow" w:eastAsia="Arial Narrow" w:hAnsi="Arial Narrow" w:cs="Arial Narrow"/>
      <w:b w:val="0"/>
      <w:bCs w:val="0"/>
      <w:i/>
      <w:iCs/>
      <w:smallCaps w:val="0"/>
      <w:strike w:val="0"/>
      <w:color w:val="000000"/>
      <w:spacing w:val="-5"/>
      <w:w w:val="100"/>
      <w:position w:val="0"/>
      <w:sz w:val="8"/>
      <w:szCs w:val="8"/>
      <w:u w:val="none"/>
      <w:lang w:val="ru-RU"/>
    </w:rPr>
  </w:style>
  <w:style w:type="character" w:customStyle="1" w:styleId="Verdana7pt0pt">
    <w:name w:val="Основной текст + Verdana;7 pt;Курсив;Интервал 0 pt"/>
    <w:rsid w:val="00654764"/>
    <w:rPr>
      <w:rFonts w:ascii="Verdana" w:eastAsia="Verdana" w:hAnsi="Verdana" w:cs="Verdana"/>
      <w:b w:val="0"/>
      <w:bCs w:val="0"/>
      <w:i/>
      <w:iCs/>
      <w:smallCaps w:val="0"/>
      <w:strike w:val="0"/>
      <w:color w:val="000000"/>
      <w:spacing w:val="14"/>
      <w:w w:val="100"/>
      <w:position w:val="0"/>
      <w:sz w:val="14"/>
      <w:szCs w:val="14"/>
      <w:u w:val="none"/>
      <w:lang w:val="ru-RU"/>
    </w:rPr>
  </w:style>
  <w:style w:type="character" w:customStyle="1" w:styleId="CourierNew9pt0">
    <w:name w:val="Основной текст + Courier New;9 pt;Малые прописные"/>
    <w:rsid w:val="00654764"/>
    <w:rPr>
      <w:rFonts w:ascii="Courier New" w:eastAsia="Courier New" w:hAnsi="Courier New" w:cs="Courier New"/>
      <w:b w:val="0"/>
      <w:bCs w:val="0"/>
      <w:i w:val="0"/>
      <w:iCs w:val="0"/>
      <w:smallCaps/>
      <w:strike w:val="0"/>
      <w:color w:val="000000"/>
      <w:spacing w:val="0"/>
      <w:w w:val="100"/>
      <w:position w:val="0"/>
      <w:sz w:val="18"/>
      <w:szCs w:val="18"/>
      <w:u w:val="none"/>
    </w:rPr>
  </w:style>
  <w:style w:type="character" w:customStyle="1" w:styleId="CourierNew9pt0pt">
    <w:name w:val="Основной текст + Courier New;9 pt;Интервал 0 pt"/>
    <w:rsid w:val="00654764"/>
    <w:rPr>
      <w:rFonts w:ascii="Courier New" w:eastAsia="Courier New" w:hAnsi="Courier New" w:cs="Courier New"/>
      <w:b w:val="0"/>
      <w:bCs w:val="0"/>
      <w:i w:val="0"/>
      <w:iCs w:val="0"/>
      <w:smallCaps w:val="0"/>
      <w:strike w:val="0"/>
      <w:color w:val="000000"/>
      <w:spacing w:val="-1"/>
      <w:w w:val="100"/>
      <w:position w:val="0"/>
      <w:sz w:val="18"/>
      <w:szCs w:val="18"/>
      <w:u w:val="none"/>
      <w:lang w:val="ru-RU"/>
    </w:rPr>
  </w:style>
  <w:style w:type="character" w:customStyle="1" w:styleId="613pt0">
    <w:name w:val="Основной текст (6) + 13 pt"/>
    <w:aliases w:val="Не курсив"/>
    <w:rsid w:val="00654764"/>
    <w:rPr>
      <w:b/>
      <w:bCs/>
      <w:i/>
      <w:iCs/>
      <w:spacing w:val="0"/>
      <w:sz w:val="27"/>
      <w:szCs w:val="27"/>
      <w:shd w:val="clear" w:color="auto" w:fill="FFFFFF"/>
    </w:rPr>
  </w:style>
  <w:style w:type="paragraph" w:customStyle="1" w:styleId="3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rsid w:val="00654764"/>
    <w:pPr>
      <w:spacing w:after="160" w:line="240" w:lineRule="exact"/>
      <w:ind w:firstLine="0"/>
      <w:jc w:val="left"/>
    </w:pPr>
    <w:rPr>
      <w:rFonts w:eastAsia="SimSun" w:cs="Times New Roman"/>
      <w:b/>
      <w:szCs w:val="24"/>
      <w:lang w:val="en-US"/>
    </w:rPr>
  </w:style>
  <w:style w:type="paragraph" w:customStyle="1" w:styleId="74">
    <w:name w:val="Обычный7"/>
    <w:rsid w:val="00654764"/>
    <w:pPr>
      <w:widowControl w:val="0"/>
      <w:spacing w:line="260" w:lineRule="auto"/>
      <w:ind w:firstLine="580"/>
    </w:pPr>
    <w:rPr>
      <w:rFonts w:eastAsia="Times New Roman" w:cs="Times New Roman"/>
      <w:snapToGrid w:val="0"/>
      <w:szCs w:val="20"/>
      <w:lang w:eastAsia="ru-RU"/>
    </w:rPr>
  </w:style>
  <w:style w:type="character" w:customStyle="1" w:styleId="1220">
    <w:name w:val="Знак Знак122"/>
    <w:rsid w:val="00654764"/>
    <w:rPr>
      <w:b/>
      <w:bCs/>
      <w:caps/>
      <w:sz w:val="28"/>
      <w:szCs w:val="28"/>
      <w:lang w:val="en-US" w:bidi="ar-SA"/>
    </w:rPr>
  </w:style>
  <w:style w:type="character" w:customStyle="1" w:styleId="1320">
    <w:name w:val="Знак Знак132"/>
    <w:rsid w:val="00654764"/>
    <w:rPr>
      <w:rFonts w:eastAsia="Times New Roman"/>
      <w:sz w:val="24"/>
      <w:szCs w:val="24"/>
    </w:rPr>
  </w:style>
  <w:style w:type="paragraph" w:customStyle="1" w:styleId="126">
    <w:name w:val="Знак1 Знак Знак Знак Знак Знак Знак2"/>
    <w:basedOn w:val="a"/>
    <w:rsid w:val="00654764"/>
    <w:pPr>
      <w:spacing w:after="160" w:line="240" w:lineRule="exact"/>
      <w:ind w:firstLine="0"/>
      <w:jc w:val="left"/>
    </w:pPr>
    <w:rPr>
      <w:rFonts w:ascii="Verdana" w:eastAsia="Times New Roman" w:hAnsi="Verdana" w:cs="Times New Roman"/>
      <w:sz w:val="24"/>
      <w:szCs w:val="24"/>
      <w:lang w:val="en-US"/>
    </w:rPr>
  </w:style>
  <w:style w:type="character" w:customStyle="1" w:styleId="1920">
    <w:name w:val="Знак Знак192"/>
    <w:rsid w:val="00654764"/>
    <w:rPr>
      <w:rFonts w:eastAsia="Times New Roman"/>
      <w:sz w:val="28"/>
      <w:szCs w:val="24"/>
    </w:rPr>
  </w:style>
  <w:style w:type="character" w:customStyle="1" w:styleId="1820">
    <w:name w:val="Знак Знак182"/>
    <w:rsid w:val="00654764"/>
    <w:rPr>
      <w:rFonts w:eastAsia="Times New Roman"/>
      <w:b/>
      <w:bCs/>
      <w:sz w:val="36"/>
      <w:szCs w:val="36"/>
    </w:rPr>
  </w:style>
  <w:style w:type="character" w:customStyle="1" w:styleId="2330">
    <w:name w:val="Знак Знак233"/>
    <w:rsid w:val="00654764"/>
    <w:rPr>
      <w:rFonts w:ascii="Times New Roman" w:eastAsia="Times New Roman" w:hAnsi="Times New Roman" w:cs="Times New Roman"/>
      <w:b/>
      <w:bCs/>
      <w:caps/>
      <w:sz w:val="28"/>
      <w:szCs w:val="28"/>
      <w:lang w:val="en-US"/>
    </w:rPr>
  </w:style>
  <w:style w:type="paragraph" w:customStyle="1" w:styleId="4c">
    <w:name w:val="Знак Знак Знак4"/>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4d">
    <w:name w:val="Абзац списка4"/>
    <w:basedOn w:val="a"/>
    <w:rsid w:val="00654764"/>
    <w:pPr>
      <w:spacing w:line="240" w:lineRule="auto"/>
      <w:ind w:left="720" w:firstLine="0"/>
      <w:jc w:val="left"/>
    </w:pPr>
    <w:rPr>
      <w:rFonts w:eastAsia="Calibri" w:cs="Times New Roman"/>
      <w:sz w:val="24"/>
      <w:szCs w:val="24"/>
      <w:lang w:eastAsia="ru-RU"/>
    </w:rPr>
  </w:style>
  <w:style w:type="paragraph" w:customStyle="1" w:styleId="85">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frgu-content-accordeon">
    <w:name w:val="frgu-content-accordeon"/>
    <w:rsid w:val="00654764"/>
  </w:style>
  <w:style w:type="table" w:customStyle="1" w:styleId="86">
    <w:name w:val="Сетка таблицы8"/>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5">
    <w:name w:val="Îáû÷íûé"/>
    <w:rsid w:val="00654764"/>
    <w:pPr>
      <w:spacing w:line="240" w:lineRule="auto"/>
      <w:ind w:firstLine="0"/>
      <w:jc w:val="left"/>
    </w:pPr>
    <w:rPr>
      <w:rFonts w:eastAsia="Times New Roman" w:cs="Times New Roman"/>
      <w:sz w:val="20"/>
      <w:szCs w:val="20"/>
      <w:lang w:eastAsia="zh-CN"/>
    </w:rPr>
  </w:style>
  <w:style w:type="paragraph" w:customStyle="1" w:styleId="pt-a-000025">
    <w:name w:val="pt-a-000025"/>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0-000022">
    <w:name w:val="pt-a0-000022"/>
    <w:rsid w:val="00654764"/>
  </w:style>
  <w:style w:type="character" w:customStyle="1" w:styleId="pt-a0-000023">
    <w:name w:val="pt-a0-000023"/>
    <w:rsid w:val="00654764"/>
  </w:style>
  <w:style w:type="character" w:customStyle="1" w:styleId="pt-ac">
    <w:name w:val="pt-ac"/>
    <w:rsid w:val="00654764"/>
  </w:style>
  <w:style w:type="character" w:customStyle="1" w:styleId="layout">
    <w:name w:val="layout"/>
    <w:rsid w:val="00654764"/>
  </w:style>
  <w:style w:type="paragraph" w:customStyle="1" w:styleId="30">
    <w:name w:val="Стиль3"/>
    <w:qFormat/>
    <w:rsid w:val="00654764"/>
    <w:pPr>
      <w:widowControl w:val="0"/>
      <w:numPr>
        <w:ilvl w:val="1"/>
        <w:numId w:val="2"/>
      </w:numPr>
      <w:tabs>
        <w:tab w:val="left" w:pos="1440"/>
      </w:tabs>
      <w:spacing w:line="240" w:lineRule="auto"/>
    </w:pPr>
    <w:rPr>
      <w:rFonts w:eastAsia="Arial Unicode MS" w:cs="Times New Roman"/>
      <w:color w:val="000000"/>
      <w:szCs w:val="28"/>
      <w:lang w:eastAsia="ru-RU" w:bidi="ru-RU"/>
    </w:rPr>
  </w:style>
  <w:style w:type="paragraph" w:customStyle="1" w:styleId="812">
    <w:name w:val="Знак Знак8 Знак Знак1"/>
    <w:basedOn w:val="a"/>
    <w:rsid w:val="00654764"/>
    <w:pPr>
      <w:tabs>
        <w:tab w:val="left" w:pos="2160"/>
      </w:tabs>
      <w:spacing w:before="120" w:line="240" w:lineRule="exact"/>
      <w:ind w:firstLine="0"/>
    </w:pPr>
    <w:rPr>
      <w:rFonts w:eastAsia="Times New Roman" w:cs="Times New Roman"/>
      <w:sz w:val="24"/>
      <w:szCs w:val="24"/>
      <w:lang w:val="en-US" w:eastAsia="ru-RU"/>
    </w:rPr>
  </w:style>
  <w:style w:type="paragraph" w:customStyle="1" w:styleId="4e">
    <w:name w:val="Без интервала4"/>
    <w:rsid w:val="00654764"/>
    <w:pPr>
      <w:spacing w:line="240" w:lineRule="auto"/>
      <w:ind w:firstLine="0"/>
      <w:jc w:val="left"/>
    </w:pPr>
    <w:rPr>
      <w:rFonts w:ascii="Calibri" w:eastAsia="Times New Roman" w:hAnsi="Calibri" w:cs="Times New Roman"/>
      <w:sz w:val="22"/>
    </w:rPr>
  </w:style>
  <w:style w:type="paragraph" w:customStyle="1" w:styleId="2ff0">
    <w:name w:val="Знак Знак Знак Знак Знак Знак Знак Знак Знак Знак2"/>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ListLabel1">
    <w:name w:val="ListLabel 1"/>
    <w:qFormat/>
    <w:rsid w:val="00654764"/>
    <w:rPr>
      <w:rFonts w:eastAsia="Times New Roman" w:cs="Times New Roman"/>
      <w:w w:val="100"/>
      <w:sz w:val="24"/>
      <w:szCs w:val="24"/>
      <w:lang w:val="ru-RU" w:eastAsia="en-US" w:bidi="ar-SA"/>
    </w:rPr>
  </w:style>
  <w:style w:type="character" w:customStyle="1" w:styleId="ListLabel2">
    <w:name w:val="ListLabel 2"/>
    <w:qFormat/>
    <w:rsid w:val="00654764"/>
    <w:rPr>
      <w:lang w:val="ru-RU" w:eastAsia="en-US" w:bidi="ar-SA"/>
    </w:rPr>
  </w:style>
  <w:style w:type="character" w:customStyle="1" w:styleId="ListLabel3">
    <w:name w:val="ListLabel 3"/>
    <w:qFormat/>
    <w:rsid w:val="00654764"/>
    <w:rPr>
      <w:lang w:val="ru-RU" w:eastAsia="en-US" w:bidi="ar-SA"/>
    </w:rPr>
  </w:style>
  <w:style w:type="character" w:customStyle="1" w:styleId="ListLabel4">
    <w:name w:val="ListLabel 4"/>
    <w:qFormat/>
    <w:rsid w:val="00654764"/>
    <w:rPr>
      <w:lang w:val="ru-RU" w:eastAsia="en-US" w:bidi="ar-SA"/>
    </w:rPr>
  </w:style>
  <w:style w:type="character" w:customStyle="1" w:styleId="ListLabel5">
    <w:name w:val="ListLabel 5"/>
    <w:qFormat/>
    <w:rsid w:val="00654764"/>
    <w:rPr>
      <w:lang w:val="ru-RU" w:eastAsia="en-US" w:bidi="ar-SA"/>
    </w:rPr>
  </w:style>
  <w:style w:type="character" w:customStyle="1" w:styleId="ListLabel6">
    <w:name w:val="ListLabel 6"/>
    <w:qFormat/>
    <w:rsid w:val="00654764"/>
    <w:rPr>
      <w:lang w:val="ru-RU" w:eastAsia="en-US" w:bidi="ar-SA"/>
    </w:rPr>
  </w:style>
  <w:style w:type="character" w:customStyle="1" w:styleId="ListLabel7">
    <w:name w:val="ListLabel 7"/>
    <w:qFormat/>
    <w:rsid w:val="00654764"/>
    <w:rPr>
      <w:lang w:val="ru-RU" w:eastAsia="en-US" w:bidi="ar-SA"/>
    </w:rPr>
  </w:style>
  <w:style w:type="character" w:customStyle="1" w:styleId="ListLabel8">
    <w:name w:val="ListLabel 8"/>
    <w:qFormat/>
    <w:rsid w:val="00654764"/>
    <w:rPr>
      <w:lang w:val="ru-RU" w:eastAsia="en-US" w:bidi="ar-SA"/>
    </w:rPr>
  </w:style>
  <w:style w:type="character" w:customStyle="1" w:styleId="ListLabel9">
    <w:name w:val="ListLabel 9"/>
    <w:qFormat/>
    <w:rsid w:val="00654764"/>
    <w:rPr>
      <w:lang w:val="ru-RU" w:eastAsia="en-US" w:bidi="ar-SA"/>
    </w:rPr>
  </w:style>
  <w:style w:type="character" w:customStyle="1" w:styleId="ListLabel10">
    <w:name w:val="ListLabel 10"/>
    <w:qFormat/>
    <w:rsid w:val="00654764"/>
    <w:rPr>
      <w:rFonts w:eastAsia="Times New Roman" w:cs="Times New Roman"/>
      <w:w w:val="100"/>
      <w:sz w:val="24"/>
      <w:szCs w:val="24"/>
      <w:lang w:val="ru-RU" w:eastAsia="en-US" w:bidi="ar-SA"/>
    </w:rPr>
  </w:style>
  <w:style w:type="character" w:customStyle="1" w:styleId="ListLabel11">
    <w:name w:val="ListLabel 11"/>
    <w:qFormat/>
    <w:rsid w:val="00654764"/>
    <w:rPr>
      <w:lang w:val="ru-RU" w:eastAsia="en-US" w:bidi="ar-SA"/>
    </w:rPr>
  </w:style>
  <w:style w:type="character" w:customStyle="1" w:styleId="ListLabel12">
    <w:name w:val="ListLabel 12"/>
    <w:qFormat/>
    <w:rsid w:val="00654764"/>
    <w:rPr>
      <w:lang w:val="ru-RU" w:eastAsia="en-US" w:bidi="ar-SA"/>
    </w:rPr>
  </w:style>
  <w:style w:type="character" w:customStyle="1" w:styleId="ListLabel13">
    <w:name w:val="ListLabel 13"/>
    <w:qFormat/>
    <w:rsid w:val="00654764"/>
    <w:rPr>
      <w:lang w:val="ru-RU" w:eastAsia="en-US" w:bidi="ar-SA"/>
    </w:rPr>
  </w:style>
  <w:style w:type="character" w:customStyle="1" w:styleId="ListLabel14">
    <w:name w:val="ListLabel 14"/>
    <w:qFormat/>
    <w:rsid w:val="00654764"/>
    <w:rPr>
      <w:lang w:val="ru-RU" w:eastAsia="en-US" w:bidi="ar-SA"/>
    </w:rPr>
  </w:style>
  <w:style w:type="character" w:customStyle="1" w:styleId="ListLabel15">
    <w:name w:val="ListLabel 15"/>
    <w:qFormat/>
    <w:rsid w:val="00654764"/>
    <w:rPr>
      <w:lang w:val="ru-RU" w:eastAsia="en-US" w:bidi="ar-SA"/>
    </w:rPr>
  </w:style>
  <w:style w:type="character" w:customStyle="1" w:styleId="ListLabel16">
    <w:name w:val="ListLabel 16"/>
    <w:qFormat/>
    <w:rsid w:val="00654764"/>
    <w:rPr>
      <w:lang w:val="ru-RU" w:eastAsia="en-US" w:bidi="ar-SA"/>
    </w:rPr>
  </w:style>
  <w:style w:type="character" w:customStyle="1" w:styleId="ListLabel17">
    <w:name w:val="ListLabel 17"/>
    <w:qFormat/>
    <w:rsid w:val="00654764"/>
    <w:rPr>
      <w:lang w:val="ru-RU" w:eastAsia="en-US" w:bidi="ar-SA"/>
    </w:rPr>
  </w:style>
  <w:style w:type="character" w:customStyle="1" w:styleId="ListLabel18">
    <w:name w:val="ListLabel 18"/>
    <w:qFormat/>
    <w:rsid w:val="00654764"/>
    <w:rPr>
      <w:lang w:val="ru-RU" w:eastAsia="en-US" w:bidi="ar-SA"/>
    </w:rPr>
  </w:style>
  <w:style w:type="character" w:customStyle="1" w:styleId="ListLabel19">
    <w:name w:val="ListLabel 19"/>
    <w:qFormat/>
    <w:rsid w:val="00654764"/>
    <w:rPr>
      <w:rFonts w:eastAsia="Times New Roman" w:cs="Times New Roman"/>
      <w:w w:val="100"/>
      <w:sz w:val="24"/>
      <w:szCs w:val="24"/>
      <w:lang w:val="ru-RU" w:eastAsia="en-US" w:bidi="ar-SA"/>
    </w:rPr>
  </w:style>
  <w:style w:type="character" w:customStyle="1" w:styleId="ListLabel20">
    <w:name w:val="ListLabel 20"/>
    <w:qFormat/>
    <w:rsid w:val="00654764"/>
    <w:rPr>
      <w:lang w:val="ru-RU" w:eastAsia="en-US" w:bidi="ar-SA"/>
    </w:rPr>
  </w:style>
  <w:style w:type="character" w:customStyle="1" w:styleId="ListLabel21">
    <w:name w:val="ListLabel 21"/>
    <w:qFormat/>
    <w:rsid w:val="00654764"/>
    <w:rPr>
      <w:lang w:val="ru-RU" w:eastAsia="en-US" w:bidi="ar-SA"/>
    </w:rPr>
  </w:style>
  <w:style w:type="character" w:customStyle="1" w:styleId="ListLabel22">
    <w:name w:val="ListLabel 22"/>
    <w:qFormat/>
    <w:rsid w:val="00654764"/>
    <w:rPr>
      <w:lang w:val="ru-RU" w:eastAsia="en-US" w:bidi="ar-SA"/>
    </w:rPr>
  </w:style>
  <w:style w:type="character" w:customStyle="1" w:styleId="ListLabel23">
    <w:name w:val="ListLabel 23"/>
    <w:qFormat/>
    <w:rsid w:val="00654764"/>
    <w:rPr>
      <w:lang w:val="ru-RU" w:eastAsia="en-US" w:bidi="ar-SA"/>
    </w:rPr>
  </w:style>
  <w:style w:type="character" w:customStyle="1" w:styleId="ListLabel24">
    <w:name w:val="ListLabel 24"/>
    <w:qFormat/>
    <w:rsid w:val="00654764"/>
    <w:rPr>
      <w:lang w:val="ru-RU" w:eastAsia="en-US" w:bidi="ar-SA"/>
    </w:rPr>
  </w:style>
  <w:style w:type="character" w:customStyle="1" w:styleId="ListLabel25">
    <w:name w:val="ListLabel 25"/>
    <w:qFormat/>
    <w:rsid w:val="00654764"/>
    <w:rPr>
      <w:lang w:val="ru-RU" w:eastAsia="en-US" w:bidi="ar-SA"/>
    </w:rPr>
  </w:style>
  <w:style w:type="character" w:customStyle="1" w:styleId="ListLabel26">
    <w:name w:val="ListLabel 26"/>
    <w:qFormat/>
    <w:rsid w:val="00654764"/>
    <w:rPr>
      <w:lang w:val="ru-RU" w:eastAsia="en-US" w:bidi="ar-SA"/>
    </w:rPr>
  </w:style>
  <w:style w:type="character" w:customStyle="1" w:styleId="ListLabel27">
    <w:name w:val="ListLabel 27"/>
    <w:qFormat/>
    <w:rsid w:val="00654764"/>
    <w:rPr>
      <w:lang w:val="ru-RU" w:eastAsia="en-US" w:bidi="ar-SA"/>
    </w:rPr>
  </w:style>
  <w:style w:type="character" w:customStyle="1" w:styleId="ListLabel28">
    <w:name w:val="ListLabel 28"/>
    <w:qFormat/>
    <w:rsid w:val="00654764"/>
    <w:rPr>
      <w:rFonts w:eastAsia="Times New Roman" w:cs="Times New Roman"/>
      <w:w w:val="100"/>
      <w:sz w:val="24"/>
      <w:szCs w:val="24"/>
      <w:lang w:val="ru-RU" w:eastAsia="en-US" w:bidi="ar-SA"/>
    </w:rPr>
  </w:style>
  <w:style w:type="character" w:customStyle="1" w:styleId="ListLabel29">
    <w:name w:val="ListLabel 29"/>
    <w:qFormat/>
    <w:rsid w:val="00654764"/>
    <w:rPr>
      <w:lang w:val="ru-RU" w:eastAsia="en-US" w:bidi="ar-SA"/>
    </w:rPr>
  </w:style>
  <w:style w:type="character" w:customStyle="1" w:styleId="ListLabel30">
    <w:name w:val="ListLabel 30"/>
    <w:qFormat/>
    <w:rsid w:val="00654764"/>
    <w:rPr>
      <w:lang w:val="ru-RU" w:eastAsia="en-US" w:bidi="ar-SA"/>
    </w:rPr>
  </w:style>
  <w:style w:type="character" w:customStyle="1" w:styleId="ListLabel31">
    <w:name w:val="ListLabel 31"/>
    <w:qFormat/>
    <w:rsid w:val="00654764"/>
    <w:rPr>
      <w:lang w:val="ru-RU" w:eastAsia="en-US" w:bidi="ar-SA"/>
    </w:rPr>
  </w:style>
  <w:style w:type="character" w:customStyle="1" w:styleId="ListLabel32">
    <w:name w:val="ListLabel 32"/>
    <w:qFormat/>
    <w:rsid w:val="00654764"/>
    <w:rPr>
      <w:lang w:val="ru-RU" w:eastAsia="en-US" w:bidi="ar-SA"/>
    </w:rPr>
  </w:style>
  <w:style w:type="character" w:customStyle="1" w:styleId="ListLabel33">
    <w:name w:val="ListLabel 33"/>
    <w:qFormat/>
    <w:rsid w:val="00654764"/>
    <w:rPr>
      <w:lang w:val="ru-RU" w:eastAsia="en-US" w:bidi="ar-SA"/>
    </w:rPr>
  </w:style>
  <w:style w:type="character" w:customStyle="1" w:styleId="ListLabel34">
    <w:name w:val="ListLabel 34"/>
    <w:qFormat/>
    <w:rsid w:val="00654764"/>
    <w:rPr>
      <w:lang w:val="ru-RU" w:eastAsia="en-US" w:bidi="ar-SA"/>
    </w:rPr>
  </w:style>
  <w:style w:type="character" w:customStyle="1" w:styleId="ListLabel35">
    <w:name w:val="ListLabel 35"/>
    <w:qFormat/>
    <w:rsid w:val="00654764"/>
    <w:rPr>
      <w:lang w:val="ru-RU" w:eastAsia="en-US" w:bidi="ar-SA"/>
    </w:rPr>
  </w:style>
  <w:style w:type="character" w:customStyle="1" w:styleId="ListLabel36">
    <w:name w:val="ListLabel 36"/>
    <w:qFormat/>
    <w:rsid w:val="00654764"/>
    <w:rPr>
      <w:lang w:val="ru-RU" w:eastAsia="en-US" w:bidi="ar-SA"/>
    </w:rPr>
  </w:style>
  <w:style w:type="character" w:customStyle="1" w:styleId="ListLabel37">
    <w:name w:val="ListLabel 37"/>
    <w:qFormat/>
    <w:rsid w:val="00654764"/>
    <w:rPr>
      <w:rFonts w:eastAsia="Times New Roman" w:cs="Times New Roman"/>
      <w:w w:val="100"/>
      <w:sz w:val="24"/>
      <w:szCs w:val="24"/>
      <w:lang w:val="ru-RU" w:eastAsia="en-US" w:bidi="ar-SA"/>
    </w:rPr>
  </w:style>
  <w:style w:type="character" w:customStyle="1" w:styleId="ListLabel38">
    <w:name w:val="ListLabel 38"/>
    <w:qFormat/>
    <w:rsid w:val="00654764"/>
    <w:rPr>
      <w:lang w:val="ru-RU" w:eastAsia="en-US" w:bidi="ar-SA"/>
    </w:rPr>
  </w:style>
  <w:style w:type="character" w:customStyle="1" w:styleId="ListLabel39">
    <w:name w:val="ListLabel 39"/>
    <w:qFormat/>
    <w:rsid w:val="00654764"/>
    <w:rPr>
      <w:lang w:val="ru-RU" w:eastAsia="en-US" w:bidi="ar-SA"/>
    </w:rPr>
  </w:style>
  <w:style w:type="character" w:customStyle="1" w:styleId="ListLabel40">
    <w:name w:val="ListLabel 40"/>
    <w:qFormat/>
    <w:rsid w:val="00654764"/>
    <w:rPr>
      <w:lang w:val="ru-RU" w:eastAsia="en-US" w:bidi="ar-SA"/>
    </w:rPr>
  </w:style>
  <w:style w:type="character" w:customStyle="1" w:styleId="ListLabel41">
    <w:name w:val="ListLabel 41"/>
    <w:qFormat/>
    <w:rsid w:val="00654764"/>
    <w:rPr>
      <w:lang w:val="ru-RU" w:eastAsia="en-US" w:bidi="ar-SA"/>
    </w:rPr>
  </w:style>
  <w:style w:type="character" w:customStyle="1" w:styleId="ListLabel42">
    <w:name w:val="ListLabel 42"/>
    <w:qFormat/>
    <w:rsid w:val="00654764"/>
    <w:rPr>
      <w:lang w:val="ru-RU" w:eastAsia="en-US" w:bidi="ar-SA"/>
    </w:rPr>
  </w:style>
  <w:style w:type="character" w:customStyle="1" w:styleId="ListLabel43">
    <w:name w:val="ListLabel 43"/>
    <w:qFormat/>
    <w:rsid w:val="00654764"/>
    <w:rPr>
      <w:lang w:val="ru-RU" w:eastAsia="en-US" w:bidi="ar-SA"/>
    </w:rPr>
  </w:style>
  <w:style w:type="character" w:customStyle="1" w:styleId="ListLabel44">
    <w:name w:val="ListLabel 44"/>
    <w:qFormat/>
    <w:rsid w:val="00654764"/>
    <w:rPr>
      <w:lang w:val="ru-RU" w:eastAsia="en-US" w:bidi="ar-SA"/>
    </w:rPr>
  </w:style>
  <w:style w:type="character" w:customStyle="1" w:styleId="ListLabel45">
    <w:name w:val="ListLabel 45"/>
    <w:qFormat/>
    <w:rsid w:val="00654764"/>
    <w:rPr>
      <w:lang w:val="ru-RU" w:eastAsia="en-US" w:bidi="ar-SA"/>
    </w:rPr>
  </w:style>
  <w:style w:type="character" w:customStyle="1" w:styleId="ListLabel46">
    <w:name w:val="ListLabel 46"/>
    <w:qFormat/>
    <w:rsid w:val="00654764"/>
    <w:rPr>
      <w:rFonts w:eastAsia="Times New Roman" w:cs="Times New Roman"/>
      <w:w w:val="100"/>
      <w:sz w:val="24"/>
      <w:szCs w:val="24"/>
      <w:lang w:val="ru-RU" w:eastAsia="en-US" w:bidi="ar-SA"/>
    </w:rPr>
  </w:style>
  <w:style w:type="character" w:customStyle="1" w:styleId="ListLabel47">
    <w:name w:val="ListLabel 47"/>
    <w:qFormat/>
    <w:rsid w:val="00654764"/>
    <w:rPr>
      <w:lang w:val="ru-RU" w:eastAsia="en-US" w:bidi="ar-SA"/>
    </w:rPr>
  </w:style>
  <w:style w:type="character" w:customStyle="1" w:styleId="ListLabel48">
    <w:name w:val="ListLabel 48"/>
    <w:qFormat/>
    <w:rsid w:val="00654764"/>
    <w:rPr>
      <w:lang w:val="ru-RU" w:eastAsia="en-US" w:bidi="ar-SA"/>
    </w:rPr>
  </w:style>
  <w:style w:type="character" w:customStyle="1" w:styleId="ListLabel49">
    <w:name w:val="ListLabel 49"/>
    <w:qFormat/>
    <w:rsid w:val="00654764"/>
    <w:rPr>
      <w:lang w:val="ru-RU" w:eastAsia="en-US" w:bidi="ar-SA"/>
    </w:rPr>
  </w:style>
  <w:style w:type="character" w:customStyle="1" w:styleId="ListLabel50">
    <w:name w:val="ListLabel 50"/>
    <w:qFormat/>
    <w:rsid w:val="00654764"/>
    <w:rPr>
      <w:lang w:val="ru-RU" w:eastAsia="en-US" w:bidi="ar-SA"/>
    </w:rPr>
  </w:style>
  <w:style w:type="character" w:customStyle="1" w:styleId="ListLabel51">
    <w:name w:val="ListLabel 51"/>
    <w:qFormat/>
    <w:rsid w:val="00654764"/>
    <w:rPr>
      <w:lang w:val="ru-RU" w:eastAsia="en-US" w:bidi="ar-SA"/>
    </w:rPr>
  </w:style>
  <w:style w:type="character" w:customStyle="1" w:styleId="ListLabel52">
    <w:name w:val="ListLabel 52"/>
    <w:qFormat/>
    <w:rsid w:val="00654764"/>
    <w:rPr>
      <w:lang w:val="ru-RU" w:eastAsia="en-US" w:bidi="ar-SA"/>
    </w:rPr>
  </w:style>
  <w:style w:type="character" w:customStyle="1" w:styleId="ListLabel53">
    <w:name w:val="ListLabel 53"/>
    <w:qFormat/>
    <w:rsid w:val="00654764"/>
    <w:rPr>
      <w:lang w:val="ru-RU" w:eastAsia="en-US" w:bidi="ar-SA"/>
    </w:rPr>
  </w:style>
  <w:style w:type="character" w:customStyle="1" w:styleId="ListLabel54">
    <w:name w:val="ListLabel 54"/>
    <w:qFormat/>
    <w:rsid w:val="00654764"/>
    <w:rPr>
      <w:lang w:val="ru-RU" w:eastAsia="en-US" w:bidi="ar-SA"/>
    </w:rPr>
  </w:style>
  <w:style w:type="character" w:customStyle="1" w:styleId="ListLabel55">
    <w:name w:val="ListLabel 55"/>
    <w:qFormat/>
    <w:rsid w:val="00654764"/>
    <w:rPr>
      <w:lang w:val="ru-RU" w:eastAsia="en-US" w:bidi="ar-SA"/>
    </w:rPr>
  </w:style>
  <w:style w:type="character" w:customStyle="1" w:styleId="ListLabel56">
    <w:name w:val="ListLabel 56"/>
    <w:qFormat/>
    <w:rsid w:val="00654764"/>
    <w:rPr>
      <w:rFonts w:eastAsia="Times New Roman" w:cs="Times New Roman"/>
      <w:w w:val="100"/>
      <w:sz w:val="28"/>
      <w:szCs w:val="28"/>
      <w:lang w:val="ru-RU" w:eastAsia="en-US" w:bidi="ar-SA"/>
    </w:rPr>
  </w:style>
  <w:style w:type="character" w:customStyle="1" w:styleId="ListLabel57">
    <w:name w:val="ListLabel 57"/>
    <w:qFormat/>
    <w:rsid w:val="00654764"/>
    <w:rPr>
      <w:lang w:val="ru-RU" w:eastAsia="en-US" w:bidi="ar-SA"/>
    </w:rPr>
  </w:style>
  <w:style w:type="character" w:customStyle="1" w:styleId="ListLabel58">
    <w:name w:val="ListLabel 58"/>
    <w:qFormat/>
    <w:rsid w:val="00654764"/>
    <w:rPr>
      <w:lang w:val="ru-RU" w:eastAsia="en-US" w:bidi="ar-SA"/>
    </w:rPr>
  </w:style>
  <w:style w:type="character" w:customStyle="1" w:styleId="ListLabel59">
    <w:name w:val="ListLabel 59"/>
    <w:qFormat/>
    <w:rsid w:val="00654764"/>
    <w:rPr>
      <w:lang w:val="ru-RU" w:eastAsia="en-US" w:bidi="ar-SA"/>
    </w:rPr>
  </w:style>
  <w:style w:type="character" w:customStyle="1" w:styleId="ListLabel60">
    <w:name w:val="ListLabel 60"/>
    <w:qFormat/>
    <w:rsid w:val="00654764"/>
    <w:rPr>
      <w:lang w:val="ru-RU" w:eastAsia="en-US" w:bidi="ar-SA"/>
    </w:rPr>
  </w:style>
  <w:style w:type="character" w:customStyle="1" w:styleId="ListLabel61">
    <w:name w:val="ListLabel 61"/>
    <w:qFormat/>
    <w:rsid w:val="00654764"/>
    <w:rPr>
      <w:lang w:val="ru-RU" w:eastAsia="en-US" w:bidi="ar-SA"/>
    </w:rPr>
  </w:style>
  <w:style w:type="character" w:customStyle="1" w:styleId="ListLabel62">
    <w:name w:val="ListLabel 62"/>
    <w:qFormat/>
    <w:rsid w:val="00654764"/>
    <w:rPr>
      <w:lang w:val="ru-RU" w:eastAsia="en-US" w:bidi="ar-SA"/>
    </w:rPr>
  </w:style>
  <w:style w:type="character" w:customStyle="1" w:styleId="ListLabel63">
    <w:name w:val="ListLabel 63"/>
    <w:qFormat/>
    <w:rsid w:val="00654764"/>
    <w:rPr>
      <w:lang w:val="ru-RU" w:eastAsia="en-US" w:bidi="ar-SA"/>
    </w:rPr>
  </w:style>
  <w:style w:type="character" w:customStyle="1" w:styleId="ListLabel64">
    <w:name w:val="ListLabel 64"/>
    <w:qFormat/>
    <w:rsid w:val="00654764"/>
    <w:rPr>
      <w:lang w:val="ru-RU" w:eastAsia="en-US" w:bidi="ar-SA"/>
    </w:rPr>
  </w:style>
  <w:style w:type="character" w:customStyle="1" w:styleId="ListLabel65">
    <w:name w:val="ListLabel 65"/>
    <w:qFormat/>
    <w:rsid w:val="00654764"/>
    <w:rPr>
      <w:rFonts w:eastAsia="Times New Roman" w:cs="Times New Roman"/>
      <w:w w:val="100"/>
      <w:sz w:val="28"/>
      <w:szCs w:val="28"/>
      <w:lang w:val="ru-RU" w:eastAsia="en-US" w:bidi="ar-SA"/>
    </w:rPr>
  </w:style>
  <w:style w:type="character" w:customStyle="1" w:styleId="ListLabel66">
    <w:name w:val="ListLabel 66"/>
    <w:qFormat/>
    <w:rsid w:val="00654764"/>
    <w:rPr>
      <w:lang w:val="ru-RU" w:eastAsia="en-US" w:bidi="ar-SA"/>
    </w:rPr>
  </w:style>
  <w:style w:type="character" w:customStyle="1" w:styleId="ListLabel67">
    <w:name w:val="ListLabel 67"/>
    <w:qFormat/>
    <w:rsid w:val="00654764"/>
    <w:rPr>
      <w:lang w:val="ru-RU" w:eastAsia="en-US" w:bidi="ar-SA"/>
    </w:rPr>
  </w:style>
  <w:style w:type="character" w:customStyle="1" w:styleId="ListLabel68">
    <w:name w:val="ListLabel 68"/>
    <w:qFormat/>
    <w:rsid w:val="00654764"/>
    <w:rPr>
      <w:lang w:val="ru-RU" w:eastAsia="en-US" w:bidi="ar-SA"/>
    </w:rPr>
  </w:style>
  <w:style w:type="character" w:customStyle="1" w:styleId="ListLabel69">
    <w:name w:val="ListLabel 69"/>
    <w:qFormat/>
    <w:rsid w:val="00654764"/>
    <w:rPr>
      <w:lang w:val="ru-RU" w:eastAsia="en-US" w:bidi="ar-SA"/>
    </w:rPr>
  </w:style>
  <w:style w:type="character" w:customStyle="1" w:styleId="ListLabel70">
    <w:name w:val="ListLabel 70"/>
    <w:qFormat/>
    <w:rsid w:val="00654764"/>
    <w:rPr>
      <w:lang w:val="ru-RU" w:eastAsia="en-US" w:bidi="ar-SA"/>
    </w:rPr>
  </w:style>
  <w:style w:type="character" w:customStyle="1" w:styleId="ListLabel71">
    <w:name w:val="ListLabel 71"/>
    <w:qFormat/>
    <w:rsid w:val="00654764"/>
    <w:rPr>
      <w:lang w:val="ru-RU" w:eastAsia="en-US" w:bidi="ar-SA"/>
    </w:rPr>
  </w:style>
  <w:style w:type="character" w:customStyle="1" w:styleId="ListLabel72">
    <w:name w:val="ListLabel 72"/>
    <w:qFormat/>
    <w:rsid w:val="00654764"/>
    <w:rPr>
      <w:lang w:val="ru-RU" w:eastAsia="en-US" w:bidi="ar-SA"/>
    </w:rPr>
  </w:style>
  <w:style w:type="character" w:customStyle="1" w:styleId="ListLabel73">
    <w:name w:val="ListLabel 73"/>
    <w:qFormat/>
    <w:rsid w:val="00654764"/>
    <w:rPr>
      <w:lang w:val="ru-RU" w:eastAsia="en-US" w:bidi="ar-SA"/>
    </w:rPr>
  </w:style>
  <w:style w:type="character" w:customStyle="1" w:styleId="ListLabel74">
    <w:name w:val="ListLabel 74"/>
    <w:qFormat/>
    <w:rsid w:val="00654764"/>
    <w:rPr>
      <w:rFonts w:eastAsia="Times New Roman" w:cs="Times New Roman"/>
      <w:w w:val="100"/>
      <w:sz w:val="28"/>
      <w:szCs w:val="28"/>
      <w:lang w:val="ru-RU" w:eastAsia="en-US" w:bidi="ar-SA"/>
    </w:rPr>
  </w:style>
  <w:style w:type="character" w:customStyle="1" w:styleId="ListLabel75">
    <w:name w:val="ListLabel 75"/>
    <w:qFormat/>
    <w:rsid w:val="00654764"/>
    <w:rPr>
      <w:lang w:val="ru-RU" w:eastAsia="en-US" w:bidi="ar-SA"/>
    </w:rPr>
  </w:style>
  <w:style w:type="character" w:customStyle="1" w:styleId="ListLabel76">
    <w:name w:val="ListLabel 76"/>
    <w:qFormat/>
    <w:rsid w:val="00654764"/>
    <w:rPr>
      <w:lang w:val="ru-RU" w:eastAsia="en-US" w:bidi="ar-SA"/>
    </w:rPr>
  </w:style>
  <w:style w:type="character" w:customStyle="1" w:styleId="ListLabel77">
    <w:name w:val="ListLabel 77"/>
    <w:qFormat/>
    <w:rsid w:val="00654764"/>
    <w:rPr>
      <w:lang w:val="ru-RU" w:eastAsia="en-US" w:bidi="ar-SA"/>
    </w:rPr>
  </w:style>
  <w:style w:type="character" w:customStyle="1" w:styleId="ListLabel78">
    <w:name w:val="ListLabel 78"/>
    <w:qFormat/>
    <w:rsid w:val="00654764"/>
    <w:rPr>
      <w:lang w:val="ru-RU" w:eastAsia="en-US" w:bidi="ar-SA"/>
    </w:rPr>
  </w:style>
  <w:style w:type="character" w:customStyle="1" w:styleId="ListLabel79">
    <w:name w:val="ListLabel 79"/>
    <w:qFormat/>
    <w:rsid w:val="00654764"/>
    <w:rPr>
      <w:lang w:val="ru-RU" w:eastAsia="en-US" w:bidi="ar-SA"/>
    </w:rPr>
  </w:style>
  <w:style w:type="character" w:customStyle="1" w:styleId="ListLabel80">
    <w:name w:val="ListLabel 80"/>
    <w:qFormat/>
    <w:rsid w:val="00654764"/>
    <w:rPr>
      <w:lang w:val="ru-RU" w:eastAsia="en-US" w:bidi="ar-SA"/>
    </w:rPr>
  </w:style>
  <w:style w:type="character" w:customStyle="1" w:styleId="ListLabel81">
    <w:name w:val="ListLabel 81"/>
    <w:qFormat/>
    <w:rsid w:val="00654764"/>
    <w:rPr>
      <w:lang w:val="ru-RU" w:eastAsia="en-US" w:bidi="ar-SA"/>
    </w:rPr>
  </w:style>
  <w:style w:type="character" w:customStyle="1" w:styleId="ListLabel82">
    <w:name w:val="ListLabel 82"/>
    <w:qFormat/>
    <w:rsid w:val="00654764"/>
    <w:rPr>
      <w:rFonts w:eastAsia="Times New Roman" w:cs="Times New Roman"/>
      <w:spacing w:val="0"/>
      <w:w w:val="100"/>
      <w:sz w:val="28"/>
      <w:szCs w:val="28"/>
      <w:lang w:val="ru-RU" w:eastAsia="en-US" w:bidi="ar-SA"/>
    </w:rPr>
  </w:style>
  <w:style w:type="character" w:customStyle="1" w:styleId="ListLabel83">
    <w:name w:val="ListLabel 83"/>
    <w:qFormat/>
    <w:rsid w:val="00654764"/>
    <w:rPr>
      <w:lang w:val="ru-RU" w:eastAsia="en-US" w:bidi="ar-SA"/>
    </w:rPr>
  </w:style>
  <w:style w:type="character" w:customStyle="1" w:styleId="ListLabel84">
    <w:name w:val="ListLabel 84"/>
    <w:qFormat/>
    <w:rsid w:val="00654764"/>
    <w:rPr>
      <w:lang w:val="ru-RU" w:eastAsia="en-US" w:bidi="ar-SA"/>
    </w:rPr>
  </w:style>
  <w:style w:type="character" w:customStyle="1" w:styleId="ListLabel85">
    <w:name w:val="ListLabel 85"/>
    <w:qFormat/>
    <w:rsid w:val="00654764"/>
    <w:rPr>
      <w:lang w:val="ru-RU" w:eastAsia="en-US" w:bidi="ar-SA"/>
    </w:rPr>
  </w:style>
  <w:style w:type="character" w:customStyle="1" w:styleId="ListLabel86">
    <w:name w:val="ListLabel 86"/>
    <w:qFormat/>
    <w:rsid w:val="00654764"/>
    <w:rPr>
      <w:lang w:val="ru-RU" w:eastAsia="en-US" w:bidi="ar-SA"/>
    </w:rPr>
  </w:style>
  <w:style w:type="character" w:customStyle="1" w:styleId="ListLabel87">
    <w:name w:val="ListLabel 87"/>
    <w:qFormat/>
    <w:rsid w:val="00654764"/>
    <w:rPr>
      <w:lang w:val="ru-RU" w:eastAsia="en-US" w:bidi="ar-SA"/>
    </w:rPr>
  </w:style>
  <w:style w:type="character" w:customStyle="1" w:styleId="ListLabel88">
    <w:name w:val="ListLabel 88"/>
    <w:qFormat/>
    <w:rsid w:val="00654764"/>
    <w:rPr>
      <w:lang w:val="ru-RU" w:eastAsia="en-US" w:bidi="ar-SA"/>
    </w:rPr>
  </w:style>
  <w:style w:type="character" w:customStyle="1" w:styleId="ListLabel89">
    <w:name w:val="ListLabel 89"/>
    <w:qFormat/>
    <w:rsid w:val="00654764"/>
    <w:rPr>
      <w:lang w:val="ru-RU" w:eastAsia="en-US" w:bidi="ar-SA"/>
    </w:rPr>
  </w:style>
  <w:style w:type="character" w:customStyle="1" w:styleId="ListLabel90">
    <w:name w:val="ListLabel 90"/>
    <w:qFormat/>
    <w:rsid w:val="00654764"/>
    <w:rPr>
      <w:lang w:val="ru-RU" w:eastAsia="en-US" w:bidi="ar-SA"/>
    </w:rPr>
  </w:style>
  <w:style w:type="character" w:customStyle="1" w:styleId="ListLabel91">
    <w:name w:val="ListLabel 91"/>
    <w:qFormat/>
    <w:rsid w:val="00654764"/>
    <w:rPr>
      <w:rFonts w:eastAsia="Times New Roman" w:cs="Times New Roman"/>
      <w:spacing w:val="0"/>
      <w:w w:val="100"/>
      <w:sz w:val="28"/>
      <w:szCs w:val="28"/>
      <w:lang w:val="ru-RU" w:eastAsia="en-US" w:bidi="ar-SA"/>
    </w:rPr>
  </w:style>
  <w:style w:type="character" w:customStyle="1" w:styleId="ListLabel92">
    <w:name w:val="ListLabel 92"/>
    <w:qFormat/>
    <w:rsid w:val="00654764"/>
    <w:rPr>
      <w:lang w:val="ru-RU" w:eastAsia="en-US" w:bidi="ar-SA"/>
    </w:rPr>
  </w:style>
  <w:style w:type="character" w:customStyle="1" w:styleId="ListLabel93">
    <w:name w:val="ListLabel 93"/>
    <w:qFormat/>
    <w:rsid w:val="00654764"/>
    <w:rPr>
      <w:lang w:val="ru-RU" w:eastAsia="en-US" w:bidi="ar-SA"/>
    </w:rPr>
  </w:style>
  <w:style w:type="character" w:customStyle="1" w:styleId="ListLabel94">
    <w:name w:val="ListLabel 94"/>
    <w:qFormat/>
    <w:rsid w:val="00654764"/>
    <w:rPr>
      <w:lang w:val="ru-RU" w:eastAsia="en-US" w:bidi="ar-SA"/>
    </w:rPr>
  </w:style>
  <w:style w:type="character" w:customStyle="1" w:styleId="ListLabel95">
    <w:name w:val="ListLabel 95"/>
    <w:qFormat/>
    <w:rsid w:val="00654764"/>
    <w:rPr>
      <w:lang w:val="ru-RU" w:eastAsia="en-US" w:bidi="ar-SA"/>
    </w:rPr>
  </w:style>
  <w:style w:type="character" w:customStyle="1" w:styleId="ListLabel96">
    <w:name w:val="ListLabel 96"/>
    <w:qFormat/>
    <w:rsid w:val="00654764"/>
    <w:rPr>
      <w:lang w:val="ru-RU" w:eastAsia="en-US" w:bidi="ar-SA"/>
    </w:rPr>
  </w:style>
  <w:style w:type="character" w:customStyle="1" w:styleId="ListLabel97">
    <w:name w:val="ListLabel 97"/>
    <w:qFormat/>
    <w:rsid w:val="00654764"/>
    <w:rPr>
      <w:lang w:val="ru-RU" w:eastAsia="en-US" w:bidi="ar-SA"/>
    </w:rPr>
  </w:style>
  <w:style w:type="character" w:customStyle="1" w:styleId="ListLabel98">
    <w:name w:val="ListLabel 98"/>
    <w:qFormat/>
    <w:rsid w:val="00654764"/>
    <w:rPr>
      <w:lang w:val="ru-RU" w:eastAsia="en-US" w:bidi="ar-SA"/>
    </w:rPr>
  </w:style>
  <w:style w:type="character" w:customStyle="1" w:styleId="ListLabel99">
    <w:name w:val="ListLabel 99"/>
    <w:qFormat/>
    <w:rsid w:val="00654764"/>
    <w:rPr>
      <w:lang w:val="ru-RU" w:eastAsia="en-US" w:bidi="ar-SA"/>
    </w:rPr>
  </w:style>
  <w:style w:type="character" w:customStyle="1" w:styleId="ListLabel100">
    <w:name w:val="ListLabel 100"/>
    <w:qFormat/>
    <w:rsid w:val="00654764"/>
    <w:rPr>
      <w:lang w:val="ru-RU" w:eastAsia="en-US" w:bidi="ar-SA"/>
    </w:rPr>
  </w:style>
  <w:style w:type="character" w:customStyle="1" w:styleId="ListLabel101">
    <w:name w:val="ListLabel 101"/>
    <w:qFormat/>
    <w:rsid w:val="0065476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65476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654764"/>
    <w:rPr>
      <w:lang w:val="ru-RU" w:eastAsia="en-US" w:bidi="ar-SA"/>
    </w:rPr>
  </w:style>
  <w:style w:type="character" w:customStyle="1" w:styleId="ListLabel104">
    <w:name w:val="ListLabel 104"/>
    <w:qFormat/>
    <w:rsid w:val="00654764"/>
    <w:rPr>
      <w:lang w:val="ru-RU" w:eastAsia="en-US" w:bidi="ar-SA"/>
    </w:rPr>
  </w:style>
  <w:style w:type="character" w:customStyle="1" w:styleId="ListLabel105">
    <w:name w:val="ListLabel 105"/>
    <w:qFormat/>
    <w:rsid w:val="00654764"/>
    <w:rPr>
      <w:lang w:val="ru-RU" w:eastAsia="en-US" w:bidi="ar-SA"/>
    </w:rPr>
  </w:style>
  <w:style w:type="character" w:customStyle="1" w:styleId="ListLabel106">
    <w:name w:val="ListLabel 106"/>
    <w:qFormat/>
    <w:rsid w:val="00654764"/>
    <w:rPr>
      <w:lang w:val="ru-RU" w:eastAsia="en-US" w:bidi="ar-SA"/>
    </w:rPr>
  </w:style>
  <w:style w:type="character" w:customStyle="1" w:styleId="ListLabel107">
    <w:name w:val="ListLabel 107"/>
    <w:qFormat/>
    <w:rsid w:val="00654764"/>
    <w:rPr>
      <w:lang w:val="ru-RU" w:eastAsia="en-US" w:bidi="ar-SA"/>
    </w:rPr>
  </w:style>
  <w:style w:type="character" w:customStyle="1" w:styleId="ListLabel108">
    <w:name w:val="ListLabel 108"/>
    <w:qFormat/>
    <w:rsid w:val="00654764"/>
    <w:rPr>
      <w:lang w:val="ru-RU" w:eastAsia="en-US" w:bidi="ar-SA"/>
    </w:rPr>
  </w:style>
  <w:style w:type="character" w:customStyle="1" w:styleId="ListLabel109">
    <w:name w:val="ListLabel 109"/>
    <w:qFormat/>
    <w:rsid w:val="00654764"/>
    <w:rPr>
      <w:rFonts w:eastAsia="Times New Roman" w:cs="Times New Roman"/>
      <w:spacing w:val="0"/>
      <w:w w:val="100"/>
      <w:sz w:val="28"/>
      <w:szCs w:val="28"/>
      <w:lang w:val="ru-RU" w:eastAsia="en-US" w:bidi="ar-SA"/>
    </w:rPr>
  </w:style>
  <w:style w:type="character" w:customStyle="1" w:styleId="ListLabel110">
    <w:name w:val="ListLabel 110"/>
    <w:qFormat/>
    <w:rsid w:val="00654764"/>
    <w:rPr>
      <w:lang w:val="ru-RU" w:eastAsia="en-US" w:bidi="ar-SA"/>
    </w:rPr>
  </w:style>
  <w:style w:type="character" w:customStyle="1" w:styleId="ListLabel111">
    <w:name w:val="ListLabel 111"/>
    <w:qFormat/>
    <w:rsid w:val="00654764"/>
    <w:rPr>
      <w:lang w:val="ru-RU" w:eastAsia="en-US" w:bidi="ar-SA"/>
    </w:rPr>
  </w:style>
  <w:style w:type="character" w:customStyle="1" w:styleId="ListLabel112">
    <w:name w:val="ListLabel 112"/>
    <w:qFormat/>
    <w:rsid w:val="00654764"/>
    <w:rPr>
      <w:lang w:val="ru-RU" w:eastAsia="en-US" w:bidi="ar-SA"/>
    </w:rPr>
  </w:style>
  <w:style w:type="character" w:customStyle="1" w:styleId="ListLabel113">
    <w:name w:val="ListLabel 113"/>
    <w:qFormat/>
    <w:rsid w:val="00654764"/>
    <w:rPr>
      <w:lang w:val="ru-RU" w:eastAsia="en-US" w:bidi="ar-SA"/>
    </w:rPr>
  </w:style>
  <w:style w:type="character" w:customStyle="1" w:styleId="ListLabel114">
    <w:name w:val="ListLabel 114"/>
    <w:qFormat/>
    <w:rsid w:val="00654764"/>
    <w:rPr>
      <w:lang w:val="ru-RU" w:eastAsia="en-US" w:bidi="ar-SA"/>
    </w:rPr>
  </w:style>
  <w:style w:type="character" w:customStyle="1" w:styleId="ListLabel115">
    <w:name w:val="ListLabel 115"/>
    <w:qFormat/>
    <w:rsid w:val="00654764"/>
    <w:rPr>
      <w:lang w:val="ru-RU" w:eastAsia="en-US" w:bidi="ar-SA"/>
    </w:rPr>
  </w:style>
  <w:style w:type="character" w:customStyle="1" w:styleId="ListLabel116">
    <w:name w:val="ListLabel 116"/>
    <w:qFormat/>
    <w:rsid w:val="00654764"/>
    <w:rPr>
      <w:lang w:val="ru-RU" w:eastAsia="en-US" w:bidi="ar-SA"/>
    </w:rPr>
  </w:style>
  <w:style w:type="character" w:customStyle="1" w:styleId="ListLabel117">
    <w:name w:val="ListLabel 117"/>
    <w:qFormat/>
    <w:rsid w:val="00654764"/>
    <w:rPr>
      <w:lang w:val="ru-RU" w:eastAsia="en-US" w:bidi="ar-SA"/>
    </w:rPr>
  </w:style>
  <w:style w:type="character" w:customStyle="1" w:styleId="ListLabel118">
    <w:name w:val="ListLabel 118"/>
    <w:qFormat/>
    <w:rsid w:val="00654764"/>
    <w:rPr>
      <w:rFonts w:eastAsia="Times New Roman" w:cs="Times New Roman"/>
      <w:spacing w:val="0"/>
      <w:w w:val="100"/>
      <w:sz w:val="28"/>
      <w:szCs w:val="28"/>
      <w:lang w:val="ru-RU" w:eastAsia="en-US" w:bidi="ar-SA"/>
    </w:rPr>
  </w:style>
  <w:style w:type="character" w:customStyle="1" w:styleId="ListLabel119">
    <w:name w:val="ListLabel 119"/>
    <w:qFormat/>
    <w:rsid w:val="00654764"/>
    <w:rPr>
      <w:lang w:val="ru-RU" w:eastAsia="en-US" w:bidi="ar-SA"/>
    </w:rPr>
  </w:style>
  <w:style w:type="character" w:customStyle="1" w:styleId="ListLabel120">
    <w:name w:val="ListLabel 120"/>
    <w:qFormat/>
    <w:rsid w:val="00654764"/>
    <w:rPr>
      <w:lang w:val="ru-RU" w:eastAsia="en-US" w:bidi="ar-SA"/>
    </w:rPr>
  </w:style>
  <w:style w:type="character" w:customStyle="1" w:styleId="ListLabel121">
    <w:name w:val="ListLabel 121"/>
    <w:qFormat/>
    <w:rsid w:val="00654764"/>
    <w:rPr>
      <w:lang w:val="ru-RU" w:eastAsia="en-US" w:bidi="ar-SA"/>
    </w:rPr>
  </w:style>
  <w:style w:type="character" w:customStyle="1" w:styleId="ListLabel122">
    <w:name w:val="ListLabel 122"/>
    <w:qFormat/>
    <w:rsid w:val="00654764"/>
    <w:rPr>
      <w:lang w:val="ru-RU" w:eastAsia="en-US" w:bidi="ar-SA"/>
    </w:rPr>
  </w:style>
  <w:style w:type="character" w:customStyle="1" w:styleId="ListLabel123">
    <w:name w:val="ListLabel 123"/>
    <w:qFormat/>
    <w:rsid w:val="00654764"/>
    <w:rPr>
      <w:lang w:val="ru-RU" w:eastAsia="en-US" w:bidi="ar-SA"/>
    </w:rPr>
  </w:style>
  <w:style w:type="character" w:customStyle="1" w:styleId="ListLabel124">
    <w:name w:val="ListLabel 124"/>
    <w:qFormat/>
    <w:rsid w:val="00654764"/>
    <w:rPr>
      <w:lang w:val="ru-RU" w:eastAsia="en-US" w:bidi="ar-SA"/>
    </w:rPr>
  </w:style>
  <w:style w:type="character" w:customStyle="1" w:styleId="ListLabel125">
    <w:name w:val="ListLabel 125"/>
    <w:qFormat/>
    <w:rsid w:val="00654764"/>
    <w:rPr>
      <w:lang w:val="ru-RU" w:eastAsia="en-US" w:bidi="ar-SA"/>
    </w:rPr>
  </w:style>
  <w:style w:type="character" w:customStyle="1" w:styleId="ListLabel126">
    <w:name w:val="ListLabel 126"/>
    <w:qFormat/>
    <w:rsid w:val="00654764"/>
    <w:rPr>
      <w:lang w:val="ru-RU" w:eastAsia="en-US" w:bidi="ar-SA"/>
    </w:rPr>
  </w:style>
  <w:style w:type="character" w:customStyle="1" w:styleId="ListLabel127">
    <w:name w:val="ListLabel 127"/>
    <w:qFormat/>
    <w:rsid w:val="00654764"/>
    <w:rPr>
      <w:rFonts w:eastAsia="Times New Roman" w:cs="Times New Roman"/>
      <w:w w:val="100"/>
      <w:sz w:val="28"/>
      <w:szCs w:val="28"/>
      <w:lang w:val="ru-RU" w:eastAsia="en-US" w:bidi="ar-SA"/>
    </w:rPr>
  </w:style>
  <w:style w:type="character" w:customStyle="1" w:styleId="ListLabel128">
    <w:name w:val="ListLabel 128"/>
    <w:qFormat/>
    <w:rsid w:val="00654764"/>
    <w:rPr>
      <w:lang w:val="ru-RU" w:eastAsia="en-US" w:bidi="ar-SA"/>
    </w:rPr>
  </w:style>
  <w:style w:type="character" w:customStyle="1" w:styleId="ListLabel129">
    <w:name w:val="ListLabel 129"/>
    <w:qFormat/>
    <w:rsid w:val="00654764"/>
    <w:rPr>
      <w:lang w:val="ru-RU" w:eastAsia="en-US" w:bidi="ar-SA"/>
    </w:rPr>
  </w:style>
  <w:style w:type="character" w:customStyle="1" w:styleId="ListLabel130">
    <w:name w:val="ListLabel 130"/>
    <w:qFormat/>
    <w:rsid w:val="00654764"/>
    <w:rPr>
      <w:lang w:val="ru-RU" w:eastAsia="en-US" w:bidi="ar-SA"/>
    </w:rPr>
  </w:style>
  <w:style w:type="character" w:customStyle="1" w:styleId="ListLabel131">
    <w:name w:val="ListLabel 131"/>
    <w:qFormat/>
    <w:rsid w:val="00654764"/>
    <w:rPr>
      <w:lang w:val="ru-RU" w:eastAsia="en-US" w:bidi="ar-SA"/>
    </w:rPr>
  </w:style>
  <w:style w:type="character" w:customStyle="1" w:styleId="ListLabel132">
    <w:name w:val="ListLabel 132"/>
    <w:qFormat/>
    <w:rsid w:val="00654764"/>
    <w:rPr>
      <w:lang w:val="ru-RU" w:eastAsia="en-US" w:bidi="ar-SA"/>
    </w:rPr>
  </w:style>
  <w:style w:type="character" w:customStyle="1" w:styleId="ListLabel133">
    <w:name w:val="ListLabel 133"/>
    <w:qFormat/>
    <w:rsid w:val="00654764"/>
    <w:rPr>
      <w:lang w:val="ru-RU" w:eastAsia="en-US" w:bidi="ar-SA"/>
    </w:rPr>
  </w:style>
  <w:style w:type="character" w:customStyle="1" w:styleId="ListLabel134">
    <w:name w:val="ListLabel 134"/>
    <w:qFormat/>
    <w:rsid w:val="00654764"/>
    <w:rPr>
      <w:lang w:val="ru-RU" w:eastAsia="en-US" w:bidi="ar-SA"/>
    </w:rPr>
  </w:style>
  <w:style w:type="character" w:customStyle="1" w:styleId="ListLabel135">
    <w:name w:val="ListLabel 135"/>
    <w:qFormat/>
    <w:rsid w:val="00654764"/>
    <w:rPr>
      <w:lang w:val="ru-RU" w:eastAsia="en-US" w:bidi="ar-SA"/>
    </w:rPr>
  </w:style>
  <w:style w:type="character" w:customStyle="1" w:styleId="ListLabel136">
    <w:name w:val="ListLabel 136"/>
    <w:qFormat/>
    <w:rsid w:val="00654764"/>
    <w:rPr>
      <w:lang w:val="ru-RU" w:eastAsia="en-US" w:bidi="ar-SA"/>
    </w:rPr>
  </w:style>
  <w:style w:type="character" w:customStyle="1" w:styleId="ListLabel137">
    <w:name w:val="ListLabel 137"/>
    <w:qFormat/>
    <w:rsid w:val="00654764"/>
    <w:rPr>
      <w:rFonts w:eastAsia="Times New Roman" w:cs="Times New Roman"/>
      <w:i w:val="0"/>
      <w:w w:val="100"/>
      <w:sz w:val="28"/>
      <w:szCs w:val="28"/>
      <w:lang w:val="ru-RU" w:eastAsia="en-US" w:bidi="ar-SA"/>
    </w:rPr>
  </w:style>
  <w:style w:type="character" w:customStyle="1" w:styleId="ListLabel138">
    <w:name w:val="ListLabel 138"/>
    <w:qFormat/>
    <w:rsid w:val="00654764"/>
    <w:rPr>
      <w:rFonts w:eastAsia="Times New Roman" w:cs="Times New Roman"/>
      <w:spacing w:val="-3"/>
      <w:w w:val="100"/>
      <w:sz w:val="28"/>
      <w:szCs w:val="28"/>
      <w:lang w:val="ru-RU" w:eastAsia="en-US" w:bidi="ar-SA"/>
    </w:rPr>
  </w:style>
  <w:style w:type="character" w:customStyle="1" w:styleId="ListLabel139">
    <w:name w:val="ListLabel 139"/>
    <w:qFormat/>
    <w:rsid w:val="00654764"/>
    <w:rPr>
      <w:lang w:val="ru-RU" w:eastAsia="en-US" w:bidi="ar-SA"/>
    </w:rPr>
  </w:style>
  <w:style w:type="character" w:customStyle="1" w:styleId="ListLabel140">
    <w:name w:val="ListLabel 140"/>
    <w:qFormat/>
    <w:rsid w:val="00654764"/>
    <w:rPr>
      <w:lang w:val="ru-RU" w:eastAsia="en-US" w:bidi="ar-SA"/>
    </w:rPr>
  </w:style>
  <w:style w:type="character" w:customStyle="1" w:styleId="ListLabel141">
    <w:name w:val="ListLabel 141"/>
    <w:qFormat/>
    <w:rsid w:val="00654764"/>
    <w:rPr>
      <w:lang w:val="ru-RU" w:eastAsia="en-US" w:bidi="ar-SA"/>
    </w:rPr>
  </w:style>
  <w:style w:type="character" w:customStyle="1" w:styleId="ListLabel142">
    <w:name w:val="ListLabel 142"/>
    <w:qFormat/>
    <w:rsid w:val="00654764"/>
    <w:rPr>
      <w:lang w:val="ru-RU" w:eastAsia="en-US" w:bidi="ar-SA"/>
    </w:rPr>
  </w:style>
  <w:style w:type="character" w:customStyle="1" w:styleId="ListLabel143">
    <w:name w:val="ListLabel 143"/>
    <w:qFormat/>
    <w:rsid w:val="00654764"/>
    <w:rPr>
      <w:lang w:val="ru-RU" w:eastAsia="en-US" w:bidi="ar-SA"/>
    </w:rPr>
  </w:style>
  <w:style w:type="character" w:customStyle="1" w:styleId="ListLabel144">
    <w:name w:val="ListLabel 144"/>
    <w:qFormat/>
    <w:rsid w:val="00654764"/>
    <w:rPr>
      <w:lang w:val="ru-RU" w:eastAsia="en-US" w:bidi="ar-SA"/>
    </w:rPr>
  </w:style>
  <w:style w:type="character" w:customStyle="1" w:styleId="ListLabel145">
    <w:name w:val="ListLabel 145"/>
    <w:qFormat/>
    <w:rsid w:val="00654764"/>
    <w:rPr>
      <w:rFonts w:eastAsia="Times New Roman" w:cs="Times New Roman"/>
      <w:w w:val="100"/>
      <w:sz w:val="28"/>
      <w:szCs w:val="28"/>
      <w:lang w:val="ru-RU" w:eastAsia="en-US" w:bidi="ar-SA"/>
    </w:rPr>
  </w:style>
  <w:style w:type="character" w:customStyle="1" w:styleId="ListLabel146">
    <w:name w:val="ListLabel 146"/>
    <w:qFormat/>
    <w:rsid w:val="00654764"/>
    <w:rPr>
      <w:lang w:val="ru-RU" w:eastAsia="en-US" w:bidi="ar-SA"/>
    </w:rPr>
  </w:style>
  <w:style w:type="character" w:customStyle="1" w:styleId="ListLabel147">
    <w:name w:val="ListLabel 147"/>
    <w:qFormat/>
    <w:rsid w:val="00654764"/>
    <w:rPr>
      <w:lang w:val="ru-RU" w:eastAsia="en-US" w:bidi="ar-SA"/>
    </w:rPr>
  </w:style>
  <w:style w:type="character" w:customStyle="1" w:styleId="ListLabel148">
    <w:name w:val="ListLabel 148"/>
    <w:qFormat/>
    <w:rsid w:val="00654764"/>
    <w:rPr>
      <w:lang w:val="ru-RU" w:eastAsia="en-US" w:bidi="ar-SA"/>
    </w:rPr>
  </w:style>
  <w:style w:type="character" w:customStyle="1" w:styleId="ListLabel149">
    <w:name w:val="ListLabel 149"/>
    <w:qFormat/>
    <w:rsid w:val="00654764"/>
    <w:rPr>
      <w:lang w:val="ru-RU" w:eastAsia="en-US" w:bidi="ar-SA"/>
    </w:rPr>
  </w:style>
  <w:style w:type="character" w:customStyle="1" w:styleId="ListLabel150">
    <w:name w:val="ListLabel 150"/>
    <w:qFormat/>
    <w:rsid w:val="00654764"/>
    <w:rPr>
      <w:lang w:val="ru-RU" w:eastAsia="en-US" w:bidi="ar-SA"/>
    </w:rPr>
  </w:style>
  <w:style w:type="character" w:customStyle="1" w:styleId="ListLabel151">
    <w:name w:val="ListLabel 151"/>
    <w:qFormat/>
    <w:rsid w:val="00654764"/>
    <w:rPr>
      <w:lang w:val="ru-RU" w:eastAsia="en-US" w:bidi="ar-SA"/>
    </w:rPr>
  </w:style>
  <w:style w:type="character" w:customStyle="1" w:styleId="ListLabel152">
    <w:name w:val="ListLabel 152"/>
    <w:qFormat/>
    <w:rsid w:val="00654764"/>
    <w:rPr>
      <w:lang w:val="ru-RU" w:eastAsia="en-US" w:bidi="ar-SA"/>
    </w:rPr>
  </w:style>
  <w:style w:type="character" w:customStyle="1" w:styleId="ListLabel153">
    <w:name w:val="ListLabel 153"/>
    <w:qFormat/>
    <w:rsid w:val="00654764"/>
    <w:rPr>
      <w:lang w:val="ru-RU" w:eastAsia="en-US" w:bidi="ar-SA"/>
    </w:rPr>
  </w:style>
  <w:style w:type="character" w:customStyle="1" w:styleId="ListLabel154">
    <w:name w:val="ListLabel 154"/>
    <w:qFormat/>
    <w:rsid w:val="00654764"/>
    <w:rPr>
      <w:lang w:val="ru-RU" w:eastAsia="en-US" w:bidi="ar-SA"/>
    </w:rPr>
  </w:style>
  <w:style w:type="character" w:customStyle="1" w:styleId="ListLabel155">
    <w:name w:val="ListLabel 155"/>
    <w:qFormat/>
    <w:rsid w:val="00654764"/>
    <w:rPr>
      <w:rFonts w:eastAsia="Times New Roman" w:cs="Times New Roman"/>
      <w:i w:val="0"/>
      <w:w w:val="100"/>
      <w:sz w:val="28"/>
      <w:szCs w:val="28"/>
      <w:lang w:val="ru-RU" w:eastAsia="en-US" w:bidi="ar-SA"/>
    </w:rPr>
  </w:style>
  <w:style w:type="character" w:customStyle="1" w:styleId="ListLabel156">
    <w:name w:val="ListLabel 156"/>
    <w:qFormat/>
    <w:rsid w:val="00654764"/>
    <w:rPr>
      <w:lang w:val="ru-RU" w:eastAsia="en-US" w:bidi="ar-SA"/>
    </w:rPr>
  </w:style>
  <w:style w:type="character" w:customStyle="1" w:styleId="ListLabel157">
    <w:name w:val="ListLabel 157"/>
    <w:qFormat/>
    <w:rsid w:val="00654764"/>
    <w:rPr>
      <w:lang w:val="ru-RU" w:eastAsia="en-US" w:bidi="ar-SA"/>
    </w:rPr>
  </w:style>
  <w:style w:type="character" w:customStyle="1" w:styleId="ListLabel158">
    <w:name w:val="ListLabel 158"/>
    <w:qFormat/>
    <w:rsid w:val="00654764"/>
    <w:rPr>
      <w:lang w:val="ru-RU" w:eastAsia="en-US" w:bidi="ar-SA"/>
    </w:rPr>
  </w:style>
  <w:style w:type="character" w:customStyle="1" w:styleId="ListLabel159">
    <w:name w:val="ListLabel 159"/>
    <w:qFormat/>
    <w:rsid w:val="00654764"/>
    <w:rPr>
      <w:lang w:val="ru-RU" w:eastAsia="en-US" w:bidi="ar-SA"/>
    </w:rPr>
  </w:style>
  <w:style w:type="character" w:customStyle="1" w:styleId="ListLabel160">
    <w:name w:val="ListLabel 160"/>
    <w:qFormat/>
    <w:rsid w:val="00654764"/>
    <w:rPr>
      <w:lang w:val="ru-RU" w:eastAsia="en-US" w:bidi="ar-SA"/>
    </w:rPr>
  </w:style>
  <w:style w:type="character" w:customStyle="1" w:styleId="ListLabel161">
    <w:name w:val="ListLabel 161"/>
    <w:qFormat/>
    <w:rsid w:val="00654764"/>
    <w:rPr>
      <w:lang w:val="ru-RU" w:eastAsia="en-US" w:bidi="ar-SA"/>
    </w:rPr>
  </w:style>
  <w:style w:type="character" w:customStyle="1" w:styleId="ListLabel162">
    <w:name w:val="ListLabel 162"/>
    <w:qFormat/>
    <w:rsid w:val="00654764"/>
    <w:rPr>
      <w:lang w:val="ru-RU" w:eastAsia="en-US" w:bidi="ar-SA"/>
    </w:rPr>
  </w:style>
  <w:style w:type="character" w:customStyle="1" w:styleId="ListLabel163">
    <w:name w:val="ListLabel 163"/>
    <w:qFormat/>
    <w:rsid w:val="00654764"/>
    <w:rPr>
      <w:rFonts w:eastAsia="Times New Roman" w:cs="Times New Roman"/>
      <w:b/>
      <w:bCs/>
      <w:spacing w:val="0"/>
      <w:w w:val="100"/>
      <w:sz w:val="28"/>
      <w:szCs w:val="28"/>
      <w:lang w:val="ru-RU" w:eastAsia="en-US" w:bidi="ar-SA"/>
    </w:rPr>
  </w:style>
  <w:style w:type="character" w:customStyle="1" w:styleId="ListLabel164">
    <w:name w:val="ListLabel 164"/>
    <w:qFormat/>
    <w:rsid w:val="00654764"/>
    <w:rPr>
      <w:lang w:val="ru-RU" w:eastAsia="en-US" w:bidi="ar-SA"/>
    </w:rPr>
  </w:style>
  <w:style w:type="character" w:customStyle="1" w:styleId="ListLabel165">
    <w:name w:val="ListLabel 165"/>
    <w:qFormat/>
    <w:rsid w:val="00654764"/>
    <w:rPr>
      <w:lang w:val="ru-RU" w:eastAsia="en-US" w:bidi="ar-SA"/>
    </w:rPr>
  </w:style>
  <w:style w:type="character" w:customStyle="1" w:styleId="ListLabel166">
    <w:name w:val="ListLabel 166"/>
    <w:qFormat/>
    <w:rsid w:val="00654764"/>
    <w:rPr>
      <w:lang w:val="ru-RU" w:eastAsia="en-US" w:bidi="ar-SA"/>
    </w:rPr>
  </w:style>
  <w:style w:type="character" w:customStyle="1" w:styleId="ListLabel167">
    <w:name w:val="ListLabel 167"/>
    <w:qFormat/>
    <w:rsid w:val="00654764"/>
    <w:rPr>
      <w:lang w:val="ru-RU" w:eastAsia="en-US" w:bidi="ar-SA"/>
    </w:rPr>
  </w:style>
  <w:style w:type="character" w:customStyle="1" w:styleId="ListLabel168">
    <w:name w:val="ListLabel 168"/>
    <w:qFormat/>
    <w:rsid w:val="00654764"/>
    <w:rPr>
      <w:lang w:val="ru-RU" w:eastAsia="en-US" w:bidi="ar-SA"/>
    </w:rPr>
  </w:style>
  <w:style w:type="character" w:customStyle="1" w:styleId="ListLabel169">
    <w:name w:val="ListLabel 169"/>
    <w:qFormat/>
    <w:rsid w:val="00654764"/>
    <w:rPr>
      <w:lang w:val="ru-RU" w:eastAsia="en-US" w:bidi="ar-SA"/>
    </w:rPr>
  </w:style>
  <w:style w:type="character" w:customStyle="1" w:styleId="ListLabel170">
    <w:name w:val="ListLabel 170"/>
    <w:qFormat/>
    <w:rsid w:val="00654764"/>
    <w:rPr>
      <w:lang w:val="ru-RU" w:eastAsia="en-US" w:bidi="ar-SA"/>
    </w:rPr>
  </w:style>
  <w:style w:type="character" w:customStyle="1" w:styleId="ListLabel171">
    <w:name w:val="ListLabel 171"/>
    <w:qFormat/>
    <w:rsid w:val="00654764"/>
    <w:rPr>
      <w:lang w:val="ru-RU" w:eastAsia="en-US" w:bidi="ar-SA"/>
    </w:rPr>
  </w:style>
  <w:style w:type="character" w:customStyle="1" w:styleId="ListLabel172">
    <w:name w:val="ListLabel 172"/>
    <w:qFormat/>
    <w:rsid w:val="00654764"/>
    <w:rPr>
      <w:sz w:val="28"/>
    </w:rPr>
  </w:style>
  <w:style w:type="character" w:customStyle="1" w:styleId="ListLabel173">
    <w:name w:val="ListLabel 173"/>
    <w:qFormat/>
    <w:rsid w:val="00654764"/>
    <w:rPr>
      <w:sz w:val="28"/>
    </w:rPr>
  </w:style>
  <w:style w:type="character" w:customStyle="1" w:styleId="ListLabel174">
    <w:name w:val="ListLabel 174"/>
    <w:qFormat/>
    <w:rsid w:val="00654764"/>
    <w:rPr>
      <w:sz w:val="28"/>
    </w:rPr>
  </w:style>
  <w:style w:type="character" w:customStyle="1" w:styleId="ListLabel175">
    <w:name w:val="ListLabel 175"/>
    <w:qFormat/>
    <w:rsid w:val="00654764"/>
    <w:rPr>
      <w:sz w:val="28"/>
    </w:rPr>
  </w:style>
  <w:style w:type="character" w:customStyle="1" w:styleId="ListLabel176">
    <w:name w:val="ListLabel 176"/>
    <w:qFormat/>
    <w:rsid w:val="00654764"/>
    <w:rPr>
      <w:sz w:val="28"/>
    </w:rPr>
  </w:style>
  <w:style w:type="character" w:customStyle="1" w:styleId="ListLabel177">
    <w:name w:val="ListLabel 177"/>
    <w:qFormat/>
    <w:rsid w:val="00654764"/>
    <w:rPr>
      <w:sz w:val="28"/>
    </w:rPr>
  </w:style>
  <w:style w:type="character" w:customStyle="1" w:styleId="ListLabel178">
    <w:name w:val="ListLabel 178"/>
    <w:qFormat/>
    <w:rsid w:val="00654764"/>
    <w:rPr>
      <w:sz w:val="28"/>
    </w:rPr>
  </w:style>
  <w:style w:type="character" w:customStyle="1" w:styleId="ListLabel179">
    <w:name w:val="ListLabel 179"/>
    <w:qFormat/>
    <w:rsid w:val="00654764"/>
    <w:rPr>
      <w:sz w:val="28"/>
    </w:rPr>
  </w:style>
  <w:style w:type="character" w:customStyle="1" w:styleId="ListLabel180">
    <w:name w:val="ListLabel 180"/>
    <w:qFormat/>
    <w:rsid w:val="00654764"/>
    <w:rPr>
      <w:sz w:val="28"/>
    </w:rPr>
  </w:style>
  <w:style w:type="character" w:customStyle="1" w:styleId="InternetLink">
    <w:name w:val="Internet Link"/>
    <w:rsid w:val="00654764"/>
    <w:rPr>
      <w:color w:val="000080"/>
      <w:u w:val="single"/>
    </w:rPr>
  </w:style>
  <w:style w:type="paragraph" w:customStyle="1" w:styleId="FrameContents">
    <w:name w:val="Frame Contents"/>
    <w:basedOn w:val="a"/>
    <w:qFormat/>
    <w:rsid w:val="00654764"/>
    <w:pPr>
      <w:spacing w:line="240" w:lineRule="auto"/>
      <w:ind w:firstLine="0"/>
      <w:jc w:val="left"/>
    </w:pPr>
    <w:rPr>
      <w:rFonts w:eastAsia="Times New Roman" w:cs="Times New Roman"/>
      <w:sz w:val="22"/>
    </w:rPr>
  </w:style>
  <w:style w:type="paragraph" w:customStyle="1" w:styleId="1fff3">
    <w:name w:val="Знак Знак Знак Знак1"/>
    <w:basedOn w:val="a"/>
    <w:rsid w:val="00654764"/>
    <w:pPr>
      <w:spacing w:after="160" w:line="240" w:lineRule="exact"/>
      <w:ind w:firstLine="0"/>
      <w:jc w:val="left"/>
    </w:pPr>
    <w:rPr>
      <w:rFonts w:ascii="Verdana" w:eastAsia="Times New Roman" w:hAnsi="Verdana" w:cs="Times New Roman"/>
      <w:sz w:val="24"/>
      <w:szCs w:val="24"/>
      <w:lang w:val="en-US"/>
    </w:rPr>
  </w:style>
  <w:style w:type="paragraph" w:customStyle="1" w:styleId="ConsPlusNormal10">
    <w:name w:val="ConsPlusNormal1"/>
    <w:uiPriority w:val="99"/>
    <w:unhideWhenUsed/>
    <w:qFormat/>
    <w:rsid w:val="00654764"/>
    <w:pPr>
      <w:widowControl w:val="0"/>
      <w:autoSpaceDE w:val="0"/>
      <w:autoSpaceDN w:val="0"/>
      <w:adjustRightInd w:val="0"/>
      <w:spacing w:line="240" w:lineRule="auto"/>
      <w:ind w:firstLine="0"/>
      <w:jc w:val="left"/>
    </w:pPr>
    <w:rPr>
      <w:rFonts w:ascii="Arial" w:eastAsia="SimSun" w:hAnsi="Arial" w:cs="Times New Roman"/>
      <w:sz w:val="20"/>
      <w:szCs w:val="24"/>
      <w:lang w:eastAsia="ru-RU"/>
    </w:rPr>
  </w:style>
  <w:style w:type="paragraph" w:customStyle="1" w:styleId="87">
    <w:name w:val="Обычный8"/>
    <w:rsid w:val="006B718F"/>
    <w:pPr>
      <w:spacing w:line="240" w:lineRule="auto"/>
      <w:ind w:firstLine="0"/>
      <w:jc w:val="left"/>
    </w:pPr>
    <w:rPr>
      <w:rFonts w:eastAsia="Times New Roman" w:cs="Times New Roman"/>
      <w:sz w:val="20"/>
      <w:szCs w:val="20"/>
      <w:lang w:eastAsia="ru-RU"/>
    </w:rPr>
  </w:style>
  <w:style w:type="paragraph" w:customStyle="1" w:styleId="5c">
    <w:name w:val="Без интервала5"/>
    <w:rsid w:val="006B718F"/>
    <w:pPr>
      <w:spacing w:line="240" w:lineRule="auto"/>
      <w:ind w:firstLine="0"/>
      <w:jc w:val="left"/>
    </w:pPr>
    <w:rPr>
      <w:rFonts w:ascii="Calibri" w:eastAsia="Times New Roman" w:hAnsi="Calibri" w:cs="Times New Roman"/>
      <w:sz w:val="22"/>
    </w:rPr>
  </w:style>
  <w:style w:type="paragraph" w:customStyle="1" w:styleId="5d">
    <w:name w:val="Абзац списка5"/>
    <w:basedOn w:val="a"/>
    <w:rsid w:val="006B718F"/>
    <w:pPr>
      <w:spacing w:line="240" w:lineRule="auto"/>
      <w:ind w:left="720" w:firstLine="0"/>
      <w:jc w:val="left"/>
    </w:pPr>
    <w:rPr>
      <w:rFonts w:eastAsia="Times New Roman" w:cs="Times New Roman"/>
      <w:sz w:val="24"/>
      <w:szCs w:val="24"/>
      <w:lang w:eastAsia="ru-RU"/>
    </w:rPr>
  </w:style>
  <w:style w:type="paragraph" w:customStyle="1" w:styleId="affffffffffff6">
    <w:name w:val="Знак Знак Знак Знак Знак Знак Знак Знак Знак Знак"/>
    <w:basedOn w:val="a"/>
    <w:rsid w:val="006B718F"/>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fff4">
    <w:name w:val="Знак Знак1 Знак Знак"/>
    <w:basedOn w:val="a"/>
    <w:rsid w:val="000650FC"/>
    <w:pPr>
      <w:spacing w:after="160" w:line="240" w:lineRule="exact"/>
      <w:ind w:firstLine="0"/>
      <w:jc w:val="left"/>
    </w:pPr>
    <w:rPr>
      <w:rFonts w:ascii="Verdana" w:eastAsia="Times New Roman" w:hAnsi="Verdana" w:cs="Times New Roman"/>
      <w:sz w:val="20"/>
      <w:szCs w:val="20"/>
      <w:lang w:val="en-US"/>
    </w:rPr>
  </w:style>
  <w:style w:type="paragraph" w:customStyle="1" w:styleId="2ff1">
    <w:name w:val="Знак2"/>
    <w:basedOn w:val="a"/>
    <w:rsid w:val="000650FC"/>
    <w:pPr>
      <w:spacing w:after="160" w:line="240" w:lineRule="exact"/>
      <w:ind w:firstLine="0"/>
      <w:jc w:val="left"/>
    </w:pPr>
    <w:rPr>
      <w:rFonts w:ascii="Verdana" w:eastAsia="Times New Roman" w:hAnsi="Verdana" w:cs="Times New Roman"/>
      <w:sz w:val="20"/>
      <w:szCs w:val="20"/>
      <w:lang w:val="en-US"/>
    </w:rPr>
  </w:style>
  <w:style w:type="paragraph" w:customStyle="1" w:styleId="NoSpacing">
    <w:name w:val="No Spacing"/>
    <w:rsid w:val="00E5062D"/>
    <w:pPr>
      <w:overflowPunct w:val="0"/>
      <w:autoSpaceDE w:val="0"/>
      <w:autoSpaceDN w:val="0"/>
      <w:adjustRightInd w:val="0"/>
      <w:spacing w:line="240" w:lineRule="auto"/>
      <w:ind w:firstLine="0"/>
      <w:jc w:val="left"/>
      <w:textAlignment w:val="baseline"/>
    </w:pPr>
    <w:rPr>
      <w:rFonts w:ascii="Calibri" w:eastAsia="Calibri" w:hAnsi="Calibri" w:cs="Calibri"/>
      <w:sz w:val="20"/>
      <w:szCs w:val="20"/>
      <w:lang w:eastAsia="ru-RU"/>
    </w:rPr>
  </w:style>
  <w:style w:type="paragraph" w:customStyle="1" w:styleId="ListParagraph">
    <w:name w:val="List Paragraph"/>
    <w:basedOn w:val="a"/>
    <w:rsid w:val="00E5062D"/>
    <w:pPr>
      <w:spacing w:line="240" w:lineRule="auto"/>
      <w:ind w:left="720" w:firstLine="0"/>
      <w:jc w:val="left"/>
    </w:pPr>
    <w:rPr>
      <w:rFonts w:eastAsia="Calibri" w:cs="Times New Roman"/>
      <w:sz w:val="24"/>
      <w:szCs w:val="24"/>
      <w:lang w:eastAsia="ru-RU"/>
    </w:rPr>
  </w:style>
  <w:style w:type="character" w:customStyle="1" w:styleId="2ff2">
    <w:name w:val=" Знак Знак2"/>
    <w:rsid w:val="00E5062D"/>
    <w:rPr>
      <w:spacing w:val="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235044">
      <w:bodyDiv w:val="1"/>
      <w:marLeft w:val="0"/>
      <w:marRight w:val="0"/>
      <w:marTop w:val="0"/>
      <w:marBottom w:val="0"/>
      <w:divBdr>
        <w:top w:val="none" w:sz="0" w:space="0" w:color="auto"/>
        <w:left w:val="none" w:sz="0" w:space="0" w:color="auto"/>
        <w:bottom w:val="none" w:sz="0" w:space="0" w:color="auto"/>
        <w:right w:val="none" w:sz="0" w:space="0" w:color="auto"/>
      </w:divBdr>
    </w:div>
    <w:div w:id="198731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OCUME~1\User\LOCALS~1\Temp\Rar$DI00.718\189.rtf" TargetMode="External"/><Relationship Id="rId18" Type="http://schemas.openxmlformats.org/officeDocument/2006/relationships/hyperlink" Target="file:///C:\DOCUME~1\User\LOCALS~1\Temp\Rar$DI00.718\189.rtf" TargetMode="External"/><Relationship Id="rId26" Type="http://schemas.openxmlformats.org/officeDocument/2006/relationships/header" Target="header1.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andia.ru/text/category/zakoni_v_rossii/" TargetMode="External"/><Relationship Id="rId34" Type="http://schemas.openxmlformats.org/officeDocument/2006/relationships/hyperlink" Target="consultantplus://offline/ref=D5B1C017EFD4857F9B48499DF321E7F4E756E54B481FFDE40F8B6E6069F3F885B8356F2783BD73390C81AFF3C2uDWDG" TargetMode="External"/><Relationship Id="rId7" Type="http://schemas.openxmlformats.org/officeDocument/2006/relationships/footnotes" Target="footnotes.xml"/><Relationship Id="rId12" Type="http://schemas.openxmlformats.org/officeDocument/2006/relationships/hyperlink" Target="https://login.consultant.ru/link/?req=doc&amp;base=LAW&amp;n=443333&amp;dst=100017" TargetMode="External"/><Relationship Id="rId17" Type="http://schemas.openxmlformats.org/officeDocument/2006/relationships/hyperlink" Target="file:///C:\DOCUME~1\User\LOCALS~1\Temp\Rar$DI00.718\189.rtf" TargetMode="External"/><Relationship Id="rId25" Type="http://schemas.openxmlformats.org/officeDocument/2006/relationships/hyperlink" Target="consultantplus://offline/main?base=LAW;n=112001;fld=134" TargetMode="External"/><Relationship Id="rId33" Type="http://schemas.openxmlformats.org/officeDocument/2006/relationships/hyperlink" Target="consultantplus://offline/ref=3EB651CC13048330DB363CA02BC3446505C8A2233CE0510B9C85140568559277A8D063A8007CC9094DBEEB059E77F7236BJ5J" TargetMode="External"/><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file:///C:\DOCUME~1\User\LOCALS~1\Temp\Rar$DI00.718\189.rtf" TargetMode="External"/><Relationship Id="rId20" Type="http://schemas.openxmlformats.org/officeDocument/2006/relationships/hyperlink" Target="file:///C:\DOCUME~1\User\LOCALS~1\Temp\Rar$DI00.718\189.rtf"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2878&amp;dst=5" TargetMode="External"/><Relationship Id="rId24" Type="http://schemas.openxmlformats.org/officeDocument/2006/relationships/hyperlink" Target="consultantplus://offline/ref=FDB137DEC89249935E1E062C904B7D5F467FD8909E150058D3864CC4DB828A008E93183324A900BCbBxFI" TargetMode="External"/><Relationship Id="rId32" Type="http://schemas.openxmlformats.org/officeDocument/2006/relationships/hyperlink" Target="consultantplus://offline/ref=3EB651CC13048330DB3622AD3DAF196106C7FC2D33E9585FC7DA4F583F5C9820FD9F62F4442DDA094ABEE9068267J5J"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DOCUME~1\User\LOCALS~1\Temp\Rar$DI00.718\189.rtf" TargetMode="External"/><Relationship Id="rId23" Type="http://schemas.openxmlformats.org/officeDocument/2006/relationships/hyperlink" Target="consultantplus://offline/ref=FDB137DEC89249935E1E062C904B7D5F467FDD969C1B0058D3864CC4DB828A008E931836b2x1I" TargetMode="External"/><Relationship Id="rId28" Type="http://schemas.openxmlformats.org/officeDocument/2006/relationships/footer" Target="footer2.xml"/><Relationship Id="rId36" Type="http://schemas.openxmlformats.org/officeDocument/2006/relationships/hyperlink" Target="consultantplus://offline/ref=3EB651CC13048330DB3622AD3DAF196107CBFB2B3EB60F5D968F415D370CC230F9D637FD5A29C7174BA0E960J6J" TargetMode="External"/><Relationship Id="rId10" Type="http://schemas.openxmlformats.org/officeDocument/2006/relationships/image" Target="media/image2.png"/><Relationship Id="rId19" Type="http://schemas.openxmlformats.org/officeDocument/2006/relationships/hyperlink" Target="file:///C:\DOCUME~1\User\LOCALS~1\Temp\Rar$DI00.718\189.rtf"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DOCUME~1\User\LOCALS~1\Temp\Rar$DI00.718\189.rtf" TargetMode="External"/><Relationship Id="rId22" Type="http://schemas.openxmlformats.org/officeDocument/2006/relationships/hyperlink" Target="consultantplus://offline/ref=FDB137DEC89249935E1E062C904B7D5F467FDA979F1A0058D3864CC4DBb8x2I" TargetMode="External"/><Relationship Id="rId27" Type="http://schemas.openxmlformats.org/officeDocument/2006/relationships/footer" Target="footer1.xml"/><Relationship Id="rId30" Type="http://schemas.openxmlformats.org/officeDocument/2006/relationships/hyperlink" Target="consultantplus://offline/main?base=RLAW390;n=35136;fld=134;dst=101002" TargetMode="External"/><Relationship Id="rId35" Type="http://schemas.openxmlformats.org/officeDocument/2006/relationships/hyperlink" Target="consultantplus://offline/ref=D5B1C017EFD4857F9B485790E54DBAF0E459BB454716F4B054D4353D3EFAF2D2ED7A6E69C7B56C390F9FA5F7CB89CB40D724AB65D56834722F710CuEW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63780-AB78-42EC-A088-D3CD42C20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24</Pages>
  <Words>23980</Words>
  <Characters>136692</Characters>
  <Application>Microsoft Office Word</Application>
  <DocSecurity>0</DocSecurity>
  <Lines>1139</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Красюк ИВ</cp:lastModifiedBy>
  <cp:revision>9</cp:revision>
  <cp:lastPrinted>2023-10-17T07:08:00Z</cp:lastPrinted>
  <dcterms:created xsi:type="dcterms:W3CDTF">2025-03-21T11:17:00Z</dcterms:created>
  <dcterms:modified xsi:type="dcterms:W3CDTF">2025-04-03T07:06:00Z</dcterms:modified>
</cp:coreProperties>
</file>