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20</w:t>
      </w:r>
      <w:r w:rsidR="00B54190">
        <w:rPr>
          <w:color w:val="000000" w:themeColor="text1"/>
          <w:sz w:val="28"/>
        </w:rPr>
        <w:t>21</w:t>
      </w:r>
      <w:r w:rsidRPr="00D66C21">
        <w:rPr>
          <w:color w:val="000000" w:themeColor="text1"/>
          <w:sz w:val="28"/>
        </w:rPr>
        <w:t xml:space="preserve"> год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поставленных целей способствует реализация следующих подпрограмм: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079" w:history="1">
        <w:r w:rsidRPr="00D66C21">
          <w:rPr>
            <w:color w:val="000000" w:themeColor="text1"/>
            <w:sz w:val="28"/>
            <w:szCs w:val="28"/>
          </w:rPr>
          <w:t>Создание</w:t>
        </w:r>
      </w:hyperlink>
      <w:r w:rsidRPr="00D66C21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438" w:history="1">
        <w:r w:rsidRPr="00D66C21">
          <w:rPr>
            <w:color w:val="000000" w:themeColor="text1"/>
            <w:sz w:val="28"/>
            <w:szCs w:val="28"/>
          </w:rPr>
          <w:t>Повышение</w:t>
        </w:r>
      </w:hyperlink>
      <w:r w:rsidRPr="00D66C21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D66C21" w:rsidRDefault="00E44087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 </w:t>
      </w:r>
      <w:r w:rsidR="00D66C21" w:rsidRPr="00D66C21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D66C21" w:rsidRDefault="00D66C21" w:rsidP="00D66C21">
      <w:pPr>
        <w:widowControl w:val="0"/>
        <w:ind w:firstLine="709"/>
        <w:jc w:val="both"/>
        <w:rPr>
          <w:sz w:val="28"/>
          <w:szCs w:val="28"/>
        </w:rPr>
      </w:pPr>
    </w:p>
    <w:p w:rsidR="00D66C21" w:rsidRPr="000E3FF1" w:rsidRDefault="00D66C21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 xml:space="preserve">Подпрограмма «Создание организационных условий для составления и исполнения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E3FF1">
        <w:rPr>
          <w:rFonts w:ascii="Times New Roman" w:hAnsi="Times New Roman" w:cs="Times New Roman"/>
          <w:sz w:val="28"/>
          <w:szCs w:val="28"/>
        </w:rPr>
        <w:t xml:space="preserve">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данной подпрограммы:</w:t>
      </w:r>
    </w:p>
    <w:p w:rsidR="00D66C2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подготовлен</w:t>
      </w:r>
      <w:r w:rsidR="00082DFD">
        <w:rPr>
          <w:szCs w:val="28"/>
        </w:rPr>
        <w:t>о</w:t>
      </w:r>
      <w:r w:rsidRPr="000E3FF1">
        <w:rPr>
          <w:szCs w:val="28"/>
        </w:rPr>
        <w:t xml:space="preserve"> </w:t>
      </w:r>
      <w:r w:rsidR="00082DFD">
        <w:rPr>
          <w:szCs w:val="28"/>
        </w:rPr>
        <w:t>пять</w:t>
      </w:r>
      <w:r w:rsidRPr="000E3FF1">
        <w:rPr>
          <w:szCs w:val="28"/>
        </w:rPr>
        <w:t xml:space="preserve"> проект</w:t>
      </w:r>
      <w:r w:rsidR="00082DFD">
        <w:rPr>
          <w:szCs w:val="28"/>
        </w:rPr>
        <w:t>ов</w:t>
      </w:r>
      <w:r w:rsidRPr="000E3FF1">
        <w:rPr>
          <w:szCs w:val="28"/>
        </w:rPr>
        <w:t xml:space="preserve">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4505AF">
        <w:rPr>
          <w:szCs w:val="28"/>
        </w:rPr>
        <w:t>21</w:t>
      </w:r>
      <w:r w:rsidRPr="000E3FF1">
        <w:rPr>
          <w:szCs w:val="28"/>
        </w:rPr>
        <w:t xml:space="preserve"> 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4505AF">
        <w:rPr>
          <w:szCs w:val="28"/>
        </w:rPr>
        <w:t>2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4505AF">
        <w:rPr>
          <w:szCs w:val="28"/>
        </w:rPr>
        <w:t>3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8758F0" w:rsidRDefault="008758F0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итогах исполнения бюджета муниципального образования Адамовский район за 20</w:t>
      </w:r>
      <w:r w:rsidR="004505AF">
        <w:rPr>
          <w:szCs w:val="28"/>
        </w:rPr>
        <w:t>20</w:t>
      </w:r>
      <w:r>
        <w:rPr>
          <w:szCs w:val="28"/>
        </w:rPr>
        <w:t xml:space="preserve"> год</w:t>
      </w:r>
      <w:r w:rsidR="004505AF">
        <w:rPr>
          <w:szCs w:val="28"/>
        </w:rPr>
        <w:t>;</w:t>
      </w:r>
    </w:p>
    <w:p w:rsidR="004505AF" w:rsidRDefault="004505AF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утверждении Положения о бюджетном процессе в муниципальном образовании Адамовский район;</w:t>
      </w:r>
    </w:p>
    <w:p w:rsidR="00F94EAF" w:rsidRDefault="00333375" w:rsidP="00D05BE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подготовлен</w:t>
      </w:r>
      <w:r w:rsidR="008758F0">
        <w:rPr>
          <w:szCs w:val="28"/>
        </w:rPr>
        <w:t>ы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="008758F0">
        <w:rPr>
          <w:szCs w:val="28"/>
        </w:rPr>
        <w:t>ы</w:t>
      </w:r>
      <w:r w:rsidRPr="000E3FF1">
        <w:rPr>
          <w:szCs w:val="28"/>
        </w:rPr>
        <w:t xml:space="preserve"> постановлени</w:t>
      </w:r>
      <w:r w:rsidR="008758F0"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8758F0">
        <w:rPr>
          <w:szCs w:val="28"/>
        </w:rPr>
        <w:t xml:space="preserve">1-ый, </w:t>
      </w:r>
      <w:r w:rsidR="00D05BE2">
        <w:rPr>
          <w:szCs w:val="28"/>
        </w:rPr>
        <w:t>2</w:t>
      </w:r>
      <w:r w:rsidR="00492546">
        <w:rPr>
          <w:szCs w:val="28"/>
        </w:rPr>
        <w:t>-</w:t>
      </w:r>
      <w:r w:rsidR="00D05BE2">
        <w:rPr>
          <w:szCs w:val="28"/>
        </w:rPr>
        <w:t>о</w:t>
      </w:r>
      <w:r w:rsidR="00492546">
        <w:rPr>
          <w:szCs w:val="28"/>
        </w:rPr>
        <w:t>й</w:t>
      </w:r>
      <w:r w:rsidR="008758F0">
        <w:rPr>
          <w:szCs w:val="28"/>
        </w:rPr>
        <w:t xml:space="preserve"> и 3-ий </w:t>
      </w:r>
      <w:r w:rsidR="00492546">
        <w:rPr>
          <w:szCs w:val="28"/>
        </w:rPr>
        <w:t xml:space="preserve"> квартал</w:t>
      </w:r>
      <w:r w:rsidR="008758F0">
        <w:rPr>
          <w:szCs w:val="28"/>
        </w:rPr>
        <w:t>ы</w:t>
      </w:r>
      <w:r w:rsidR="00492546">
        <w:rPr>
          <w:szCs w:val="28"/>
        </w:rPr>
        <w:t xml:space="preserve"> 20</w:t>
      </w:r>
      <w:r w:rsidR="004505AF">
        <w:rPr>
          <w:szCs w:val="28"/>
        </w:rPr>
        <w:t>21</w:t>
      </w:r>
      <w:r w:rsidR="00492546">
        <w:rPr>
          <w:szCs w:val="28"/>
        </w:rPr>
        <w:t xml:space="preserve"> года;</w:t>
      </w:r>
      <w:r w:rsidRPr="000E3FF1">
        <w:rPr>
          <w:szCs w:val="28"/>
        </w:rPr>
        <w:t xml:space="preserve"> </w:t>
      </w:r>
    </w:p>
    <w:p w:rsidR="008758F0" w:rsidRDefault="004505AF" w:rsidP="00D05BE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подготовлен</w:t>
      </w:r>
      <w:r w:rsidR="008758F0" w:rsidRPr="000E3FF1">
        <w:rPr>
          <w:szCs w:val="28"/>
        </w:rPr>
        <w:t xml:space="preserve"> </w:t>
      </w:r>
      <w:r>
        <w:rPr>
          <w:szCs w:val="28"/>
        </w:rPr>
        <w:t>один проект</w:t>
      </w:r>
      <w:r w:rsidR="008758F0" w:rsidRPr="000E3FF1">
        <w:rPr>
          <w:szCs w:val="28"/>
        </w:rPr>
        <w:t xml:space="preserve"> постановления </w:t>
      </w:r>
      <w:r w:rsidR="008758F0">
        <w:rPr>
          <w:szCs w:val="28"/>
        </w:rPr>
        <w:t>администрации Адамовского района</w:t>
      </w:r>
      <w:r w:rsidR="008758F0" w:rsidRPr="000E3FF1">
        <w:rPr>
          <w:szCs w:val="28"/>
        </w:rPr>
        <w:t xml:space="preserve"> о внесении изменений в </w:t>
      </w:r>
      <w:r w:rsidR="008758F0">
        <w:rPr>
          <w:szCs w:val="28"/>
        </w:rPr>
        <w:t>п</w:t>
      </w:r>
      <w:r w:rsidR="008758F0" w:rsidRPr="000E3FF1">
        <w:rPr>
          <w:szCs w:val="28"/>
        </w:rPr>
        <w:t xml:space="preserve">остановление </w:t>
      </w:r>
      <w:r w:rsidR="008758F0">
        <w:rPr>
          <w:szCs w:val="28"/>
        </w:rPr>
        <w:t>администрации Адамовского района</w:t>
      </w:r>
      <w:r w:rsidR="008758F0" w:rsidRPr="000E3FF1">
        <w:rPr>
          <w:szCs w:val="28"/>
        </w:rPr>
        <w:t xml:space="preserve"> от </w:t>
      </w:r>
      <w:r w:rsidR="008758F0">
        <w:rPr>
          <w:szCs w:val="28"/>
        </w:rPr>
        <w:t>26</w:t>
      </w:r>
      <w:r w:rsidR="008758F0" w:rsidRPr="000E3FF1">
        <w:rPr>
          <w:szCs w:val="28"/>
        </w:rPr>
        <w:t xml:space="preserve"> </w:t>
      </w:r>
      <w:r w:rsidR="008758F0">
        <w:rPr>
          <w:szCs w:val="28"/>
        </w:rPr>
        <w:t>октября</w:t>
      </w:r>
      <w:r w:rsidR="008758F0" w:rsidRPr="000E3FF1">
        <w:rPr>
          <w:szCs w:val="28"/>
        </w:rPr>
        <w:t xml:space="preserve"> 201</w:t>
      </w:r>
      <w:r w:rsidR="008758F0">
        <w:rPr>
          <w:szCs w:val="28"/>
        </w:rPr>
        <w:t xml:space="preserve">8 </w:t>
      </w:r>
      <w:r w:rsidR="008758F0" w:rsidRPr="000E3FF1">
        <w:rPr>
          <w:szCs w:val="28"/>
        </w:rPr>
        <w:t>года</w:t>
      </w:r>
      <w:r w:rsidR="008758F0">
        <w:rPr>
          <w:szCs w:val="28"/>
        </w:rPr>
        <w:t xml:space="preserve"> № 1008-</w:t>
      </w:r>
      <w:r w:rsidR="008758F0" w:rsidRPr="000E3FF1">
        <w:rPr>
          <w:szCs w:val="28"/>
        </w:rPr>
        <w:t xml:space="preserve">п «Об утверждении </w:t>
      </w:r>
      <w:r w:rsidR="008758F0">
        <w:rPr>
          <w:szCs w:val="28"/>
        </w:rPr>
        <w:t>муниципальной</w:t>
      </w:r>
      <w:r w:rsidR="008758F0" w:rsidRPr="000E3FF1">
        <w:rPr>
          <w:szCs w:val="28"/>
        </w:rPr>
        <w:t xml:space="preserve"> программы «Управление </w:t>
      </w:r>
      <w:r w:rsidR="008758F0">
        <w:rPr>
          <w:szCs w:val="28"/>
        </w:rPr>
        <w:t>муниципальными</w:t>
      </w:r>
      <w:r w:rsidR="008758F0" w:rsidRPr="000E3FF1">
        <w:rPr>
          <w:szCs w:val="28"/>
        </w:rPr>
        <w:t xml:space="preserve"> финансами </w:t>
      </w:r>
      <w:r w:rsidR="008758F0">
        <w:rPr>
          <w:szCs w:val="28"/>
        </w:rPr>
        <w:t>Адамовского района</w:t>
      </w:r>
      <w:r w:rsidR="008758F0" w:rsidRPr="000E3FF1">
        <w:rPr>
          <w:szCs w:val="28"/>
        </w:rPr>
        <w:t>»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4505AF">
        <w:rPr>
          <w:szCs w:val="28"/>
        </w:rPr>
        <w:t>21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4505AF">
        <w:rPr>
          <w:szCs w:val="28"/>
        </w:rPr>
        <w:t xml:space="preserve">2 </w:t>
      </w:r>
      <w:r w:rsidR="00E44087">
        <w:rPr>
          <w:szCs w:val="28"/>
        </w:rPr>
        <w:t>и 20</w:t>
      </w:r>
      <w:r w:rsidR="00A8748C">
        <w:rPr>
          <w:szCs w:val="28"/>
        </w:rPr>
        <w:t>2</w:t>
      </w:r>
      <w:r w:rsidR="004505AF">
        <w:rPr>
          <w:szCs w:val="28"/>
        </w:rPr>
        <w:t>3</w:t>
      </w:r>
      <w:r w:rsidR="00E44087">
        <w:rPr>
          <w:szCs w:val="28"/>
        </w:rPr>
        <w:t xml:space="preserve"> годов</w:t>
      </w:r>
      <w:r w:rsidRPr="000E3FF1">
        <w:rPr>
          <w:szCs w:val="28"/>
        </w:rPr>
        <w:t>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6644B3" w:rsidRDefault="00D66C21" w:rsidP="006644B3">
      <w:pPr>
        <w:pStyle w:val="a4"/>
        <w:ind w:firstLine="709"/>
        <w:jc w:val="both"/>
        <w:rPr>
          <w:szCs w:val="28"/>
        </w:rPr>
      </w:pPr>
      <w:proofErr w:type="gramStart"/>
      <w:r w:rsidRPr="000E3FF1">
        <w:rPr>
          <w:szCs w:val="28"/>
        </w:rPr>
        <w:lastRenderedPageBreak/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4505AF" w:rsidRDefault="004505AF" w:rsidP="004505AF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 xml:space="preserve">26 февраля 2021 года № 135-п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4505AF" w:rsidRDefault="0003162C" w:rsidP="0003162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Адамовского района от 12.03.2021г. № 175-п «О реализации на территории Адамовского района Оренбургской области проектов Народный бюджет, основанных на местных инициативах»;</w:t>
      </w:r>
    </w:p>
    <w:p w:rsidR="008758F0" w:rsidRDefault="008758F0" w:rsidP="008758F0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4505AF">
        <w:rPr>
          <w:color w:val="000000" w:themeColor="text1"/>
          <w:sz w:val="28"/>
          <w:szCs w:val="28"/>
        </w:rPr>
        <w:t>15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4505AF"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> года № </w:t>
      </w:r>
      <w:r w:rsidR="004505AF">
        <w:rPr>
          <w:color w:val="000000" w:themeColor="text1"/>
          <w:sz w:val="28"/>
          <w:szCs w:val="28"/>
        </w:rPr>
        <w:t>271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</w:t>
      </w:r>
      <w:r w:rsidR="004505AF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 года»;</w:t>
      </w:r>
    </w:p>
    <w:p w:rsidR="008758F0" w:rsidRPr="00AA4BF7" w:rsidRDefault="008758F0" w:rsidP="008758F0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1</w:t>
      </w:r>
      <w:r w:rsidR="004505AF">
        <w:rPr>
          <w:color w:val="000000" w:themeColor="text1"/>
          <w:sz w:val="28"/>
          <w:szCs w:val="28"/>
        </w:rPr>
        <w:t>5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4505AF"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4505AF"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> года № </w:t>
      </w:r>
      <w:r w:rsidR="004505AF">
        <w:rPr>
          <w:color w:val="000000" w:themeColor="text1"/>
          <w:sz w:val="28"/>
          <w:szCs w:val="28"/>
        </w:rPr>
        <w:t>273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Адамовского района от </w:t>
      </w:r>
      <w:r>
        <w:rPr>
          <w:color w:val="000000" w:themeColor="text1"/>
          <w:sz w:val="28"/>
          <w:szCs w:val="28"/>
        </w:rPr>
        <w:t>26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201</w:t>
      </w:r>
      <w:r>
        <w:rPr>
          <w:color w:val="000000" w:themeColor="text1"/>
          <w:sz w:val="28"/>
          <w:szCs w:val="28"/>
        </w:rPr>
        <w:t>8</w:t>
      </w:r>
      <w:r w:rsidRPr="004A4132">
        <w:rPr>
          <w:color w:val="000000" w:themeColor="text1"/>
          <w:sz w:val="28"/>
          <w:szCs w:val="28"/>
        </w:rPr>
        <w:t xml:space="preserve"> года № 1</w:t>
      </w:r>
      <w:r>
        <w:rPr>
          <w:color w:val="000000" w:themeColor="text1"/>
          <w:sz w:val="28"/>
          <w:szCs w:val="28"/>
        </w:rPr>
        <w:t>008</w:t>
      </w:r>
      <w:r w:rsidRPr="004A4132">
        <w:rPr>
          <w:color w:val="000000" w:themeColor="text1"/>
          <w:sz w:val="28"/>
          <w:szCs w:val="28"/>
        </w:rPr>
        <w:t>-п «Об утверждении муниципальной программы «Управление муниципальным</w:t>
      </w:r>
      <w:r w:rsidR="007F0B85">
        <w:rPr>
          <w:color w:val="000000" w:themeColor="text1"/>
          <w:sz w:val="28"/>
          <w:szCs w:val="28"/>
        </w:rPr>
        <w:t>и финансами Адамовского района»;</w:t>
      </w:r>
    </w:p>
    <w:p w:rsidR="00333375" w:rsidRDefault="00333375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A850BC">
        <w:rPr>
          <w:color w:val="000000" w:themeColor="text1"/>
          <w:sz w:val="28"/>
          <w:szCs w:val="28"/>
        </w:rPr>
        <w:t>1</w:t>
      </w:r>
      <w:r w:rsidR="004505AF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A850BC"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4505AF"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> года № </w:t>
      </w:r>
      <w:r w:rsidR="004505AF">
        <w:rPr>
          <w:color w:val="000000" w:themeColor="text1"/>
          <w:sz w:val="28"/>
          <w:szCs w:val="28"/>
        </w:rPr>
        <w:t>520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A850BC">
        <w:rPr>
          <w:color w:val="000000" w:themeColor="text1"/>
          <w:sz w:val="28"/>
          <w:szCs w:val="28"/>
        </w:rPr>
        <w:t>2</w:t>
      </w:r>
      <w:r w:rsidR="00492546">
        <w:rPr>
          <w:color w:val="000000" w:themeColor="text1"/>
          <w:sz w:val="28"/>
          <w:szCs w:val="28"/>
        </w:rPr>
        <w:t xml:space="preserve"> квартал 20</w:t>
      </w:r>
      <w:r w:rsidR="004505AF">
        <w:rPr>
          <w:color w:val="000000" w:themeColor="text1"/>
          <w:sz w:val="28"/>
          <w:szCs w:val="28"/>
        </w:rPr>
        <w:t>21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E0720B">
        <w:rPr>
          <w:color w:val="000000" w:themeColor="text1"/>
          <w:sz w:val="28"/>
          <w:szCs w:val="28"/>
        </w:rPr>
        <w:t>;</w:t>
      </w:r>
    </w:p>
    <w:p w:rsidR="007F0B85" w:rsidRDefault="008758F0" w:rsidP="0003162C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4505AF">
        <w:rPr>
          <w:color w:val="000000" w:themeColor="text1"/>
          <w:sz w:val="28"/>
          <w:szCs w:val="28"/>
        </w:rPr>
        <w:t>13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4505AF"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> года № </w:t>
      </w:r>
      <w:r w:rsidR="004505AF">
        <w:rPr>
          <w:color w:val="000000" w:themeColor="text1"/>
          <w:sz w:val="28"/>
          <w:szCs w:val="28"/>
        </w:rPr>
        <w:t>824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3 квартал 20</w:t>
      </w:r>
      <w:r w:rsidR="004505AF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 года»;</w:t>
      </w:r>
    </w:p>
    <w:p w:rsidR="00851842" w:rsidRDefault="00851842" w:rsidP="007F0B8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Адамовского района от </w:t>
      </w:r>
      <w:r w:rsidR="0003162C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.1</w:t>
      </w:r>
      <w:r w:rsidR="0003162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.20</w:t>
      </w:r>
      <w:r w:rsidR="0003162C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 года № </w:t>
      </w:r>
      <w:r w:rsidR="0003162C">
        <w:rPr>
          <w:color w:val="000000" w:themeColor="text1"/>
          <w:sz w:val="28"/>
          <w:szCs w:val="28"/>
        </w:rPr>
        <w:t>896</w:t>
      </w:r>
      <w:r>
        <w:rPr>
          <w:color w:val="000000" w:themeColor="text1"/>
          <w:sz w:val="28"/>
          <w:szCs w:val="28"/>
        </w:rPr>
        <w:t>-п «Об одобрении основных направлений бюджетной и налоговой политики муниципального образования Адамовский район на 202</w:t>
      </w:r>
      <w:r w:rsidR="0003162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03162C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и 202</w:t>
      </w:r>
      <w:r w:rsidR="0003162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годов»;</w:t>
      </w:r>
    </w:p>
    <w:p w:rsidR="008758F0" w:rsidRDefault="008758F0" w:rsidP="00D66C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="0003162C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.</w:t>
      </w:r>
      <w:r w:rsidR="0003162C">
        <w:rPr>
          <w:color w:val="000000" w:themeColor="text1"/>
          <w:sz w:val="28"/>
          <w:szCs w:val="28"/>
        </w:rPr>
        <w:t>10.2021</w:t>
      </w:r>
      <w:r>
        <w:rPr>
          <w:color w:val="000000" w:themeColor="text1"/>
          <w:sz w:val="28"/>
          <w:szCs w:val="28"/>
        </w:rPr>
        <w:t xml:space="preserve">г. № </w:t>
      </w:r>
      <w:r w:rsidR="0003162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 xml:space="preserve"> «Об утверждении методики формирования районного бюджета</w:t>
      </w:r>
      <w:r w:rsidR="007F0B85">
        <w:rPr>
          <w:color w:val="000000" w:themeColor="text1"/>
          <w:sz w:val="28"/>
          <w:szCs w:val="28"/>
        </w:rPr>
        <w:t xml:space="preserve"> на 202</w:t>
      </w:r>
      <w:r w:rsidR="0003162C">
        <w:rPr>
          <w:color w:val="000000" w:themeColor="text1"/>
          <w:sz w:val="28"/>
          <w:szCs w:val="28"/>
        </w:rPr>
        <w:t>2 год и плановый период 2023</w:t>
      </w:r>
      <w:r w:rsidR="007F0B85">
        <w:rPr>
          <w:color w:val="000000" w:themeColor="text1"/>
          <w:sz w:val="28"/>
          <w:szCs w:val="28"/>
        </w:rPr>
        <w:t xml:space="preserve"> и 202</w:t>
      </w:r>
      <w:r w:rsidR="0003162C">
        <w:rPr>
          <w:color w:val="000000" w:themeColor="text1"/>
          <w:sz w:val="28"/>
          <w:szCs w:val="28"/>
        </w:rPr>
        <w:t>4</w:t>
      </w:r>
      <w:r w:rsidR="007F0B85">
        <w:rPr>
          <w:color w:val="000000" w:themeColor="text1"/>
          <w:sz w:val="28"/>
          <w:szCs w:val="28"/>
        </w:rPr>
        <w:t xml:space="preserve"> годов»;</w:t>
      </w:r>
    </w:p>
    <w:p w:rsidR="007F0B85" w:rsidRDefault="007F0B85" w:rsidP="00D66C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финансового отдела администрации Адамовского района от 0</w:t>
      </w:r>
      <w:r w:rsidR="0003162C">
        <w:rPr>
          <w:color w:val="000000" w:themeColor="text1"/>
          <w:sz w:val="28"/>
          <w:szCs w:val="28"/>
        </w:rPr>
        <w:t xml:space="preserve">8.11.2021 </w:t>
      </w:r>
      <w:r>
        <w:rPr>
          <w:color w:val="000000" w:themeColor="text1"/>
          <w:sz w:val="28"/>
          <w:szCs w:val="28"/>
        </w:rPr>
        <w:t xml:space="preserve">г. № </w:t>
      </w:r>
      <w:r w:rsidR="0003162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/1 «Об утверждении Указаний о порядке применения целевых статей расходов районного бюджета».</w:t>
      </w:r>
    </w:p>
    <w:p w:rsidR="00D66C21" w:rsidRPr="00E423C1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lastRenderedPageBreak/>
        <w:t xml:space="preserve">Исполнение </w:t>
      </w:r>
      <w:r w:rsidR="00E423C1" w:rsidRPr="00442A4B">
        <w:rPr>
          <w:szCs w:val="28"/>
        </w:rPr>
        <w:t>районного</w:t>
      </w:r>
      <w:r w:rsidRPr="00442A4B">
        <w:rPr>
          <w:szCs w:val="28"/>
        </w:rPr>
        <w:t xml:space="preserve"> бюджета </w:t>
      </w:r>
      <w:r w:rsidR="00E423C1" w:rsidRPr="00442A4B">
        <w:rPr>
          <w:szCs w:val="28"/>
        </w:rPr>
        <w:t xml:space="preserve">на </w:t>
      </w:r>
      <w:r w:rsidRPr="00442A4B">
        <w:rPr>
          <w:szCs w:val="28"/>
        </w:rPr>
        <w:t xml:space="preserve">01 </w:t>
      </w:r>
      <w:r w:rsidR="007F0B85">
        <w:rPr>
          <w:szCs w:val="28"/>
        </w:rPr>
        <w:t>января</w:t>
      </w:r>
      <w:r w:rsidRPr="00442A4B">
        <w:rPr>
          <w:szCs w:val="28"/>
        </w:rPr>
        <w:t xml:space="preserve"> 20</w:t>
      </w:r>
      <w:r w:rsidR="007F0B85">
        <w:rPr>
          <w:szCs w:val="28"/>
        </w:rPr>
        <w:t>2</w:t>
      </w:r>
      <w:r w:rsidR="0003162C">
        <w:rPr>
          <w:szCs w:val="28"/>
        </w:rPr>
        <w:t>2</w:t>
      </w:r>
      <w:r w:rsidRPr="00442A4B">
        <w:rPr>
          <w:szCs w:val="28"/>
        </w:rPr>
        <w:t xml:space="preserve"> года составило: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t>доходы –</w:t>
      </w:r>
      <w:r w:rsidR="00442A4B" w:rsidRPr="00442A4B">
        <w:rPr>
          <w:szCs w:val="28"/>
        </w:rPr>
        <w:t xml:space="preserve"> </w:t>
      </w:r>
      <w:r w:rsidR="00C14B1F">
        <w:rPr>
          <w:szCs w:val="28"/>
        </w:rPr>
        <w:t>677 637,6</w:t>
      </w:r>
      <w:r w:rsidR="00442A4B" w:rsidRPr="00442A4B">
        <w:rPr>
          <w:szCs w:val="28"/>
        </w:rPr>
        <w:t xml:space="preserve"> </w:t>
      </w:r>
      <w:r w:rsidR="00AF20D6" w:rsidRPr="00442A4B">
        <w:rPr>
          <w:szCs w:val="28"/>
        </w:rPr>
        <w:t>тыс</w:t>
      </w:r>
      <w:r w:rsidRPr="00442A4B">
        <w:rPr>
          <w:szCs w:val="28"/>
        </w:rPr>
        <w:t>. рублей (</w:t>
      </w:r>
      <w:r w:rsidR="00C14B1F">
        <w:rPr>
          <w:szCs w:val="28"/>
        </w:rPr>
        <w:t>99,8</w:t>
      </w:r>
      <w:r w:rsidR="00442A4B" w:rsidRPr="00442A4B">
        <w:rPr>
          <w:szCs w:val="28"/>
        </w:rPr>
        <w:t xml:space="preserve"> </w:t>
      </w:r>
      <w:r w:rsidRPr="00442A4B">
        <w:rPr>
          <w:szCs w:val="28"/>
        </w:rPr>
        <w:t>процента);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t>расходы –</w:t>
      </w:r>
      <w:r w:rsidR="00442A4B" w:rsidRPr="00442A4B">
        <w:rPr>
          <w:szCs w:val="28"/>
        </w:rPr>
        <w:t xml:space="preserve"> </w:t>
      </w:r>
      <w:r w:rsidR="00C14B1F">
        <w:rPr>
          <w:szCs w:val="28"/>
        </w:rPr>
        <w:t>678 402,8</w:t>
      </w:r>
      <w:r w:rsidR="00442A4B" w:rsidRPr="00442A4B">
        <w:rPr>
          <w:szCs w:val="28"/>
        </w:rPr>
        <w:t xml:space="preserve"> </w:t>
      </w:r>
      <w:r w:rsidR="00AF20D6" w:rsidRPr="00442A4B">
        <w:rPr>
          <w:szCs w:val="28"/>
        </w:rPr>
        <w:t>тыс</w:t>
      </w:r>
      <w:r w:rsidRPr="00442A4B">
        <w:rPr>
          <w:szCs w:val="28"/>
        </w:rPr>
        <w:t>. рублей (</w:t>
      </w:r>
      <w:r w:rsidR="007F0B85">
        <w:rPr>
          <w:szCs w:val="28"/>
        </w:rPr>
        <w:t>99,</w:t>
      </w:r>
      <w:r w:rsidR="00C14B1F">
        <w:rPr>
          <w:szCs w:val="28"/>
        </w:rPr>
        <w:t>4</w:t>
      </w:r>
      <w:r w:rsidR="00442A4B" w:rsidRPr="00442A4B">
        <w:rPr>
          <w:szCs w:val="28"/>
        </w:rPr>
        <w:t xml:space="preserve"> </w:t>
      </w:r>
      <w:r w:rsidRPr="00442A4B">
        <w:rPr>
          <w:szCs w:val="28"/>
        </w:rPr>
        <w:t>процента);</w:t>
      </w:r>
    </w:p>
    <w:p w:rsidR="00D66C21" w:rsidRPr="000E3FF1" w:rsidRDefault="00C14B1F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дефицит</w:t>
      </w:r>
      <w:r w:rsidR="00D66C21" w:rsidRPr="00442A4B">
        <w:rPr>
          <w:szCs w:val="28"/>
        </w:rPr>
        <w:t xml:space="preserve"> –</w:t>
      </w:r>
      <w:r w:rsidR="00442A4B" w:rsidRPr="00442A4B">
        <w:rPr>
          <w:szCs w:val="28"/>
        </w:rPr>
        <w:t xml:space="preserve"> </w:t>
      </w:r>
      <w:r>
        <w:rPr>
          <w:szCs w:val="28"/>
        </w:rPr>
        <w:t>765,2</w:t>
      </w:r>
      <w:r w:rsidR="00442A4B" w:rsidRPr="00442A4B">
        <w:rPr>
          <w:szCs w:val="28"/>
        </w:rPr>
        <w:t xml:space="preserve"> </w:t>
      </w:r>
      <w:r w:rsidR="00AF20D6" w:rsidRPr="00442A4B">
        <w:rPr>
          <w:szCs w:val="28"/>
        </w:rPr>
        <w:t>тыс</w:t>
      </w:r>
      <w:r w:rsidR="00D66C21" w:rsidRPr="00442A4B">
        <w:rPr>
          <w:szCs w:val="28"/>
        </w:rPr>
        <w:t>. рублей.</w:t>
      </w:r>
    </w:p>
    <w:p w:rsidR="00E423C1" w:rsidRDefault="00CD5CC5" w:rsidP="00934DF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7F0B85">
        <w:rPr>
          <w:szCs w:val="28"/>
        </w:rPr>
        <w:t>января</w:t>
      </w:r>
      <w:r w:rsidR="00D66C21" w:rsidRPr="00934DFE">
        <w:rPr>
          <w:szCs w:val="28"/>
        </w:rPr>
        <w:t xml:space="preserve"> 20</w:t>
      </w:r>
      <w:r w:rsidR="007F0B85">
        <w:rPr>
          <w:szCs w:val="28"/>
        </w:rPr>
        <w:t>2</w:t>
      </w:r>
      <w:r w:rsidR="00C14B1F">
        <w:rPr>
          <w:szCs w:val="28"/>
        </w:rPr>
        <w:t>2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EE66BC" w:rsidRDefault="00EE66BC" w:rsidP="00934DFE">
      <w:pPr>
        <w:pStyle w:val="a4"/>
        <w:ind w:firstLine="709"/>
        <w:jc w:val="both"/>
        <w:rPr>
          <w:szCs w:val="28"/>
        </w:rPr>
      </w:pP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Подпрограмма «Повышение финансовой самостоятельности бюджетов</w:t>
      </w:r>
      <w:r w:rsidR="00D62AC9">
        <w:rPr>
          <w:szCs w:val="28"/>
        </w:rPr>
        <w:t xml:space="preserve"> поселений</w:t>
      </w:r>
      <w:r w:rsidRPr="000E3FF1">
        <w:rPr>
          <w:szCs w:val="28"/>
        </w:rPr>
        <w:t>».</w:t>
      </w:r>
    </w:p>
    <w:p w:rsidR="00D66C21" w:rsidRPr="00263ABE" w:rsidRDefault="00D66C21" w:rsidP="00263AB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подпрограммы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D66C2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Подпрограммы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F02322">
        <w:rPr>
          <w:rFonts w:ascii="Times New Roman" w:hAnsi="Times New Roman" w:cs="Times New Roman"/>
          <w:sz w:val="28"/>
          <w:szCs w:val="28"/>
        </w:rPr>
        <w:t>января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F02322">
        <w:rPr>
          <w:rFonts w:ascii="Times New Roman" w:hAnsi="Times New Roman" w:cs="Times New Roman"/>
          <w:sz w:val="28"/>
          <w:szCs w:val="28"/>
        </w:rPr>
        <w:t>2</w:t>
      </w:r>
      <w:r w:rsidR="00C14B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 xml:space="preserve">года в форме межбюджетных трансфертов </w:t>
      </w:r>
      <w:r w:rsidRPr="00DA35F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C14B1F">
        <w:rPr>
          <w:rFonts w:ascii="Times New Roman" w:hAnsi="Times New Roman" w:cs="Times New Roman"/>
          <w:sz w:val="28"/>
          <w:szCs w:val="28"/>
        </w:rPr>
        <w:t>71 153,2</w:t>
      </w:r>
      <w:r w:rsidR="00DA35F2" w:rsidRPr="00DA35F2">
        <w:rPr>
          <w:rFonts w:ascii="Times New Roman" w:hAnsi="Times New Roman" w:cs="Times New Roman"/>
          <w:sz w:val="28"/>
          <w:szCs w:val="28"/>
        </w:rPr>
        <w:t xml:space="preserve"> </w:t>
      </w:r>
      <w:r w:rsidR="00C20E08" w:rsidRPr="00DA35F2">
        <w:rPr>
          <w:rFonts w:ascii="Times New Roman" w:hAnsi="Times New Roman" w:cs="Times New Roman"/>
          <w:sz w:val="28"/>
          <w:szCs w:val="28"/>
        </w:rPr>
        <w:t>тыс</w:t>
      </w:r>
      <w:r w:rsidRPr="00DA35F2">
        <w:rPr>
          <w:rFonts w:ascii="Times New Roman" w:hAnsi="Times New Roman" w:cs="Times New Roman"/>
          <w:sz w:val="28"/>
          <w:szCs w:val="28"/>
        </w:rPr>
        <w:t>. рублей (</w:t>
      </w:r>
      <w:r w:rsidR="00F02322">
        <w:rPr>
          <w:rFonts w:ascii="Times New Roman" w:hAnsi="Times New Roman" w:cs="Times New Roman"/>
          <w:sz w:val="28"/>
          <w:szCs w:val="28"/>
        </w:rPr>
        <w:t>100</w:t>
      </w:r>
      <w:r w:rsidR="00DA35F2" w:rsidRPr="00DA35F2">
        <w:rPr>
          <w:rFonts w:ascii="Times New Roman" w:hAnsi="Times New Roman" w:cs="Times New Roman"/>
          <w:sz w:val="28"/>
          <w:szCs w:val="28"/>
        </w:rPr>
        <w:t xml:space="preserve"> </w:t>
      </w:r>
      <w:r w:rsidRPr="00DA35F2">
        <w:rPr>
          <w:rFonts w:ascii="Times New Roman" w:hAnsi="Times New Roman" w:cs="Times New Roman"/>
          <w:sz w:val="28"/>
          <w:szCs w:val="28"/>
        </w:rPr>
        <w:t>процент</w:t>
      </w:r>
      <w:r w:rsidR="00F8332E" w:rsidRPr="00DA35F2">
        <w:rPr>
          <w:rFonts w:ascii="Times New Roman" w:hAnsi="Times New Roman" w:cs="Times New Roman"/>
          <w:sz w:val="28"/>
          <w:szCs w:val="28"/>
        </w:rPr>
        <w:t>ов</w:t>
      </w:r>
      <w:r w:rsidRPr="00DA35F2">
        <w:rPr>
          <w:rFonts w:ascii="Times New Roman" w:hAnsi="Times New Roman" w:cs="Times New Roman"/>
          <w:sz w:val="28"/>
          <w:szCs w:val="28"/>
        </w:rPr>
        <w:t xml:space="preserve"> от плановых назначени</w:t>
      </w:r>
      <w:r w:rsidR="00763ABD" w:rsidRPr="00DA35F2">
        <w:rPr>
          <w:rFonts w:ascii="Times New Roman" w:hAnsi="Times New Roman" w:cs="Times New Roman"/>
          <w:sz w:val="28"/>
          <w:szCs w:val="28"/>
        </w:rPr>
        <w:t>й</w:t>
      </w:r>
      <w:r w:rsidRPr="00DA35F2">
        <w:rPr>
          <w:rFonts w:ascii="Times New Roman" w:hAnsi="Times New Roman" w:cs="Times New Roman"/>
          <w:sz w:val="28"/>
          <w:szCs w:val="28"/>
        </w:rPr>
        <w:t>).</w:t>
      </w:r>
    </w:p>
    <w:p w:rsidR="00180A2C" w:rsidRDefault="00180A2C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66C21" w:rsidRPr="00180A2C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0A2C">
        <w:rPr>
          <w:color w:val="000000" w:themeColor="text1"/>
          <w:sz w:val="28"/>
          <w:szCs w:val="28"/>
        </w:rPr>
        <w:t>Подпрограмма «</w:t>
      </w:r>
      <w:r w:rsidR="00180A2C" w:rsidRPr="00180A2C">
        <w:rPr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Pr="00180A2C">
        <w:rPr>
          <w:color w:val="000000" w:themeColor="text1"/>
          <w:sz w:val="28"/>
          <w:szCs w:val="28"/>
        </w:rPr>
        <w:t>».</w:t>
      </w:r>
    </w:p>
    <w:p w:rsidR="00D66C21" w:rsidRPr="00180A2C" w:rsidRDefault="00180A2C" w:rsidP="0080057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данной подпрограммы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EE66BC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F02322"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02322">
        <w:rPr>
          <w:rFonts w:ascii="Times New Roman" w:eastAsia="Calibri" w:hAnsi="Times New Roman" w:cs="Times New Roman"/>
          <w:sz w:val="28"/>
          <w:szCs w:val="28"/>
        </w:rPr>
        <w:t>2</w:t>
      </w:r>
      <w:r w:rsidR="00C14B1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B9334B" w:rsidRPr="00B9334B">
        <w:rPr>
          <w:rFonts w:ascii="Times New Roman" w:eastAsia="Calibri" w:hAnsi="Times New Roman" w:cs="Times New Roman"/>
          <w:sz w:val="28"/>
          <w:szCs w:val="28"/>
        </w:rPr>
        <w:t>99,</w:t>
      </w:r>
      <w:r w:rsidR="00C14B1F">
        <w:rPr>
          <w:rFonts w:ascii="Times New Roman" w:eastAsia="Calibri" w:hAnsi="Times New Roman" w:cs="Times New Roman"/>
          <w:sz w:val="28"/>
          <w:szCs w:val="28"/>
        </w:rPr>
        <w:t>1</w:t>
      </w:r>
      <w:r w:rsidR="00734592">
        <w:rPr>
          <w:rFonts w:ascii="Times New Roman" w:eastAsia="Calibri" w:hAnsi="Times New Roman" w:cs="Times New Roman"/>
          <w:sz w:val="28"/>
          <w:szCs w:val="28"/>
        </w:rPr>
        <w:t>%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319B" w:rsidRPr="004A57F9" w:rsidRDefault="00213996" w:rsidP="00527259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3996">
        <w:rPr>
          <w:rFonts w:ascii="Calibri" w:eastAsia="Calibri" w:hAnsi="Calibri" w:cs="Times New Roman"/>
          <w:sz w:val="28"/>
          <w:szCs w:val="28"/>
        </w:rPr>
        <w:t xml:space="preserve">         </w:t>
      </w:r>
      <w:r w:rsidR="005A319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A57F9"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 w:rsidR="004A57F9"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="004A57F9"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A57F9"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C21" w:rsidRDefault="00D836CA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           </w:t>
      </w:r>
    </w:p>
    <w:p w:rsidR="00CE6EA6" w:rsidRPr="00540BCD" w:rsidRDefault="00D836CA" w:rsidP="00540BCD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4.4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.201</w:t>
      </w:r>
      <w:r w:rsidR="00F04BA4">
        <w:rPr>
          <w:rFonts w:ascii="Times New Roman" w:eastAsia="Calibri" w:hAnsi="Times New Roman" w:cs="Times New Roman"/>
          <w:sz w:val="28"/>
          <w:szCs w:val="28"/>
        </w:rPr>
        <w:t>8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F04BA4">
        <w:rPr>
          <w:rFonts w:ascii="Times New Roman" w:eastAsia="Calibri" w:hAnsi="Times New Roman" w:cs="Times New Roman"/>
          <w:sz w:val="28"/>
          <w:szCs w:val="28"/>
        </w:rPr>
        <w:t>934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реализации, контроля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таблицы № </w:t>
      </w:r>
      <w:r w:rsidR="00F04BA4">
        <w:rPr>
          <w:rFonts w:ascii="Times New Roman" w:hAnsi="Times New Roman" w:cs="Times New Roman"/>
          <w:sz w:val="28"/>
          <w:szCs w:val="28"/>
        </w:rPr>
        <w:t>5</w:t>
      </w:r>
      <w:r w:rsidR="00903F1F">
        <w:rPr>
          <w:rFonts w:ascii="Times New Roman" w:hAnsi="Times New Roman" w:cs="Times New Roman"/>
          <w:sz w:val="28"/>
          <w:szCs w:val="28"/>
        </w:rPr>
        <w:t>,</w:t>
      </w:r>
      <w:r w:rsidR="00F04BA4">
        <w:rPr>
          <w:rFonts w:ascii="Times New Roman" w:hAnsi="Times New Roman" w:cs="Times New Roman"/>
          <w:sz w:val="28"/>
          <w:szCs w:val="28"/>
        </w:rPr>
        <w:t>6</w:t>
      </w:r>
      <w:r w:rsidR="001E63AE">
        <w:rPr>
          <w:rFonts w:ascii="Times New Roman" w:hAnsi="Times New Roman" w:cs="Times New Roman"/>
          <w:sz w:val="28"/>
          <w:szCs w:val="28"/>
        </w:rPr>
        <w:t>,7</w:t>
      </w:r>
      <w:r w:rsidR="00903F1F">
        <w:rPr>
          <w:rFonts w:ascii="Times New Roman" w:hAnsi="Times New Roman" w:cs="Times New Roman"/>
          <w:sz w:val="28"/>
          <w:szCs w:val="28"/>
        </w:rPr>
        <w:t xml:space="preserve"> приложения № 3 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1E63AE" w:rsidRDefault="001E63AE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1E63AE" w:rsidRDefault="001E63AE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1E63AE" w:rsidRDefault="001E63AE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1E63AE" w:rsidRDefault="001E63AE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14B1F" w:rsidRDefault="00C14B1F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14B1F" w:rsidRDefault="00C14B1F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14B1F" w:rsidRDefault="00C14B1F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14B1F" w:rsidRDefault="00C14B1F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408CA" w:rsidRPr="00903F1F" w:rsidRDefault="009408CA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  <w:r w:rsidRPr="00903F1F">
        <w:rPr>
          <w:rFonts w:ascii="Times New Roman" w:eastAsia="Calibri" w:hAnsi="Times New Roman" w:cs="Times New Roman"/>
          <w:b/>
          <w:sz w:val="22"/>
          <w:szCs w:val="22"/>
        </w:rPr>
        <w:lastRenderedPageBreak/>
        <w:t xml:space="preserve">Таблица </w:t>
      </w:r>
      <w:r w:rsidR="00F04BA4">
        <w:rPr>
          <w:rFonts w:ascii="Times New Roman" w:eastAsia="Calibri" w:hAnsi="Times New Roman" w:cs="Times New Roman"/>
          <w:b/>
          <w:sz w:val="22"/>
          <w:szCs w:val="22"/>
        </w:rPr>
        <w:t>5</w:t>
      </w:r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90129" w:rsidRPr="00903F1F" w:rsidRDefault="00A90129" w:rsidP="00A90129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 муниципальной программы</w:t>
      </w:r>
    </w:p>
    <w:tbl>
      <w:tblPr>
        <w:tblpPr w:leftFromText="180" w:rightFromText="180" w:vertAnchor="text" w:horzAnchor="margin" w:tblpY="587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4281"/>
        <w:gridCol w:w="1275"/>
        <w:gridCol w:w="1701"/>
        <w:gridCol w:w="1037"/>
        <w:gridCol w:w="1402"/>
        <w:gridCol w:w="4224"/>
      </w:tblGrid>
      <w:tr w:rsidR="00A90129" w:rsidRPr="00903F1F" w:rsidTr="00AF4C9F">
        <w:trPr>
          <w:trHeight w:val="3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A90129">
            <w:pPr>
              <w:pStyle w:val="100"/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показателей (индикаторов)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C14B1F" w:rsidP="00C14B1F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  <w:r w:rsidR="00A90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C14B1F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C1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8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C14B1F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1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5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дефицита районного бюджета</w:t>
            </w:r>
            <w:r w:rsidR="0078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4D1F63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4D1F63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A90129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4E228A" w:rsidP="00274BE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EC3B20" w:rsidP="00C14B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C14B1F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9334B" w:rsidP="00C14B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C14B1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4B08EB" w:rsidRPr="00903F1F" w:rsidTr="00AF4C9F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4B08EB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274BE3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B08EB">
              <w:rPr>
                <w:rFonts w:ascii="Times New Roman" w:hAnsi="Times New Roman" w:cs="Times New Roman"/>
                <w:sz w:val="24"/>
                <w:szCs w:val="24"/>
              </w:rPr>
              <w:t>сроченная кредиторская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A90129" w:rsidRDefault="004B08EB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C127E1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Pr="00A90129" w:rsidRDefault="006D362E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EC3B20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4B08EB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>1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452F3" w:rsidRPr="00653A52" w:rsidRDefault="004B08EB" w:rsidP="008452F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53A52" w:rsidRPr="00653A52">
              <w:rPr>
                <w:color w:val="auto"/>
                <w:sz w:val="24"/>
                <w:szCs w:val="24"/>
              </w:rPr>
              <w:t>100,1</w:t>
            </w:r>
          </w:p>
          <w:p w:rsidR="008C0961" w:rsidRPr="00903F1F" w:rsidRDefault="00653A52" w:rsidP="00E655C3">
            <w:pPr>
              <w:jc w:val="both"/>
              <w:rPr>
                <w:sz w:val="24"/>
                <w:szCs w:val="24"/>
              </w:rPr>
            </w:pPr>
            <w:r w:rsidRPr="00653A52">
              <w:rPr>
                <w:color w:val="auto"/>
                <w:sz w:val="24"/>
                <w:szCs w:val="24"/>
              </w:rPr>
              <w:t xml:space="preserve">          97,0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EC3B20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C3B20">
              <w:rPr>
                <w:color w:val="000000" w:themeColor="text1"/>
                <w:sz w:val="24"/>
                <w:szCs w:val="24"/>
              </w:rPr>
              <w:t>97,</w:t>
            </w:r>
            <w:r w:rsidR="00C14B1F">
              <w:rPr>
                <w:color w:val="000000" w:themeColor="text1"/>
                <w:sz w:val="24"/>
                <w:szCs w:val="24"/>
              </w:rPr>
              <w:t>5</w:t>
            </w:r>
          </w:p>
          <w:p w:rsidR="00EC3B20" w:rsidRPr="00903F1F" w:rsidRDefault="00EC3B20" w:rsidP="00C14B1F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97,</w:t>
            </w:r>
            <w:r w:rsidR="00C14B1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BA28B9" w:rsidRPr="00442A4B" w:rsidRDefault="00C14B1F" w:rsidP="004111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99,8</w:t>
            </w:r>
          </w:p>
          <w:p w:rsidR="00442A4B" w:rsidRPr="00903F1F" w:rsidRDefault="001E63AE" w:rsidP="00C14B1F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C14B1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1E63AE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E655C3">
            <w:pPr>
              <w:jc w:val="both"/>
              <w:rPr>
                <w:sz w:val="24"/>
                <w:szCs w:val="24"/>
              </w:rPr>
            </w:pPr>
          </w:p>
        </w:tc>
      </w:tr>
      <w:tr w:rsidR="006D0804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качества финансового менеджмента главных распорядителей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районного бюджета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653A52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C14B1F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8452F3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</w:tr>
      <w:tr w:rsidR="00E45EDA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C3B20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D076FA" w:rsidP="008452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E655C3">
              <w:rPr>
                <w:color w:val="auto"/>
                <w:sz w:val="24"/>
                <w:szCs w:val="24"/>
              </w:rPr>
              <w:t>4</w:t>
            </w:r>
            <w:r w:rsidR="008452F3">
              <w:rPr>
                <w:color w:val="auto"/>
                <w:sz w:val="24"/>
                <w:szCs w:val="24"/>
              </w:rPr>
              <w:t>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C3B20" w:rsidP="00C14B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C14B1F"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BA28B9" w:rsidP="00C14B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C14B1F"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0B7FB6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финансового обеспечения выполнения поселениями, на территориях которых отсутствуют военные комиссариаты, переданных им  государственных полномочий по первичному воинскому учету</w:t>
            </w:r>
          </w:p>
          <w:p w:rsidR="00BD4ABC" w:rsidRPr="0064073B" w:rsidRDefault="00BD4ABC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0B7FB6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C127E1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0B7FB6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1E63AE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336E13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8452F3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452F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C14B1F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452F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F35C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5CC" w:rsidRDefault="008452F3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5CC" w:rsidRDefault="00BF35C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5CC" w:rsidRPr="00AF4C9F" w:rsidRDefault="00BF35CC" w:rsidP="00BD4AB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CC" w:rsidRDefault="008452F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CC" w:rsidRDefault="00BF35CC" w:rsidP="00C14B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C14B1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5CC" w:rsidRDefault="008452F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5CC" w:rsidRDefault="00BF35C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64692" w:rsidRPr="00903F1F" w:rsidTr="00986537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 w:rsidRPr="00555DCB">
              <w:rPr>
                <w:color w:val="000000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</w:tr>
      <w:tr w:rsidR="00C64692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Pr="00085DC0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>росроченная кредиторская задолженность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обязательствам, связанным с расчетом и предоставлением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</w:t>
      </w:r>
      <w:r w:rsidR="006D362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</w:p>
    <w:p w:rsidR="009408CA" w:rsidRDefault="009408CA"/>
    <w:tbl>
      <w:tblPr>
        <w:tblpPr w:leftFromText="180" w:rightFromText="180" w:vertAnchor="text" w:horzAnchor="margin" w:tblpY="208"/>
        <w:tblW w:w="151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2117"/>
        <w:gridCol w:w="1983"/>
        <w:gridCol w:w="1022"/>
        <w:gridCol w:w="854"/>
        <w:gridCol w:w="998"/>
        <w:gridCol w:w="1531"/>
        <w:gridCol w:w="1594"/>
        <w:gridCol w:w="1531"/>
        <w:gridCol w:w="1474"/>
      </w:tblGrid>
      <w:tr w:rsidR="00930F41" w:rsidRPr="000A60C2" w:rsidTr="00E11FE6">
        <w:trPr>
          <w:trHeight w:val="65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930F41" w:rsidRPr="000A60C2" w:rsidTr="00E11FE6">
        <w:trPr>
          <w:trHeight w:val="2002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053D8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053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053D80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53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053D80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53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3635E2" w:rsidP="00053D8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30F41"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1E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53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930F41" w:rsidRPr="000A60C2" w:rsidTr="00E11FE6">
        <w:trPr>
          <w:trHeight w:val="34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30F41" w:rsidRPr="000A60C2" w:rsidTr="00E11FE6">
        <w:trPr>
          <w:trHeight w:val="61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053D80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108 723,4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C07738" w:rsidP="00BF35C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96 639,8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C07738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96 639,8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337505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96 551,5</w:t>
            </w:r>
          </w:p>
        </w:tc>
      </w:tr>
      <w:tr w:rsidR="00930F41" w:rsidRPr="000A60C2" w:rsidTr="00E11FE6">
        <w:trPr>
          <w:trHeight w:val="34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C07738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108 723,4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C07738" w:rsidP="00EB75D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96 639,8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C07738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96 639,8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337505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96 551,5</w:t>
            </w:r>
          </w:p>
        </w:tc>
      </w:tr>
      <w:tr w:rsidR="00930F41" w:rsidRPr="000A60C2" w:rsidTr="00DE4149">
        <w:trPr>
          <w:trHeight w:val="6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DFA" w:rsidRDefault="00DD5DFA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F41" w:rsidRPr="000A60C2" w:rsidRDefault="00930F41" w:rsidP="00DD5DF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DD5D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DD5DFA" w:rsidP="00DD5DFA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C07738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18 961,0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5C3801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40413C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B312D9" w:rsidP="00CB739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74F7" w:rsidRPr="000A60C2" w:rsidTr="002F17DB">
        <w:trPr>
          <w:trHeight w:val="62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Default="009E74F7" w:rsidP="009E74F7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Pr="00DD5DFA" w:rsidRDefault="009E74F7" w:rsidP="009E74F7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 xml:space="preserve"> «Стабилизация финансовой ситуации в Адамовском районе»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Default="009E74F7" w:rsidP="009E74F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11A6B" w:rsidRDefault="009E74F7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A60C2" w:rsidRDefault="009E74F7" w:rsidP="009E74F7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A60C2" w:rsidRDefault="009E74F7" w:rsidP="009E74F7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C07738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18 961,0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5C3801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40413C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B312D9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2F17DB">
        <w:trPr>
          <w:trHeight w:val="629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DD5DF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87293A" w:rsidRDefault="0087293A" w:rsidP="008C0961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293A">
              <w:rPr>
                <w:rFonts w:ascii="Times New Roman" w:eastAsia="Calibri" w:hAnsi="Times New Roman" w:cs="Times New Roman"/>
                <w:sz w:val="18"/>
                <w:szCs w:val="18"/>
              </w:rPr>
              <w:t>20104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  <w:r w:rsidR="008C096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18 961,0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5C3801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40413C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DE4149">
        <w:trPr>
          <w:trHeight w:val="6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11A6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66 406,1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EC66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71 153,2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71 153,2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71 153,2</w:t>
            </w:r>
          </w:p>
        </w:tc>
      </w:tr>
      <w:tr w:rsidR="0087293A" w:rsidRPr="000A60C2" w:rsidTr="00DE4149">
        <w:trPr>
          <w:trHeight w:val="62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A165EC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65 233,5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69 980,6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69 980,6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69 980,6</w:t>
            </w:r>
          </w:p>
        </w:tc>
      </w:tr>
      <w:tr w:rsidR="0087293A" w:rsidRPr="000A60C2" w:rsidTr="00DE4149">
        <w:trPr>
          <w:trHeight w:val="341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EC6622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</w:tr>
      <w:tr w:rsidR="0087293A" w:rsidRPr="000A60C2" w:rsidTr="00DE4149">
        <w:trPr>
          <w:trHeight w:val="360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2020180050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63 708,0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63 708,0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63 708,0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63 708,0</w:t>
            </w:r>
          </w:p>
        </w:tc>
      </w:tr>
      <w:tr w:rsidR="0087293A" w:rsidRPr="000A60C2" w:rsidTr="00DE4149">
        <w:trPr>
          <w:trHeight w:val="360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1 165,5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5C38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5 912,6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5 912,6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5 912,6</w:t>
            </w:r>
          </w:p>
        </w:tc>
      </w:tr>
      <w:tr w:rsidR="0087293A" w:rsidRPr="000A60C2" w:rsidTr="00E11FE6">
        <w:trPr>
          <w:trHeight w:val="384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930F41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Основное мероприятие 2.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930F41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930F41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C0773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07738">
              <w:rPr>
                <w:color w:val="auto"/>
                <w:sz w:val="24"/>
                <w:szCs w:val="24"/>
              </w:rPr>
              <w:t> 172,6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</w:tr>
      <w:tr w:rsidR="0087293A" w:rsidRPr="000A60C2" w:rsidTr="00E11FE6">
        <w:trPr>
          <w:trHeight w:val="706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326A6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6A62">
              <w:rPr>
                <w:rFonts w:ascii="Times New Roman" w:eastAsia="Calibri" w:hAnsi="Times New Roman" w:cs="Times New Roman"/>
                <w:sz w:val="18"/>
                <w:szCs w:val="18"/>
              </w:rPr>
              <w:t>2020351180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C0773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07738">
              <w:rPr>
                <w:color w:val="auto"/>
                <w:sz w:val="24"/>
                <w:szCs w:val="24"/>
              </w:rPr>
              <w:t> 172,6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1 172,6</w:t>
            </w:r>
          </w:p>
        </w:tc>
      </w:tr>
      <w:tr w:rsidR="0087293A" w:rsidRPr="000A60C2" w:rsidTr="00E11FE6">
        <w:trPr>
          <w:trHeight w:val="70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Подпрограмма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бюджетных расходов 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</w:tr>
      <w:tr w:rsidR="0087293A" w:rsidRPr="000A60C2" w:rsidTr="00E11FE6">
        <w:trPr>
          <w:trHeight w:val="48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Основное мероприятие 3.3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распределения бюджетных средств»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</w:tr>
      <w:tr w:rsidR="0087293A" w:rsidRPr="000A60C2" w:rsidTr="00E11FE6">
        <w:trPr>
          <w:trHeight w:val="88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Финансовый отдел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lastRenderedPageBreak/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2030320350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193,7</w:t>
            </w:r>
          </w:p>
        </w:tc>
      </w:tr>
      <w:tr w:rsidR="0087293A" w:rsidRPr="000A60C2" w:rsidTr="00986537">
        <w:trPr>
          <w:trHeight w:val="311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Основное мероприятие 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«Обеспечение реализации программы»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22 956,3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EC66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25 292,9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25 292,9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25 204,6</w:t>
            </w:r>
          </w:p>
        </w:tc>
      </w:tr>
      <w:tr w:rsidR="0087293A" w:rsidRPr="000A60C2" w:rsidTr="00E11FE6">
        <w:trPr>
          <w:trHeight w:val="32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10 052,0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10 199,4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10 199,4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10 190,1</w:t>
            </w:r>
          </w:p>
        </w:tc>
      </w:tr>
      <w:tr w:rsidR="0087293A" w:rsidRPr="000A60C2" w:rsidTr="00E11FE6">
        <w:trPr>
          <w:trHeight w:val="32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126165" w:rsidRDefault="0087293A" w:rsidP="0012616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2000170310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12 840,3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F950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15 029,5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15 029,5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14 950,5</w:t>
            </w:r>
          </w:p>
        </w:tc>
      </w:tr>
      <w:tr w:rsidR="0087293A" w:rsidRPr="000A60C2" w:rsidTr="00E11FE6">
        <w:trPr>
          <w:trHeight w:val="16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E11FE6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FE6">
              <w:rPr>
                <w:rFonts w:ascii="Times New Roman" w:eastAsia="Calibri" w:hAnsi="Times New Roman" w:cs="Times New Roman"/>
                <w:sz w:val="18"/>
                <w:szCs w:val="18"/>
              </w:rPr>
              <w:t>2000180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07738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64,0</w:t>
            </w:r>
          </w:p>
        </w:tc>
      </w:tr>
    </w:tbl>
    <w:p w:rsidR="001E63AE" w:rsidRDefault="001E63AE">
      <w:pPr>
        <w:rPr>
          <w:color w:val="000000" w:themeColor="text1"/>
          <w:sz w:val="24"/>
          <w:szCs w:val="24"/>
        </w:rPr>
      </w:pPr>
    </w:p>
    <w:p w:rsidR="001E63AE" w:rsidRDefault="001E63AE">
      <w:pPr>
        <w:rPr>
          <w:color w:val="000000" w:themeColor="text1"/>
          <w:sz w:val="24"/>
          <w:szCs w:val="24"/>
        </w:rPr>
      </w:pPr>
    </w:p>
    <w:p w:rsidR="001E63AE" w:rsidRDefault="001E63AE">
      <w:pPr>
        <w:rPr>
          <w:color w:val="000000" w:themeColor="text1"/>
          <w:sz w:val="24"/>
          <w:szCs w:val="24"/>
        </w:rPr>
      </w:pPr>
    </w:p>
    <w:p w:rsidR="001E63AE" w:rsidRDefault="001E63AE" w:rsidP="001E63A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7</w:t>
      </w:r>
    </w:p>
    <w:p w:rsidR="001E63AE" w:rsidRDefault="001E63AE" w:rsidP="001E63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3AE" w:rsidRDefault="001E63AE" w:rsidP="001E63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3AE" w:rsidRPr="00391528" w:rsidRDefault="001E63AE" w:rsidP="001E63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E63AE" w:rsidRPr="00391528" w:rsidRDefault="001E63AE" w:rsidP="001E63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</w:t>
      </w:r>
      <w:r w:rsidR="00DC721B">
        <w:rPr>
          <w:rFonts w:ascii="Times New Roman" w:hAnsi="Times New Roman" w:cs="Times New Roman"/>
          <w:b/>
          <w:sz w:val="24"/>
          <w:szCs w:val="24"/>
        </w:rPr>
        <w:t>за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C721B">
        <w:rPr>
          <w:rFonts w:ascii="Times New Roman" w:hAnsi="Times New Roman" w:cs="Times New Roman"/>
          <w:b/>
          <w:sz w:val="24"/>
          <w:szCs w:val="24"/>
        </w:rPr>
        <w:t>21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E63AE" w:rsidRPr="00391528" w:rsidRDefault="001E63AE" w:rsidP="001E63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3607"/>
        <w:gridCol w:w="1944"/>
        <w:gridCol w:w="1157"/>
        <w:gridCol w:w="1157"/>
        <w:gridCol w:w="2099"/>
        <w:gridCol w:w="2115"/>
        <w:gridCol w:w="2071"/>
      </w:tblGrid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91528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Муниципальная программа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rPr>
          <w:trHeight w:val="461"/>
        </w:trPr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Подпрограмма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25428">
              <w:rPr>
                <w:color w:val="000000"/>
                <w:sz w:val="24"/>
                <w:szCs w:val="24"/>
              </w:rPr>
              <w:t>«</w:t>
            </w:r>
            <w:r w:rsidRPr="00D33EBF">
              <w:rPr>
                <w:color w:val="000000" w:themeColor="text1"/>
                <w:sz w:val="24"/>
                <w:szCs w:val="24"/>
              </w:rPr>
              <w:t>Создание организационных условий для составления и исполнения районного бюджета»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Основное мероприятие </w:t>
            </w:r>
            <w:r>
              <w:rPr>
                <w:color w:val="auto"/>
                <w:sz w:val="24"/>
                <w:szCs w:val="24"/>
              </w:rPr>
              <w:t xml:space="preserve"> 1 </w:t>
            </w:r>
            <w:r>
              <w:rPr>
                <w:color w:val="000000"/>
                <w:sz w:val="24"/>
                <w:szCs w:val="24"/>
              </w:rPr>
              <w:t>«Организация составления и исполнение районного бюджета»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Показатель (индикатор)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«Количество </w:t>
            </w:r>
            <w:proofErr w:type="gramStart"/>
            <w:r>
              <w:rPr>
                <w:color w:val="000000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район»</w:t>
            </w:r>
            <w:r w:rsidRPr="004712AD"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DC721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Контрольное событие </w:t>
            </w:r>
            <w:r>
              <w:rPr>
                <w:color w:val="000000"/>
                <w:sz w:val="24"/>
                <w:szCs w:val="24"/>
              </w:rPr>
              <w:t>«Представление проекта решения Адамовского района «О бюджете МО Адамовский район на 20</w:t>
            </w:r>
            <w:r w:rsidR="00A55F39">
              <w:rPr>
                <w:color w:val="000000"/>
                <w:sz w:val="24"/>
                <w:szCs w:val="24"/>
              </w:rPr>
              <w:t>2</w:t>
            </w:r>
            <w:r w:rsidR="00DC721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DC721B"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и 202</w:t>
            </w:r>
            <w:r w:rsidR="00DC721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годов» главе администрации МО Адамовский район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Pr="00391528" w:rsidRDefault="001E63AE" w:rsidP="00DC721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</w:t>
            </w:r>
            <w:r w:rsidR="00DC721B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49" w:type="pct"/>
          </w:tcPr>
          <w:p w:rsidR="001E63AE" w:rsidRPr="00391528" w:rsidRDefault="001E63AE" w:rsidP="00DC721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</w:t>
            </w:r>
            <w:r w:rsidR="00DC721B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Показатель (индикатор)</w:t>
            </w:r>
            <w:r>
              <w:rPr>
                <w:color w:val="auto"/>
                <w:sz w:val="24"/>
                <w:szCs w:val="24"/>
              </w:rPr>
              <w:t xml:space="preserve"> 2 </w:t>
            </w:r>
            <w:r>
              <w:rPr>
                <w:color w:val="000000"/>
                <w:sz w:val="24"/>
                <w:szCs w:val="24"/>
              </w:rPr>
              <w:t>«Исполнение районного бюджета по доходам»</w:t>
            </w:r>
            <w:r w:rsidRPr="004712AD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415" w:type="pct"/>
          </w:tcPr>
          <w:p w:rsidR="001E63AE" w:rsidRPr="00391528" w:rsidRDefault="001E63AE" w:rsidP="00DC721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</w:t>
            </w:r>
            <w:r w:rsidR="00DC72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15" w:type="pct"/>
          </w:tcPr>
          <w:p w:rsidR="001E63AE" w:rsidRPr="00391528" w:rsidRDefault="00DC721B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99,8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1 «Участие в работе межведомственной комиссии по вопросам уплаты налогов»</w:t>
            </w:r>
          </w:p>
        </w:tc>
        <w:tc>
          <w:tcPr>
            <w:tcW w:w="510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DC721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событие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«Представление предложений по внесению изменений в бюджет Адамовского района на 20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и на плановый период 20</w:t>
            </w:r>
            <w:r w:rsidR="00A55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 в бюджетный отдел финансового отдела Адамовского района»</w:t>
            </w:r>
          </w:p>
        </w:tc>
        <w:tc>
          <w:tcPr>
            <w:tcW w:w="510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мере </w:t>
            </w:r>
            <w:r>
              <w:rPr>
                <w:color w:val="000000"/>
                <w:sz w:val="24"/>
                <w:szCs w:val="24"/>
              </w:rPr>
              <w:lastRenderedPageBreak/>
              <w:t>необходимости уточнения районного бюджета</w:t>
            </w:r>
          </w:p>
        </w:tc>
        <w:tc>
          <w:tcPr>
            <w:tcW w:w="7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 мере </w:t>
            </w:r>
            <w:r>
              <w:rPr>
                <w:color w:val="000000"/>
                <w:sz w:val="24"/>
                <w:szCs w:val="24"/>
              </w:rPr>
              <w:lastRenderedPageBreak/>
              <w:t>необходимости уточнения районного бюджета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 3 «Исполнение районного бюджета по расходам»</w:t>
            </w:r>
          </w:p>
        </w:tc>
        <w:tc>
          <w:tcPr>
            <w:tcW w:w="510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415" w:type="pct"/>
          </w:tcPr>
          <w:p w:rsidR="001E63AE" w:rsidRDefault="001E63AE" w:rsidP="00DC721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</w:t>
            </w:r>
            <w:r w:rsidR="00DC72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15" w:type="pct"/>
          </w:tcPr>
          <w:p w:rsidR="001E63AE" w:rsidRDefault="001E63AE" w:rsidP="00DC721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DC721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8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1 «Формирование сводного реестра расходных обязательств Адамовского района подлежащих исполнению за счет бюджетных ассигнований районного бюджета»</w:t>
            </w:r>
          </w:p>
        </w:tc>
        <w:tc>
          <w:tcPr>
            <w:tcW w:w="510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Default="001E63AE" w:rsidP="00DC721B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</w:t>
            </w:r>
            <w:r w:rsidR="00DC721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49" w:type="pct"/>
          </w:tcPr>
          <w:p w:rsidR="001E63AE" w:rsidRDefault="001E63AE" w:rsidP="00DC721B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</w:t>
            </w:r>
            <w:r w:rsidR="00DC721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DC721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2 «Представление проекта внесения изменений в бюджет МО Адамовский район на 20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и плановый период 20</w:t>
            </w:r>
            <w:r w:rsidR="00A55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 в Совет депутатов МО Адамовский район»</w:t>
            </w:r>
          </w:p>
        </w:tc>
        <w:tc>
          <w:tcPr>
            <w:tcW w:w="510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Основное мероприятие 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Показатель (индикатор) 1</w:t>
            </w:r>
          </w:p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«Средняя оценка </w:t>
            </w:r>
            <w:proofErr w:type="gramStart"/>
            <w:r>
              <w:rPr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  <w:p w:rsidR="00DC721B" w:rsidRPr="00391528" w:rsidRDefault="00DC721B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415" w:type="pct"/>
          </w:tcPr>
          <w:p w:rsidR="001E63AE" w:rsidRPr="00391528" w:rsidRDefault="00DC721B" w:rsidP="00A55F39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63,0</w:t>
            </w:r>
          </w:p>
        </w:tc>
        <w:tc>
          <w:tcPr>
            <w:tcW w:w="415" w:type="pct"/>
          </w:tcPr>
          <w:p w:rsidR="001E63AE" w:rsidRPr="00391528" w:rsidRDefault="00DC721B" w:rsidP="00A55F39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61,3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Контрольное событие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«Размещение в информационно-телекоммуникационной сети «Интернет» результатов </w:t>
            </w:r>
            <w:proofErr w:type="gramStart"/>
            <w:r>
              <w:rPr>
                <w:color w:val="000000"/>
                <w:sz w:val="24"/>
                <w:szCs w:val="24"/>
              </w:rPr>
              <w:t>мониторинга 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C448E1"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 3 «Внедрение долгосрочного бюджетного планирования»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(индикатор) «Наличие бюджетного прогноза Адамовского района на долгосрочный период»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да=1;</w:t>
            </w:r>
          </w:p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нет=0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событие «Уточнение бюджетного прогноза Адамовского района на долгосрочный период»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Pr="00391528" w:rsidRDefault="00DC721B" w:rsidP="00A55F3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срок не позднее двух 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</w:t>
            </w:r>
          </w:p>
        </w:tc>
        <w:tc>
          <w:tcPr>
            <w:tcW w:w="749" w:type="pct"/>
          </w:tcPr>
          <w:p w:rsidR="001E63AE" w:rsidRPr="00391528" w:rsidRDefault="00DC721B" w:rsidP="00DC721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="001E63AE" w:rsidRPr="00182D94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2</w:t>
            </w:r>
            <w:r w:rsidR="001E63AE" w:rsidRPr="00182D94">
              <w:rPr>
                <w:color w:val="auto"/>
                <w:sz w:val="24"/>
                <w:szCs w:val="24"/>
              </w:rPr>
              <w:t>.20</w:t>
            </w: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  <w:tc>
          <w:tcPr>
            <w:tcW w:w="510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49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1 «Формирование доходной базы бюджетов поселений»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415" w:type="pct"/>
          </w:tcPr>
          <w:p w:rsidR="001E63AE" w:rsidRDefault="001E63AE" w:rsidP="00DC72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15" w:type="pct"/>
          </w:tcPr>
          <w:p w:rsidR="001E63AE" w:rsidRDefault="001E63AE" w:rsidP="00DC72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«Расчет критерия выравнивания бюджетной обеспеченности сельских поселений»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Default="001E63AE" w:rsidP="00DC72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9" w:type="pct"/>
          </w:tcPr>
          <w:p w:rsidR="001E63AE" w:rsidRDefault="001E63AE" w:rsidP="00DC72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2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6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«Степень финансового обеспечения выполнения поселениями, на территориях которых отсутствуют военные комиссариаты, переданных им государственных полномочий по первичному воинскому учету»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«Доведение до сельских поселений уведомлений о предоставлении субвенции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сроки, установленные порядком составления и ведения бюджетной росписи главных распорядителей средств районного бюджета</w:t>
            </w:r>
          </w:p>
        </w:tc>
        <w:tc>
          <w:tcPr>
            <w:tcW w:w="749" w:type="pct"/>
          </w:tcPr>
          <w:p w:rsidR="001E63AE" w:rsidRDefault="001E63AE" w:rsidP="00DC72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доведены 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DC721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 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управления муниципальными финансами Адамовского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DC721B" w:rsidRPr="00391528" w:rsidTr="0040413C">
        <w:tc>
          <w:tcPr>
            <w:tcW w:w="207" w:type="pct"/>
          </w:tcPr>
          <w:p w:rsidR="00DC721B" w:rsidRPr="00391528" w:rsidRDefault="00DC721B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DC721B" w:rsidRDefault="00DC721B" w:rsidP="00DC721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«Рейтинг Адамовского района по качеству управления муниципальными финансами Адамовского района»</w:t>
            </w:r>
          </w:p>
        </w:tc>
        <w:tc>
          <w:tcPr>
            <w:tcW w:w="510" w:type="pct"/>
          </w:tcPr>
          <w:p w:rsidR="00DC721B" w:rsidRDefault="00DC721B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415" w:type="pct"/>
          </w:tcPr>
          <w:p w:rsidR="00DC721B" w:rsidRDefault="00DC721B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" w:type="pct"/>
          </w:tcPr>
          <w:p w:rsidR="00DC721B" w:rsidRDefault="00DC721B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8" w:type="pct"/>
          </w:tcPr>
          <w:p w:rsidR="00DC721B" w:rsidRDefault="00DC721B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DC721B" w:rsidRDefault="00DC721B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</w:tcPr>
          <w:p w:rsidR="00DC721B" w:rsidRDefault="00DC721B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DC721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открытости бюджетных процедур»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E63AE" w:rsidRPr="00391528" w:rsidTr="0040413C">
        <w:tc>
          <w:tcPr>
            <w:tcW w:w="207" w:type="pct"/>
          </w:tcPr>
          <w:p w:rsidR="001E63AE" w:rsidRPr="00391528" w:rsidRDefault="001E63AE" w:rsidP="0040413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</w:tcPr>
          <w:p w:rsidR="001E63AE" w:rsidRDefault="001E63AE" w:rsidP="0040413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«Индекс открытости бюджетных процедур»</w:t>
            </w:r>
          </w:p>
        </w:tc>
        <w:tc>
          <w:tcPr>
            <w:tcW w:w="510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415" w:type="pct"/>
          </w:tcPr>
          <w:p w:rsidR="001E63AE" w:rsidRDefault="000B0A0D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5" w:type="pct"/>
          </w:tcPr>
          <w:p w:rsidR="001E63AE" w:rsidRDefault="000B0A0D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728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1E63AE" w:rsidRDefault="001E63AE" w:rsidP="0040413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</w:tcPr>
          <w:p w:rsidR="001E63AE" w:rsidRDefault="001E63AE" w:rsidP="0040413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E63AE" w:rsidRDefault="001E63AE">
      <w:pPr>
        <w:rPr>
          <w:color w:val="000000" w:themeColor="text1"/>
          <w:sz w:val="24"/>
          <w:szCs w:val="24"/>
        </w:rPr>
      </w:pPr>
    </w:p>
    <w:p w:rsidR="001E63AE" w:rsidRDefault="001E63AE">
      <w:pPr>
        <w:rPr>
          <w:color w:val="000000" w:themeColor="text1"/>
          <w:sz w:val="24"/>
          <w:szCs w:val="24"/>
        </w:rPr>
      </w:pPr>
    </w:p>
    <w:p w:rsidR="001E63AE" w:rsidRDefault="001E63AE">
      <w:pPr>
        <w:rPr>
          <w:color w:val="000000" w:themeColor="text1"/>
          <w:sz w:val="24"/>
          <w:szCs w:val="24"/>
        </w:rPr>
      </w:pPr>
    </w:p>
    <w:sectPr w:rsidR="001E63AE" w:rsidSect="00CE6EA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62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8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DF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A0D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5DE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165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2D9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3A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88E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505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4CE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13C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76F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2A4B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5AF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28A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68C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801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82C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A52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592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961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BDC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B85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2F3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842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8F0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C85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A19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7C2"/>
    <w:rsid w:val="009607CA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791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3A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CF"/>
    <w:rsid w:val="009E38FB"/>
    <w:rsid w:val="009E3C62"/>
    <w:rsid w:val="009E42B9"/>
    <w:rsid w:val="009E46B7"/>
    <w:rsid w:val="009E4AFE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5F3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0BC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6C8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052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11B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9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190"/>
    <w:rsid w:val="00B5422F"/>
    <w:rsid w:val="00B5451A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4D32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5C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6EE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38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B1F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8E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C70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2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432"/>
    <w:rsid w:val="00DA34DC"/>
    <w:rsid w:val="00DA35F2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5EE3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21B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20B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3E5"/>
    <w:rsid w:val="00E3166B"/>
    <w:rsid w:val="00E31974"/>
    <w:rsid w:val="00E31CD9"/>
    <w:rsid w:val="00E31EE1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AE0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622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322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36B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94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690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40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8FA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2E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01FE-5547-4DF8-A069-F4EAC350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sysadmin</cp:lastModifiedBy>
  <cp:revision>9</cp:revision>
  <cp:lastPrinted>2020-01-23T12:39:00Z</cp:lastPrinted>
  <dcterms:created xsi:type="dcterms:W3CDTF">2022-03-09T04:36:00Z</dcterms:created>
  <dcterms:modified xsi:type="dcterms:W3CDTF">2022-03-15T10:03:00Z</dcterms:modified>
</cp:coreProperties>
</file>