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36390F" w:rsidRPr="0036390F" w:rsidTr="0036390F">
        <w:trPr>
          <w:trHeight w:val="853"/>
        </w:trPr>
        <w:tc>
          <w:tcPr>
            <w:tcW w:w="9426" w:type="dxa"/>
          </w:tcPr>
          <w:p w:rsidR="0036390F" w:rsidRPr="0036390F" w:rsidRDefault="0036390F" w:rsidP="003639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90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A19D9C" wp14:editId="03286169">
                  <wp:extent cx="540385" cy="659765"/>
                  <wp:effectExtent l="1905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390F" w:rsidRPr="0036390F" w:rsidRDefault="0036390F" w:rsidP="0036390F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90F" w:rsidRPr="0036390F" w:rsidTr="0036390F">
        <w:trPr>
          <w:trHeight w:val="1998"/>
        </w:trPr>
        <w:tc>
          <w:tcPr>
            <w:tcW w:w="9426" w:type="dxa"/>
          </w:tcPr>
          <w:p w:rsidR="0036390F" w:rsidRPr="0036390F" w:rsidRDefault="0036390F" w:rsidP="003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9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F2DB6A9" wp14:editId="57C5501B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6985" t="8255" r="11430" b="1016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sKG7dJQIAAF4EAAAOAAAAAAAAAAAAAAAAAC4CAABkcnMvZTJvRG9j&#10;LnhtbFBLAQItABQABgAIAAAAIQCCtA5c3gAAAAkBAAAPAAAAAAAAAAAAAAAAAH8EAABkcnMvZG93&#10;bnJldi54bWxQSwUGAAAAAAQABADzAAAAi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36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36390F" w:rsidRPr="0036390F" w:rsidRDefault="0036390F" w:rsidP="003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36390F" w:rsidRPr="0036390F" w:rsidRDefault="0036390F" w:rsidP="003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90F" w:rsidRPr="0036390F" w:rsidRDefault="0036390F" w:rsidP="003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36390F" w:rsidRPr="0036390F" w:rsidRDefault="0036390F" w:rsidP="003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390F" w:rsidRPr="0036390F" w:rsidRDefault="0036390F" w:rsidP="00363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Pr="003639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  <w:r w:rsidRPr="0036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Pr="0036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____________</w:t>
            </w:r>
          </w:p>
        </w:tc>
      </w:tr>
    </w:tbl>
    <w:p w:rsidR="0036390F" w:rsidRPr="0036390F" w:rsidRDefault="0036390F" w:rsidP="00363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п. Адамовка</w:t>
      </w:r>
    </w:p>
    <w:p w:rsidR="0036390F" w:rsidRPr="0036390F" w:rsidRDefault="0036390F" w:rsidP="00363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Default="00066AE6" w:rsidP="00363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муниципальной программы </w:t>
      </w:r>
      <w:r w:rsidR="003F7217" w:rsidRPr="003F7217">
        <w:rPr>
          <w:rFonts w:ascii="Times New Roman" w:eastAsia="Times New Roman" w:hAnsi="Times New Roman" w:cs="Times New Roman"/>
          <w:sz w:val="24"/>
          <w:szCs w:val="24"/>
          <w:lang w:eastAsia="ru-RU"/>
        </w:rPr>
        <w:t>«Энергосбережение и повышение энергетической эффективности в муниципальном образовании Адамовский район»</w:t>
      </w:r>
    </w:p>
    <w:p w:rsidR="00A06964" w:rsidRPr="0036390F" w:rsidRDefault="00A06964" w:rsidP="00363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217" w:rsidRPr="003F7217" w:rsidRDefault="003F7217" w:rsidP="003F7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2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Федерации»:</w:t>
      </w:r>
    </w:p>
    <w:p w:rsidR="003F7217" w:rsidRPr="003F7217" w:rsidRDefault="003F7217" w:rsidP="003F7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1.Утвердить муниципальную программу «Энергосбережение и повышение энергетической эффективности в муниципальном образовании Адамовский район» согласно приложению.  </w:t>
      </w:r>
    </w:p>
    <w:p w:rsidR="008C1BF4" w:rsidRDefault="008C1BF4" w:rsidP="008C1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6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утратившим силу постановлени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36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муниципального образования Адамовский район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</w:t>
      </w:r>
      <w:r w:rsidRPr="0036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</w:t>
      </w:r>
      <w:r w:rsidRPr="0006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06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.2020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1208-п </w:t>
      </w:r>
      <w:r w:rsidRPr="0006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8C1B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муниципальной программы «Энергосбережение и повышение энергетической эффективности в муниципальном образовании Адамовский район»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6390F" w:rsidRDefault="008C1BF4" w:rsidP="003F7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F7217" w:rsidRPr="003F7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3F7217" w:rsidRPr="003F72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3F7217" w:rsidRPr="003F7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по оперативному управлению.</w:t>
      </w:r>
    </w:p>
    <w:p w:rsidR="003F7217" w:rsidRPr="0036390F" w:rsidRDefault="008C1BF4" w:rsidP="003F7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F7217"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3F7217"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после его официального обнародования,</w:t>
      </w:r>
      <w:r w:rsidR="00C73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не ранее 01.01.2025 </w:t>
      </w:r>
      <w:bookmarkStart w:id="0" w:name="_GoBack"/>
      <w:bookmarkEnd w:id="0"/>
      <w:r w:rsidR="003F7217" w:rsidRPr="002C4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</w:t>
      </w:r>
      <w:r w:rsidR="003F7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7217" w:rsidRPr="0036390F" w:rsidRDefault="003F7217" w:rsidP="003F7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053" w:rsidRPr="0036390F" w:rsidRDefault="00B53053" w:rsidP="00B53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С.В.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Чехович</w:t>
      </w:r>
    </w:p>
    <w:p w:rsidR="0036390F" w:rsidRPr="0036390F" w:rsidRDefault="00B53053" w:rsidP="00211E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1" w:name="bookmark13"/>
      <w:r w:rsidR="00211E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</w:t>
      </w:r>
      <w:r w:rsidR="0036390F"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Адамовский район</w:t>
      </w: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 № _________</w:t>
      </w: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477EE" w:rsidRPr="000477EE" w:rsidRDefault="0036390F" w:rsidP="00047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77EE" w:rsidRPr="000477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</w:t>
      </w:r>
    </w:p>
    <w:p w:rsidR="0036390F" w:rsidRPr="0036390F" w:rsidRDefault="000477EE" w:rsidP="000477E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47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«Энергосбережение и повышение энергетической эффективности в муниципальном образовании Адамовский район»  </w:t>
      </w: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0477EE" w:rsidRDefault="000477EE" w:rsidP="0004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7EE" w:rsidRDefault="000477EE" w:rsidP="0004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7EE" w:rsidRPr="002D692C" w:rsidRDefault="000477EE" w:rsidP="0004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92C">
        <w:rPr>
          <w:rFonts w:ascii="Times New Roman" w:hAnsi="Times New Roman" w:cs="Times New Roman"/>
          <w:sz w:val="24"/>
          <w:szCs w:val="24"/>
        </w:rPr>
        <w:lastRenderedPageBreak/>
        <w:t>Паспорт муниципальной программы</w:t>
      </w:r>
    </w:p>
    <w:p w:rsidR="000477EE" w:rsidRPr="002D692C" w:rsidRDefault="000477EE" w:rsidP="0004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D692C">
        <w:rPr>
          <w:rFonts w:ascii="Times New Roman" w:hAnsi="Times New Roman" w:cs="Times New Roman"/>
          <w:sz w:val="24"/>
          <w:szCs w:val="24"/>
        </w:rPr>
        <w:t>«</w:t>
      </w:r>
      <w:r w:rsidRPr="002D692C">
        <w:rPr>
          <w:rFonts w:ascii="Times New Roman" w:hAnsi="Times New Roman" w:cs="Times New Roman"/>
          <w:sz w:val="24"/>
          <w:szCs w:val="24"/>
          <w:u w:val="single"/>
        </w:rPr>
        <w:t xml:space="preserve">Энергосбережение и повышение энергетической эффективности </w:t>
      </w:r>
    </w:p>
    <w:p w:rsidR="000477EE" w:rsidRPr="002D692C" w:rsidRDefault="000477EE" w:rsidP="0004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D692C">
        <w:rPr>
          <w:rFonts w:ascii="Times New Roman" w:hAnsi="Times New Roman" w:cs="Times New Roman"/>
          <w:sz w:val="24"/>
          <w:szCs w:val="24"/>
          <w:u w:val="single"/>
        </w:rPr>
        <w:t xml:space="preserve">в муниципальном образовании Адамовский район » </w:t>
      </w:r>
    </w:p>
    <w:p w:rsidR="000477EE" w:rsidRPr="002D692C" w:rsidRDefault="000477EE" w:rsidP="0004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D692C">
        <w:rPr>
          <w:rFonts w:ascii="Times New Roman" w:hAnsi="Times New Roman" w:cs="Times New Roman"/>
          <w:sz w:val="24"/>
          <w:szCs w:val="24"/>
          <w:u w:val="single"/>
        </w:rPr>
        <w:t>(далее - Программа)</w:t>
      </w:r>
    </w:p>
    <w:p w:rsidR="000477EE" w:rsidRPr="002D692C" w:rsidRDefault="000477EE" w:rsidP="0004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40"/>
        <w:gridCol w:w="5386"/>
      </w:tblGrid>
      <w:tr w:rsidR="000477EE" w:rsidRPr="002D692C" w:rsidTr="006A5E6D">
        <w:trPr>
          <w:trHeight w:hRule="exact" w:val="107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7EE" w:rsidRPr="002D692C" w:rsidRDefault="000477EE" w:rsidP="006A5E6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92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7EE" w:rsidRPr="002D692C" w:rsidRDefault="000477EE" w:rsidP="006A5E6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9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Адамовский район  </w:t>
            </w:r>
          </w:p>
        </w:tc>
      </w:tr>
      <w:tr w:rsidR="000477EE" w:rsidRPr="002D692C" w:rsidTr="006A5E6D">
        <w:trPr>
          <w:trHeight w:hRule="exact" w:val="79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7EE" w:rsidRPr="002D692C" w:rsidRDefault="000477EE" w:rsidP="006A5E6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92C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7EE" w:rsidRPr="002D692C" w:rsidRDefault="000477EE" w:rsidP="006A5E6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92C">
              <w:rPr>
                <w:rFonts w:ascii="Times New Roman" w:hAnsi="Times New Roman" w:cs="Times New Roman"/>
                <w:sz w:val="24"/>
                <w:szCs w:val="24"/>
              </w:rPr>
              <w:t>2025-2030 годы</w:t>
            </w:r>
          </w:p>
        </w:tc>
      </w:tr>
      <w:tr w:rsidR="000477EE" w:rsidRPr="002D692C" w:rsidTr="006A5E6D">
        <w:trPr>
          <w:trHeight w:hRule="exact" w:val="2102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7EE" w:rsidRPr="002D692C" w:rsidRDefault="000477EE" w:rsidP="006A5E6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92C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7EE" w:rsidRPr="002D692C" w:rsidRDefault="000477EE" w:rsidP="006A5E6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92C">
              <w:rPr>
                <w:rFonts w:ascii="Times New Roman" w:hAnsi="Times New Roman" w:cs="Times New Roman"/>
                <w:sz w:val="24"/>
                <w:szCs w:val="24"/>
              </w:rPr>
              <w:t>обеспечение рационального использования энергетических ресурсов  за счет реализации энергосберегающих мероприятий, повышения энергетической эффективности в организациях бюджетной сферы</w:t>
            </w:r>
          </w:p>
        </w:tc>
      </w:tr>
      <w:tr w:rsidR="000477EE" w:rsidRPr="002D692C" w:rsidTr="006A5E6D">
        <w:trPr>
          <w:trHeight w:hRule="exact" w:val="79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7EE" w:rsidRPr="002D692C" w:rsidRDefault="000477EE" w:rsidP="006A5E6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92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7EE" w:rsidRPr="002D692C" w:rsidRDefault="000477EE" w:rsidP="006A5E6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92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477EE" w:rsidRPr="002D692C" w:rsidTr="006A5E6D">
        <w:trPr>
          <w:trHeight w:hRule="exact" w:val="293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7EE" w:rsidRPr="002D692C" w:rsidRDefault="000477EE" w:rsidP="006A5E6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92C">
              <w:rPr>
                <w:rFonts w:ascii="Times New Roman" w:hAnsi="Times New Roman" w:cs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77EE" w:rsidRPr="00014E89" w:rsidRDefault="000477EE" w:rsidP="006A5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14E89">
              <w:rPr>
                <w:sz w:val="24"/>
                <w:szCs w:val="24"/>
              </w:rPr>
              <w:t xml:space="preserve"> </w:t>
            </w:r>
            <w:r w:rsidRPr="00014E89">
              <w:rPr>
                <w:rFonts w:ascii="Times New Roman" w:hAnsi="Times New Roman" w:cs="Times New Roman"/>
                <w:sz w:val="24"/>
                <w:szCs w:val="24"/>
              </w:rPr>
              <w:t>Среднее суммарное снижение потребления энергетических ресурсов бюджетными  учреждениями района к уровню 2024 года</w:t>
            </w:r>
          </w:p>
          <w:p w:rsidR="000477EE" w:rsidRPr="00014E89" w:rsidRDefault="000477EE" w:rsidP="006A5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14E89">
              <w:t xml:space="preserve"> </w:t>
            </w:r>
            <w:r w:rsidRPr="00014E89">
              <w:rPr>
                <w:rFonts w:ascii="Times New Roman" w:hAnsi="Times New Roman" w:cs="Times New Roman"/>
                <w:sz w:val="24"/>
                <w:szCs w:val="24"/>
              </w:rPr>
              <w:t>Обучение специалистов методам и технологиям энергосбережения и повышения энергетической эффективности.</w:t>
            </w:r>
          </w:p>
          <w:p w:rsidR="000477EE" w:rsidRPr="00014E89" w:rsidRDefault="000477EE" w:rsidP="006A5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4E89">
              <w:t xml:space="preserve"> </w:t>
            </w:r>
            <w:r w:rsidRPr="00014E89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о методах работы и технологиях в области энергосбережения и повышения энергетической эффективности.</w:t>
            </w:r>
          </w:p>
        </w:tc>
      </w:tr>
      <w:tr w:rsidR="000477EE" w:rsidRPr="002D692C" w:rsidTr="006A5E6D">
        <w:trPr>
          <w:trHeight w:hRule="exact" w:val="255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7EE" w:rsidRPr="002D692C" w:rsidRDefault="000477EE" w:rsidP="006A5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92C">
              <w:rPr>
                <w:rFonts w:ascii="Times New Roman" w:hAnsi="Times New Roman" w:cs="Times New Roman"/>
                <w:sz w:val="24"/>
                <w:szCs w:val="24"/>
              </w:rPr>
              <w:t xml:space="preserve">Объемы  бюджетных ассигнований муниципальной программы, в том числе по годам реализации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7EE" w:rsidRPr="002D692C" w:rsidRDefault="000477EE" w:rsidP="006A5E6D">
            <w:pPr>
              <w:pStyle w:val="af6"/>
              <w:spacing w:before="0" w:beforeAutospacing="0" w:after="0" w:afterAutospacing="0"/>
              <w:ind w:left="145" w:right="68"/>
              <w:rPr>
                <w:lang w:eastAsia="en-US"/>
              </w:rPr>
            </w:pPr>
            <w:r w:rsidRPr="002D692C">
              <w:rPr>
                <w:lang w:eastAsia="en-US"/>
              </w:rPr>
              <w:t>Объём финансирования программы на 2025 – 2030 годы составляет  0,00рублей, в том числе по годам:</w:t>
            </w:r>
          </w:p>
          <w:p w:rsidR="000477EE" w:rsidRPr="002D692C" w:rsidRDefault="000477EE" w:rsidP="006A5E6D">
            <w:pPr>
              <w:pStyle w:val="af6"/>
              <w:spacing w:before="0" w:beforeAutospacing="0" w:after="0" w:afterAutospacing="0"/>
              <w:ind w:left="145" w:right="68"/>
              <w:rPr>
                <w:lang w:eastAsia="en-US"/>
              </w:rPr>
            </w:pPr>
            <w:r w:rsidRPr="002D692C">
              <w:rPr>
                <w:lang w:eastAsia="en-US"/>
              </w:rPr>
              <w:t>2025 год –  0,00  рублей.</w:t>
            </w:r>
          </w:p>
          <w:p w:rsidR="000477EE" w:rsidRPr="002D692C" w:rsidRDefault="000477EE" w:rsidP="006A5E6D">
            <w:pPr>
              <w:pStyle w:val="af6"/>
              <w:spacing w:before="0" w:beforeAutospacing="0" w:after="0" w:afterAutospacing="0"/>
              <w:ind w:left="145" w:right="68"/>
              <w:rPr>
                <w:lang w:eastAsia="en-US"/>
              </w:rPr>
            </w:pPr>
            <w:r w:rsidRPr="002D692C">
              <w:rPr>
                <w:lang w:eastAsia="en-US"/>
              </w:rPr>
              <w:t>2026 год –  0,00  рублей.</w:t>
            </w:r>
          </w:p>
          <w:p w:rsidR="000477EE" w:rsidRPr="002D692C" w:rsidRDefault="000477EE" w:rsidP="006A5E6D">
            <w:pPr>
              <w:pStyle w:val="af6"/>
              <w:spacing w:before="0" w:beforeAutospacing="0" w:after="0" w:afterAutospacing="0"/>
              <w:ind w:left="145" w:right="68"/>
              <w:rPr>
                <w:lang w:eastAsia="en-US"/>
              </w:rPr>
            </w:pPr>
            <w:r w:rsidRPr="002D692C">
              <w:rPr>
                <w:lang w:eastAsia="en-US"/>
              </w:rPr>
              <w:t>2027 год –  0,00  рублей.</w:t>
            </w:r>
          </w:p>
          <w:p w:rsidR="000477EE" w:rsidRPr="002D692C" w:rsidRDefault="000477EE" w:rsidP="006A5E6D">
            <w:pPr>
              <w:pStyle w:val="af6"/>
              <w:spacing w:before="0" w:beforeAutospacing="0" w:after="0" w:afterAutospacing="0"/>
              <w:ind w:left="145" w:right="68"/>
              <w:rPr>
                <w:lang w:eastAsia="en-US"/>
              </w:rPr>
            </w:pPr>
            <w:r w:rsidRPr="002D692C">
              <w:rPr>
                <w:lang w:eastAsia="en-US"/>
              </w:rPr>
              <w:t>2028 год –  0,00  рублей.</w:t>
            </w:r>
          </w:p>
          <w:p w:rsidR="000477EE" w:rsidRPr="002D692C" w:rsidRDefault="000477EE" w:rsidP="006A5E6D">
            <w:pPr>
              <w:pStyle w:val="af6"/>
              <w:spacing w:before="0" w:beforeAutospacing="0" w:after="0" w:afterAutospacing="0"/>
              <w:ind w:right="68"/>
              <w:rPr>
                <w:lang w:eastAsia="en-US"/>
              </w:rPr>
            </w:pPr>
            <w:r w:rsidRPr="002D692C">
              <w:rPr>
                <w:lang w:eastAsia="en-US"/>
              </w:rPr>
              <w:t xml:space="preserve">  2029 год –  0,00  рублей. </w:t>
            </w:r>
          </w:p>
          <w:p w:rsidR="000477EE" w:rsidRPr="002D692C" w:rsidRDefault="000477EE" w:rsidP="006A5E6D">
            <w:pPr>
              <w:pStyle w:val="af6"/>
              <w:spacing w:before="0" w:beforeAutospacing="0" w:after="0" w:afterAutospacing="0"/>
              <w:ind w:right="68"/>
              <w:rPr>
                <w:lang w:eastAsia="en-US"/>
              </w:rPr>
            </w:pPr>
            <w:r w:rsidRPr="002D692C">
              <w:rPr>
                <w:lang w:eastAsia="en-US"/>
              </w:rPr>
              <w:t xml:space="preserve">  2030 год –  0,00  рублей.</w:t>
            </w:r>
          </w:p>
          <w:p w:rsidR="000477EE" w:rsidRPr="002D692C" w:rsidRDefault="000477EE" w:rsidP="006A5E6D">
            <w:pPr>
              <w:pStyle w:val="af6"/>
              <w:spacing w:before="0" w:beforeAutospacing="0" w:after="0" w:afterAutospacing="0"/>
              <w:ind w:right="68"/>
              <w:rPr>
                <w:lang w:eastAsia="en-US"/>
              </w:rPr>
            </w:pPr>
            <w:r w:rsidRPr="002D692C">
              <w:rPr>
                <w:lang w:eastAsia="en-US"/>
              </w:rPr>
              <w:t xml:space="preserve"> </w:t>
            </w:r>
          </w:p>
        </w:tc>
      </w:tr>
      <w:tr w:rsidR="000477EE" w:rsidRPr="002D692C" w:rsidTr="006A5E6D">
        <w:trPr>
          <w:trHeight w:hRule="exact" w:val="98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7EE" w:rsidRPr="002D692C" w:rsidRDefault="000477EE" w:rsidP="006A5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92C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7EE" w:rsidRPr="002D692C" w:rsidRDefault="000477EE" w:rsidP="006A5E6D">
            <w:pPr>
              <w:pStyle w:val="af6"/>
              <w:spacing w:before="0" w:beforeAutospacing="0" w:after="0" w:afterAutospacing="0"/>
              <w:ind w:left="145" w:right="68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477EE" w:rsidRPr="002D692C" w:rsidTr="006A5E6D">
        <w:trPr>
          <w:trHeight w:hRule="exact" w:val="859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7EE" w:rsidRPr="002D692C" w:rsidRDefault="000477EE" w:rsidP="006A5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92C">
              <w:rPr>
                <w:rFonts w:ascii="Times New Roman" w:hAnsi="Times New Roman" w:cs="Times New Roman"/>
                <w:sz w:val="24"/>
                <w:szCs w:val="24"/>
              </w:rPr>
              <w:t>Связь с иными муниципальными программами Адамовского района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7EE" w:rsidRPr="002D692C" w:rsidRDefault="000477EE" w:rsidP="006A5E6D">
            <w:pPr>
              <w:pStyle w:val="af6"/>
              <w:spacing w:before="0" w:beforeAutospacing="0" w:after="0" w:afterAutospacing="0"/>
              <w:ind w:left="145" w:right="68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0477EE" w:rsidRPr="002D692C" w:rsidRDefault="000477EE" w:rsidP="000477E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477EE" w:rsidRDefault="000477EE" w:rsidP="000477EE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477EE" w:rsidRDefault="000477EE" w:rsidP="00047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2" w:name="Par30"/>
      <w:bookmarkStart w:id="3" w:name="Par34"/>
      <w:bookmarkEnd w:id="2"/>
      <w:bookmarkEnd w:id="3"/>
    </w:p>
    <w:p w:rsidR="000477EE" w:rsidRDefault="000477EE" w:rsidP="000477EE">
      <w:pPr>
        <w:spacing w:after="0" w:line="240" w:lineRule="auto"/>
        <w:jc w:val="center"/>
        <w:rPr>
          <w:b/>
          <w:sz w:val="24"/>
          <w:szCs w:val="24"/>
        </w:rPr>
      </w:pPr>
      <w:r w:rsidRPr="002D692C">
        <w:rPr>
          <w:rFonts w:ascii="Times New Roman" w:hAnsi="Times New Roman"/>
          <w:b/>
          <w:sz w:val="24"/>
          <w:szCs w:val="24"/>
          <w:lang w:eastAsia="ru-RU"/>
        </w:rPr>
        <w:t>1.Стра</w:t>
      </w:r>
      <w:r>
        <w:rPr>
          <w:rFonts w:ascii="Times New Roman" w:hAnsi="Times New Roman"/>
          <w:b/>
          <w:sz w:val="24"/>
          <w:szCs w:val="24"/>
          <w:lang w:eastAsia="ru-RU"/>
        </w:rPr>
        <w:t>т</w:t>
      </w:r>
      <w:r w:rsidRPr="002D692C">
        <w:rPr>
          <w:rFonts w:ascii="Times New Roman" w:hAnsi="Times New Roman"/>
          <w:b/>
          <w:sz w:val="24"/>
          <w:szCs w:val="24"/>
          <w:lang w:eastAsia="ru-RU"/>
        </w:rPr>
        <w:t>егические п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риоритеты развития </w:t>
      </w:r>
      <w:r w:rsidRPr="00D3646E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Pr="002D692C">
        <w:rPr>
          <w:b/>
          <w:sz w:val="24"/>
          <w:szCs w:val="24"/>
        </w:rPr>
        <w:t xml:space="preserve"> </w:t>
      </w:r>
    </w:p>
    <w:p w:rsidR="000477EE" w:rsidRPr="00D3646E" w:rsidRDefault="000477EE" w:rsidP="00047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477EE" w:rsidRPr="002D692C" w:rsidRDefault="000477EE" w:rsidP="00047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92C">
        <w:rPr>
          <w:rFonts w:ascii="Times New Roman" w:hAnsi="Times New Roman" w:cs="Times New Roman"/>
          <w:sz w:val="24"/>
          <w:szCs w:val="24"/>
        </w:rPr>
        <w:t>В настоящее время бюджетная сфера является довольно энергоемкой.</w:t>
      </w:r>
    </w:p>
    <w:p w:rsidR="000477EE" w:rsidRPr="002D692C" w:rsidRDefault="000477EE" w:rsidP="00047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92C">
        <w:rPr>
          <w:rFonts w:ascii="Times New Roman" w:hAnsi="Times New Roman" w:cs="Times New Roman"/>
          <w:sz w:val="24"/>
          <w:szCs w:val="24"/>
        </w:rPr>
        <w:t xml:space="preserve">Крупнейшими потребителями являются объекты образования и культуры. </w:t>
      </w:r>
      <w:r w:rsidRPr="002D692C">
        <w:rPr>
          <w:rFonts w:ascii="Times New Roman" w:hAnsi="Times New Roman"/>
          <w:sz w:val="24"/>
          <w:szCs w:val="24"/>
        </w:rPr>
        <w:t>На территории района функционирует 18 общеобразовательных школ, 13 детских дошкольных учреждений, 1 учреждение дополнительного образования, 1детская школа искусств, 1 спортивный комплекс и 13</w:t>
      </w:r>
      <w:r w:rsidR="00211E9F">
        <w:rPr>
          <w:rFonts w:ascii="Times New Roman" w:hAnsi="Times New Roman"/>
          <w:sz w:val="24"/>
          <w:szCs w:val="24"/>
        </w:rPr>
        <w:t xml:space="preserve"> </w:t>
      </w:r>
      <w:r w:rsidRPr="002D692C">
        <w:rPr>
          <w:rFonts w:ascii="Times New Roman" w:hAnsi="Times New Roman"/>
          <w:sz w:val="24"/>
          <w:szCs w:val="24"/>
        </w:rPr>
        <w:t>сельских клубов.</w:t>
      </w:r>
    </w:p>
    <w:p w:rsidR="000477EE" w:rsidRPr="002D692C" w:rsidRDefault="000477EE" w:rsidP="00047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92C">
        <w:rPr>
          <w:rFonts w:ascii="Times New Roman" w:hAnsi="Times New Roman" w:cs="Times New Roman"/>
          <w:sz w:val="24"/>
          <w:szCs w:val="24"/>
        </w:rPr>
        <w:t>Высокие расходы энергии определяются тем, что значительная часть объектов (школ, детских садов, учреждений дополнительного образования) изношена, требует капитального ремонта и имеет низкий уровень благоустройства.</w:t>
      </w:r>
    </w:p>
    <w:p w:rsidR="000477EE" w:rsidRPr="002D692C" w:rsidRDefault="000477EE" w:rsidP="00047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6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мероприятий по энергосбережению необходимо проводить пропаганду по энергосбережению и </w:t>
      </w:r>
      <w:proofErr w:type="spellStart"/>
      <w:r w:rsidRPr="002D692C">
        <w:rPr>
          <w:rFonts w:ascii="Times New Roman" w:hAnsi="Times New Roman" w:cs="Times New Roman"/>
          <w:sz w:val="24"/>
          <w:szCs w:val="24"/>
          <w:shd w:val="clear" w:color="auto" w:fill="FFFFFF"/>
        </w:rPr>
        <w:t>энергоэффективности</w:t>
      </w:r>
      <w:proofErr w:type="spellEnd"/>
      <w:r w:rsidRPr="002D6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осведомленности и заинтересованности в энергосбережении.</w:t>
      </w:r>
    </w:p>
    <w:p w:rsidR="000477EE" w:rsidRPr="002D692C" w:rsidRDefault="000477EE" w:rsidP="00047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92C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программы</w:t>
      </w:r>
      <w:r w:rsidR="006A5E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D69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6A5E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D692C">
        <w:rPr>
          <w:rFonts w:ascii="Times New Roman" w:hAnsi="Times New Roman" w:cs="Times New Roman"/>
          <w:sz w:val="24"/>
          <w:szCs w:val="24"/>
          <w:lang w:eastAsia="ru-RU"/>
        </w:rPr>
        <w:t>требует</w:t>
      </w:r>
      <w:r w:rsidR="006A5E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D692C">
        <w:rPr>
          <w:rFonts w:ascii="Times New Roman" w:hAnsi="Times New Roman" w:cs="Times New Roman"/>
          <w:sz w:val="24"/>
          <w:szCs w:val="24"/>
          <w:lang w:eastAsia="ru-RU"/>
        </w:rPr>
        <w:t>привлечения финансовых средств, в основном</w:t>
      </w:r>
      <w:r w:rsidR="006A5E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D692C">
        <w:rPr>
          <w:rFonts w:ascii="Times New Roman" w:hAnsi="Times New Roman" w:cs="Times New Roman"/>
          <w:sz w:val="24"/>
          <w:szCs w:val="24"/>
          <w:lang w:eastAsia="ru-RU"/>
        </w:rPr>
        <w:t xml:space="preserve">это </w:t>
      </w:r>
      <w:proofErr w:type="spellStart"/>
      <w:r w:rsidRPr="002D692C">
        <w:rPr>
          <w:rFonts w:ascii="Times New Roman" w:hAnsi="Times New Roman" w:cs="Times New Roman"/>
          <w:sz w:val="24"/>
          <w:szCs w:val="24"/>
          <w:lang w:eastAsia="ru-RU"/>
        </w:rPr>
        <w:t>беззатратные</w:t>
      </w:r>
      <w:proofErr w:type="spellEnd"/>
      <w:r w:rsidRPr="002D692C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мероприятия.</w:t>
      </w:r>
    </w:p>
    <w:p w:rsidR="000477EE" w:rsidRDefault="000477EE" w:rsidP="00047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692C">
        <w:rPr>
          <w:rFonts w:ascii="Times New Roman" w:hAnsi="Times New Roman"/>
          <w:sz w:val="24"/>
          <w:szCs w:val="24"/>
        </w:rPr>
        <w:t>Одной из главных задач Программы является - формирование энергосберегающего сознания у потребителей энергоресурсов, решение которой позволит достичь результатов.</w:t>
      </w:r>
    </w:p>
    <w:p w:rsidR="000477EE" w:rsidRDefault="000477EE" w:rsidP="00047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46E">
        <w:rPr>
          <w:rFonts w:ascii="Times New Roman" w:hAnsi="Times New Roman"/>
          <w:sz w:val="24"/>
          <w:szCs w:val="24"/>
        </w:rPr>
        <w:t>Целью</w:t>
      </w:r>
      <w:r w:rsidR="008A3A86">
        <w:rPr>
          <w:rFonts w:ascii="Times New Roman" w:hAnsi="Times New Roman"/>
          <w:sz w:val="24"/>
          <w:szCs w:val="24"/>
        </w:rPr>
        <w:t xml:space="preserve"> </w:t>
      </w:r>
      <w:r w:rsidRPr="00D3646E">
        <w:rPr>
          <w:rFonts w:ascii="Times New Roman" w:hAnsi="Times New Roman"/>
          <w:sz w:val="24"/>
          <w:szCs w:val="24"/>
        </w:rPr>
        <w:t>муниципальной</w:t>
      </w:r>
      <w:r w:rsidR="008A3A86">
        <w:rPr>
          <w:rFonts w:ascii="Times New Roman" w:hAnsi="Times New Roman"/>
          <w:sz w:val="24"/>
          <w:szCs w:val="24"/>
        </w:rPr>
        <w:t xml:space="preserve"> </w:t>
      </w:r>
      <w:r w:rsidRPr="00D3646E">
        <w:rPr>
          <w:rFonts w:ascii="Times New Roman" w:hAnsi="Times New Roman"/>
          <w:sz w:val="24"/>
          <w:szCs w:val="24"/>
        </w:rPr>
        <w:t xml:space="preserve">программы является обеспечение рационального использования энергетических ресурсов </w:t>
      </w:r>
      <w:r w:rsidR="008A3A86">
        <w:rPr>
          <w:rFonts w:ascii="Times New Roman" w:hAnsi="Times New Roman"/>
          <w:sz w:val="24"/>
          <w:szCs w:val="24"/>
        </w:rPr>
        <w:t>з</w:t>
      </w:r>
      <w:r w:rsidRPr="00D3646E">
        <w:rPr>
          <w:rFonts w:ascii="Times New Roman" w:hAnsi="Times New Roman"/>
          <w:sz w:val="24"/>
          <w:szCs w:val="24"/>
        </w:rPr>
        <w:t xml:space="preserve">а счет реализации энергосберегающих мероприятий, повышения энергетической эффективности в организациях бюджетной сферы. </w:t>
      </w:r>
    </w:p>
    <w:p w:rsidR="00A06964" w:rsidRPr="00D3646E" w:rsidRDefault="00A06964" w:rsidP="00047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77EE" w:rsidRPr="00D3646E" w:rsidRDefault="000477EE" w:rsidP="00047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46E">
        <w:rPr>
          <w:rFonts w:ascii="Times New Roman" w:hAnsi="Times New Roman"/>
          <w:sz w:val="24"/>
          <w:szCs w:val="24"/>
        </w:rPr>
        <w:t>Для достижения цели планируется решение следующих задач:</w:t>
      </w:r>
    </w:p>
    <w:p w:rsidR="000477EE" w:rsidRPr="00D3646E" w:rsidRDefault="000477EE" w:rsidP="00047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46E">
        <w:rPr>
          <w:rFonts w:ascii="Times New Roman" w:hAnsi="Times New Roman"/>
          <w:sz w:val="24"/>
          <w:szCs w:val="24"/>
        </w:rPr>
        <w:t>1)</w:t>
      </w:r>
      <w:r w:rsidRPr="00D3646E">
        <w:rPr>
          <w:rFonts w:ascii="Times New Roman" w:hAnsi="Times New Roman"/>
          <w:sz w:val="24"/>
          <w:szCs w:val="24"/>
        </w:rPr>
        <w:tab/>
      </w:r>
      <w:r w:rsidRPr="00EE2A4E">
        <w:rPr>
          <w:rFonts w:ascii="Times New Roman" w:hAnsi="Times New Roman"/>
          <w:sz w:val="24"/>
          <w:szCs w:val="24"/>
        </w:rPr>
        <w:t>Снижение потребления энергетических ресурсов бюджетными учреждениями района на 1,2 процента по отношению к 2024 году</w:t>
      </w:r>
      <w:r w:rsidRPr="00D3646E">
        <w:rPr>
          <w:rFonts w:ascii="Times New Roman" w:hAnsi="Times New Roman"/>
          <w:sz w:val="24"/>
          <w:szCs w:val="24"/>
        </w:rPr>
        <w:t>;</w:t>
      </w:r>
    </w:p>
    <w:p w:rsidR="000477EE" w:rsidRPr="00EE2A4E" w:rsidRDefault="000477EE" w:rsidP="00047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46E">
        <w:rPr>
          <w:rFonts w:ascii="Times New Roman" w:hAnsi="Times New Roman"/>
          <w:sz w:val="24"/>
          <w:szCs w:val="24"/>
        </w:rPr>
        <w:t>2)</w:t>
      </w:r>
      <w:r w:rsidRPr="00D3646E">
        <w:rPr>
          <w:rFonts w:ascii="Times New Roman" w:hAnsi="Times New Roman"/>
          <w:sz w:val="24"/>
          <w:szCs w:val="24"/>
        </w:rPr>
        <w:tab/>
      </w:r>
      <w:r w:rsidRPr="00EE2A4E">
        <w:rPr>
          <w:rFonts w:ascii="Times New Roman" w:hAnsi="Times New Roman"/>
          <w:sz w:val="24"/>
          <w:szCs w:val="24"/>
        </w:rPr>
        <w:t>Повышение</w:t>
      </w:r>
      <w:r w:rsidR="009D4128">
        <w:rPr>
          <w:rFonts w:ascii="Times New Roman" w:hAnsi="Times New Roman"/>
          <w:sz w:val="24"/>
          <w:szCs w:val="24"/>
        </w:rPr>
        <w:t xml:space="preserve"> </w:t>
      </w:r>
      <w:r w:rsidRPr="00EE2A4E">
        <w:rPr>
          <w:rFonts w:ascii="Times New Roman" w:hAnsi="Times New Roman"/>
          <w:sz w:val="24"/>
          <w:szCs w:val="24"/>
        </w:rPr>
        <w:t xml:space="preserve">профессионального уровня муниципальных служащих в сфере энергосбережения и повышения энергетической эффективности  </w:t>
      </w:r>
    </w:p>
    <w:p w:rsidR="000477EE" w:rsidRPr="00D3646E" w:rsidRDefault="000477EE" w:rsidP="00047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46E">
        <w:rPr>
          <w:rFonts w:ascii="Times New Roman" w:hAnsi="Times New Roman"/>
          <w:sz w:val="24"/>
          <w:szCs w:val="24"/>
        </w:rPr>
        <w:t>3)</w:t>
      </w:r>
      <w:r w:rsidRPr="00D3646E">
        <w:rPr>
          <w:rFonts w:ascii="Times New Roman" w:hAnsi="Times New Roman"/>
          <w:sz w:val="24"/>
          <w:szCs w:val="24"/>
        </w:rPr>
        <w:tab/>
      </w:r>
      <w:r w:rsidRPr="00EE2A4E">
        <w:rPr>
          <w:rFonts w:ascii="Times New Roman" w:hAnsi="Times New Roman"/>
          <w:sz w:val="24"/>
          <w:szCs w:val="24"/>
        </w:rPr>
        <w:t>Информирование населения о методах работы и технологиях в области энергосбережения и повышения энергетической эффективности</w:t>
      </w:r>
      <w:r w:rsidRPr="00D3646E">
        <w:rPr>
          <w:rFonts w:ascii="Times New Roman" w:hAnsi="Times New Roman"/>
          <w:sz w:val="24"/>
          <w:szCs w:val="24"/>
        </w:rPr>
        <w:t>;</w:t>
      </w:r>
    </w:p>
    <w:p w:rsidR="000477EE" w:rsidRPr="002D692C" w:rsidRDefault="000477EE" w:rsidP="00047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A4E">
        <w:rPr>
          <w:rFonts w:ascii="Times New Roman" w:hAnsi="Times New Roman"/>
          <w:sz w:val="24"/>
          <w:szCs w:val="24"/>
        </w:rPr>
        <w:t xml:space="preserve"> </w:t>
      </w:r>
    </w:p>
    <w:p w:rsidR="000477EE" w:rsidRDefault="000477EE" w:rsidP="000477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D692C">
        <w:rPr>
          <w:rFonts w:ascii="Times New Roman" w:hAnsi="Times New Roman"/>
          <w:b/>
          <w:sz w:val="24"/>
          <w:szCs w:val="24"/>
        </w:rPr>
        <w:t>2. Показатели муниципальной программы</w:t>
      </w:r>
    </w:p>
    <w:p w:rsidR="000477EE" w:rsidRDefault="000477EE" w:rsidP="000477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477EE" w:rsidRDefault="000477EE" w:rsidP="00047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72C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 муниципальной программы включены следующие показатели:</w:t>
      </w:r>
    </w:p>
    <w:p w:rsidR="000477EE" w:rsidRPr="00914AA7" w:rsidRDefault="000477EE" w:rsidP="00047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B272CF">
        <w:t xml:space="preserve"> </w:t>
      </w:r>
      <w:r w:rsidRPr="00914AA7">
        <w:rPr>
          <w:rFonts w:ascii="Times New Roman" w:hAnsi="Times New Roman"/>
          <w:sz w:val="24"/>
          <w:szCs w:val="24"/>
        </w:rPr>
        <w:t>Среднее суммарное снижение потребления энергетических ресурсов бюджетными  учреждениями района к уровню 2024года.</w:t>
      </w:r>
    </w:p>
    <w:p w:rsidR="000477EE" w:rsidRPr="00914AA7" w:rsidRDefault="000477EE" w:rsidP="00047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4AA7">
        <w:rPr>
          <w:rFonts w:ascii="Times New Roman" w:hAnsi="Times New Roman"/>
          <w:sz w:val="24"/>
          <w:szCs w:val="24"/>
        </w:rPr>
        <w:t>2.</w:t>
      </w:r>
      <w:r w:rsidRPr="00914AA7">
        <w:t xml:space="preserve"> </w:t>
      </w:r>
      <w:r w:rsidRPr="00914AA7">
        <w:rPr>
          <w:rFonts w:ascii="Times New Roman" w:hAnsi="Times New Roman"/>
          <w:sz w:val="24"/>
          <w:szCs w:val="24"/>
        </w:rPr>
        <w:t>Обучение специалистов методам и технологиям энергосбережения и повышения энергетической эффективности.</w:t>
      </w:r>
    </w:p>
    <w:p w:rsidR="000477EE" w:rsidRDefault="000477EE" w:rsidP="00047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4AA7">
        <w:rPr>
          <w:rFonts w:ascii="Times New Roman" w:hAnsi="Times New Roman"/>
          <w:sz w:val="24"/>
          <w:szCs w:val="24"/>
        </w:rPr>
        <w:t>3.</w:t>
      </w:r>
      <w:r w:rsidRPr="00914AA7">
        <w:t xml:space="preserve"> </w:t>
      </w:r>
      <w:r w:rsidRPr="00914AA7">
        <w:rPr>
          <w:rFonts w:ascii="Times New Roman" w:hAnsi="Times New Roman"/>
          <w:sz w:val="24"/>
          <w:szCs w:val="24"/>
        </w:rPr>
        <w:t>Количество публикаций о методах работы и технологиях в области энергосбережения и повышения энергетической эффективности.</w:t>
      </w:r>
    </w:p>
    <w:p w:rsidR="000477EE" w:rsidRDefault="000477EE" w:rsidP="000477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46E">
        <w:rPr>
          <w:rFonts w:ascii="Times New Roman" w:hAnsi="Times New Roman"/>
          <w:sz w:val="24"/>
          <w:szCs w:val="24"/>
        </w:rPr>
        <w:t>Сведения о показателях муниципальной программы и их значениях приведены в приложение № 1 к Программе.</w:t>
      </w:r>
    </w:p>
    <w:p w:rsidR="000477EE" w:rsidRDefault="000477EE" w:rsidP="000477E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477EE" w:rsidRPr="00B272CF" w:rsidRDefault="000477EE" w:rsidP="000477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272CF">
        <w:rPr>
          <w:rFonts w:ascii="Times New Roman" w:hAnsi="Times New Roman"/>
          <w:b/>
          <w:sz w:val="24"/>
          <w:szCs w:val="24"/>
        </w:rPr>
        <w:t>3.Структура муниципальной программы.</w:t>
      </w:r>
    </w:p>
    <w:p w:rsidR="000477EE" w:rsidRPr="00B272CF" w:rsidRDefault="000477EE" w:rsidP="000477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272CF">
        <w:rPr>
          <w:rFonts w:ascii="Times New Roman" w:hAnsi="Times New Roman"/>
          <w:sz w:val="24"/>
          <w:szCs w:val="24"/>
        </w:rPr>
        <w:t>В состав муниципальной программы включены следующие комплексы процессных мероприятий:</w:t>
      </w:r>
    </w:p>
    <w:p w:rsidR="000477EE" w:rsidRDefault="000477EE" w:rsidP="00047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20B22"/>
          <w:sz w:val="24"/>
          <w:szCs w:val="24"/>
          <w:lang w:eastAsia="ru-RU"/>
        </w:rPr>
      </w:pPr>
      <w:r>
        <w:rPr>
          <w:rFonts w:ascii="Times New Roman" w:hAnsi="Times New Roman"/>
          <w:color w:val="020B22"/>
          <w:sz w:val="24"/>
          <w:szCs w:val="24"/>
          <w:lang w:eastAsia="ru-RU"/>
        </w:rPr>
        <w:t>1.</w:t>
      </w:r>
      <w:r w:rsidRPr="00B272CF">
        <w:t xml:space="preserve"> </w:t>
      </w:r>
      <w:r w:rsidRPr="00B272CF">
        <w:rPr>
          <w:rFonts w:ascii="Times New Roman" w:hAnsi="Times New Roman"/>
          <w:color w:val="020B22"/>
          <w:sz w:val="24"/>
          <w:szCs w:val="24"/>
          <w:lang w:eastAsia="ru-RU"/>
        </w:rPr>
        <w:t>Реализация мероприятий в области энергосбережения и повышения энергетической эффективности в муниципальном образовании Адамовский район</w:t>
      </w:r>
      <w:r>
        <w:rPr>
          <w:rFonts w:ascii="Times New Roman" w:hAnsi="Times New Roman"/>
          <w:color w:val="020B22"/>
          <w:sz w:val="24"/>
          <w:szCs w:val="24"/>
          <w:lang w:eastAsia="ru-RU"/>
        </w:rPr>
        <w:t>.</w:t>
      </w:r>
    </w:p>
    <w:p w:rsidR="000477EE" w:rsidRDefault="000477EE" w:rsidP="00047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20B22"/>
          <w:sz w:val="24"/>
          <w:szCs w:val="24"/>
          <w:lang w:eastAsia="ru-RU"/>
        </w:rPr>
      </w:pPr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>Структура муниципальной программы представлена в приложении № 2 к Программе.</w:t>
      </w:r>
    </w:p>
    <w:p w:rsidR="000477EE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</w:p>
    <w:p w:rsidR="000477EE" w:rsidRPr="000477EE" w:rsidRDefault="000477EE" w:rsidP="000477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020B22"/>
          <w:sz w:val="24"/>
          <w:szCs w:val="24"/>
          <w:lang w:eastAsia="ru-RU"/>
        </w:rPr>
      </w:pPr>
    </w:p>
    <w:p w:rsidR="000477EE" w:rsidRPr="000477EE" w:rsidRDefault="000477EE" w:rsidP="000477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020B22"/>
          <w:sz w:val="24"/>
          <w:szCs w:val="24"/>
          <w:lang w:eastAsia="ru-RU"/>
        </w:rPr>
      </w:pPr>
    </w:p>
    <w:p w:rsidR="000477EE" w:rsidRPr="000477EE" w:rsidRDefault="000477EE" w:rsidP="000477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020B22"/>
          <w:sz w:val="24"/>
          <w:szCs w:val="24"/>
          <w:lang w:eastAsia="ru-RU"/>
        </w:rPr>
      </w:pPr>
    </w:p>
    <w:p w:rsidR="000477EE" w:rsidRPr="00B272CF" w:rsidRDefault="000477EE" w:rsidP="000477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020B22"/>
          <w:sz w:val="24"/>
          <w:szCs w:val="24"/>
          <w:lang w:eastAsia="ru-RU"/>
        </w:rPr>
      </w:pPr>
      <w:r w:rsidRPr="00B272CF">
        <w:rPr>
          <w:rFonts w:ascii="Times New Roman" w:hAnsi="Times New Roman"/>
          <w:b/>
          <w:color w:val="020B22"/>
          <w:sz w:val="24"/>
          <w:szCs w:val="24"/>
          <w:lang w:eastAsia="ru-RU"/>
        </w:rPr>
        <w:t>4.</w:t>
      </w:r>
      <w:r>
        <w:rPr>
          <w:rFonts w:ascii="Times New Roman" w:hAnsi="Times New Roman"/>
          <w:b/>
          <w:color w:val="020B22"/>
          <w:sz w:val="24"/>
          <w:szCs w:val="24"/>
          <w:lang w:eastAsia="ru-RU"/>
        </w:rPr>
        <w:t xml:space="preserve"> </w:t>
      </w:r>
      <w:r w:rsidRPr="00B272CF">
        <w:rPr>
          <w:rFonts w:ascii="Times New Roman" w:hAnsi="Times New Roman"/>
          <w:b/>
          <w:color w:val="020B22"/>
          <w:sz w:val="24"/>
          <w:szCs w:val="24"/>
          <w:lang w:eastAsia="ru-RU"/>
        </w:rPr>
        <w:t>Перечень мероприятий (результатов) муниципальной программы.</w:t>
      </w:r>
    </w:p>
    <w:p w:rsidR="000477EE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</w:p>
    <w:p w:rsidR="000477EE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>В рамках комплекса процессных мероприятий «Реализация мероприятий в области энергосбережения и повышения энергетической эффективности в муниципальном образовании Адамовский район» реализуются следующие мероприятия (результаты):</w:t>
      </w:r>
    </w:p>
    <w:p w:rsidR="000477EE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  <w:r>
        <w:rPr>
          <w:rFonts w:ascii="Times New Roman" w:hAnsi="Times New Roman"/>
          <w:color w:val="020B22"/>
          <w:sz w:val="24"/>
          <w:szCs w:val="24"/>
          <w:lang w:eastAsia="ru-RU"/>
        </w:rPr>
        <w:t>1.</w:t>
      </w:r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>«Экономия энергоресурсов бюджетными учреждениями района»</w:t>
      </w:r>
      <w:r>
        <w:rPr>
          <w:rFonts w:ascii="Times New Roman" w:hAnsi="Times New Roman"/>
          <w:color w:val="020B22"/>
          <w:sz w:val="24"/>
          <w:szCs w:val="24"/>
          <w:lang w:eastAsia="ru-RU"/>
        </w:rPr>
        <w:t>;</w:t>
      </w:r>
    </w:p>
    <w:p w:rsidR="000477EE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  <w:r>
        <w:rPr>
          <w:rFonts w:ascii="Times New Roman" w:hAnsi="Times New Roman"/>
          <w:color w:val="020B22"/>
          <w:sz w:val="24"/>
          <w:szCs w:val="24"/>
          <w:lang w:eastAsia="ru-RU"/>
        </w:rPr>
        <w:t>2.</w:t>
      </w:r>
      <w:r w:rsidRPr="00654E18">
        <w:t xml:space="preserve"> </w:t>
      </w:r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>«Повышение профессионального уровня специалистов»</w:t>
      </w:r>
      <w:r>
        <w:rPr>
          <w:rFonts w:ascii="Times New Roman" w:hAnsi="Times New Roman"/>
          <w:color w:val="020B22"/>
          <w:sz w:val="24"/>
          <w:szCs w:val="24"/>
          <w:lang w:eastAsia="ru-RU"/>
        </w:rPr>
        <w:t>;</w:t>
      </w:r>
    </w:p>
    <w:p w:rsidR="000477EE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  <w:r>
        <w:rPr>
          <w:rFonts w:ascii="Times New Roman" w:hAnsi="Times New Roman"/>
          <w:color w:val="020B22"/>
          <w:sz w:val="24"/>
          <w:szCs w:val="24"/>
          <w:lang w:eastAsia="ru-RU"/>
        </w:rPr>
        <w:t>3.</w:t>
      </w:r>
      <w:r w:rsidRPr="00654E18">
        <w:t xml:space="preserve"> </w:t>
      </w:r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 xml:space="preserve">«Ознакомление  населения с </w:t>
      </w:r>
      <w:proofErr w:type="gramStart"/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>материалами</w:t>
      </w:r>
      <w:proofErr w:type="gramEnd"/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 xml:space="preserve"> размещенными в СМИ»</w:t>
      </w:r>
      <w:r>
        <w:rPr>
          <w:rFonts w:ascii="Times New Roman" w:hAnsi="Times New Roman"/>
          <w:color w:val="020B22"/>
          <w:sz w:val="24"/>
          <w:szCs w:val="24"/>
          <w:lang w:eastAsia="ru-RU"/>
        </w:rPr>
        <w:t>.</w:t>
      </w:r>
    </w:p>
    <w:p w:rsidR="000477EE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  <w:r w:rsidRPr="00D3646E">
        <w:rPr>
          <w:rFonts w:ascii="Times New Roman" w:hAnsi="Times New Roman"/>
          <w:color w:val="020B22"/>
          <w:sz w:val="24"/>
          <w:szCs w:val="24"/>
          <w:lang w:eastAsia="ru-RU"/>
        </w:rPr>
        <w:t>Перечень мероприятий (результатов) муниципальной программы представлен в приложении № 3 к Программе.</w:t>
      </w:r>
    </w:p>
    <w:p w:rsidR="000477EE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</w:p>
    <w:p w:rsidR="000477EE" w:rsidRDefault="000477EE" w:rsidP="000477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020B22"/>
          <w:sz w:val="24"/>
          <w:szCs w:val="24"/>
          <w:lang w:eastAsia="ru-RU"/>
        </w:rPr>
      </w:pPr>
      <w:r w:rsidRPr="00654E18">
        <w:rPr>
          <w:rFonts w:ascii="Times New Roman" w:hAnsi="Times New Roman"/>
          <w:b/>
          <w:color w:val="020B22"/>
          <w:sz w:val="24"/>
          <w:szCs w:val="24"/>
          <w:lang w:eastAsia="ru-RU"/>
        </w:rPr>
        <w:t>5. Финансовое обеспечение муниципальной программы</w:t>
      </w:r>
    </w:p>
    <w:p w:rsidR="00A06964" w:rsidRPr="00654E18" w:rsidRDefault="00A06964" w:rsidP="000477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color w:val="020B22"/>
          <w:sz w:val="24"/>
          <w:szCs w:val="24"/>
          <w:lang w:eastAsia="ru-RU"/>
        </w:rPr>
      </w:pPr>
    </w:p>
    <w:p w:rsidR="000477EE" w:rsidRPr="00654E18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 xml:space="preserve">Объем финансирования реализации муниципальной программы составит </w:t>
      </w:r>
      <w:r>
        <w:rPr>
          <w:rFonts w:ascii="Times New Roman" w:hAnsi="Times New Roman"/>
          <w:color w:val="020B22"/>
          <w:sz w:val="24"/>
          <w:szCs w:val="24"/>
          <w:lang w:eastAsia="ru-RU"/>
        </w:rPr>
        <w:t>0</w:t>
      </w:r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>,0 тыс. рублей в том числе:</w:t>
      </w:r>
    </w:p>
    <w:p w:rsidR="000477EE" w:rsidRPr="00654E18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 xml:space="preserve">2025 год – </w:t>
      </w:r>
      <w:r>
        <w:rPr>
          <w:rFonts w:ascii="Times New Roman" w:hAnsi="Times New Roman"/>
          <w:color w:val="020B22"/>
          <w:sz w:val="24"/>
          <w:szCs w:val="24"/>
          <w:lang w:eastAsia="ru-RU"/>
        </w:rPr>
        <w:t>0</w:t>
      </w:r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 xml:space="preserve">,0 тыс. рублей </w:t>
      </w:r>
    </w:p>
    <w:p w:rsidR="000477EE" w:rsidRPr="00654E18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  <w:r>
        <w:rPr>
          <w:rFonts w:ascii="Times New Roman" w:hAnsi="Times New Roman"/>
          <w:color w:val="020B22"/>
          <w:sz w:val="24"/>
          <w:szCs w:val="24"/>
          <w:lang w:eastAsia="ru-RU"/>
        </w:rPr>
        <w:t>2026 год – 0</w:t>
      </w:r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 xml:space="preserve">,0 тыс. рублей </w:t>
      </w:r>
    </w:p>
    <w:p w:rsidR="000477EE" w:rsidRPr="00654E18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  <w:r>
        <w:rPr>
          <w:rFonts w:ascii="Times New Roman" w:hAnsi="Times New Roman"/>
          <w:color w:val="020B22"/>
          <w:sz w:val="24"/>
          <w:szCs w:val="24"/>
          <w:lang w:eastAsia="ru-RU"/>
        </w:rPr>
        <w:t xml:space="preserve">2027 год – </w:t>
      </w:r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>0,0 тыс. рублей</w:t>
      </w:r>
    </w:p>
    <w:p w:rsidR="000477EE" w:rsidRPr="00654E18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>2028 год – 0,0 тыс. рублей</w:t>
      </w:r>
    </w:p>
    <w:p w:rsidR="000477EE" w:rsidRPr="00654E18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>2029 год – 0,0 тыс. рублей</w:t>
      </w:r>
    </w:p>
    <w:p w:rsidR="000477EE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>2030 год – 0,0 тыс. рублей.</w:t>
      </w:r>
    </w:p>
    <w:p w:rsidR="000477EE" w:rsidRDefault="000477EE" w:rsidP="000477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color w:val="020B22"/>
          <w:sz w:val="24"/>
          <w:szCs w:val="24"/>
          <w:lang w:eastAsia="ru-RU"/>
        </w:rPr>
      </w:pPr>
      <w:r>
        <w:rPr>
          <w:rFonts w:ascii="Times New Roman" w:hAnsi="Times New Roman"/>
          <w:color w:val="020B22"/>
          <w:sz w:val="24"/>
          <w:szCs w:val="24"/>
          <w:lang w:eastAsia="ru-RU"/>
        </w:rPr>
        <w:t xml:space="preserve"> </w:t>
      </w:r>
    </w:p>
    <w:p w:rsidR="000477EE" w:rsidRPr="00654E18" w:rsidRDefault="000477EE" w:rsidP="000477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020B22"/>
          <w:sz w:val="24"/>
          <w:szCs w:val="24"/>
          <w:lang w:eastAsia="ru-RU"/>
        </w:rPr>
      </w:pPr>
      <w:r>
        <w:rPr>
          <w:rFonts w:ascii="Times New Roman" w:hAnsi="Times New Roman"/>
          <w:color w:val="020B22"/>
          <w:sz w:val="24"/>
          <w:szCs w:val="24"/>
          <w:lang w:eastAsia="ru-RU"/>
        </w:rPr>
        <w:t xml:space="preserve"> </w:t>
      </w:r>
      <w:r w:rsidRPr="00654E18">
        <w:rPr>
          <w:rFonts w:ascii="Times New Roman" w:hAnsi="Times New Roman"/>
          <w:b/>
          <w:color w:val="020B22"/>
          <w:sz w:val="24"/>
          <w:szCs w:val="24"/>
          <w:lang w:eastAsia="ru-RU"/>
        </w:rPr>
        <w:t>6. 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муниципальной программы</w:t>
      </w:r>
    </w:p>
    <w:p w:rsidR="000477EE" w:rsidRPr="00654E18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</w:p>
    <w:p w:rsidR="000477EE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>В рамках реализации муниципальной программы налоговые, таможенные, тарифные, кредитные и иные инструменты не применяются.</w:t>
      </w:r>
    </w:p>
    <w:p w:rsidR="000477EE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</w:p>
    <w:p w:rsidR="000477EE" w:rsidRPr="00654E18" w:rsidRDefault="000477EE" w:rsidP="000477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020B22"/>
          <w:sz w:val="24"/>
          <w:szCs w:val="24"/>
          <w:lang w:eastAsia="ru-RU"/>
        </w:rPr>
      </w:pPr>
      <w:r w:rsidRPr="00654E18">
        <w:rPr>
          <w:rFonts w:ascii="Times New Roman" w:hAnsi="Times New Roman"/>
          <w:b/>
          <w:color w:val="020B22"/>
          <w:sz w:val="24"/>
          <w:szCs w:val="24"/>
          <w:lang w:eastAsia="ru-RU"/>
        </w:rPr>
        <w:t>7. Сведения о методике расчета показателей (результатов) муниципальной программы</w:t>
      </w:r>
    </w:p>
    <w:p w:rsidR="000477EE" w:rsidRPr="00654E18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</w:p>
    <w:p w:rsidR="000477EE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 xml:space="preserve">Сведения о методике расчета показателей (результатов) муниципальной программы приведены в приложении № </w:t>
      </w:r>
      <w:r>
        <w:rPr>
          <w:rFonts w:ascii="Times New Roman" w:hAnsi="Times New Roman"/>
          <w:color w:val="020B22"/>
          <w:sz w:val="24"/>
          <w:szCs w:val="24"/>
          <w:lang w:eastAsia="ru-RU"/>
        </w:rPr>
        <w:t>4</w:t>
      </w:r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 xml:space="preserve"> к Программе</w:t>
      </w:r>
    </w:p>
    <w:p w:rsidR="000477EE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</w:p>
    <w:p w:rsidR="000477EE" w:rsidRPr="00654E18" w:rsidRDefault="000477EE" w:rsidP="000477E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020B22"/>
          <w:sz w:val="24"/>
          <w:szCs w:val="24"/>
          <w:lang w:eastAsia="ru-RU"/>
        </w:rPr>
      </w:pPr>
      <w:r w:rsidRPr="00654E18">
        <w:rPr>
          <w:rFonts w:ascii="Times New Roman" w:hAnsi="Times New Roman"/>
          <w:b/>
          <w:color w:val="020B22"/>
          <w:sz w:val="24"/>
          <w:szCs w:val="24"/>
          <w:lang w:eastAsia="ru-RU"/>
        </w:rPr>
        <w:t>8. План реализации муниципальной программы</w:t>
      </w:r>
    </w:p>
    <w:p w:rsidR="000477EE" w:rsidRPr="00654E18" w:rsidRDefault="000477EE" w:rsidP="000477E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20B22"/>
          <w:sz w:val="24"/>
          <w:szCs w:val="24"/>
          <w:lang w:eastAsia="ru-RU"/>
        </w:rPr>
      </w:pPr>
    </w:p>
    <w:p w:rsidR="000477EE" w:rsidRPr="00C411F6" w:rsidRDefault="000477EE" w:rsidP="00A0696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 xml:space="preserve">План реализации муниципальной программы Адамовского района приведены в приложении № </w:t>
      </w:r>
      <w:r>
        <w:rPr>
          <w:rFonts w:ascii="Times New Roman" w:hAnsi="Times New Roman"/>
          <w:color w:val="020B22"/>
          <w:sz w:val="24"/>
          <w:szCs w:val="24"/>
          <w:lang w:eastAsia="ru-RU"/>
        </w:rPr>
        <w:t>5</w:t>
      </w:r>
      <w:r w:rsidRPr="00654E18">
        <w:rPr>
          <w:rFonts w:ascii="Times New Roman" w:hAnsi="Times New Roman"/>
          <w:color w:val="020B22"/>
          <w:sz w:val="24"/>
          <w:szCs w:val="24"/>
          <w:lang w:eastAsia="ru-RU"/>
        </w:rPr>
        <w:t xml:space="preserve"> к Программе.</w:t>
      </w:r>
    </w:p>
    <w:p w:rsidR="000477EE" w:rsidRPr="000757CA" w:rsidRDefault="000477EE" w:rsidP="000477EE">
      <w:pPr>
        <w:spacing w:after="0" w:line="240" w:lineRule="auto"/>
        <w:jc w:val="both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 </w:t>
      </w:r>
    </w:p>
    <w:p w:rsidR="000477EE" w:rsidRDefault="000477EE" w:rsidP="00047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7EE" w:rsidRPr="00E21224" w:rsidRDefault="000477EE" w:rsidP="00047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477EE" w:rsidRPr="00E21224" w:rsidSect="00F63F74">
          <w:headerReference w:type="even" r:id="rId10"/>
          <w:headerReference w:type="defaul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E212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 xml:space="preserve">к приложению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 xml:space="preserve">      муниципального образования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 xml:space="preserve"> Адамовский район         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pacing w:val="-1"/>
          <w:sz w:val="24"/>
          <w:szCs w:val="24"/>
        </w:rPr>
        <w:t>от ____________№</w:t>
      </w:r>
      <w:r w:rsidRPr="00A06964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0477EE" w:rsidRDefault="000477EE" w:rsidP="00047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AA7">
        <w:rPr>
          <w:rFonts w:ascii="Times New Roman" w:hAnsi="Times New Roman" w:cs="Times New Roman"/>
          <w:sz w:val="28"/>
          <w:szCs w:val="28"/>
        </w:rPr>
        <w:t>Показатели 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7EE" w:rsidRPr="00E21224" w:rsidRDefault="000477EE" w:rsidP="00047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85" w:type="dxa"/>
        <w:tblInd w:w="-78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3"/>
        <w:gridCol w:w="1007"/>
        <w:gridCol w:w="2944"/>
        <w:gridCol w:w="1349"/>
        <w:gridCol w:w="1134"/>
        <w:gridCol w:w="776"/>
        <w:gridCol w:w="709"/>
        <w:gridCol w:w="712"/>
        <w:gridCol w:w="711"/>
        <w:gridCol w:w="714"/>
        <w:gridCol w:w="711"/>
        <w:gridCol w:w="1705"/>
        <w:gridCol w:w="1132"/>
        <w:gridCol w:w="1276"/>
        <w:gridCol w:w="992"/>
      </w:tblGrid>
      <w:tr w:rsidR="000477EE" w:rsidRPr="00E21224" w:rsidTr="006A5E6D"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C3270">
              <w:rPr>
                <w:rFonts w:ascii="Times New Roman" w:hAnsi="Times New Roman" w:cs="Times New Roman"/>
              </w:rPr>
              <w:t>п</w:t>
            </w:r>
            <w:proofErr w:type="gramEnd"/>
            <w:r w:rsidRPr="006C327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показателя</w:t>
            </w:r>
          </w:p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 xml:space="preserve">Базовое значение </w:t>
            </w:r>
          </w:p>
          <w:p w:rsidR="000477EE" w:rsidRPr="006C3270" w:rsidRDefault="000477EE" w:rsidP="006A5E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 xml:space="preserve">2024 </w:t>
            </w:r>
          </w:p>
          <w:p w:rsidR="000477EE" w:rsidRPr="006C3270" w:rsidRDefault="000477EE" w:rsidP="006A5E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AA7">
              <w:rPr>
                <w:rFonts w:ascii="Times New Roman" w:hAnsi="Times New Roman" w:cs="Times New Roman"/>
              </w:rPr>
              <w:t>Значение показателей</w:t>
            </w:r>
            <w:r w:rsidRPr="006C32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C327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6C3270">
              <w:rPr>
                <w:rFonts w:ascii="Times New Roman" w:hAnsi="Times New Roman" w:cs="Times New Roman"/>
              </w:rPr>
              <w:t xml:space="preserve"> за достижение показателя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7EE" w:rsidRPr="00246ABD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Информационная система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7EE" w:rsidRDefault="000477EE" w:rsidP="006A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иными муниципальными программами</w:t>
            </w:r>
          </w:p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7EE" w:rsidRPr="00E21224" w:rsidTr="006A5E6D"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2027 год</w:t>
            </w:r>
          </w:p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246ABD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14AA7">
              <w:rPr>
                <w:rFonts w:ascii="Times New Roman" w:hAnsi="Times New Roman" w:cs="Times New Roman"/>
              </w:rPr>
              <w:t>Связь с показателями национальных целей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7EE" w:rsidRPr="00E21224" w:rsidTr="006A5E6D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2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0477EE" w:rsidRPr="00E21224" w:rsidTr="006A5E6D">
        <w:trPr>
          <w:trHeight w:val="308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5D69D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5D69D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DA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программы: «Обеспечение рационального использования энергетических ресурсов  за счет реализации энергосберегающих мероприятий, повышения энергетической эффективности в организациях бюджетной сферы»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Default="000477EE" w:rsidP="006A5E6D">
            <w:pPr>
              <w:rPr>
                <w:rFonts w:ascii="Times New Roman" w:hAnsi="Times New Roman" w:cs="Times New Roman"/>
              </w:rPr>
            </w:pPr>
          </w:p>
          <w:p w:rsidR="000477EE" w:rsidRPr="006C3270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7EE" w:rsidRPr="00E21224" w:rsidTr="006A5E6D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914AA7" w:rsidRDefault="000477EE" w:rsidP="006A5E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AA7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Среднее суммарное снижение потребления энергетических ресурсов бюджетными  учреждениями района</w:t>
            </w:r>
            <w:r w:rsidRPr="00914AA7">
              <w:rPr>
                <w:rFonts w:ascii="Times New Roman" w:hAnsi="Times New Roman" w:cs="Times New Roman"/>
                <w:sz w:val="20"/>
                <w:szCs w:val="20"/>
              </w:rPr>
              <w:t xml:space="preserve"> к уровню 2024года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Администрация Адамовского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бюджетные учреждения</w:t>
            </w: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ГАС «Управление»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77EE" w:rsidRPr="00E21224" w:rsidTr="006A5E6D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914AA7" w:rsidRDefault="000477EE" w:rsidP="006A5E6D">
            <w:pPr>
              <w:pStyle w:val="21"/>
              <w:shd w:val="clear" w:color="auto" w:fill="auto"/>
              <w:tabs>
                <w:tab w:val="left" w:pos="23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A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Обучение специалистов методам и технологиям энергосбережения и повышения энергетической эффективности.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количество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Адамовского района </w:t>
            </w:r>
            <w:r w:rsidRPr="008D1913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учреждения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ГАС «Управление»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Default="000477EE" w:rsidP="006A5E6D">
            <w:r w:rsidRPr="00C61A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77EE" w:rsidRPr="00E21224" w:rsidTr="006A5E6D">
        <w:trPr>
          <w:trHeight w:val="113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914AA7" w:rsidRDefault="000477EE" w:rsidP="006A5E6D">
            <w:pPr>
              <w:pStyle w:val="21"/>
              <w:shd w:val="clear" w:color="auto" w:fill="auto"/>
              <w:tabs>
                <w:tab w:val="left" w:pos="230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4AA7"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о методах работы и технологиях в области энергосбережения и повышения энергетической эффективности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Адамовского района  </w:t>
            </w:r>
            <w:r w:rsidRPr="008D1913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учреждения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53EEA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EEA">
              <w:rPr>
                <w:rFonts w:ascii="Times New Roman" w:hAnsi="Times New Roman" w:cs="Times New Roman"/>
                <w:sz w:val="20"/>
                <w:szCs w:val="20"/>
              </w:rPr>
              <w:t>ГАС «Управление»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Default="000477EE" w:rsidP="006A5E6D">
            <w:r w:rsidRPr="00C61A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477EE" w:rsidRDefault="000477EE" w:rsidP="000477EE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77EE" w:rsidRPr="00E21224" w:rsidRDefault="000477EE" w:rsidP="000477EE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  <w:sectPr w:rsidR="000477EE" w:rsidRPr="00E21224" w:rsidSect="006A5E6D">
          <w:pgSz w:w="16838" w:h="11906" w:orient="landscape"/>
          <w:pgMar w:top="1559" w:right="1134" w:bottom="567" w:left="1134" w:header="709" w:footer="709" w:gutter="0"/>
          <w:cols w:space="708"/>
          <w:docGrid w:linePitch="360"/>
        </w:sectPr>
      </w:pPr>
    </w:p>
    <w:p w:rsidR="000477EE" w:rsidRPr="00A06964" w:rsidRDefault="000477EE" w:rsidP="00047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="008A3A8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A06964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 xml:space="preserve">к приложению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 xml:space="preserve">      муниципального образования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 xml:space="preserve">Адамовский район         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pacing w:val="-1"/>
          <w:sz w:val="24"/>
          <w:szCs w:val="24"/>
        </w:rPr>
        <w:t>от ____________№</w:t>
      </w:r>
      <w:r w:rsidRPr="00A06964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0477EE" w:rsidRDefault="000477EE" w:rsidP="0004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>Структура муниципальной программы</w:t>
      </w:r>
    </w:p>
    <w:p w:rsidR="00A06964" w:rsidRPr="00A06964" w:rsidRDefault="00A06964" w:rsidP="000477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103"/>
        <w:gridCol w:w="4678"/>
        <w:gridCol w:w="4536"/>
      </w:tblGrid>
      <w:tr w:rsidR="000477EE" w:rsidRPr="00E32F9D" w:rsidTr="006A5E6D">
        <w:trPr>
          <w:trHeight w:hRule="exact" w:val="1191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EE" w:rsidRPr="006B1AA7" w:rsidRDefault="000477EE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6B1A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B1AA7">
              <w:rPr>
                <w:rFonts w:ascii="Times New Roman" w:hAnsi="Times New Roman" w:cs="Times New Roman"/>
              </w:rPr>
              <w:t>п</w:t>
            </w:r>
            <w:proofErr w:type="gramEnd"/>
            <w:r w:rsidRPr="006B1AA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EE" w:rsidRPr="006B1AA7" w:rsidRDefault="000477EE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6B1AA7">
              <w:rPr>
                <w:rFonts w:ascii="Times New Roman" w:hAnsi="Times New Roman" w:cs="Times New Roman"/>
              </w:rPr>
              <w:t xml:space="preserve"> Задачи структурного элемента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EE" w:rsidRPr="006B1AA7" w:rsidRDefault="000477EE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6B1AA7">
              <w:rPr>
                <w:rFonts w:ascii="Times New Roman" w:hAnsi="Times New Roman" w:cs="Times New Roman"/>
              </w:rPr>
              <w:t xml:space="preserve">Краткое описание ожидаемых эффектов от реализации задачи структурного элемента </w:t>
            </w:r>
          </w:p>
          <w:p w:rsidR="000477EE" w:rsidRPr="006B1AA7" w:rsidRDefault="000477EE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EE" w:rsidRPr="006B1AA7" w:rsidRDefault="000477EE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14E89">
              <w:rPr>
                <w:rFonts w:ascii="Times New Roman" w:hAnsi="Times New Roman" w:cs="Times New Roman"/>
              </w:rPr>
              <w:t>Связь с показателями</w:t>
            </w:r>
            <w:r w:rsidRPr="006B1A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77EE" w:rsidRPr="00DB66B5" w:rsidTr="006A5E6D">
        <w:trPr>
          <w:jc w:val="center"/>
        </w:trPr>
        <w:tc>
          <w:tcPr>
            <w:tcW w:w="150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77EE" w:rsidRPr="00AF713B" w:rsidRDefault="000477EE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мероприятий: «</w:t>
            </w:r>
            <w:r w:rsidRPr="00361318">
              <w:rPr>
                <w:rFonts w:ascii="Times New Roman" w:hAnsi="Times New Roman" w:cs="Times New Roman"/>
              </w:rPr>
              <w:t xml:space="preserve">Реализация мероприятий в области энергосбережения и повышения энергетической эффективности в муниципальном образовании </w:t>
            </w:r>
            <w:r>
              <w:rPr>
                <w:rFonts w:ascii="Times New Roman" w:hAnsi="Times New Roman" w:cs="Times New Roman"/>
              </w:rPr>
              <w:t>Адамовский</w:t>
            </w:r>
            <w:r w:rsidRPr="00361318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477EE" w:rsidRPr="00D67BE4" w:rsidTr="006A5E6D">
        <w:trPr>
          <w:trHeight w:hRule="exact" w:val="454"/>
          <w:jc w:val="center"/>
        </w:trPr>
        <w:tc>
          <w:tcPr>
            <w:tcW w:w="150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7EE" w:rsidRPr="00AF713B" w:rsidRDefault="000477EE" w:rsidP="009D4128">
            <w:pPr>
              <w:pStyle w:val="af7"/>
              <w:jc w:val="center"/>
              <w:rPr>
                <w:rFonts w:ascii="Times New Roman" w:hAnsi="Times New Roman" w:cs="Times New Roman"/>
                <w:vanish/>
                <w:specVanish/>
              </w:rPr>
            </w:pPr>
            <w:proofErr w:type="gramStart"/>
            <w:r w:rsidRPr="00AF713B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AF713B">
              <w:rPr>
                <w:rFonts w:ascii="Times New Roman" w:hAnsi="Times New Roman" w:cs="Times New Roman"/>
              </w:rPr>
              <w:t xml:space="preserve"> за реализацию:  Администрация муниципального образования </w:t>
            </w:r>
            <w:r>
              <w:rPr>
                <w:rFonts w:ascii="Times New Roman" w:hAnsi="Times New Roman" w:cs="Times New Roman"/>
              </w:rPr>
              <w:t>Адамовский</w:t>
            </w:r>
            <w:r w:rsidRPr="00AF713B">
              <w:rPr>
                <w:rFonts w:ascii="Times New Roman" w:hAnsi="Times New Roman" w:cs="Times New Roman"/>
              </w:rPr>
              <w:t xml:space="preserve"> район</w:t>
            </w:r>
          </w:p>
          <w:p w:rsidR="000477EE" w:rsidRPr="00AF713B" w:rsidRDefault="000477EE" w:rsidP="009D41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477EE" w:rsidRPr="00D471BC" w:rsidTr="006A5E6D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B1AA7" w:rsidRDefault="000477EE" w:rsidP="006A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361318" w:rsidRDefault="000477EE" w:rsidP="006A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18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13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энергетических ресурсов бюджетными учреждениями района на 1,2 процента по отношению к 2024 году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361318" w:rsidRDefault="000477EE" w:rsidP="006A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31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эффективности реализуемых мероприятий </w:t>
            </w:r>
            <w:r w:rsidRPr="00361318">
              <w:rPr>
                <w:rFonts w:ascii="Times New Roman" w:hAnsi="Times New Roman"/>
                <w:sz w:val="24"/>
                <w:szCs w:val="24"/>
              </w:rPr>
              <w:t>в области энергосбережения и повышения энергетической эффективности</w:t>
            </w:r>
            <w:r w:rsidRPr="003613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7EE" w:rsidRPr="00014E89" w:rsidRDefault="000477EE" w:rsidP="000F3F5C">
            <w:pPr>
              <w:pStyle w:val="af7"/>
              <w:jc w:val="left"/>
              <w:rPr>
                <w:rFonts w:ascii="Times New Roman" w:eastAsia="TimesNewRomanPSMT" w:hAnsi="Times New Roman" w:cs="Times New Roman"/>
              </w:rPr>
            </w:pPr>
            <w:r w:rsidRPr="00014E89">
              <w:rPr>
                <w:rFonts w:ascii="Times New Roman" w:eastAsia="TimesNewRomanPSMT" w:hAnsi="Times New Roman" w:cs="Times New Roman"/>
              </w:rPr>
              <w:t>Среднее суммарное снижение потребления энергетических ресурсов бюджетными  учреждениями района к уровню 2024 года</w:t>
            </w:r>
          </w:p>
          <w:p w:rsidR="000477EE" w:rsidRPr="00014E89" w:rsidRDefault="000477EE" w:rsidP="000F3F5C">
            <w:pPr>
              <w:pStyle w:val="af7"/>
              <w:jc w:val="left"/>
              <w:rPr>
                <w:rFonts w:ascii="Times New Roman" w:hAnsi="Times New Roman" w:cs="Times New Roman"/>
              </w:rPr>
            </w:pPr>
          </w:p>
        </w:tc>
      </w:tr>
      <w:tr w:rsidR="000477EE" w:rsidRPr="00361318" w:rsidTr="006A5E6D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B1AA7" w:rsidRDefault="000477EE" w:rsidP="006A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58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E21224" w:rsidRDefault="000477EE" w:rsidP="006A5E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Задача 2: </w:t>
            </w:r>
            <w:r w:rsidRPr="0038330E">
              <w:rPr>
                <w:rFonts w:ascii="Times New Roman" w:hAnsi="Times New Roman" w:cs="Times New Roman"/>
                <w:sz w:val="24"/>
                <w:szCs w:val="24"/>
              </w:rPr>
              <w:t>Повышение  профессионального   уровня  муниципальных 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13E"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  <w:r w:rsidRPr="00B5013E">
              <w:rPr>
                <w:rFonts w:ascii="Times New Roman" w:hAnsi="Times New Roman"/>
                <w:sz w:val="24"/>
                <w:szCs w:val="24"/>
              </w:rPr>
              <w:t>энергосбережения и повышения энергетической эффективности</w:t>
            </w:r>
            <w:r w:rsidRPr="003613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361318" w:rsidRDefault="000477EE" w:rsidP="006A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участия в семинарах по методам и технологиям энергосбережения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7EE" w:rsidRPr="00014E89" w:rsidRDefault="000477EE" w:rsidP="000F3F5C">
            <w:pPr>
              <w:pStyle w:val="21"/>
              <w:shd w:val="clear" w:color="auto" w:fill="auto"/>
              <w:tabs>
                <w:tab w:val="left" w:pos="230"/>
              </w:tabs>
              <w:spacing w:line="240" w:lineRule="auto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14E8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Обучение специалистов методам и технологиям энергосбережения и повышения энергетической эффективности.</w:t>
            </w:r>
          </w:p>
        </w:tc>
      </w:tr>
      <w:tr w:rsidR="000477EE" w:rsidRPr="00361318" w:rsidTr="006A5E6D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6B1AA7" w:rsidRDefault="000477EE" w:rsidP="006A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E21224" w:rsidRDefault="000477EE" w:rsidP="006A5E6D">
            <w:pPr>
              <w:pStyle w:val="21"/>
              <w:shd w:val="clear" w:color="auto" w:fill="auto"/>
              <w:tabs>
                <w:tab w:val="left" w:pos="230"/>
              </w:tabs>
              <w:spacing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Задача 3: Информирование населения </w:t>
            </w:r>
            <w:r w:rsidRPr="0038330E">
              <w:rPr>
                <w:rFonts w:ascii="Times New Roman" w:hAnsi="Times New Roman"/>
                <w:sz w:val="24"/>
                <w:szCs w:val="24"/>
              </w:rPr>
              <w:t xml:space="preserve"> о методах работы и технологиях в области энергосбережения и повышения энергетической эффективности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361318" w:rsidRDefault="000477EE" w:rsidP="006A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публикаций в СМИ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7EE" w:rsidRPr="00014E89" w:rsidRDefault="000477EE" w:rsidP="000F3F5C">
            <w:pPr>
              <w:pStyle w:val="21"/>
              <w:shd w:val="clear" w:color="auto" w:fill="auto"/>
              <w:tabs>
                <w:tab w:val="left" w:pos="230"/>
              </w:tabs>
              <w:spacing w:line="240" w:lineRule="auto"/>
              <w:jc w:val="left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014E89">
              <w:rPr>
                <w:rFonts w:ascii="Times New Roman" w:hAnsi="Times New Roman" w:cs="Times New Roman"/>
                <w:sz w:val="23"/>
                <w:szCs w:val="23"/>
              </w:rPr>
              <w:t>Количество публикаций о методах работы и технологиях в области энергосбережения и повышения энергетической эффективности</w:t>
            </w:r>
          </w:p>
        </w:tc>
      </w:tr>
    </w:tbl>
    <w:p w:rsidR="000477EE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7EE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7EE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7EE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 xml:space="preserve">к приложению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 xml:space="preserve">      муниципального образования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 xml:space="preserve">Адамовский район         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pacing w:val="-1"/>
          <w:sz w:val="24"/>
          <w:szCs w:val="24"/>
        </w:rPr>
        <w:t>от ____________№</w:t>
      </w:r>
      <w:r w:rsidRPr="00A06964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0477EE" w:rsidRDefault="000477EE" w:rsidP="000477EE">
      <w:pPr>
        <w:shd w:val="clear" w:color="auto" w:fill="FFFFFF"/>
        <w:ind w:left="4678"/>
        <w:jc w:val="right"/>
      </w:pPr>
      <w:r>
        <w:t xml:space="preserve">           </w:t>
      </w:r>
    </w:p>
    <w:p w:rsidR="000477EE" w:rsidRPr="00617CEC" w:rsidRDefault="000477EE" w:rsidP="000477EE">
      <w:pPr>
        <w:jc w:val="center"/>
        <w:rPr>
          <w:rFonts w:ascii="Times New Roman" w:hAnsi="Times New Roman" w:cs="Times New Roman"/>
          <w:sz w:val="28"/>
          <w:szCs w:val="28"/>
        </w:rPr>
      </w:pPr>
      <w:r w:rsidRPr="00617CEC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EC">
        <w:rPr>
          <w:rFonts w:ascii="Times New Roman" w:hAnsi="Times New Roman" w:cs="Times New Roman"/>
          <w:sz w:val="28"/>
          <w:szCs w:val="28"/>
        </w:rPr>
        <w:t xml:space="preserve"> мероприятий (результатов) муниципальной программы</w:t>
      </w:r>
    </w:p>
    <w:tbl>
      <w:tblPr>
        <w:tblW w:w="15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640"/>
        <w:gridCol w:w="3261"/>
        <w:gridCol w:w="1559"/>
        <w:gridCol w:w="1134"/>
        <w:gridCol w:w="850"/>
        <w:gridCol w:w="851"/>
        <w:gridCol w:w="850"/>
        <w:gridCol w:w="851"/>
        <w:gridCol w:w="850"/>
        <w:gridCol w:w="709"/>
        <w:gridCol w:w="1470"/>
      </w:tblGrid>
      <w:tr w:rsidR="00A4322F" w:rsidRPr="00E32F9D" w:rsidTr="00A4322F">
        <w:trPr>
          <w:trHeight w:val="34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</w:rPr>
              <w:t xml:space="preserve"> </w:t>
            </w:r>
            <w:r w:rsidRPr="00E32F9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32F9D">
              <w:rPr>
                <w:rFonts w:ascii="Times New Roman" w:hAnsi="Times New Roman" w:cs="Times New Roman"/>
              </w:rPr>
              <w:t>п</w:t>
            </w:r>
            <w:proofErr w:type="gramEnd"/>
            <w:r w:rsidRPr="00E32F9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E32F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E32F9D">
              <w:rPr>
                <w:rFonts w:ascii="Times New Roman" w:hAnsi="Times New Roman" w:cs="Times New Roman"/>
              </w:rPr>
              <w:t>аименование мероприятия</w:t>
            </w:r>
            <w:r>
              <w:rPr>
                <w:rFonts w:ascii="Times New Roman" w:hAnsi="Times New Roman" w:cs="Times New Roman"/>
              </w:rPr>
              <w:t xml:space="preserve"> (результата)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22F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  <w:p w:rsidR="00A4322F" w:rsidRPr="00F366C7" w:rsidRDefault="00A4322F" w:rsidP="006A5E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r w:rsidRPr="00F366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366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мероприятия (результата) по годам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322F" w:rsidRDefault="00A4322F" w:rsidP="0023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 иными муниципальными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програм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мами</w:t>
            </w:r>
            <w:proofErr w:type="spellEnd"/>
            <w:proofErr w:type="gramEnd"/>
          </w:p>
          <w:p w:rsidR="00A4322F" w:rsidRPr="006C3270" w:rsidRDefault="00A4322F" w:rsidP="00230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322F" w:rsidRPr="00E32F9D" w:rsidTr="00A4322F">
        <w:trPr>
          <w:trHeight w:val="720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F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F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F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322F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322F" w:rsidRPr="00E32F9D" w:rsidTr="00A4322F">
        <w:trPr>
          <w:trHeight w:val="28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F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F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F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E32F9D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22F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4322F" w:rsidRPr="00E32F9D" w:rsidTr="00B978E6">
        <w:trPr>
          <w:trHeight w:hRule="exact" w:val="567"/>
          <w:jc w:val="center"/>
        </w:trPr>
        <w:tc>
          <w:tcPr>
            <w:tcW w:w="1558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4322F" w:rsidRDefault="00A4322F" w:rsidP="009D412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структурного элемента Комплекс процессных мероприятий: «</w:t>
            </w:r>
            <w:r w:rsidRPr="00361318">
              <w:rPr>
                <w:rFonts w:ascii="Times New Roman" w:hAnsi="Times New Roman" w:cs="Times New Roman"/>
              </w:rPr>
              <w:t xml:space="preserve">Реализация мероприятий в области энергосбережения и повышения энергетической эффективности в муниципальном образовании </w:t>
            </w:r>
            <w:r>
              <w:rPr>
                <w:rFonts w:ascii="Times New Roman" w:hAnsi="Times New Roman" w:cs="Times New Roman"/>
              </w:rPr>
              <w:t>Адамовский</w:t>
            </w:r>
            <w:r w:rsidRPr="00361318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4322F" w:rsidRPr="00E32F9D" w:rsidTr="004C4AF7">
        <w:trPr>
          <w:trHeight w:hRule="exact" w:val="567"/>
          <w:jc w:val="center"/>
        </w:trPr>
        <w:tc>
          <w:tcPr>
            <w:tcW w:w="1558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22F" w:rsidRPr="000E4555" w:rsidRDefault="00A4322F" w:rsidP="009D41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455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задачи структурного элемента:</w:t>
            </w:r>
            <w:r w:rsidRPr="000E4555">
              <w:t xml:space="preserve"> </w:t>
            </w:r>
            <w:r w:rsidRPr="00AF71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энергетических ресурсов бюджетными учреждениями района на 1,2 процента по отношению к 2024 году</w:t>
            </w:r>
            <w:r>
              <w:rPr>
                <w:lang w:eastAsia="ru-RU"/>
              </w:rPr>
              <w:t>»</w:t>
            </w:r>
          </w:p>
        </w:tc>
      </w:tr>
      <w:tr w:rsidR="00A4322F" w:rsidRPr="00E32F9D" w:rsidTr="00A4322F">
        <w:trPr>
          <w:trHeight w:hRule="exact" w:val="1871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F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2F" w:rsidRDefault="00A4322F" w:rsidP="006A5E6D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C924FE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(результат)</w:t>
            </w:r>
            <w:r w:rsidRPr="00C924FE">
              <w:rPr>
                <w:rFonts w:ascii="Times New Roman" w:hAnsi="Times New Roman" w:cs="Times New Roman"/>
              </w:rPr>
              <w:t xml:space="preserve"> </w:t>
            </w:r>
          </w:p>
          <w:p w:rsidR="00A4322F" w:rsidRPr="00C924FE" w:rsidRDefault="00A4322F" w:rsidP="006A5E6D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«Экономия энергоресурсов </w:t>
            </w:r>
            <w:r w:rsidRPr="00C924FE">
              <w:rPr>
                <w:rFonts w:ascii="Times New Roman" w:hAnsi="Times New Roman" w:cs="Times New Roman"/>
              </w:rPr>
              <w:t>бюджетными учреждениями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2F" w:rsidRPr="007649AB" w:rsidRDefault="00A4322F" w:rsidP="006A5E6D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Ежеквартальный м</w:t>
            </w:r>
            <w:r w:rsidRPr="00C924FE">
              <w:rPr>
                <w:rFonts w:ascii="Times New Roman" w:hAnsi="Times New Roman" w:cs="Times New Roman"/>
              </w:rPr>
              <w:t>ониторинг потребления энергоресурсов бюджетными образовательными учреждениями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F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F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014E89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22F" w:rsidRDefault="00372E64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4322F" w:rsidRPr="00E32F9D" w:rsidTr="007507A9">
        <w:trPr>
          <w:trHeight w:hRule="exact" w:val="803"/>
          <w:jc w:val="center"/>
        </w:trPr>
        <w:tc>
          <w:tcPr>
            <w:tcW w:w="1558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22F" w:rsidRPr="0038330E" w:rsidRDefault="00A4322F" w:rsidP="009D4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55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задачи структурного элемента:</w:t>
            </w:r>
            <w:r w:rsidRPr="000E4555"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38330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 профессионального   уровня  муниципальных  </w:t>
            </w:r>
            <w:r w:rsidRPr="00B5013E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в сфере </w:t>
            </w:r>
            <w:r w:rsidRPr="004F5756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энергосбережения и повышения энергетической эффективности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4322F" w:rsidRPr="000E4555" w:rsidRDefault="00A4322F" w:rsidP="009D412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22F" w:rsidRPr="00E32F9D" w:rsidTr="00A4322F">
        <w:trPr>
          <w:trHeight w:hRule="exact" w:val="1871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F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2F" w:rsidRDefault="00A4322F" w:rsidP="006A5E6D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C924FE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(результат)</w:t>
            </w:r>
            <w:r w:rsidRPr="00C924FE">
              <w:rPr>
                <w:rFonts w:ascii="Times New Roman" w:hAnsi="Times New Roman" w:cs="Times New Roman"/>
              </w:rPr>
              <w:t xml:space="preserve"> </w:t>
            </w:r>
          </w:p>
          <w:p w:rsidR="00A4322F" w:rsidRPr="00C924FE" w:rsidRDefault="00A4322F" w:rsidP="006A5E6D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«Повышение профессионального уровня специалистов»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2F" w:rsidRPr="007649AB" w:rsidRDefault="00A4322F" w:rsidP="006A5E6D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семинарах по </w:t>
            </w:r>
            <w:r w:rsidRPr="007649AB">
              <w:rPr>
                <w:rFonts w:ascii="Times New Roman" w:hAnsi="Times New Roman" w:cs="Times New Roman"/>
              </w:rPr>
              <w:t xml:space="preserve"> методам и технологиям энергосбережения и повышени</w:t>
            </w:r>
            <w:r>
              <w:rPr>
                <w:rFonts w:ascii="Times New Roman" w:hAnsi="Times New Roman" w:cs="Times New Roman"/>
              </w:rPr>
              <w:t>ю</w:t>
            </w:r>
            <w:r w:rsidRPr="007649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квалификации специалистов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F" w:rsidRPr="00014E89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14E89">
              <w:rPr>
                <w:rFonts w:ascii="Times New Roman" w:hAnsi="Times New Roman" w:cs="Times New Roman"/>
              </w:rPr>
              <w:t>кол-во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F" w:rsidRPr="00014E89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14E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014E89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14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014E89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14E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014E89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14E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014E89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14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014E89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14E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014E89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14E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22F" w:rsidRPr="00014E89" w:rsidRDefault="00372E64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4322F" w:rsidRPr="00E32F9D" w:rsidTr="002878F9">
        <w:trPr>
          <w:trHeight w:hRule="exact" w:val="737"/>
          <w:jc w:val="center"/>
        </w:trPr>
        <w:tc>
          <w:tcPr>
            <w:tcW w:w="1558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22F" w:rsidRPr="000E4555" w:rsidRDefault="00A4322F" w:rsidP="000F3F5C">
            <w:pPr>
              <w:pStyle w:val="af7"/>
              <w:jc w:val="center"/>
              <w:rPr>
                <w:rFonts w:ascii="Times New Roman" w:hAnsi="Times New Roman"/>
              </w:rPr>
            </w:pPr>
            <w:r w:rsidRPr="000E4555">
              <w:rPr>
                <w:rFonts w:ascii="Times New Roman" w:hAnsi="Times New Roman"/>
              </w:rPr>
              <w:t>Наименование задачи структурного элемента:</w:t>
            </w:r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Информирование населения </w:t>
            </w:r>
            <w:r w:rsidRPr="0038330E">
              <w:rPr>
                <w:rFonts w:ascii="Times New Roman" w:hAnsi="Times New Roman"/>
              </w:rPr>
              <w:t xml:space="preserve"> о методах работы и технологиях в области энергосбережения и повышения энергетической эффективности</w:t>
            </w:r>
          </w:p>
        </w:tc>
      </w:tr>
      <w:tr w:rsidR="00A4322F" w:rsidRPr="00F74FBE" w:rsidTr="00A4322F">
        <w:trPr>
          <w:trHeight w:val="28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F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F" w:rsidRDefault="00A4322F" w:rsidP="006A5E6D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C924FE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(результат)</w:t>
            </w:r>
            <w:r w:rsidRPr="00C924FE">
              <w:rPr>
                <w:rFonts w:ascii="Times New Roman" w:hAnsi="Times New Roman" w:cs="Times New Roman"/>
              </w:rPr>
              <w:t xml:space="preserve"> </w:t>
            </w:r>
          </w:p>
          <w:p w:rsidR="00A4322F" w:rsidRPr="00965B19" w:rsidRDefault="00A4322F" w:rsidP="006A5E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5B1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</w:t>
            </w:r>
            <w:r w:rsidRPr="00965B1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965B19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  <w:proofErr w:type="gramEnd"/>
            <w:r w:rsidRPr="00965B19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размещенными в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22F" w:rsidRPr="007649AB" w:rsidRDefault="00A4322F" w:rsidP="006A5E6D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Информирование населения в СМИ</w:t>
            </w:r>
            <w:r w:rsidRPr="0038330E">
              <w:rPr>
                <w:rFonts w:ascii="Times New Roman" w:hAnsi="Times New Roman"/>
              </w:rPr>
              <w:t xml:space="preserve"> о методах работы и технологиях в области энергосбережения и повышения энергетической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F" w:rsidRPr="00014E89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14E89">
              <w:rPr>
                <w:rFonts w:ascii="Times New Roman" w:hAnsi="Times New Roman" w:cs="Times New Roman"/>
              </w:rPr>
              <w:t>кол-во публикаций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2F" w:rsidRPr="00014E89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14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014E89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14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014E89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14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014E89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14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014E89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14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014E89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14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22F" w:rsidRPr="00014E89" w:rsidRDefault="00A4322F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14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22F" w:rsidRPr="00014E89" w:rsidRDefault="00372E64" w:rsidP="006A5E6D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477EE" w:rsidRPr="00E21224" w:rsidRDefault="000477EE" w:rsidP="00047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7EE" w:rsidRDefault="000477EE" w:rsidP="000477EE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0477EE" w:rsidRDefault="000477EE" w:rsidP="000477EE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0477EE" w:rsidRDefault="000477EE" w:rsidP="00047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7EE" w:rsidRDefault="000477EE" w:rsidP="00047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7EE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7EE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7EE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7EE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7EE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7EE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7EE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7EE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7EE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7EE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 xml:space="preserve">к приложению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 xml:space="preserve">      муниципального образования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 xml:space="preserve">Адамовский район  Оренбургской области      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pacing w:val="-1"/>
          <w:sz w:val="24"/>
          <w:szCs w:val="24"/>
        </w:rPr>
        <w:t>от ____________№</w:t>
      </w:r>
      <w:r w:rsidRPr="00A06964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0477EE" w:rsidRPr="00A06964" w:rsidRDefault="000477EE" w:rsidP="000477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>Сведения о методике расчета показателей (результатов)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63"/>
        <w:gridCol w:w="1134"/>
        <w:gridCol w:w="992"/>
        <w:gridCol w:w="2835"/>
        <w:gridCol w:w="2268"/>
        <w:gridCol w:w="1985"/>
        <w:gridCol w:w="1202"/>
        <w:gridCol w:w="1709"/>
      </w:tblGrid>
      <w:tr w:rsidR="00CC7D6E" w:rsidRPr="002C668B" w:rsidTr="00CC7D6E">
        <w:trPr>
          <w:trHeight w:hRule="exact" w:val="1588"/>
        </w:trPr>
        <w:tc>
          <w:tcPr>
            <w:tcW w:w="513" w:type="dxa"/>
            <w:shd w:val="clear" w:color="auto" w:fill="auto"/>
          </w:tcPr>
          <w:p w:rsidR="000477EE" w:rsidRPr="0059004B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4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900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004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63" w:type="dxa"/>
            <w:shd w:val="clear" w:color="auto" w:fill="auto"/>
          </w:tcPr>
          <w:p w:rsidR="000477EE" w:rsidRPr="0059004B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4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1134" w:type="dxa"/>
            <w:shd w:val="clear" w:color="auto" w:fill="auto"/>
          </w:tcPr>
          <w:p w:rsidR="000477EE" w:rsidRPr="0059004B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4B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992" w:type="dxa"/>
            <w:shd w:val="clear" w:color="auto" w:fill="auto"/>
          </w:tcPr>
          <w:p w:rsidR="000477EE" w:rsidRPr="0059004B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4B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 и методологические пояснения</w:t>
            </w:r>
          </w:p>
        </w:tc>
        <w:tc>
          <w:tcPr>
            <w:tcW w:w="2835" w:type="dxa"/>
            <w:shd w:val="clear" w:color="auto" w:fill="auto"/>
          </w:tcPr>
          <w:p w:rsidR="000477EE" w:rsidRPr="0059004B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4B">
              <w:rPr>
                <w:rFonts w:ascii="Times New Roman" w:hAnsi="Times New Roman" w:cs="Times New Roman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2268" w:type="dxa"/>
            <w:shd w:val="clear" w:color="auto" w:fill="auto"/>
          </w:tcPr>
          <w:p w:rsidR="000477EE" w:rsidRPr="0059004B" w:rsidRDefault="000477EE" w:rsidP="000477EE">
            <w:pPr>
              <w:ind w:left="302" w:hanging="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4B">
              <w:rPr>
                <w:rFonts w:ascii="Times New Roman" w:hAnsi="Times New Roman" w:cs="Times New Roman"/>
                <w:sz w:val="24"/>
                <w:szCs w:val="24"/>
              </w:rPr>
              <w:t>Метод сбора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9004B">
              <w:rPr>
                <w:rFonts w:ascii="Times New Roman" w:hAnsi="Times New Roman" w:cs="Times New Roman"/>
                <w:sz w:val="24"/>
                <w:szCs w:val="24"/>
              </w:rPr>
              <w:t xml:space="preserve"> индекс формы отчетности</w:t>
            </w:r>
          </w:p>
        </w:tc>
        <w:tc>
          <w:tcPr>
            <w:tcW w:w="1985" w:type="dxa"/>
            <w:shd w:val="clear" w:color="auto" w:fill="auto"/>
          </w:tcPr>
          <w:p w:rsidR="000477EE" w:rsidRPr="0059004B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004B"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202" w:type="dxa"/>
            <w:shd w:val="clear" w:color="auto" w:fill="auto"/>
          </w:tcPr>
          <w:p w:rsidR="000477EE" w:rsidRPr="0059004B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4B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1709" w:type="dxa"/>
            <w:shd w:val="clear" w:color="auto" w:fill="auto"/>
          </w:tcPr>
          <w:p w:rsidR="000477EE" w:rsidRPr="0059004B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4B">
              <w:rPr>
                <w:rFonts w:ascii="Times New Roman" w:hAnsi="Times New Roman" w:cs="Times New Roman"/>
                <w:sz w:val="24"/>
                <w:szCs w:val="24"/>
              </w:rPr>
              <w:t xml:space="preserve"> Срок </w:t>
            </w:r>
            <w:proofErr w:type="spellStart"/>
            <w:proofErr w:type="gramStart"/>
            <w:r w:rsidRPr="0059004B">
              <w:rPr>
                <w:rFonts w:ascii="Times New Roman" w:hAnsi="Times New Roman" w:cs="Times New Roman"/>
                <w:sz w:val="24"/>
                <w:szCs w:val="24"/>
              </w:rPr>
              <w:t>предоставле</w:t>
            </w:r>
            <w:r w:rsidR="00372E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004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59004B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9004B">
              <w:rPr>
                <w:rFonts w:ascii="Times New Roman" w:hAnsi="Times New Roman" w:cs="Times New Roman"/>
                <w:sz w:val="24"/>
                <w:szCs w:val="24"/>
              </w:rPr>
              <w:t>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информации</w:t>
            </w:r>
          </w:p>
        </w:tc>
      </w:tr>
      <w:tr w:rsidR="00CC7D6E" w:rsidRPr="002C668B" w:rsidTr="00CC7D6E">
        <w:trPr>
          <w:trHeight w:hRule="exact" w:val="284"/>
        </w:trPr>
        <w:tc>
          <w:tcPr>
            <w:tcW w:w="513" w:type="dxa"/>
            <w:shd w:val="clear" w:color="auto" w:fill="auto"/>
          </w:tcPr>
          <w:p w:rsidR="000477EE" w:rsidRPr="002C668B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0477EE" w:rsidRPr="002C668B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477EE" w:rsidRPr="002C668B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477EE" w:rsidRPr="002C668B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0477EE" w:rsidRPr="002C668B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0477EE" w:rsidRPr="002C668B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0477EE" w:rsidRPr="002C668B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2" w:type="dxa"/>
            <w:shd w:val="clear" w:color="auto" w:fill="auto"/>
          </w:tcPr>
          <w:p w:rsidR="000477EE" w:rsidRPr="002C668B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  <w:shd w:val="clear" w:color="auto" w:fill="auto"/>
          </w:tcPr>
          <w:p w:rsidR="000477EE" w:rsidRPr="002C668B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7D6E" w:rsidRPr="002C668B" w:rsidTr="00CC7D6E">
        <w:trPr>
          <w:trHeight w:hRule="exact" w:val="5046"/>
        </w:trPr>
        <w:tc>
          <w:tcPr>
            <w:tcW w:w="513" w:type="dxa"/>
            <w:shd w:val="clear" w:color="auto" w:fill="auto"/>
          </w:tcPr>
          <w:p w:rsidR="000477EE" w:rsidRPr="00CD4CD7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477EE" w:rsidRPr="00CD4CD7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EE" w:rsidRPr="00CD4CD7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auto"/>
          </w:tcPr>
          <w:p w:rsidR="000477EE" w:rsidRPr="00CD4CD7" w:rsidRDefault="000477EE" w:rsidP="006A5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CD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Среднее суммарное снижение потребления энергетических ресурсов бюджетными образовательными учреждениями района</w:t>
            </w: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 к уровню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shd w:val="clear" w:color="auto" w:fill="auto"/>
          </w:tcPr>
          <w:p w:rsidR="000477EE" w:rsidRPr="00CD4CD7" w:rsidRDefault="000477EE" w:rsidP="006A5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процен</w:t>
            </w:r>
            <w:proofErr w:type="spellEnd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 ты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477EE" w:rsidRPr="00CD4CD7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Ʃ=(</w:t>
            </w:r>
            <w:proofErr w:type="spell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Тпт+Тпэ+Тпг</w:t>
            </w:r>
            <w:proofErr w:type="spellEnd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)/3</w:t>
            </w:r>
          </w:p>
          <w:p w:rsidR="000477EE" w:rsidRPr="00CD4CD7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Тпт</w:t>
            </w:r>
            <w:proofErr w:type="spellEnd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=((</w:t>
            </w:r>
            <w:proofErr w:type="spell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Пбп</w:t>
            </w:r>
            <w:proofErr w:type="spellEnd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)*100</w:t>
            </w:r>
          </w:p>
          <w:p w:rsidR="000477EE" w:rsidRPr="00CD4CD7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Тпэ</w:t>
            </w:r>
            <w:proofErr w:type="spellEnd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=((</w:t>
            </w:r>
            <w:proofErr w:type="spell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Пбп</w:t>
            </w:r>
            <w:proofErr w:type="spellEnd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)*100</w:t>
            </w:r>
          </w:p>
          <w:p w:rsidR="000477EE" w:rsidRPr="00CD4CD7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Тпг</w:t>
            </w:r>
            <w:proofErr w:type="spellEnd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=((</w:t>
            </w:r>
            <w:proofErr w:type="spell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Пбп</w:t>
            </w:r>
            <w:proofErr w:type="spellEnd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)*100</w:t>
            </w:r>
          </w:p>
          <w:p w:rsidR="000477EE" w:rsidRPr="00CD4CD7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477EE" w:rsidRPr="00CD4CD7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Ʃ – среднее суммарное значение потребления энергоресурсов            </w:t>
            </w:r>
            <w:proofErr w:type="spell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Тпт</w:t>
            </w:r>
            <w:proofErr w:type="spellEnd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 – темп прироста по </w:t>
            </w:r>
            <w:proofErr w:type="spell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теплоэнергии</w:t>
            </w:r>
            <w:proofErr w:type="spellEnd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Тпэ</w:t>
            </w:r>
            <w:proofErr w:type="spellEnd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 – темп прироста по электроэнергии           </w:t>
            </w:r>
            <w:proofErr w:type="spell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Тпг</w:t>
            </w:r>
            <w:proofErr w:type="spellEnd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емп прироста по газу                              </w:t>
            </w:r>
            <w:proofErr w:type="spell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в натуральной величине исследуемого периода </w:t>
            </w:r>
            <w:proofErr w:type="spell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Пбп</w:t>
            </w:r>
            <w:proofErr w:type="spellEnd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в натуральной величине базисного периода</w:t>
            </w:r>
          </w:p>
          <w:p w:rsidR="000477EE" w:rsidRPr="00CD4CD7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EE" w:rsidRPr="00CD4CD7" w:rsidRDefault="000477EE" w:rsidP="006A5E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EE" w:rsidRPr="00CD4CD7" w:rsidRDefault="000477EE" w:rsidP="006A5E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EE" w:rsidRPr="00CD4CD7" w:rsidRDefault="000477EE" w:rsidP="006A5E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7EE" w:rsidRPr="00CD4CD7" w:rsidRDefault="000477EE" w:rsidP="006A5E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477EE" w:rsidRPr="00CD4CD7" w:rsidRDefault="000477EE" w:rsidP="00CC7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1985" w:type="dxa"/>
            <w:shd w:val="clear" w:color="auto" w:fill="auto"/>
          </w:tcPr>
          <w:p w:rsidR="000477EE" w:rsidRPr="00CD4CD7" w:rsidRDefault="000477EE" w:rsidP="00CC7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shd w:val="clear" w:color="auto" w:fill="auto"/>
          </w:tcPr>
          <w:p w:rsidR="000477EE" w:rsidRPr="00CD4CD7" w:rsidRDefault="000477EE" w:rsidP="006A5E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данные, предоставленные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shd w:val="clear" w:color="auto" w:fill="auto"/>
          </w:tcPr>
          <w:p w:rsidR="000477EE" w:rsidRPr="00CD4CD7" w:rsidRDefault="000477EE" w:rsidP="006A5E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Не позднее 15 марта года следующего за отчетным годом</w:t>
            </w:r>
          </w:p>
        </w:tc>
      </w:tr>
      <w:tr w:rsidR="00CC7D6E" w:rsidRPr="002C668B" w:rsidTr="00CC7D6E">
        <w:tc>
          <w:tcPr>
            <w:tcW w:w="513" w:type="dxa"/>
            <w:shd w:val="clear" w:color="auto" w:fill="auto"/>
          </w:tcPr>
          <w:p w:rsidR="000477EE" w:rsidRPr="00CD4CD7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:rsidR="000477EE" w:rsidRPr="00CD4CD7" w:rsidRDefault="000477EE" w:rsidP="006A5E6D">
            <w:pPr>
              <w:pStyle w:val="21"/>
              <w:shd w:val="clear" w:color="auto" w:fill="auto"/>
              <w:tabs>
                <w:tab w:val="left" w:pos="23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4C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Обучение специалистов </w:t>
            </w:r>
            <w:r w:rsidRPr="00CD4C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методам и технологиям энергосбережения и повышения энергетической эффективности.</w:t>
            </w:r>
          </w:p>
        </w:tc>
        <w:tc>
          <w:tcPr>
            <w:tcW w:w="1134" w:type="dxa"/>
            <w:shd w:val="clear" w:color="auto" w:fill="auto"/>
          </w:tcPr>
          <w:p w:rsidR="000477EE" w:rsidRPr="00CD4CD7" w:rsidRDefault="000477EE" w:rsidP="00CC7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оличес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Pr="00CD4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0477EE" w:rsidRPr="00CD4CD7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2835" w:type="dxa"/>
            <w:shd w:val="clear" w:color="auto" w:fill="auto"/>
          </w:tcPr>
          <w:p w:rsidR="000477EE" w:rsidRPr="00CD4CD7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обученных специалистов </w:t>
            </w:r>
            <w:r w:rsidRPr="00CD4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методам и технологиям энергосбережения и повышения </w:t>
            </w:r>
            <w:proofErr w:type="spell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477EE" w:rsidRPr="00CD4CD7" w:rsidRDefault="000477EE" w:rsidP="00CC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Административная </w:t>
            </w:r>
            <w:r w:rsidRPr="00CD4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1985" w:type="dxa"/>
            <w:shd w:val="clear" w:color="auto" w:fill="auto"/>
          </w:tcPr>
          <w:p w:rsidR="000477EE" w:rsidRPr="00CD4CD7" w:rsidRDefault="00CC7D6E" w:rsidP="00CC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</w:t>
            </w:r>
            <w:r w:rsidR="000477EE"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ция муниципального </w:t>
            </w:r>
            <w:r w:rsidR="000477EE" w:rsidRPr="00CD4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r w:rsidR="000477EE">
              <w:rPr>
                <w:rFonts w:ascii="Times New Roman" w:hAnsi="Times New Roman" w:cs="Times New Roman"/>
                <w:sz w:val="24"/>
                <w:szCs w:val="24"/>
              </w:rPr>
              <w:t>Адамовский</w:t>
            </w:r>
            <w:r w:rsidR="000477EE"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04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shd w:val="clear" w:color="auto" w:fill="auto"/>
          </w:tcPr>
          <w:p w:rsidR="000477EE" w:rsidRPr="00CD4CD7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Информационная </w:t>
            </w:r>
            <w:r w:rsidRPr="00CD4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</w:t>
            </w:r>
          </w:p>
        </w:tc>
        <w:tc>
          <w:tcPr>
            <w:tcW w:w="1709" w:type="dxa"/>
            <w:shd w:val="clear" w:color="auto" w:fill="auto"/>
          </w:tcPr>
          <w:p w:rsidR="000477EE" w:rsidRPr="00CD4CD7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15 марта года </w:t>
            </w:r>
            <w:r w:rsidRPr="00CD4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следующего за отчетным годом</w:t>
            </w:r>
          </w:p>
        </w:tc>
      </w:tr>
      <w:tr w:rsidR="00CC7D6E" w:rsidRPr="002C668B" w:rsidTr="00CC7D6E">
        <w:trPr>
          <w:trHeight w:val="698"/>
        </w:trPr>
        <w:tc>
          <w:tcPr>
            <w:tcW w:w="513" w:type="dxa"/>
            <w:shd w:val="clear" w:color="auto" w:fill="auto"/>
          </w:tcPr>
          <w:p w:rsidR="000477EE" w:rsidRPr="00CD4CD7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63" w:type="dxa"/>
            <w:shd w:val="clear" w:color="auto" w:fill="auto"/>
          </w:tcPr>
          <w:p w:rsidR="000477EE" w:rsidRPr="00CD4CD7" w:rsidRDefault="000477EE" w:rsidP="006A5E6D">
            <w:pPr>
              <w:pStyle w:val="21"/>
              <w:shd w:val="clear" w:color="auto" w:fill="auto"/>
              <w:tabs>
                <w:tab w:val="left" w:pos="230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о методах работы и технологиях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shd w:val="clear" w:color="auto" w:fill="auto"/>
          </w:tcPr>
          <w:p w:rsidR="000477EE" w:rsidRPr="00CD4CD7" w:rsidRDefault="000477EE" w:rsidP="00CC7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proofErr w:type="gram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публика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0477EE" w:rsidRPr="00CD4CD7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35" w:type="dxa"/>
            <w:shd w:val="clear" w:color="auto" w:fill="auto"/>
          </w:tcPr>
          <w:p w:rsidR="000477EE" w:rsidRPr="00CD4CD7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размещенных материалов по вопросам энергосбережения</w:t>
            </w:r>
          </w:p>
        </w:tc>
        <w:tc>
          <w:tcPr>
            <w:tcW w:w="2268" w:type="dxa"/>
            <w:shd w:val="clear" w:color="auto" w:fill="auto"/>
          </w:tcPr>
          <w:p w:rsidR="000477EE" w:rsidRPr="00CD4CD7" w:rsidRDefault="000477EE" w:rsidP="00CC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Административная информация</w:t>
            </w:r>
          </w:p>
        </w:tc>
        <w:tc>
          <w:tcPr>
            <w:tcW w:w="1985" w:type="dxa"/>
            <w:shd w:val="clear" w:color="auto" w:fill="auto"/>
          </w:tcPr>
          <w:p w:rsidR="000477EE" w:rsidRPr="00CD4CD7" w:rsidRDefault="000477EE" w:rsidP="00CC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Адамовский </w:t>
            </w: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shd w:val="clear" w:color="auto" w:fill="auto"/>
          </w:tcPr>
          <w:p w:rsidR="000477EE" w:rsidRPr="00CD4CD7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  <w:tc>
          <w:tcPr>
            <w:tcW w:w="1709" w:type="dxa"/>
            <w:shd w:val="clear" w:color="auto" w:fill="auto"/>
          </w:tcPr>
          <w:p w:rsidR="000477EE" w:rsidRPr="00CD4CD7" w:rsidRDefault="000477EE" w:rsidP="006A5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D7">
              <w:rPr>
                <w:rFonts w:ascii="Times New Roman" w:hAnsi="Times New Roman" w:cs="Times New Roman"/>
                <w:sz w:val="24"/>
                <w:szCs w:val="24"/>
              </w:rPr>
              <w:t>Не позднее 15 марта года следующего за отчетным годом</w:t>
            </w:r>
          </w:p>
        </w:tc>
      </w:tr>
    </w:tbl>
    <w:p w:rsidR="000477EE" w:rsidRDefault="000477EE" w:rsidP="000477E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771E1D" w:rsidRDefault="00771E1D" w:rsidP="000477E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71E1D" w:rsidRDefault="00F63F74" w:rsidP="00F63F74">
      <w:pPr>
        <w:widowControl w:val="0"/>
        <w:tabs>
          <w:tab w:val="left" w:pos="1186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771E1D" w:rsidRDefault="00771E1D" w:rsidP="000477E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71E1D" w:rsidRDefault="00771E1D" w:rsidP="000477E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71E1D" w:rsidRDefault="00771E1D" w:rsidP="000477E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71E1D" w:rsidRDefault="00771E1D" w:rsidP="000477E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71E1D" w:rsidRDefault="00771E1D" w:rsidP="000477E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71E1D" w:rsidRDefault="00771E1D" w:rsidP="000477E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71E1D" w:rsidRDefault="00771E1D" w:rsidP="000477E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71E1D" w:rsidRDefault="00771E1D" w:rsidP="000477E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71E1D" w:rsidRDefault="00771E1D" w:rsidP="000477E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71E1D" w:rsidRDefault="00771E1D" w:rsidP="000477E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71E1D" w:rsidRDefault="00771E1D" w:rsidP="000477E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71E1D" w:rsidRDefault="00771E1D" w:rsidP="000477E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63F74" w:rsidRDefault="00F63F74" w:rsidP="000477E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477EE" w:rsidRPr="00A06964" w:rsidRDefault="000477EE" w:rsidP="000477E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A06964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5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 xml:space="preserve">к приложению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 xml:space="preserve">      муниципального образования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z w:val="24"/>
          <w:szCs w:val="24"/>
        </w:rPr>
        <w:t xml:space="preserve">Адамовский район  Оренбургской области       </w:t>
      </w:r>
    </w:p>
    <w:p w:rsidR="000477EE" w:rsidRPr="00A06964" w:rsidRDefault="000477EE" w:rsidP="00047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64">
        <w:rPr>
          <w:rFonts w:ascii="Times New Roman" w:hAnsi="Times New Roman" w:cs="Times New Roman"/>
          <w:spacing w:val="-1"/>
          <w:sz w:val="24"/>
          <w:szCs w:val="24"/>
        </w:rPr>
        <w:t>от ____________№</w:t>
      </w:r>
      <w:r w:rsidRPr="00A06964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0477EE" w:rsidRPr="00A06964" w:rsidRDefault="000477EE" w:rsidP="000477E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477EE" w:rsidRPr="00A06964" w:rsidRDefault="000477EE" w:rsidP="000477E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477EE" w:rsidRPr="00A06964" w:rsidRDefault="000477EE" w:rsidP="000477E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  <w:r w:rsidRPr="00A06964">
        <w:rPr>
          <w:rFonts w:ascii="Times New Roman" w:hAnsi="Times New Roman"/>
          <w:sz w:val="24"/>
          <w:szCs w:val="24"/>
        </w:rPr>
        <w:t>План реализации муниципальной программы на 2025 год</w:t>
      </w:r>
    </w:p>
    <w:p w:rsidR="000477EE" w:rsidRDefault="000477EE" w:rsidP="000477E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7438"/>
        <w:gridCol w:w="1955"/>
        <w:gridCol w:w="4008"/>
        <w:gridCol w:w="130"/>
      </w:tblGrid>
      <w:tr w:rsidR="00771E1D" w:rsidRPr="00587684" w:rsidTr="008A3A86">
        <w:trPr>
          <w:gridAfter w:val="1"/>
          <w:trHeight w:val="2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477EE" w:rsidRPr="00587684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 w:rsidRPr="00587684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87684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п</w:t>
            </w:r>
            <w:proofErr w:type="gramEnd"/>
            <w:r w:rsidRPr="00587684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477EE" w:rsidRPr="00587684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 w:rsidRPr="00587684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Наименование структурного элемента </w:t>
            </w:r>
            <w:r w:rsidRPr="00587684">
              <w:rPr>
                <w:rFonts w:ascii="Times New Roman" w:hAnsi="Times New Roman" w:cs="Arial"/>
                <w:sz w:val="24"/>
                <w:szCs w:val="24"/>
                <w:lang w:eastAsia="ru-RU"/>
              </w:rPr>
              <w:t>муниципальной</w:t>
            </w:r>
            <w:r w:rsidRPr="00587684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 программы, задачи, мероприятия (результата), контрольной точки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77EE" w:rsidRPr="00587684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87684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7EE" w:rsidRPr="00587684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587684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0477EE" w:rsidRPr="00587684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 w:rsidRPr="00587684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(Ф.И.О., должность, наименование ОИВ)</w:t>
            </w:r>
          </w:p>
        </w:tc>
      </w:tr>
      <w:tr w:rsidR="00771E1D" w:rsidRPr="00587684" w:rsidTr="008A3A86">
        <w:trPr>
          <w:gridAfter w:val="1"/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477EE" w:rsidRPr="00587684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 w:rsidRPr="00587684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477EE" w:rsidRPr="00587684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 w:rsidRPr="00587684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0477EE" w:rsidRPr="00587684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 w:rsidRPr="00587684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77EE" w:rsidRPr="00587684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 w:rsidRPr="00587684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</w:tr>
      <w:tr w:rsidR="00771E1D" w:rsidRPr="009B6FEB" w:rsidTr="008A3A86">
        <w:trPr>
          <w:gridAfter w:val="1"/>
          <w:trHeight w:hRule="exact" w:val="1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477EE" w:rsidRPr="00DF1890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 w:rsidRPr="00DF1890">
              <w:rPr>
                <w:rFonts w:ascii="Times New Roman" w:hAnsi="Times New Roman"/>
                <w:b/>
                <w:color w:val="22272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7EE" w:rsidRPr="00AF713B" w:rsidRDefault="000477EE" w:rsidP="006A5E6D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мероприятий: «</w:t>
            </w:r>
            <w:r w:rsidRPr="00361318">
              <w:rPr>
                <w:rFonts w:ascii="Times New Roman" w:hAnsi="Times New Roman" w:cs="Times New Roman"/>
              </w:rPr>
              <w:t xml:space="preserve">Реализация мероприятий в области энергосбережения и повышения энергетической эффективности в муниципальном образовании </w:t>
            </w:r>
            <w:r>
              <w:rPr>
                <w:rFonts w:ascii="Times New Roman" w:hAnsi="Times New Roman" w:cs="Times New Roman"/>
              </w:rPr>
              <w:t>Адамовский</w:t>
            </w:r>
            <w:r w:rsidRPr="00361318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77EE" w:rsidRPr="009B6FEB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9B6FE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Заместитель</w:t>
            </w:r>
            <w:r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 главы администрации по финансово-экономическим вопросам -</w:t>
            </w:r>
            <w:r w:rsidRPr="009B6FE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 начальник финансового отдела </w:t>
            </w:r>
            <w:r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7EE" w:rsidRPr="009B6FEB" w:rsidTr="008A3A86">
        <w:trPr>
          <w:gridAfter w:val="1"/>
          <w:trHeight w:hRule="exact" w:val="9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477EE" w:rsidRPr="009B6FEB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9B6FE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77EE" w:rsidRPr="009B6FEB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9B6FE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Наименование задачи</w:t>
            </w:r>
            <w:r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потребления энергетических ресурсов бюджетными учреждениями района </w:t>
            </w:r>
            <w:r w:rsidRPr="00014E89">
              <w:rPr>
                <w:rFonts w:ascii="Times New Roman" w:hAnsi="Times New Roman" w:cs="Times New Roman"/>
                <w:sz w:val="24"/>
                <w:szCs w:val="24"/>
              </w:rPr>
              <w:t>на 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по отношению к 2024 году».</w:t>
            </w:r>
            <w:r w:rsidRPr="009B6FE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1E1D" w:rsidRPr="009B6FEB" w:rsidTr="008A3A86">
        <w:trPr>
          <w:gridAfter w:val="1"/>
          <w:trHeight w:hRule="exact" w:val="9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77EE" w:rsidRPr="009B6FEB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9B6FE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477EE" w:rsidRPr="009B6FEB" w:rsidRDefault="000477EE" w:rsidP="006A5E6D">
            <w:pPr>
              <w:pStyle w:val="af7"/>
              <w:jc w:val="left"/>
              <w:rPr>
                <w:rFonts w:ascii="Times New Roman" w:hAnsi="Times New Roman"/>
                <w:color w:val="22272F"/>
              </w:rPr>
            </w:pPr>
            <w:r w:rsidRPr="00C924FE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(результат)</w:t>
            </w:r>
            <w:r w:rsidRPr="00C924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Экономия энергоресурсов </w:t>
            </w:r>
            <w:r w:rsidRPr="00C924FE">
              <w:rPr>
                <w:rFonts w:ascii="Times New Roman" w:hAnsi="Times New Roman" w:cs="Times New Roman"/>
              </w:rPr>
              <w:t xml:space="preserve">бюджетными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24FE">
              <w:rPr>
                <w:rFonts w:ascii="Times New Roman" w:hAnsi="Times New Roman" w:cs="Times New Roman"/>
              </w:rPr>
              <w:t>учреждениями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7EE" w:rsidRPr="009B6FEB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9B6FEB">
              <w:rPr>
                <w:rFonts w:ascii="Times New Roman" w:hAnsi="Times New Roman"/>
                <w:sz w:val="24"/>
                <w:szCs w:val="24"/>
                <w:lang w:eastAsia="x-none"/>
              </w:rPr>
              <w:t>Главный специалист отдела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экономики</w:t>
            </w:r>
            <w:r w:rsidRPr="009B6FEB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771E1D" w:rsidRPr="009B6FEB" w:rsidTr="008A3A86">
        <w:trPr>
          <w:gridAfter w:val="1"/>
          <w:trHeight w:hRule="exact" w:val="18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477EE" w:rsidRPr="009B6FEB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9B6FE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477EE" w:rsidRPr="009B6FEB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85F3A"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  <w:t>Контрольная точка мероприятия (результата):</w:t>
            </w:r>
            <w:r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 Сбор фактической </w:t>
            </w:r>
            <w:r w:rsidRPr="00361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 мониторинга потребления энергоресурсов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бюджетными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477EE" w:rsidRPr="009B6FEB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20</w:t>
            </w:r>
            <w:r w:rsidRPr="00014E89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77EE" w:rsidRPr="009B6FEB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9B6FE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Заместитель</w:t>
            </w:r>
            <w:r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 главы администрации по финансово-экономическим вопросам -</w:t>
            </w:r>
            <w:r w:rsidRPr="009B6FE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 начальник финансового отдела </w:t>
            </w:r>
            <w:r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77EE" w:rsidRPr="009B6FEB" w:rsidTr="008A3A86">
        <w:trPr>
          <w:gridAfter w:val="1"/>
          <w:trHeight w:hRule="exact" w:val="7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77EE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477EE" w:rsidRPr="009B6FEB" w:rsidRDefault="000477EE" w:rsidP="0077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9B6FE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Наименование задачи</w:t>
            </w:r>
            <w:r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38330E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771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30E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771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30E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="00771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30E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="00771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30E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="00771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4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71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451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="00771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451">
              <w:rPr>
                <w:rFonts w:ascii="Times New Roman" w:hAnsi="Times New Roman" w:cs="Times New Roman"/>
                <w:sz w:val="24"/>
                <w:szCs w:val="24"/>
              </w:rPr>
              <w:t>энергосбережения и повышени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энергетической эффективности »</w:t>
            </w:r>
          </w:p>
        </w:tc>
      </w:tr>
      <w:tr w:rsidR="00771E1D" w:rsidRPr="009B6587" w:rsidTr="008A3A86">
        <w:tblPrEx>
          <w:shd w:val="clear" w:color="auto" w:fill="auto"/>
          <w:tblCellMar>
            <w:top w:w="0" w:type="dxa"/>
            <w:left w:w="62" w:type="dxa"/>
            <w:bottom w:w="0" w:type="dxa"/>
            <w:right w:w="62" w:type="dxa"/>
          </w:tblCellMar>
          <w:tblLook w:val="0000" w:firstRow="0" w:lastRow="0" w:firstColumn="0" w:lastColumn="0" w:noHBand="0" w:noVBand="0"/>
        </w:tblPrEx>
        <w:trPr>
          <w:trHeight w:hRule="exact" w:val="9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C924FE" w:rsidRDefault="000477EE" w:rsidP="006A5E6D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2.1.1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Default="000477EE" w:rsidP="006A5E6D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C924FE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(результат)</w:t>
            </w:r>
            <w:r w:rsidRPr="00C924FE">
              <w:rPr>
                <w:rFonts w:ascii="Times New Roman" w:hAnsi="Times New Roman" w:cs="Times New Roman"/>
              </w:rPr>
              <w:t xml:space="preserve"> </w:t>
            </w:r>
          </w:p>
          <w:p w:rsidR="000477EE" w:rsidRPr="00540874" w:rsidRDefault="000477EE" w:rsidP="006A5E6D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«Повышение профессионального уровня специалистов»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9B6FEB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9B6FE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Заместитель</w:t>
            </w:r>
            <w:r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 главы администрации по финансово-экономическим вопросам -</w:t>
            </w:r>
            <w:r w:rsidRPr="009B6FE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 начальник финансового отдела </w:t>
            </w:r>
            <w:r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0477EE" w:rsidRPr="009B6FEB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771E1D" w:rsidTr="008A3A86">
        <w:tblPrEx>
          <w:shd w:val="clear" w:color="auto" w:fill="auto"/>
          <w:tblCellMar>
            <w:top w:w="0" w:type="dxa"/>
            <w:left w:w="62" w:type="dxa"/>
            <w:bottom w:w="0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trHeight w:hRule="exact" w:val="13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C85F3A" w:rsidRDefault="000477EE" w:rsidP="006A5E6D">
            <w:pPr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540874" w:rsidRDefault="000477EE" w:rsidP="006A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3A"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  <w:t>Контрольная точка мероприятия (результата):</w:t>
            </w:r>
            <w:r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395451">
              <w:rPr>
                <w:rFonts w:ascii="Times New Roman" w:hAnsi="Times New Roman"/>
                <w:bCs/>
                <w:color w:val="22272F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r w:rsidRPr="00C85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Pr="00C85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методам и технологиям сбережения и энергетической эффективности</w:t>
            </w:r>
            <w:r w:rsidRPr="0054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540874" w:rsidRDefault="000477EE" w:rsidP="00A4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40874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540874" w:rsidRDefault="000477EE" w:rsidP="006A5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7EE" w:rsidRPr="009B6FEB" w:rsidTr="008A3A86">
        <w:trPr>
          <w:gridAfter w:val="1"/>
          <w:trHeight w:hRule="exact" w:val="7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477EE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477EE" w:rsidRPr="009B6FEB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9B6FE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Наименование задачи</w:t>
            </w:r>
            <w:r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Информирование населения </w:t>
            </w:r>
            <w:r w:rsidRPr="0038330E">
              <w:rPr>
                <w:rFonts w:ascii="Times New Roman" w:hAnsi="Times New Roman"/>
                <w:sz w:val="24"/>
                <w:szCs w:val="24"/>
              </w:rPr>
              <w:t xml:space="preserve"> о методах работы и технологиях в области энергосбережения и повышения энергетической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1E1D" w:rsidRPr="009B6587" w:rsidTr="008A3A86">
        <w:tblPrEx>
          <w:shd w:val="clear" w:color="auto" w:fill="auto"/>
          <w:tblCellMar>
            <w:top w:w="0" w:type="dxa"/>
            <w:left w:w="62" w:type="dxa"/>
            <w:bottom w:w="0" w:type="dxa"/>
            <w:right w:w="62" w:type="dxa"/>
          </w:tblCellMar>
          <w:tblLook w:val="0000" w:firstRow="0" w:lastRow="0" w:firstColumn="0" w:lastColumn="0" w:noHBand="0" w:noVBand="0"/>
        </w:tblPrEx>
        <w:trPr>
          <w:trHeight w:hRule="exact" w:val="9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C924FE" w:rsidRDefault="000477EE" w:rsidP="006A5E6D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Default="000477EE" w:rsidP="006A5E6D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 w:rsidRPr="00C924FE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(результат)</w:t>
            </w:r>
            <w:r w:rsidRPr="00C924FE">
              <w:rPr>
                <w:rFonts w:ascii="Times New Roman" w:hAnsi="Times New Roman" w:cs="Times New Roman"/>
              </w:rPr>
              <w:t xml:space="preserve"> </w:t>
            </w:r>
          </w:p>
          <w:p w:rsidR="000477EE" w:rsidRPr="00540874" w:rsidRDefault="000477EE" w:rsidP="006A5E6D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965B19">
              <w:rPr>
                <w:rFonts w:ascii="Times New Roman" w:hAnsi="Times New Roman" w:cs="Times New Roman"/>
              </w:rPr>
              <w:t xml:space="preserve">Ознакомление </w:t>
            </w:r>
            <w:r>
              <w:rPr>
                <w:rFonts w:ascii="Times New Roman" w:hAnsi="Times New Roman" w:cs="Times New Roman"/>
              </w:rPr>
              <w:t xml:space="preserve"> населения </w:t>
            </w:r>
            <w:r w:rsidRPr="00965B19">
              <w:rPr>
                <w:rFonts w:ascii="Times New Roman" w:hAnsi="Times New Roman" w:cs="Times New Roman"/>
              </w:rPr>
              <w:t xml:space="preserve">с </w:t>
            </w:r>
            <w:proofErr w:type="gramStart"/>
            <w:r w:rsidRPr="00965B19">
              <w:rPr>
                <w:rFonts w:ascii="Times New Roman" w:hAnsi="Times New Roman" w:cs="Times New Roman"/>
              </w:rPr>
              <w:t>материалами</w:t>
            </w:r>
            <w:proofErr w:type="gramEnd"/>
            <w:r w:rsidRPr="00965B19">
              <w:rPr>
                <w:rFonts w:ascii="Times New Roman" w:hAnsi="Times New Roman" w:cs="Times New Roman"/>
              </w:rPr>
              <w:t xml:space="preserve"> размещенными в СМИ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9B6FEB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9B6FE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>Заместитель</w:t>
            </w:r>
            <w:r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 главы администрации по финансово-экономическим вопросам -</w:t>
            </w:r>
            <w:r w:rsidRPr="009B6FEB"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 начальник финансового отдела </w:t>
            </w:r>
            <w:r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0477EE" w:rsidRPr="009B6FEB" w:rsidRDefault="000477EE" w:rsidP="006A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771E1D" w:rsidTr="008A3A86">
        <w:tblPrEx>
          <w:shd w:val="clear" w:color="auto" w:fill="auto"/>
          <w:tblCellMar>
            <w:top w:w="0" w:type="dxa"/>
            <w:left w:w="62" w:type="dxa"/>
            <w:bottom w:w="0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trHeight w:hRule="exact" w:val="2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C85F3A" w:rsidRDefault="000477EE" w:rsidP="006A5E6D">
            <w:pPr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  <w:t>3.1.1.1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540874" w:rsidRDefault="000477EE" w:rsidP="00DF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3A"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  <w:t>Контрольная точка мероприятия (результата):</w:t>
            </w:r>
            <w:r>
              <w:rPr>
                <w:rFonts w:ascii="Times New Roman" w:hAnsi="Times New Roman"/>
                <w:b/>
                <w:bCs/>
                <w:color w:val="22272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 w:rsidRPr="0054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451">
              <w:rPr>
                <w:rFonts w:ascii="Times New Roman" w:hAnsi="Times New Roman" w:cs="Times New Roman"/>
                <w:sz w:val="24"/>
                <w:szCs w:val="24"/>
              </w:rPr>
              <w:t>о методах работы и технологиях в области энергосбережения и повышения энергетической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6FB" w:rsidRPr="002C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информационном бюллетене «Адамовский вестник»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540874" w:rsidRDefault="000477EE" w:rsidP="00A4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40874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EE" w:rsidRPr="00540874" w:rsidRDefault="000477EE" w:rsidP="006A5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6E9" w:rsidRDefault="00FC46E9" w:rsidP="00771E1D">
      <w:pPr>
        <w:keepNext/>
        <w:keepLines/>
        <w:spacing w:after="0" w:line="240" w:lineRule="auto"/>
        <w:ind w:left="160"/>
        <w:jc w:val="center"/>
        <w:outlineLvl w:val="5"/>
      </w:pPr>
    </w:p>
    <w:sectPr w:rsidR="00FC46E9" w:rsidSect="00F63F74">
      <w:headerReference w:type="even" r:id="rId12"/>
      <w:headerReference w:type="default" r:id="rId13"/>
      <w:headerReference w:type="first" r:id="rId14"/>
      <w:pgSz w:w="16837" w:h="11905" w:orient="landscape" w:code="9"/>
      <w:pgMar w:top="567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B6A" w:rsidRDefault="00176B6A" w:rsidP="00C87878">
      <w:pPr>
        <w:spacing w:after="0" w:line="240" w:lineRule="auto"/>
      </w:pPr>
      <w:r>
        <w:separator/>
      </w:r>
    </w:p>
  </w:endnote>
  <w:endnote w:type="continuationSeparator" w:id="0">
    <w:p w:rsidR="00176B6A" w:rsidRDefault="00176B6A" w:rsidP="00C8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B6A" w:rsidRDefault="00176B6A" w:rsidP="00C87878">
      <w:pPr>
        <w:spacing w:after="0" w:line="240" w:lineRule="auto"/>
      </w:pPr>
      <w:r>
        <w:separator/>
      </w:r>
    </w:p>
  </w:footnote>
  <w:footnote w:type="continuationSeparator" w:id="0">
    <w:p w:rsidR="00176B6A" w:rsidRDefault="00176B6A" w:rsidP="00C87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05292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63F74" w:rsidRPr="00F63F74" w:rsidRDefault="00F63F74">
        <w:pPr>
          <w:pStyle w:val="a3"/>
          <w:jc w:val="center"/>
          <w:rPr>
            <w:sz w:val="20"/>
          </w:rPr>
        </w:pPr>
        <w:r w:rsidRPr="00F63F74">
          <w:rPr>
            <w:sz w:val="20"/>
          </w:rPr>
          <w:fldChar w:fldCharType="begin"/>
        </w:r>
        <w:r w:rsidRPr="00F63F74">
          <w:rPr>
            <w:sz w:val="20"/>
          </w:rPr>
          <w:instrText>PAGE   \* MERGEFORMAT</w:instrText>
        </w:r>
        <w:r w:rsidRPr="00F63F74">
          <w:rPr>
            <w:sz w:val="20"/>
          </w:rPr>
          <w:fldChar w:fldCharType="separate"/>
        </w:r>
        <w:r w:rsidR="00C73D51" w:rsidRPr="00C73D51">
          <w:rPr>
            <w:noProof/>
            <w:sz w:val="20"/>
            <w:lang w:val="ru-RU"/>
          </w:rPr>
          <w:t>6</w:t>
        </w:r>
        <w:r w:rsidRPr="00F63F74">
          <w:rPr>
            <w:sz w:val="20"/>
          </w:rPr>
          <w:fldChar w:fldCharType="end"/>
        </w:r>
      </w:p>
    </w:sdtContent>
  </w:sdt>
  <w:p w:rsidR="00F63F74" w:rsidRDefault="00F63F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42736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63F74" w:rsidRPr="00F63F74" w:rsidRDefault="00F63F74">
        <w:pPr>
          <w:pStyle w:val="a3"/>
          <w:jc w:val="center"/>
          <w:rPr>
            <w:sz w:val="20"/>
          </w:rPr>
        </w:pPr>
        <w:r w:rsidRPr="00F63F74">
          <w:rPr>
            <w:sz w:val="20"/>
          </w:rPr>
          <w:fldChar w:fldCharType="begin"/>
        </w:r>
        <w:r w:rsidRPr="00F63F74">
          <w:rPr>
            <w:sz w:val="20"/>
          </w:rPr>
          <w:instrText>PAGE   \* MERGEFORMAT</w:instrText>
        </w:r>
        <w:r w:rsidRPr="00F63F74">
          <w:rPr>
            <w:sz w:val="20"/>
          </w:rPr>
          <w:fldChar w:fldCharType="separate"/>
        </w:r>
        <w:r w:rsidR="00C73D51" w:rsidRPr="00C73D51">
          <w:rPr>
            <w:noProof/>
            <w:sz w:val="20"/>
            <w:lang w:val="ru-RU"/>
          </w:rPr>
          <w:t>5</w:t>
        </w:r>
        <w:r w:rsidRPr="00F63F74">
          <w:rPr>
            <w:sz w:val="20"/>
          </w:rPr>
          <w:fldChar w:fldCharType="end"/>
        </w:r>
      </w:p>
    </w:sdtContent>
  </w:sdt>
  <w:p w:rsidR="00F63F74" w:rsidRDefault="00F63F7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46206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63F74" w:rsidRDefault="00F63F74">
        <w:pPr>
          <w:pStyle w:val="a3"/>
          <w:jc w:val="center"/>
          <w:rPr>
            <w:lang w:val="ru-RU"/>
          </w:rPr>
        </w:pPr>
      </w:p>
      <w:p w:rsidR="00F63F74" w:rsidRPr="00F63F74" w:rsidRDefault="00F63F74">
        <w:pPr>
          <w:pStyle w:val="a3"/>
          <w:jc w:val="center"/>
          <w:rPr>
            <w:sz w:val="20"/>
          </w:rPr>
        </w:pPr>
        <w:r w:rsidRPr="00F63F74">
          <w:rPr>
            <w:sz w:val="20"/>
          </w:rPr>
          <w:fldChar w:fldCharType="begin"/>
        </w:r>
        <w:r w:rsidRPr="00F63F74">
          <w:rPr>
            <w:sz w:val="20"/>
          </w:rPr>
          <w:instrText>PAGE   \* MERGEFORMAT</w:instrText>
        </w:r>
        <w:r w:rsidRPr="00F63F74">
          <w:rPr>
            <w:sz w:val="20"/>
          </w:rPr>
          <w:fldChar w:fldCharType="separate"/>
        </w:r>
        <w:r w:rsidR="00C73D51" w:rsidRPr="00C73D51">
          <w:rPr>
            <w:noProof/>
            <w:sz w:val="20"/>
            <w:lang w:val="ru-RU"/>
          </w:rPr>
          <w:t>12</w:t>
        </w:r>
        <w:r w:rsidRPr="00F63F74">
          <w:rPr>
            <w:sz w:val="20"/>
          </w:rPr>
          <w:fldChar w:fldCharType="end"/>
        </w:r>
      </w:p>
    </w:sdtContent>
  </w:sdt>
  <w:p w:rsidR="006A5E6D" w:rsidRDefault="006A5E6D" w:rsidP="00F63F74">
    <w:pPr>
      <w:jc w:val="cent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6D" w:rsidRDefault="006A5E6D">
    <w:pPr>
      <w:pStyle w:val="a3"/>
      <w:jc w:val="center"/>
      <w:rPr>
        <w:sz w:val="20"/>
        <w:lang w:val="ru-RU"/>
      </w:rPr>
    </w:pPr>
  </w:p>
  <w:p w:rsidR="006A5E6D" w:rsidRDefault="006A5E6D">
    <w:pPr>
      <w:pStyle w:val="a3"/>
      <w:jc w:val="center"/>
      <w:rPr>
        <w:sz w:val="20"/>
        <w:lang w:val="ru-RU"/>
      </w:rPr>
    </w:pPr>
  </w:p>
  <w:p w:rsidR="006A5E6D" w:rsidRPr="00B87B98" w:rsidRDefault="006A5E6D">
    <w:pPr>
      <w:pStyle w:val="a3"/>
      <w:jc w:val="center"/>
      <w:rPr>
        <w:sz w:val="20"/>
      </w:rPr>
    </w:pPr>
    <w:r w:rsidRPr="00B87B98">
      <w:rPr>
        <w:sz w:val="20"/>
      </w:rPr>
      <w:fldChar w:fldCharType="begin"/>
    </w:r>
    <w:r w:rsidRPr="00B87B98">
      <w:rPr>
        <w:sz w:val="20"/>
      </w:rPr>
      <w:instrText xml:space="preserve"> PAGE   \* MERGEFORMAT </w:instrText>
    </w:r>
    <w:r w:rsidRPr="00B87B98">
      <w:rPr>
        <w:sz w:val="20"/>
      </w:rPr>
      <w:fldChar w:fldCharType="separate"/>
    </w:r>
    <w:r w:rsidR="00C73D51">
      <w:rPr>
        <w:noProof/>
        <w:sz w:val="20"/>
      </w:rPr>
      <w:t>13</w:t>
    </w:r>
    <w:r w:rsidRPr="00B87B98">
      <w:rPr>
        <w:sz w:val="20"/>
      </w:rPr>
      <w:fldChar w:fldCharType="end"/>
    </w:r>
  </w:p>
  <w:p w:rsidR="006A5E6D" w:rsidRDefault="006A5E6D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6D" w:rsidRDefault="006A5E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728B8"/>
    <w:multiLevelType w:val="hybridMultilevel"/>
    <w:tmpl w:val="156082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F8"/>
    <w:rsid w:val="000477EE"/>
    <w:rsid w:val="00066AE6"/>
    <w:rsid w:val="000805A5"/>
    <w:rsid w:val="000A2B5B"/>
    <w:rsid w:val="000B09D3"/>
    <w:rsid w:val="000E6073"/>
    <w:rsid w:val="000F3F5C"/>
    <w:rsid w:val="00132076"/>
    <w:rsid w:val="001517A5"/>
    <w:rsid w:val="00176B6A"/>
    <w:rsid w:val="00202707"/>
    <w:rsid w:val="00211E9F"/>
    <w:rsid w:val="00270438"/>
    <w:rsid w:val="002834E7"/>
    <w:rsid w:val="002B0273"/>
    <w:rsid w:val="002B60F8"/>
    <w:rsid w:val="002D4B28"/>
    <w:rsid w:val="002E6318"/>
    <w:rsid w:val="00321ADF"/>
    <w:rsid w:val="0036390F"/>
    <w:rsid w:val="00372E64"/>
    <w:rsid w:val="00395A8E"/>
    <w:rsid w:val="003B672E"/>
    <w:rsid w:val="003F7217"/>
    <w:rsid w:val="00464FA4"/>
    <w:rsid w:val="004C5C8A"/>
    <w:rsid w:val="004E1C56"/>
    <w:rsid w:val="004F10A3"/>
    <w:rsid w:val="004F728E"/>
    <w:rsid w:val="00530E86"/>
    <w:rsid w:val="0057068E"/>
    <w:rsid w:val="005A7F36"/>
    <w:rsid w:val="005F6F1E"/>
    <w:rsid w:val="006075E1"/>
    <w:rsid w:val="00610E13"/>
    <w:rsid w:val="00621018"/>
    <w:rsid w:val="006574FE"/>
    <w:rsid w:val="00680D31"/>
    <w:rsid w:val="00687AF8"/>
    <w:rsid w:val="006A3615"/>
    <w:rsid w:val="006A5E6D"/>
    <w:rsid w:val="006B19BB"/>
    <w:rsid w:val="006C2FEC"/>
    <w:rsid w:val="00745C13"/>
    <w:rsid w:val="007471BB"/>
    <w:rsid w:val="00771E1D"/>
    <w:rsid w:val="007A0E5B"/>
    <w:rsid w:val="007F7725"/>
    <w:rsid w:val="0080774F"/>
    <w:rsid w:val="008A3A86"/>
    <w:rsid w:val="008C1BF4"/>
    <w:rsid w:val="0095486F"/>
    <w:rsid w:val="009570BE"/>
    <w:rsid w:val="00974034"/>
    <w:rsid w:val="0099181C"/>
    <w:rsid w:val="009D4128"/>
    <w:rsid w:val="009F3333"/>
    <w:rsid w:val="00A06964"/>
    <w:rsid w:val="00A24AA8"/>
    <w:rsid w:val="00A4322F"/>
    <w:rsid w:val="00A6408B"/>
    <w:rsid w:val="00A8515E"/>
    <w:rsid w:val="00AB2729"/>
    <w:rsid w:val="00AC22EA"/>
    <w:rsid w:val="00AC4CC9"/>
    <w:rsid w:val="00AD5A01"/>
    <w:rsid w:val="00AD71B1"/>
    <w:rsid w:val="00B11E3C"/>
    <w:rsid w:val="00B47A11"/>
    <w:rsid w:val="00B53053"/>
    <w:rsid w:val="00B54BEB"/>
    <w:rsid w:val="00BB6F69"/>
    <w:rsid w:val="00BD19DA"/>
    <w:rsid w:val="00BE3181"/>
    <w:rsid w:val="00C73D51"/>
    <w:rsid w:val="00C86547"/>
    <w:rsid w:val="00C87878"/>
    <w:rsid w:val="00CC7D6E"/>
    <w:rsid w:val="00D36400"/>
    <w:rsid w:val="00D57678"/>
    <w:rsid w:val="00DD74CD"/>
    <w:rsid w:val="00DE038C"/>
    <w:rsid w:val="00DE147D"/>
    <w:rsid w:val="00DF66FB"/>
    <w:rsid w:val="00E2250D"/>
    <w:rsid w:val="00E22817"/>
    <w:rsid w:val="00E8401A"/>
    <w:rsid w:val="00E96D21"/>
    <w:rsid w:val="00F41B6F"/>
    <w:rsid w:val="00F63F74"/>
    <w:rsid w:val="00FC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87878"/>
  </w:style>
  <w:style w:type="paragraph" w:styleId="a3">
    <w:name w:val="header"/>
    <w:basedOn w:val="a"/>
    <w:link w:val="a4"/>
    <w:uiPriority w:val="99"/>
    <w:rsid w:val="00C878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87878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87878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rsid w:val="00C87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C878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C87878"/>
    <w:rPr>
      <w:vertAlign w:val="superscript"/>
    </w:rPr>
  </w:style>
  <w:style w:type="character" w:customStyle="1" w:styleId="a9">
    <w:name w:val="Основной текст_"/>
    <w:link w:val="10"/>
    <w:rsid w:val="00C87878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C87878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rsid w:val="00C87878"/>
    <w:rPr>
      <w:sz w:val="27"/>
      <w:szCs w:val="27"/>
      <w:shd w:val="clear" w:color="auto" w:fill="FFFFFF"/>
    </w:rPr>
  </w:style>
  <w:style w:type="character" w:customStyle="1" w:styleId="aa">
    <w:name w:val="Колонтитул_"/>
    <w:link w:val="ab"/>
    <w:rsid w:val="00C87878"/>
    <w:rPr>
      <w:shd w:val="clear" w:color="auto" w:fill="FFFFFF"/>
    </w:rPr>
  </w:style>
  <w:style w:type="character" w:customStyle="1" w:styleId="12pt">
    <w:name w:val="Колонтитул + 12 pt"/>
    <w:rsid w:val="00C87878"/>
    <w:rPr>
      <w:spacing w:val="0"/>
      <w:sz w:val="24"/>
      <w:szCs w:val="24"/>
      <w:shd w:val="clear" w:color="auto" w:fill="FFFFFF"/>
    </w:rPr>
  </w:style>
  <w:style w:type="character" w:customStyle="1" w:styleId="5">
    <w:name w:val="Заголовок №5_"/>
    <w:link w:val="50"/>
    <w:rsid w:val="00C87878"/>
    <w:rPr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rsid w:val="00C8787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9"/>
    <w:rsid w:val="00C87878"/>
    <w:pPr>
      <w:shd w:val="clear" w:color="auto" w:fill="FFFFFF"/>
      <w:spacing w:after="0" w:line="322" w:lineRule="exact"/>
    </w:pPr>
    <w:rPr>
      <w:sz w:val="27"/>
      <w:szCs w:val="27"/>
    </w:rPr>
  </w:style>
  <w:style w:type="paragraph" w:customStyle="1" w:styleId="60">
    <w:name w:val="Заголовок №6"/>
    <w:basedOn w:val="a"/>
    <w:link w:val="6"/>
    <w:rsid w:val="00C87878"/>
    <w:pPr>
      <w:shd w:val="clear" w:color="auto" w:fill="FFFFFF"/>
      <w:spacing w:after="0" w:line="317" w:lineRule="exact"/>
      <w:jc w:val="center"/>
      <w:outlineLvl w:val="5"/>
    </w:pPr>
    <w:rPr>
      <w:sz w:val="27"/>
      <w:szCs w:val="27"/>
    </w:rPr>
  </w:style>
  <w:style w:type="paragraph" w:customStyle="1" w:styleId="62">
    <w:name w:val="Основной текст (6)"/>
    <w:basedOn w:val="a"/>
    <w:link w:val="61"/>
    <w:rsid w:val="00C87878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ab">
    <w:name w:val="Колонтитул"/>
    <w:basedOn w:val="a"/>
    <w:link w:val="aa"/>
    <w:rsid w:val="00C87878"/>
    <w:pPr>
      <w:shd w:val="clear" w:color="auto" w:fill="FFFFFF"/>
      <w:spacing w:after="0" w:line="240" w:lineRule="auto"/>
    </w:pPr>
  </w:style>
  <w:style w:type="paragraph" w:customStyle="1" w:styleId="50">
    <w:name w:val="Заголовок №5"/>
    <w:basedOn w:val="a"/>
    <w:link w:val="5"/>
    <w:rsid w:val="00C87878"/>
    <w:pPr>
      <w:shd w:val="clear" w:color="auto" w:fill="FFFFFF"/>
      <w:spacing w:before="240" w:after="60" w:line="0" w:lineRule="atLeast"/>
      <w:jc w:val="both"/>
      <w:outlineLvl w:val="4"/>
    </w:pPr>
    <w:rPr>
      <w:sz w:val="27"/>
      <w:szCs w:val="27"/>
    </w:rPr>
  </w:style>
  <w:style w:type="paragraph" w:customStyle="1" w:styleId="130">
    <w:name w:val="Основной текст (13)"/>
    <w:basedOn w:val="a"/>
    <w:link w:val="13"/>
    <w:rsid w:val="00C87878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s16">
    <w:name w:val="s_16"/>
    <w:basedOn w:val="a"/>
    <w:rsid w:val="00C8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A2B5B"/>
    <w:rPr>
      <w:color w:val="0000FF" w:themeColor="hyperlink"/>
      <w:u w:val="single"/>
    </w:rPr>
  </w:style>
  <w:style w:type="character" w:customStyle="1" w:styleId="9">
    <w:name w:val="Основной текст (9)_"/>
    <w:link w:val="90"/>
    <w:rsid w:val="00B47A11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47A11"/>
    <w:pPr>
      <w:shd w:val="clear" w:color="auto" w:fill="FFFFFF"/>
      <w:spacing w:after="0" w:line="0" w:lineRule="atLeast"/>
      <w:jc w:val="right"/>
    </w:pPr>
    <w:rPr>
      <w:sz w:val="23"/>
      <w:szCs w:val="23"/>
    </w:rPr>
  </w:style>
  <w:style w:type="paragraph" w:styleId="ad">
    <w:name w:val="footer"/>
    <w:basedOn w:val="a"/>
    <w:link w:val="ae"/>
    <w:uiPriority w:val="99"/>
    <w:unhideWhenUsed/>
    <w:rsid w:val="00957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0BE"/>
  </w:style>
  <w:style w:type="paragraph" w:customStyle="1" w:styleId="ConsPlusCell">
    <w:name w:val="ConsPlusCell"/>
    <w:uiPriority w:val="99"/>
    <w:rsid w:val="00A24A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6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6390F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BE318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E318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E3181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E318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E3181"/>
    <w:rPr>
      <w:b/>
      <w:bCs/>
      <w:sz w:val="20"/>
      <w:szCs w:val="20"/>
    </w:rPr>
  </w:style>
  <w:style w:type="paragraph" w:styleId="af6">
    <w:name w:val="Normal (Web)"/>
    <w:basedOn w:val="a"/>
    <w:uiPriority w:val="99"/>
    <w:rsid w:val="00047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0477E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477EE"/>
    <w:pPr>
      <w:widowControl w:val="0"/>
      <w:shd w:val="clear" w:color="auto" w:fill="FFFFFF"/>
      <w:spacing w:after="0" w:line="322" w:lineRule="exact"/>
      <w:jc w:val="both"/>
    </w:pPr>
    <w:rPr>
      <w:sz w:val="28"/>
      <w:szCs w:val="28"/>
    </w:rPr>
  </w:style>
  <w:style w:type="paragraph" w:customStyle="1" w:styleId="ConsPlusNormal">
    <w:name w:val="ConsPlusNormal"/>
    <w:rsid w:val="000477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Нормальный (таблица)"/>
    <w:basedOn w:val="a"/>
    <w:next w:val="a"/>
    <w:rsid w:val="000477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87878"/>
  </w:style>
  <w:style w:type="paragraph" w:styleId="a3">
    <w:name w:val="header"/>
    <w:basedOn w:val="a"/>
    <w:link w:val="a4"/>
    <w:uiPriority w:val="99"/>
    <w:rsid w:val="00C878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87878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87878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rsid w:val="00C87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C878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C87878"/>
    <w:rPr>
      <w:vertAlign w:val="superscript"/>
    </w:rPr>
  </w:style>
  <w:style w:type="character" w:customStyle="1" w:styleId="a9">
    <w:name w:val="Основной текст_"/>
    <w:link w:val="10"/>
    <w:rsid w:val="00C87878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C87878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rsid w:val="00C87878"/>
    <w:rPr>
      <w:sz w:val="27"/>
      <w:szCs w:val="27"/>
      <w:shd w:val="clear" w:color="auto" w:fill="FFFFFF"/>
    </w:rPr>
  </w:style>
  <w:style w:type="character" w:customStyle="1" w:styleId="aa">
    <w:name w:val="Колонтитул_"/>
    <w:link w:val="ab"/>
    <w:rsid w:val="00C87878"/>
    <w:rPr>
      <w:shd w:val="clear" w:color="auto" w:fill="FFFFFF"/>
    </w:rPr>
  </w:style>
  <w:style w:type="character" w:customStyle="1" w:styleId="12pt">
    <w:name w:val="Колонтитул + 12 pt"/>
    <w:rsid w:val="00C87878"/>
    <w:rPr>
      <w:spacing w:val="0"/>
      <w:sz w:val="24"/>
      <w:szCs w:val="24"/>
      <w:shd w:val="clear" w:color="auto" w:fill="FFFFFF"/>
    </w:rPr>
  </w:style>
  <w:style w:type="character" w:customStyle="1" w:styleId="5">
    <w:name w:val="Заголовок №5_"/>
    <w:link w:val="50"/>
    <w:rsid w:val="00C87878"/>
    <w:rPr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rsid w:val="00C8787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9"/>
    <w:rsid w:val="00C87878"/>
    <w:pPr>
      <w:shd w:val="clear" w:color="auto" w:fill="FFFFFF"/>
      <w:spacing w:after="0" w:line="322" w:lineRule="exact"/>
    </w:pPr>
    <w:rPr>
      <w:sz w:val="27"/>
      <w:szCs w:val="27"/>
    </w:rPr>
  </w:style>
  <w:style w:type="paragraph" w:customStyle="1" w:styleId="60">
    <w:name w:val="Заголовок №6"/>
    <w:basedOn w:val="a"/>
    <w:link w:val="6"/>
    <w:rsid w:val="00C87878"/>
    <w:pPr>
      <w:shd w:val="clear" w:color="auto" w:fill="FFFFFF"/>
      <w:spacing w:after="0" w:line="317" w:lineRule="exact"/>
      <w:jc w:val="center"/>
      <w:outlineLvl w:val="5"/>
    </w:pPr>
    <w:rPr>
      <w:sz w:val="27"/>
      <w:szCs w:val="27"/>
    </w:rPr>
  </w:style>
  <w:style w:type="paragraph" w:customStyle="1" w:styleId="62">
    <w:name w:val="Основной текст (6)"/>
    <w:basedOn w:val="a"/>
    <w:link w:val="61"/>
    <w:rsid w:val="00C87878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ab">
    <w:name w:val="Колонтитул"/>
    <w:basedOn w:val="a"/>
    <w:link w:val="aa"/>
    <w:rsid w:val="00C87878"/>
    <w:pPr>
      <w:shd w:val="clear" w:color="auto" w:fill="FFFFFF"/>
      <w:spacing w:after="0" w:line="240" w:lineRule="auto"/>
    </w:pPr>
  </w:style>
  <w:style w:type="paragraph" w:customStyle="1" w:styleId="50">
    <w:name w:val="Заголовок №5"/>
    <w:basedOn w:val="a"/>
    <w:link w:val="5"/>
    <w:rsid w:val="00C87878"/>
    <w:pPr>
      <w:shd w:val="clear" w:color="auto" w:fill="FFFFFF"/>
      <w:spacing w:before="240" w:after="60" w:line="0" w:lineRule="atLeast"/>
      <w:jc w:val="both"/>
      <w:outlineLvl w:val="4"/>
    </w:pPr>
    <w:rPr>
      <w:sz w:val="27"/>
      <w:szCs w:val="27"/>
    </w:rPr>
  </w:style>
  <w:style w:type="paragraph" w:customStyle="1" w:styleId="130">
    <w:name w:val="Основной текст (13)"/>
    <w:basedOn w:val="a"/>
    <w:link w:val="13"/>
    <w:rsid w:val="00C87878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s16">
    <w:name w:val="s_16"/>
    <w:basedOn w:val="a"/>
    <w:rsid w:val="00C8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A2B5B"/>
    <w:rPr>
      <w:color w:val="0000FF" w:themeColor="hyperlink"/>
      <w:u w:val="single"/>
    </w:rPr>
  </w:style>
  <w:style w:type="character" w:customStyle="1" w:styleId="9">
    <w:name w:val="Основной текст (9)_"/>
    <w:link w:val="90"/>
    <w:rsid w:val="00B47A11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47A11"/>
    <w:pPr>
      <w:shd w:val="clear" w:color="auto" w:fill="FFFFFF"/>
      <w:spacing w:after="0" w:line="0" w:lineRule="atLeast"/>
      <w:jc w:val="right"/>
    </w:pPr>
    <w:rPr>
      <w:sz w:val="23"/>
      <w:szCs w:val="23"/>
    </w:rPr>
  </w:style>
  <w:style w:type="paragraph" w:styleId="ad">
    <w:name w:val="footer"/>
    <w:basedOn w:val="a"/>
    <w:link w:val="ae"/>
    <w:uiPriority w:val="99"/>
    <w:unhideWhenUsed/>
    <w:rsid w:val="00957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0BE"/>
  </w:style>
  <w:style w:type="paragraph" w:customStyle="1" w:styleId="ConsPlusCell">
    <w:name w:val="ConsPlusCell"/>
    <w:uiPriority w:val="99"/>
    <w:rsid w:val="00A24A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6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6390F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BE318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E318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E3181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E318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E3181"/>
    <w:rPr>
      <w:b/>
      <w:bCs/>
      <w:sz w:val="20"/>
      <w:szCs w:val="20"/>
    </w:rPr>
  </w:style>
  <w:style w:type="paragraph" w:styleId="af6">
    <w:name w:val="Normal (Web)"/>
    <w:basedOn w:val="a"/>
    <w:uiPriority w:val="99"/>
    <w:rsid w:val="00047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0477E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477EE"/>
    <w:pPr>
      <w:widowControl w:val="0"/>
      <w:shd w:val="clear" w:color="auto" w:fill="FFFFFF"/>
      <w:spacing w:after="0" w:line="322" w:lineRule="exact"/>
      <w:jc w:val="both"/>
    </w:pPr>
    <w:rPr>
      <w:sz w:val="28"/>
      <w:szCs w:val="28"/>
    </w:rPr>
  </w:style>
  <w:style w:type="paragraph" w:customStyle="1" w:styleId="ConsPlusNormal">
    <w:name w:val="ConsPlusNormal"/>
    <w:rsid w:val="000477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Нормальный (таблица)"/>
    <w:basedOn w:val="a"/>
    <w:next w:val="a"/>
    <w:rsid w:val="000477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6AD29-E861-4279-BABB-37B27880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13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Сивань ИС</dc:creator>
  <cp:lastModifiedBy>1</cp:lastModifiedBy>
  <cp:revision>13</cp:revision>
  <cp:lastPrinted>2024-12-18T11:16:00Z</cp:lastPrinted>
  <dcterms:created xsi:type="dcterms:W3CDTF">2024-12-18T07:12:00Z</dcterms:created>
  <dcterms:modified xsi:type="dcterms:W3CDTF">2024-12-18T11:43:00Z</dcterms:modified>
</cp:coreProperties>
</file>