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5F" w:rsidRDefault="00BA0A5F" w:rsidP="00BA0A5F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A5F" w:rsidRPr="0036486F" w:rsidRDefault="00BA0A5F" w:rsidP="00BA0A5F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BA0A5F" w:rsidRPr="000C48B1" w:rsidRDefault="00BA0A5F" w:rsidP="00BA0A5F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proofErr w:type="spellStart"/>
      <w:r w:rsidRPr="0036486F">
        <w:rPr>
          <w:b/>
          <w:sz w:val="20"/>
          <w:lang w:val="en-US"/>
        </w:rPr>
        <w:t>krk</w:t>
      </w:r>
      <w:proofErr w:type="spellEnd"/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proofErr w:type="spellStart"/>
      <w:r>
        <w:rPr>
          <w:b/>
          <w:sz w:val="20"/>
          <w:lang w:val="en-US"/>
        </w:rPr>
        <w:t>yandex</w:t>
      </w:r>
      <w:proofErr w:type="spellEnd"/>
      <w:r w:rsidRPr="0036486F">
        <w:rPr>
          <w:b/>
          <w:sz w:val="20"/>
        </w:rPr>
        <w:t>.</w:t>
      </w:r>
      <w:proofErr w:type="spellStart"/>
      <w:r w:rsidRPr="0036486F">
        <w:rPr>
          <w:b/>
          <w:sz w:val="20"/>
          <w:lang w:val="en-US"/>
        </w:rPr>
        <w:t>ru</w:t>
      </w:r>
      <w:proofErr w:type="spellEnd"/>
    </w:p>
    <w:p w:rsidR="00BA0A5F" w:rsidRDefault="00BA0A5F" w:rsidP="00BA0A5F">
      <w:pPr>
        <w:rPr>
          <w:sz w:val="32"/>
        </w:rPr>
      </w:pPr>
      <w:r w:rsidRPr="00B13923">
        <w:rPr>
          <w:noProof/>
        </w:rPr>
        <w:pict>
          <v:line id="_x0000_s1026" style="position:absolute;z-index:251658240;visibility:visible" from="-19.85pt,6.9pt" to="490.45pt,6.9pt" strokeweight="2pt">
            <v:shadow on="t" color="black" opacity="24903f" origin=",.5" offset="0,.55556mm"/>
          </v:line>
        </w:pict>
      </w:r>
      <w:r w:rsidRPr="00B13923">
        <w:rPr>
          <w:noProof/>
        </w:rPr>
        <w:pict>
          <v:line id="_x0000_s1027" style="position:absolute;flip:y;z-index:251658240;visibility:visible" from="-19.85pt,2.4pt" to="483.75pt,2.4pt"/>
        </w:pict>
      </w:r>
    </w:p>
    <w:p w:rsidR="00BA0A5F" w:rsidRDefault="00BA0A5F" w:rsidP="00BA0A5F">
      <w:pPr>
        <w:rPr>
          <w:sz w:val="28"/>
        </w:rPr>
      </w:pPr>
      <w:r>
        <w:rPr>
          <w:sz w:val="28"/>
        </w:rPr>
        <w:t>«17</w:t>
      </w:r>
      <w:r w:rsidRPr="000C48B1">
        <w:rPr>
          <w:sz w:val="28"/>
        </w:rPr>
        <w:t>»</w:t>
      </w:r>
      <w:r>
        <w:rPr>
          <w:sz w:val="28"/>
        </w:rPr>
        <w:t xml:space="preserve"> сентября </w:t>
      </w:r>
      <w:r w:rsidRPr="000C48B1">
        <w:rPr>
          <w:sz w:val="28"/>
        </w:rPr>
        <w:t>20</w:t>
      </w:r>
      <w:r>
        <w:rPr>
          <w:sz w:val="28"/>
        </w:rPr>
        <w:t xml:space="preserve">21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0C48B1">
        <w:rPr>
          <w:sz w:val="28"/>
        </w:rPr>
        <w:t xml:space="preserve">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 </w:t>
      </w:r>
      <w:r>
        <w:rPr>
          <w:sz w:val="28"/>
        </w:rPr>
        <w:t xml:space="preserve">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05-04/ 42</w:t>
      </w:r>
    </w:p>
    <w:p w:rsidR="00BA0A5F" w:rsidRPr="00CB2883" w:rsidRDefault="00BA0A5F" w:rsidP="00BA0A5F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BA0A5F" w:rsidRDefault="00BA0A5F" w:rsidP="00BA0A5F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проект </w:t>
      </w:r>
      <w:r w:rsidRPr="00CB288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я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в </w:t>
      </w:r>
      <w:r>
        <w:rPr>
          <w:b/>
          <w:sz w:val="28"/>
          <w:szCs w:val="28"/>
        </w:rPr>
        <w:t>р</w:t>
      </w:r>
      <w:r w:rsidRPr="00CB2883">
        <w:rPr>
          <w:b/>
          <w:sz w:val="28"/>
          <w:szCs w:val="28"/>
        </w:rPr>
        <w:t xml:space="preserve">ешение № </w:t>
      </w:r>
      <w:r>
        <w:rPr>
          <w:b/>
          <w:sz w:val="28"/>
          <w:szCs w:val="28"/>
        </w:rPr>
        <w:t>40</w:t>
      </w:r>
      <w:r w:rsidRPr="00CB2883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25.12.2020</w:t>
      </w:r>
      <w:r w:rsidRPr="00CB2883">
        <w:rPr>
          <w:b/>
          <w:sz w:val="28"/>
          <w:szCs w:val="28"/>
        </w:rPr>
        <w:t xml:space="preserve"> года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21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2022 и 2023 годов»</w:t>
      </w:r>
    </w:p>
    <w:p w:rsidR="00BA0A5F" w:rsidRDefault="00BA0A5F" w:rsidP="00BA0A5F">
      <w:pPr>
        <w:jc w:val="center"/>
        <w:rPr>
          <w:b/>
          <w:sz w:val="28"/>
          <w:szCs w:val="28"/>
        </w:rPr>
      </w:pP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 w:rsidRPr="006A4AF1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t>и</w:t>
      </w:r>
      <w:r w:rsidRPr="006A4AF1">
        <w:rPr>
          <w:sz w:val="28"/>
          <w:szCs w:val="28"/>
        </w:rPr>
        <w:t xml:space="preserve"> дополнений в </w:t>
      </w:r>
      <w:r>
        <w:rPr>
          <w:sz w:val="28"/>
          <w:szCs w:val="28"/>
        </w:rPr>
        <w:t>р</w:t>
      </w:r>
      <w:r w:rsidRPr="006A4AF1">
        <w:rPr>
          <w:sz w:val="28"/>
          <w:szCs w:val="28"/>
        </w:rPr>
        <w:t xml:space="preserve">ешение № </w:t>
      </w:r>
      <w:r>
        <w:rPr>
          <w:sz w:val="28"/>
          <w:szCs w:val="28"/>
        </w:rPr>
        <w:t>40</w:t>
      </w:r>
      <w:r w:rsidRPr="006A4AF1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25.12.2020</w:t>
      </w:r>
      <w:r w:rsidRPr="006A4AF1">
        <w:rPr>
          <w:sz w:val="28"/>
          <w:szCs w:val="28"/>
        </w:rPr>
        <w:t xml:space="preserve"> года 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2022 и 2023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</w:t>
      </w:r>
      <w:proofErr w:type="gramEnd"/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2021 год, приказ от 17.09.2021 №63од.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 xml:space="preserve">  </w:t>
      </w:r>
      <w:r w:rsidRPr="008D0643">
        <w:rPr>
          <w:sz w:val="28"/>
          <w:szCs w:val="28"/>
        </w:rPr>
        <w:t xml:space="preserve">Предлагаемые </w:t>
      </w:r>
      <w:r>
        <w:rPr>
          <w:sz w:val="28"/>
          <w:szCs w:val="28"/>
        </w:rPr>
        <w:t>изменения коснутся доходной и расходной части районного бюджета на 2021 год.</w:t>
      </w:r>
      <w:r>
        <w:t xml:space="preserve">  </w:t>
      </w:r>
      <w:r>
        <w:rPr>
          <w:sz w:val="28"/>
          <w:szCs w:val="28"/>
        </w:rPr>
        <w:t>Кроме этого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BA0A5F" w:rsidRDefault="00BA0A5F" w:rsidP="00BA0A5F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672 830,0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8 217,1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BA0A5F" w:rsidRDefault="00BA0A5F" w:rsidP="00BA0A5F">
      <w:pPr>
        <w:jc w:val="both"/>
        <w:rPr>
          <w:bCs/>
          <w:iCs/>
          <w:sz w:val="28"/>
          <w:szCs w:val="28"/>
        </w:rPr>
      </w:pPr>
      <w:r w:rsidRPr="0021451E">
        <w:rPr>
          <w:b/>
          <w:bCs/>
          <w:iCs/>
          <w:sz w:val="28"/>
          <w:szCs w:val="28"/>
        </w:rPr>
        <w:t xml:space="preserve">        </w:t>
      </w:r>
      <w:r>
        <w:rPr>
          <w:b/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>Изменение доходной части предлагаются за счет уточнения безвозмездных поступлений.</w:t>
      </w:r>
    </w:p>
    <w:p w:rsidR="00BA0A5F" w:rsidRDefault="00BA0A5F" w:rsidP="00BA0A5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21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557 974,2 </w:t>
      </w:r>
      <w:r w:rsidRPr="00EE17AA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  8 217,1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BA0A5F" w:rsidRDefault="00BA0A5F" w:rsidP="00BA0A5F">
      <w:pPr>
        <w:jc w:val="both"/>
        <w:rPr>
          <w:b/>
          <w:i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Увеличение </w:t>
      </w:r>
      <w:r>
        <w:rPr>
          <w:bCs/>
          <w:iCs/>
          <w:sz w:val="28"/>
          <w:szCs w:val="28"/>
        </w:rPr>
        <w:t>бюджетных назначений на 2021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 w:rsidRPr="00FB3FF1">
        <w:rPr>
          <w:b/>
          <w:sz w:val="28"/>
          <w:szCs w:val="28"/>
        </w:rPr>
        <w:t>«</w:t>
      </w:r>
      <w:r w:rsidRPr="00C24F76">
        <w:rPr>
          <w:rFonts w:eastAsia="Times New Roman"/>
          <w:b/>
          <w:bCs/>
          <w:color w:val="000000"/>
          <w:sz w:val="28"/>
          <w:szCs w:val="28"/>
        </w:rPr>
        <w:t>Дотации бюджетам субъектов Российской Федерации и муниципальных образований</w:t>
      </w:r>
      <w:r>
        <w:rPr>
          <w:rFonts w:eastAsia="Times New Roman"/>
          <w:b/>
          <w:bCs/>
          <w:color w:val="000000"/>
          <w:sz w:val="28"/>
          <w:szCs w:val="28"/>
        </w:rPr>
        <w:t>»</w:t>
      </w:r>
      <w:r w:rsidRPr="00FB3FF1">
        <w:rPr>
          <w:b/>
          <w:sz w:val="28"/>
          <w:szCs w:val="28"/>
        </w:rPr>
        <w:t xml:space="preserve"> </w:t>
      </w:r>
      <w:r w:rsidRPr="00FB3FF1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2 785,0</w:t>
      </w:r>
      <w:r w:rsidRPr="00FB3FF1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составят 164 926,0 тыс. рублей,</w:t>
      </w:r>
      <w:r w:rsidRPr="00FB3FF1">
        <w:rPr>
          <w:sz w:val="28"/>
          <w:szCs w:val="28"/>
        </w:rPr>
        <w:t xml:space="preserve"> из них</w:t>
      </w:r>
      <w:r>
        <w:rPr>
          <w:sz w:val="28"/>
          <w:szCs w:val="28"/>
        </w:rPr>
        <w:t>:</w:t>
      </w:r>
      <w:r w:rsidRPr="00FB3FF1">
        <w:rPr>
          <w:sz w:val="28"/>
          <w:szCs w:val="28"/>
        </w:rPr>
        <w:t xml:space="preserve"> </w:t>
      </w:r>
    </w:p>
    <w:p w:rsidR="00BA0A5F" w:rsidRDefault="00BA0A5F" w:rsidP="00BA0A5F">
      <w:pPr>
        <w:jc w:val="both"/>
        <w:rPr>
          <w:bCs/>
          <w:iCs/>
          <w:sz w:val="28"/>
          <w:szCs w:val="28"/>
        </w:rPr>
      </w:pPr>
      <w:r>
        <w:t xml:space="preserve">           </w:t>
      </w:r>
      <w:r w:rsidRPr="00343F40">
        <w:rPr>
          <w:b/>
          <w:i/>
          <w:sz w:val="28"/>
          <w:szCs w:val="28"/>
        </w:rPr>
        <w:t>за счет у</w:t>
      </w:r>
      <w:r>
        <w:rPr>
          <w:b/>
          <w:i/>
          <w:sz w:val="28"/>
          <w:szCs w:val="28"/>
        </w:rPr>
        <w:t>велич</w:t>
      </w:r>
      <w:r w:rsidRPr="00343F40">
        <w:rPr>
          <w:b/>
          <w:i/>
          <w:sz w:val="28"/>
          <w:szCs w:val="28"/>
        </w:rPr>
        <w:t>ения</w:t>
      </w:r>
      <w:r>
        <w:t xml:space="preserve"> </w:t>
      </w:r>
      <w:r>
        <w:rPr>
          <w:color w:val="000000"/>
          <w:sz w:val="28"/>
          <w:szCs w:val="28"/>
        </w:rPr>
        <w:t>д</w:t>
      </w:r>
      <w:r w:rsidRPr="00206218">
        <w:rPr>
          <w:color w:val="000000"/>
          <w:sz w:val="28"/>
          <w:szCs w:val="28"/>
        </w:rPr>
        <w:t>отации бюджетам на поддержку мер по обеспечению сбалансированности бюджетов</w:t>
      </w:r>
      <w:r>
        <w:rPr>
          <w:iCs/>
          <w:sz w:val="28"/>
          <w:szCs w:val="28"/>
        </w:rPr>
        <w:t xml:space="preserve"> в размере 2 875,0 тыс. рублей.</w:t>
      </w:r>
    </w:p>
    <w:p w:rsidR="00BA0A5F" w:rsidRDefault="00BA0A5F" w:rsidP="00BA0A5F">
      <w:pPr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велич</w:t>
      </w:r>
      <w:r w:rsidRPr="00112D9D">
        <w:rPr>
          <w:b/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21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136D59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сид</w:t>
      </w:r>
      <w:r w:rsidRPr="00136D59">
        <w:rPr>
          <w:b/>
          <w:color w:val="000000"/>
          <w:sz w:val="28"/>
          <w:szCs w:val="28"/>
        </w:rPr>
        <w:t xml:space="preserve">ии бюджетам </w:t>
      </w:r>
      <w:r>
        <w:rPr>
          <w:b/>
          <w:color w:val="000000"/>
          <w:sz w:val="28"/>
          <w:szCs w:val="28"/>
        </w:rPr>
        <w:t>бюджетной системы</w:t>
      </w:r>
      <w:r w:rsidRPr="00136D59">
        <w:rPr>
          <w:b/>
          <w:color w:val="000000"/>
          <w:sz w:val="28"/>
          <w:szCs w:val="28"/>
        </w:rPr>
        <w:t xml:space="preserve"> Российской Федерации</w:t>
      </w:r>
      <w:r>
        <w:rPr>
          <w:b/>
          <w:color w:val="000000"/>
          <w:sz w:val="28"/>
          <w:szCs w:val="28"/>
        </w:rPr>
        <w:t xml:space="preserve"> (межбюджетные субсидии)</w:t>
      </w:r>
      <w:r w:rsidRPr="00136D59">
        <w:rPr>
          <w:b/>
          <w:color w:val="000000"/>
          <w:sz w:val="28"/>
          <w:szCs w:val="28"/>
        </w:rPr>
        <w:t>»</w:t>
      </w:r>
      <w:r w:rsidRPr="002D7007">
        <w:rPr>
          <w:b/>
          <w:color w:val="000000"/>
          <w:sz w:val="20"/>
          <w:szCs w:val="20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337,7 тыс. рублей и составят   27 715,3 тыс. рублей, из них </w:t>
      </w:r>
      <w:r w:rsidRPr="002A0D57">
        <w:rPr>
          <w:b/>
          <w:bCs/>
          <w:i/>
          <w:iCs/>
          <w:sz w:val="28"/>
          <w:szCs w:val="28"/>
        </w:rPr>
        <w:t>за счет у</w:t>
      </w:r>
      <w:r>
        <w:rPr>
          <w:b/>
          <w:bCs/>
          <w:i/>
          <w:iCs/>
          <w:sz w:val="28"/>
          <w:szCs w:val="28"/>
        </w:rPr>
        <w:t>величе</w:t>
      </w:r>
      <w:r w:rsidRPr="002A0D57">
        <w:rPr>
          <w:b/>
          <w:bCs/>
          <w:i/>
          <w:iCs/>
          <w:sz w:val="28"/>
          <w:szCs w:val="28"/>
        </w:rPr>
        <w:t>ния</w:t>
      </w:r>
      <w:r>
        <w:rPr>
          <w:bCs/>
          <w:iCs/>
          <w:sz w:val="28"/>
          <w:szCs w:val="28"/>
        </w:rPr>
        <w:t>:</w:t>
      </w:r>
    </w:p>
    <w:p w:rsidR="00BA0A5F" w:rsidRDefault="00BA0A5F" w:rsidP="00BA0A5F">
      <w:pPr>
        <w:jc w:val="both"/>
        <w:rPr>
          <w:sz w:val="28"/>
          <w:szCs w:val="28"/>
        </w:rPr>
      </w:pPr>
      <w:r>
        <w:t xml:space="preserve">             </w:t>
      </w:r>
      <w:r>
        <w:rPr>
          <w:color w:val="000000"/>
          <w:sz w:val="28"/>
          <w:szCs w:val="28"/>
        </w:rPr>
        <w:t>с</w:t>
      </w:r>
      <w:r w:rsidRPr="0095421E">
        <w:rPr>
          <w:color w:val="000000"/>
          <w:sz w:val="28"/>
          <w:szCs w:val="28"/>
        </w:rPr>
        <w:t>убсидии бюджетам муниципальных районов на реализацию мероприятий по обеспечению жильем молодых семей</w:t>
      </w:r>
      <w:r>
        <w:rPr>
          <w:sz w:val="28"/>
          <w:szCs w:val="28"/>
        </w:rPr>
        <w:t xml:space="preserve"> в размере 348,6 тыс. рублей;</w:t>
      </w:r>
    </w:p>
    <w:p w:rsidR="00BA0A5F" w:rsidRDefault="00BA0A5F" w:rsidP="00BA0A5F">
      <w:pPr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 w:rsidRPr="002A0D57">
        <w:rPr>
          <w:b/>
          <w:bCs/>
          <w:i/>
          <w:iCs/>
          <w:sz w:val="28"/>
          <w:szCs w:val="28"/>
        </w:rPr>
        <w:t>за счет у</w:t>
      </w:r>
      <w:r>
        <w:rPr>
          <w:b/>
          <w:bCs/>
          <w:i/>
          <w:iCs/>
          <w:sz w:val="28"/>
          <w:szCs w:val="28"/>
        </w:rPr>
        <w:t>меньше</w:t>
      </w:r>
      <w:r w:rsidRPr="002A0D57">
        <w:rPr>
          <w:b/>
          <w:bCs/>
          <w:i/>
          <w:iCs/>
          <w:sz w:val="28"/>
          <w:szCs w:val="28"/>
        </w:rPr>
        <w:t>ния</w:t>
      </w:r>
      <w:r>
        <w:rPr>
          <w:bCs/>
          <w:iCs/>
          <w:sz w:val="28"/>
          <w:szCs w:val="28"/>
        </w:rPr>
        <w:t>:</w:t>
      </w:r>
    </w:p>
    <w:p w:rsidR="00BA0A5F" w:rsidRDefault="00BA0A5F" w:rsidP="00BA0A5F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 </w:t>
      </w:r>
      <w:r>
        <w:rPr>
          <w:color w:val="000000"/>
          <w:sz w:val="28"/>
          <w:szCs w:val="28"/>
        </w:rPr>
        <w:t>п</w:t>
      </w:r>
      <w:r w:rsidRPr="0095421E">
        <w:rPr>
          <w:color w:val="000000"/>
          <w:sz w:val="28"/>
          <w:szCs w:val="28"/>
        </w:rPr>
        <w:t>рочи</w:t>
      </w:r>
      <w:r>
        <w:rPr>
          <w:color w:val="000000"/>
          <w:sz w:val="28"/>
          <w:szCs w:val="28"/>
        </w:rPr>
        <w:t>х</w:t>
      </w:r>
      <w:r w:rsidRPr="0095421E">
        <w:rPr>
          <w:color w:val="000000"/>
          <w:sz w:val="28"/>
          <w:szCs w:val="28"/>
        </w:rPr>
        <w:t xml:space="preserve"> субсиди</w:t>
      </w:r>
      <w:r>
        <w:rPr>
          <w:color w:val="000000"/>
          <w:sz w:val="28"/>
          <w:szCs w:val="28"/>
        </w:rPr>
        <w:t>й</w:t>
      </w:r>
      <w:r w:rsidRPr="0095421E">
        <w:rPr>
          <w:color w:val="000000"/>
          <w:sz w:val="28"/>
          <w:szCs w:val="28"/>
        </w:rPr>
        <w:t xml:space="preserve"> бюджетам муниципальных районов</w:t>
      </w:r>
      <w:r>
        <w:rPr>
          <w:color w:val="000000"/>
          <w:sz w:val="28"/>
          <w:szCs w:val="28"/>
        </w:rPr>
        <w:t xml:space="preserve"> в размере 10,9 тыс. рублей.</w:t>
      </w:r>
    </w:p>
    <w:p w:rsidR="00BA0A5F" w:rsidRDefault="00BA0A5F" w:rsidP="00BA0A5F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5421E">
        <w:rPr>
          <w:b/>
          <w:sz w:val="28"/>
          <w:szCs w:val="28"/>
        </w:rPr>
        <w:t>У</w:t>
      </w:r>
      <w:r w:rsidRPr="0095421E">
        <w:rPr>
          <w:b/>
          <w:bCs/>
          <w:iCs/>
          <w:sz w:val="28"/>
          <w:szCs w:val="28"/>
        </w:rPr>
        <w:t>величение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21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Субвенции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3 994,4 тыс. рублей и составят   302 290,3 тыс. рублей, из них:</w:t>
      </w:r>
    </w:p>
    <w:p w:rsidR="00BA0A5F" w:rsidRPr="005669A3" w:rsidRDefault="00BA0A5F" w:rsidP="00BA0A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увеличение с</w:t>
      </w:r>
      <w:r w:rsidRPr="005669A3">
        <w:rPr>
          <w:color w:val="000000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 w:rsidRPr="005669A3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 3 858,5 тыс. рублей и составят   228 271,5 тыс. рублей;</w:t>
      </w:r>
    </w:p>
    <w:p w:rsidR="00BA0A5F" w:rsidRPr="00F84D49" w:rsidRDefault="00BA0A5F" w:rsidP="00BA0A5F">
      <w:pPr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увеличение с</w:t>
      </w:r>
      <w:r w:rsidRPr="00F84D49">
        <w:rPr>
          <w:color w:val="000000"/>
          <w:sz w:val="28"/>
          <w:szCs w:val="28"/>
        </w:rPr>
        <w:t>убвенции бюджетам муниципальных районов на государственную регистрацию актов гражданского состояния</w:t>
      </w:r>
      <w:r>
        <w:rPr>
          <w:color w:val="000000"/>
          <w:sz w:val="28"/>
          <w:szCs w:val="28"/>
        </w:rPr>
        <w:t xml:space="preserve"> в размере 135,9 тыс. рублей и составят 1 175,0 тыс. рублей.</w:t>
      </w:r>
    </w:p>
    <w:p w:rsidR="00BA0A5F" w:rsidRDefault="00BA0A5F" w:rsidP="00BA0A5F">
      <w:pPr>
        <w:jc w:val="both"/>
        <w:rPr>
          <w:b/>
          <w:i/>
          <w:color w:val="000000"/>
          <w:sz w:val="28"/>
          <w:szCs w:val="28"/>
        </w:rPr>
      </w:pPr>
      <w:r w:rsidRPr="0095421E">
        <w:rPr>
          <w:color w:val="000000"/>
          <w:sz w:val="28"/>
          <w:szCs w:val="28"/>
        </w:rPr>
        <w:t xml:space="preserve">          </w:t>
      </w:r>
      <w:r w:rsidRPr="0095421E">
        <w:rPr>
          <w:b/>
          <w:bCs/>
          <w:iCs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велич</w:t>
      </w:r>
      <w:r w:rsidRPr="0095421E">
        <w:rPr>
          <w:b/>
          <w:bCs/>
          <w:iCs/>
          <w:sz w:val="28"/>
          <w:szCs w:val="28"/>
        </w:rPr>
        <w:t xml:space="preserve">ение </w:t>
      </w:r>
      <w:r w:rsidRPr="0095421E">
        <w:rPr>
          <w:bCs/>
          <w:iCs/>
          <w:sz w:val="28"/>
          <w:szCs w:val="28"/>
        </w:rPr>
        <w:t>бюджетных назначений на 2021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1 100,0 тыс. рублей и составят 63 042,6 тыс. рублей, из них:</w:t>
      </w:r>
    </w:p>
    <w:p w:rsidR="00BA0A5F" w:rsidRDefault="00BA0A5F" w:rsidP="00BA0A5F">
      <w:pPr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F84D49">
        <w:rPr>
          <w:color w:val="000000"/>
          <w:sz w:val="28"/>
          <w:szCs w:val="28"/>
        </w:rPr>
        <w:t>рочие межбюджетные трансферты, передаваемые бюджетам муниципальных районов</w:t>
      </w:r>
      <w:r w:rsidRPr="00FE78A2">
        <w:rPr>
          <w:bCs/>
          <w:iCs/>
          <w:sz w:val="28"/>
          <w:szCs w:val="28"/>
        </w:rPr>
        <w:t xml:space="preserve"> в размере </w:t>
      </w:r>
      <w:r>
        <w:rPr>
          <w:bCs/>
          <w:iCs/>
          <w:sz w:val="28"/>
          <w:szCs w:val="28"/>
        </w:rPr>
        <w:t>1 300,0</w:t>
      </w:r>
      <w:r w:rsidRPr="00FE78A2">
        <w:rPr>
          <w:bCs/>
          <w:iCs/>
          <w:sz w:val="28"/>
          <w:szCs w:val="28"/>
        </w:rPr>
        <w:t xml:space="preserve"> тыс. рублей</w:t>
      </w:r>
      <w:r w:rsidR="00D54496">
        <w:rPr>
          <w:bCs/>
          <w:iCs/>
          <w:sz w:val="28"/>
          <w:szCs w:val="28"/>
        </w:rPr>
        <w:t>;</w:t>
      </w:r>
    </w:p>
    <w:p w:rsidR="00BA0A5F" w:rsidRPr="00BA0A5F" w:rsidRDefault="00BA0A5F" w:rsidP="00D54496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54496">
        <w:rPr>
          <w:sz w:val="28"/>
          <w:szCs w:val="28"/>
        </w:rPr>
        <w:t>уменьшение м</w:t>
      </w:r>
      <w:r w:rsidRPr="00D54496">
        <w:rPr>
          <w:rFonts w:eastAsia="Times New Roman"/>
          <w:color w:val="000000"/>
          <w:sz w:val="28"/>
          <w:szCs w:val="28"/>
        </w:rPr>
        <w:t xml:space="preserve">ежбюджетные </w:t>
      </w:r>
      <w:r w:rsidRPr="00BA0A5F">
        <w:rPr>
          <w:rFonts w:eastAsia="Times New Roman"/>
          <w:color w:val="000000"/>
          <w:sz w:val="28"/>
          <w:szCs w:val="28"/>
        </w:rPr>
        <w:t>трансферты,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передаваемые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бюджетам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муниципальных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 xml:space="preserve">районов из </w:t>
      </w:r>
      <w:r w:rsidRPr="00D54496">
        <w:rPr>
          <w:rFonts w:eastAsia="Times New Roman"/>
          <w:color w:val="000000"/>
          <w:sz w:val="28"/>
          <w:szCs w:val="28"/>
        </w:rPr>
        <w:t>б</w:t>
      </w:r>
      <w:r w:rsidRPr="00BA0A5F">
        <w:rPr>
          <w:rFonts w:eastAsia="Times New Roman"/>
          <w:color w:val="000000"/>
          <w:sz w:val="28"/>
          <w:szCs w:val="28"/>
        </w:rPr>
        <w:t>юджетов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поселений на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осуществление части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полномочий по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решению вопросов</w:t>
      </w:r>
      <w:r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 xml:space="preserve">местного </w:t>
      </w:r>
      <w:r w:rsidR="00D54496" w:rsidRPr="00D54496">
        <w:rPr>
          <w:rFonts w:eastAsia="Times New Roman"/>
          <w:color w:val="000000"/>
          <w:sz w:val="28"/>
          <w:szCs w:val="28"/>
        </w:rPr>
        <w:t>з</w:t>
      </w:r>
      <w:r w:rsidRPr="00BA0A5F">
        <w:rPr>
          <w:rFonts w:eastAsia="Times New Roman"/>
          <w:color w:val="000000"/>
          <w:sz w:val="28"/>
          <w:szCs w:val="28"/>
        </w:rPr>
        <w:t>начения в</w:t>
      </w:r>
      <w:r w:rsidR="00D54496"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соответствии с</w:t>
      </w:r>
      <w:r w:rsidR="00D54496"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заключенными</w:t>
      </w:r>
      <w:r w:rsidR="00D54496" w:rsidRPr="00D54496">
        <w:rPr>
          <w:rFonts w:eastAsia="Times New Roman"/>
          <w:color w:val="000000"/>
          <w:sz w:val="28"/>
          <w:szCs w:val="28"/>
        </w:rPr>
        <w:t xml:space="preserve"> </w:t>
      </w:r>
      <w:r w:rsidRPr="00BA0A5F">
        <w:rPr>
          <w:rFonts w:eastAsia="Times New Roman"/>
          <w:color w:val="000000"/>
          <w:sz w:val="28"/>
          <w:szCs w:val="28"/>
        </w:rPr>
        <w:t>соглашениями</w:t>
      </w:r>
      <w:r w:rsidR="00D54496">
        <w:rPr>
          <w:rFonts w:eastAsia="Times New Roman"/>
          <w:color w:val="000000"/>
          <w:sz w:val="28"/>
          <w:szCs w:val="28"/>
        </w:rPr>
        <w:t xml:space="preserve"> в размере 200,0 тыс. рублей.</w:t>
      </w:r>
    </w:p>
    <w:p w:rsidR="00BA0A5F" w:rsidRPr="00EC1099" w:rsidRDefault="00BA0A5F" w:rsidP="00BA0A5F">
      <w:pPr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BA0A5F" w:rsidRDefault="00BA0A5F" w:rsidP="00BA0A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BA0A5F" w:rsidRDefault="00BA0A5F" w:rsidP="00BA0A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bCs/>
          <w:iCs/>
          <w:sz w:val="28"/>
          <w:szCs w:val="28"/>
        </w:rPr>
        <w:t>678 130,1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13 517,2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>.</w:t>
      </w:r>
    </w:p>
    <w:p w:rsidR="00BA0A5F" w:rsidRPr="0021451E" w:rsidRDefault="00BA0A5F" w:rsidP="00BA0A5F">
      <w:pPr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A0A5F" w:rsidRDefault="00BA0A5F" w:rsidP="00BA0A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2021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 xml:space="preserve">меньшены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1 425,2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>
        <w:rPr>
          <w:b/>
          <w:bCs/>
          <w:color w:val="000000"/>
          <w:sz w:val="28"/>
          <w:szCs w:val="28"/>
        </w:rPr>
        <w:t xml:space="preserve">81 360,5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BA0A5F" w:rsidRDefault="00BA0A5F" w:rsidP="00BA0A5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21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880,7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35 841,4</w:t>
      </w:r>
      <w:r w:rsidRPr="00805506">
        <w:rPr>
          <w:sz w:val="28"/>
          <w:szCs w:val="28"/>
        </w:rPr>
        <w:t xml:space="preserve"> тыс. рублей, в том числе:</w:t>
      </w:r>
      <w:r>
        <w:rPr>
          <w:color w:val="000000"/>
          <w:sz w:val="28"/>
          <w:szCs w:val="28"/>
        </w:rPr>
        <w:t xml:space="preserve"> </w:t>
      </w:r>
    </w:p>
    <w:p w:rsidR="00BA0A5F" w:rsidRDefault="00BA0A5F" w:rsidP="00BA0A5F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lastRenderedPageBreak/>
        <w:t>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Pr="00F84D49">
        <w:rPr>
          <w:sz w:val="28"/>
          <w:szCs w:val="28"/>
        </w:rPr>
        <w:t>1 020,9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21 010,9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BA0A5F" w:rsidRPr="00805506" w:rsidRDefault="00BA0A5F" w:rsidP="00BA0A5F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62,0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непрограммные</w:t>
      </w:r>
      <w:proofErr w:type="spellEnd"/>
      <w:r>
        <w:rPr>
          <w:sz w:val="28"/>
          <w:szCs w:val="28"/>
        </w:rPr>
        <w:t xml:space="preserve"> мероприятия (</w:t>
      </w:r>
      <w:r w:rsidRPr="007A55F2">
        <w:rPr>
          <w:rFonts w:eastAsia="Times New Roman"/>
          <w:sz w:val="28"/>
          <w:szCs w:val="28"/>
        </w:rPr>
        <w:t>Поощрение управленческих муниципальных команд</w:t>
      </w:r>
      <w:r>
        <w:rPr>
          <w:rFonts w:eastAsia="Times New Roman"/>
          <w:sz w:val="28"/>
          <w:szCs w:val="28"/>
        </w:rPr>
        <w:t>)</w:t>
      </w:r>
      <w:r w:rsidRPr="00C20692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857,5</w:t>
      </w:r>
      <w:r w:rsidRPr="00C20692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</w:rPr>
        <w:t xml:space="preserve">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13</w:t>
      </w:r>
      <w:r>
        <w:rPr>
          <w:bCs/>
          <w:color w:val="000000"/>
          <w:sz w:val="28"/>
          <w:szCs w:val="28"/>
        </w:rPr>
        <w:t xml:space="preserve"> «</w:t>
      </w:r>
      <w:r>
        <w:rPr>
          <w:b/>
          <w:bCs/>
          <w:i/>
          <w:color w:val="000000"/>
          <w:sz w:val="28"/>
          <w:szCs w:val="28"/>
        </w:rPr>
        <w:t xml:space="preserve">Другие </w:t>
      </w:r>
      <w:r>
        <w:rPr>
          <w:b/>
          <w:i/>
          <w:sz w:val="28"/>
          <w:szCs w:val="28"/>
        </w:rPr>
        <w:t>о</w:t>
      </w:r>
      <w:r w:rsidRPr="00805506">
        <w:rPr>
          <w:b/>
          <w:i/>
          <w:sz w:val="28"/>
          <w:szCs w:val="28"/>
        </w:rPr>
        <w:t>бщегосударственные вопросы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140,2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 xml:space="preserve">             12 885,8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0A5F" w:rsidRPr="00287B1B" w:rsidRDefault="00BA0A5F" w:rsidP="00BA0A5F">
      <w:pPr>
        <w:jc w:val="both"/>
        <w:rPr>
          <w:rFonts w:eastAsia="Times New Roman"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68,3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</w:t>
      </w:r>
      <w:r w:rsidRPr="007A55F2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о</w:t>
      </w:r>
      <w:r w:rsidRPr="007A55F2">
        <w:rPr>
          <w:rFonts w:eastAsia="Times New Roman"/>
          <w:sz w:val="28"/>
          <w:szCs w:val="28"/>
        </w:rPr>
        <w:t>публикование информации в средствах массовой информации о деятельности органов местного самоуправления</w:t>
      </w:r>
      <w:r w:rsidRPr="00287B1B">
        <w:rPr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jc w:val="both"/>
        <w:rPr>
          <w:rFonts w:eastAsia="Times New Roman"/>
          <w:sz w:val="28"/>
          <w:szCs w:val="28"/>
        </w:rPr>
      </w:pPr>
      <w:r w:rsidRPr="00287B1B">
        <w:rPr>
          <w:sz w:val="28"/>
          <w:szCs w:val="28"/>
        </w:rPr>
        <w:t xml:space="preserve">          у</w:t>
      </w:r>
      <w:r>
        <w:rPr>
          <w:sz w:val="28"/>
          <w:szCs w:val="28"/>
        </w:rPr>
        <w:t>меньше</w:t>
      </w:r>
      <w:r w:rsidRPr="00287B1B">
        <w:rPr>
          <w:sz w:val="28"/>
          <w:szCs w:val="28"/>
        </w:rPr>
        <w:t xml:space="preserve">ны ассигнования </w:t>
      </w:r>
      <w:r>
        <w:rPr>
          <w:sz w:val="28"/>
          <w:szCs w:val="28"/>
        </w:rPr>
        <w:t>у</w:t>
      </w:r>
      <w:r w:rsidRPr="007A55F2">
        <w:rPr>
          <w:sz w:val="28"/>
          <w:szCs w:val="28"/>
        </w:rPr>
        <w:t>чреждени</w:t>
      </w:r>
      <w:r>
        <w:rPr>
          <w:sz w:val="28"/>
          <w:szCs w:val="28"/>
        </w:rPr>
        <w:t>ю</w:t>
      </w:r>
      <w:r w:rsidRPr="007A55F2">
        <w:rPr>
          <w:sz w:val="28"/>
          <w:szCs w:val="28"/>
        </w:rPr>
        <w:t>, обеспечивающ</w:t>
      </w:r>
      <w:r>
        <w:rPr>
          <w:sz w:val="28"/>
          <w:szCs w:val="28"/>
        </w:rPr>
        <w:t>ему</w:t>
      </w:r>
      <w:r w:rsidRPr="007A55F2">
        <w:rPr>
          <w:sz w:val="28"/>
          <w:szCs w:val="28"/>
        </w:rPr>
        <w:t xml:space="preserve"> предоставление услуг в сфере хозяйственного обслуживания органов муниципальной власти</w:t>
      </w:r>
      <w:r w:rsidRPr="00287B1B">
        <w:rPr>
          <w:sz w:val="28"/>
          <w:szCs w:val="28"/>
        </w:rPr>
        <w:t xml:space="preserve"> в сумме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208,5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.</w:t>
      </w:r>
    </w:p>
    <w:p w:rsidR="00BA0A5F" w:rsidRDefault="00BA0A5F" w:rsidP="00BA0A5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2021 год на 135,9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4 739,8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A0A5F" w:rsidRDefault="00BA0A5F" w:rsidP="00BA0A5F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0304</w:t>
      </w:r>
      <w:r>
        <w:rPr>
          <w:bCs/>
          <w:color w:val="000000"/>
          <w:sz w:val="28"/>
          <w:szCs w:val="28"/>
        </w:rPr>
        <w:t xml:space="preserve"> «</w:t>
      </w:r>
      <w:r>
        <w:rPr>
          <w:b/>
          <w:bCs/>
          <w:i/>
          <w:color w:val="000000"/>
          <w:sz w:val="28"/>
          <w:szCs w:val="28"/>
        </w:rPr>
        <w:t>Органы юстиции»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135,9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1 175,0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0A5F" w:rsidRPr="00620DC4" w:rsidRDefault="00BA0A5F" w:rsidP="00BA0A5F"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за счет увеличения ассигнований на р</w:t>
      </w:r>
      <w:r w:rsidRPr="002F2C10">
        <w:rPr>
          <w:sz w:val="28"/>
          <w:szCs w:val="28"/>
        </w:rPr>
        <w:t xml:space="preserve">асходы </w:t>
      </w:r>
      <w:r>
        <w:rPr>
          <w:sz w:val="28"/>
          <w:szCs w:val="28"/>
        </w:rPr>
        <w:t>по</w:t>
      </w:r>
      <w:r w:rsidRPr="002F2C10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е</w:t>
      </w:r>
      <w:r w:rsidRPr="002F2C10">
        <w:rPr>
          <w:sz w:val="28"/>
          <w:szCs w:val="28"/>
        </w:rPr>
        <w:t xml:space="preserve"> персоналу государственных (муниципальных) органов </w:t>
      </w:r>
      <w:r w:rsidRPr="00A22C38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144,4</w:t>
      </w:r>
      <w:r w:rsidRPr="00A22C3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уменьшения ассигнований</w:t>
      </w:r>
      <w:r w:rsidRPr="00D51F24">
        <w:rPr>
          <w:sz w:val="28"/>
          <w:szCs w:val="28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8,5 тыс. рублей.</w:t>
      </w:r>
    </w:p>
    <w:p w:rsidR="00BA0A5F" w:rsidRDefault="00BA0A5F" w:rsidP="00BA0A5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2021 год на 134,8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9 705,6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A0A5F" w:rsidRDefault="00BA0A5F" w:rsidP="00BA0A5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по подразделу </w:t>
      </w:r>
      <w:r w:rsidRPr="007413D0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 xml:space="preserve"> «</w:t>
      </w:r>
      <w:r>
        <w:rPr>
          <w:b/>
          <w:bCs/>
          <w:i/>
          <w:color w:val="000000"/>
          <w:sz w:val="28"/>
          <w:szCs w:val="28"/>
        </w:rPr>
        <w:t xml:space="preserve">Сельское хозяйство» </w:t>
      </w:r>
      <w:r>
        <w:rPr>
          <w:color w:val="000000"/>
          <w:sz w:val="28"/>
          <w:szCs w:val="28"/>
        </w:rPr>
        <w:t>общая сумма на 2021 год увеличится на 134,8 тыс. рублей и составит 5 503,4 тыс. рублей, за счет следующих изменений:</w:t>
      </w:r>
    </w:p>
    <w:p w:rsidR="00BA0A5F" w:rsidRPr="00620DC4" w:rsidRDefault="00BA0A5F" w:rsidP="00BA0A5F">
      <w:pPr>
        <w:ind w:firstLine="36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увеличение бюджетных ассигнований </w:t>
      </w:r>
      <w:r w:rsidRPr="008E3F7F">
        <w:rPr>
          <w:kern w:val="1"/>
          <w:sz w:val="28"/>
          <w:szCs w:val="28"/>
          <w:lang w:eastAsia="ar-SA"/>
        </w:rPr>
        <w:t xml:space="preserve">в рамках программы </w:t>
      </w:r>
      <w:r w:rsidRPr="00BA13F3">
        <w:rPr>
          <w:sz w:val="28"/>
          <w:szCs w:val="28"/>
        </w:rPr>
        <w:t>«</w:t>
      </w:r>
      <w:r w:rsidRPr="007448C1">
        <w:rPr>
          <w:rFonts w:eastAsia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Адамовского района</w:t>
      </w:r>
      <w:r w:rsidRPr="00BA13F3">
        <w:rPr>
          <w:sz w:val="28"/>
          <w:szCs w:val="28"/>
        </w:rPr>
        <w:t>»</w:t>
      </w:r>
      <w:r w:rsidRPr="00DF1AE6">
        <w:t xml:space="preserve"> </w:t>
      </w:r>
      <w:r>
        <w:rPr>
          <w:sz w:val="28"/>
          <w:szCs w:val="28"/>
        </w:rPr>
        <w:t>(</w:t>
      </w:r>
      <w:r w:rsidRPr="00C27A90">
        <w:rPr>
          <w:sz w:val="28"/>
          <w:szCs w:val="28"/>
        </w:rPr>
        <w:t>Проведение мероприятий по отлову и содержанию безнадзорных  животных</w:t>
      </w:r>
      <w:r>
        <w:rPr>
          <w:sz w:val="28"/>
          <w:szCs w:val="28"/>
        </w:rPr>
        <w:t>) в размере 134,8 тыс. рублей.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BA0A5F" w:rsidRDefault="00BA0A5F" w:rsidP="00BA0A5F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увеличены на 2021 год на 323,4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19 858,3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A0A5F" w:rsidRDefault="00BA0A5F" w:rsidP="00BA0A5F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Пенсионное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25,2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2 079,5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BA0A5F" w:rsidRDefault="00BA0A5F" w:rsidP="00BA0A5F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25,2</w:t>
      </w:r>
      <w:r w:rsidRPr="005E49C0">
        <w:rPr>
          <w:sz w:val="28"/>
          <w:szCs w:val="28"/>
          <w:lang w:eastAsia="ar-SA"/>
        </w:rPr>
        <w:t xml:space="preserve"> тыс. рублей </w:t>
      </w:r>
      <w:r>
        <w:rPr>
          <w:sz w:val="28"/>
          <w:szCs w:val="28"/>
          <w:lang w:eastAsia="ar-SA"/>
        </w:rPr>
        <w:t>на</w:t>
      </w:r>
      <w:r w:rsidRPr="00F22A32">
        <w:t xml:space="preserve"> </w:t>
      </w:r>
      <w:r>
        <w:rPr>
          <w:sz w:val="28"/>
          <w:szCs w:val="28"/>
        </w:rPr>
        <w:t>д</w:t>
      </w:r>
      <w:r w:rsidRPr="00F22A32">
        <w:rPr>
          <w:sz w:val="28"/>
          <w:szCs w:val="28"/>
        </w:rPr>
        <w:t>оплат</w:t>
      </w:r>
      <w:r>
        <w:rPr>
          <w:sz w:val="28"/>
          <w:szCs w:val="28"/>
        </w:rPr>
        <w:t>у</w:t>
      </w:r>
      <w:r w:rsidRPr="00F22A32">
        <w:rPr>
          <w:sz w:val="28"/>
          <w:szCs w:val="28"/>
        </w:rPr>
        <w:t xml:space="preserve"> к пенсиям муниципальным служащим и лицам, замещавшим выборные муниципальные должности</w:t>
      </w:r>
      <w:r>
        <w:rPr>
          <w:sz w:val="28"/>
          <w:szCs w:val="28"/>
        </w:rPr>
        <w:t>;</w:t>
      </w:r>
    </w:p>
    <w:p w:rsidR="00BA0A5F" w:rsidRDefault="00BA0A5F" w:rsidP="00BA0A5F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342,5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17 588,6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BA0A5F" w:rsidRDefault="00BA0A5F" w:rsidP="00BA0A5F">
      <w:pPr>
        <w:jc w:val="both"/>
        <w:rPr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 xml:space="preserve">348,6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eastAsia="ar-SA"/>
        </w:rPr>
        <w:t xml:space="preserve">обеспечение жильем молодых семей в рамках программы </w:t>
      </w:r>
      <w:r w:rsidRPr="005E49C0">
        <w:rPr>
          <w:sz w:val="28"/>
          <w:szCs w:val="28"/>
          <w:lang w:eastAsia="ar-SA"/>
        </w:rPr>
        <w:t>«</w:t>
      </w:r>
      <w:r w:rsidRPr="00775532">
        <w:rPr>
          <w:sz w:val="28"/>
          <w:szCs w:val="28"/>
        </w:rPr>
        <w:t>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</w:t>
      </w:r>
      <w:r w:rsidRPr="00F30DE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A0A5F" w:rsidRPr="00C27A90" w:rsidRDefault="00BA0A5F" w:rsidP="00BA0A5F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proofErr w:type="gramStart"/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 xml:space="preserve">6,1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 </w:t>
      </w:r>
      <w:r w:rsidRPr="00C27A90">
        <w:rPr>
          <w:sz w:val="28"/>
          <w:szCs w:val="28"/>
        </w:rPr>
        <w:t>о</w:t>
      </w:r>
      <w:r w:rsidRPr="00C27A90">
        <w:rPr>
          <w:rFonts w:eastAsia="Times New Roman"/>
          <w:sz w:val="28"/>
          <w:szCs w:val="28"/>
        </w:rPr>
        <w:t>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</w:r>
      <w:r>
        <w:rPr>
          <w:rFonts w:eastAsia="Times New Roman"/>
          <w:sz w:val="28"/>
          <w:szCs w:val="28"/>
        </w:rPr>
        <w:t>;</w:t>
      </w:r>
      <w:proofErr w:type="gramEnd"/>
    </w:p>
    <w:p w:rsidR="00BA0A5F" w:rsidRDefault="00BA0A5F" w:rsidP="00BA0A5F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>составят 50,2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BA0A5F" w:rsidRDefault="00BA0A5F" w:rsidP="00BA0A5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6,1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BA0A5F" w:rsidRPr="0024328C" w:rsidRDefault="00BA0A5F" w:rsidP="00BA0A5F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По разделу </w:t>
      </w:r>
      <w:r>
        <w:rPr>
          <w:b/>
          <w:i/>
          <w:color w:val="000000"/>
          <w:sz w:val="28"/>
          <w:szCs w:val="28"/>
        </w:rPr>
        <w:t>11</w:t>
      </w:r>
      <w:r w:rsidRPr="003D017A">
        <w:rPr>
          <w:b/>
          <w:i/>
          <w:color w:val="000000"/>
          <w:sz w:val="28"/>
          <w:szCs w:val="28"/>
        </w:rPr>
        <w:t>00 «</w:t>
      </w:r>
      <w:r>
        <w:rPr>
          <w:b/>
          <w:i/>
          <w:color w:val="000000"/>
          <w:sz w:val="28"/>
          <w:szCs w:val="28"/>
        </w:rPr>
        <w:t>Физическая культура и спорт</w:t>
      </w:r>
      <w:r w:rsidRPr="003D017A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в целом предусмотрено у</w:t>
      </w:r>
      <w:r>
        <w:rPr>
          <w:sz w:val="28"/>
          <w:szCs w:val="28"/>
          <w:lang w:eastAsia="ar-SA"/>
        </w:rPr>
        <w:t>меньше</w:t>
      </w:r>
      <w:r w:rsidRPr="0024328C">
        <w:rPr>
          <w:sz w:val="28"/>
          <w:szCs w:val="28"/>
          <w:lang w:eastAsia="ar-SA"/>
        </w:rPr>
        <w:t>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24328C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>2 900,0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составят 9 362,5 тыс. рублей, </w:t>
      </w:r>
      <w:r w:rsidRPr="0024328C">
        <w:rPr>
          <w:sz w:val="28"/>
          <w:szCs w:val="28"/>
          <w:lang w:eastAsia="ar-SA"/>
        </w:rPr>
        <w:t>в том числе: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2 900,0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</w:t>
      </w:r>
      <w:proofErr w:type="spellStart"/>
      <w:r w:rsidRPr="009B24BE">
        <w:rPr>
          <w:bCs/>
          <w:sz w:val="28"/>
          <w:szCs w:val="28"/>
        </w:rPr>
        <w:t>Адамовская</w:t>
      </w:r>
      <w:proofErr w:type="spellEnd"/>
      <w:r w:rsidRPr="009B24BE">
        <w:rPr>
          <w:bCs/>
          <w:sz w:val="28"/>
          <w:szCs w:val="28"/>
        </w:rPr>
        <w:t xml:space="preserve"> спортивная школа «Золотой колос»</w:t>
      </w:r>
      <w:r>
        <w:rPr>
          <w:sz w:val="28"/>
          <w:szCs w:val="28"/>
        </w:rPr>
        <w:t xml:space="preserve">. 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По Совету депутатов </w:t>
      </w:r>
      <w:r w:rsidRPr="009D40F9">
        <w:rPr>
          <w:b/>
          <w:sz w:val="28"/>
          <w:szCs w:val="28"/>
        </w:rPr>
        <w:t xml:space="preserve">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сумму 2,0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 и составят 222,0 тыс. рублей, из них:</w:t>
      </w:r>
      <w:r>
        <w:rPr>
          <w:sz w:val="28"/>
          <w:szCs w:val="28"/>
        </w:rPr>
        <w:t xml:space="preserve"> </w:t>
      </w:r>
    </w:p>
    <w:p w:rsidR="00BA0A5F" w:rsidRDefault="00BA0A5F" w:rsidP="00BA0A5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3</w:t>
      </w:r>
      <w:r w:rsidRPr="00805506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законодательных (представительных) органов муниципальных образований</w:t>
      </w:r>
      <w:r w:rsidRPr="00805506">
        <w:rPr>
          <w:b/>
          <w:i/>
          <w:sz w:val="28"/>
          <w:szCs w:val="28"/>
        </w:rPr>
        <w:t>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21</w:t>
      </w:r>
      <w:r w:rsidRPr="00805506">
        <w:rPr>
          <w:sz w:val="28"/>
          <w:szCs w:val="28"/>
        </w:rPr>
        <w:t xml:space="preserve"> год </w:t>
      </w:r>
      <w:r w:rsidRPr="00C87E99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C87E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2,0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222,0</w:t>
      </w:r>
      <w:r w:rsidRPr="00805506">
        <w:rPr>
          <w:sz w:val="28"/>
          <w:szCs w:val="28"/>
        </w:rPr>
        <w:t xml:space="preserve"> тыс. рублей, в том числе:</w:t>
      </w:r>
      <w:r>
        <w:rPr>
          <w:color w:val="000000"/>
          <w:sz w:val="28"/>
          <w:szCs w:val="28"/>
        </w:rPr>
        <w:t xml:space="preserve">  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67987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67987">
        <w:rPr>
          <w:sz w:val="28"/>
          <w:szCs w:val="28"/>
        </w:rPr>
        <w:t>ени</w:t>
      </w:r>
      <w:r>
        <w:rPr>
          <w:sz w:val="28"/>
          <w:szCs w:val="28"/>
        </w:rPr>
        <w:t>е</w:t>
      </w:r>
      <w:r w:rsidRPr="00067987">
        <w:rPr>
          <w:sz w:val="28"/>
          <w:szCs w:val="28"/>
        </w:rPr>
        <w:t xml:space="preserve"> ассигнований</w:t>
      </w:r>
      <w:r w:rsidRPr="00A01228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2,0 тыс. рублей</w:t>
      </w:r>
      <w:r w:rsidRPr="00067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F95E72">
        <w:rPr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sz w:val="28"/>
          <w:szCs w:val="28"/>
        </w:rPr>
        <w:t>.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</w:p>
    <w:p w:rsidR="00BA0A5F" w:rsidRDefault="00BA0A5F" w:rsidP="00BA0A5F">
      <w:pPr>
        <w:jc w:val="both"/>
        <w:rPr>
          <w:sz w:val="28"/>
          <w:szCs w:val="28"/>
        </w:rPr>
      </w:pPr>
      <w:r w:rsidRPr="002279FA">
        <w:rPr>
          <w:sz w:val="28"/>
          <w:szCs w:val="28"/>
        </w:rPr>
        <w:t xml:space="preserve">   </w:t>
      </w:r>
      <w:r w:rsidRPr="002279F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меньшены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сумму 1 235,4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>лей и составят 96 032,7 тыс. рублей, из них:</w:t>
      </w:r>
      <w:r>
        <w:rPr>
          <w:sz w:val="28"/>
          <w:szCs w:val="28"/>
        </w:rPr>
        <w:t xml:space="preserve"> 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21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3 870,4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25 818,0</w:t>
      </w:r>
      <w:r w:rsidRPr="00805506">
        <w:rPr>
          <w:sz w:val="28"/>
          <w:szCs w:val="28"/>
        </w:rPr>
        <w:t xml:space="preserve"> тыс. рублей, в том числе: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 xml:space="preserve"> «</w:t>
      </w:r>
      <w:r w:rsidRPr="004A16FF">
        <w:rPr>
          <w:rFonts w:eastAsia="Times New Roman"/>
          <w:b/>
          <w:bCs/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442,5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10 958,5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135,0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непрограммные</w:t>
      </w:r>
      <w:proofErr w:type="spellEnd"/>
      <w:r>
        <w:rPr>
          <w:sz w:val="28"/>
          <w:szCs w:val="28"/>
        </w:rPr>
        <w:t xml:space="preserve"> мероприятия (</w:t>
      </w:r>
      <w:r w:rsidRPr="007A55F2">
        <w:rPr>
          <w:rFonts w:eastAsia="Times New Roman"/>
          <w:sz w:val="28"/>
          <w:szCs w:val="28"/>
        </w:rPr>
        <w:t>Поощрение управленческих муниципальных команд</w:t>
      </w:r>
      <w:r>
        <w:rPr>
          <w:rFonts w:eastAsia="Times New Roman"/>
          <w:sz w:val="28"/>
          <w:szCs w:val="28"/>
        </w:rPr>
        <w:t>)</w:t>
      </w:r>
      <w:r w:rsidRPr="00C20692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442,5</w:t>
      </w:r>
      <w:r w:rsidRPr="00C20692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color w:val="000000"/>
          <w:sz w:val="28"/>
          <w:szCs w:val="28"/>
        </w:rPr>
        <w:t>основного мероприятия «</w:t>
      </w:r>
      <w:r w:rsidRPr="004A16FF">
        <w:rPr>
          <w:rFonts w:eastAsia="Times New Roman"/>
          <w:sz w:val="28"/>
          <w:szCs w:val="28"/>
        </w:rPr>
        <w:t>Повышение уровня технической оснащенности органов, задействованных в бюджетном процессе</w:t>
      </w:r>
      <w:r w:rsidRPr="004A16FF">
        <w:rPr>
          <w:color w:val="000000"/>
          <w:sz w:val="28"/>
          <w:szCs w:val="28"/>
        </w:rPr>
        <w:t>»</w:t>
      </w:r>
      <w:r w:rsidRPr="004A16FF">
        <w:rPr>
          <w:sz w:val="28"/>
          <w:szCs w:val="28"/>
        </w:rPr>
        <w:t xml:space="preserve"> в сумме 135,0 тыс. рублей</w:t>
      </w:r>
      <w:r w:rsidRPr="004A16FF"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bCs/>
          <w:color w:val="000000"/>
          <w:sz w:val="28"/>
          <w:szCs w:val="28"/>
        </w:rPr>
        <w:t xml:space="preserve">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13</w:t>
      </w:r>
      <w:r>
        <w:rPr>
          <w:bCs/>
          <w:color w:val="000000"/>
          <w:sz w:val="28"/>
          <w:szCs w:val="28"/>
        </w:rPr>
        <w:t xml:space="preserve"> «</w:t>
      </w:r>
      <w:r>
        <w:rPr>
          <w:b/>
          <w:bCs/>
          <w:i/>
          <w:color w:val="000000"/>
          <w:sz w:val="28"/>
          <w:szCs w:val="28"/>
        </w:rPr>
        <w:t xml:space="preserve">Другие </w:t>
      </w:r>
      <w:r>
        <w:rPr>
          <w:b/>
          <w:i/>
          <w:sz w:val="28"/>
          <w:szCs w:val="28"/>
        </w:rPr>
        <w:t>о</w:t>
      </w:r>
      <w:r w:rsidRPr="00805506">
        <w:rPr>
          <w:b/>
          <w:i/>
          <w:sz w:val="28"/>
          <w:szCs w:val="28"/>
        </w:rPr>
        <w:t>бщегосударственные вопросы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4 312,9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14 859,5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0A5F" w:rsidRDefault="00BA0A5F" w:rsidP="00BA0A5F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>на о</w:t>
      </w:r>
      <w:r w:rsidRPr="009B0B8B">
        <w:rPr>
          <w:rFonts w:eastAsia="Times New Roman"/>
          <w:sz w:val="28"/>
          <w:szCs w:val="28"/>
        </w:rPr>
        <w:t>беспечение деятельности централизованной бухгалтерии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1 885,6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D55341">
        <w:rPr>
          <w:rFonts w:eastAsia="Times New Roman"/>
          <w:color w:val="000000"/>
          <w:sz w:val="28"/>
          <w:szCs w:val="28"/>
        </w:rPr>
        <w:t>на выплату персоналу казенных учреждений</w:t>
      </w:r>
      <w:r w:rsidRPr="00D55341">
        <w:rPr>
          <w:rFonts w:eastAsia="Times New Roman"/>
          <w:sz w:val="28"/>
          <w:szCs w:val="28"/>
        </w:rPr>
        <w:t>;</w:t>
      </w:r>
    </w:p>
    <w:p w:rsidR="00BA0A5F" w:rsidRPr="00D55341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1,4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D55341">
        <w:rPr>
          <w:rFonts w:eastAsia="Times New Roman"/>
          <w:color w:val="000000"/>
          <w:sz w:val="28"/>
          <w:szCs w:val="28"/>
        </w:rPr>
        <w:t>на</w:t>
      </w:r>
      <w:r w:rsidRPr="00D55341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</w:t>
      </w:r>
      <w:r w:rsidRPr="00D55341">
        <w:rPr>
          <w:rFonts w:eastAsia="Times New Roman"/>
          <w:sz w:val="28"/>
          <w:szCs w:val="28"/>
        </w:rPr>
        <w:t>оциальные выплаты гражданам, кроме публичных нормативных социальных выплат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0C69B6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основного мероприятия «Стабилизация финансовой ситуации в Адамовском районе»</w:t>
      </w:r>
      <w:r w:rsidRPr="008E3F7F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6199,9 тыс. рублей.</w:t>
      </w:r>
    </w:p>
    <w:p w:rsidR="00BA0A5F" w:rsidRDefault="00BA0A5F" w:rsidP="00BA0A5F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2 635,0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69 042,1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0A5F" w:rsidRDefault="00BA0A5F" w:rsidP="00BA0A5F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2 635,0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4 974,1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BA0A5F" w:rsidRDefault="00BA0A5F" w:rsidP="00BA0A5F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t xml:space="preserve">    </w:t>
      </w:r>
      <w:r w:rsidRPr="001D0629">
        <w:rPr>
          <w:sz w:val="28"/>
          <w:szCs w:val="28"/>
        </w:rPr>
        <w:t>в рамках подпрограмм</w:t>
      </w:r>
      <w:r>
        <w:rPr>
          <w:sz w:val="28"/>
          <w:szCs w:val="28"/>
        </w:rPr>
        <w:t>ы</w:t>
      </w:r>
      <w:r w:rsidRPr="001D0629">
        <w:rPr>
          <w:sz w:val="28"/>
          <w:szCs w:val="28"/>
        </w:rPr>
        <w:t xml:space="preserve"> «Повышение финансовой самостоятельности бюджетов поселений»</w:t>
      </w:r>
      <w:r>
        <w:rPr>
          <w:sz w:val="28"/>
          <w:szCs w:val="28"/>
        </w:rPr>
        <w:t xml:space="preserve">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величив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 xml:space="preserve"> в сумме 2 635,0 тыс. рублей на о</w:t>
      </w:r>
      <w:r w:rsidRPr="001D0629">
        <w:rPr>
          <w:sz w:val="28"/>
          <w:szCs w:val="28"/>
        </w:rPr>
        <w:t>сновное мероприятие «Формирование доходной базы бюджетов поселений»</w:t>
      </w:r>
      <w:r>
        <w:rPr>
          <w:sz w:val="28"/>
          <w:szCs w:val="28"/>
        </w:rPr>
        <w:t>.</w:t>
      </w:r>
    </w:p>
    <w:p w:rsidR="00BA0A5F" w:rsidRPr="00EC1B6C" w:rsidRDefault="00BA0A5F" w:rsidP="00BA0A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</w:p>
    <w:p w:rsidR="00BA0A5F" w:rsidRDefault="00BA0A5F" w:rsidP="00BA0A5F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17 775,8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21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>
        <w:rPr>
          <w:b/>
          <w:bCs/>
          <w:color w:val="000000"/>
          <w:sz w:val="28"/>
          <w:szCs w:val="28"/>
        </w:rPr>
        <w:t>438 721,5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BA0A5F" w:rsidRDefault="00BA0A5F" w:rsidP="00BA0A5F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21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17 775,8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408 848,5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BA0A5F" w:rsidRDefault="00BA0A5F" w:rsidP="00BA0A5F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21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9 456,7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91 474,5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BA0A5F" w:rsidRPr="00F069C1" w:rsidRDefault="00BA0A5F" w:rsidP="00BA0A5F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BA0A5F" w:rsidRDefault="00BA0A5F" w:rsidP="00BA0A5F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«Развитие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5 583,0</w:t>
      </w:r>
      <w:r w:rsidRPr="00382DB7">
        <w:rPr>
          <w:sz w:val="28"/>
          <w:szCs w:val="28"/>
        </w:rPr>
        <w:t xml:space="preserve"> тыс. рублей;</w:t>
      </w:r>
    </w:p>
    <w:p w:rsidR="00BA0A5F" w:rsidRDefault="00BA0A5F" w:rsidP="00BA0A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i/>
          <w:color w:val="000000"/>
          <w:sz w:val="28"/>
          <w:szCs w:val="28"/>
        </w:rPr>
        <w:t>о</w:t>
      </w:r>
      <w:r w:rsidRPr="00F84D68">
        <w:rPr>
          <w:sz w:val="28"/>
          <w:szCs w:val="28"/>
        </w:rPr>
        <w:t xml:space="preserve">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20,6</w:t>
      </w:r>
      <w:r w:rsidRPr="00382DB7">
        <w:rPr>
          <w:sz w:val="28"/>
          <w:szCs w:val="28"/>
        </w:rPr>
        <w:t xml:space="preserve"> тыс. рублей;</w:t>
      </w:r>
    </w:p>
    <w:p w:rsidR="00BA0A5F" w:rsidRPr="00913746" w:rsidRDefault="00BA0A5F" w:rsidP="00BA0A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i/>
          <w:color w:val="000000"/>
          <w:sz w:val="28"/>
          <w:szCs w:val="28"/>
        </w:rPr>
        <w:t>о</w:t>
      </w:r>
      <w:r w:rsidRPr="00913746">
        <w:rPr>
          <w:sz w:val="28"/>
          <w:szCs w:val="28"/>
        </w:rPr>
        <w:t xml:space="preserve">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3 703,1</w:t>
      </w:r>
      <w:r w:rsidRPr="00382DB7">
        <w:rPr>
          <w:sz w:val="28"/>
          <w:szCs w:val="28"/>
        </w:rPr>
        <w:t xml:space="preserve"> тыс. рублей;</w:t>
      </w:r>
    </w:p>
    <w:p w:rsidR="00BA0A5F" w:rsidRPr="00F84D68" w:rsidRDefault="00BA0A5F" w:rsidP="00BA0A5F">
      <w:pPr>
        <w:ind w:firstLine="360"/>
        <w:jc w:val="both"/>
        <w:rPr>
          <w:b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rFonts w:eastAsia="Times New Roman"/>
          <w:color w:val="000000"/>
          <w:sz w:val="28"/>
          <w:szCs w:val="28"/>
        </w:rPr>
        <w:t>ф</w:t>
      </w:r>
      <w:r w:rsidRPr="00F84D68">
        <w:rPr>
          <w:rFonts w:eastAsia="Times New Roman"/>
          <w:color w:val="000000"/>
          <w:sz w:val="28"/>
          <w:szCs w:val="28"/>
        </w:rPr>
        <w:t>инансирование социально значимых мероприятий</w:t>
      </w:r>
      <w:r>
        <w:rPr>
          <w:rFonts w:eastAsia="Times New Roman"/>
          <w:color w:val="000000"/>
          <w:sz w:val="28"/>
          <w:szCs w:val="28"/>
        </w:rPr>
        <w:t xml:space="preserve"> в размере 150,0 тыс. рублей</w:t>
      </w:r>
    </w:p>
    <w:p w:rsidR="00BA0A5F" w:rsidRDefault="00BA0A5F" w:rsidP="00BA0A5F">
      <w:pPr>
        <w:suppressAutoHyphens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21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8 484,1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288 848,6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BA0A5F" w:rsidRPr="00913746" w:rsidRDefault="00BA0A5F" w:rsidP="00BA0A5F">
      <w:pPr>
        <w:ind w:firstLine="360"/>
        <w:jc w:val="both"/>
        <w:rPr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="Calibr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</w:t>
      </w:r>
      <w:r>
        <w:rPr>
          <w:sz w:val="28"/>
          <w:szCs w:val="28"/>
        </w:rPr>
        <w:t>сумму</w:t>
      </w:r>
      <w:r w:rsidRPr="00C36D73">
        <w:rPr>
          <w:sz w:val="28"/>
          <w:szCs w:val="28"/>
        </w:rPr>
        <w:t xml:space="preserve"> </w:t>
      </w:r>
      <w:r>
        <w:rPr>
          <w:sz w:val="28"/>
          <w:szCs w:val="28"/>
        </w:rPr>
        <w:t>10,9</w:t>
      </w:r>
      <w:r w:rsidRPr="00C36D73">
        <w:rPr>
          <w:sz w:val="28"/>
          <w:szCs w:val="28"/>
        </w:rPr>
        <w:t xml:space="preserve"> тыс. рублей</w:t>
      </w:r>
      <w:r>
        <w:rPr>
          <w:rFonts w:cs="Calibri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1A7B5E">
        <w:rPr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</w:t>
      </w:r>
      <w:r w:rsidRPr="00913746">
        <w:rPr>
          <w:rFonts w:eastAsia="Times New Roman"/>
          <w:color w:val="000000"/>
          <w:sz w:val="28"/>
          <w:szCs w:val="28"/>
        </w:rPr>
        <w:t>роведение капитального ремонта в спортивных залах общеобразовательных организаций, расположенных в сельской местности</w:t>
      </w:r>
      <w:r w:rsidRPr="00913746">
        <w:rPr>
          <w:sz w:val="28"/>
          <w:szCs w:val="28"/>
        </w:rPr>
        <w:t>;</w:t>
      </w:r>
    </w:p>
    <w:p w:rsidR="00BA0A5F" w:rsidRDefault="00BA0A5F" w:rsidP="00BA0A5F">
      <w:pPr>
        <w:ind w:firstLine="360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увеличение ассигнований на 8 495,0 тыс. рублей на 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023680">
        <w:rPr>
          <w:sz w:val="28"/>
          <w:szCs w:val="28"/>
        </w:rPr>
        <w:t>«</w:t>
      </w:r>
      <w:r w:rsidRPr="00083F8A">
        <w:rPr>
          <w:sz w:val="28"/>
          <w:szCs w:val="28"/>
        </w:rPr>
        <w:t>Предоставление общего и среднего образования»</w:t>
      </w:r>
      <w:r>
        <w:rPr>
          <w:sz w:val="28"/>
          <w:szCs w:val="28"/>
        </w:rPr>
        <w:t>;</w:t>
      </w:r>
    </w:p>
    <w:p w:rsidR="00BA0A5F" w:rsidRDefault="00BA0A5F" w:rsidP="00BA0A5F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 п</w:t>
      </w:r>
      <w:r w:rsidRPr="005E49C0">
        <w:rPr>
          <w:sz w:val="28"/>
          <w:szCs w:val="28"/>
          <w:lang w:eastAsia="ar-SA"/>
        </w:rPr>
        <w:t xml:space="preserve">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9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 w:rsidRPr="007448C1">
        <w:rPr>
          <w:rFonts w:eastAsia="Times New Roman"/>
          <w:b/>
          <w:i/>
          <w:sz w:val="28"/>
          <w:szCs w:val="28"/>
        </w:rPr>
        <w:t>Другие вопросы в области образования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21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165,0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14 455,4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BA0A5F" w:rsidRPr="00913746" w:rsidRDefault="00BA0A5F" w:rsidP="00BA0A5F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</w:t>
      </w:r>
      <w:r>
        <w:rPr>
          <w:rFonts w:eastAsia="Times New Roman"/>
          <w:color w:val="000000"/>
          <w:sz w:val="28"/>
          <w:szCs w:val="28"/>
        </w:rPr>
        <w:t>о</w:t>
      </w:r>
      <w:r w:rsidRPr="0022137C">
        <w:rPr>
          <w:rFonts w:eastAsia="Times New Roman"/>
          <w:color w:val="000000"/>
          <w:sz w:val="28"/>
          <w:szCs w:val="28"/>
        </w:rPr>
        <w:t>беспечение деятельности муниципального казенного учреждения «</w:t>
      </w:r>
      <w:r>
        <w:rPr>
          <w:rFonts w:eastAsia="Times New Roman"/>
          <w:color w:val="000000"/>
          <w:sz w:val="28"/>
          <w:szCs w:val="28"/>
        </w:rPr>
        <w:t>Центрального аппарата</w:t>
      </w:r>
      <w:r w:rsidRPr="0022137C">
        <w:rPr>
          <w:rFonts w:eastAsia="Times New Roman"/>
          <w:color w:val="000000"/>
          <w:sz w:val="28"/>
          <w:szCs w:val="28"/>
        </w:rPr>
        <w:t>»</w:t>
      </w:r>
      <w:r w:rsidRPr="00221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262,6 тыс. рублей (за счет уменьшения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 xml:space="preserve"> в сумме 165,0 тыс. рублей и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х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ок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97,6 тыс. рублей)</w:t>
      </w:r>
      <w:r w:rsidRPr="00913746">
        <w:rPr>
          <w:sz w:val="28"/>
          <w:szCs w:val="28"/>
        </w:rPr>
        <w:t>;</w:t>
      </w:r>
    </w:p>
    <w:p w:rsidR="00BA0A5F" w:rsidRPr="00913746" w:rsidRDefault="00BA0A5F" w:rsidP="00BA0A5F">
      <w:pPr>
        <w:ind w:firstLine="360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  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о</w:t>
      </w:r>
      <w:r w:rsidRPr="0022137C">
        <w:rPr>
          <w:rFonts w:eastAsia="Times New Roman"/>
          <w:color w:val="000000"/>
          <w:sz w:val="28"/>
          <w:szCs w:val="28"/>
        </w:rPr>
        <w:t>беспечение деятельности муниципального казенного учреждения «Многофункциональный центр»</w:t>
      </w:r>
      <w:r w:rsidRPr="002213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11,6 тыс. рублей (за счет уменьшения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выплаты персоналу государственных (муниципальных) органов</w:t>
      </w:r>
      <w:r>
        <w:rPr>
          <w:rFonts w:eastAsia="Times New Roman"/>
          <w:sz w:val="28"/>
          <w:szCs w:val="28"/>
        </w:rPr>
        <w:t xml:space="preserve"> в сумме 99,4 тыс. рублей и увеличения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х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ок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111,0 тыс. рублей)</w:t>
      </w:r>
      <w:r w:rsidRPr="00913746">
        <w:rPr>
          <w:sz w:val="28"/>
          <w:szCs w:val="28"/>
        </w:rPr>
        <w:t>;</w:t>
      </w:r>
    </w:p>
    <w:p w:rsidR="00BA0A5F" w:rsidRPr="000B548E" w:rsidRDefault="00BA0A5F" w:rsidP="00BA0A5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на </w:t>
      </w:r>
      <w:r>
        <w:rPr>
          <w:rFonts w:eastAsia="Times New Roman"/>
          <w:sz w:val="28"/>
          <w:szCs w:val="28"/>
        </w:rPr>
        <w:t>о</w:t>
      </w:r>
      <w:r w:rsidRPr="001E741A">
        <w:rPr>
          <w:rFonts w:eastAsia="Times New Roman"/>
          <w:sz w:val="28"/>
          <w:szCs w:val="28"/>
        </w:rPr>
        <w:t>сновное мероприятие «Выявление и поддержка одаренных детей и молодежи»</w:t>
      </w:r>
      <w:r w:rsidRPr="001E741A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в размере 106,0 тыс. рублей </w:t>
      </w:r>
      <w:r>
        <w:rPr>
          <w:sz w:val="28"/>
          <w:szCs w:val="28"/>
        </w:rPr>
        <w:t xml:space="preserve">(за </w:t>
      </w:r>
      <w:r>
        <w:rPr>
          <w:sz w:val="28"/>
          <w:szCs w:val="28"/>
        </w:rPr>
        <w:lastRenderedPageBreak/>
        <w:t xml:space="preserve">счет увеличения </w:t>
      </w:r>
      <w:r>
        <w:rPr>
          <w:rFonts w:eastAsia="Times New Roman"/>
          <w:sz w:val="28"/>
          <w:szCs w:val="28"/>
        </w:rPr>
        <w:t>р</w:t>
      </w:r>
      <w:r w:rsidRPr="00913746">
        <w:rPr>
          <w:rFonts w:eastAsia="Times New Roman"/>
          <w:sz w:val="28"/>
          <w:szCs w:val="28"/>
        </w:rPr>
        <w:t>асход</w:t>
      </w:r>
      <w:r>
        <w:rPr>
          <w:rFonts w:eastAsia="Times New Roman"/>
          <w:sz w:val="28"/>
          <w:szCs w:val="28"/>
        </w:rPr>
        <w:t>ов</w:t>
      </w:r>
      <w:r w:rsidRPr="00913746">
        <w:rPr>
          <w:rFonts w:eastAsia="Times New Roman"/>
          <w:sz w:val="28"/>
          <w:szCs w:val="28"/>
        </w:rPr>
        <w:t xml:space="preserve"> на </w:t>
      </w:r>
      <w:r w:rsidRPr="00227CB8">
        <w:rPr>
          <w:rFonts w:eastAsia="Times New Roman"/>
          <w:sz w:val="28"/>
          <w:szCs w:val="28"/>
        </w:rPr>
        <w:t>ины</w:t>
      </w:r>
      <w:r>
        <w:rPr>
          <w:rFonts w:eastAsia="Times New Roman"/>
          <w:sz w:val="28"/>
          <w:szCs w:val="28"/>
        </w:rPr>
        <w:t>е</w:t>
      </w:r>
      <w:r w:rsidRPr="00227CB8">
        <w:rPr>
          <w:rFonts w:eastAsia="Times New Roman"/>
          <w:sz w:val="28"/>
          <w:szCs w:val="28"/>
        </w:rPr>
        <w:t xml:space="preserve"> закуп</w:t>
      </w:r>
      <w:r>
        <w:rPr>
          <w:rFonts w:eastAsia="Times New Roman"/>
          <w:sz w:val="28"/>
          <w:szCs w:val="28"/>
        </w:rPr>
        <w:t>ки</w:t>
      </w:r>
      <w:r w:rsidRPr="00227CB8">
        <w:rPr>
          <w:rFonts w:eastAsia="Times New Roman"/>
          <w:sz w:val="28"/>
          <w:szCs w:val="28"/>
        </w:rPr>
        <w:t xml:space="preserve">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сумме 80,0 тыс. рублей и премии и гранты в сумме 26,0 тыс. рублей)</w:t>
      </w:r>
      <w:r>
        <w:rPr>
          <w:rFonts w:eastAsia="Times New Roman"/>
          <w:color w:val="000000"/>
          <w:sz w:val="28"/>
          <w:szCs w:val="28"/>
        </w:rPr>
        <w:t>;</w:t>
      </w:r>
    </w:p>
    <w:p w:rsidR="00BA0A5F" w:rsidRPr="000B548E" w:rsidRDefault="00BA0A5F" w:rsidP="00BA0A5F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C69B6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0C69B6">
        <w:rPr>
          <w:sz w:val="28"/>
          <w:szCs w:val="28"/>
        </w:rPr>
        <w:t>ены ассигнования</w:t>
      </w:r>
      <w:r>
        <w:rPr>
          <w:sz w:val="28"/>
          <w:szCs w:val="28"/>
        </w:rPr>
        <w:t xml:space="preserve"> </w:t>
      </w:r>
      <w:r w:rsidRPr="00C55E4D">
        <w:rPr>
          <w:rFonts w:eastAsia="Times New Roman"/>
          <w:color w:val="000000"/>
          <w:sz w:val="28"/>
          <w:szCs w:val="28"/>
        </w:rPr>
        <w:t>программ</w:t>
      </w:r>
      <w:r>
        <w:rPr>
          <w:rFonts w:eastAsia="Times New Roman"/>
          <w:color w:val="000000"/>
          <w:sz w:val="28"/>
          <w:szCs w:val="28"/>
        </w:rPr>
        <w:t>ы</w:t>
      </w:r>
      <w:r w:rsidRPr="00C55E4D">
        <w:rPr>
          <w:rFonts w:eastAsia="Times New Roman"/>
          <w:color w:val="000000"/>
          <w:sz w:val="28"/>
          <w:szCs w:val="28"/>
        </w:rPr>
        <w:t xml:space="preserve"> «</w:t>
      </w:r>
      <w:r w:rsidRPr="000B548E">
        <w:rPr>
          <w:rFonts w:eastAsia="Times New Roman"/>
          <w:sz w:val="28"/>
          <w:szCs w:val="28"/>
        </w:rPr>
        <w:t>Повышение безопасности дорожного движения в Адамовском районе</w:t>
      </w:r>
      <w:r w:rsidRPr="00C55E4D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 в размере 20,0 тыс. рублей.</w:t>
      </w:r>
    </w:p>
    <w:p w:rsidR="00BA0A5F" w:rsidRPr="00B914FD" w:rsidRDefault="00BA0A5F" w:rsidP="00BA0A5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914FD">
        <w:rPr>
          <w:sz w:val="28"/>
          <w:szCs w:val="28"/>
        </w:rPr>
        <w:t xml:space="preserve">        </w:t>
      </w:r>
    </w:p>
    <w:p w:rsidR="00BA0A5F" w:rsidRDefault="00BA0A5F" w:rsidP="00BA0A5F">
      <w:pPr>
        <w:jc w:val="both"/>
        <w:rPr>
          <w:b/>
          <w:sz w:val="28"/>
          <w:szCs w:val="28"/>
        </w:rPr>
      </w:pPr>
      <w:r>
        <w:t xml:space="preserve">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21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меньшены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1 600,0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>
        <w:rPr>
          <w:b/>
          <w:bCs/>
          <w:color w:val="000000"/>
          <w:sz w:val="28"/>
          <w:szCs w:val="28"/>
        </w:rPr>
        <w:t>61 076,9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BA0A5F" w:rsidRDefault="00BA0A5F" w:rsidP="00BA0A5F">
      <w:pPr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3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Дополнительное</w:t>
      </w:r>
      <w:r w:rsidRPr="00FC0E23">
        <w:rPr>
          <w:b/>
          <w:i/>
          <w:sz w:val="28"/>
          <w:szCs w:val="28"/>
        </w:rPr>
        <w:t xml:space="preserve"> образовани</w:t>
      </w:r>
      <w:r>
        <w:rPr>
          <w:b/>
          <w:i/>
          <w:sz w:val="28"/>
          <w:szCs w:val="28"/>
        </w:rPr>
        <w:t>е</w:t>
      </w:r>
      <w:r w:rsidRPr="00FC0E23">
        <w:rPr>
          <w:b/>
          <w:i/>
          <w:sz w:val="28"/>
          <w:szCs w:val="28"/>
        </w:rPr>
        <w:t>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21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100,0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4 345,8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BA0A5F" w:rsidRPr="00172237" w:rsidRDefault="00BA0A5F" w:rsidP="00BA0A5F">
      <w:pPr>
        <w:jc w:val="both"/>
        <w:rPr>
          <w:b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 w:rsidRPr="00CC6F1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CC6F1B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>100,0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473331">
        <w:rPr>
          <w:rFonts w:eastAsia="Times New Roman"/>
          <w:i/>
          <w:color w:val="000000"/>
          <w:sz w:val="28"/>
          <w:szCs w:val="28"/>
        </w:rPr>
        <w:t>целевой статье</w:t>
      </w:r>
      <w:r w:rsidRPr="00172237">
        <w:t xml:space="preserve"> </w:t>
      </w:r>
      <w:r w:rsidRPr="00172237">
        <w:rPr>
          <w:sz w:val="28"/>
          <w:szCs w:val="28"/>
        </w:rPr>
        <w:t>«Обеспечение деятельности муниципального бюджетного учреждения дополнительного образования «Детская школа искусств»</w:t>
      </w:r>
      <w:r>
        <w:rPr>
          <w:sz w:val="28"/>
          <w:szCs w:val="28"/>
        </w:rPr>
        <w:t>;</w:t>
      </w:r>
    </w:p>
    <w:p w:rsidR="00BA0A5F" w:rsidRPr="00F44C76" w:rsidRDefault="00BA0A5F" w:rsidP="00BA0A5F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21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>
        <w:rPr>
          <w:rFonts w:ascii="Times New Roman" w:hAnsi="Times New Roman"/>
          <w:sz w:val="28"/>
          <w:szCs w:val="28"/>
        </w:rPr>
        <w:t>100,0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31 910,2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4E97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744E97">
        <w:rPr>
          <w:sz w:val="28"/>
          <w:szCs w:val="28"/>
        </w:rPr>
        <w:t xml:space="preserve">ение </w:t>
      </w:r>
      <w:r w:rsidRPr="00744E97">
        <w:rPr>
          <w:bCs/>
          <w:iCs/>
          <w:sz w:val="28"/>
          <w:szCs w:val="28"/>
        </w:rPr>
        <w:t>ассигнований</w:t>
      </w:r>
      <w:r w:rsidRPr="00744E97">
        <w:rPr>
          <w:sz w:val="28"/>
          <w:szCs w:val="28"/>
        </w:rPr>
        <w:t xml:space="preserve"> </w:t>
      </w:r>
      <w:r w:rsidRPr="00744E97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200,0</w:t>
      </w:r>
      <w:r w:rsidRPr="00744E97">
        <w:rPr>
          <w:color w:val="000000"/>
          <w:sz w:val="28"/>
          <w:szCs w:val="28"/>
        </w:rPr>
        <w:t xml:space="preserve"> тыс. рублей </w:t>
      </w:r>
      <w:r>
        <w:rPr>
          <w:sz w:val="28"/>
          <w:szCs w:val="28"/>
        </w:rPr>
        <w:t>о</w:t>
      </w:r>
      <w:r w:rsidRPr="00172237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17223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172237">
        <w:rPr>
          <w:sz w:val="28"/>
          <w:szCs w:val="28"/>
        </w:rPr>
        <w:t xml:space="preserve"> «</w:t>
      </w:r>
      <w:r w:rsidRPr="00F72170">
        <w:rPr>
          <w:rFonts w:eastAsia="Times New Roman"/>
          <w:sz w:val="28"/>
          <w:szCs w:val="28"/>
        </w:rPr>
        <w:t>Обеспечение деятельности муниципального бюджетного учреждения культуры «Централизованная клубная система»</w:t>
      </w:r>
      <w:r w:rsidRPr="00172237">
        <w:rPr>
          <w:sz w:val="28"/>
          <w:szCs w:val="28"/>
        </w:rPr>
        <w:t>;</w:t>
      </w:r>
    </w:p>
    <w:p w:rsidR="00BA0A5F" w:rsidRPr="00172237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4E97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744E97">
        <w:rPr>
          <w:sz w:val="28"/>
          <w:szCs w:val="28"/>
        </w:rPr>
        <w:t xml:space="preserve">ение </w:t>
      </w:r>
      <w:r w:rsidRPr="00744E97">
        <w:rPr>
          <w:bCs/>
          <w:iCs/>
          <w:sz w:val="28"/>
          <w:szCs w:val="28"/>
        </w:rPr>
        <w:t>ассигнований</w:t>
      </w:r>
      <w:r w:rsidRPr="00744E97">
        <w:rPr>
          <w:sz w:val="28"/>
          <w:szCs w:val="28"/>
        </w:rPr>
        <w:t xml:space="preserve"> </w:t>
      </w:r>
      <w:r w:rsidRPr="00744E97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200,0</w:t>
      </w:r>
      <w:r w:rsidRPr="00744E97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>о</w:t>
      </w:r>
      <w:r w:rsidRPr="00172237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172237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172237">
        <w:rPr>
          <w:sz w:val="28"/>
          <w:szCs w:val="28"/>
        </w:rPr>
        <w:t xml:space="preserve"> «</w:t>
      </w:r>
      <w:r w:rsidRPr="004B0F8A">
        <w:rPr>
          <w:rFonts w:eastAsia="Times New Roman"/>
          <w:sz w:val="28"/>
          <w:szCs w:val="28"/>
        </w:rPr>
        <w:t xml:space="preserve">Обеспечение </w:t>
      </w:r>
      <w:proofErr w:type="gramStart"/>
      <w:r w:rsidRPr="004B0F8A">
        <w:rPr>
          <w:rFonts w:eastAsia="Times New Roman"/>
          <w:sz w:val="28"/>
          <w:szCs w:val="28"/>
        </w:rPr>
        <w:t>деятельности учреждений Отдела культуры администрации</w:t>
      </w:r>
      <w:proofErr w:type="gramEnd"/>
      <w:r w:rsidRPr="004B0F8A">
        <w:rPr>
          <w:rFonts w:eastAsia="Times New Roman"/>
          <w:sz w:val="28"/>
          <w:szCs w:val="28"/>
        </w:rPr>
        <w:t xml:space="preserve">  Адамовского района за счет средств поселений, перечисляемых в соответствии с заключенными соглашениями о передаче осуществления части полномочий</w:t>
      </w:r>
      <w:r w:rsidRPr="00172237">
        <w:rPr>
          <w:sz w:val="28"/>
          <w:szCs w:val="28"/>
        </w:rPr>
        <w:t>»;</w:t>
      </w:r>
    </w:p>
    <w:p w:rsidR="00BA0A5F" w:rsidRDefault="00BA0A5F" w:rsidP="00BA0A5F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8E3F7F">
        <w:rPr>
          <w:sz w:val="28"/>
          <w:szCs w:val="28"/>
        </w:rPr>
        <w:t xml:space="preserve">ение </w:t>
      </w:r>
      <w:r w:rsidRPr="005B0378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 w:rsidRPr="008E3F7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300,0 тыс. </w:t>
      </w:r>
      <w:r w:rsidRPr="008E3F7F">
        <w:rPr>
          <w:sz w:val="28"/>
          <w:szCs w:val="28"/>
        </w:rPr>
        <w:t xml:space="preserve">рублей </w:t>
      </w:r>
      <w:r w:rsidRPr="004B0F8A">
        <w:rPr>
          <w:sz w:val="28"/>
          <w:szCs w:val="28"/>
        </w:rPr>
        <w:t xml:space="preserve">на </w:t>
      </w:r>
      <w:r>
        <w:rPr>
          <w:rFonts w:eastAsia="Times New Roman"/>
          <w:sz w:val="28"/>
          <w:szCs w:val="28"/>
        </w:rPr>
        <w:t>о</w:t>
      </w:r>
      <w:r w:rsidRPr="004B0F8A">
        <w:rPr>
          <w:rFonts w:eastAsia="Times New Roman"/>
          <w:sz w:val="28"/>
          <w:szCs w:val="28"/>
        </w:rPr>
        <w:t>беспечение деятельности муниципального бюджетного учреждения культуры «Народный музей»</w:t>
      </w:r>
      <w:r>
        <w:rPr>
          <w:rFonts w:eastAsia="Times New Roman"/>
          <w:sz w:val="28"/>
          <w:szCs w:val="28"/>
        </w:rPr>
        <w:t>;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8E3F7F">
        <w:rPr>
          <w:sz w:val="28"/>
          <w:szCs w:val="28"/>
        </w:rPr>
        <w:t xml:space="preserve">ение </w:t>
      </w:r>
      <w:r w:rsidRPr="005B0378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 w:rsidRPr="008E3F7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200,0 тыс. </w:t>
      </w:r>
      <w:r w:rsidRPr="008E3F7F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на реализацию м</w:t>
      </w:r>
      <w:r w:rsidRPr="006423D7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6423D7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6423D7">
        <w:rPr>
          <w:sz w:val="28"/>
          <w:szCs w:val="28"/>
        </w:rPr>
        <w:t xml:space="preserve"> «Гармонизация  межэтнических и межконфессиональных отношений на территории  муниципального образования Адамовский район»</w:t>
      </w:r>
      <w:r>
        <w:rPr>
          <w:sz w:val="28"/>
          <w:szCs w:val="28"/>
        </w:rPr>
        <w:t>;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</w:t>
      </w:r>
      <w:r>
        <w:rPr>
          <w:b/>
          <w:i/>
          <w:sz w:val="28"/>
          <w:szCs w:val="28"/>
        </w:rPr>
        <w:t>2</w:t>
      </w:r>
      <w:r w:rsidRPr="002809DE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 xml:space="preserve">Кинематография» </w:t>
      </w:r>
      <w:r w:rsidRPr="002809DE">
        <w:rPr>
          <w:sz w:val="28"/>
          <w:szCs w:val="28"/>
        </w:rPr>
        <w:t>ассигнования на 20</w:t>
      </w:r>
      <w:r>
        <w:rPr>
          <w:sz w:val="28"/>
          <w:szCs w:val="28"/>
        </w:rPr>
        <w:t>21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меньш</w:t>
      </w:r>
      <w:r w:rsidRPr="002809DE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1 400,0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bCs/>
          <w:color w:val="000000"/>
          <w:sz w:val="28"/>
          <w:szCs w:val="28"/>
        </w:rPr>
        <w:t>2 287,5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BA0A5F" w:rsidRPr="00172237" w:rsidRDefault="00BA0A5F" w:rsidP="00BA0A5F">
      <w:pPr>
        <w:tabs>
          <w:tab w:val="center" w:pos="4677"/>
        </w:tabs>
        <w:jc w:val="both"/>
        <w:rPr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субсидии бюджетным учреждениям в размере </w:t>
      </w:r>
      <w:r>
        <w:rPr>
          <w:rFonts w:eastAsia="Times New Roman"/>
          <w:color w:val="000000"/>
          <w:sz w:val="28"/>
          <w:szCs w:val="28"/>
        </w:rPr>
        <w:t>1 400,0</w:t>
      </w:r>
      <w:r w:rsidRPr="000D20FD">
        <w:rPr>
          <w:rFonts w:eastAsia="Times New Roman"/>
          <w:color w:val="000000"/>
          <w:sz w:val="28"/>
          <w:szCs w:val="28"/>
        </w:rPr>
        <w:t xml:space="preserve"> тыс. рублей</w:t>
      </w:r>
      <w:r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 о</w:t>
      </w:r>
      <w:r w:rsidRPr="004B0F8A">
        <w:rPr>
          <w:rFonts w:eastAsia="Times New Roman"/>
          <w:sz w:val="28"/>
          <w:szCs w:val="28"/>
        </w:rPr>
        <w:t>беспечение деятельности муниципального бюджетного учреждения культуры «Районный центр культуры и досуга «Восход»</w:t>
      </w:r>
      <w:r w:rsidRPr="004B0F8A">
        <w:rPr>
          <w:sz w:val="28"/>
          <w:szCs w:val="28"/>
        </w:rPr>
        <w:t>;</w:t>
      </w:r>
      <w:r>
        <w:rPr>
          <w:rFonts w:eastAsia="Times New Roman"/>
          <w:sz w:val="28"/>
          <w:szCs w:val="28"/>
        </w:rPr>
        <w:t xml:space="preserve">  </w:t>
      </w:r>
    </w:p>
    <w:p w:rsidR="00BA0A5F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21</w:t>
      </w:r>
      <w:r w:rsidRPr="002809DE">
        <w:rPr>
          <w:sz w:val="28"/>
          <w:szCs w:val="28"/>
        </w:rPr>
        <w:t xml:space="preserve"> год у</w:t>
      </w:r>
      <w:r>
        <w:rPr>
          <w:sz w:val="28"/>
          <w:szCs w:val="28"/>
        </w:rPr>
        <w:t>меньш</w:t>
      </w:r>
      <w:r w:rsidRPr="002809DE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200,0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22 533,4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BA0A5F" w:rsidRDefault="00BA0A5F" w:rsidP="00BA0A5F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>
        <w:rPr>
          <w:bCs/>
          <w:iCs/>
          <w:sz w:val="28"/>
          <w:szCs w:val="28"/>
        </w:rPr>
        <w:t xml:space="preserve">   </w:t>
      </w:r>
      <w:r w:rsidRPr="00087F42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087F42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>200,0</w:t>
      </w:r>
      <w:r w:rsidRPr="00C36D73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 </w:t>
      </w:r>
      <w:r w:rsidRPr="00BD7E7B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A3DD2">
        <w:rPr>
          <w:sz w:val="28"/>
          <w:szCs w:val="28"/>
        </w:rPr>
        <w:t>Обеспечение деятельности муниципального бюджетного учреждения «Материально-техническая служба</w:t>
      </w:r>
      <w:r>
        <w:rPr>
          <w:sz w:val="28"/>
          <w:szCs w:val="28"/>
        </w:rPr>
        <w:t>».</w:t>
      </w:r>
      <w:r>
        <w:rPr>
          <w:bCs/>
          <w:iCs/>
          <w:sz w:val="28"/>
          <w:szCs w:val="28"/>
        </w:rPr>
        <w:t xml:space="preserve">  </w:t>
      </w:r>
    </w:p>
    <w:p w:rsidR="00BA0A5F" w:rsidRPr="00227CB8" w:rsidRDefault="00BA0A5F" w:rsidP="00BA0A5F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>
        <w:rPr>
          <w:sz w:val="28"/>
          <w:szCs w:val="28"/>
        </w:rPr>
        <w:t>5 300,1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D50ED4">
        <w:rPr>
          <w:sz w:val="28"/>
          <w:szCs w:val="28"/>
        </w:rPr>
        <w:t xml:space="preserve"> </w:t>
      </w:r>
    </w:p>
    <w:p w:rsidR="00BA0A5F" w:rsidRDefault="00BA0A5F" w:rsidP="00D54496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</w:p>
    <w:p w:rsidR="00BA0A5F" w:rsidRPr="00DF6787" w:rsidRDefault="00BA0A5F" w:rsidP="00BA0A5F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 xml:space="preserve">8,9,10, 15,16,20,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BA0A5F" w:rsidRDefault="00BA0A5F" w:rsidP="00BA0A5F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BA0A5F" w:rsidRDefault="00BA0A5F" w:rsidP="00BA0A5F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BA0A5F" w:rsidRPr="00AA436E" w:rsidRDefault="00BA0A5F" w:rsidP="00BA0A5F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BA0A5F" w:rsidRDefault="00BA0A5F" w:rsidP="00BA0A5F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20 год и плановый период 2021 и 2022 годов».</w:t>
      </w:r>
    </w:p>
    <w:p w:rsidR="00BA0A5F" w:rsidRDefault="00BA0A5F" w:rsidP="00BA0A5F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A0A5F" w:rsidRDefault="00BA0A5F" w:rsidP="00BA0A5F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Суяшова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BA0A5F" w:rsidRDefault="00BA0A5F" w:rsidP="00BA0A5F"/>
    <w:p w:rsidR="00BA0A5F" w:rsidRDefault="00BA0A5F" w:rsidP="00BA0A5F"/>
    <w:p w:rsidR="00BA0A5F" w:rsidRDefault="00BA0A5F" w:rsidP="00BA0A5F"/>
    <w:p w:rsidR="00BA0A5F" w:rsidRDefault="00BA0A5F" w:rsidP="00BA0A5F"/>
    <w:p w:rsidR="00BA0A5F" w:rsidRDefault="00BA0A5F" w:rsidP="00BA0A5F"/>
    <w:p w:rsidR="00BA0A5F" w:rsidRDefault="00BA0A5F" w:rsidP="00BA0A5F"/>
    <w:p w:rsidR="00BA0A5F" w:rsidRDefault="00BA0A5F" w:rsidP="00BA0A5F"/>
    <w:p w:rsidR="00573CA3" w:rsidRDefault="00573CA3"/>
    <w:sectPr w:rsidR="00573CA3" w:rsidSect="00573C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D5449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D5449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E741A" w:rsidRDefault="00D5449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D54496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D544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D5449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41A" w:rsidRDefault="00D544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A5F"/>
    <w:rsid w:val="001B2040"/>
    <w:rsid w:val="00573CA3"/>
    <w:rsid w:val="00BA0A5F"/>
    <w:rsid w:val="00D5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A5F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0A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A5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A0A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A5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BA0A5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rsid w:val="00BA0A5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0A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A5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2021-09-23T09:40:00Z</dcterms:created>
  <dcterms:modified xsi:type="dcterms:W3CDTF">2021-09-23T09:59:00Z</dcterms:modified>
</cp:coreProperties>
</file>