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8" w:rsidRPr="0023008D" w:rsidRDefault="0032641F" w:rsidP="000A6E08">
      <w:pPr>
        <w:pStyle w:val="a4"/>
        <w:pBdr>
          <w:bottom w:val="single" w:sz="6" w:space="1" w:color="auto"/>
        </w:pBdr>
        <w:jc w:val="center"/>
        <w:rPr>
          <w:b/>
          <w:sz w:val="22"/>
          <w:szCs w:val="22"/>
        </w:rPr>
      </w:pPr>
      <w:bookmarkStart w:id="0" w:name="_GoBack"/>
      <w:bookmarkEnd w:id="0"/>
      <w:r w:rsidRPr="0023008D">
        <w:rPr>
          <w:b/>
          <w:sz w:val="22"/>
          <w:szCs w:val="22"/>
        </w:rPr>
        <w:t>П</w:t>
      </w:r>
      <w:r w:rsidR="00693DF9" w:rsidRPr="0023008D">
        <w:rPr>
          <w:b/>
          <w:sz w:val="22"/>
          <w:szCs w:val="22"/>
        </w:rPr>
        <w:t xml:space="preserve"> </w:t>
      </w:r>
      <w:r w:rsidRPr="0023008D">
        <w:rPr>
          <w:b/>
          <w:sz w:val="22"/>
          <w:szCs w:val="22"/>
        </w:rPr>
        <w:t>Р О Т О К О Л</w:t>
      </w:r>
      <w:r w:rsidR="00C96D9B" w:rsidRPr="0023008D">
        <w:rPr>
          <w:b/>
          <w:sz w:val="22"/>
          <w:szCs w:val="22"/>
        </w:rPr>
        <w:t xml:space="preserve"> </w:t>
      </w:r>
      <w:r w:rsidR="0026359B" w:rsidRPr="0023008D">
        <w:rPr>
          <w:b/>
          <w:sz w:val="22"/>
          <w:szCs w:val="22"/>
        </w:rPr>
        <w:t xml:space="preserve"> № </w:t>
      </w:r>
      <w:r w:rsidR="00D501B2">
        <w:rPr>
          <w:b/>
          <w:sz w:val="22"/>
          <w:szCs w:val="22"/>
        </w:rPr>
        <w:t>1</w:t>
      </w:r>
    </w:p>
    <w:p w:rsidR="0032641F" w:rsidRPr="001F4EFA" w:rsidRDefault="0032641F" w:rsidP="000A6E08">
      <w:pPr>
        <w:pStyle w:val="a4"/>
        <w:pBdr>
          <w:bottom w:val="single" w:sz="6" w:space="1" w:color="auto"/>
        </w:pBdr>
        <w:jc w:val="center"/>
        <w:rPr>
          <w:sz w:val="22"/>
          <w:szCs w:val="22"/>
        </w:rPr>
      </w:pPr>
      <w:r w:rsidRPr="001F4EFA">
        <w:rPr>
          <w:sz w:val="22"/>
          <w:szCs w:val="22"/>
        </w:rPr>
        <w:t xml:space="preserve">заседания </w:t>
      </w:r>
      <w:r w:rsidR="0026359B" w:rsidRPr="001F4EFA">
        <w:rPr>
          <w:sz w:val="22"/>
          <w:szCs w:val="22"/>
        </w:rPr>
        <w:t>комиссии по тарифному регулированию администрации муниципального образования Адамовский район</w:t>
      </w:r>
    </w:p>
    <w:p w:rsidR="0032641F" w:rsidRPr="001F4EFA" w:rsidRDefault="0026359B" w:rsidP="00503FD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6915"/>
        </w:tabs>
        <w:jc w:val="center"/>
        <w:rPr>
          <w:sz w:val="22"/>
          <w:szCs w:val="22"/>
        </w:rPr>
      </w:pPr>
      <w:r w:rsidRPr="001F4EFA">
        <w:rPr>
          <w:sz w:val="22"/>
          <w:szCs w:val="22"/>
        </w:rPr>
        <w:t>п. Адамовка</w:t>
      </w:r>
      <w:r w:rsidR="0032641F" w:rsidRPr="001F4EFA">
        <w:rPr>
          <w:sz w:val="22"/>
          <w:szCs w:val="22"/>
        </w:rPr>
        <w:tab/>
      </w:r>
      <w:r w:rsidRPr="001F4EFA">
        <w:rPr>
          <w:sz w:val="22"/>
          <w:szCs w:val="22"/>
        </w:rPr>
        <w:t xml:space="preserve">             </w:t>
      </w:r>
      <w:r w:rsidR="00503FD1" w:rsidRPr="001F4EFA">
        <w:rPr>
          <w:sz w:val="22"/>
          <w:szCs w:val="22"/>
        </w:rPr>
        <w:t xml:space="preserve">        </w:t>
      </w:r>
      <w:r w:rsidR="0032641F" w:rsidRPr="001F4EFA">
        <w:rPr>
          <w:sz w:val="22"/>
          <w:szCs w:val="22"/>
        </w:rPr>
        <w:tab/>
      </w:r>
      <w:r w:rsidR="0081022A" w:rsidRPr="001F4EFA">
        <w:rPr>
          <w:sz w:val="22"/>
          <w:szCs w:val="22"/>
        </w:rPr>
        <w:t>1</w:t>
      </w:r>
      <w:r w:rsidR="00D2036F" w:rsidRPr="001F4EFA">
        <w:rPr>
          <w:sz w:val="22"/>
          <w:szCs w:val="22"/>
        </w:rPr>
        <w:t>5</w:t>
      </w:r>
      <w:r w:rsidRPr="001F4EFA">
        <w:rPr>
          <w:sz w:val="22"/>
          <w:szCs w:val="22"/>
        </w:rPr>
        <w:t>.</w:t>
      </w:r>
      <w:r w:rsidR="00D2036F" w:rsidRPr="001F4EFA">
        <w:rPr>
          <w:sz w:val="22"/>
          <w:szCs w:val="22"/>
        </w:rPr>
        <w:t>1</w:t>
      </w:r>
      <w:r w:rsidR="007D296B" w:rsidRPr="001F4EFA">
        <w:rPr>
          <w:sz w:val="22"/>
          <w:szCs w:val="22"/>
        </w:rPr>
        <w:t>2</w:t>
      </w:r>
      <w:r w:rsidRPr="001F4EFA">
        <w:rPr>
          <w:sz w:val="22"/>
          <w:szCs w:val="22"/>
        </w:rPr>
        <w:t>.20</w:t>
      </w:r>
      <w:r w:rsidR="00A218F5" w:rsidRPr="001F4EFA">
        <w:rPr>
          <w:sz w:val="22"/>
          <w:szCs w:val="22"/>
        </w:rPr>
        <w:t>2</w:t>
      </w:r>
      <w:r w:rsidR="0081022A" w:rsidRPr="001F4EFA">
        <w:rPr>
          <w:sz w:val="22"/>
          <w:szCs w:val="22"/>
        </w:rPr>
        <w:t>3</w:t>
      </w:r>
    </w:p>
    <w:p w:rsidR="0026359B" w:rsidRPr="001F4EFA" w:rsidRDefault="0026359B" w:rsidP="003264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6915"/>
        </w:tabs>
        <w:jc w:val="both"/>
        <w:rPr>
          <w:sz w:val="22"/>
          <w:szCs w:val="22"/>
        </w:rPr>
      </w:pPr>
    </w:p>
    <w:p w:rsidR="000A6E08" w:rsidRPr="001F4EFA" w:rsidRDefault="007414E6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Воробьёв К.М. </w:t>
      </w:r>
      <w:r w:rsidR="000A6E08" w:rsidRPr="001F4EFA">
        <w:rPr>
          <w:sz w:val="22"/>
          <w:szCs w:val="22"/>
        </w:rPr>
        <w:t xml:space="preserve"> – председатель комиссии – заместитель главы администрации по финансово-</w:t>
      </w:r>
    </w:p>
    <w:p w:rsidR="000A6E08" w:rsidRPr="001F4EFA" w:rsidRDefault="000A6E08" w:rsidP="00434916">
      <w:pPr>
        <w:tabs>
          <w:tab w:val="left" w:pos="2380"/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ab/>
      </w:r>
      <w:r w:rsidR="00434916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>экономическим вопросам – начальник финансового отдела администрации</w:t>
      </w:r>
    </w:p>
    <w:p w:rsidR="000A6E08" w:rsidRPr="001F4EFA" w:rsidRDefault="000A6E08" w:rsidP="00434916">
      <w:pPr>
        <w:tabs>
          <w:tab w:val="left" w:pos="2380"/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ab/>
      </w:r>
      <w:r w:rsidR="00434916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>муниципального образования Адамовский район;</w:t>
      </w:r>
    </w:p>
    <w:p w:rsidR="007414E6" w:rsidRPr="001F4EFA" w:rsidRDefault="007414E6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>Петрова Н.А. -</w:t>
      </w:r>
      <w:r w:rsidR="00434916" w:rsidRPr="001F4EFA">
        <w:rPr>
          <w:sz w:val="22"/>
          <w:szCs w:val="22"/>
        </w:rPr>
        <w:t xml:space="preserve">   </w:t>
      </w:r>
      <w:r w:rsidRPr="001F4EFA">
        <w:rPr>
          <w:sz w:val="22"/>
          <w:szCs w:val="22"/>
        </w:rPr>
        <w:t xml:space="preserve">  заместитель председателя комиссии, начальник отдела экономики  администрации  </w:t>
      </w:r>
    </w:p>
    <w:p w:rsidR="007414E6" w:rsidRPr="001F4EFA" w:rsidRDefault="007414E6" w:rsidP="00434916">
      <w:pPr>
        <w:tabs>
          <w:tab w:val="left" w:pos="2380"/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                         </w:t>
      </w:r>
      <w:r w:rsidR="00434916" w:rsidRPr="001F4EFA">
        <w:rPr>
          <w:sz w:val="22"/>
          <w:szCs w:val="22"/>
        </w:rPr>
        <w:t xml:space="preserve">   </w:t>
      </w:r>
      <w:r w:rsidRPr="001F4EFA">
        <w:rPr>
          <w:sz w:val="22"/>
          <w:szCs w:val="22"/>
        </w:rPr>
        <w:t>муниципального образования Адамовский район;</w:t>
      </w:r>
    </w:p>
    <w:p w:rsidR="000A6E08" w:rsidRPr="001F4EFA" w:rsidRDefault="007414E6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Радок Н.В.    </w:t>
      </w:r>
      <w:r w:rsidR="000A6E08" w:rsidRPr="001F4EFA">
        <w:rPr>
          <w:sz w:val="22"/>
          <w:szCs w:val="22"/>
        </w:rPr>
        <w:t xml:space="preserve"> –</w:t>
      </w:r>
      <w:r w:rsidR="00434916" w:rsidRPr="001F4EFA">
        <w:rPr>
          <w:sz w:val="22"/>
          <w:szCs w:val="22"/>
        </w:rPr>
        <w:t xml:space="preserve">   </w:t>
      </w:r>
      <w:r w:rsidR="000A6E08" w:rsidRPr="001F4EFA">
        <w:rPr>
          <w:sz w:val="22"/>
          <w:szCs w:val="22"/>
        </w:rPr>
        <w:t xml:space="preserve">секретарь комиссии – </w:t>
      </w:r>
      <w:r w:rsidRPr="001F4EFA">
        <w:rPr>
          <w:sz w:val="22"/>
          <w:szCs w:val="22"/>
        </w:rPr>
        <w:t>главный специалист оьдела</w:t>
      </w:r>
      <w:r w:rsidR="000A6E08" w:rsidRPr="001F4EFA">
        <w:rPr>
          <w:sz w:val="22"/>
          <w:szCs w:val="22"/>
        </w:rPr>
        <w:t xml:space="preserve"> экономики  администрации  </w:t>
      </w:r>
    </w:p>
    <w:p w:rsidR="000A6E08" w:rsidRPr="001F4EFA" w:rsidRDefault="000A6E08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                           </w:t>
      </w:r>
      <w:r w:rsidR="00434916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 xml:space="preserve">муниципального образования Адамовский район; </w:t>
      </w:r>
    </w:p>
    <w:p w:rsidR="00D56A3C" w:rsidRPr="001F4EFA" w:rsidRDefault="00F800D1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Донцов </w:t>
      </w:r>
      <w:r w:rsidR="00D56A3C" w:rsidRPr="001F4EFA">
        <w:rPr>
          <w:sz w:val="22"/>
          <w:szCs w:val="22"/>
        </w:rPr>
        <w:t xml:space="preserve"> А.А.</w:t>
      </w:r>
      <w:r w:rsidR="000A6E08" w:rsidRPr="001F4EFA">
        <w:rPr>
          <w:sz w:val="22"/>
          <w:szCs w:val="22"/>
        </w:rPr>
        <w:t xml:space="preserve">   – член комиссии – </w:t>
      </w:r>
      <w:r w:rsidR="00D56A3C" w:rsidRPr="001F4EFA">
        <w:rPr>
          <w:sz w:val="22"/>
          <w:szCs w:val="22"/>
        </w:rPr>
        <w:t>заместитель главы администрации по оперативному</w:t>
      </w:r>
    </w:p>
    <w:p w:rsidR="000A6E08" w:rsidRPr="001F4EFA" w:rsidRDefault="00D56A3C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                           управлению администрации муниципального образования Адамовский район;        </w:t>
      </w:r>
    </w:p>
    <w:p w:rsidR="000A6E08" w:rsidRPr="001F4EFA" w:rsidRDefault="000A6E08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>Головко Л.Ю.  – член комиссии – главный специалист-юрист организационно-правового отдела</w:t>
      </w:r>
    </w:p>
    <w:p w:rsidR="000A6E08" w:rsidRPr="001F4EFA" w:rsidRDefault="000A6E08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                        </w:t>
      </w:r>
      <w:r w:rsidR="002C5024" w:rsidRPr="001F4EFA">
        <w:rPr>
          <w:sz w:val="22"/>
          <w:szCs w:val="22"/>
        </w:rPr>
        <w:t xml:space="preserve"> </w:t>
      </w:r>
      <w:r w:rsidRPr="001F4EFA">
        <w:rPr>
          <w:sz w:val="22"/>
          <w:szCs w:val="22"/>
        </w:rPr>
        <w:t xml:space="preserve">  администрации муниципального образования Адамовский  район</w:t>
      </w:r>
      <w:r w:rsidR="00D56A3C" w:rsidRPr="001F4EFA">
        <w:rPr>
          <w:sz w:val="22"/>
          <w:szCs w:val="22"/>
        </w:rPr>
        <w:t>;</w:t>
      </w:r>
    </w:p>
    <w:p w:rsidR="00D56A3C" w:rsidRPr="001F4EFA" w:rsidRDefault="00F800D1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Комлева Е.Г. </w:t>
      </w:r>
      <w:r w:rsidR="00D56A3C" w:rsidRPr="001F4EFA">
        <w:rPr>
          <w:sz w:val="22"/>
          <w:szCs w:val="22"/>
        </w:rPr>
        <w:t xml:space="preserve"> –</w:t>
      </w:r>
      <w:r w:rsidR="00434916" w:rsidRPr="001F4EFA">
        <w:rPr>
          <w:sz w:val="22"/>
          <w:szCs w:val="22"/>
        </w:rPr>
        <w:t xml:space="preserve"> </w:t>
      </w:r>
      <w:r w:rsidR="00D56A3C" w:rsidRPr="001F4EFA">
        <w:rPr>
          <w:sz w:val="22"/>
          <w:szCs w:val="22"/>
        </w:rPr>
        <w:t xml:space="preserve"> член комиссии – ведущий специалист по антикоррупционной деятельности</w:t>
      </w:r>
    </w:p>
    <w:p w:rsidR="0026359B" w:rsidRPr="003941E0" w:rsidRDefault="0026359B" w:rsidP="00434916">
      <w:pPr>
        <w:tabs>
          <w:tab w:val="left" w:pos="2410"/>
        </w:tabs>
        <w:ind w:firstLine="709"/>
        <w:jc w:val="both"/>
        <w:rPr>
          <w:sz w:val="22"/>
          <w:szCs w:val="22"/>
        </w:rPr>
      </w:pPr>
      <w:r w:rsidRPr="001F4EFA">
        <w:rPr>
          <w:sz w:val="22"/>
          <w:szCs w:val="22"/>
        </w:rPr>
        <w:t xml:space="preserve">                         </w:t>
      </w:r>
      <w:r w:rsidR="00434916" w:rsidRPr="001F4EFA">
        <w:rPr>
          <w:sz w:val="22"/>
          <w:szCs w:val="22"/>
        </w:rPr>
        <w:t xml:space="preserve">   </w:t>
      </w:r>
      <w:r w:rsidR="00D56A3C" w:rsidRPr="001F4EFA">
        <w:rPr>
          <w:sz w:val="22"/>
          <w:szCs w:val="22"/>
        </w:rPr>
        <w:t>администрации</w:t>
      </w:r>
      <w:r w:rsidRPr="001F4EFA">
        <w:rPr>
          <w:sz w:val="22"/>
          <w:szCs w:val="22"/>
        </w:rPr>
        <w:t xml:space="preserve"> </w:t>
      </w:r>
      <w:r w:rsidR="00D56A3C" w:rsidRPr="001F4EFA">
        <w:rPr>
          <w:sz w:val="22"/>
          <w:szCs w:val="22"/>
        </w:rPr>
        <w:t>муниципального образования Адамовский  район.</w:t>
      </w:r>
      <w:r w:rsidRPr="001F4EFA">
        <w:rPr>
          <w:sz w:val="22"/>
          <w:szCs w:val="22"/>
        </w:rPr>
        <w:t xml:space="preserve">  </w:t>
      </w:r>
      <w:r w:rsidRPr="003941E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76DF4" w:rsidRDefault="00876DF4" w:rsidP="00876DF4">
      <w:pPr>
        <w:jc w:val="center"/>
        <w:rPr>
          <w:sz w:val="22"/>
          <w:szCs w:val="22"/>
        </w:rPr>
      </w:pPr>
    </w:p>
    <w:p w:rsidR="0068230B" w:rsidRDefault="00876DF4" w:rsidP="00876DF4">
      <w:pPr>
        <w:jc w:val="center"/>
        <w:rPr>
          <w:sz w:val="22"/>
          <w:szCs w:val="22"/>
        </w:rPr>
      </w:pPr>
      <w:r>
        <w:rPr>
          <w:sz w:val="22"/>
          <w:szCs w:val="22"/>
        </w:rPr>
        <w:t>ПОВЕСТКА ДНЯ</w:t>
      </w:r>
    </w:p>
    <w:p w:rsidR="00876DF4" w:rsidRPr="003941E0" w:rsidRDefault="00876DF4" w:rsidP="00876DF4">
      <w:pPr>
        <w:jc w:val="center"/>
        <w:rPr>
          <w:sz w:val="22"/>
          <w:szCs w:val="22"/>
        </w:rPr>
      </w:pPr>
    </w:p>
    <w:p w:rsidR="006F2B9F" w:rsidRPr="007E5303" w:rsidRDefault="00434916" w:rsidP="007E5303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7E5303">
        <w:rPr>
          <w:sz w:val="22"/>
          <w:szCs w:val="22"/>
        </w:rPr>
        <w:t>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</w:t>
      </w:r>
      <w:r w:rsidR="006F2B9F" w:rsidRPr="007E5303">
        <w:rPr>
          <w:rFonts w:eastAsia="Calibri"/>
          <w:sz w:val="22"/>
          <w:szCs w:val="22"/>
          <w:lang w:eastAsia="en-US"/>
        </w:rPr>
        <w:t>.</w:t>
      </w:r>
    </w:p>
    <w:p w:rsidR="007E5303" w:rsidRDefault="007E5303" w:rsidP="007E5303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7E5303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и долгосрочных параметров регулирования для МУП ЖКХ «Аниховское»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7E5303" w:rsidRDefault="00C21EE1" w:rsidP="00C21EE1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C21EE1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и долгосрочных параметров регулирования для МУП ЖКХ «Исток» на 2024-2026 годы</w:t>
      </w:r>
    </w:p>
    <w:p w:rsidR="00C21EE1" w:rsidRDefault="00C21EE1" w:rsidP="00C21EE1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C21EE1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«Елизаветинский» на 2024-2026 годы</w:t>
      </w:r>
    </w:p>
    <w:p w:rsidR="00C21EE1" w:rsidRDefault="00C21EE1" w:rsidP="00C21EE1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C21EE1">
        <w:rPr>
          <w:rFonts w:eastAsia="Calibri"/>
          <w:sz w:val="22"/>
          <w:szCs w:val="22"/>
          <w:lang w:eastAsia="en-US"/>
        </w:rPr>
        <w:t>О внесении изменений в постановление администрации муниципального образования Адамовский район от 15.12.2021  № 985-п «Об установлении тарифов на питьевую воду (питьевое водоснабжение)  и долгосрочных параметров регулирования  для МУП ЖКХ «Восток» на 2022-2024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C21EE1" w:rsidRDefault="00C21EE1" w:rsidP="00C21EE1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C21EE1">
        <w:rPr>
          <w:rFonts w:eastAsia="Calibri"/>
          <w:sz w:val="22"/>
          <w:szCs w:val="22"/>
          <w:lang w:eastAsia="en-US"/>
        </w:rPr>
        <w:t>О внесении изменений в постановление администрации муниципального образования Адамовский район от 15.12.2021  № 986-п «Об установлении тарифов на питьевую воду (питьевое водоснабжение) и долгосрочных параметров регулирования  для МУП ЖКХ «Вектор» на 2022-2024 годы</w:t>
      </w:r>
    </w:p>
    <w:p w:rsidR="00C21EE1" w:rsidRDefault="00DA4C2D" w:rsidP="00DA4C2D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DA4C2D">
        <w:rPr>
          <w:rFonts w:eastAsia="Calibri"/>
          <w:sz w:val="22"/>
          <w:szCs w:val="22"/>
          <w:lang w:eastAsia="en-US"/>
        </w:rPr>
        <w:t>О внесении изменений в постановление администрации муниципального образования Адамовский район от 11.10.2022  № 878-п «Об установлении тарифов на питьевую воду (питьевое водоснабжение)  и долгосрочных параметров регулированиядля МУП ЖКХ «Обильновский» на 2022-2024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DA4C2D" w:rsidRDefault="00DA4C2D" w:rsidP="00DA4C2D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DA4C2D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и долгосрочных параметров регулирования для МУП ЖКХ «Совхозный»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DA4C2D" w:rsidRDefault="00DA4C2D" w:rsidP="00DA4C2D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DA4C2D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 и долгосрочных параметров регулирования для МУП ЖКХ «Теренсайское»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DA4C2D" w:rsidRPr="00C0083F" w:rsidRDefault="00DA4C2D" w:rsidP="00DA4C2D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C0083F">
        <w:rPr>
          <w:color w:val="000000"/>
          <w:sz w:val="22"/>
          <w:szCs w:val="22"/>
        </w:rPr>
        <w:t>О внесении изменений в постановление администрации муниципального образования Адамовский район от 15.12.2021  № 990-п «Об установлении тарифов на питьевую воду (питьевое водоснабжение)  и долгосрочных параметров регулирования для МУП ЖКХ «Шильда»  на 2022-2024 годы.</w:t>
      </w:r>
    </w:p>
    <w:p w:rsidR="00DA4C2D" w:rsidRPr="00DA4C2D" w:rsidRDefault="00DA4C2D" w:rsidP="00DA4C2D">
      <w:pPr>
        <w:pStyle w:val="af2"/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DA4C2D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«Юбилейный»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6F2B9F" w:rsidRDefault="006F2B9F" w:rsidP="00375CD8">
      <w:pPr>
        <w:ind w:firstLine="709"/>
        <w:jc w:val="both"/>
        <w:rPr>
          <w:sz w:val="22"/>
          <w:szCs w:val="22"/>
        </w:rPr>
      </w:pPr>
      <w:r w:rsidRPr="003941E0">
        <w:rPr>
          <w:sz w:val="22"/>
          <w:szCs w:val="22"/>
        </w:rPr>
        <w:t xml:space="preserve">Докладчик – </w:t>
      </w:r>
      <w:r w:rsidR="007013BD">
        <w:rPr>
          <w:sz w:val="22"/>
          <w:szCs w:val="22"/>
        </w:rPr>
        <w:t xml:space="preserve">начальник отдела экономики </w:t>
      </w:r>
      <w:r w:rsidR="002C5024">
        <w:rPr>
          <w:sz w:val="22"/>
          <w:szCs w:val="22"/>
        </w:rPr>
        <w:t xml:space="preserve">Петрова Н.А. </w:t>
      </w:r>
    </w:p>
    <w:p w:rsidR="00876DF4" w:rsidRPr="003941E0" w:rsidRDefault="00876DF4" w:rsidP="00375CD8">
      <w:pPr>
        <w:ind w:firstLine="709"/>
        <w:jc w:val="both"/>
        <w:rPr>
          <w:sz w:val="22"/>
          <w:szCs w:val="22"/>
        </w:rPr>
      </w:pPr>
    </w:p>
    <w:p w:rsidR="006F2B9F" w:rsidRPr="003941E0" w:rsidRDefault="00B412CA" w:rsidP="006F2B9F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1.</w:t>
      </w:r>
      <w:r w:rsidR="006F2B9F" w:rsidRPr="003941E0">
        <w:rPr>
          <w:sz w:val="22"/>
          <w:szCs w:val="22"/>
        </w:rPr>
        <w:t>По первому вопросу</w:t>
      </w:r>
      <w:r w:rsidR="00CF4C95" w:rsidRPr="003941E0">
        <w:rPr>
          <w:sz w:val="22"/>
          <w:szCs w:val="22"/>
        </w:rPr>
        <w:t>:</w:t>
      </w:r>
      <w:r w:rsidR="006F2B9F" w:rsidRPr="003941E0">
        <w:rPr>
          <w:sz w:val="22"/>
          <w:szCs w:val="22"/>
        </w:rPr>
        <w:t xml:space="preserve"> </w:t>
      </w:r>
      <w:r w:rsidR="0041079F" w:rsidRPr="00434916">
        <w:rPr>
          <w:sz w:val="22"/>
          <w:szCs w:val="22"/>
        </w:rPr>
        <w:t>Об установлении тарифов на питьевую воду (питьевое водоснабжение), водоотведение  и долгосрочных параметров регулирования для МУП «Адамовка» на 2024-2026 годы</w:t>
      </w:r>
      <w:r w:rsidR="0041079F" w:rsidRPr="003941E0">
        <w:rPr>
          <w:rFonts w:eastAsia="Calibri"/>
          <w:sz w:val="22"/>
          <w:szCs w:val="22"/>
          <w:lang w:eastAsia="en-US"/>
        </w:rPr>
        <w:t>.</w:t>
      </w:r>
    </w:p>
    <w:p w:rsidR="00375CD8" w:rsidRPr="003941E0" w:rsidRDefault="006F2B9F" w:rsidP="00375CD8">
      <w:pPr>
        <w:ind w:firstLine="709"/>
        <w:jc w:val="both"/>
        <w:rPr>
          <w:sz w:val="22"/>
          <w:szCs w:val="22"/>
        </w:rPr>
      </w:pPr>
      <w:r w:rsidRPr="003941E0">
        <w:rPr>
          <w:sz w:val="22"/>
          <w:szCs w:val="22"/>
        </w:rPr>
        <w:t xml:space="preserve"> </w:t>
      </w:r>
      <w:r w:rsidR="00375CD8" w:rsidRPr="003941E0">
        <w:rPr>
          <w:sz w:val="22"/>
          <w:szCs w:val="22"/>
        </w:rPr>
        <w:t>ВЫСТУПИЛ</w:t>
      </w:r>
      <w:r w:rsidR="0041079F">
        <w:rPr>
          <w:sz w:val="22"/>
          <w:szCs w:val="22"/>
        </w:rPr>
        <w:t>А</w:t>
      </w:r>
      <w:r w:rsidR="00375CD8" w:rsidRPr="003941E0">
        <w:rPr>
          <w:sz w:val="22"/>
          <w:szCs w:val="22"/>
        </w:rPr>
        <w:t>:</w:t>
      </w:r>
    </w:p>
    <w:p w:rsidR="00BB3549" w:rsidRDefault="002C7095" w:rsidP="00BB3549">
      <w:pPr>
        <w:ind w:left="-142" w:firstLine="850"/>
        <w:jc w:val="both"/>
      </w:pPr>
      <w:r>
        <w:rPr>
          <w:sz w:val="22"/>
          <w:szCs w:val="22"/>
        </w:rPr>
        <w:t>Петрова</w:t>
      </w:r>
      <w:r w:rsidRPr="003941E0">
        <w:rPr>
          <w:sz w:val="22"/>
          <w:szCs w:val="22"/>
        </w:rPr>
        <w:t xml:space="preserve"> </w:t>
      </w:r>
      <w:r w:rsidRPr="0041079F">
        <w:rPr>
          <w:sz w:val="22"/>
          <w:szCs w:val="22"/>
        </w:rPr>
        <w:t xml:space="preserve">Н.А. </w:t>
      </w:r>
      <w:r>
        <w:rPr>
          <w:sz w:val="22"/>
          <w:szCs w:val="22"/>
        </w:rPr>
        <w:t>- н</w:t>
      </w:r>
      <w:r w:rsidR="00D2036F" w:rsidRPr="003941E0">
        <w:rPr>
          <w:sz w:val="22"/>
          <w:szCs w:val="22"/>
        </w:rPr>
        <w:t>ачальник</w:t>
      </w:r>
      <w:r w:rsidR="00375CD8" w:rsidRPr="003941E0">
        <w:rPr>
          <w:sz w:val="22"/>
          <w:szCs w:val="22"/>
        </w:rPr>
        <w:t xml:space="preserve"> отдела экономики администрации муниципального образования Адамовский район</w:t>
      </w:r>
      <w:r w:rsidR="003B40DC">
        <w:rPr>
          <w:sz w:val="22"/>
          <w:szCs w:val="22"/>
        </w:rPr>
        <w:t xml:space="preserve"> </w:t>
      </w:r>
      <w:r w:rsidR="00375CD8" w:rsidRPr="003941E0">
        <w:rPr>
          <w:sz w:val="22"/>
          <w:szCs w:val="22"/>
        </w:rPr>
        <w:t>–</w:t>
      </w:r>
      <w:r w:rsidR="00375CD8" w:rsidRPr="003941E0">
        <w:rPr>
          <w:b/>
          <w:color w:val="FF0000"/>
          <w:sz w:val="22"/>
          <w:szCs w:val="22"/>
        </w:rPr>
        <w:t xml:space="preserve"> </w:t>
      </w:r>
      <w:r w:rsidR="0041079F" w:rsidRPr="003B40DC">
        <w:rPr>
          <w:sz w:val="22"/>
          <w:szCs w:val="22"/>
        </w:rPr>
        <w:t>экспертиза проводилась с целью определения экономически обоснованных тарифов</w:t>
      </w:r>
      <w:r w:rsidR="0041079F" w:rsidRPr="0041079F">
        <w:rPr>
          <w:sz w:val="22"/>
          <w:szCs w:val="22"/>
        </w:rPr>
        <w:t xml:space="preserve"> </w:t>
      </w:r>
      <w:r w:rsidR="0041079F" w:rsidRPr="00434916">
        <w:rPr>
          <w:sz w:val="22"/>
          <w:szCs w:val="22"/>
        </w:rPr>
        <w:t>на питьевую воду (питьевое водоснабжение), водоотведение  для МУП «Адамовка» на 2024-2026 годы</w:t>
      </w:r>
      <w:r w:rsidR="003B40DC">
        <w:rPr>
          <w:sz w:val="22"/>
          <w:szCs w:val="22"/>
        </w:rPr>
        <w:t>.</w:t>
      </w:r>
      <w:r w:rsidR="00BB3549" w:rsidRPr="00BB3549">
        <w:t xml:space="preserve"> </w:t>
      </w:r>
    </w:p>
    <w:p w:rsidR="00BB3549" w:rsidRPr="00BB3549" w:rsidRDefault="00BB3549" w:rsidP="0078775B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lastRenderedPageBreak/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 w:rsidR="0013099F">
        <w:rPr>
          <w:sz w:val="22"/>
          <w:szCs w:val="22"/>
        </w:rPr>
        <w:t>,</w:t>
      </w:r>
      <w:r w:rsidRPr="00BB3549">
        <w:rPr>
          <w:sz w:val="22"/>
          <w:szCs w:val="22"/>
        </w:rPr>
        <w:t xml:space="preserve"> </w:t>
      </w:r>
      <w:r w:rsidRPr="00434916">
        <w:rPr>
          <w:sz w:val="22"/>
          <w:szCs w:val="22"/>
        </w:rPr>
        <w:t>водоотведение</w:t>
      </w:r>
      <w:r w:rsidRPr="00BB3549">
        <w:rPr>
          <w:sz w:val="22"/>
          <w:szCs w:val="22"/>
        </w:rPr>
        <w:t xml:space="preserve"> потребителям </w:t>
      </w:r>
      <w:r w:rsidR="0013099F">
        <w:rPr>
          <w:sz w:val="22"/>
          <w:szCs w:val="22"/>
        </w:rPr>
        <w:t xml:space="preserve">Адамовского </w:t>
      </w:r>
      <w:r w:rsidR="00DF2D04">
        <w:rPr>
          <w:sz w:val="22"/>
          <w:szCs w:val="22"/>
        </w:rPr>
        <w:t>поссовета</w:t>
      </w:r>
      <w:r w:rsidR="0013099F">
        <w:rPr>
          <w:sz w:val="22"/>
          <w:szCs w:val="22"/>
        </w:rPr>
        <w:t xml:space="preserve"> </w:t>
      </w:r>
      <w:r w:rsidRPr="00BB3549">
        <w:rPr>
          <w:sz w:val="22"/>
          <w:szCs w:val="22"/>
        </w:rPr>
        <w:t xml:space="preserve">для </w:t>
      </w:r>
      <w:r w:rsidR="0013099F" w:rsidRPr="00434916">
        <w:rPr>
          <w:sz w:val="22"/>
          <w:szCs w:val="22"/>
        </w:rPr>
        <w:t>МУП «Адамовка»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BB3549" w:rsidRPr="00BB3549" w:rsidRDefault="00BB3549" w:rsidP="0078775B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1 к настоящему протоколу. </w:t>
      </w:r>
    </w:p>
    <w:p w:rsidR="00BB3549" w:rsidRPr="00BB3549" w:rsidRDefault="00BB3549" w:rsidP="0078775B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="004D00D3" w:rsidRPr="00434916">
        <w:rPr>
          <w:sz w:val="22"/>
          <w:szCs w:val="22"/>
        </w:rPr>
        <w:t xml:space="preserve">МУП «Адамовка»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375CD8" w:rsidRDefault="00BB3549" w:rsidP="0078775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 w:rsidR="0078775B">
        <w:rPr>
          <w:sz w:val="22"/>
          <w:szCs w:val="22"/>
        </w:rPr>
        <w:t>.</w:t>
      </w:r>
      <w:r w:rsidR="0041079F" w:rsidRPr="00BB3549">
        <w:rPr>
          <w:sz w:val="22"/>
          <w:szCs w:val="22"/>
        </w:rPr>
        <w:t xml:space="preserve"> </w:t>
      </w:r>
    </w:p>
    <w:p w:rsidR="00A75166" w:rsidRPr="00BB3549" w:rsidRDefault="00A75166" w:rsidP="0078775B">
      <w:pPr>
        <w:tabs>
          <w:tab w:val="left" w:pos="709"/>
        </w:tabs>
        <w:ind w:firstLine="709"/>
        <w:jc w:val="both"/>
        <w:rPr>
          <w:sz w:val="22"/>
          <w:szCs w:val="22"/>
          <w:lang w:eastAsia="en-US"/>
        </w:rPr>
      </w:pPr>
    </w:p>
    <w:p w:rsidR="0074699D" w:rsidRDefault="00A75166" w:rsidP="0078775B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По второму вопросу:</w:t>
      </w:r>
      <w:r w:rsidR="0078775B" w:rsidRPr="0078775B">
        <w:rPr>
          <w:rFonts w:eastAsia="Calibri"/>
          <w:sz w:val="22"/>
          <w:szCs w:val="22"/>
          <w:lang w:eastAsia="en-US"/>
        </w:rPr>
        <w:t xml:space="preserve"> </w:t>
      </w:r>
      <w:r w:rsidR="0078775B" w:rsidRPr="007E5303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и долгосрочных параметров регулирования для МУП ЖКХ «Аниховское» на 2024-2026 годы</w:t>
      </w:r>
      <w:r w:rsidR="0078775B">
        <w:rPr>
          <w:rFonts w:eastAsia="Calibri"/>
          <w:sz w:val="22"/>
          <w:szCs w:val="22"/>
          <w:lang w:eastAsia="en-US"/>
        </w:rPr>
        <w:t>.</w:t>
      </w:r>
      <w:r w:rsidR="003941E0" w:rsidRPr="003941E0">
        <w:rPr>
          <w:sz w:val="22"/>
          <w:szCs w:val="22"/>
        </w:rPr>
        <w:tab/>
      </w:r>
    </w:p>
    <w:p w:rsidR="00372CE2" w:rsidRDefault="00372CE2" w:rsidP="0078775B">
      <w:pPr>
        <w:tabs>
          <w:tab w:val="left" w:pos="8180"/>
        </w:tabs>
        <w:jc w:val="both"/>
        <w:rPr>
          <w:sz w:val="22"/>
          <w:szCs w:val="22"/>
        </w:rPr>
      </w:pPr>
      <w:r w:rsidRPr="00372CE2">
        <w:rPr>
          <w:sz w:val="22"/>
          <w:szCs w:val="22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 w:rsidRPr="00372CE2">
        <w:rPr>
          <w:rFonts w:eastAsia="Calibri"/>
          <w:sz w:val="22"/>
          <w:szCs w:val="22"/>
          <w:lang w:eastAsia="en-US"/>
        </w:rPr>
        <w:t xml:space="preserve"> </w:t>
      </w:r>
      <w:r w:rsidRPr="007E5303">
        <w:rPr>
          <w:rFonts w:eastAsia="Calibri"/>
          <w:sz w:val="22"/>
          <w:szCs w:val="22"/>
          <w:lang w:eastAsia="en-US"/>
        </w:rPr>
        <w:t>для МУП ЖКХ «Аниховское»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DF2D04" w:rsidRPr="00BB3549" w:rsidRDefault="00DF2D04" w:rsidP="00DF2D04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>
        <w:rPr>
          <w:sz w:val="22"/>
          <w:szCs w:val="22"/>
        </w:rPr>
        <w:t xml:space="preserve">Аниховского сельсовета </w:t>
      </w:r>
      <w:r w:rsidRPr="00BB3549">
        <w:rPr>
          <w:sz w:val="22"/>
          <w:szCs w:val="22"/>
        </w:rPr>
        <w:t xml:space="preserve">для </w:t>
      </w:r>
      <w:r w:rsidR="00C96ADB" w:rsidRPr="007E5303">
        <w:rPr>
          <w:rFonts w:eastAsia="Calibri"/>
          <w:sz w:val="22"/>
          <w:szCs w:val="22"/>
          <w:lang w:eastAsia="en-US"/>
        </w:rPr>
        <w:t>МУП ЖКХ «Аниховское»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DF2D04" w:rsidRPr="00BB3549" w:rsidRDefault="00DF2D04" w:rsidP="00DF2D04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 w:rsidR="00C96ADB">
        <w:rPr>
          <w:sz w:val="22"/>
          <w:szCs w:val="22"/>
        </w:rPr>
        <w:t>2</w:t>
      </w:r>
      <w:r w:rsidRPr="00BB3549">
        <w:rPr>
          <w:sz w:val="22"/>
          <w:szCs w:val="22"/>
        </w:rPr>
        <w:t xml:space="preserve"> к настоящему протоколу. </w:t>
      </w:r>
    </w:p>
    <w:p w:rsidR="00DF2D04" w:rsidRPr="00BB3549" w:rsidRDefault="00DF2D04" w:rsidP="00DF2D04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="00C96ADB" w:rsidRPr="007E5303">
        <w:rPr>
          <w:rFonts w:eastAsia="Calibri"/>
          <w:sz w:val="22"/>
          <w:szCs w:val="22"/>
          <w:lang w:eastAsia="en-US"/>
        </w:rPr>
        <w:t>МУП ЖКХ «Аниховское»</w:t>
      </w:r>
      <w:r w:rsidRPr="00434916">
        <w:rPr>
          <w:sz w:val="22"/>
          <w:szCs w:val="22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DF2D04" w:rsidRDefault="00DF2D04" w:rsidP="00DF2D0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  <w:r w:rsidRPr="00BB3549">
        <w:rPr>
          <w:sz w:val="22"/>
          <w:szCs w:val="22"/>
        </w:rPr>
        <w:t xml:space="preserve"> </w:t>
      </w:r>
    </w:p>
    <w:p w:rsidR="00DF2D04" w:rsidRDefault="002A4000" w:rsidP="0078775B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3. По третьему вопросу: </w:t>
      </w:r>
      <w:r w:rsidRPr="00C21EE1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и долгосрочных параметров регулирования для МУП ЖКХ «Исток»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4C566B" w:rsidRDefault="004C566B" w:rsidP="0078775B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14D63" w:rsidRPr="00C21EE1">
        <w:rPr>
          <w:rFonts w:eastAsia="Calibri"/>
          <w:sz w:val="22"/>
          <w:szCs w:val="22"/>
          <w:lang w:eastAsia="en-US"/>
        </w:rPr>
        <w:t>для МУП ЖКХ «Исток» на 2024-2026 годы</w:t>
      </w:r>
      <w:r w:rsidR="00D14D63">
        <w:rPr>
          <w:rFonts w:eastAsia="Calibri"/>
          <w:sz w:val="22"/>
          <w:szCs w:val="22"/>
          <w:lang w:eastAsia="en-US"/>
        </w:rPr>
        <w:t>.</w:t>
      </w:r>
    </w:p>
    <w:p w:rsidR="002A4000" w:rsidRPr="00BB3549" w:rsidRDefault="002A4000" w:rsidP="002A400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>
        <w:rPr>
          <w:sz w:val="22"/>
          <w:szCs w:val="22"/>
        </w:rPr>
        <w:t xml:space="preserve">Брацлавского сельсовета </w:t>
      </w:r>
      <w:r w:rsidRPr="00BB3549">
        <w:rPr>
          <w:sz w:val="22"/>
          <w:szCs w:val="22"/>
        </w:rPr>
        <w:t xml:space="preserve">для </w:t>
      </w:r>
      <w:r w:rsidRPr="00C21EE1">
        <w:rPr>
          <w:rFonts w:eastAsia="Calibri"/>
          <w:sz w:val="22"/>
          <w:szCs w:val="22"/>
          <w:lang w:eastAsia="en-US"/>
        </w:rPr>
        <w:t>МУП ЖКХ «Исток»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2A4000" w:rsidRPr="00BB3549" w:rsidRDefault="002A4000" w:rsidP="002A400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3</w:t>
      </w:r>
      <w:r w:rsidRPr="00BB3549">
        <w:rPr>
          <w:sz w:val="22"/>
          <w:szCs w:val="22"/>
        </w:rPr>
        <w:t xml:space="preserve"> к настоящему протоколу. </w:t>
      </w:r>
    </w:p>
    <w:p w:rsidR="002A4000" w:rsidRPr="00BB3549" w:rsidRDefault="002A4000" w:rsidP="002A4000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C21EE1">
        <w:rPr>
          <w:rFonts w:eastAsia="Calibri"/>
          <w:sz w:val="22"/>
          <w:szCs w:val="22"/>
          <w:lang w:eastAsia="en-US"/>
        </w:rPr>
        <w:t>МУП ЖКХ «Исток»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2A4000" w:rsidRDefault="002A4000" w:rsidP="002A4000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  <w:r w:rsidRPr="00BB3549">
        <w:rPr>
          <w:sz w:val="22"/>
          <w:szCs w:val="22"/>
        </w:rPr>
        <w:t xml:space="preserve"> </w:t>
      </w:r>
    </w:p>
    <w:p w:rsidR="002A4000" w:rsidRDefault="00AF2CD4" w:rsidP="0078775B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По четвертому вопросу: </w:t>
      </w:r>
      <w:r w:rsidR="00342346" w:rsidRPr="00342346">
        <w:rPr>
          <w:sz w:val="22"/>
          <w:szCs w:val="22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«Елизаветинский» на 2024-2026 годы</w:t>
      </w:r>
      <w:r w:rsidR="00342346">
        <w:rPr>
          <w:sz w:val="22"/>
          <w:szCs w:val="22"/>
        </w:rPr>
        <w:t>.</w:t>
      </w:r>
    </w:p>
    <w:p w:rsidR="002B70B6" w:rsidRDefault="002B70B6" w:rsidP="0078775B">
      <w:pPr>
        <w:tabs>
          <w:tab w:val="left" w:pos="8180"/>
        </w:tabs>
        <w:jc w:val="both"/>
        <w:rPr>
          <w:sz w:val="22"/>
          <w:szCs w:val="22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>
        <w:rPr>
          <w:rFonts w:eastAsia="Calibri"/>
          <w:sz w:val="22"/>
          <w:szCs w:val="22"/>
          <w:lang w:eastAsia="en-US"/>
        </w:rPr>
        <w:t>,</w:t>
      </w:r>
      <w:r w:rsidRPr="002B70B6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водоотведение</w:t>
      </w:r>
      <w:r w:rsidRPr="002B70B6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для МУП ЖКХ «Елизаветинский» на 2024-2026 годы</w:t>
      </w:r>
      <w:r>
        <w:rPr>
          <w:sz w:val="22"/>
          <w:szCs w:val="22"/>
        </w:rPr>
        <w:t>.</w:t>
      </w:r>
    </w:p>
    <w:p w:rsidR="00342346" w:rsidRPr="00BB3549" w:rsidRDefault="00342346" w:rsidP="00342346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>
        <w:rPr>
          <w:sz w:val="22"/>
          <w:szCs w:val="22"/>
        </w:rPr>
        <w:t>,</w:t>
      </w:r>
      <w:r w:rsidRPr="00BB3549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водоотведение</w:t>
      </w:r>
      <w:r w:rsidRPr="00BB3549">
        <w:rPr>
          <w:sz w:val="22"/>
          <w:szCs w:val="22"/>
        </w:rPr>
        <w:t xml:space="preserve"> потребителям </w:t>
      </w:r>
      <w:r>
        <w:rPr>
          <w:sz w:val="22"/>
          <w:szCs w:val="22"/>
        </w:rPr>
        <w:t xml:space="preserve">Елизаветинского 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>МУП ЖКХ «Елизаветинский»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342346" w:rsidRPr="00BB3549" w:rsidRDefault="00342346" w:rsidP="00342346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4</w:t>
      </w:r>
      <w:r w:rsidRPr="00BB3549">
        <w:rPr>
          <w:sz w:val="22"/>
          <w:szCs w:val="22"/>
        </w:rPr>
        <w:t xml:space="preserve"> к настоящему протоколу. </w:t>
      </w:r>
    </w:p>
    <w:p w:rsidR="00342346" w:rsidRPr="00BB3549" w:rsidRDefault="00342346" w:rsidP="00342346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>МУП ЖКХ «Елизаветинский»</w:t>
      </w:r>
      <w:r>
        <w:rPr>
          <w:sz w:val="22"/>
          <w:szCs w:val="22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342346" w:rsidRDefault="00342346" w:rsidP="00342346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13706A" w:rsidRDefault="0013706A" w:rsidP="00342346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По пятому вопросу:</w:t>
      </w:r>
      <w:r w:rsidR="00EA1900">
        <w:rPr>
          <w:sz w:val="22"/>
          <w:szCs w:val="22"/>
        </w:rPr>
        <w:t xml:space="preserve"> </w:t>
      </w:r>
      <w:r w:rsidR="00EA1900" w:rsidRPr="00EA1900">
        <w:rPr>
          <w:sz w:val="22"/>
          <w:szCs w:val="22"/>
        </w:rPr>
        <w:t>О внесении изменений в постановление администрации муниципального образования Адамовский район от 15.12.2021  № 985-п «Об установлении тарифов на питьевую воду (питьевое водоснабжение)  и долгосрочных параметров регулирования  для МУП ЖКХ «Восток» на 2022-2024 годы.</w:t>
      </w:r>
    </w:p>
    <w:p w:rsidR="004B6B04" w:rsidRDefault="004B6B04" w:rsidP="00342346">
      <w:pPr>
        <w:tabs>
          <w:tab w:val="left" w:pos="8180"/>
        </w:tabs>
        <w:jc w:val="both"/>
        <w:rPr>
          <w:sz w:val="22"/>
          <w:szCs w:val="22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</w:t>
      </w:r>
      <w:r>
        <w:rPr>
          <w:rFonts w:eastAsia="Calibri"/>
          <w:sz w:val="22"/>
          <w:szCs w:val="22"/>
          <w:lang w:eastAsia="en-US"/>
        </w:rPr>
        <w:t>)</w:t>
      </w:r>
      <w:r w:rsidRPr="004B6B04">
        <w:rPr>
          <w:sz w:val="22"/>
          <w:szCs w:val="22"/>
        </w:rPr>
        <w:t xml:space="preserve"> </w:t>
      </w:r>
      <w:r w:rsidRPr="00EA1900">
        <w:rPr>
          <w:sz w:val="22"/>
          <w:szCs w:val="22"/>
        </w:rPr>
        <w:t>для МУП ЖКХ «Восток» на 2022-2024 годы.</w:t>
      </w:r>
    </w:p>
    <w:p w:rsidR="00EA1900" w:rsidRPr="00BB3549" w:rsidRDefault="00EA1900" w:rsidP="00EA190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lastRenderedPageBreak/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>
        <w:rPr>
          <w:sz w:val="22"/>
          <w:szCs w:val="22"/>
        </w:rPr>
        <w:t xml:space="preserve">Комсомольского 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Pr="00EA1900">
        <w:rPr>
          <w:sz w:val="22"/>
          <w:szCs w:val="22"/>
        </w:rPr>
        <w:t>«Восток»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EA1900" w:rsidRPr="00BB3549" w:rsidRDefault="00EA1900" w:rsidP="00EA190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5</w:t>
      </w:r>
      <w:r w:rsidRPr="00BB3549">
        <w:rPr>
          <w:sz w:val="22"/>
          <w:szCs w:val="22"/>
        </w:rPr>
        <w:t xml:space="preserve"> к настоящему протоколу. </w:t>
      </w:r>
    </w:p>
    <w:p w:rsidR="00EA1900" w:rsidRPr="00BB3549" w:rsidRDefault="00EA1900" w:rsidP="00EA1900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Pr="00EA1900">
        <w:rPr>
          <w:sz w:val="22"/>
          <w:szCs w:val="22"/>
        </w:rPr>
        <w:t>«Восток»</w:t>
      </w:r>
      <w:r>
        <w:rPr>
          <w:sz w:val="22"/>
          <w:szCs w:val="22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EA1900" w:rsidRDefault="00EA1900" w:rsidP="00EA1900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43538A" w:rsidRDefault="0043538A" w:rsidP="00EA1900">
      <w:pPr>
        <w:tabs>
          <w:tab w:val="left" w:pos="8180"/>
        </w:tabs>
        <w:jc w:val="both"/>
        <w:rPr>
          <w:sz w:val="22"/>
          <w:szCs w:val="22"/>
        </w:rPr>
      </w:pPr>
    </w:p>
    <w:p w:rsidR="0043538A" w:rsidRDefault="00F3482E" w:rsidP="0043538A">
      <w:pPr>
        <w:jc w:val="both"/>
        <w:rPr>
          <w:rFonts w:eastAsia="Calibri"/>
          <w:sz w:val="22"/>
          <w:szCs w:val="22"/>
          <w:lang w:eastAsia="en-US"/>
        </w:rPr>
      </w:pPr>
      <w:r w:rsidRPr="0043538A">
        <w:rPr>
          <w:sz w:val="22"/>
          <w:szCs w:val="22"/>
        </w:rPr>
        <w:t xml:space="preserve">6. По шестому вопросу: </w:t>
      </w:r>
      <w:r w:rsidR="0043538A" w:rsidRPr="0043538A">
        <w:rPr>
          <w:rFonts w:eastAsia="Calibri"/>
          <w:sz w:val="22"/>
          <w:szCs w:val="22"/>
          <w:lang w:eastAsia="en-US"/>
        </w:rPr>
        <w:t>О внесении изменений в постановление администрации муниципального образования Адамовский район от 15.12.2021  № 986-п «Об установлении тарифов на питьевую воду (питьевое водоснабжение) и долгосрочных параметров регулирования  для МУП ЖКХ «Вектор» на 2022-2024 годы</w:t>
      </w:r>
      <w:r w:rsidR="0043538A">
        <w:rPr>
          <w:rFonts w:eastAsia="Calibri"/>
          <w:sz w:val="22"/>
          <w:szCs w:val="22"/>
          <w:lang w:eastAsia="en-US"/>
        </w:rPr>
        <w:t>.</w:t>
      </w:r>
    </w:p>
    <w:p w:rsidR="00CC31E1" w:rsidRDefault="00CC31E1" w:rsidP="0043538A">
      <w:pPr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>
        <w:rPr>
          <w:rFonts w:eastAsia="Calibri"/>
          <w:sz w:val="22"/>
          <w:szCs w:val="22"/>
          <w:lang w:eastAsia="en-US"/>
        </w:rPr>
        <w:t>,</w:t>
      </w:r>
      <w:r w:rsidRPr="002B70B6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водоотведение</w:t>
      </w:r>
      <w:r>
        <w:rPr>
          <w:sz w:val="22"/>
          <w:szCs w:val="22"/>
        </w:rPr>
        <w:t xml:space="preserve"> </w:t>
      </w:r>
      <w:r w:rsidRPr="0043538A">
        <w:rPr>
          <w:rFonts w:eastAsia="Calibri"/>
          <w:sz w:val="22"/>
          <w:szCs w:val="22"/>
          <w:lang w:eastAsia="en-US"/>
        </w:rPr>
        <w:t>для МУП ЖКХ «Вектор» на 2022-2024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43538A" w:rsidRPr="00BB3549" w:rsidRDefault="0043538A" w:rsidP="0043538A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>
        <w:rPr>
          <w:sz w:val="22"/>
          <w:szCs w:val="22"/>
        </w:rPr>
        <w:t xml:space="preserve">, </w:t>
      </w:r>
      <w:r w:rsidRPr="00342346">
        <w:rPr>
          <w:sz w:val="22"/>
          <w:szCs w:val="22"/>
        </w:rPr>
        <w:t>водоотведение</w:t>
      </w:r>
      <w:r w:rsidRPr="00BB3549">
        <w:rPr>
          <w:sz w:val="22"/>
          <w:szCs w:val="22"/>
        </w:rPr>
        <w:t xml:space="preserve"> потребителям </w:t>
      </w:r>
      <w:r>
        <w:rPr>
          <w:sz w:val="22"/>
          <w:szCs w:val="22"/>
        </w:rPr>
        <w:t xml:space="preserve">Майского 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Pr="0043538A">
        <w:rPr>
          <w:rFonts w:eastAsia="Calibri"/>
          <w:sz w:val="22"/>
          <w:szCs w:val="22"/>
          <w:lang w:eastAsia="en-US"/>
        </w:rPr>
        <w:t>«Вектор»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43538A" w:rsidRPr="00BB3549" w:rsidRDefault="0043538A" w:rsidP="0043538A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6</w:t>
      </w:r>
      <w:r w:rsidRPr="00BB3549">
        <w:rPr>
          <w:sz w:val="22"/>
          <w:szCs w:val="22"/>
        </w:rPr>
        <w:t xml:space="preserve"> к настоящему протоколу. </w:t>
      </w:r>
    </w:p>
    <w:p w:rsidR="0043538A" w:rsidRPr="00BB3549" w:rsidRDefault="0043538A" w:rsidP="0043538A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Pr="0043538A">
        <w:rPr>
          <w:rFonts w:eastAsia="Calibri"/>
          <w:sz w:val="22"/>
          <w:szCs w:val="22"/>
          <w:lang w:eastAsia="en-US"/>
        </w:rPr>
        <w:t xml:space="preserve">«Вектор»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43538A" w:rsidRDefault="0043538A" w:rsidP="0043538A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3077D3" w:rsidRDefault="003077D3" w:rsidP="0043538A">
      <w:pPr>
        <w:tabs>
          <w:tab w:val="left" w:pos="8180"/>
        </w:tabs>
        <w:jc w:val="both"/>
        <w:rPr>
          <w:sz w:val="22"/>
          <w:szCs w:val="22"/>
        </w:rPr>
      </w:pPr>
    </w:p>
    <w:p w:rsidR="003077D3" w:rsidRDefault="003077D3" w:rsidP="003077D3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7.</w:t>
      </w:r>
      <w:r w:rsidRPr="003077D3">
        <w:rPr>
          <w:sz w:val="22"/>
          <w:szCs w:val="22"/>
        </w:rPr>
        <w:t xml:space="preserve"> По седьмому вопросу: </w:t>
      </w:r>
      <w:r w:rsidRPr="003077D3">
        <w:rPr>
          <w:rFonts w:eastAsia="Calibri"/>
          <w:sz w:val="22"/>
          <w:szCs w:val="22"/>
          <w:lang w:eastAsia="en-US"/>
        </w:rPr>
        <w:t>О внесении изменений в постановление администрации муниципального образования Адамовский район от 11.10.2022  № 878-п «Об установлении тарифов на питьевую воду (питьевое водоснабжение)  и долгосрочных параметров регулирования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077D3">
        <w:rPr>
          <w:rFonts w:eastAsia="Calibri"/>
          <w:sz w:val="22"/>
          <w:szCs w:val="22"/>
          <w:lang w:eastAsia="en-US"/>
        </w:rPr>
        <w:t>для МУП ЖКХ «Обильновский» на 2022-2024 годы.</w:t>
      </w:r>
    </w:p>
    <w:p w:rsidR="00DF4628" w:rsidRDefault="00DF4628" w:rsidP="00DF4628">
      <w:pPr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</w:t>
      </w:r>
      <w:r>
        <w:rPr>
          <w:rFonts w:eastAsia="Calibri"/>
          <w:sz w:val="22"/>
          <w:szCs w:val="22"/>
          <w:lang w:eastAsia="en-US"/>
        </w:rPr>
        <w:t>)</w:t>
      </w:r>
      <w:r w:rsidRPr="00DF4628">
        <w:rPr>
          <w:rFonts w:eastAsia="Calibri"/>
          <w:sz w:val="22"/>
          <w:szCs w:val="22"/>
          <w:lang w:eastAsia="en-US"/>
        </w:rPr>
        <w:t xml:space="preserve"> </w:t>
      </w:r>
      <w:r w:rsidRPr="003077D3">
        <w:rPr>
          <w:rFonts w:eastAsia="Calibri"/>
          <w:sz w:val="22"/>
          <w:szCs w:val="22"/>
          <w:lang w:eastAsia="en-US"/>
        </w:rPr>
        <w:t>для МУП ЖКХ «Обильновский» на 2022-2024 годы.</w:t>
      </w:r>
    </w:p>
    <w:p w:rsidR="003077D3" w:rsidRPr="00BB3549" w:rsidRDefault="003077D3" w:rsidP="003077D3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 w:rsidR="00E4204F">
        <w:rPr>
          <w:sz w:val="22"/>
          <w:szCs w:val="22"/>
        </w:rPr>
        <w:t xml:space="preserve">Обильновского </w:t>
      </w:r>
      <w:r>
        <w:rPr>
          <w:sz w:val="22"/>
          <w:szCs w:val="22"/>
        </w:rPr>
        <w:t xml:space="preserve">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="00E4204F" w:rsidRPr="003077D3">
        <w:rPr>
          <w:rFonts w:eastAsia="Calibri"/>
          <w:sz w:val="22"/>
          <w:szCs w:val="22"/>
          <w:lang w:eastAsia="en-US"/>
        </w:rPr>
        <w:t>«Обильновский»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3077D3" w:rsidRPr="00BB3549" w:rsidRDefault="003077D3" w:rsidP="003077D3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 w:rsidR="00E4204F">
        <w:rPr>
          <w:sz w:val="22"/>
          <w:szCs w:val="22"/>
        </w:rPr>
        <w:t>7</w:t>
      </w:r>
      <w:r w:rsidRPr="00BB3549">
        <w:rPr>
          <w:sz w:val="22"/>
          <w:szCs w:val="22"/>
        </w:rPr>
        <w:t xml:space="preserve"> к настоящему протоколу. </w:t>
      </w:r>
    </w:p>
    <w:p w:rsidR="003077D3" w:rsidRPr="00BB3549" w:rsidRDefault="003077D3" w:rsidP="003077D3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="00E4204F" w:rsidRPr="003077D3">
        <w:rPr>
          <w:rFonts w:eastAsia="Calibri"/>
          <w:sz w:val="22"/>
          <w:szCs w:val="22"/>
          <w:lang w:eastAsia="en-US"/>
        </w:rPr>
        <w:t xml:space="preserve">«Обильновский» </w:t>
      </w:r>
      <w:r w:rsidRPr="0043538A">
        <w:rPr>
          <w:rFonts w:eastAsia="Calibri"/>
          <w:sz w:val="22"/>
          <w:szCs w:val="22"/>
          <w:lang w:eastAsia="en-US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EA1900" w:rsidRDefault="003077D3" w:rsidP="003077D3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C746E2" w:rsidRDefault="00C746E2" w:rsidP="003077D3">
      <w:pPr>
        <w:tabs>
          <w:tab w:val="left" w:pos="8180"/>
        </w:tabs>
        <w:jc w:val="both"/>
        <w:rPr>
          <w:sz w:val="22"/>
          <w:szCs w:val="22"/>
        </w:rPr>
      </w:pPr>
    </w:p>
    <w:p w:rsidR="00165380" w:rsidRDefault="00C746E2" w:rsidP="00165380">
      <w:pPr>
        <w:jc w:val="both"/>
        <w:rPr>
          <w:rFonts w:eastAsia="Calibri"/>
          <w:sz w:val="22"/>
          <w:szCs w:val="22"/>
          <w:lang w:eastAsia="en-US"/>
        </w:rPr>
      </w:pPr>
      <w:r w:rsidRPr="00165380">
        <w:rPr>
          <w:sz w:val="22"/>
          <w:szCs w:val="22"/>
        </w:rPr>
        <w:t>8. По восьмому вопросу:</w:t>
      </w:r>
      <w:r w:rsidR="00165380" w:rsidRPr="00165380">
        <w:rPr>
          <w:rFonts w:eastAsia="Calibri"/>
          <w:sz w:val="22"/>
          <w:szCs w:val="22"/>
          <w:lang w:eastAsia="en-US"/>
        </w:rPr>
        <w:t xml:space="preserve"> Об установлении тарифов на питьевую воду (питьевое водоснабжение) и долгосрочных параметров регулирования для МУП ЖКХ «Совхозный» на 2024-2026 годы.</w:t>
      </w:r>
    </w:p>
    <w:p w:rsidR="006E4678" w:rsidRPr="00165380" w:rsidRDefault="006E4678" w:rsidP="00165380">
      <w:pPr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</w:t>
      </w:r>
      <w:r>
        <w:rPr>
          <w:rFonts w:eastAsia="Calibri"/>
          <w:sz w:val="22"/>
          <w:szCs w:val="22"/>
          <w:lang w:eastAsia="en-US"/>
        </w:rPr>
        <w:t>)</w:t>
      </w:r>
      <w:r w:rsidRPr="006E4678">
        <w:rPr>
          <w:rFonts w:eastAsia="Calibri"/>
          <w:sz w:val="22"/>
          <w:szCs w:val="22"/>
          <w:lang w:eastAsia="en-US"/>
        </w:rPr>
        <w:t xml:space="preserve"> </w:t>
      </w:r>
      <w:r w:rsidRPr="00165380">
        <w:rPr>
          <w:rFonts w:eastAsia="Calibri"/>
          <w:sz w:val="22"/>
          <w:szCs w:val="22"/>
          <w:lang w:eastAsia="en-US"/>
        </w:rPr>
        <w:t>для МУП ЖКХ «Совхозный» на 2024-2026 годы.</w:t>
      </w:r>
    </w:p>
    <w:p w:rsidR="00165380" w:rsidRPr="00BB3549" w:rsidRDefault="00165380" w:rsidP="0016538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 w:rsidR="00E14ACC">
        <w:rPr>
          <w:sz w:val="22"/>
          <w:szCs w:val="22"/>
        </w:rPr>
        <w:t>Совхозного</w:t>
      </w:r>
      <w:r>
        <w:rPr>
          <w:sz w:val="22"/>
          <w:szCs w:val="22"/>
        </w:rPr>
        <w:t xml:space="preserve"> 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Pr="00165380">
        <w:rPr>
          <w:rFonts w:eastAsia="Calibri"/>
          <w:sz w:val="22"/>
          <w:szCs w:val="22"/>
          <w:lang w:eastAsia="en-US"/>
        </w:rPr>
        <w:t>«Совхозный»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165380" w:rsidRPr="00BB3549" w:rsidRDefault="00165380" w:rsidP="00165380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8</w:t>
      </w:r>
      <w:r w:rsidRPr="00BB3549">
        <w:rPr>
          <w:sz w:val="22"/>
          <w:szCs w:val="22"/>
        </w:rPr>
        <w:t xml:space="preserve"> к настоящему протоколу. </w:t>
      </w:r>
    </w:p>
    <w:p w:rsidR="00165380" w:rsidRPr="00BB3549" w:rsidRDefault="00165380" w:rsidP="00165380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Pr="00165380">
        <w:rPr>
          <w:rFonts w:eastAsia="Calibri"/>
          <w:sz w:val="22"/>
          <w:szCs w:val="22"/>
          <w:lang w:eastAsia="en-US"/>
        </w:rPr>
        <w:t>«Совхозный»</w:t>
      </w:r>
      <w:r w:rsidRPr="003077D3">
        <w:rPr>
          <w:rFonts w:eastAsia="Calibri"/>
          <w:sz w:val="22"/>
          <w:szCs w:val="22"/>
          <w:lang w:eastAsia="en-US"/>
        </w:rPr>
        <w:t xml:space="preserve"> </w:t>
      </w:r>
      <w:r w:rsidRPr="0043538A">
        <w:rPr>
          <w:rFonts w:eastAsia="Calibri"/>
          <w:sz w:val="22"/>
          <w:szCs w:val="22"/>
          <w:lang w:eastAsia="en-US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C746E2" w:rsidRDefault="00165380" w:rsidP="00165380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C0638B" w:rsidRDefault="00C0638B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0638B" w:rsidRDefault="00C0638B" w:rsidP="00165380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>9. По девятому вопросу:</w:t>
      </w:r>
      <w:r w:rsidRPr="00C0638B">
        <w:rPr>
          <w:rFonts w:eastAsia="Calibri"/>
          <w:sz w:val="22"/>
          <w:szCs w:val="22"/>
          <w:lang w:eastAsia="en-US"/>
        </w:rPr>
        <w:t xml:space="preserve"> </w:t>
      </w:r>
      <w:r w:rsidRPr="00DA4C2D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  и долгосрочных параметров регулирования для МУП ЖКХ «Теренсайское»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553E94" w:rsidRDefault="00553E94" w:rsidP="00165380">
      <w:pPr>
        <w:tabs>
          <w:tab w:val="left" w:pos="8180"/>
        </w:tabs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</w:t>
      </w:r>
      <w:r>
        <w:rPr>
          <w:rFonts w:eastAsia="Calibri"/>
          <w:sz w:val="22"/>
          <w:szCs w:val="22"/>
          <w:lang w:eastAsia="en-US"/>
        </w:rPr>
        <w:t>)</w:t>
      </w:r>
      <w:r w:rsidRPr="00553E94">
        <w:rPr>
          <w:rFonts w:eastAsia="Calibri"/>
          <w:sz w:val="22"/>
          <w:szCs w:val="22"/>
          <w:lang w:eastAsia="en-US"/>
        </w:rPr>
        <w:t xml:space="preserve"> </w:t>
      </w:r>
      <w:r w:rsidRPr="00DA4C2D">
        <w:rPr>
          <w:rFonts w:eastAsia="Calibri"/>
          <w:sz w:val="22"/>
          <w:szCs w:val="22"/>
          <w:lang w:eastAsia="en-US"/>
        </w:rPr>
        <w:t>для МУП ЖКХ «Теренсайское» на 2024-2026 годы</w:t>
      </w:r>
      <w:r>
        <w:rPr>
          <w:rFonts w:eastAsia="Calibri"/>
          <w:sz w:val="22"/>
          <w:szCs w:val="22"/>
          <w:lang w:eastAsia="en-US"/>
        </w:rPr>
        <w:t>.</w:t>
      </w:r>
    </w:p>
    <w:p w:rsidR="00C0638B" w:rsidRPr="00BB3549" w:rsidRDefault="00C0638B" w:rsidP="00C0638B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Предметом экспертизы являются обосновывающие и расчетные материалы, определяющие размер тарифов на питьевую воду (питьевое водоснабжение) потребителям </w:t>
      </w:r>
      <w:r w:rsidR="00424B3C">
        <w:rPr>
          <w:sz w:val="22"/>
          <w:szCs w:val="22"/>
        </w:rPr>
        <w:t>Теренсайского</w:t>
      </w:r>
      <w:r>
        <w:rPr>
          <w:sz w:val="22"/>
          <w:szCs w:val="22"/>
        </w:rPr>
        <w:t xml:space="preserve"> сельсовета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="00424B3C" w:rsidRPr="00DA4C2D">
        <w:rPr>
          <w:rFonts w:eastAsia="Calibri"/>
          <w:sz w:val="22"/>
          <w:szCs w:val="22"/>
          <w:lang w:eastAsia="en-US"/>
        </w:rPr>
        <w:t>«Теренсайское»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C0638B" w:rsidRPr="00BB3549" w:rsidRDefault="00C0638B" w:rsidP="00C0638B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 w:rsidR="00424B3C">
        <w:rPr>
          <w:sz w:val="22"/>
          <w:szCs w:val="22"/>
        </w:rPr>
        <w:t>9</w:t>
      </w:r>
      <w:r w:rsidRPr="00BB3549">
        <w:rPr>
          <w:sz w:val="22"/>
          <w:szCs w:val="22"/>
        </w:rPr>
        <w:t xml:space="preserve"> к настоящему протоколу. </w:t>
      </w:r>
    </w:p>
    <w:p w:rsidR="00C0638B" w:rsidRPr="00BB3549" w:rsidRDefault="00C0638B" w:rsidP="00C0638B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="00424B3C" w:rsidRPr="00DA4C2D">
        <w:rPr>
          <w:rFonts w:eastAsia="Calibri"/>
          <w:sz w:val="22"/>
          <w:szCs w:val="22"/>
          <w:lang w:eastAsia="en-US"/>
        </w:rPr>
        <w:t xml:space="preserve">«Теренсайское» </w:t>
      </w:r>
      <w:r w:rsidRPr="003077D3">
        <w:rPr>
          <w:rFonts w:eastAsia="Calibri"/>
          <w:sz w:val="22"/>
          <w:szCs w:val="22"/>
          <w:lang w:eastAsia="en-US"/>
        </w:rPr>
        <w:t xml:space="preserve"> </w:t>
      </w:r>
      <w:r w:rsidRPr="0043538A">
        <w:rPr>
          <w:rFonts w:eastAsia="Calibri"/>
          <w:sz w:val="22"/>
          <w:szCs w:val="22"/>
          <w:lang w:eastAsia="en-US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C0638B" w:rsidRDefault="00C0638B" w:rsidP="00C0638B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B12175" w:rsidRDefault="00B12175" w:rsidP="00C0638B">
      <w:pPr>
        <w:tabs>
          <w:tab w:val="left" w:pos="8180"/>
        </w:tabs>
        <w:jc w:val="both"/>
        <w:rPr>
          <w:sz w:val="22"/>
          <w:szCs w:val="22"/>
        </w:rPr>
      </w:pPr>
    </w:p>
    <w:p w:rsidR="00C0638B" w:rsidRDefault="00B12175" w:rsidP="00165380">
      <w:pPr>
        <w:tabs>
          <w:tab w:val="left" w:pos="8180"/>
        </w:tabs>
        <w:jc w:val="both"/>
        <w:rPr>
          <w:color w:val="000000"/>
        </w:rPr>
      </w:pPr>
      <w:r>
        <w:rPr>
          <w:sz w:val="22"/>
          <w:szCs w:val="22"/>
        </w:rPr>
        <w:t>10. По десятому вопросу:</w:t>
      </w:r>
      <w:r w:rsidRPr="00B12175">
        <w:rPr>
          <w:color w:val="000000"/>
        </w:rPr>
        <w:t xml:space="preserve"> </w:t>
      </w:r>
      <w:r w:rsidRPr="00B27F91">
        <w:rPr>
          <w:color w:val="000000"/>
          <w:sz w:val="22"/>
          <w:szCs w:val="22"/>
        </w:rPr>
        <w:t>О внесении изменений в постановление администрации муниципального образования Адамовский район от 15.12.2021  № 990-п «Об установлении тарифов на питьевую воду (питьевое водоснабжение)  и долгосрочных параметров регулирования для МУП ЖКХ «Шильда»  на 2022-2024 годы.</w:t>
      </w:r>
    </w:p>
    <w:p w:rsidR="00B12175" w:rsidRPr="00B27F91" w:rsidRDefault="00EB7AAD" w:rsidP="00165380">
      <w:pPr>
        <w:tabs>
          <w:tab w:val="left" w:pos="8180"/>
        </w:tabs>
        <w:jc w:val="both"/>
        <w:rPr>
          <w:color w:val="000000"/>
          <w:sz w:val="22"/>
          <w:szCs w:val="22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>
        <w:rPr>
          <w:rFonts w:eastAsia="Calibri"/>
          <w:sz w:val="22"/>
          <w:szCs w:val="22"/>
          <w:lang w:eastAsia="en-US"/>
        </w:rPr>
        <w:t>,</w:t>
      </w:r>
      <w:r w:rsidRPr="002B70B6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водоотведение</w:t>
      </w:r>
      <w:r w:rsidRPr="00EB7AAD">
        <w:rPr>
          <w:color w:val="000000"/>
        </w:rPr>
        <w:t xml:space="preserve"> </w:t>
      </w:r>
      <w:r w:rsidRPr="00B27F91">
        <w:rPr>
          <w:color w:val="000000"/>
          <w:sz w:val="22"/>
          <w:szCs w:val="22"/>
        </w:rPr>
        <w:t>для МУП ЖКХ «Шильда»  на 2022-2024 годы.</w:t>
      </w:r>
    </w:p>
    <w:p w:rsidR="00B12175" w:rsidRPr="00BB3549" w:rsidRDefault="00B12175" w:rsidP="00B12175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>
        <w:rPr>
          <w:sz w:val="22"/>
          <w:szCs w:val="22"/>
        </w:rPr>
        <w:t>, водоотведение</w:t>
      </w:r>
      <w:r w:rsidRPr="00BB3549">
        <w:rPr>
          <w:sz w:val="22"/>
          <w:szCs w:val="22"/>
        </w:rPr>
        <w:t xml:space="preserve"> потребителям </w:t>
      </w:r>
      <w:r>
        <w:rPr>
          <w:sz w:val="22"/>
          <w:szCs w:val="22"/>
        </w:rPr>
        <w:t>Шильд</w:t>
      </w:r>
      <w:r w:rsidR="002F72AA">
        <w:rPr>
          <w:sz w:val="22"/>
          <w:szCs w:val="22"/>
        </w:rPr>
        <w:t>и</w:t>
      </w:r>
      <w:r>
        <w:rPr>
          <w:sz w:val="22"/>
          <w:szCs w:val="22"/>
        </w:rPr>
        <w:t xml:space="preserve">нского поссовета </w:t>
      </w:r>
      <w:r w:rsidRPr="00B27F91">
        <w:rPr>
          <w:sz w:val="22"/>
          <w:szCs w:val="22"/>
        </w:rPr>
        <w:t xml:space="preserve">для МУП ЖКХ </w:t>
      </w:r>
      <w:r w:rsidRPr="00B27F91">
        <w:rPr>
          <w:color w:val="000000"/>
          <w:sz w:val="22"/>
          <w:szCs w:val="22"/>
        </w:rPr>
        <w:t>«Шильда»</w:t>
      </w:r>
      <w:r w:rsidRPr="00B27F91">
        <w:rPr>
          <w:sz w:val="22"/>
          <w:szCs w:val="22"/>
        </w:rPr>
        <w:t xml:space="preserve">, </w:t>
      </w:r>
      <w:r w:rsidRPr="00BB3549">
        <w:rPr>
          <w:sz w:val="22"/>
          <w:szCs w:val="22"/>
        </w:rPr>
        <w:t>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B12175" w:rsidRPr="00BB3549" w:rsidRDefault="00B12175" w:rsidP="00B12175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10</w:t>
      </w:r>
      <w:r w:rsidRPr="00BB3549">
        <w:rPr>
          <w:sz w:val="22"/>
          <w:szCs w:val="22"/>
        </w:rPr>
        <w:t xml:space="preserve"> к настоящему протоколу. </w:t>
      </w:r>
    </w:p>
    <w:p w:rsidR="00B12175" w:rsidRPr="00BB3549" w:rsidRDefault="00B12175" w:rsidP="00B12175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B27F91">
        <w:rPr>
          <w:sz w:val="22"/>
          <w:szCs w:val="22"/>
        </w:rPr>
        <w:t xml:space="preserve">МУП ЖКХ </w:t>
      </w:r>
      <w:r w:rsidRPr="00B27F91">
        <w:rPr>
          <w:color w:val="000000"/>
          <w:sz w:val="22"/>
          <w:szCs w:val="22"/>
        </w:rPr>
        <w:t>«Шильда»</w:t>
      </w:r>
      <w:r w:rsidRPr="00DA4C2D">
        <w:rPr>
          <w:rFonts w:eastAsia="Calibri"/>
          <w:sz w:val="22"/>
          <w:szCs w:val="22"/>
          <w:lang w:eastAsia="en-US"/>
        </w:rPr>
        <w:t xml:space="preserve"> </w:t>
      </w:r>
      <w:r w:rsidRPr="003077D3">
        <w:rPr>
          <w:rFonts w:eastAsia="Calibri"/>
          <w:sz w:val="22"/>
          <w:szCs w:val="22"/>
          <w:lang w:eastAsia="en-US"/>
        </w:rPr>
        <w:t xml:space="preserve"> </w:t>
      </w:r>
      <w:r w:rsidRPr="0043538A">
        <w:rPr>
          <w:rFonts w:eastAsia="Calibri"/>
          <w:sz w:val="22"/>
          <w:szCs w:val="22"/>
          <w:lang w:eastAsia="en-US"/>
        </w:rPr>
        <w:t xml:space="preserve">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B12175" w:rsidRDefault="00B12175" w:rsidP="00B12175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2F72AA" w:rsidRDefault="00ED5E9A" w:rsidP="002F72AA">
      <w:pPr>
        <w:jc w:val="both"/>
        <w:rPr>
          <w:rFonts w:eastAsia="Calibri"/>
          <w:sz w:val="22"/>
          <w:szCs w:val="22"/>
          <w:lang w:eastAsia="en-US"/>
        </w:rPr>
      </w:pPr>
      <w:r w:rsidRPr="002F72AA">
        <w:rPr>
          <w:sz w:val="22"/>
          <w:szCs w:val="22"/>
        </w:rPr>
        <w:t>11. По одиннадцатому вопросу:</w:t>
      </w:r>
      <w:r w:rsidR="002F72AA" w:rsidRPr="002F72AA">
        <w:rPr>
          <w:sz w:val="22"/>
          <w:szCs w:val="22"/>
        </w:rPr>
        <w:t xml:space="preserve"> </w:t>
      </w:r>
      <w:r w:rsidR="002F72AA" w:rsidRPr="002F72AA">
        <w:rPr>
          <w:rFonts w:eastAsia="Calibri"/>
          <w:sz w:val="22"/>
          <w:szCs w:val="22"/>
          <w:lang w:eastAsia="en-US"/>
        </w:rPr>
        <w:t>Об установлении тарифов на питьевую воду (питьевое водоснабжение), водоотведение и долгосрочных параметров регулирования для МУП ЖКХ «Юбилейный» на 2024-2026 годы.</w:t>
      </w:r>
    </w:p>
    <w:p w:rsidR="00EB7AAD" w:rsidRPr="002F72AA" w:rsidRDefault="00EB7AAD" w:rsidP="002F72AA">
      <w:pPr>
        <w:jc w:val="both"/>
        <w:rPr>
          <w:rFonts w:eastAsia="Calibri"/>
          <w:sz w:val="22"/>
          <w:szCs w:val="22"/>
          <w:lang w:eastAsia="en-US"/>
        </w:rPr>
      </w:pPr>
      <w:r w:rsidRPr="004C566B">
        <w:rPr>
          <w:rFonts w:eastAsia="Calibri"/>
          <w:sz w:val="22"/>
          <w:szCs w:val="22"/>
          <w:lang w:eastAsia="en-US"/>
        </w:rPr>
        <w:t>Петрова Н.А. - начальник отдела экономики администрации муниципального образования Адамовский район – экспертиза проводилась с целью определения экономически обоснованных тарифов на питьевую воду (питьевое водоснабжение)</w:t>
      </w:r>
      <w:r>
        <w:rPr>
          <w:rFonts w:eastAsia="Calibri"/>
          <w:sz w:val="22"/>
          <w:szCs w:val="22"/>
          <w:lang w:eastAsia="en-US"/>
        </w:rPr>
        <w:t>,</w:t>
      </w:r>
      <w:r w:rsidRPr="002B70B6">
        <w:rPr>
          <w:sz w:val="22"/>
          <w:szCs w:val="22"/>
        </w:rPr>
        <w:t xml:space="preserve"> </w:t>
      </w:r>
      <w:r w:rsidRPr="00342346">
        <w:rPr>
          <w:sz w:val="22"/>
          <w:szCs w:val="22"/>
        </w:rPr>
        <w:t>водоотведение</w:t>
      </w:r>
      <w:r w:rsidRPr="00EB7AAD">
        <w:rPr>
          <w:rFonts w:eastAsia="Calibri"/>
          <w:sz w:val="22"/>
          <w:szCs w:val="22"/>
          <w:lang w:eastAsia="en-US"/>
        </w:rPr>
        <w:t xml:space="preserve"> </w:t>
      </w:r>
      <w:r w:rsidRPr="002F72AA">
        <w:rPr>
          <w:rFonts w:eastAsia="Calibri"/>
          <w:sz w:val="22"/>
          <w:szCs w:val="22"/>
          <w:lang w:eastAsia="en-US"/>
        </w:rPr>
        <w:t>для МУП ЖКХ «Юбилейный» на 2024-2026 годы.</w:t>
      </w:r>
    </w:p>
    <w:p w:rsidR="002F72AA" w:rsidRPr="00BB3549" w:rsidRDefault="002F72AA" w:rsidP="002F72AA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>Предметом экспертизы являются обосновывающие и расчетные материалы, определяющие размер тарифов на питьевую воду (питьевое водоснабжение)</w:t>
      </w:r>
      <w:r>
        <w:rPr>
          <w:sz w:val="22"/>
          <w:szCs w:val="22"/>
        </w:rPr>
        <w:t>, водоотведение</w:t>
      </w:r>
      <w:r w:rsidRPr="00BB3549">
        <w:rPr>
          <w:sz w:val="22"/>
          <w:szCs w:val="22"/>
        </w:rPr>
        <w:t xml:space="preserve"> потребителям </w:t>
      </w:r>
      <w:r w:rsidR="00F7326C">
        <w:rPr>
          <w:sz w:val="22"/>
          <w:szCs w:val="22"/>
        </w:rPr>
        <w:t>Юбилейновского</w:t>
      </w:r>
      <w:r>
        <w:rPr>
          <w:sz w:val="22"/>
          <w:szCs w:val="22"/>
        </w:rPr>
        <w:t xml:space="preserve"> </w:t>
      </w:r>
      <w:r w:rsidR="00F7326C">
        <w:rPr>
          <w:sz w:val="22"/>
          <w:szCs w:val="22"/>
        </w:rPr>
        <w:t>сель</w:t>
      </w:r>
      <w:r>
        <w:rPr>
          <w:sz w:val="22"/>
          <w:szCs w:val="22"/>
        </w:rPr>
        <w:t xml:space="preserve">совета </w:t>
      </w:r>
      <w:r w:rsidRPr="00BB3549">
        <w:rPr>
          <w:sz w:val="22"/>
          <w:szCs w:val="22"/>
        </w:rPr>
        <w:t xml:space="preserve">для </w:t>
      </w:r>
      <w:r w:rsidRPr="00342346">
        <w:rPr>
          <w:sz w:val="22"/>
          <w:szCs w:val="22"/>
        </w:rPr>
        <w:t xml:space="preserve">МУП ЖКХ </w:t>
      </w:r>
      <w:r w:rsidR="00F7326C" w:rsidRPr="002F72AA">
        <w:rPr>
          <w:rFonts w:eastAsia="Calibri"/>
          <w:sz w:val="22"/>
          <w:szCs w:val="22"/>
          <w:lang w:eastAsia="en-US"/>
        </w:rPr>
        <w:t>«Юбилейный»</w:t>
      </w:r>
      <w:r w:rsidRPr="00BB3549">
        <w:rPr>
          <w:sz w:val="22"/>
          <w:szCs w:val="22"/>
        </w:rPr>
        <w:t>, представленные для проведения экспертизы, а также дополнительные материалы, полученные в ходе экспертизы  на запросы уполномоченного по делу.</w:t>
      </w:r>
    </w:p>
    <w:p w:rsidR="002F72AA" w:rsidRPr="00BB3549" w:rsidRDefault="002F72AA" w:rsidP="002F72AA">
      <w:pPr>
        <w:ind w:left="-142" w:firstLine="850"/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Общие сведения, ключевые сценарные условия, расчет тарифа, долгосрочные параметры регулирования, плановые и фактические значения показателей надежности, качества, энергетической эффективности представлены в приложении № </w:t>
      </w:r>
      <w:r>
        <w:rPr>
          <w:sz w:val="22"/>
          <w:szCs w:val="22"/>
        </w:rPr>
        <w:t>1</w:t>
      </w:r>
      <w:r w:rsidR="00F7326C">
        <w:rPr>
          <w:sz w:val="22"/>
          <w:szCs w:val="22"/>
        </w:rPr>
        <w:t>1</w:t>
      </w:r>
      <w:r w:rsidRPr="00BB3549">
        <w:rPr>
          <w:sz w:val="22"/>
          <w:szCs w:val="22"/>
        </w:rPr>
        <w:t xml:space="preserve"> к настоящему протоколу. </w:t>
      </w:r>
    </w:p>
    <w:p w:rsidR="002F72AA" w:rsidRPr="00BB3549" w:rsidRDefault="002F72AA" w:rsidP="002F72AA">
      <w:pPr>
        <w:tabs>
          <w:tab w:val="left" w:pos="4270"/>
        </w:tabs>
        <w:jc w:val="both"/>
        <w:rPr>
          <w:sz w:val="22"/>
          <w:szCs w:val="22"/>
        </w:rPr>
      </w:pPr>
      <w:r w:rsidRPr="00BB3549">
        <w:rPr>
          <w:color w:val="000000"/>
          <w:sz w:val="22"/>
          <w:szCs w:val="22"/>
        </w:rPr>
        <w:t xml:space="preserve">             </w:t>
      </w:r>
      <w:r w:rsidRPr="00342346">
        <w:rPr>
          <w:sz w:val="22"/>
          <w:szCs w:val="22"/>
        </w:rPr>
        <w:t xml:space="preserve">МУП ЖКХ </w:t>
      </w:r>
      <w:r w:rsidR="00F7326C" w:rsidRPr="002F72AA">
        <w:rPr>
          <w:rFonts w:eastAsia="Calibri"/>
          <w:sz w:val="22"/>
          <w:szCs w:val="22"/>
          <w:lang w:eastAsia="en-US"/>
        </w:rPr>
        <w:t xml:space="preserve">«Юбилейный» </w:t>
      </w:r>
      <w:r w:rsidRPr="00BB3549">
        <w:rPr>
          <w:sz w:val="22"/>
          <w:szCs w:val="22"/>
        </w:rPr>
        <w:t>с тарифами, предлагаемыми к установлению, согласно.</w:t>
      </w:r>
    </w:p>
    <w:p w:rsidR="002F72AA" w:rsidRDefault="002F72AA" w:rsidP="002F72AA">
      <w:pPr>
        <w:tabs>
          <w:tab w:val="left" w:pos="8180"/>
        </w:tabs>
        <w:jc w:val="both"/>
        <w:rPr>
          <w:sz w:val="22"/>
          <w:szCs w:val="22"/>
        </w:rPr>
      </w:pPr>
      <w:r w:rsidRPr="00BB3549">
        <w:rPr>
          <w:sz w:val="22"/>
          <w:szCs w:val="22"/>
        </w:rPr>
        <w:t xml:space="preserve">              ГОЛОСОВАЛИ: «за» - единогласно</w:t>
      </w:r>
      <w:r>
        <w:rPr>
          <w:sz w:val="22"/>
          <w:szCs w:val="22"/>
        </w:rPr>
        <w:t>.</w:t>
      </w:r>
    </w:p>
    <w:p w:rsidR="00B12175" w:rsidRDefault="00B1217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8D5B98" w:rsidRDefault="008D5B98" w:rsidP="00165380">
      <w:pPr>
        <w:tabs>
          <w:tab w:val="left" w:pos="8180"/>
        </w:tabs>
        <w:jc w:val="both"/>
        <w:rPr>
          <w:sz w:val="22"/>
          <w:szCs w:val="22"/>
        </w:rPr>
        <w:sectPr w:rsidR="008D5B98" w:rsidSect="00D13F2B">
          <w:headerReference w:type="even" r:id="rId9"/>
          <w:headerReference w:type="default" r:id="rId10"/>
          <w:headerReference w:type="first" r:id="rId11"/>
          <w:pgSz w:w="11906" w:h="16838"/>
          <w:pgMar w:top="284" w:right="566" w:bottom="284" w:left="1134" w:header="709" w:footer="709" w:gutter="0"/>
          <w:cols w:space="708"/>
          <w:titlePg/>
          <w:docGrid w:linePitch="360"/>
        </w:sectPr>
      </w:pPr>
      <w:r>
        <w:rPr>
          <w:sz w:val="22"/>
          <w:szCs w:val="22"/>
        </w:rPr>
        <w:br w:type="page"/>
      </w:r>
    </w:p>
    <w:p w:rsidR="008D5B98" w:rsidRDefault="008D5B9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Default="00D05DA0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05DA0" w:rsidRPr="00A72835" w:rsidRDefault="00D05DA0" w:rsidP="00D05DA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="005748DB"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 1</w:t>
      </w:r>
    </w:p>
    <w:p w:rsidR="00D05DA0" w:rsidRPr="00A72835" w:rsidRDefault="00D05DA0" w:rsidP="00D05DA0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</w:t>
      </w:r>
      <w:r w:rsidR="005748DB"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>к протоколу</w:t>
      </w:r>
    </w:p>
    <w:p w:rsidR="00D05DA0" w:rsidRDefault="00D05DA0" w:rsidP="00D05DA0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</w:t>
      </w:r>
      <w:r w:rsidR="0001609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5748DB"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p w:rsidR="008D5B98" w:rsidRPr="00A72835" w:rsidRDefault="008D5B98" w:rsidP="00D05DA0">
      <w:pPr>
        <w:rPr>
          <w:sz w:val="18"/>
          <w:szCs w:val="18"/>
        </w:rPr>
      </w:pPr>
    </w:p>
    <w:tbl>
      <w:tblPr>
        <w:tblW w:w="14460" w:type="dxa"/>
        <w:tblInd w:w="915" w:type="dxa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Субъект РФ</w:t>
            </w:r>
          </w:p>
        </w:tc>
        <w:tc>
          <w:tcPr>
            <w:tcW w:w="512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" w:name="RANGE!H7"/>
            <w:bookmarkStart w:id="2" w:name="RANGE!H7:H139"/>
            <w:bookmarkEnd w:id="1"/>
            <w:r w:rsidRPr="008D5B98">
              <w:rPr>
                <w:rFonts w:ascii="Tahoma" w:hAnsi="Tahoma" w:cs="Tahoma"/>
                <w:sz w:val="16"/>
                <w:szCs w:val="16"/>
              </w:rPr>
              <w:t>Оренбургская область</w:t>
            </w:r>
            <w:bookmarkEnd w:id="2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Период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3" w:name="RANGE!H8"/>
            <w:r w:rsidRPr="008D5B98">
              <w:rPr>
                <w:rFonts w:ascii="Tahoma" w:hAnsi="Tahoma" w:cs="Tahoma"/>
                <w:sz w:val="16"/>
                <w:szCs w:val="16"/>
              </w:rPr>
              <w:t>2024</w:t>
            </w:r>
            <w:bookmarkEnd w:id="3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4" w:name="RANGE!H9"/>
            <w:r w:rsidRPr="008D5B98">
              <w:rPr>
                <w:rFonts w:ascii="Tahoma" w:hAnsi="Tahoma" w:cs="Tahoma"/>
                <w:sz w:val="16"/>
                <w:szCs w:val="16"/>
              </w:rPr>
              <w:t>2023</w:t>
            </w:r>
            <w:bookmarkEnd w:id="4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5" w:name="RANGE!H10"/>
            <w:r w:rsidRPr="008D5B98">
              <w:rPr>
                <w:rFonts w:ascii="Tahoma" w:hAnsi="Tahoma" w:cs="Tahoma"/>
                <w:sz w:val="16"/>
                <w:szCs w:val="16"/>
              </w:rPr>
              <w:t>3</w:t>
            </w:r>
            <w:bookmarkEnd w:id="5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Количество лет корректировки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8D5B98" w:rsidTr="008D5B98">
        <w:trPr>
          <w:trHeight w:val="13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B98" w:rsidTr="008D5B98">
        <w:trPr>
          <w:trHeight w:val="13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Экспертное заключение</w:t>
            </w: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администрация муниципального образования Адамовский район</w:t>
            </w: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 результатам экспертизы предложения</w:t>
            </w: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6" w:name="RANGE!E17"/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МУП "Адамовка"</w:t>
            </w:r>
            <w:bookmarkEnd w:id="6"/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на 2024 год долгосрочного периода регулирования тарифов 2023-2025 гг.</w:t>
            </w:r>
          </w:p>
        </w:tc>
      </w:tr>
      <w:tr w:rsidR="008D5B98" w:rsidTr="008D5B98">
        <w:trPr>
          <w:trHeight w:val="225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400" w:firstLine="643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1. Сведения о регулируемой организации</w:t>
            </w:r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7" w:name="RANGE!H22"/>
            <w:r w:rsidRPr="008D5B98">
              <w:rPr>
                <w:rFonts w:ascii="Tahoma" w:hAnsi="Tahoma" w:cs="Tahoma"/>
                <w:sz w:val="16"/>
                <w:szCs w:val="16"/>
              </w:rPr>
              <w:t>МУНИЦИПАЛЬНОЕ УНИТАРНОЕ ПРЕДПРИЯТИЕ "АДАМОВКА"</w:t>
            </w:r>
            <w:bookmarkEnd w:id="7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8" w:name="RANGE!H23"/>
            <w:r w:rsidRPr="008D5B98">
              <w:rPr>
                <w:rFonts w:ascii="Tahoma" w:hAnsi="Tahoma" w:cs="Tahoma"/>
                <w:sz w:val="16"/>
                <w:szCs w:val="16"/>
              </w:rPr>
              <w:t>МУП "АДАМОВКА"</w:t>
            </w:r>
            <w:bookmarkEnd w:id="8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ОГРН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9" w:name="RANGE!H25"/>
            <w:r w:rsidRPr="008D5B98">
              <w:rPr>
                <w:rFonts w:ascii="Tahoma" w:hAnsi="Tahoma" w:cs="Tahoma"/>
                <w:sz w:val="16"/>
                <w:szCs w:val="16"/>
              </w:rPr>
              <w:t>1235600001790</w:t>
            </w:r>
            <w:bookmarkEnd w:id="9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ИНН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0" w:name="RANGE!H26"/>
            <w:r w:rsidRPr="008D5B98">
              <w:rPr>
                <w:rFonts w:ascii="Tahoma" w:hAnsi="Tahoma" w:cs="Tahoma"/>
                <w:sz w:val="16"/>
                <w:szCs w:val="16"/>
              </w:rPr>
              <w:t>5635042644</w:t>
            </w:r>
            <w:bookmarkEnd w:id="10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КПП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1" w:name="RANGE!H27"/>
            <w:r w:rsidRPr="008D5B98">
              <w:rPr>
                <w:rFonts w:ascii="Tahoma" w:hAnsi="Tahoma" w:cs="Tahoma"/>
                <w:sz w:val="16"/>
                <w:szCs w:val="16"/>
              </w:rPr>
              <w:t>563501001</w:t>
            </w:r>
            <w:bookmarkEnd w:id="11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Код по ОКПО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2" w:name="RANGE!H28:H139"/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  <w:bookmarkEnd w:id="12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3" w:name="RANGE!H29"/>
            <w:r w:rsidRPr="008D5B98">
              <w:rPr>
                <w:rFonts w:ascii="Tahoma" w:hAnsi="Tahoma" w:cs="Tahoma"/>
                <w:sz w:val="16"/>
                <w:szCs w:val="16"/>
              </w:rPr>
              <w:t>6 52 43 | Муниципальные унитарные предприятия</w:t>
            </w:r>
            <w:bookmarkEnd w:id="13"/>
          </w:p>
        </w:tc>
      </w:tr>
      <w:tr w:rsidR="008D5B98" w:rsidTr="008D5B98">
        <w:trPr>
          <w:trHeight w:val="45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lastRenderedPageBreak/>
              <w:t>Юридический адрес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4" w:name="RANGE!H30"/>
            <w:r w:rsidRPr="008D5B98">
              <w:rPr>
                <w:rFonts w:ascii="Tahoma" w:hAnsi="Tahoma" w:cs="Tahoma"/>
                <w:sz w:val="16"/>
                <w:szCs w:val="16"/>
              </w:rPr>
              <w:t>462830, Адамовский район, п. Адамовка, ул. 8 марта, зд. 25А</w:t>
            </w:r>
            <w:bookmarkEnd w:id="14"/>
          </w:p>
        </w:tc>
      </w:tr>
      <w:tr w:rsidR="008D5B98" w:rsidTr="008D5B98">
        <w:trPr>
          <w:trHeight w:val="45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5" w:name="RANGE!H31"/>
            <w:r w:rsidRPr="008D5B98">
              <w:rPr>
                <w:rFonts w:ascii="Tahoma" w:hAnsi="Tahoma" w:cs="Tahoma"/>
                <w:sz w:val="16"/>
                <w:szCs w:val="16"/>
              </w:rPr>
              <w:t>462830, Адамовский район, п. Адамовка, ул. 8 марта, зд. 25А</w:t>
            </w:r>
            <w:bookmarkEnd w:id="15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Телефон организации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6" w:name="RANGE!H32"/>
            <w:r w:rsidRPr="008D5B98">
              <w:rPr>
                <w:rFonts w:ascii="Tahoma" w:hAnsi="Tahoma" w:cs="Tahoma"/>
                <w:sz w:val="16"/>
                <w:szCs w:val="16"/>
              </w:rPr>
              <w:t>89619309731</w:t>
            </w:r>
            <w:bookmarkEnd w:id="16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e-mail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7" w:name="RANGE!H33"/>
            <w:r w:rsidRPr="008D5B98">
              <w:rPr>
                <w:rFonts w:ascii="Tahoma" w:hAnsi="Tahoma" w:cs="Tahoma"/>
                <w:sz w:val="16"/>
                <w:szCs w:val="16"/>
              </w:rPr>
              <w:t>mup_adamovka@mail.ru</w:t>
            </w:r>
            <w:bookmarkEnd w:id="17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ФИО руководителя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8" w:name="RANGE!H34"/>
            <w:r w:rsidRPr="008D5B98">
              <w:rPr>
                <w:rFonts w:ascii="Tahoma" w:hAnsi="Tahoma" w:cs="Tahoma"/>
                <w:sz w:val="16"/>
                <w:szCs w:val="16"/>
              </w:rPr>
              <w:t>Павлов Сергей Анатольевич</w:t>
            </w:r>
            <w:bookmarkEnd w:id="18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Должность руководителя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bookmarkStart w:id="19" w:name="RANGE!H35"/>
            <w:r w:rsidRPr="008D5B98">
              <w:rPr>
                <w:rFonts w:ascii="Tahoma" w:hAnsi="Tahoma" w:cs="Tahoma"/>
                <w:sz w:val="16"/>
                <w:szCs w:val="16"/>
              </w:rPr>
              <w:t>директор</w:t>
            </w:r>
            <w:bookmarkEnd w:id="19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80"/>
                <w:sz w:val="16"/>
                <w:szCs w:val="16"/>
                <w:u w:val="single"/>
              </w:rPr>
            </w:pPr>
            <w:bookmarkStart w:id="20" w:name="RANGE!H36"/>
            <w:r w:rsidRPr="008D5B98">
              <w:rPr>
                <w:rFonts w:ascii="Tahoma" w:hAnsi="Tahoma" w:cs="Tahoma"/>
                <w:color w:val="000080"/>
                <w:sz w:val="16"/>
                <w:szCs w:val="16"/>
                <w:u w:val="single"/>
              </w:rPr>
              <w:t> </w:t>
            </w:r>
            <w:bookmarkEnd w:id="20"/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1" w:name="RANGE!H37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  <w:bookmarkEnd w:id="21"/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Сведения о доле, %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2" w:name="RANGE!H38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100 %</w:t>
            </w:r>
            <w:bookmarkEnd w:id="22"/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3" w:name="RANGE!H39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муниципальная</w:t>
            </w:r>
            <w:bookmarkEnd w:id="23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Плательщик НДС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4" w:name="RANGE!H41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24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5" w:name="RANGE!H43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25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программы комплексного развития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6" w:name="RANGE!H44"/>
            <w:bookmarkStart w:id="27" w:name="RANGE!H46"/>
            <w:bookmarkEnd w:id="26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27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28" w:name="RANGE!H47:H51"/>
            <w:bookmarkStart w:id="29" w:name="RANGE!H52"/>
            <w:bookmarkEnd w:id="28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29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30" w:name="RANGE!H53:H57"/>
            <w:bookmarkStart w:id="31" w:name="RANGE!H58"/>
            <w:bookmarkEnd w:id="30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31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32" w:name="RANGE!H59:H63"/>
            <w:bookmarkStart w:id="33" w:name="RANGE!H64"/>
            <w:bookmarkEnd w:id="32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33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34" w:name="RANGE!H65:H70"/>
            <w:bookmarkStart w:id="35" w:name="RANGE!H71"/>
            <w:bookmarkEnd w:id="34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35"/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36" w:name="RANGE!H72:H77"/>
            <w:bookmarkStart w:id="37" w:name="RANGE!H78"/>
            <w:bookmarkEnd w:id="36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37"/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Иные сведения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 xml:space="preserve">Полезный отпуск рассчитывается с учётом собственных нужд предприятия </w:t>
            </w:r>
            <w:r w:rsidRPr="008D5B98">
              <w:rPr>
                <w:rFonts w:ascii="Tahoma" w:hAnsi="Tahoma" w:cs="Tahoma"/>
                <w:sz w:val="16"/>
                <w:szCs w:val="16"/>
              </w:rPr>
              <w:br/>
              <w:t>(п.10.1 баланса ВС и п.6 баланса ВО)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38" w:name="RANGE!H79:H84"/>
            <w:bookmarkStart w:id="39" w:name="RANGE!H86"/>
            <w:bookmarkEnd w:id="38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  <w:bookmarkEnd w:id="39"/>
          </w:p>
        </w:tc>
      </w:tr>
      <w:tr w:rsidR="008D5B98" w:rsidTr="008D5B98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ФИО исполнителя</w:t>
            </w:r>
          </w:p>
        </w:tc>
        <w:tc>
          <w:tcPr>
            <w:tcW w:w="5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Должность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Контактный телефон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e-mail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1. Гражданский кодекс Российской Федерации;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2. Налоговый кодекс Российской Федерации;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3. Федеральный закон от 17.08.1995 № 147-ФЗ "О естественных монополиях";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4. Федеральный закон от 26.07.2006 № 135-ФЗ "О защите конкуренции";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5. Федеральный закон от 07.12.2011 № 416-ФЗ "О водоснабжении и водоотведении";</w:t>
            </w:r>
          </w:p>
        </w:tc>
      </w:tr>
      <w:tr w:rsidR="008D5B98" w:rsidTr="008D5B98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8D5B98" w:rsidTr="008D5B98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8D5B98" w:rsidTr="008D5B98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8D5B98" w:rsidTr="008D5B98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8D5B98" w:rsidTr="008D5B98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14. Иные нормативные правовые акты Российской Федерации.</w:t>
            </w:r>
          </w:p>
        </w:tc>
      </w:tr>
      <w:tr w:rsidR="008D5B98" w:rsidTr="008D5B98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bookmarkStart w:id="40" w:name="RANGE!G108"/>
            <w:bookmarkEnd w:id="40"/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  <w:bookmarkStart w:id="41" w:name="RANGE!H108"/>
            <w:bookmarkEnd w:id="41"/>
          </w:p>
        </w:tc>
      </w:tr>
      <w:tr w:rsidR="008D5B98" w:rsidTr="008D5B98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400" w:firstLine="643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 Информация о рассмотрении дела об установлении тарифов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Организация регулируется впервые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Вид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постановление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268-п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Дата принятия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02.05.2023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bookmarkStart w:id="42" w:name="RANGE!E114"/>
            <w:r w:rsidRPr="008D5B98">
              <w:rPr>
                <w:rFonts w:ascii="Tahoma" w:hAnsi="Tahoma" w:cs="Tahoma"/>
                <w:sz w:val="16"/>
                <w:szCs w:val="16"/>
              </w:rPr>
              <w:lastRenderedPageBreak/>
              <w:t>Заявление организации</w:t>
            </w:r>
            <w:bookmarkEnd w:id="42"/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1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1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1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sz w:val="16"/>
                <w:szCs w:val="16"/>
              </w:rPr>
              <w:t>Тариф 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1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Водоснабжение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Номер тарифа (идентификатор)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ХВС.56.31714659.0001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Вид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тариф на питьевую воду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Тип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одноставочный</w:t>
            </w:r>
          </w:p>
        </w:tc>
      </w:tr>
      <w:tr w:rsidR="008D5B98" w:rsidTr="008D5B98">
        <w:trPr>
          <w:trHeight w:val="45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Вид(-ы) деятельности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Производство (подъём / добыча) воды :: Сбыт (распределение) воды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Вид воды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питьевая вода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Номер входящий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Дополнительные сведения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45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Номер дела об установлении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ФИО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Должность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Контактный телефон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e-mail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Выбранный метод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индексации (корректировка)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Период регулирования (корректировки)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2024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2023</w:t>
            </w:r>
          </w:p>
        </w:tc>
      </w:tr>
      <w:tr w:rsidR="008D5B98" w:rsidTr="008D5B98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8D5B98" w:rsidTr="008D5B98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</w:p>
        </w:tc>
      </w:tr>
      <w:tr w:rsidR="008D5B98" w:rsidTr="008D5B98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Pr="008D5B98" w:rsidRDefault="008D5B9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B98" w:rsidTr="008D5B98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D5B98">
              <w:rPr>
                <w:rFonts w:ascii="Tahoma" w:hAnsi="Tahoma" w:cs="Tahoma"/>
                <w:sz w:val="16"/>
                <w:szCs w:val="16"/>
              </w:rPr>
              <w:lastRenderedPageBreak/>
              <w:t>Тариф корректируется только на период регулирования</w:t>
            </w:r>
          </w:p>
        </w:tc>
        <w:tc>
          <w:tcPr>
            <w:tcW w:w="5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D5B98" w:rsidRPr="008D5B98" w:rsidRDefault="008D5B98" w:rsidP="008D5B98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43" w:name="RANGE!H139"/>
            <w:r w:rsidRPr="008D5B98">
              <w:rPr>
                <w:rFonts w:ascii="Tahoma" w:hAnsi="Tahoma" w:cs="Tahoma"/>
                <w:color w:val="000000"/>
                <w:sz w:val="16"/>
                <w:szCs w:val="16"/>
              </w:rPr>
              <w:t>да</w:t>
            </w:r>
            <w:bookmarkEnd w:id="43"/>
          </w:p>
        </w:tc>
      </w:tr>
      <w:tr w:rsidR="008D5B98" w:rsidTr="008D5B98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Default="008D5B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Default="008D5B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Default="008D5B9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5B98" w:rsidRDefault="008D5B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86C3E" w:rsidRDefault="00EE5FBC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Адамовка_for_Print.xlsx" Сценарии!R12C13:R27C20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6080" w:type="dxa"/>
        <w:tblLook w:val="04A0" w:firstRow="1" w:lastRow="0" w:firstColumn="1" w:lastColumn="0" w:noHBand="0" w:noVBand="1"/>
      </w:tblPr>
      <w:tblGrid>
        <w:gridCol w:w="4180"/>
        <w:gridCol w:w="1660"/>
        <w:gridCol w:w="1660"/>
        <w:gridCol w:w="1660"/>
        <w:gridCol w:w="1660"/>
        <w:gridCol w:w="1940"/>
        <w:gridCol w:w="1660"/>
        <w:gridCol w:w="1660"/>
      </w:tblGrid>
      <w:tr w:rsidR="00A86C3E" w:rsidRPr="00A86C3E" w:rsidTr="00A86C3E">
        <w:trPr>
          <w:divId w:val="2046636581"/>
          <w:trHeight w:val="450"/>
        </w:trPr>
        <w:tc>
          <w:tcPr>
            <w:tcW w:w="418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46636581"/>
          <w:trHeight w:val="300"/>
        </w:trPr>
        <w:tc>
          <w:tcPr>
            <w:tcW w:w="418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</w:tr>
      <w:tr w:rsidR="00A86C3E" w:rsidRPr="00A86C3E" w:rsidTr="00A86C3E">
        <w:trPr>
          <w:divId w:val="2046636581"/>
          <w:trHeight w:val="1380"/>
        </w:trPr>
        <w:tc>
          <w:tcPr>
            <w:tcW w:w="418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Индексы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1,0494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1,03653</w:t>
            </w:r>
          </w:p>
        </w:tc>
      </w:tr>
      <w:tr w:rsidR="00A86C3E" w:rsidRPr="00A86C3E" w:rsidTr="00A86C3E">
        <w:trPr>
          <w:divId w:val="2046636581"/>
          <w:trHeight w:val="450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НДС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</w:tr>
      <w:tr w:rsidR="00A86C3E" w:rsidRPr="00A86C3E" w:rsidTr="00A86C3E">
        <w:trPr>
          <w:divId w:val="2046636581"/>
          <w:trHeight w:val="225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водного налога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450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водного налога из поверхностных источников для населения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руб./тыс.куб.м.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46636581"/>
          <w:trHeight w:val="450"/>
        </w:trPr>
        <w:tc>
          <w:tcPr>
            <w:tcW w:w="418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водного налога из поверхностных источников для прочих потребителей</w:t>
            </w:r>
          </w:p>
        </w:tc>
        <w:tc>
          <w:tcPr>
            <w:tcW w:w="16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руб./тыс.куб.м.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</w:tbl>
    <w:p w:rsidR="00D05DA0" w:rsidRDefault="00EE5FBC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1"/>
        <w:gridCol w:w="4974"/>
        <w:gridCol w:w="1002"/>
        <w:gridCol w:w="1177"/>
        <w:gridCol w:w="1043"/>
        <w:gridCol w:w="1177"/>
        <w:gridCol w:w="1512"/>
        <w:gridCol w:w="1177"/>
        <w:gridCol w:w="1099"/>
        <w:gridCol w:w="1177"/>
        <w:gridCol w:w="1237"/>
      </w:tblGrid>
      <w:tr w:rsidR="0051573A" w:rsidRPr="0051573A" w:rsidTr="0051573A">
        <w:trPr>
          <w:trHeight w:val="402"/>
        </w:trPr>
        <w:tc>
          <w:tcPr>
            <w:tcW w:w="8348" w:type="dxa"/>
            <w:gridSpan w:val="2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lastRenderedPageBreak/>
              <w:t>18. Расчет тарифа методом индексации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10"/>
        </w:trPr>
        <w:tc>
          <w:tcPr>
            <w:tcW w:w="122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1573A" w:rsidRPr="0051573A" w:rsidTr="0051573A">
        <w:trPr>
          <w:trHeight w:val="495"/>
        </w:trPr>
        <w:tc>
          <w:tcPr>
            <w:tcW w:w="1226" w:type="dxa"/>
            <w:vMerge w:val="restart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№ п/п</w:t>
            </w:r>
          </w:p>
        </w:tc>
        <w:tc>
          <w:tcPr>
            <w:tcW w:w="7122" w:type="dxa"/>
            <w:vMerge w:val="restart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2022 год</w:t>
            </w:r>
          </w:p>
        </w:tc>
        <w:tc>
          <w:tcPr>
            <w:tcW w:w="209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2023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2024 год</w:t>
            </w:r>
          </w:p>
        </w:tc>
      </w:tr>
      <w:tr w:rsidR="0051573A" w:rsidRPr="0051573A" w:rsidTr="0051573A">
        <w:trPr>
          <w:trHeight w:val="915"/>
        </w:trPr>
        <w:tc>
          <w:tcPr>
            <w:tcW w:w="1226" w:type="dxa"/>
            <w:vMerge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122" w:type="dxa"/>
            <w:vMerge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209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51573A" w:rsidRPr="0051573A" w:rsidTr="0051573A">
        <w:trPr>
          <w:trHeight w:val="225"/>
        </w:trPr>
        <w:tc>
          <w:tcPr>
            <w:tcW w:w="8348" w:type="dxa"/>
            <w:gridSpan w:val="2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1 010,92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1 010,92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1 010,92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1 055,02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1 093,56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1 119,67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6,13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1,037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1,061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20"/>
        </w:trPr>
        <w:tc>
          <w:tcPr>
            <w:tcW w:w="122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382,74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382,74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382,74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363,30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приобретение сырья и материалов и их хранение, в том числе: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1.2.1.1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горюче-смазочные материалы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1.2.1.2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материалы и малоценные основные средства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 xml:space="preserve">расходы на оплату регулируемыми организациями выполняемых сторонними </w:t>
            </w:r>
            <w:r w:rsidRPr="0051573A">
              <w:rPr>
                <w:sz w:val="22"/>
                <w:szCs w:val="22"/>
              </w:rPr>
              <w:lastRenderedPageBreak/>
              <w:t>организациями работ и (или) услуг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1.2.3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оплату труда и страховые взносы на обязательное социальное страхование основного производственного персонала, в том числе: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342,74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342,74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342,74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363,30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1.2.3.1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263,24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263,24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263,24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279,03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1.2.3.2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страховые взносы на обязательное социальное страхование основного производственного персонала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79,50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79,50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79,50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84,27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1.2.4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35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40,00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прочие производственные расходы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амортизация автотранспорта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обезвоживание, обезвреживание и захоронение осадка сточных вод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1.2.5.3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приобретение (использование) вспомогательных материалов, запасных частей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1.2.5.4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эксплуатацию, техническое обслуживание и ремонт автотранспорта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90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1.2.5.5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осуществление производственного контроля качества воды и производственного контроля состава и свойств сточных вод расходы на осуществление производственного контроля качества воды и производственного контроля состава и свойств сточных вод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1.2.5.6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аварийно-диспетчерское обслуживание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1.2.5.7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иные производственные расходы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Ремонтные расходы: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628,18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628,18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628,18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691,72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1.3.1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текущий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628,18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628,18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628,18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691,72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450"/>
        </w:trPr>
        <w:tc>
          <w:tcPr>
            <w:tcW w:w="122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1.3.2</w:t>
            </w:r>
          </w:p>
        </w:tc>
        <w:tc>
          <w:tcPr>
            <w:tcW w:w="7122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на капитальный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135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</w:tbl>
    <w:p w:rsidR="00121D15" w:rsidRDefault="00121D1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1573A" w:rsidRDefault="0051573A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2346"/>
        <w:gridCol w:w="1340"/>
        <w:gridCol w:w="1400"/>
        <w:gridCol w:w="1400"/>
        <w:gridCol w:w="1400"/>
        <w:gridCol w:w="2080"/>
        <w:gridCol w:w="1400"/>
        <w:gridCol w:w="1400"/>
        <w:gridCol w:w="1400"/>
        <w:gridCol w:w="1400"/>
      </w:tblGrid>
      <w:tr w:rsidR="0051573A" w:rsidRPr="0051573A" w:rsidTr="0051573A">
        <w:trPr>
          <w:trHeight w:val="450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2.11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Расходы концессионера на осуществление государственного кадастрового учета и (или) государственной регистрации права собственности концедента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3 713,28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3 713,28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3 713,28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4 047,48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4 290,33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4 136,23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2,19</w:t>
            </w:r>
          </w:p>
        </w:tc>
      </w:tr>
      <w:tr w:rsidR="0051573A" w:rsidRPr="0051573A" w:rsidTr="0051573A">
        <w:trPr>
          <w:trHeight w:val="450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4.1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в том числе инвестиционная (справочно)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Нормативная прибыль</w:t>
            </w:r>
          </w:p>
        </w:tc>
        <w:tc>
          <w:tcPr>
            <w:tcW w:w="1340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5.1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средства на возврат инвестиционных займов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5.2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средства на уплату процентов по инвестиционным займам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5.3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капитальные расходы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450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5.4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 xml:space="preserve">иные экономически обоснованные расходы на социальные нужды в </w:t>
            </w:r>
            <w:r w:rsidRPr="0051573A">
              <w:rPr>
                <w:sz w:val="22"/>
                <w:szCs w:val="22"/>
              </w:rPr>
              <w:lastRenderedPageBreak/>
              <w:t>соответствии с пунктом 86 настоящих Методических указаний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Корректировка НВВ всего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Необходимая валовая выручка</w:t>
            </w:r>
          </w:p>
        </w:tc>
        <w:tc>
          <w:tcPr>
            <w:tcW w:w="1340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5 102,50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5 383,89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5 255,90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3,01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Итого НВВ для расчёта тарифа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4 724,20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5 102,50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5 383,89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5 255,90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3,01</w:t>
            </w:r>
          </w:p>
        </w:tc>
      </w:tr>
      <w:tr w:rsidR="0051573A" w:rsidRPr="0051573A" w:rsidTr="0051573A">
        <w:trPr>
          <w:trHeight w:val="300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10.1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в части условно-переменных расходов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300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10.2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в части условно-постоянных расходов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Полезный отпуск без разбивки по группам потребителей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260,000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 полугодие: объём реализации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11.2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 полугодие: тариф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руб./куб.м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11.3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II полугодие: объём реализации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11.4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II полугодие: тариф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руб./куб.м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39,25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41,41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40,43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11.5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темп роста тарифа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%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11.6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средневзвешенный тариф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руб./куб.м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18,17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18,17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18,17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19,62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20,71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20,21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Итого НВВ для населения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3 888,38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3 888,38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3 888,38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4 199,75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4 431,35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4 326,01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3,01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Полезный отпуск для населения: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214,000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1573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13.1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 полугодие: объём реализации по населению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lastRenderedPageBreak/>
              <w:t>13.2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 полугодие: тариф для населения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руб./куб.м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13.3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II полугодие: объём реализации по населению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тыс.куб.м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107,000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  <w:tr w:rsidR="0051573A" w:rsidRPr="0051573A" w:rsidTr="0051573A">
        <w:trPr>
          <w:trHeight w:val="225"/>
        </w:trPr>
        <w:tc>
          <w:tcPr>
            <w:tcW w:w="92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13.4</w:t>
            </w:r>
          </w:p>
        </w:tc>
        <w:tc>
          <w:tcPr>
            <w:tcW w:w="2346" w:type="dxa"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II полугодие: тариф для населения</w:t>
            </w:r>
          </w:p>
        </w:tc>
        <w:tc>
          <w:tcPr>
            <w:tcW w:w="134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руб./куб.м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36,34</w:t>
            </w:r>
          </w:p>
        </w:tc>
        <w:tc>
          <w:tcPr>
            <w:tcW w:w="208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0,00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39,25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41,41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40,43</w:t>
            </w:r>
          </w:p>
        </w:tc>
        <w:tc>
          <w:tcPr>
            <w:tcW w:w="1400" w:type="dxa"/>
            <w:noWrap/>
            <w:hideMark/>
          </w:tcPr>
          <w:p w:rsidR="0051573A" w:rsidRPr="0051573A" w:rsidRDefault="0051573A" w:rsidP="0051573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1573A">
              <w:rPr>
                <w:sz w:val="22"/>
                <w:szCs w:val="22"/>
              </w:rPr>
              <w:t> </w:t>
            </w:r>
          </w:p>
        </w:tc>
      </w:tr>
    </w:tbl>
    <w:tbl>
      <w:tblPr>
        <w:tblW w:w="9420" w:type="dxa"/>
        <w:tblInd w:w="-72" w:type="dxa"/>
        <w:tblLook w:val="04A0" w:firstRow="1" w:lastRow="0" w:firstColumn="1" w:lastColumn="0" w:noHBand="0" w:noVBand="1"/>
      </w:tblPr>
      <w:tblGrid>
        <w:gridCol w:w="1523"/>
        <w:gridCol w:w="1690"/>
        <w:gridCol w:w="1741"/>
        <w:gridCol w:w="1646"/>
        <w:gridCol w:w="1343"/>
        <w:gridCol w:w="1477"/>
      </w:tblGrid>
      <w:tr w:rsidR="007A270C" w:rsidTr="007A270C">
        <w:trPr>
          <w:trHeight w:val="480"/>
        </w:trPr>
        <w:tc>
          <w:tcPr>
            <w:tcW w:w="6600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 w:rsidP="00C86A53">
            <w:pPr>
              <w:ind w:firstLineChars="100" w:firstLine="181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C86A53" w:rsidRDefault="00C86A53" w:rsidP="00C86A53">
            <w:pPr>
              <w:ind w:firstLineChars="100" w:firstLine="181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C86A53" w:rsidRDefault="00C86A53" w:rsidP="00C86A53">
            <w:pPr>
              <w:ind w:firstLineChars="100" w:firstLine="181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7A270C" w:rsidRDefault="007A270C" w:rsidP="00C86A53">
            <w:pPr>
              <w:ind w:firstLineChars="100" w:firstLine="181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20. Долгосрочные параметры регулирования тарифов</w:t>
            </w:r>
          </w:p>
        </w:tc>
        <w:tc>
          <w:tcPr>
            <w:tcW w:w="134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A270C" w:rsidTr="007A270C">
        <w:trPr>
          <w:trHeight w:val="405"/>
        </w:trPr>
        <w:tc>
          <w:tcPr>
            <w:tcW w:w="660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Удельный расход ЭЭ делится по технологическим процессам</w:t>
            </w: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7A270C" w:rsidRDefault="007A270C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44" w:name="RANGE!P14"/>
            <w:r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  <w:bookmarkEnd w:id="44"/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7A270C" w:rsidTr="007A270C">
        <w:trPr>
          <w:trHeight w:val="780"/>
        </w:trPr>
        <w:tc>
          <w:tcPr>
            <w:tcW w:w="152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69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74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64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2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Показатели энергетической эффективности</w:t>
            </w:r>
          </w:p>
        </w:tc>
      </w:tr>
      <w:tr w:rsidR="007A270C" w:rsidTr="007A270C">
        <w:trPr>
          <w:trHeight w:val="720"/>
        </w:trPr>
        <w:tc>
          <w:tcPr>
            <w:tcW w:w="152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Уровень потерь воды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Удельный расход электрической энергии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45" w:name="RANGE!M18:U70"/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  <w:bookmarkEnd w:id="45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4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46" w:name="RANGE!Q18:Q70"/>
            <w:r>
              <w:rPr>
                <w:rFonts w:ascii="Tahoma" w:hAnsi="Tahoma" w:cs="Tahoma"/>
                <w:color w:val="000000"/>
                <w:sz w:val="18"/>
                <w:szCs w:val="18"/>
              </w:rPr>
              <w:t>кВтч/куб.м</w:t>
            </w:r>
            <w:bookmarkEnd w:id="46"/>
          </w:p>
        </w:tc>
      </w:tr>
      <w:tr w:rsidR="007A270C" w:rsidTr="007A270C">
        <w:trPr>
          <w:trHeight w:val="225"/>
        </w:trPr>
        <w:tc>
          <w:tcPr>
            <w:tcW w:w="4954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Тариф 1 (Водоснабжение) - тариф на питьевую воду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6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1 055,02</w:t>
            </w:r>
          </w:p>
        </w:tc>
        <w:tc>
          <w:tcPr>
            <w:tcW w:w="1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4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14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1,749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6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1 119,67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1,638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6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1 155,03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1,751</w:t>
            </w:r>
          </w:p>
        </w:tc>
      </w:tr>
      <w:tr w:rsidR="007A270C" w:rsidTr="007A270C">
        <w:trPr>
          <w:trHeight w:val="22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47" w:name="RANGE!L70"/>
            <w:bookmarkEnd w:id="47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70C" w:rsidRDefault="007A27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51573A" w:rsidRDefault="0051573A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W w:w="14460" w:type="dxa"/>
        <w:tblInd w:w="103" w:type="dxa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Субъект РФ</w:t>
            </w:r>
          </w:p>
        </w:tc>
        <w:tc>
          <w:tcPr>
            <w:tcW w:w="512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Оренбургская область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Период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лет корректировки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C86A53" w:rsidTr="00C86A53">
        <w:trPr>
          <w:trHeight w:val="13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13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Экспертное заключение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администрация муниципального оброзования Адамовский район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 результатам экспертизы предложения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МУП "Адамовка"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об установлении тарифов в сфере водоотведения методом индексации (корректировка)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 w:rsidP="00C86A5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на 2024 год долгосрочного периода регулирования тарифов 2024-2026 гг.</w:t>
            </w:r>
          </w:p>
        </w:tc>
      </w:tr>
      <w:tr w:rsidR="00C86A53" w:rsidTr="00C86A53">
        <w:trPr>
          <w:trHeight w:val="225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400" w:firstLine="72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 Сведения о регулируемой организации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МУНИЦИПАЛЬНОЕ УНИТАРНОЕ ПРЕДПРИЯТИЕ "АДАМОВКА"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МУП "АДАМОВКА"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ОГРН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1235600001790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ИНН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5635042644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КПП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563501001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Код по ОКПО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52 43 | Муниципальные унитарные предприятия</w:t>
            </w:r>
          </w:p>
        </w:tc>
      </w:tr>
      <w:tr w:rsidR="00C86A53" w:rsidTr="00C86A53">
        <w:trPr>
          <w:trHeight w:val="45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Юридический адрес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462830, Адамовский район, п. Адамовка, ул. 8 марта, зд. 25А</w:t>
            </w:r>
          </w:p>
        </w:tc>
      </w:tr>
      <w:tr w:rsidR="00C86A53" w:rsidTr="00C86A53">
        <w:trPr>
          <w:trHeight w:val="45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Фактический адрес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462830, Адамовский район, п. Адамовка, ул. 8 марта, зд. 25А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Телефон организации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89619309731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e-mail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mup_adamovka@mail.ru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ФИО руководителя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Павлов Сергей Анатольевич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Должность руководителя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8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  <w:u w:val="single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Сведения о доле, %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100 %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муниципальная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Плательщик НДС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программы комплексного развития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Иные сведения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Полезный отпуск рассчитывается с учётом собственных нужд предприятия </w:t>
            </w:r>
            <w:r>
              <w:rPr>
                <w:rFonts w:ascii="Tahoma" w:hAnsi="Tahoma" w:cs="Tahoma"/>
                <w:sz w:val="18"/>
                <w:szCs w:val="18"/>
              </w:rPr>
              <w:br/>
              <w:t>(п.10.1 баланса ВС и п.6 баланса ВО)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</w:t>
            </w:r>
          </w:p>
        </w:tc>
      </w:tr>
      <w:tr w:rsidR="00C86A53" w:rsidTr="00C86A53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ФИО исполнителя</w:t>
            </w:r>
          </w:p>
        </w:tc>
        <w:tc>
          <w:tcPr>
            <w:tcW w:w="5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Должность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Контактный телефон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исполнителя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A53" w:rsidRDefault="00C86A5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Гражданский кодекс Российской Федерации;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Налоговый кодекс Российской Федерации;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Федеральный закон от 17.08.1995 № 147-ФЗ "О естественных монополиях";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Федеральный закон от 26.07.2006 № 135-ФЗ "О защите конкуренции";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 Федеральный закон от 07.12.2011 № 416-ФЗ "О водоснабжении и водоотведении";</w:t>
            </w:r>
          </w:p>
        </w:tc>
      </w:tr>
      <w:tr w:rsidR="00C86A53" w:rsidTr="00C86A53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C86A53" w:rsidTr="00C86A53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C86A53" w:rsidTr="00C86A53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C86A53" w:rsidTr="00C86A53">
        <w:trPr>
          <w:trHeight w:val="45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C86A53" w:rsidTr="00C86A53">
        <w:trPr>
          <w:trHeight w:val="30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Иные нормативные правовые акты Российской Федерации.</w:t>
            </w:r>
          </w:p>
        </w:tc>
      </w:tr>
      <w:tr w:rsidR="00C86A53" w:rsidTr="00C86A53">
        <w:trPr>
          <w:trHeight w:val="3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390"/>
        </w:trPr>
        <w:tc>
          <w:tcPr>
            <w:tcW w:w="144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400" w:firstLine="723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2. Информация о рассмотрении дела об установлении тарифов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Организация регулируется впервые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нет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постановление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Дата принятия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02.05.2023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Заявление организации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1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1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Тариф 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Водоотведение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 тарифа (идентификатор)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ВО.56.31714659.0001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тариф на водоотведение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одноставочный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Вид(-ы) деятельности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Приём сточных вод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Вид сточных вод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 дифференциации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 входящий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Дата регистрации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45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Номер дела об установлении тарифа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ФИО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Должность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Контактный телефон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уполномоченного по делу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Выбранный метод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индексации (корректировка)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Период регулирования (корректировки)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2024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2023</w:t>
            </w:r>
          </w:p>
        </w:tc>
      </w:tr>
      <w:tr w:rsidR="00C86A53" w:rsidTr="00C86A53">
        <w:trPr>
          <w:trHeight w:val="390"/>
        </w:trPr>
        <w:tc>
          <w:tcPr>
            <w:tcW w:w="3300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C86A53" w:rsidTr="00C86A53">
        <w:trPr>
          <w:trHeight w:val="51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</w:t>
            </w:r>
          </w:p>
        </w:tc>
      </w:tr>
      <w:tr w:rsidR="00C86A53" w:rsidTr="00C86A53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A53" w:rsidTr="00C86A53">
        <w:trPr>
          <w:trHeight w:val="390"/>
        </w:trPr>
        <w:tc>
          <w:tcPr>
            <w:tcW w:w="93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86A53" w:rsidRDefault="00C86A5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</w:t>
            </w:r>
          </w:p>
        </w:tc>
      </w:tr>
      <w:tr w:rsidR="00C86A53" w:rsidTr="00C86A53">
        <w:trPr>
          <w:trHeight w:val="2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A53" w:rsidRDefault="00C86A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86A53" w:rsidRDefault="00C86A5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944"/>
        <w:gridCol w:w="944"/>
        <w:gridCol w:w="943"/>
        <w:gridCol w:w="943"/>
        <w:gridCol w:w="108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 w:rsidR="00F91A6F" w:rsidRPr="00F91A6F" w:rsidTr="00F91A6F">
        <w:trPr>
          <w:trHeight w:val="450"/>
        </w:trPr>
        <w:tc>
          <w:tcPr>
            <w:tcW w:w="419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lastRenderedPageBreak/>
              <w:t> 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91A6F" w:rsidRPr="00F91A6F" w:rsidTr="00F91A6F">
        <w:trPr>
          <w:trHeight w:val="300"/>
        </w:trPr>
        <w:tc>
          <w:tcPr>
            <w:tcW w:w="4196" w:type="dxa"/>
            <w:vMerge w:val="restart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2026 год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2026 год</w:t>
            </w:r>
          </w:p>
        </w:tc>
      </w:tr>
      <w:tr w:rsidR="00F91A6F" w:rsidRPr="00F91A6F" w:rsidTr="00F91A6F">
        <w:trPr>
          <w:trHeight w:val="1380"/>
        </w:trPr>
        <w:tc>
          <w:tcPr>
            <w:tcW w:w="4196" w:type="dxa"/>
            <w:vMerge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0,9378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1,03158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1,0296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1,0296</w:t>
            </w:r>
          </w:p>
        </w:tc>
      </w:tr>
      <w:tr w:rsidR="00F91A6F" w:rsidRPr="00F91A6F" w:rsidTr="00F91A6F">
        <w:trPr>
          <w:trHeight w:val="450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1,000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4,000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5,000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5,000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30,200</w:t>
            </w:r>
          </w:p>
        </w:tc>
      </w:tr>
      <w:tr w:rsidR="00F91A6F" w:rsidRPr="00F91A6F" w:rsidTr="00F91A6F">
        <w:trPr>
          <w:trHeight w:val="225"/>
        </w:trPr>
        <w:tc>
          <w:tcPr>
            <w:tcW w:w="419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20,000</w:t>
            </w:r>
          </w:p>
        </w:tc>
      </w:tr>
    </w:tbl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1508"/>
        <w:gridCol w:w="885"/>
        <w:gridCol w:w="1162"/>
        <w:gridCol w:w="1018"/>
        <w:gridCol w:w="1162"/>
        <w:gridCol w:w="1163"/>
        <w:gridCol w:w="1163"/>
        <w:gridCol w:w="1087"/>
        <w:gridCol w:w="1087"/>
        <w:gridCol w:w="1087"/>
        <w:gridCol w:w="1163"/>
        <w:gridCol w:w="1163"/>
        <w:gridCol w:w="1163"/>
        <w:gridCol w:w="1222"/>
      </w:tblGrid>
      <w:tr w:rsidR="00F91A6F" w:rsidRPr="00F91A6F" w:rsidTr="00923892">
        <w:trPr>
          <w:trHeight w:val="402"/>
        </w:trPr>
        <w:tc>
          <w:tcPr>
            <w:tcW w:w="1961" w:type="dxa"/>
            <w:gridSpan w:val="2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lastRenderedPageBreak/>
              <w:t>18. Расчет тарифа методом индексации</w:t>
            </w:r>
          </w:p>
        </w:tc>
        <w:tc>
          <w:tcPr>
            <w:tcW w:w="885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91A6F" w:rsidRPr="00F91A6F" w:rsidTr="00923892">
        <w:trPr>
          <w:trHeight w:val="210"/>
        </w:trPr>
        <w:tc>
          <w:tcPr>
            <w:tcW w:w="45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1A6F" w:rsidRPr="00F91A6F" w:rsidTr="00923892">
        <w:trPr>
          <w:trHeight w:val="495"/>
        </w:trPr>
        <w:tc>
          <w:tcPr>
            <w:tcW w:w="453" w:type="dxa"/>
            <w:vMerge w:val="restart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№ п/п</w:t>
            </w:r>
          </w:p>
        </w:tc>
        <w:tc>
          <w:tcPr>
            <w:tcW w:w="1508" w:type="dxa"/>
            <w:vMerge w:val="restart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5" w:type="dxa"/>
            <w:vMerge w:val="restart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01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2022 год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2023 год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2025 год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2026 год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2025 год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2026 год</w:t>
            </w:r>
          </w:p>
        </w:tc>
        <w:tc>
          <w:tcPr>
            <w:tcW w:w="122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2024 год</w:t>
            </w:r>
          </w:p>
        </w:tc>
      </w:tr>
      <w:tr w:rsidR="00F91A6F" w:rsidRPr="00F91A6F" w:rsidTr="00923892">
        <w:trPr>
          <w:trHeight w:val="915"/>
        </w:trPr>
        <w:tc>
          <w:tcPr>
            <w:tcW w:w="453" w:type="dxa"/>
            <w:vMerge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16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7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6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22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F91A6F" w:rsidRPr="00F91A6F" w:rsidTr="00923892">
        <w:trPr>
          <w:trHeight w:val="225"/>
        </w:trPr>
        <w:tc>
          <w:tcPr>
            <w:tcW w:w="1961" w:type="dxa"/>
            <w:gridSpan w:val="2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885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91A6F" w:rsidRPr="00F91A6F" w:rsidTr="00923892">
        <w:trPr>
          <w:trHeight w:val="225"/>
        </w:trPr>
        <w:tc>
          <w:tcPr>
            <w:tcW w:w="45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85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91A6F" w:rsidRPr="00F91A6F" w:rsidTr="00923892">
        <w:trPr>
          <w:trHeight w:val="225"/>
        </w:trPr>
        <w:tc>
          <w:tcPr>
            <w:tcW w:w="45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1.1</w:t>
            </w:r>
          </w:p>
        </w:tc>
        <w:tc>
          <w:tcPr>
            <w:tcW w:w="150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85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1,037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0,938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1,061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1,032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1,030</w:t>
            </w: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91A6F">
              <w:rPr>
                <w:sz w:val="22"/>
                <w:szCs w:val="22"/>
              </w:rPr>
              <w:t> </w:t>
            </w:r>
          </w:p>
        </w:tc>
      </w:tr>
      <w:tr w:rsidR="00F91A6F" w:rsidRPr="00F91A6F" w:rsidTr="00923892">
        <w:trPr>
          <w:trHeight w:val="420"/>
        </w:trPr>
        <w:tc>
          <w:tcPr>
            <w:tcW w:w="453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150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885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91A6F" w:rsidRPr="00F91A6F" w:rsidTr="00923892">
        <w:trPr>
          <w:trHeight w:val="225"/>
        </w:trPr>
        <w:tc>
          <w:tcPr>
            <w:tcW w:w="45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508" w:type="dxa"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Ремонтные расходы:</w:t>
            </w:r>
          </w:p>
        </w:tc>
        <w:tc>
          <w:tcPr>
            <w:tcW w:w="885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F91A6F" w:rsidRPr="00F91A6F" w:rsidRDefault="00F91A6F" w:rsidP="00F91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91A6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91A6F" w:rsidTr="00923892">
        <w:trPr>
          <w:trHeight w:val="225"/>
        </w:trPr>
        <w:tc>
          <w:tcPr>
            <w:tcW w:w="453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8" w:type="dxa"/>
            <w:hideMark/>
          </w:tcPr>
          <w:p w:rsidR="00F91A6F" w:rsidRDefault="00F91A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85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018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2 034,00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2 442,10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2 095,20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22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F91A6F" w:rsidTr="00923892">
        <w:trPr>
          <w:trHeight w:val="450"/>
        </w:trPr>
        <w:tc>
          <w:tcPr>
            <w:tcW w:w="453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8" w:type="dxa"/>
            <w:hideMark/>
          </w:tcPr>
          <w:p w:rsidR="00F91A6F" w:rsidRDefault="00F91A6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85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91A6F" w:rsidTr="00923892">
        <w:trPr>
          <w:trHeight w:val="225"/>
        </w:trPr>
        <w:tc>
          <w:tcPr>
            <w:tcW w:w="453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08" w:type="dxa"/>
            <w:hideMark/>
          </w:tcPr>
          <w:p w:rsidR="00F91A6F" w:rsidRDefault="00F91A6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 том числе инвестиционная (справочно)</w:t>
            </w:r>
          </w:p>
        </w:tc>
        <w:tc>
          <w:tcPr>
            <w:tcW w:w="885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91A6F" w:rsidTr="00923892">
        <w:trPr>
          <w:trHeight w:val="225"/>
        </w:trPr>
        <w:tc>
          <w:tcPr>
            <w:tcW w:w="453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8" w:type="dxa"/>
            <w:hideMark/>
          </w:tcPr>
          <w:p w:rsidR="00F91A6F" w:rsidRDefault="00F91A6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Корректировка НВВ всего</w:t>
            </w:r>
          </w:p>
        </w:tc>
        <w:tc>
          <w:tcPr>
            <w:tcW w:w="885" w:type="dxa"/>
            <w:noWrap/>
            <w:hideMark/>
          </w:tcPr>
          <w:p w:rsidR="00F91A6F" w:rsidRDefault="00F91A6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F91A6F" w:rsidRDefault="00F91A6F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55386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Величина сглаживания НВВ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 сглаживания НВВ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85" w:type="dxa"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2 034,00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2 442,10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2 095,20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1 883,52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2 034,00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2 442,10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2 095,20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2 588,63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2 718,06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923892" w:rsidTr="00923892">
        <w:trPr>
          <w:trHeight w:val="300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300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постоянных расходов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144,000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28,25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33,92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35,95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29,10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35,95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13,08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17,98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1 203,36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1 203,36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1 203,36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1 299,50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1 560,23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1 653,85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1 736,54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1 338,60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1 653,85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1 736,54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23892" w:rsidTr="00923892">
        <w:trPr>
          <w:trHeight w:val="225"/>
        </w:trPr>
        <w:tc>
          <w:tcPr>
            <w:tcW w:w="453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1508" w:type="dxa"/>
            <w:hideMark/>
          </w:tcPr>
          <w:p w:rsidR="00355386" w:rsidRDefault="0035538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885" w:type="dxa"/>
            <w:noWrap/>
            <w:hideMark/>
          </w:tcPr>
          <w:p w:rsidR="00355386" w:rsidRDefault="0035538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018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16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26,16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28,25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33,92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35,95</w:t>
            </w:r>
          </w:p>
        </w:tc>
        <w:tc>
          <w:tcPr>
            <w:tcW w:w="1087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29,10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35,95</w:t>
            </w:r>
          </w:p>
        </w:tc>
        <w:tc>
          <w:tcPr>
            <w:tcW w:w="1163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1222" w:type="dxa"/>
            <w:noWrap/>
            <w:hideMark/>
          </w:tcPr>
          <w:p w:rsidR="00355386" w:rsidRDefault="0035538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F91A6F" w:rsidRDefault="00F91A6F" w:rsidP="00165380">
      <w:pPr>
        <w:tabs>
          <w:tab w:val="left" w:pos="8180"/>
        </w:tabs>
        <w:jc w:val="both"/>
        <w:rPr>
          <w:sz w:val="22"/>
          <w:szCs w:val="22"/>
        </w:rPr>
      </w:pPr>
      <w:bookmarkStart w:id="48" w:name="RANGE!L141"/>
      <w:bookmarkEnd w:id="48"/>
    </w:p>
    <w:p w:rsidR="007474E3" w:rsidRDefault="007474E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7474E3" w:rsidRDefault="007474E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7474E3" w:rsidRDefault="007474E3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lastRenderedPageBreak/>
        <w:fldChar w:fldCharType="begin"/>
      </w:r>
      <w:r>
        <w:rPr>
          <w:sz w:val="22"/>
          <w:szCs w:val="22"/>
        </w:rPr>
        <w:instrText xml:space="preserve"> LINK Excel.Sheet.12 "C:\\ПЕТРОВА\\НАТАЛЬЯ\\Мои документы\\департамент по ценам\\2024 год\\заключения\\перевод заключений\\водоотведение\\EXPERT.VSVO.INDEX.CORR(v4.2) МУП Адамовка_for_Print.xlsx" "ДПР!R12C12:R70C21" 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7474E3" w:rsidRPr="007474E3" w:rsidTr="007474E3">
        <w:trPr>
          <w:trHeight w:val="480"/>
        </w:trPr>
        <w:tc>
          <w:tcPr>
            <w:tcW w:w="10980" w:type="dxa"/>
            <w:gridSpan w:val="4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474E3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474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474E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7474E3" w:rsidRPr="007474E3" w:rsidTr="007474E3">
        <w:trPr>
          <w:trHeight w:val="405"/>
        </w:trPr>
        <w:tc>
          <w:tcPr>
            <w:tcW w:w="10980" w:type="dxa"/>
            <w:gridSpan w:val="4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7474E3" w:rsidRPr="007474E3" w:rsidTr="007474E3">
        <w:trPr>
          <w:trHeight w:val="780"/>
        </w:trPr>
        <w:tc>
          <w:tcPr>
            <w:tcW w:w="6300" w:type="dxa"/>
            <w:vMerge w:val="restart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7474E3" w:rsidRPr="007474E3" w:rsidTr="007474E3">
        <w:trPr>
          <w:trHeight w:val="720"/>
        </w:trPr>
        <w:tc>
          <w:tcPr>
            <w:tcW w:w="6300" w:type="dxa"/>
            <w:vMerge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vMerge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кВтч/куб.м</w:t>
            </w:r>
          </w:p>
        </w:tc>
      </w:tr>
      <w:tr w:rsidR="007474E3" w:rsidRPr="007474E3" w:rsidTr="007474E3">
        <w:trPr>
          <w:trHeight w:val="225"/>
        </w:trPr>
        <w:tc>
          <w:tcPr>
            <w:tcW w:w="9420" w:type="dxa"/>
            <w:gridSpan w:val="3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1,587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1,498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7474E3">
              <w:rPr>
                <w:sz w:val="22"/>
                <w:szCs w:val="22"/>
              </w:rPr>
              <w:t>1,799</w:t>
            </w:r>
          </w:p>
        </w:tc>
      </w:tr>
      <w:tr w:rsidR="007474E3" w:rsidRPr="007474E3" w:rsidTr="007474E3">
        <w:trPr>
          <w:trHeight w:val="225"/>
        </w:trPr>
        <w:tc>
          <w:tcPr>
            <w:tcW w:w="6300" w:type="dxa"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7474E3" w:rsidRPr="007474E3" w:rsidRDefault="007474E3" w:rsidP="007474E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474E3" w:rsidRDefault="007474E3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0E3A41" w:rsidRPr="00A72835" w:rsidRDefault="000E3A41" w:rsidP="000E3A41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 w:rsidR="00DF7787">
        <w:rPr>
          <w:sz w:val="18"/>
          <w:szCs w:val="18"/>
        </w:rPr>
        <w:t>2</w:t>
      </w:r>
    </w:p>
    <w:p w:rsidR="000E3A41" w:rsidRPr="00A72835" w:rsidRDefault="000E3A41" w:rsidP="000E3A41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0E3A41" w:rsidRDefault="000E3A41" w:rsidP="000E3A41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Оренбургская область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2024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2023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3</w:t>
            </w:r>
          </w:p>
        </w:tc>
      </w:tr>
      <w:tr w:rsidR="00124263" w:rsidRPr="00124263" w:rsidTr="00124263">
        <w:trPr>
          <w:trHeight w:val="139"/>
        </w:trPr>
        <w:tc>
          <w:tcPr>
            <w:tcW w:w="13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139"/>
        </w:trPr>
        <w:tc>
          <w:tcPr>
            <w:tcW w:w="13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Департамент Оренбургской области по ценам и регулированию тарифов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МУП ЖКХ "Аниховское"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124263" w:rsidRPr="00124263" w:rsidTr="00124263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124263" w:rsidRPr="00124263" w:rsidTr="00124263">
        <w:trPr>
          <w:trHeight w:val="675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МУНИЦИПАЛЬНОЕ УНИТАРНОЕ ПРЕДПРИЯТИЕ ЖИЛИЩНО-КОММУНАЛЬНОГО ХОЗЯЙСТВА "АНИХОВСКОЕ" АНИХОВСКОГО СЕЛЬСОВЕТА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МУП ЖКХ "АНИХОВСКОЕ"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1225600012087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5619021291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561901001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lastRenderedPageBreak/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124263" w:rsidRPr="00124263" w:rsidTr="00124263">
        <w:trPr>
          <w:trHeight w:val="45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462834, Оренбургская область, Адамовский сс, с. Аниховка, ул. Ленина , д.7</w:t>
            </w:r>
          </w:p>
        </w:tc>
      </w:tr>
      <w:tr w:rsidR="00124263" w:rsidRPr="00124263" w:rsidTr="00124263">
        <w:trPr>
          <w:trHeight w:val="45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462834, Оренбургская область, Адамовский сс, с. Аниховка, ул. Ленина , д.7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89228480342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adm.anihovka@yandex.ru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Осипов Алексей Игоревич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директор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124263">
              <w:rPr>
                <w:sz w:val="22"/>
                <w:szCs w:val="22"/>
                <w:u w:val="single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100 %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муниципальная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lastRenderedPageBreak/>
              <w:t xml:space="preserve">Полезный отпуск рассчитывается с учётом собственных нужд предприятия </w:t>
            </w:r>
            <w:r w:rsidRPr="00124263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</w:t>
            </w:r>
          </w:p>
        </w:tc>
      </w:tr>
      <w:tr w:rsidR="00124263" w:rsidRPr="00124263" w:rsidTr="00124263">
        <w:trPr>
          <w:trHeight w:val="225"/>
        </w:trPr>
        <w:tc>
          <w:tcPr>
            <w:tcW w:w="13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13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124263" w:rsidRPr="00124263" w:rsidTr="00124263">
        <w:trPr>
          <w:trHeight w:val="45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124263" w:rsidRPr="00124263" w:rsidTr="00124263">
        <w:trPr>
          <w:trHeight w:val="45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124263" w:rsidRPr="00124263" w:rsidTr="00124263">
        <w:trPr>
          <w:trHeight w:val="45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124263" w:rsidRPr="00124263" w:rsidTr="00124263">
        <w:trPr>
          <w:trHeight w:val="45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124263" w:rsidRPr="00124263" w:rsidTr="00124263">
        <w:trPr>
          <w:trHeight w:val="30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124263" w:rsidRPr="00124263" w:rsidTr="00124263">
        <w:trPr>
          <w:trHeight w:val="390"/>
        </w:trPr>
        <w:tc>
          <w:tcPr>
            <w:tcW w:w="13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390"/>
        </w:trPr>
        <w:tc>
          <w:tcPr>
            <w:tcW w:w="14460" w:type="dxa"/>
            <w:gridSpan w:val="4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lastRenderedPageBreak/>
              <w:t>2. Информация о рассмотрении дела об установлении тарифов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нет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постановление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492-п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20.07.2023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24263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ХВС.56.31684173.0001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тариф на питьевую воду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одноставочный</w:t>
            </w:r>
          </w:p>
        </w:tc>
      </w:tr>
      <w:tr w:rsidR="00124263" w:rsidRPr="00124263" w:rsidTr="0012426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питьевая вода</w:t>
            </w:r>
          </w:p>
        </w:tc>
      </w:tr>
      <w:tr w:rsidR="00124263" w:rsidRPr="00124263" w:rsidTr="00124263">
        <w:trPr>
          <w:trHeight w:val="675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Оказание услуг на территории: Адамовский муниципальный район (ОКТМО: 53604000) - п Адамовка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 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2024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2023</w:t>
            </w:r>
          </w:p>
        </w:tc>
      </w:tr>
      <w:tr w:rsidR="00124263" w:rsidRPr="00124263" w:rsidTr="001242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4</w:t>
            </w:r>
          </w:p>
        </w:tc>
      </w:tr>
      <w:tr w:rsidR="00124263" w:rsidRPr="00124263" w:rsidTr="00124263">
        <w:trPr>
          <w:trHeight w:val="51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</w:t>
            </w:r>
          </w:p>
        </w:tc>
      </w:tr>
      <w:tr w:rsidR="00124263" w:rsidRPr="00124263" w:rsidTr="00124263">
        <w:trPr>
          <w:trHeight w:val="225"/>
        </w:trPr>
        <w:tc>
          <w:tcPr>
            <w:tcW w:w="13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24263" w:rsidRPr="00124263" w:rsidTr="00124263">
        <w:trPr>
          <w:trHeight w:val="390"/>
        </w:trPr>
        <w:tc>
          <w:tcPr>
            <w:tcW w:w="9340" w:type="dxa"/>
            <w:gridSpan w:val="3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124263" w:rsidRPr="00124263" w:rsidRDefault="00124263" w:rsidP="001242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24263">
              <w:rPr>
                <w:sz w:val="22"/>
                <w:szCs w:val="22"/>
              </w:rPr>
              <w:t>да</w:t>
            </w:r>
          </w:p>
        </w:tc>
      </w:tr>
    </w:tbl>
    <w:p w:rsidR="000E3A41" w:rsidRDefault="000E3A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1518"/>
        <w:gridCol w:w="742"/>
        <w:gridCol w:w="960"/>
        <w:gridCol w:w="847"/>
        <w:gridCol w:w="960"/>
        <w:gridCol w:w="904"/>
        <w:gridCol w:w="960"/>
        <w:gridCol w:w="900"/>
        <w:gridCol w:w="960"/>
        <w:gridCol w:w="707"/>
        <w:gridCol w:w="960"/>
        <w:gridCol w:w="904"/>
        <w:gridCol w:w="900"/>
        <w:gridCol w:w="960"/>
        <w:gridCol w:w="900"/>
        <w:gridCol w:w="960"/>
      </w:tblGrid>
      <w:tr w:rsidR="00315501" w:rsidRPr="00315501" w:rsidTr="00315501">
        <w:trPr>
          <w:trHeight w:val="450"/>
        </w:trPr>
        <w:tc>
          <w:tcPr>
            <w:tcW w:w="5175" w:type="dxa"/>
            <w:gridSpan w:val="2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lastRenderedPageBreak/>
              <w:t>6. Ключевые сценарные показатели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5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550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6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315501" w:rsidRPr="00315501" w:rsidTr="00315501">
        <w:trPr>
          <w:trHeight w:val="300"/>
        </w:trPr>
        <w:tc>
          <w:tcPr>
            <w:tcW w:w="2518" w:type="dxa"/>
            <w:vMerge w:val="restart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№ п/п</w:t>
            </w:r>
          </w:p>
        </w:tc>
        <w:tc>
          <w:tcPr>
            <w:tcW w:w="2657" w:type="dxa"/>
            <w:vMerge w:val="restart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678" w:type="dxa"/>
            <w:vMerge w:val="restart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2022 год</w:t>
            </w:r>
          </w:p>
        </w:tc>
        <w:tc>
          <w:tcPr>
            <w:tcW w:w="701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2022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2022 год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2022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2023 год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2024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2024 год</w:t>
            </w:r>
          </w:p>
        </w:tc>
        <w:tc>
          <w:tcPr>
            <w:tcW w:w="67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2024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2024 год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2024 год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2025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2025 год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2026 год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2026 год</w:t>
            </w:r>
          </w:p>
        </w:tc>
      </w:tr>
      <w:tr w:rsidR="00315501" w:rsidRPr="00315501" w:rsidTr="00315501">
        <w:trPr>
          <w:trHeight w:val="1380"/>
        </w:trPr>
        <w:tc>
          <w:tcPr>
            <w:tcW w:w="2518" w:type="dxa"/>
            <w:vMerge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57" w:type="dxa"/>
            <w:vMerge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8" w:type="dxa"/>
            <w:vMerge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701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Комментарии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67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Комментарии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315501" w:rsidRPr="00315501" w:rsidTr="00315501">
        <w:trPr>
          <w:trHeight w:val="1911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Тариф 1 (Водоснабжение) - тариф на питьевую воду (Оказание услуг на территории: Адамовский муниципальный район (ОКТМО: 53604000) - п Адамовка)</w:t>
            </w:r>
          </w:p>
        </w:tc>
        <w:tc>
          <w:tcPr>
            <w:tcW w:w="265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67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67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265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Индексы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1,0494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1,03653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1,06128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1,03158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1,03158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1,0296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1,0296</w:t>
            </w:r>
          </w:p>
        </w:tc>
      </w:tr>
      <w:tr w:rsidR="00315501" w:rsidRPr="00315501" w:rsidTr="00315501">
        <w:trPr>
          <w:trHeight w:val="450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100,000%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1,000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4,300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4,300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4,300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6,000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4,700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7,200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120,000%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2,500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4,200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4,200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4,000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4,700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4,700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4,700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9,000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6,000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9,100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101,111%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3,100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6,000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6,000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5,000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5,000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4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265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100,000%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30,200</w:t>
            </w:r>
          </w:p>
        </w:tc>
      </w:tr>
      <w:tr w:rsidR="00315501" w:rsidRPr="00315501" w:rsidTr="00315501">
        <w:trPr>
          <w:trHeight w:val="225"/>
        </w:trPr>
        <w:tc>
          <w:tcPr>
            <w:tcW w:w="251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</w:t>
            </w:r>
          </w:p>
        </w:tc>
        <w:tc>
          <w:tcPr>
            <w:tcW w:w="265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Ставка НДС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01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67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67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100,000%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0,000</w:t>
            </w:r>
          </w:p>
        </w:tc>
        <w:tc>
          <w:tcPr>
            <w:tcW w:w="745" w:type="dxa"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 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42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  <w:tc>
          <w:tcPr>
            <w:tcW w:w="788" w:type="dxa"/>
            <w:noWrap/>
            <w:hideMark/>
          </w:tcPr>
          <w:p w:rsidR="00315501" w:rsidRPr="00315501" w:rsidRDefault="00315501" w:rsidP="0031550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315501">
              <w:rPr>
                <w:sz w:val="22"/>
                <w:szCs w:val="22"/>
              </w:rPr>
              <w:t>20,000</w:t>
            </w:r>
          </w:p>
        </w:tc>
      </w:tr>
    </w:tbl>
    <w:p w:rsidR="00315501" w:rsidRDefault="0031550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500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561A67" w:rsidRPr="00561A67" w:rsidTr="007A5CF5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lastRenderedPageBreak/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10"/>
        </w:trPr>
        <w:tc>
          <w:tcPr>
            <w:tcW w:w="59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61A67" w:rsidRPr="00561A67" w:rsidTr="007A5CF5">
        <w:trPr>
          <w:trHeight w:val="495"/>
        </w:trPr>
        <w:tc>
          <w:tcPr>
            <w:tcW w:w="593" w:type="dxa"/>
            <w:vMerge w:val="restart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№ п/п</w:t>
            </w:r>
          </w:p>
        </w:tc>
        <w:tc>
          <w:tcPr>
            <w:tcW w:w="2363" w:type="dxa"/>
            <w:vMerge w:val="restart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2024 год</w:t>
            </w:r>
          </w:p>
        </w:tc>
      </w:tr>
      <w:tr w:rsidR="00561A67" w:rsidRPr="00561A67" w:rsidTr="007A5CF5">
        <w:trPr>
          <w:trHeight w:val="915"/>
        </w:trPr>
        <w:tc>
          <w:tcPr>
            <w:tcW w:w="593" w:type="dxa"/>
            <w:vMerge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3" w:type="dxa"/>
            <w:vMerge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561A67" w:rsidRPr="00561A67" w:rsidTr="007A5CF5">
        <w:trPr>
          <w:trHeight w:val="225"/>
        </w:trPr>
        <w:tc>
          <w:tcPr>
            <w:tcW w:w="6900" w:type="dxa"/>
            <w:gridSpan w:val="6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Тариф 1 (Водоснабжение) - тариф на питьевую воду (Оказание услуг на территории: Адамовский муниципальный район (ОКТМО: 53604000) - п Адамовка)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691,55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691,55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691,55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739,80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766,82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784,92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6,10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0,000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0,000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20"/>
        </w:trPr>
        <w:tc>
          <w:tcPr>
            <w:tcW w:w="59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 xml:space="preserve">Производственные </w:t>
            </w:r>
            <w:r w:rsidRPr="00561A67">
              <w:rPr>
                <w:b/>
                <w:bCs/>
                <w:sz w:val="22"/>
                <w:szCs w:val="22"/>
              </w:rPr>
              <w:lastRenderedPageBreak/>
              <w:t>расходы: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486,82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486,82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486,82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516,35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приобретение сырья и материалов и их хранение, в том числе: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1.2.1.1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горюче-смазочные материалы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1.2.1.2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материалы и малоценные основные средства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оплату регулируемыми организациями выполняемых сторонними организациями работ и (или) услуг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1.2.3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оплату труда и страховые взносы на обязательное социальное страхование основного производственного персонала, в том числе: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486,82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486,82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486,82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516,35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</w:t>
            </w:r>
            <w:r w:rsidRPr="00561A67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 xml:space="preserve">расходы на </w:t>
            </w:r>
            <w:r w:rsidRPr="00561A67">
              <w:rPr>
                <w:sz w:val="22"/>
                <w:szCs w:val="22"/>
              </w:rPr>
              <w:lastRenderedPageBreak/>
              <w:t>оплату труда основного производственного персонала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тыс.ру</w:t>
            </w:r>
            <w:r w:rsidRPr="00561A67">
              <w:rPr>
                <w:sz w:val="22"/>
                <w:szCs w:val="22"/>
              </w:rPr>
              <w:lastRenderedPageBreak/>
              <w:t>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373,90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373,90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373,90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396,58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1.2.3.2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страховые взносы на обязательное социальное страхование основного производственного персонала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112,92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112,92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112,92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119,77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1.2.4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829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1.2.5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прочие производственные расходы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1.2.5.1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амортизация автотранспорта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1.2.5.2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обезвоживание, обезвреживание и захоронение осадка сточных вод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1.2.5.3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 xml:space="preserve">расходы на приобретение (использование) вспомогательных </w:t>
            </w:r>
            <w:r w:rsidRPr="00561A67">
              <w:rPr>
                <w:sz w:val="22"/>
                <w:szCs w:val="22"/>
              </w:rPr>
              <w:lastRenderedPageBreak/>
              <w:t>материалов, запасных частей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1.2.5.4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эксплуатацию, техническое обслуживание и ремонт автотранспорта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90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1.2.5.5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осуществление производственного контроля качества воды и производственного контроля состава и свойств сточных вод расходы на осуществление производственного контроля качества воды и производственного контроля состава и свойств сточных вод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1.2.</w:t>
            </w:r>
            <w:r w:rsidRPr="00561A67">
              <w:rPr>
                <w:sz w:val="22"/>
                <w:szCs w:val="22"/>
              </w:rPr>
              <w:lastRenderedPageBreak/>
              <w:t>5.6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 xml:space="preserve">расходы на </w:t>
            </w:r>
            <w:r w:rsidRPr="00561A67">
              <w:rPr>
                <w:sz w:val="22"/>
                <w:szCs w:val="22"/>
              </w:rPr>
              <w:lastRenderedPageBreak/>
              <w:t>аварийно-диспетчерское обслуживание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тыс.ру</w:t>
            </w:r>
            <w:r w:rsidRPr="00561A67">
              <w:rPr>
                <w:sz w:val="22"/>
                <w:szCs w:val="22"/>
              </w:rPr>
              <w:lastRenderedPageBreak/>
              <w:t>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lastRenderedPageBreak/>
              <w:t>1.2.5.7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иные производственные расходы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225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Ремонтные расходы: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204,73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204,73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204,73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223,45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61A6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1.3.1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текущий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204,73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204,73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204,73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223,45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561A67" w:rsidRPr="00561A67" w:rsidTr="007A5CF5">
        <w:trPr>
          <w:trHeight w:val="450"/>
        </w:trPr>
        <w:tc>
          <w:tcPr>
            <w:tcW w:w="59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1.3.2</w:t>
            </w:r>
          </w:p>
        </w:tc>
        <w:tc>
          <w:tcPr>
            <w:tcW w:w="2363" w:type="dxa"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расходы на капитальный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829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61A67" w:rsidRPr="00561A67" w:rsidRDefault="00561A67" w:rsidP="00561A6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61A67">
              <w:rPr>
                <w:sz w:val="22"/>
                <w:szCs w:val="22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657,42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657,42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657,42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716,59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759,58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715,17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-0,20</w:t>
            </w:r>
          </w:p>
        </w:tc>
      </w:tr>
      <w:tr w:rsidR="007A5CF5" w:rsidTr="007A5CF5">
        <w:trPr>
          <w:trHeight w:val="450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 том числе инвестиционная (справочно)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Нормативная прибыль</w:t>
            </w:r>
          </w:p>
        </w:tc>
        <w:tc>
          <w:tcPr>
            <w:tcW w:w="829" w:type="dxa"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1 456,39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1 526,40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1 500,09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1 348,97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1 456,39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1 526,40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1 500,09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1 590,09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1 584,54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7A5CF5" w:rsidTr="007A5CF5">
        <w:trPr>
          <w:trHeight w:val="300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300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87,340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II полугодие: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объём реализации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43,670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11.4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30,89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36,41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36,41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18,21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17,18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18,21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1 117,29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1 117,29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1 117,29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1 206,26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1 264,25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1 317,00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1 312,41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1 242,46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1 317,00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1 312,41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72,340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A5CF5" w:rsidTr="007A5CF5">
        <w:trPr>
          <w:trHeight w:val="225"/>
        </w:trPr>
        <w:tc>
          <w:tcPr>
            <w:tcW w:w="593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363" w:type="dxa"/>
            <w:hideMark/>
          </w:tcPr>
          <w:p w:rsidR="007A5CF5" w:rsidRDefault="007A5CF5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7A5CF5" w:rsidRDefault="007A5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951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13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082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36,170</w:t>
            </w:r>
          </w:p>
        </w:tc>
        <w:tc>
          <w:tcPr>
            <w:tcW w:w="1137" w:type="dxa"/>
            <w:noWrap/>
            <w:hideMark/>
          </w:tcPr>
          <w:p w:rsidR="007A5CF5" w:rsidRDefault="007A5CF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561A67" w:rsidRDefault="00561A6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50743F" w:rsidP="00165380">
      <w:pPr>
        <w:tabs>
          <w:tab w:val="left" w:pos="8180"/>
        </w:tabs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0D0DF2"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Аниховский_for_Print.xlsx" ДПР!R12C12:R70C21 </w:instrText>
      </w:r>
      <w:r>
        <w:instrText xml:space="preserve">\a \f 4 \h </w:instrText>
      </w:r>
      <w:r>
        <w:fldChar w:fldCharType="separate"/>
      </w:r>
    </w:p>
    <w:tbl>
      <w:tblPr>
        <w:tblW w:w="13050" w:type="dxa"/>
        <w:tblInd w:w="-72" w:type="dxa"/>
        <w:tblLook w:val="04A0" w:firstRow="1" w:lastRow="0" w:firstColumn="1" w:lastColumn="0" w:noHBand="0" w:noVBand="1"/>
      </w:tblPr>
      <w:tblGrid>
        <w:gridCol w:w="2055"/>
        <w:gridCol w:w="2436"/>
        <w:gridCol w:w="2510"/>
        <w:gridCol w:w="2373"/>
        <w:gridCol w:w="1623"/>
        <w:gridCol w:w="2010"/>
        <w:gridCol w:w="222"/>
        <w:gridCol w:w="222"/>
        <w:gridCol w:w="222"/>
        <w:gridCol w:w="222"/>
      </w:tblGrid>
      <w:tr w:rsidR="00A86C3E" w:rsidRPr="00A86C3E" w:rsidTr="00A86C3E">
        <w:trPr>
          <w:gridAfter w:val="4"/>
          <w:divId w:val="826021468"/>
          <w:wAfter w:w="43" w:type="dxa"/>
          <w:trHeight w:val="480"/>
        </w:trPr>
        <w:tc>
          <w:tcPr>
            <w:tcW w:w="9374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20. Долгосрочные параметры регулирования тарифов</w:t>
            </w:r>
          </w:p>
        </w:tc>
        <w:tc>
          <w:tcPr>
            <w:tcW w:w="1623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22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405"/>
        </w:trPr>
        <w:tc>
          <w:tcPr>
            <w:tcW w:w="9374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Удельный расход ЭЭ делится по технологическим процессам</w:t>
            </w:r>
          </w:p>
        </w:tc>
        <w:tc>
          <w:tcPr>
            <w:tcW w:w="1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ind w:firstLineChars="100" w:firstLine="16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6C3E">
              <w:rPr>
                <w:rFonts w:ascii="Tahoma" w:hAnsi="Tahoma" w:cs="Tahoma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22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780"/>
        </w:trPr>
        <w:tc>
          <w:tcPr>
            <w:tcW w:w="205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3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251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237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363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720"/>
        </w:trPr>
        <w:tc>
          <w:tcPr>
            <w:tcW w:w="205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Уровень потерь воды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gridAfter w:val="4"/>
          <w:divId w:val="826021468"/>
          <w:wAfter w:w="43" w:type="dxa"/>
          <w:trHeight w:val="225"/>
        </w:trPr>
        <w:tc>
          <w:tcPr>
            <w:tcW w:w="205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237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кВтч/куб.м</w:t>
            </w: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13050" w:type="dxa"/>
            <w:gridSpan w:val="10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sz w:val="18"/>
                <w:szCs w:val="18"/>
              </w:rPr>
            </w:pPr>
            <w:r w:rsidRPr="00A86C3E">
              <w:rPr>
                <w:rFonts w:ascii="Tahoma" w:hAnsi="Tahoma" w:cs="Tahoma"/>
                <w:sz w:val="18"/>
                <w:szCs w:val="18"/>
              </w:rPr>
              <w:t>Тариф 1 (Водоснабжение) - тариф на питьевую воду (Оказание услуг на территории: Адамовский муниципальный район (ОКТМО: 53604000) - п Адамовка)</w:t>
            </w: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20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24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739,80</w:t>
            </w:r>
          </w:p>
        </w:tc>
        <w:tc>
          <w:tcPr>
            <w:tcW w:w="25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3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0,922</w:t>
            </w:r>
          </w:p>
        </w:tc>
        <w:tc>
          <w:tcPr>
            <w:tcW w:w="16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205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4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784,92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0,843</w:t>
            </w:r>
          </w:p>
        </w:tc>
        <w:tc>
          <w:tcPr>
            <w:tcW w:w="16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205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4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1,822</w:t>
            </w:r>
          </w:p>
        </w:tc>
        <w:tc>
          <w:tcPr>
            <w:tcW w:w="16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205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4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C3E">
              <w:rPr>
                <w:rFonts w:ascii="Tahoma" w:hAnsi="Tahoma" w:cs="Tahoma"/>
                <w:color w:val="000000"/>
                <w:sz w:val="18"/>
                <w:szCs w:val="18"/>
              </w:rPr>
              <w:t>1,729</w:t>
            </w:r>
          </w:p>
        </w:tc>
        <w:tc>
          <w:tcPr>
            <w:tcW w:w="16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</w:tr>
      <w:tr w:rsidR="00A86C3E" w:rsidRPr="00A86C3E" w:rsidTr="00A86C3E">
        <w:trPr>
          <w:divId w:val="826021468"/>
          <w:trHeight w:val="22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3E" w:rsidRPr="00A86C3E" w:rsidRDefault="00A86C3E" w:rsidP="00A86C3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  <w:tc>
          <w:tcPr>
            <w:tcW w:w="9" w:type="dxa"/>
            <w:vAlign w:val="center"/>
            <w:hideMark/>
          </w:tcPr>
          <w:p w:rsidR="00A86C3E" w:rsidRPr="00A86C3E" w:rsidRDefault="00A86C3E" w:rsidP="00A86C3E">
            <w:pPr>
              <w:rPr>
                <w:sz w:val="20"/>
                <w:szCs w:val="20"/>
              </w:rPr>
            </w:pPr>
          </w:p>
        </w:tc>
      </w:tr>
    </w:tbl>
    <w:p w:rsidR="0050743F" w:rsidRDefault="0050743F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7787" w:rsidRPr="00A72835" w:rsidRDefault="00DF7787" w:rsidP="00DF7787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3</w:t>
      </w:r>
    </w:p>
    <w:p w:rsidR="00DF7787" w:rsidRPr="00A72835" w:rsidRDefault="00DF7787" w:rsidP="00DF7787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DF7787" w:rsidRDefault="00DF7787" w:rsidP="00DF7787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Оренбургская область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2024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2023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4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3</w:t>
            </w:r>
          </w:p>
        </w:tc>
      </w:tr>
      <w:tr w:rsidR="001D6FEA" w:rsidRPr="001D6FEA" w:rsidTr="001D6FEA">
        <w:trPr>
          <w:trHeight w:val="139"/>
        </w:trPr>
        <w:tc>
          <w:tcPr>
            <w:tcW w:w="13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139"/>
        </w:trPr>
        <w:tc>
          <w:tcPr>
            <w:tcW w:w="13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МУП ЖКХ "ИСТОК"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1D6FEA" w:rsidRPr="001D6FEA" w:rsidTr="001D6FEA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МУНИЦИПАЛЬНОЕ УНИТАРНОЕ ПРЕДПРИЯТИЕ ЖИЛИЩНО-КОММУНАЛЬНОГО ХОЗЯЙСТВА "ИСТОК"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МУП ЖКХ "ИСТОК"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1235600005959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5619021340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561901001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1D6FEA" w:rsidRPr="001D6FEA" w:rsidTr="001D6FEA">
        <w:trPr>
          <w:trHeight w:val="45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 xml:space="preserve">462833, Оренбургская область, Адамовский р-н, с. </w:t>
            </w:r>
            <w:r w:rsidRPr="001D6FEA">
              <w:rPr>
                <w:sz w:val="22"/>
                <w:szCs w:val="22"/>
              </w:rPr>
              <w:lastRenderedPageBreak/>
              <w:t>Брацлавка, ул. Набережная, д. 6</w:t>
            </w:r>
          </w:p>
        </w:tc>
      </w:tr>
      <w:tr w:rsidR="001D6FEA" w:rsidRPr="001D6FEA" w:rsidTr="001D6FEA">
        <w:trPr>
          <w:trHeight w:val="45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lastRenderedPageBreak/>
              <w:t>Фактический адрес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462833, Оренбургская область, Адамовский р-н, с. Брацлавка, ул. Набережная, д. 6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(35365)29-0-63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bratslav_56@mail.ru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Карась Юрий Александрович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директор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1D6FEA">
              <w:rPr>
                <w:sz w:val="22"/>
                <w:szCs w:val="22"/>
                <w:u w:val="single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100 %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муниципальная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1D6FEA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  <w:tr w:rsidR="001D6FEA" w:rsidRPr="001D6FEA" w:rsidTr="001D6FEA">
        <w:trPr>
          <w:trHeight w:val="225"/>
        </w:trPr>
        <w:tc>
          <w:tcPr>
            <w:tcW w:w="13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13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1D6FEA" w:rsidRPr="001D6FEA" w:rsidTr="001D6FEA">
        <w:trPr>
          <w:trHeight w:val="45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1D6FEA" w:rsidRPr="001D6FEA" w:rsidTr="001D6FEA">
        <w:trPr>
          <w:trHeight w:val="45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1D6FEA" w:rsidRPr="001D6FEA" w:rsidTr="001D6FEA">
        <w:trPr>
          <w:trHeight w:val="45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1D6FEA" w:rsidRPr="001D6FEA" w:rsidTr="001D6FEA">
        <w:trPr>
          <w:trHeight w:val="45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1D6FEA" w:rsidRPr="001D6FEA" w:rsidTr="001D6FEA">
        <w:trPr>
          <w:trHeight w:val="30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1D6FEA" w:rsidRPr="001D6FEA" w:rsidTr="001D6FEA">
        <w:trPr>
          <w:trHeight w:val="390"/>
        </w:trPr>
        <w:tc>
          <w:tcPr>
            <w:tcW w:w="13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390"/>
        </w:trPr>
        <w:tc>
          <w:tcPr>
            <w:tcW w:w="14460" w:type="dxa"/>
            <w:gridSpan w:val="4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 xml:space="preserve">Реквизиты решения, которым </w:t>
            </w:r>
            <w:r w:rsidRPr="001D6FEA">
              <w:rPr>
                <w:sz w:val="22"/>
                <w:szCs w:val="22"/>
              </w:rPr>
              <w:lastRenderedPageBreak/>
              <w:t>установлены действующие тарифы</w:t>
            </w: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lastRenderedPageBreak/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нет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постановление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08.08.2023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6FEA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ХВС.56.31714644.0001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тариф на питьевую воду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одноставочный</w:t>
            </w:r>
          </w:p>
        </w:tc>
      </w:tr>
      <w:tr w:rsidR="001D6FEA" w:rsidRPr="001D6FEA" w:rsidTr="001D6FEA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питьевая вода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 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2024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2023</w:t>
            </w:r>
          </w:p>
        </w:tc>
      </w:tr>
      <w:tr w:rsidR="001D6FEA" w:rsidRPr="001D6FEA" w:rsidTr="001D6FE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4</w:t>
            </w:r>
          </w:p>
        </w:tc>
      </w:tr>
      <w:tr w:rsidR="001D6FEA" w:rsidRPr="001D6FEA" w:rsidTr="001D6FEA">
        <w:trPr>
          <w:trHeight w:val="51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  <w:tr w:rsidR="001D6FEA" w:rsidRPr="001D6FEA" w:rsidTr="001D6FEA">
        <w:trPr>
          <w:trHeight w:val="225"/>
        </w:trPr>
        <w:tc>
          <w:tcPr>
            <w:tcW w:w="13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6FEA" w:rsidRPr="001D6FEA" w:rsidTr="001D6FEA">
        <w:trPr>
          <w:trHeight w:val="390"/>
        </w:trPr>
        <w:tc>
          <w:tcPr>
            <w:tcW w:w="9340" w:type="dxa"/>
            <w:gridSpan w:val="3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1D6FEA" w:rsidRPr="001D6FEA" w:rsidRDefault="001D6FEA" w:rsidP="001D6FE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6FEA">
              <w:rPr>
                <w:sz w:val="22"/>
                <w:szCs w:val="22"/>
              </w:rPr>
              <w:t>да</w:t>
            </w:r>
          </w:p>
        </w:tc>
      </w:tr>
    </w:tbl>
    <w:p w:rsidR="00DF7787" w:rsidRDefault="00DF778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16CCC" w:rsidRDefault="00516CC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516CCC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Исток_for_Print.xlsx" Сценарии!R12C12:R25C28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8120" w:type="dxa"/>
        <w:tblLook w:val="04A0" w:firstRow="1" w:lastRow="0" w:firstColumn="1" w:lastColumn="0" w:noHBand="0" w:noVBand="1"/>
      </w:tblPr>
      <w:tblGrid>
        <w:gridCol w:w="1001"/>
        <w:gridCol w:w="984"/>
        <w:gridCol w:w="112"/>
        <w:gridCol w:w="689"/>
        <w:gridCol w:w="112"/>
        <w:gridCol w:w="886"/>
        <w:gridCol w:w="112"/>
        <w:gridCol w:w="784"/>
        <w:gridCol w:w="112"/>
        <w:gridCol w:w="887"/>
        <w:gridCol w:w="112"/>
        <w:gridCol w:w="837"/>
        <w:gridCol w:w="112"/>
        <w:gridCol w:w="887"/>
        <w:gridCol w:w="112"/>
        <w:gridCol w:w="833"/>
        <w:gridCol w:w="112"/>
        <w:gridCol w:w="887"/>
        <w:gridCol w:w="112"/>
        <w:gridCol w:w="659"/>
        <w:gridCol w:w="112"/>
        <w:gridCol w:w="887"/>
        <w:gridCol w:w="112"/>
        <w:gridCol w:w="837"/>
        <w:gridCol w:w="112"/>
        <w:gridCol w:w="833"/>
        <w:gridCol w:w="112"/>
        <w:gridCol w:w="887"/>
        <w:gridCol w:w="112"/>
        <w:gridCol w:w="1055"/>
        <w:gridCol w:w="112"/>
        <w:gridCol w:w="911"/>
        <w:gridCol w:w="62"/>
      </w:tblGrid>
      <w:tr w:rsidR="00A86C3E" w:rsidRPr="00A86C3E" w:rsidTr="00A86C3E">
        <w:trPr>
          <w:divId w:val="1951860844"/>
          <w:trHeight w:val="450"/>
        </w:trPr>
        <w:tc>
          <w:tcPr>
            <w:tcW w:w="60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300"/>
        </w:trPr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№ п/п</w:t>
            </w:r>
          </w:p>
        </w:tc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300" w:type="dxa"/>
            <w:gridSpan w:val="2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1380"/>
        </w:trPr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Индексы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1,0494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1,03653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1,06128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450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</w:t>
            </w:r>
            <w:r w:rsidRPr="00A86C3E">
              <w:rPr>
                <w:sz w:val="22"/>
                <w:szCs w:val="22"/>
              </w:rPr>
              <w:lastRenderedPageBreak/>
              <w:t>ивности операционных расходов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7,200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2,500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9,100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101,111%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3,100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НДС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</w:tr>
      <w:tr w:rsidR="00A86C3E" w:rsidRPr="00A86C3E" w:rsidTr="00A86C3E">
        <w:trPr>
          <w:gridAfter w:val="1"/>
          <w:divId w:val="1951860844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водного налога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</w:tbl>
    <w:p w:rsidR="00516CCC" w:rsidRDefault="00516CCC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71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1D433D" w:rsidRPr="001D433D" w:rsidTr="001D433D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33D" w:rsidRPr="001D433D" w:rsidTr="001D433D">
        <w:trPr>
          <w:trHeight w:val="210"/>
        </w:trPr>
        <w:tc>
          <w:tcPr>
            <w:tcW w:w="544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D433D" w:rsidRPr="001D433D" w:rsidTr="001D433D">
        <w:trPr>
          <w:trHeight w:val="495"/>
        </w:trPr>
        <w:tc>
          <w:tcPr>
            <w:tcW w:w="544" w:type="dxa"/>
            <w:vMerge w:val="restart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№ п/п</w:t>
            </w:r>
          </w:p>
        </w:tc>
        <w:tc>
          <w:tcPr>
            <w:tcW w:w="2412" w:type="dxa"/>
            <w:vMerge w:val="restart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2024 год</w:t>
            </w:r>
          </w:p>
        </w:tc>
      </w:tr>
      <w:tr w:rsidR="001D433D" w:rsidRPr="001D433D" w:rsidTr="001D433D">
        <w:trPr>
          <w:trHeight w:val="915"/>
        </w:trPr>
        <w:tc>
          <w:tcPr>
            <w:tcW w:w="544" w:type="dxa"/>
            <w:vMerge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vMerge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1D433D" w:rsidRPr="001D433D" w:rsidTr="001D433D">
        <w:trPr>
          <w:trHeight w:val="225"/>
        </w:trPr>
        <w:tc>
          <w:tcPr>
            <w:tcW w:w="2956" w:type="dxa"/>
            <w:gridSpan w:val="2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829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D433D" w:rsidRPr="001D433D" w:rsidTr="001D433D">
        <w:trPr>
          <w:trHeight w:val="225"/>
        </w:trPr>
        <w:tc>
          <w:tcPr>
            <w:tcW w:w="544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1D433D" w:rsidRP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1.1</w:t>
            </w:r>
          </w:p>
        </w:tc>
        <w:tc>
          <w:tcPr>
            <w:tcW w:w="241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 xml:space="preserve">коэффициент индекса </w:t>
            </w:r>
            <w:r w:rsidRPr="001D433D">
              <w:rPr>
                <w:sz w:val="22"/>
                <w:szCs w:val="22"/>
              </w:rPr>
              <w:lastRenderedPageBreak/>
              <w:t>операционных расходов</w:t>
            </w:r>
          </w:p>
        </w:tc>
        <w:tc>
          <w:tcPr>
            <w:tcW w:w="829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1,032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1,032</w:t>
            </w:r>
          </w:p>
        </w:tc>
        <w:tc>
          <w:tcPr>
            <w:tcW w:w="1137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D433D">
              <w:rPr>
                <w:sz w:val="22"/>
                <w:szCs w:val="22"/>
              </w:rPr>
              <w:t> </w:t>
            </w:r>
          </w:p>
        </w:tc>
      </w:tr>
      <w:tr w:rsidR="001D433D" w:rsidRPr="001D433D" w:rsidTr="001D433D">
        <w:trPr>
          <w:trHeight w:val="420"/>
        </w:trPr>
        <w:tc>
          <w:tcPr>
            <w:tcW w:w="544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2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829" w:type="dxa"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D433D" w:rsidRPr="001D433D" w:rsidRDefault="001D433D" w:rsidP="001D433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D433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691,38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732,86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712,08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1D433D" w:rsidTr="001D433D">
        <w:trPr>
          <w:trHeight w:val="450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691,38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732,86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712,08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640,26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691,38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732,86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712,08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776,83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815,67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1D433D" w:rsidTr="001D433D">
        <w:trPr>
          <w:trHeight w:val="300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300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11.3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38,41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40,71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39,56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17,79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17,79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17,79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19,21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21,58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19,78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21,58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22,66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464,19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464,19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464,19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501,25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531,32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563,20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591,36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516,26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563,20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591,36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26,100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13,050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1D433D" w:rsidTr="001D433D">
        <w:trPr>
          <w:trHeight w:val="225"/>
        </w:trPr>
        <w:tc>
          <w:tcPr>
            <w:tcW w:w="544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2412" w:type="dxa"/>
            <w:hideMark/>
          </w:tcPr>
          <w:p w:rsidR="001D433D" w:rsidRDefault="001D433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1D433D" w:rsidRDefault="001D43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951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35,57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38,41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40,71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1013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39,56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1082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137" w:type="dxa"/>
            <w:noWrap/>
            <w:hideMark/>
          </w:tcPr>
          <w:p w:rsidR="001D433D" w:rsidRDefault="001D433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1D433D" w:rsidRDefault="001D433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B7DA5" w:rsidRDefault="00BB7DA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BB7DA5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Исток_for_Print.xlsx" ДПР!R12C12:R23C21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270361689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70361689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70361689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270361689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33,58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2,158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33,58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2,037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33,58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2,160</w:t>
            </w:r>
          </w:p>
        </w:tc>
      </w:tr>
      <w:tr w:rsidR="00A86C3E" w:rsidRPr="00A86C3E" w:rsidTr="00A86C3E">
        <w:trPr>
          <w:divId w:val="27036168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33,58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2,160</w:t>
            </w:r>
          </w:p>
        </w:tc>
      </w:tr>
    </w:tbl>
    <w:p w:rsidR="00BB7DA5" w:rsidRDefault="00BB7DA5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C442CB" w:rsidRDefault="00C442CB" w:rsidP="00C442CB">
      <w:pPr>
        <w:rPr>
          <w:sz w:val="18"/>
          <w:szCs w:val="18"/>
        </w:rPr>
      </w:pPr>
    </w:p>
    <w:p w:rsidR="00C442CB" w:rsidRPr="00A72835" w:rsidRDefault="00C442CB" w:rsidP="00C442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4</w:t>
      </w:r>
    </w:p>
    <w:p w:rsidR="00C442CB" w:rsidRPr="00A72835" w:rsidRDefault="00C442CB" w:rsidP="00C442CB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C442CB" w:rsidRDefault="00C442CB" w:rsidP="00C442CB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Оренбургская область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2024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2023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4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3</w:t>
            </w:r>
          </w:p>
        </w:tc>
      </w:tr>
      <w:tr w:rsidR="002E0EFA" w:rsidRPr="002E0EFA" w:rsidTr="002E0EFA">
        <w:trPr>
          <w:trHeight w:val="139"/>
        </w:trPr>
        <w:tc>
          <w:tcPr>
            <w:tcW w:w="13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139"/>
        </w:trPr>
        <w:tc>
          <w:tcPr>
            <w:tcW w:w="13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МУП ЖКХ "Елизаветинский"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2E0EFA" w:rsidRPr="002E0EFA" w:rsidTr="002E0EFA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2E0EFA" w:rsidRPr="002E0EFA" w:rsidTr="002E0EFA">
        <w:trPr>
          <w:trHeight w:val="675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МУНИЦИПАЛЬНОЕ УНИТАРНОЕ ПРЕДПРИЯТИЕ ЖИЛИЩНО-КОММУНАЛЬНОГО ХОЗЯЙСТВА "ЕЛИЗАВЕТИНСКИЙ" ЕЛИЗАВЕТИНСКОГО СЕЛЬСОВЕТА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МУП ЖКХ "ЕЛИЗАВЕТИНСКИЙ"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1235600001031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5619021301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561901001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lastRenderedPageBreak/>
              <w:t>Код по ОКПО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2E0EFA" w:rsidRPr="002E0EFA" w:rsidTr="002E0EFA">
        <w:trPr>
          <w:trHeight w:val="675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462823, Оренбургская обл., м.р-н Адамовский, с.п. Елизаветинский сс., с. Елизаветинка, ул. Центральная, д.17</w:t>
            </w:r>
          </w:p>
        </w:tc>
      </w:tr>
      <w:tr w:rsidR="002E0EFA" w:rsidRPr="002E0EFA" w:rsidTr="002E0EFA">
        <w:trPr>
          <w:trHeight w:val="675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462823, Оренбургская обл., м.р-н Адамовский, с.п. Елизаветинский сс., с. Елизаветинка, ул. Центральная, д.17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83536528496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elizavetinka@mail.ru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Жагалчин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директор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2E0EFA">
              <w:rPr>
                <w:sz w:val="22"/>
                <w:szCs w:val="22"/>
                <w:u w:val="single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100 %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муниципальная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lastRenderedPageBreak/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2E0EFA">
              <w:rPr>
                <w:sz w:val="22"/>
                <w:szCs w:val="22"/>
              </w:rPr>
              <w:br w:type="page"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  <w:tr w:rsidR="002E0EFA" w:rsidRPr="002E0EFA" w:rsidTr="002E0EFA">
        <w:trPr>
          <w:trHeight w:val="225"/>
        </w:trPr>
        <w:tc>
          <w:tcPr>
            <w:tcW w:w="13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13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2E0EFA" w:rsidRPr="002E0EFA" w:rsidTr="002E0EFA">
        <w:trPr>
          <w:trHeight w:val="45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2E0EFA" w:rsidRPr="002E0EFA" w:rsidTr="002E0EFA">
        <w:trPr>
          <w:trHeight w:val="45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2E0EFA" w:rsidRPr="002E0EFA" w:rsidTr="002E0EFA">
        <w:trPr>
          <w:trHeight w:val="45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2E0EFA" w:rsidRPr="002E0EFA" w:rsidTr="002E0EFA">
        <w:trPr>
          <w:trHeight w:val="45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2E0EFA" w:rsidRPr="002E0EFA" w:rsidTr="002E0EFA">
        <w:trPr>
          <w:trHeight w:val="30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lastRenderedPageBreak/>
              <w:t>14. Иные нормативные правовые акты Российской Федерации.</w:t>
            </w:r>
          </w:p>
        </w:tc>
      </w:tr>
      <w:tr w:rsidR="002E0EFA" w:rsidRPr="002E0EFA" w:rsidTr="002E0EFA">
        <w:trPr>
          <w:trHeight w:val="390"/>
        </w:trPr>
        <w:tc>
          <w:tcPr>
            <w:tcW w:w="13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390"/>
        </w:trPr>
        <w:tc>
          <w:tcPr>
            <w:tcW w:w="14460" w:type="dxa"/>
            <w:gridSpan w:val="4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нет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постановление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325-п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29.05.2023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E0EFA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ХВС.56.31714653.0001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тариф на питьевую воду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одноставочный</w:t>
            </w:r>
          </w:p>
        </w:tc>
      </w:tr>
      <w:tr w:rsidR="002E0EFA" w:rsidRPr="002E0EFA" w:rsidTr="002E0EFA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питьевая вода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 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2024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2023</w:t>
            </w:r>
          </w:p>
        </w:tc>
      </w:tr>
      <w:tr w:rsidR="002E0EFA" w:rsidRPr="002E0EFA" w:rsidTr="002E0EFA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4</w:t>
            </w:r>
          </w:p>
        </w:tc>
      </w:tr>
      <w:tr w:rsidR="002E0EFA" w:rsidRPr="002E0EFA" w:rsidTr="002E0EFA">
        <w:trPr>
          <w:trHeight w:val="51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  <w:tr w:rsidR="002E0EFA" w:rsidRPr="002E0EFA" w:rsidTr="002E0EFA">
        <w:trPr>
          <w:trHeight w:val="225"/>
        </w:trPr>
        <w:tc>
          <w:tcPr>
            <w:tcW w:w="13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E0EFA" w:rsidRPr="002E0EFA" w:rsidTr="002E0EFA">
        <w:trPr>
          <w:trHeight w:val="390"/>
        </w:trPr>
        <w:tc>
          <w:tcPr>
            <w:tcW w:w="9340" w:type="dxa"/>
            <w:gridSpan w:val="3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2E0EFA" w:rsidRPr="002E0EFA" w:rsidRDefault="002E0EFA" w:rsidP="002E0E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E0EFA">
              <w:rPr>
                <w:sz w:val="22"/>
                <w:szCs w:val="22"/>
              </w:rPr>
              <w:t>да</w:t>
            </w:r>
          </w:p>
        </w:tc>
      </w:tr>
    </w:tbl>
    <w:p w:rsidR="0018785E" w:rsidRDefault="0018785E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2E0EFA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Елизаветинский_for_Print.xlsx" Сценарии!R12C12:R24C28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8120" w:type="dxa"/>
        <w:tblLook w:val="04A0" w:firstRow="1" w:lastRow="0" w:firstColumn="1" w:lastColumn="0" w:noHBand="0" w:noVBand="1"/>
      </w:tblPr>
      <w:tblGrid>
        <w:gridCol w:w="1001"/>
        <w:gridCol w:w="984"/>
        <w:gridCol w:w="112"/>
        <w:gridCol w:w="689"/>
        <w:gridCol w:w="112"/>
        <w:gridCol w:w="886"/>
        <w:gridCol w:w="112"/>
        <w:gridCol w:w="784"/>
        <w:gridCol w:w="112"/>
        <w:gridCol w:w="887"/>
        <w:gridCol w:w="112"/>
        <w:gridCol w:w="837"/>
        <w:gridCol w:w="112"/>
        <w:gridCol w:w="887"/>
        <w:gridCol w:w="112"/>
        <w:gridCol w:w="833"/>
        <w:gridCol w:w="112"/>
        <w:gridCol w:w="887"/>
        <w:gridCol w:w="112"/>
        <w:gridCol w:w="659"/>
        <w:gridCol w:w="112"/>
        <w:gridCol w:w="887"/>
        <w:gridCol w:w="112"/>
        <w:gridCol w:w="837"/>
        <w:gridCol w:w="112"/>
        <w:gridCol w:w="833"/>
        <w:gridCol w:w="112"/>
        <w:gridCol w:w="887"/>
        <w:gridCol w:w="112"/>
        <w:gridCol w:w="1055"/>
        <w:gridCol w:w="112"/>
        <w:gridCol w:w="911"/>
        <w:gridCol w:w="62"/>
      </w:tblGrid>
      <w:tr w:rsidR="00A86C3E" w:rsidRPr="00A86C3E" w:rsidTr="00A86C3E">
        <w:trPr>
          <w:divId w:val="1556968411"/>
          <w:trHeight w:val="450"/>
        </w:trPr>
        <w:tc>
          <w:tcPr>
            <w:tcW w:w="60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300"/>
        </w:trPr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№ п/п</w:t>
            </w:r>
          </w:p>
        </w:tc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300" w:type="dxa"/>
            <w:gridSpan w:val="2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1380"/>
        </w:trPr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Индексы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1,0494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1,03653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1,06128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450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7,200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2,500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9,100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101,111%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3,100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</w:tr>
      <w:tr w:rsidR="00A86C3E" w:rsidRPr="00A86C3E" w:rsidTr="00A86C3E">
        <w:trPr>
          <w:gridAfter w:val="1"/>
          <w:divId w:val="1556968411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НДС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</w:tr>
    </w:tbl>
    <w:p w:rsidR="002E0EFA" w:rsidRDefault="002E0EFA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3748"/>
        <w:gridCol w:w="801"/>
        <w:gridCol w:w="931"/>
        <w:gridCol w:w="831"/>
        <w:gridCol w:w="931"/>
        <w:gridCol w:w="1180"/>
        <w:gridCol w:w="931"/>
        <w:gridCol w:w="874"/>
        <w:gridCol w:w="874"/>
        <w:gridCol w:w="874"/>
        <w:gridCol w:w="931"/>
        <w:gridCol w:w="931"/>
        <w:gridCol w:w="931"/>
        <w:gridCol w:w="976"/>
      </w:tblGrid>
      <w:tr w:rsidR="002C2176" w:rsidRPr="002C2176" w:rsidTr="002C2176">
        <w:trPr>
          <w:trHeight w:val="402"/>
        </w:trPr>
        <w:tc>
          <w:tcPr>
            <w:tcW w:w="8348" w:type="dxa"/>
            <w:gridSpan w:val="2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35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C2176" w:rsidRPr="002C2176" w:rsidTr="002C2176">
        <w:trPr>
          <w:trHeight w:val="210"/>
        </w:trPr>
        <w:tc>
          <w:tcPr>
            <w:tcW w:w="1243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5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C2176" w:rsidRPr="002C2176" w:rsidTr="002C2176">
        <w:trPr>
          <w:trHeight w:val="495"/>
        </w:trPr>
        <w:tc>
          <w:tcPr>
            <w:tcW w:w="1243" w:type="dxa"/>
            <w:vMerge w:val="restart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№ п/п</w:t>
            </w:r>
          </w:p>
        </w:tc>
        <w:tc>
          <w:tcPr>
            <w:tcW w:w="7105" w:type="dxa"/>
            <w:vMerge w:val="restart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2022 год</w:t>
            </w:r>
          </w:p>
        </w:tc>
        <w:tc>
          <w:tcPr>
            <w:tcW w:w="209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2023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2026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2026 год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2024 год</w:t>
            </w:r>
          </w:p>
        </w:tc>
      </w:tr>
      <w:tr w:rsidR="002C2176" w:rsidRPr="002C2176" w:rsidTr="002C2176">
        <w:trPr>
          <w:trHeight w:val="915"/>
        </w:trPr>
        <w:tc>
          <w:tcPr>
            <w:tcW w:w="1243" w:type="dxa"/>
            <w:vMerge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105" w:type="dxa"/>
            <w:vMerge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209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2C2176" w:rsidRPr="002C2176" w:rsidTr="002C2176">
        <w:trPr>
          <w:trHeight w:val="225"/>
        </w:trPr>
        <w:tc>
          <w:tcPr>
            <w:tcW w:w="8348" w:type="dxa"/>
            <w:gridSpan w:val="2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 xml:space="preserve">Тариф 1 (Водоснабжение) - тариф на </w:t>
            </w:r>
            <w:r w:rsidRPr="002C2176">
              <w:rPr>
                <w:sz w:val="22"/>
                <w:szCs w:val="22"/>
              </w:rPr>
              <w:lastRenderedPageBreak/>
              <w:t>питьевую воду</w:t>
            </w:r>
          </w:p>
        </w:tc>
        <w:tc>
          <w:tcPr>
            <w:tcW w:w="135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2C2176" w:rsidRPr="002C2176" w:rsidTr="002C2176">
        <w:trPr>
          <w:trHeight w:val="225"/>
        </w:trPr>
        <w:tc>
          <w:tcPr>
            <w:tcW w:w="1243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105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35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219,14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219,14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219,14</w:t>
            </w:r>
          </w:p>
        </w:tc>
        <w:tc>
          <w:tcPr>
            <w:tcW w:w="209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222,83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230,97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238,26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245,32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236,49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243,95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251,17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6,13</w:t>
            </w:r>
          </w:p>
        </w:tc>
      </w:tr>
      <w:tr w:rsidR="002C2176" w:rsidRPr="002C2176" w:rsidTr="002C2176">
        <w:trPr>
          <w:trHeight w:val="225"/>
        </w:trPr>
        <w:tc>
          <w:tcPr>
            <w:tcW w:w="1243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1.1</w:t>
            </w:r>
          </w:p>
        </w:tc>
        <w:tc>
          <w:tcPr>
            <w:tcW w:w="7105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35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0,000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1,037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1,032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1,030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1,061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1,032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1,030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</w:tr>
      <w:tr w:rsidR="002C2176" w:rsidRPr="002C2176" w:rsidTr="002C2176">
        <w:trPr>
          <w:trHeight w:val="420"/>
        </w:trPr>
        <w:tc>
          <w:tcPr>
            <w:tcW w:w="1243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7105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356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208,71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208,71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208,71</w:t>
            </w:r>
          </w:p>
        </w:tc>
        <w:tc>
          <w:tcPr>
            <w:tcW w:w="209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214,83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1969"/>
        <w:gridCol w:w="1119"/>
        <w:gridCol w:w="1021"/>
        <w:gridCol w:w="1021"/>
        <w:gridCol w:w="1020"/>
        <w:gridCol w:w="1483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C2176" w:rsidRP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922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Ремонтные расходы:</w:t>
            </w:r>
          </w:p>
        </w:tc>
        <w:tc>
          <w:tcPr>
            <w:tcW w:w="101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10,43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10,43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10,43</w:t>
            </w:r>
          </w:p>
        </w:tc>
        <w:tc>
          <w:tcPr>
            <w:tcW w:w="1501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8,00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C21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C2176" w:rsidRPr="002C2176" w:rsidTr="002C2176">
        <w:trPr>
          <w:trHeight w:val="450"/>
        </w:trPr>
        <w:tc>
          <w:tcPr>
            <w:tcW w:w="699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1.3.1</w:t>
            </w:r>
          </w:p>
        </w:tc>
        <w:tc>
          <w:tcPr>
            <w:tcW w:w="1922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расходы на текущий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101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10,43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10,43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10,43</w:t>
            </w:r>
          </w:p>
        </w:tc>
        <w:tc>
          <w:tcPr>
            <w:tcW w:w="1501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8,00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</w:tr>
      <w:tr w:rsidR="002C2176" w:rsidRPr="002C2176" w:rsidTr="002C2176">
        <w:trPr>
          <w:trHeight w:val="450"/>
        </w:trPr>
        <w:tc>
          <w:tcPr>
            <w:tcW w:w="699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1.3.2</w:t>
            </w:r>
          </w:p>
        </w:tc>
        <w:tc>
          <w:tcPr>
            <w:tcW w:w="1922" w:type="dxa"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расходы на капитальный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101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Pr="002C2176" w:rsidRDefault="002C2176" w:rsidP="002C21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2C2176">
              <w:rPr>
                <w:sz w:val="22"/>
                <w:szCs w:val="22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1 349,55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1 349,55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1 349,55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1 471,01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1 559,27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1 652,83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1 735,47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1 508,33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1 652,83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1 735,47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2,54</w:t>
            </w:r>
          </w:p>
        </w:tc>
      </w:tr>
      <w:tr w:rsidR="002C2176" w:rsidTr="002C2176">
        <w:trPr>
          <w:trHeight w:val="450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Амортизация основных средств и нематериальных активов, относимых к объектам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централизованной системы водоснабжения (водоотведения)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2" w:type="dxa"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1 693,84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1 790,24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1 891,09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1 980,79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1 744,82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1 896,78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1 986,64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1 568,69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1 693,84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1 790,24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1 891,09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1 980,79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1 744,82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1 896,78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1 986,64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2C2176" w:rsidTr="002C2176">
        <w:trPr>
          <w:trHeight w:val="300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300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103,000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51,500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32,89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34,76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33,88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36,83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38,58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17,38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19,23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16,94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19,29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1 303,54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1 303,54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1 303,54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1 407,53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1 487,64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1 571,44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1 645,98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1 449,89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1 576,17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1 650,84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85,590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42,795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2C2176" w:rsidTr="002C2176">
        <w:trPr>
          <w:trHeight w:val="225"/>
        </w:trPr>
        <w:tc>
          <w:tcPr>
            <w:tcW w:w="699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1922" w:type="dxa"/>
            <w:hideMark/>
          </w:tcPr>
          <w:p w:rsidR="002C2176" w:rsidRDefault="002C21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II полугодие: тариф для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1012" w:type="dxa"/>
            <w:noWrap/>
            <w:hideMark/>
          </w:tcPr>
          <w:p w:rsidR="002C2176" w:rsidRDefault="002C21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руб./куб.м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30,46</w:t>
            </w:r>
          </w:p>
        </w:tc>
        <w:tc>
          <w:tcPr>
            <w:tcW w:w="1501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32,89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34,76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38,46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33,88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36,83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38,58</w:t>
            </w:r>
          </w:p>
        </w:tc>
        <w:tc>
          <w:tcPr>
            <w:tcW w:w="1032" w:type="dxa"/>
            <w:noWrap/>
            <w:hideMark/>
          </w:tcPr>
          <w:p w:rsidR="002C2176" w:rsidRDefault="002C21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2E0EFA" w:rsidRDefault="002E0EFA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C2176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2C2176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Елизаветинский_for_Print.xlsx" ДПР!R12C12:R70C21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1474909724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474909724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474909724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1474909724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222,83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1,559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236,49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1,465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243,95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1,561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251,17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1,561</w:t>
            </w:r>
          </w:p>
        </w:tc>
      </w:tr>
      <w:tr w:rsidR="00A86C3E" w:rsidRPr="00A86C3E" w:rsidTr="00A86C3E">
        <w:trPr>
          <w:divId w:val="1474909724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E0EFA" w:rsidRDefault="002C2176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Оренбургская область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2024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2023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4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3</w:t>
            </w:r>
          </w:p>
        </w:tc>
      </w:tr>
      <w:tr w:rsidR="00E45A6F" w:rsidRPr="00E45A6F" w:rsidTr="00E45A6F">
        <w:trPr>
          <w:trHeight w:val="139"/>
        </w:trPr>
        <w:tc>
          <w:tcPr>
            <w:tcW w:w="13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139"/>
        </w:trPr>
        <w:tc>
          <w:tcPr>
            <w:tcW w:w="13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МУП ЖКХ "Елизаветинский"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об установлении тарифов в сфере водоотведения методом индексации (корректировка)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E45A6F" w:rsidRPr="00E45A6F" w:rsidTr="00E45A6F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E45A6F" w:rsidRPr="00E45A6F" w:rsidTr="00E45A6F">
        <w:trPr>
          <w:trHeight w:val="675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МУНИЦИПАЛЬНОЕ УНИТАРНОЕ ПРЕДПРИЯТИЕ ЖИЛИЩНО-КОММУНАЛЬНОГО ХОЗЯЙСТВА "ЕЛИЗАВЕТИНСКИЙ" ЕЛИЗАВЕТИНСКОГО СЕЛЬСОВЕТА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МУП ЖКХ "ЕЛИЗАВЕТИНСКИЙ"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1235600001031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5619021301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561901001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lastRenderedPageBreak/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E45A6F" w:rsidRPr="00E45A6F" w:rsidTr="00E45A6F">
        <w:trPr>
          <w:trHeight w:val="675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462823, Оренбургская обл., м.р-н Адамовский, с.п. Елизаветинский сс., с. Елизаветинка, ул. Центральная, д.17</w:t>
            </w:r>
          </w:p>
        </w:tc>
      </w:tr>
      <w:tr w:rsidR="00E45A6F" w:rsidRPr="00E45A6F" w:rsidTr="00E45A6F">
        <w:trPr>
          <w:trHeight w:val="675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462823, Оренбургская обл., м.р-н Адамовский, с.п. Елизаветинский сс., с. Елизаветинка, ул. Центральная, д.17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83536528496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elizavetinka@mail.ru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Жагалчин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директор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E45A6F">
              <w:rPr>
                <w:sz w:val="22"/>
                <w:szCs w:val="22"/>
                <w:u w:val="single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100 %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муниципальная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lastRenderedPageBreak/>
              <w:t>Иные сведения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E45A6F">
              <w:rPr>
                <w:sz w:val="22"/>
                <w:szCs w:val="22"/>
              </w:rPr>
              <w:br w:type="page"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</w:t>
            </w:r>
          </w:p>
        </w:tc>
      </w:tr>
      <w:tr w:rsidR="00E45A6F" w:rsidRPr="00E45A6F" w:rsidTr="00E45A6F">
        <w:trPr>
          <w:trHeight w:val="225"/>
        </w:trPr>
        <w:tc>
          <w:tcPr>
            <w:tcW w:w="13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13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E45A6F" w:rsidRPr="00E45A6F" w:rsidTr="00E45A6F">
        <w:trPr>
          <w:trHeight w:val="45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E45A6F" w:rsidRPr="00E45A6F" w:rsidTr="00E45A6F">
        <w:trPr>
          <w:trHeight w:val="45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E45A6F" w:rsidRPr="00E45A6F" w:rsidTr="00E45A6F">
        <w:trPr>
          <w:trHeight w:val="45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E45A6F" w:rsidRPr="00E45A6F" w:rsidTr="00E45A6F">
        <w:trPr>
          <w:trHeight w:val="45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E45A6F" w:rsidRPr="00E45A6F" w:rsidTr="00E45A6F">
        <w:trPr>
          <w:trHeight w:val="30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E45A6F" w:rsidRPr="00E45A6F" w:rsidTr="00E45A6F">
        <w:trPr>
          <w:trHeight w:val="390"/>
        </w:trPr>
        <w:tc>
          <w:tcPr>
            <w:tcW w:w="13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390"/>
        </w:trPr>
        <w:tc>
          <w:tcPr>
            <w:tcW w:w="14460" w:type="dxa"/>
            <w:gridSpan w:val="4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нет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постановление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29.05.2023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45A6F">
              <w:rPr>
                <w:b/>
                <w:bCs/>
                <w:sz w:val="22"/>
                <w:szCs w:val="22"/>
              </w:rPr>
              <w:t>Водоотведение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ВО.56.31714653.0001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тариф на водоотведение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одноставочный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Приём сточных вод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Вид сточных вод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без дифференциации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 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2024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2023</w:t>
            </w:r>
          </w:p>
        </w:tc>
      </w:tr>
      <w:tr w:rsidR="00E45A6F" w:rsidRPr="00E45A6F" w:rsidTr="00E45A6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4</w:t>
            </w:r>
          </w:p>
        </w:tc>
      </w:tr>
      <w:tr w:rsidR="00E45A6F" w:rsidRPr="00E45A6F" w:rsidTr="00E45A6F">
        <w:trPr>
          <w:trHeight w:val="51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</w:t>
            </w:r>
          </w:p>
        </w:tc>
      </w:tr>
      <w:tr w:rsidR="00E45A6F" w:rsidRPr="00E45A6F" w:rsidTr="00E45A6F">
        <w:trPr>
          <w:trHeight w:val="225"/>
        </w:trPr>
        <w:tc>
          <w:tcPr>
            <w:tcW w:w="13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45A6F" w:rsidRPr="00E45A6F" w:rsidTr="00E45A6F">
        <w:trPr>
          <w:trHeight w:val="390"/>
        </w:trPr>
        <w:tc>
          <w:tcPr>
            <w:tcW w:w="9340" w:type="dxa"/>
            <w:gridSpan w:val="3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E45A6F" w:rsidRPr="00E45A6F" w:rsidRDefault="00E45A6F" w:rsidP="00E45A6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45A6F">
              <w:rPr>
                <w:sz w:val="22"/>
                <w:szCs w:val="22"/>
              </w:rPr>
              <w:t>да</w:t>
            </w:r>
          </w:p>
        </w:tc>
      </w:tr>
    </w:tbl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E45A6F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заключений\\водоотведение\\EXPERT.VSVO.INDEX.CORR(v4.2) МУП ЖКХ Елизаветинский_for_Print.xlsx" Сценарии!R12C12:R24C28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8120" w:type="dxa"/>
        <w:tblLook w:val="04A0" w:firstRow="1" w:lastRow="0" w:firstColumn="1" w:lastColumn="0" w:noHBand="0" w:noVBand="1"/>
      </w:tblPr>
      <w:tblGrid>
        <w:gridCol w:w="976"/>
        <w:gridCol w:w="986"/>
        <w:gridCol w:w="112"/>
        <w:gridCol w:w="691"/>
        <w:gridCol w:w="112"/>
        <w:gridCol w:w="888"/>
        <w:gridCol w:w="112"/>
        <w:gridCol w:w="786"/>
        <w:gridCol w:w="112"/>
        <w:gridCol w:w="889"/>
        <w:gridCol w:w="112"/>
        <w:gridCol w:w="839"/>
        <w:gridCol w:w="112"/>
        <w:gridCol w:w="889"/>
        <w:gridCol w:w="112"/>
        <w:gridCol w:w="835"/>
        <w:gridCol w:w="112"/>
        <w:gridCol w:w="889"/>
        <w:gridCol w:w="112"/>
        <w:gridCol w:w="660"/>
        <w:gridCol w:w="112"/>
        <w:gridCol w:w="889"/>
        <w:gridCol w:w="112"/>
        <w:gridCol w:w="839"/>
        <w:gridCol w:w="112"/>
        <w:gridCol w:w="835"/>
        <w:gridCol w:w="112"/>
        <w:gridCol w:w="889"/>
        <w:gridCol w:w="112"/>
        <w:gridCol w:w="1058"/>
        <w:gridCol w:w="112"/>
        <w:gridCol w:w="913"/>
        <w:gridCol w:w="55"/>
      </w:tblGrid>
      <w:tr w:rsidR="00A86C3E" w:rsidRPr="00A86C3E" w:rsidTr="00A86C3E">
        <w:trPr>
          <w:divId w:val="1445537254"/>
          <w:trHeight w:val="450"/>
        </w:trPr>
        <w:tc>
          <w:tcPr>
            <w:tcW w:w="60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300"/>
        </w:trPr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№ п/п</w:t>
            </w:r>
          </w:p>
        </w:tc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300" w:type="dxa"/>
            <w:gridSpan w:val="2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1380"/>
        </w:trPr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Индексы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1,0494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1,03653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1,06128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450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7,200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2,500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9,100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101,111%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3,100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</w:tr>
      <w:tr w:rsidR="00A86C3E" w:rsidRPr="00A86C3E" w:rsidTr="00A86C3E">
        <w:trPr>
          <w:gridAfter w:val="1"/>
          <w:divId w:val="1445537254"/>
          <w:wAfter w:w="216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НДС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</w:tr>
    </w:tbl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71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E144FD" w:rsidRPr="00E144FD" w:rsidTr="00E144FD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144FD" w:rsidRPr="00E144FD" w:rsidTr="00E144FD">
        <w:trPr>
          <w:trHeight w:val="210"/>
        </w:trPr>
        <w:tc>
          <w:tcPr>
            <w:tcW w:w="565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144FD" w:rsidRPr="00E144FD" w:rsidTr="00E144FD">
        <w:trPr>
          <w:trHeight w:val="495"/>
        </w:trPr>
        <w:tc>
          <w:tcPr>
            <w:tcW w:w="565" w:type="dxa"/>
            <w:vMerge w:val="restart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№ п/п</w:t>
            </w:r>
          </w:p>
        </w:tc>
        <w:tc>
          <w:tcPr>
            <w:tcW w:w="2391" w:type="dxa"/>
            <w:vMerge w:val="restart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2024 год</w:t>
            </w:r>
          </w:p>
        </w:tc>
      </w:tr>
      <w:tr w:rsidR="00E144FD" w:rsidRPr="00E144FD" w:rsidTr="00E144FD">
        <w:trPr>
          <w:trHeight w:val="915"/>
        </w:trPr>
        <w:tc>
          <w:tcPr>
            <w:tcW w:w="565" w:type="dxa"/>
            <w:vMerge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91" w:type="dxa"/>
            <w:vMerge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E144FD" w:rsidRPr="00E144FD" w:rsidTr="00E144FD">
        <w:trPr>
          <w:trHeight w:val="225"/>
        </w:trPr>
        <w:tc>
          <w:tcPr>
            <w:tcW w:w="2956" w:type="dxa"/>
            <w:gridSpan w:val="2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829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144FD" w:rsidRPr="00E144FD" w:rsidTr="00E144FD">
        <w:trPr>
          <w:trHeight w:val="225"/>
        </w:trPr>
        <w:tc>
          <w:tcPr>
            <w:tcW w:w="565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9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144FD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144FD" w:rsidRP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1.1</w:t>
            </w:r>
          </w:p>
        </w:tc>
        <w:tc>
          <w:tcPr>
            <w:tcW w:w="2391" w:type="dxa"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29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1,032</w:t>
            </w:r>
          </w:p>
        </w:tc>
        <w:tc>
          <w:tcPr>
            <w:tcW w:w="1013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1,030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1,030</w:t>
            </w:r>
          </w:p>
        </w:tc>
        <w:tc>
          <w:tcPr>
            <w:tcW w:w="1137" w:type="dxa"/>
            <w:noWrap/>
            <w:hideMark/>
          </w:tcPr>
          <w:p w:rsidR="00E144FD" w:rsidRPr="00E144FD" w:rsidRDefault="00E144FD" w:rsidP="00E144FD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144FD">
              <w:rPr>
                <w:sz w:val="22"/>
                <w:szCs w:val="22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112,86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119,63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116,27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E144FD" w:rsidTr="00E144FD">
        <w:trPr>
          <w:trHeight w:val="450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112,86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119,63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116,27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104,55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112,86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119,63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116,27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126,80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133,14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E144FD" w:rsidTr="00E144FD">
        <w:trPr>
          <w:trHeight w:val="300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300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23,05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21,14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10,26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11,53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79,84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79,84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79,84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86,18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91,35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96,83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101,67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88,79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96,83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101,67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144FD" w:rsidTr="00E144FD">
        <w:trPr>
          <w:trHeight w:val="225"/>
        </w:trPr>
        <w:tc>
          <w:tcPr>
            <w:tcW w:w="565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2391" w:type="dxa"/>
            <w:hideMark/>
          </w:tcPr>
          <w:p w:rsidR="00E144FD" w:rsidRDefault="00E144FD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E144FD" w:rsidRDefault="00E14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51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21,75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23,05</w:t>
            </w:r>
          </w:p>
        </w:tc>
        <w:tc>
          <w:tcPr>
            <w:tcW w:w="1013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21,14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23,05</w:t>
            </w:r>
          </w:p>
        </w:tc>
        <w:tc>
          <w:tcPr>
            <w:tcW w:w="1082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24,21</w:t>
            </w:r>
          </w:p>
        </w:tc>
        <w:tc>
          <w:tcPr>
            <w:tcW w:w="1137" w:type="dxa"/>
            <w:noWrap/>
            <w:hideMark/>
          </w:tcPr>
          <w:p w:rsidR="00E144FD" w:rsidRDefault="00E144F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003A1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144FD" w:rsidRDefault="00E144FD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3003A1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заключений\\водоотведение\\EXPERT.VSVO.INDEX.CORR(v4.2) МУП ЖКХ Елизаветинский_for_Print.xlsx" ДПР!R12C12:R23C21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2096047311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96047311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96047311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2096047311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1,153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1,088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1,154</w:t>
            </w:r>
          </w:p>
        </w:tc>
      </w:tr>
      <w:tr w:rsidR="00A86C3E" w:rsidRPr="00A86C3E" w:rsidTr="00A86C3E">
        <w:trPr>
          <w:divId w:val="2096047311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1,154</w:t>
            </w:r>
          </w:p>
        </w:tc>
      </w:tr>
    </w:tbl>
    <w:p w:rsidR="00E45A6F" w:rsidRDefault="003003A1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45A6F" w:rsidRDefault="00E45A6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A1CD3" w:rsidRDefault="00DA1CD3" w:rsidP="0052202F">
      <w:pPr>
        <w:rPr>
          <w:sz w:val="18"/>
          <w:szCs w:val="18"/>
        </w:rPr>
      </w:pPr>
    </w:p>
    <w:p w:rsidR="0052202F" w:rsidRPr="00A72835" w:rsidRDefault="0052202F" w:rsidP="0052202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 w:rsidR="00613FFF">
        <w:rPr>
          <w:sz w:val="18"/>
          <w:szCs w:val="18"/>
        </w:rPr>
        <w:t>5</w:t>
      </w:r>
    </w:p>
    <w:p w:rsidR="0052202F" w:rsidRPr="00A72835" w:rsidRDefault="0052202F" w:rsidP="0052202F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52202F" w:rsidRDefault="0052202F" w:rsidP="0052202F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Оренбургская область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</w:t>
            </w:r>
          </w:p>
        </w:tc>
      </w:tr>
      <w:tr w:rsidR="009A71EC" w:rsidRPr="009A71EC" w:rsidTr="009A71EC">
        <w:trPr>
          <w:trHeight w:val="139"/>
        </w:trPr>
        <w:tc>
          <w:tcPr>
            <w:tcW w:w="13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139"/>
        </w:trPr>
        <w:tc>
          <w:tcPr>
            <w:tcW w:w="13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МУП ЖКХ "Восток"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2022-2024 гг.</w:t>
            </w:r>
          </w:p>
        </w:tc>
      </w:tr>
      <w:tr w:rsidR="009A71EC" w:rsidRPr="009A71EC" w:rsidTr="009A71EC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МУНИЦИПАЛЬНОЕ УНИТАРНОЕ ПРЕДПРИЯТИЕ ЖИЛИЩНО-КОММУНАЛЬНОГО ХОЗЯЙСТВА "ВОСТОК"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МУП ЖКХ "ВОСТОК"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1065635005633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5619005740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561901001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9A71EC" w:rsidRPr="009A71EC" w:rsidTr="009A71EC">
        <w:trPr>
          <w:trHeight w:val="45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462835,Оренбургская область,  п. Комсомольский, ул. Гагарина, 12</w:t>
            </w:r>
          </w:p>
        </w:tc>
      </w:tr>
      <w:tr w:rsidR="009A71EC" w:rsidRPr="009A71EC" w:rsidTr="009A71EC">
        <w:trPr>
          <w:trHeight w:val="45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462835,Оренбургская область, п. Комсомольский, ул. Гагарина, 12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652-32-99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Vostok2008_0708@mail.ru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Карагулин Т.А.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директор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9A71EC">
              <w:rPr>
                <w:sz w:val="22"/>
                <w:szCs w:val="22"/>
                <w:u w:val="single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100 %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муниципальная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9A71EC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225"/>
        </w:trPr>
        <w:tc>
          <w:tcPr>
            <w:tcW w:w="13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13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9A71EC" w:rsidRPr="009A71EC" w:rsidTr="009A71EC">
        <w:trPr>
          <w:trHeight w:val="45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9A71EC" w:rsidRPr="009A71EC" w:rsidTr="009A71EC">
        <w:trPr>
          <w:trHeight w:val="45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9A71EC" w:rsidRPr="009A71EC" w:rsidTr="009A71EC">
        <w:trPr>
          <w:trHeight w:val="45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9A71EC" w:rsidRPr="009A71EC" w:rsidTr="009A71EC">
        <w:trPr>
          <w:trHeight w:val="45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9A71EC" w:rsidRPr="009A71EC" w:rsidTr="009A71EC">
        <w:trPr>
          <w:trHeight w:val="30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9A71EC" w:rsidRPr="009A71EC" w:rsidTr="009A71EC">
        <w:trPr>
          <w:trHeight w:val="390"/>
        </w:trPr>
        <w:tc>
          <w:tcPr>
            <w:tcW w:w="13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90"/>
        </w:trPr>
        <w:tc>
          <w:tcPr>
            <w:tcW w:w="14460" w:type="dxa"/>
            <w:gridSpan w:val="4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нет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постановление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1004-п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25.11.2022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ХВС.56.26443026.0003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тариф на питьевую воду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одноставочный</w:t>
            </w:r>
          </w:p>
        </w:tc>
      </w:tr>
      <w:tr w:rsidR="009A71EC" w:rsidRPr="009A71EC" w:rsidTr="009A71EC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питьевая вода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</w:t>
            </w:r>
          </w:p>
        </w:tc>
      </w:tr>
      <w:tr w:rsidR="009A71EC" w:rsidRPr="009A71EC" w:rsidTr="009A71EC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</w:t>
            </w:r>
          </w:p>
        </w:tc>
      </w:tr>
      <w:tr w:rsidR="009A71EC" w:rsidRPr="009A71EC" w:rsidTr="009A71EC">
        <w:trPr>
          <w:trHeight w:val="51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</w:t>
            </w:r>
          </w:p>
        </w:tc>
      </w:tr>
      <w:tr w:rsidR="009A71EC" w:rsidRPr="009A71EC" w:rsidTr="009A71EC">
        <w:trPr>
          <w:trHeight w:val="225"/>
        </w:trPr>
        <w:tc>
          <w:tcPr>
            <w:tcW w:w="13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90"/>
        </w:trPr>
        <w:tc>
          <w:tcPr>
            <w:tcW w:w="9340" w:type="dxa"/>
            <w:gridSpan w:val="3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да</w:t>
            </w:r>
          </w:p>
        </w:tc>
      </w:tr>
    </w:tbl>
    <w:p w:rsidR="0052202F" w:rsidRDefault="0052202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A71EC" w:rsidRDefault="009A71EC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202"/>
        <w:gridCol w:w="1117"/>
        <w:gridCol w:w="1118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9A71EC" w:rsidRPr="009A71EC" w:rsidTr="009A71EC">
        <w:trPr>
          <w:trHeight w:val="450"/>
        </w:trPr>
        <w:tc>
          <w:tcPr>
            <w:tcW w:w="6108" w:type="dxa"/>
            <w:gridSpan w:val="2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A71E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A71EC" w:rsidRPr="009A71EC" w:rsidTr="009A71EC">
        <w:trPr>
          <w:trHeight w:val="300"/>
        </w:trPr>
        <w:tc>
          <w:tcPr>
            <w:tcW w:w="4424" w:type="dxa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2024 год</w:t>
            </w:r>
          </w:p>
        </w:tc>
      </w:tr>
      <w:tr w:rsidR="009A71EC" w:rsidRPr="009A71EC" w:rsidTr="009A71EC">
        <w:trPr>
          <w:trHeight w:val="1380"/>
        </w:trPr>
        <w:tc>
          <w:tcPr>
            <w:tcW w:w="4424" w:type="dxa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Комментарии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68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450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  <w:tr w:rsidR="009A71EC" w:rsidRPr="009A71EC" w:rsidTr="009A71EC">
        <w:trPr>
          <w:trHeight w:val="225"/>
        </w:trPr>
        <w:tc>
          <w:tcPr>
            <w:tcW w:w="4424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9A71EC" w:rsidRPr="009A71EC" w:rsidRDefault="009A71EC" w:rsidP="009A71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A71EC">
              <w:rPr>
                <w:sz w:val="22"/>
                <w:szCs w:val="22"/>
              </w:rPr>
              <w:t> </w:t>
            </w:r>
          </w:p>
        </w:tc>
      </w:tr>
    </w:tbl>
    <w:p w:rsidR="009A71EC" w:rsidRDefault="009A71E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3550"/>
        <w:gridCol w:w="1068"/>
        <w:gridCol w:w="1420"/>
        <w:gridCol w:w="1237"/>
        <w:gridCol w:w="1420"/>
        <w:gridCol w:w="1420"/>
        <w:gridCol w:w="1420"/>
        <w:gridCol w:w="1323"/>
        <w:gridCol w:w="1420"/>
        <w:gridCol w:w="1495"/>
      </w:tblGrid>
      <w:tr w:rsidR="00967008" w:rsidRPr="00967008" w:rsidTr="00967008">
        <w:trPr>
          <w:trHeight w:val="402"/>
        </w:trPr>
        <w:tc>
          <w:tcPr>
            <w:tcW w:w="4868" w:type="dxa"/>
            <w:gridSpan w:val="2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1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7008" w:rsidRPr="00967008" w:rsidTr="00967008">
        <w:trPr>
          <w:trHeight w:val="210"/>
        </w:trPr>
        <w:tc>
          <w:tcPr>
            <w:tcW w:w="792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6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7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67008" w:rsidRPr="00967008" w:rsidTr="00967008">
        <w:trPr>
          <w:trHeight w:val="495"/>
        </w:trPr>
        <w:tc>
          <w:tcPr>
            <w:tcW w:w="792" w:type="dxa"/>
            <w:vMerge w:val="restart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№ п/п</w:t>
            </w:r>
          </w:p>
        </w:tc>
        <w:tc>
          <w:tcPr>
            <w:tcW w:w="4076" w:type="dxa"/>
            <w:vMerge w:val="restart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18" w:type="dxa"/>
            <w:vMerge w:val="restart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2022 год</w:t>
            </w:r>
          </w:p>
        </w:tc>
        <w:tc>
          <w:tcPr>
            <w:tcW w:w="1177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2023 год</w:t>
            </w:r>
          </w:p>
        </w:tc>
        <w:tc>
          <w:tcPr>
            <w:tcW w:w="125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2024 год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2024 год</w:t>
            </w:r>
          </w:p>
        </w:tc>
      </w:tr>
      <w:tr w:rsidR="00967008" w:rsidRPr="00967008" w:rsidTr="00967008">
        <w:trPr>
          <w:trHeight w:val="915"/>
        </w:trPr>
        <w:tc>
          <w:tcPr>
            <w:tcW w:w="792" w:type="dxa"/>
            <w:vMerge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vMerge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77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5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349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20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967008" w:rsidRPr="00967008" w:rsidTr="00967008">
        <w:trPr>
          <w:trHeight w:val="225"/>
        </w:trPr>
        <w:tc>
          <w:tcPr>
            <w:tcW w:w="4868" w:type="dxa"/>
            <w:gridSpan w:val="2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01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967008" w:rsidRPr="00967008" w:rsidTr="00967008">
        <w:trPr>
          <w:trHeight w:val="225"/>
        </w:trPr>
        <w:tc>
          <w:tcPr>
            <w:tcW w:w="792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76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1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67008" w:rsidRP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1.1</w:t>
            </w:r>
          </w:p>
        </w:tc>
        <w:tc>
          <w:tcPr>
            <w:tcW w:w="4076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1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1,049</w:t>
            </w:r>
          </w:p>
        </w:tc>
        <w:tc>
          <w:tcPr>
            <w:tcW w:w="125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1,061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967008">
              <w:rPr>
                <w:sz w:val="22"/>
                <w:szCs w:val="22"/>
              </w:rPr>
              <w:t> </w:t>
            </w:r>
          </w:p>
        </w:tc>
      </w:tr>
      <w:tr w:rsidR="00967008" w:rsidRPr="00967008" w:rsidTr="00967008">
        <w:trPr>
          <w:trHeight w:val="420"/>
        </w:trPr>
        <w:tc>
          <w:tcPr>
            <w:tcW w:w="792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076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18" w:type="dxa"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67008" w:rsidRPr="00967008" w:rsidRDefault="00967008" w:rsidP="0096700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96700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2 014,02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2 074,44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2 077,00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3,13</w:t>
            </w:r>
          </w:p>
        </w:tc>
      </w:tr>
      <w:tr w:rsidR="00967008" w:rsidTr="00967008">
        <w:trPr>
          <w:trHeight w:val="450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2 014,02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2 074,44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2 077,00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3,13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1 865,28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2 014,02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2 074,44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2 077,00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3,13</w:t>
            </w:r>
          </w:p>
        </w:tc>
      </w:tr>
      <w:tr w:rsidR="00967008" w:rsidTr="00967008">
        <w:trPr>
          <w:trHeight w:val="300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300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134,000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30,06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30,96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1 831,73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1 831,73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1 831,73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1 977,80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2 037,13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2 039,65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3,13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131,590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65,795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967008" w:rsidTr="00967008">
        <w:trPr>
          <w:trHeight w:val="225"/>
        </w:trPr>
        <w:tc>
          <w:tcPr>
            <w:tcW w:w="792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4076" w:type="dxa"/>
            <w:hideMark/>
          </w:tcPr>
          <w:p w:rsidR="00967008" w:rsidRDefault="0096700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967008" w:rsidRDefault="00967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7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30,06</w:t>
            </w:r>
          </w:p>
        </w:tc>
        <w:tc>
          <w:tcPr>
            <w:tcW w:w="1258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30,96</w:t>
            </w:r>
          </w:p>
        </w:tc>
        <w:tc>
          <w:tcPr>
            <w:tcW w:w="1349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420" w:type="dxa"/>
            <w:noWrap/>
            <w:hideMark/>
          </w:tcPr>
          <w:p w:rsidR="00967008" w:rsidRDefault="0096700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967008" w:rsidRDefault="0096700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BC30F3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Восток_for_Print.xlsx" ДПР!R12C12:R22C21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178082015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78082015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78082015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178082015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1,702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1,689</w:t>
            </w:r>
          </w:p>
        </w:tc>
      </w:tr>
      <w:tr w:rsidR="00A86C3E" w:rsidRPr="00A86C3E" w:rsidTr="00A86C3E">
        <w:trPr>
          <w:divId w:val="17808201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1,596</w:t>
            </w:r>
          </w:p>
        </w:tc>
      </w:tr>
    </w:tbl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Pr="00A72835" w:rsidRDefault="00BC30F3" w:rsidP="00BC30F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6</w:t>
      </w:r>
    </w:p>
    <w:p w:rsidR="00BC30F3" w:rsidRPr="00A72835" w:rsidRDefault="00BC30F3" w:rsidP="00BC30F3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BC30F3" w:rsidRDefault="00BC30F3" w:rsidP="00BC30F3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Оренбургская область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</w:t>
            </w:r>
          </w:p>
        </w:tc>
      </w:tr>
      <w:tr w:rsidR="00BC30F3" w:rsidRPr="00BC30F3" w:rsidTr="00BC30F3">
        <w:trPr>
          <w:trHeight w:val="139"/>
        </w:trPr>
        <w:tc>
          <w:tcPr>
            <w:tcW w:w="13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139"/>
        </w:trPr>
        <w:tc>
          <w:tcPr>
            <w:tcW w:w="13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МУП Жилищно - коммунальное хозяйство "Вектор"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2022-2024 гг.</w:t>
            </w:r>
          </w:p>
        </w:tc>
      </w:tr>
      <w:tr w:rsidR="00BC30F3" w:rsidRPr="00BC30F3" w:rsidTr="00BC30F3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МУНИЦИПАЛЬНОЕ УНИТАРНОЕ ПРЕДПРИЯТИЕ ЖИЛИЩНО-КОММУНАЛЬНОГО ХОЗЯЙСТВА "ВЕКТОР"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МУП ЖКХ "ВЕКТОР"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1065635009461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5619005941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561901001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BC30F3" w:rsidRPr="00BC30F3" w:rsidTr="00BC30F3">
        <w:trPr>
          <w:trHeight w:val="45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462821, Оренбургская область, адамовский район, п. Майский. ул. Советская,16</w:t>
            </w:r>
          </w:p>
        </w:tc>
      </w:tr>
      <w:tr w:rsidR="00BC30F3" w:rsidRPr="00BC30F3" w:rsidTr="00BC30F3">
        <w:trPr>
          <w:trHeight w:val="45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462821, Оренбургская область, адамовский район, п. Майский. ул. Советская,16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(35365)28185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rimmabux@mail.ru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Малбагаров А.Б.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директор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BC30F3">
              <w:rPr>
                <w:sz w:val="22"/>
                <w:szCs w:val="22"/>
                <w:u w:val="single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100 %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муниципальная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BC30F3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  <w:tr w:rsidR="00BC30F3" w:rsidRPr="00BC30F3" w:rsidTr="00BC30F3">
        <w:trPr>
          <w:trHeight w:val="225"/>
        </w:trPr>
        <w:tc>
          <w:tcPr>
            <w:tcW w:w="13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13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BC30F3" w:rsidRPr="00BC30F3" w:rsidTr="00BC30F3">
        <w:trPr>
          <w:trHeight w:val="45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BC30F3" w:rsidRPr="00BC30F3" w:rsidTr="00BC30F3">
        <w:trPr>
          <w:trHeight w:val="45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BC30F3" w:rsidRPr="00BC30F3" w:rsidTr="00BC30F3">
        <w:trPr>
          <w:trHeight w:val="45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BC30F3" w:rsidRPr="00BC30F3" w:rsidTr="00BC30F3">
        <w:trPr>
          <w:trHeight w:val="45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BC30F3" w:rsidRPr="00BC30F3" w:rsidTr="00BC30F3">
        <w:trPr>
          <w:trHeight w:val="30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BC30F3" w:rsidRPr="00BC30F3" w:rsidTr="00BC30F3">
        <w:trPr>
          <w:trHeight w:val="390"/>
        </w:trPr>
        <w:tc>
          <w:tcPr>
            <w:tcW w:w="13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90"/>
        </w:trPr>
        <w:tc>
          <w:tcPr>
            <w:tcW w:w="14460" w:type="dxa"/>
            <w:gridSpan w:val="4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нет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постановление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1005-п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25.11.2022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ХВС.56.28869662.0001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тариф на питьевую воду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одноставочный</w:t>
            </w:r>
          </w:p>
        </w:tc>
      </w:tr>
      <w:tr w:rsidR="00BC30F3" w:rsidRPr="00BC30F3" w:rsidTr="00BC30F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питьевая вода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</w:t>
            </w:r>
          </w:p>
        </w:tc>
      </w:tr>
      <w:tr w:rsidR="00BC30F3" w:rsidRPr="00BC30F3" w:rsidTr="00BC30F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</w:t>
            </w:r>
          </w:p>
        </w:tc>
      </w:tr>
      <w:tr w:rsidR="00BC30F3" w:rsidRPr="00BC30F3" w:rsidTr="00BC30F3">
        <w:trPr>
          <w:trHeight w:val="51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  <w:tr w:rsidR="00BC30F3" w:rsidRPr="00BC30F3" w:rsidTr="00BC30F3">
        <w:trPr>
          <w:trHeight w:val="225"/>
        </w:trPr>
        <w:tc>
          <w:tcPr>
            <w:tcW w:w="13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90"/>
        </w:trPr>
        <w:tc>
          <w:tcPr>
            <w:tcW w:w="9340" w:type="dxa"/>
            <w:gridSpan w:val="3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да</w:t>
            </w:r>
          </w:p>
        </w:tc>
      </w:tr>
    </w:tbl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202"/>
        <w:gridCol w:w="1117"/>
        <w:gridCol w:w="1118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BC30F3" w:rsidRPr="00BC30F3" w:rsidTr="00BC30F3">
        <w:trPr>
          <w:trHeight w:val="450"/>
        </w:trPr>
        <w:tc>
          <w:tcPr>
            <w:tcW w:w="6108" w:type="dxa"/>
            <w:gridSpan w:val="2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C30F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C30F3" w:rsidRPr="00BC30F3" w:rsidTr="00BC30F3">
        <w:trPr>
          <w:trHeight w:val="300"/>
        </w:trPr>
        <w:tc>
          <w:tcPr>
            <w:tcW w:w="4424" w:type="dxa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2024 год</w:t>
            </w:r>
          </w:p>
        </w:tc>
      </w:tr>
      <w:tr w:rsidR="00BC30F3" w:rsidRPr="00BC30F3" w:rsidTr="00BC30F3">
        <w:trPr>
          <w:trHeight w:val="1380"/>
        </w:trPr>
        <w:tc>
          <w:tcPr>
            <w:tcW w:w="4424" w:type="dxa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Комментарии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68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450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  <w:tr w:rsidR="00BC30F3" w:rsidRPr="00BC30F3" w:rsidTr="00BC30F3">
        <w:trPr>
          <w:trHeight w:val="225"/>
        </w:trPr>
        <w:tc>
          <w:tcPr>
            <w:tcW w:w="4424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BC30F3" w:rsidRPr="00BC30F3" w:rsidRDefault="00BC30F3" w:rsidP="00BC30F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C30F3">
              <w:rPr>
                <w:sz w:val="22"/>
                <w:szCs w:val="22"/>
              </w:rPr>
              <w:t> </w:t>
            </w:r>
          </w:p>
        </w:tc>
      </w:tr>
    </w:tbl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207"/>
        <w:gridCol w:w="1100"/>
        <w:gridCol w:w="1466"/>
        <w:gridCol w:w="1276"/>
        <w:gridCol w:w="1466"/>
        <w:gridCol w:w="1466"/>
        <w:gridCol w:w="1466"/>
        <w:gridCol w:w="1366"/>
        <w:gridCol w:w="1466"/>
        <w:gridCol w:w="1544"/>
      </w:tblGrid>
      <w:tr w:rsidR="00A31861" w:rsidRPr="00A31861" w:rsidTr="00A31861">
        <w:trPr>
          <w:trHeight w:val="402"/>
        </w:trPr>
        <w:tc>
          <w:tcPr>
            <w:tcW w:w="4263" w:type="dxa"/>
            <w:gridSpan w:val="2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68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31861" w:rsidRPr="00A31861" w:rsidTr="00A31861">
        <w:trPr>
          <w:trHeight w:val="210"/>
        </w:trPr>
        <w:tc>
          <w:tcPr>
            <w:tcW w:w="71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5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8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5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31861" w:rsidRPr="00A31861" w:rsidTr="00A31861">
        <w:trPr>
          <w:trHeight w:val="495"/>
        </w:trPr>
        <w:tc>
          <w:tcPr>
            <w:tcW w:w="713" w:type="dxa"/>
            <w:vMerge w:val="restart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№ п/п</w:t>
            </w:r>
          </w:p>
        </w:tc>
        <w:tc>
          <w:tcPr>
            <w:tcW w:w="3550" w:type="dxa"/>
            <w:vMerge w:val="restart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68" w:type="dxa"/>
            <w:vMerge w:val="restart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2022 год</w:t>
            </w:r>
          </w:p>
        </w:tc>
        <w:tc>
          <w:tcPr>
            <w:tcW w:w="1237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2022 год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2022 год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2022 год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2023 год</w:t>
            </w:r>
          </w:p>
        </w:tc>
        <w:tc>
          <w:tcPr>
            <w:tcW w:w="132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2024 год</w:t>
            </w:r>
          </w:p>
        </w:tc>
        <w:tc>
          <w:tcPr>
            <w:tcW w:w="1495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2024 год</w:t>
            </w:r>
          </w:p>
        </w:tc>
      </w:tr>
      <w:tr w:rsidR="00A31861" w:rsidRPr="00A31861" w:rsidTr="00A31861">
        <w:trPr>
          <w:trHeight w:val="915"/>
        </w:trPr>
        <w:tc>
          <w:tcPr>
            <w:tcW w:w="713" w:type="dxa"/>
            <w:vMerge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50" w:type="dxa"/>
            <w:vMerge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37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32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2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95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A31861" w:rsidRPr="00A31861" w:rsidTr="00A31861">
        <w:trPr>
          <w:trHeight w:val="225"/>
        </w:trPr>
        <w:tc>
          <w:tcPr>
            <w:tcW w:w="4263" w:type="dxa"/>
            <w:gridSpan w:val="2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068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31861" w:rsidRPr="00A31861" w:rsidTr="00A31861">
        <w:trPr>
          <w:trHeight w:val="225"/>
        </w:trPr>
        <w:tc>
          <w:tcPr>
            <w:tcW w:w="71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5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68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203,24</w:t>
            </w:r>
          </w:p>
        </w:tc>
        <w:tc>
          <w:tcPr>
            <w:tcW w:w="1237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203,24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203,24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213,28</w:t>
            </w:r>
          </w:p>
        </w:tc>
        <w:tc>
          <w:tcPr>
            <w:tcW w:w="132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221,07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226,35</w:t>
            </w:r>
          </w:p>
        </w:tc>
        <w:tc>
          <w:tcPr>
            <w:tcW w:w="1495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6,13</w:t>
            </w:r>
          </w:p>
        </w:tc>
      </w:tr>
      <w:tr w:rsidR="00A31861" w:rsidRP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1.1</w:t>
            </w:r>
          </w:p>
        </w:tc>
        <w:tc>
          <w:tcPr>
            <w:tcW w:w="355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68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1,049</w:t>
            </w:r>
          </w:p>
        </w:tc>
        <w:tc>
          <w:tcPr>
            <w:tcW w:w="132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1,037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1,061</w:t>
            </w:r>
          </w:p>
        </w:tc>
        <w:tc>
          <w:tcPr>
            <w:tcW w:w="1495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31861">
              <w:rPr>
                <w:sz w:val="22"/>
                <w:szCs w:val="22"/>
              </w:rPr>
              <w:t> </w:t>
            </w:r>
          </w:p>
        </w:tc>
      </w:tr>
      <w:tr w:rsidR="00A31861" w:rsidRPr="00A31861" w:rsidTr="00A31861">
        <w:trPr>
          <w:trHeight w:val="420"/>
        </w:trPr>
        <w:tc>
          <w:tcPr>
            <w:tcW w:w="713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550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68" w:type="dxa"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201,55</w:t>
            </w:r>
          </w:p>
        </w:tc>
        <w:tc>
          <w:tcPr>
            <w:tcW w:w="1237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201,55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201,55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Pr="00A31861" w:rsidRDefault="00A31861" w:rsidP="00A3186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318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1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Ремонтные расходы: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450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200" w:firstLine="36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расходы на текущий ремонт централизованных систем водоснабжения и (или) водоотведения либо объектов, входящих в состав таких систем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1 253,00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1 253,00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1 253,00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1 359,54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1 440,80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1 393,71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2,51</w:t>
            </w:r>
          </w:p>
        </w:tc>
      </w:tr>
      <w:tr w:rsidR="00A31861" w:rsidTr="00A31861">
        <w:trPr>
          <w:trHeight w:val="450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68" w:type="dxa"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1 572,82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1 661,87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1 620,06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1 456,24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1 572,82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1 661,87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1 620,06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31861" w:rsidTr="00A31861">
        <w:trPr>
          <w:trHeight w:val="300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300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100,500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50,250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33,07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16,12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1 235,99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1 235,99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1 235,99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1 334,94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1 410,52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1 375,04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85,300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42,650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31861" w:rsidTr="00A31861">
        <w:trPr>
          <w:trHeight w:val="225"/>
        </w:trPr>
        <w:tc>
          <w:tcPr>
            <w:tcW w:w="713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3550" w:type="dxa"/>
            <w:hideMark/>
          </w:tcPr>
          <w:p w:rsidR="00A31861" w:rsidRDefault="00A3186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68" w:type="dxa"/>
            <w:noWrap/>
            <w:hideMark/>
          </w:tcPr>
          <w:p w:rsidR="00A31861" w:rsidRDefault="00A318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237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28,98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31,30</w:t>
            </w:r>
          </w:p>
        </w:tc>
        <w:tc>
          <w:tcPr>
            <w:tcW w:w="1323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33,07</w:t>
            </w:r>
          </w:p>
        </w:tc>
        <w:tc>
          <w:tcPr>
            <w:tcW w:w="1420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495" w:type="dxa"/>
            <w:noWrap/>
            <w:hideMark/>
          </w:tcPr>
          <w:p w:rsidR="00A31861" w:rsidRDefault="00A3186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BC30F3" w:rsidRDefault="00BC30F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61018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461018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Вектор_for_Print.xlsx" ДПР!R12C12:R22C21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222179230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22179230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22179230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222179230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203,24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1,524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213,28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1,520</w:t>
            </w:r>
          </w:p>
        </w:tc>
      </w:tr>
      <w:tr w:rsidR="00A86C3E" w:rsidRPr="00A86C3E" w:rsidTr="00A86C3E">
        <w:trPr>
          <w:divId w:val="22217923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226,35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1,428</w:t>
            </w:r>
          </w:p>
        </w:tc>
      </w:tr>
    </w:tbl>
    <w:p w:rsidR="00BC30F3" w:rsidRDefault="00461018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Оренбургская область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2023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</w:t>
            </w:r>
          </w:p>
        </w:tc>
      </w:tr>
      <w:tr w:rsidR="00F656E2" w:rsidRPr="00F656E2" w:rsidTr="00F656E2">
        <w:trPr>
          <w:trHeight w:val="139"/>
        </w:trPr>
        <w:tc>
          <w:tcPr>
            <w:tcW w:w="13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139"/>
        </w:trPr>
        <w:tc>
          <w:tcPr>
            <w:tcW w:w="13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МУП Жилищно - коммунальное хозяйство "Вектор"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об установлении тарифов в сфере водоотведения методом индексации (корректировка)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2023-2025 гг.</w:t>
            </w:r>
          </w:p>
        </w:tc>
      </w:tr>
      <w:tr w:rsidR="00F656E2" w:rsidRPr="00F656E2" w:rsidTr="00F656E2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МУНИЦИПАЛЬНОЕ УНИТАРНОЕ ПРЕДПРИЯТИЕ ЖИЛИЩНО-КОММУНАЛЬНОГО ХОЗЯЙСТВА "ВЕКТОР"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МУП ЖКХ "ВЕКТОР"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1065635009461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5619005941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561901001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F656E2" w:rsidRPr="00F656E2" w:rsidTr="00F656E2">
        <w:trPr>
          <w:trHeight w:val="45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462821, Оренбургская область, адамовский район, п. Майский. ул. Советская,16</w:t>
            </w:r>
          </w:p>
        </w:tc>
      </w:tr>
      <w:tr w:rsidR="00F656E2" w:rsidRPr="00F656E2" w:rsidTr="00F656E2">
        <w:trPr>
          <w:trHeight w:val="45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462821, Оренбургская область, адамовский район, п. Майский. ул. Советская,16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(35365)28185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rimmabux@mail.ru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Малбагаров А.Б.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директор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F656E2">
              <w:rPr>
                <w:sz w:val="22"/>
                <w:szCs w:val="22"/>
                <w:u w:val="single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100 %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муниципальная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F656E2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</w:t>
            </w:r>
          </w:p>
        </w:tc>
      </w:tr>
      <w:tr w:rsidR="00F656E2" w:rsidRPr="00F656E2" w:rsidTr="00F656E2">
        <w:trPr>
          <w:trHeight w:val="225"/>
        </w:trPr>
        <w:tc>
          <w:tcPr>
            <w:tcW w:w="13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13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F656E2" w:rsidRPr="00F656E2" w:rsidTr="00F656E2">
        <w:trPr>
          <w:trHeight w:val="45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F656E2" w:rsidRPr="00F656E2" w:rsidTr="00F656E2">
        <w:trPr>
          <w:trHeight w:val="45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F656E2" w:rsidRPr="00F656E2" w:rsidTr="00F656E2">
        <w:trPr>
          <w:trHeight w:val="45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F656E2" w:rsidRPr="00F656E2" w:rsidTr="00F656E2">
        <w:trPr>
          <w:trHeight w:val="45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F656E2" w:rsidRPr="00F656E2" w:rsidTr="00F656E2">
        <w:trPr>
          <w:trHeight w:val="30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F656E2" w:rsidRPr="00F656E2" w:rsidTr="00F656E2">
        <w:trPr>
          <w:trHeight w:val="390"/>
        </w:trPr>
        <w:tc>
          <w:tcPr>
            <w:tcW w:w="13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90"/>
        </w:trPr>
        <w:tc>
          <w:tcPr>
            <w:tcW w:w="1446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постановление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25.11.2022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Водоотведение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ВО.56.28869662.0001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тариф на водоотведение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одноставочный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Приём сточных вод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Вид сточных вод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без дифференциации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2023</w:t>
            </w:r>
          </w:p>
        </w:tc>
      </w:tr>
      <w:tr w:rsidR="00F656E2" w:rsidRPr="00F656E2" w:rsidTr="00F656E2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</w:t>
            </w:r>
          </w:p>
        </w:tc>
      </w:tr>
      <w:tr w:rsidR="00F656E2" w:rsidRPr="00F656E2" w:rsidTr="00F656E2">
        <w:trPr>
          <w:trHeight w:val="51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</w:t>
            </w:r>
          </w:p>
        </w:tc>
      </w:tr>
      <w:tr w:rsidR="00F656E2" w:rsidRPr="00F656E2" w:rsidTr="00F656E2">
        <w:trPr>
          <w:trHeight w:val="225"/>
        </w:trPr>
        <w:tc>
          <w:tcPr>
            <w:tcW w:w="13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90"/>
        </w:trPr>
        <w:tc>
          <w:tcPr>
            <w:tcW w:w="9340" w:type="dxa"/>
            <w:gridSpan w:val="3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да</w:t>
            </w:r>
          </w:p>
        </w:tc>
      </w:tr>
    </w:tbl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1205"/>
        <w:gridCol w:w="1119"/>
        <w:gridCol w:w="1119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F656E2" w:rsidRPr="00F656E2" w:rsidTr="00F656E2">
        <w:trPr>
          <w:trHeight w:val="450"/>
        </w:trPr>
        <w:tc>
          <w:tcPr>
            <w:tcW w:w="6092" w:type="dxa"/>
            <w:gridSpan w:val="2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300"/>
        </w:trPr>
        <w:tc>
          <w:tcPr>
            <w:tcW w:w="4408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</w:tr>
      <w:tr w:rsidR="00F656E2" w:rsidRPr="00F656E2" w:rsidTr="00F656E2">
        <w:trPr>
          <w:trHeight w:val="1380"/>
        </w:trPr>
        <w:tc>
          <w:tcPr>
            <w:tcW w:w="4408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Комментарии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684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450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440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</w:tbl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3550"/>
        <w:gridCol w:w="1068"/>
        <w:gridCol w:w="1420"/>
        <w:gridCol w:w="1237"/>
        <w:gridCol w:w="1420"/>
        <w:gridCol w:w="1420"/>
        <w:gridCol w:w="1420"/>
        <w:gridCol w:w="1323"/>
        <w:gridCol w:w="1420"/>
        <w:gridCol w:w="1495"/>
      </w:tblGrid>
      <w:tr w:rsidR="00F656E2" w:rsidRPr="00F656E2" w:rsidTr="00F656E2">
        <w:trPr>
          <w:trHeight w:val="402"/>
        </w:trPr>
        <w:tc>
          <w:tcPr>
            <w:tcW w:w="4868" w:type="dxa"/>
            <w:gridSpan w:val="2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1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10"/>
        </w:trPr>
        <w:tc>
          <w:tcPr>
            <w:tcW w:w="792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7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495"/>
        </w:trPr>
        <w:tc>
          <w:tcPr>
            <w:tcW w:w="792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№ п/п</w:t>
            </w:r>
          </w:p>
        </w:tc>
        <w:tc>
          <w:tcPr>
            <w:tcW w:w="4076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18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177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2023 год</w:t>
            </w:r>
          </w:p>
        </w:tc>
        <w:tc>
          <w:tcPr>
            <w:tcW w:w="125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</w:tr>
      <w:tr w:rsidR="00F656E2" w:rsidRPr="00F656E2" w:rsidTr="00F656E2">
        <w:trPr>
          <w:trHeight w:val="915"/>
        </w:trPr>
        <w:tc>
          <w:tcPr>
            <w:tcW w:w="792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77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5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349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F656E2" w:rsidRPr="00F656E2" w:rsidTr="00F656E2">
        <w:trPr>
          <w:trHeight w:val="225"/>
        </w:trPr>
        <w:tc>
          <w:tcPr>
            <w:tcW w:w="4868" w:type="dxa"/>
            <w:gridSpan w:val="2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01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225"/>
        </w:trPr>
        <w:tc>
          <w:tcPr>
            <w:tcW w:w="792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1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656E2" w:rsidRP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1.1</w:t>
            </w:r>
          </w:p>
        </w:tc>
        <w:tc>
          <w:tcPr>
            <w:tcW w:w="40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1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1,037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1,061</w:t>
            </w:r>
          </w:p>
        </w:tc>
        <w:tc>
          <w:tcPr>
            <w:tcW w:w="14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420"/>
        </w:trPr>
        <w:tc>
          <w:tcPr>
            <w:tcW w:w="792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076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18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170,66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165,83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656E2" w:rsidTr="00F656E2">
        <w:trPr>
          <w:trHeight w:val="450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170,66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165,83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149,17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170,66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165,83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656E2" w:rsidTr="00F656E2">
        <w:trPr>
          <w:trHeight w:val="300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300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16,100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10,60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85,61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92,40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97,94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95,17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9,240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656E2" w:rsidTr="00F656E2">
        <w:trPr>
          <w:trHeight w:val="225"/>
        </w:trPr>
        <w:tc>
          <w:tcPr>
            <w:tcW w:w="792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4076" w:type="dxa"/>
            <w:hideMark/>
          </w:tcPr>
          <w:p w:rsidR="00F656E2" w:rsidRDefault="00F656E2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F656E2" w:rsidRDefault="00F656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177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18,53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58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1349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420" w:type="dxa"/>
            <w:noWrap/>
            <w:hideMark/>
          </w:tcPr>
          <w:p w:rsidR="00F656E2" w:rsidRDefault="00F656E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656E2" w:rsidRDefault="00F656E2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"C:\\ПЕТРОВА\\НАТАЛЬЯ\\Мои документы\\департамент по ценам\\2024 год\\заключения\\перевод заключений\\водоотведение\\EXPERT.VSVO.INDEX.CORR(v4.2) МУП ЖКХ Вектор_for_Print.xlsx" "ДПР!R12C12:R22C21" 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F656E2" w:rsidRPr="00F656E2" w:rsidTr="00F656E2">
        <w:trPr>
          <w:trHeight w:val="480"/>
        </w:trPr>
        <w:tc>
          <w:tcPr>
            <w:tcW w:w="10980" w:type="dxa"/>
            <w:gridSpan w:val="4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656E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405"/>
        </w:trPr>
        <w:tc>
          <w:tcPr>
            <w:tcW w:w="10980" w:type="dxa"/>
            <w:gridSpan w:val="4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656E2" w:rsidRPr="00F656E2" w:rsidTr="00F656E2">
        <w:trPr>
          <w:trHeight w:val="780"/>
        </w:trPr>
        <w:tc>
          <w:tcPr>
            <w:tcW w:w="6300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F656E2" w:rsidRPr="00F656E2" w:rsidTr="00F656E2">
        <w:trPr>
          <w:trHeight w:val="720"/>
        </w:trPr>
        <w:tc>
          <w:tcPr>
            <w:tcW w:w="6300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vMerge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кВтч/куб.м</w:t>
            </w:r>
          </w:p>
        </w:tc>
      </w:tr>
      <w:tr w:rsidR="00F656E2" w:rsidRPr="00F656E2" w:rsidTr="00F656E2">
        <w:trPr>
          <w:trHeight w:val="225"/>
        </w:trPr>
        <w:tc>
          <w:tcPr>
            <w:tcW w:w="9420" w:type="dxa"/>
            <w:gridSpan w:val="3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1,124</w:t>
            </w: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1,061</w:t>
            </w:r>
          </w:p>
        </w:tc>
      </w:tr>
      <w:tr w:rsidR="00F656E2" w:rsidRPr="00F656E2" w:rsidTr="00F656E2">
        <w:trPr>
          <w:trHeight w:val="225"/>
        </w:trPr>
        <w:tc>
          <w:tcPr>
            <w:tcW w:w="6300" w:type="dxa"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F656E2" w:rsidRPr="00F656E2" w:rsidRDefault="00F656E2" w:rsidP="00F656E2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656E2">
              <w:rPr>
                <w:sz w:val="22"/>
                <w:szCs w:val="22"/>
              </w:rPr>
              <w:t>0,000</w:t>
            </w:r>
          </w:p>
        </w:tc>
      </w:tr>
    </w:tbl>
    <w:p w:rsidR="00F656E2" w:rsidRDefault="00F656E2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Pr="00A72835" w:rsidRDefault="001E3405" w:rsidP="001E340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 w:rsidR="00EE1827">
        <w:rPr>
          <w:sz w:val="18"/>
          <w:szCs w:val="18"/>
        </w:rPr>
        <w:t>7</w:t>
      </w:r>
    </w:p>
    <w:p w:rsidR="001E3405" w:rsidRPr="00A72835" w:rsidRDefault="001E3405" w:rsidP="001E3405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1E3405" w:rsidRDefault="001E3405" w:rsidP="001E3405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Оренбургская область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</w:t>
            </w:r>
          </w:p>
        </w:tc>
      </w:tr>
      <w:tr w:rsidR="00A60914" w:rsidRPr="00A60914" w:rsidTr="00A60914">
        <w:trPr>
          <w:trHeight w:val="139"/>
        </w:trPr>
        <w:tc>
          <w:tcPr>
            <w:tcW w:w="13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139"/>
        </w:trPr>
        <w:tc>
          <w:tcPr>
            <w:tcW w:w="13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МУП ЖКХ "Обильновский"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2022-2024 гг.</w:t>
            </w:r>
          </w:p>
        </w:tc>
      </w:tr>
      <w:tr w:rsidR="00A60914" w:rsidRPr="00A60914" w:rsidTr="00A60914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A60914" w:rsidRPr="00A60914" w:rsidTr="00A60914">
        <w:trPr>
          <w:trHeight w:val="675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МУНИЦИПАЛЬНОЕ УНИТАРНОЕ ПРЕДПРИЯТИЕ ЖИЛИЩНО-КОММУНАЛЬНОГО ХОЗЯЙСТВА "ОБИЛЬНОВСКИЙ"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МУП ЖКХ "ОБИЛЬНОВСКИЙ"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1225600005861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5619021277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561901001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A60914" w:rsidRPr="00A60914" w:rsidTr="00A60914">
        <w:trPr>
          <w:trHeight w:val="45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462836, Оренбургская область, Обильновский сс, п. Обильный, ул. Советская,д.9</w:t>
            </w:r>
          </w:p>
        </w:tc>
      </w:tr>
      <w:tr w:rsidR="00A60914" w:rsidRPr="00A60914" w:rsidTr="00A60914">
        <w:trPr>
          <w:trHeight w:val="45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462836, Оренбургская область, Обильновский сс, п. Обильный, ул. Советская,д.9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83536526560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obilsovet@mail.ru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Солдаткина Людмила Владимировна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директор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A60914">
              <w:rPr>
                <w:sz w:val="22"/>
                <w:szCs w:val="22"/>
                <w:u w:val="single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100 %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муниципальная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A60914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</w:t>
            </w:r>
          </w:p>
        </w:tc>
      </w:tr>
      <w:tr w:rsidR="00A60914" w:rsidRPr="00A60914" w:rsidTr="00A60914">
        <w:trPr>
          <w:trHeight w:val="225"/>
        </w:trPr>
        <w:tc>
          <w:tcPr>
            <w:tcW w:w="13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13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A60914" w:rsidRPr="00A60914" w:rsidTr="00A60914">
        <w:trPr>
          <w:trHeight w:val="45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A60914" w:rsidRPr="00A60914" w:rsidTr="00A60914">
        <w:trPr>
          <w:trHeight w:val="45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A60914" w:rsidRPr="00A60914" w:rsidTr="00A60914">
        <w:trPr>
          <w:trHeight w:val="45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A60914" w:rsidRPr="00A60914" w:rsidTr="00A60914">
        <w:trPr>
          <w:trHeight w:val="45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A60914" w:rsidRPr="00A60914" w:rsidTr="00A60914">
        <w:trPr>
          <w:trHeight w:val="30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A60914" w:rsidRPr="00A60914" w:rsidTr="00A60914">
        <w:trPr>
          <w:trHeight w:val="390"/>
        </w:trPr>
        <w:tc>
          <w:tcPr>
            <w:tcW w:w="13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90"/>
        </w:trPr>
        <w:tc>
          <w:tcPr>
            <w:tcW w:w="14460" w:type="dxa"/>
            <w:gridSpan w:val="4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нет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постановление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998-п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25.11.2022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ХВС.56.31642831.0001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тариф на питьевую воду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одноставочный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Производство (подъём / добыча) воды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питьевая вода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</w:t>
            </w:r>
          </w:p>
        </w:tc>
      </w:tr>
      <w:tr w:rsidR="00A60914" w:rsidRPr="00A60914" w:rsidTr="00A60914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</w:t>
            </w:r>
          </w:p>
        </w:tc>
      </w:tr>
      <w:tr w:rsidR="00A60914" w:rsidRPr="00A60914" w:rsidTr="00A60914">
        <w:trPr>
          <w:trHeight w:val="51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</w:t>
            </w:r>
          </w:p>
        </w:tc>
      </w:tr>
      <w:tr w:rsidR="00A60914" w:rsidRPr="00A60914" w:rsidTr="00A60914">
        <w:trPr>
          <w:trHeight w:val="225"/>
        </w:trPr>
        <w:tc>
          <w:tcPr>
            <w:tcW w:w="13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90"/>
        </w:trPr>
        <w:tc>
          <w:tcPr>
            <w:tcW w:w="9340" w:type="dxa"/>
            <w:gridSpan w:val="3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да</w:t>
            </w:r>
          </w:p>
        </w:tc>
      </w:tr>
    </w:tbl>
    <w:p w:rsidR="001E3405" w:rsidRDefault="001E340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202"/>
        <w:gridCol w:w="1117"/>
        <w:gridCol w:w="1118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A60914" w:rsidRPr="00A60914" w:rsidTr="00A60914">
        <w:trPr>
          <w:trHeight w:val="450"/>
        </w:trPr>
        <w:tc>
          <w:tcPr>
            <w:tcW w:w="6108" w:type="dxa"/>
            <w:gridSpan w:val="2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6091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60914" w:rsidRPr="00A60914" w:rsidTr="00A60914">
        <w:trPr>
          <w:trHeight w:val="300"/>
        </w:trPr>
        <w:tc>
          <w:tcPr>
            <w:tcW w:w="4424" w:type="dxa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2024 год</w:t>
            </w:r>
          </w:p>
        </w:tc>
      </w:tr>
      <w:tr w:rsidR="00A60914" w:rsidRPr="00A60914" w:rsidTr="00A60914">
        <w:trPr>
          <w:trHeight w:val="1380"/>
        </w:trPr>
        <w:tc>
          <w:tcPr>
            <w:tcW w:w="4424" w:type="dxa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Комментарии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68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450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  <w:tr w:rsidR="00A60914" w:rsidRPr="00A60914" w:rsidTr="00A60914">
        <w:trPr>
          <w:trHeight w:val="225"/>
        </w:trPr>
        <w:tc>
          <w:tcPr>
            <w:tcW w:w="4424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A60914" w:rsidRPr="00A60914" w:rsidRDefault="00A60914" w:rsidP="00A60914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60914">
              <w:rPr>
                <w:sz w:val="22"/>
                <w:szCs w:val="22"/>
              </w:rPr>
              <w:t> </w:t>
            </w:r>
          </w:p>
        </w:tc>
      </w:tr>
    </w:tbl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3550"/>
        <w:gridCol w:w="1068"/>
        <w:gridCol w:w="1420"/>
        <w:gridCol w:w="1237"/>
        <w:gridCol w:w="1420"/>
        <w:gridCol w:w="1420"/>
        <w:gridCol w:w="1420"/>
        <w:gridCol w:w="1323"/>
        <w:gridCol w:w="1420"/>
        <w:gridCol w:w="1495"/>
      </w:tblGrid>
      <w:tr w:rsidR="00A57847" w:rsidRPr="00A57847" w:rsidTr="00A57847">
        <w:trPr>
          <w:trHeight w:val="402"/>
        </w:trPr>
        <w:tc>
          <w:tcPr>
            <w:tcW w:w="4868" w:type="dxa"/>
            <w:gridSpan w:val="2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1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57847" w:rsidRPr="00A57847" w:rsidTr="00A57847">
        <w:trPr>
          <w:trHeight w:val="210"/>
        </w:trPr>
        <w:tc>
          <w:tcPr>
            <w:tcW w:w="792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6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7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57847" w:rsidRPr="00A57847" w:rsidTr="00A57847">
        <w:trPr>
          <w:trHeight w:val="495"/>
        </w:trPr>
        <w:tc>
          <w:tcPr>
            <w:tcW w:w="792" w:type="dxa"/>
            <w:vMerge w:val="restart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№ п/п</w:t>
            </w:r>
          </w:p>
        </w:tc>
        <w:tc>
          <w:tcPr>
            <w:tcW w:w="4076" w:type="dxa"/>
            <w:vMerge w:val="restart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18" w:type="dxa"/>
            <w:vMerge w:val="restart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2022 год</w:t>
            </w:r>
          </w:p>
        </w:tc>
        <w:tc>
          <w:tcPr>
            <w:tcW w:w="1177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2023 год</w:t>
            </w:r>
          </w:p>
        </w:tc>
        <w:tc>
          <w:tcPr>
            <w:tcW w:w="125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2024 год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2024 год</w:t>
            </w:r>
          </w:p>
        </w:tc>
      </w:tr>
      <w:tr w:rsidR="00A57847" w:rsidRPr="00A57847" w:rsidTr="00A57847">
        <w:trPr>
          <w:trHeight w:val="915"/>
        </w:trPr>
        <w:tc>
          <w:tcPr>
            <w:tcW w:w="792" w:type="dxa"/>
            <w:vMerge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vMerge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77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5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349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20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A57847" w:rsidRPr="00A57847" w:rsidTr="00A57847">
        <w:trPr>
          <w:trHeight w:val="225"/>
        </w:trPr>
        <w:tc>
          <w:tcPr>
            <w:tcW w:w="4868" w:type="dxa"/>
            <w:gridSpan w:val="2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01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57847" w:rsidRPr="00A57847" w:rsidTr="00A57847">
        <w:trPr>
          <w:trHeight w:val="225"/>
        </w:trPr>
        <w:tc>
          <w:tcPr>
            <w:tcW w:w="792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76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1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A57847" w:rsidRP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1.1</w:t>
            </w:r>
          </w:p>
        </w:tc>
        <w:tc>
          <w:tcPr>
            <w:tcW w:w="4076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1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1,049</w:t>
            </w:r>
          </w:p>
        </w:tc>
        <w:tc>
          <w:tcPr>
            <w:tcW w:w="125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1,061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57847">
              <w:rPr>
                <w:sz w:val="22"/>
                <w:szCs w:val="22"/>
              </w:rPr>
              <w:t> </w:t>
            </w:r>
          </w:p>
        </w:tc>
      </w:tr>
      <w:tr w:rsidR="00A57847" w:rsidRPr="00A57847" w:rsidTr="00A57847">
        <w:trPr>
          <w:trHeight w:val="420"/>
        </w:trPr>
        <w:tc>
          <w:tcPr>
            <w:tcW w:w="792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076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18" w:type="dxa"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Pr="00A57847" w:rsidRDefault="00A57847" w:rsidP="00A57847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5784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861,76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913,46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887,60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57847" w:rsidTr="00A57847">
        <w:trPr>
          <w:trHeight w:val="450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861,76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913,46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887,60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798,20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861,76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913,46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887,60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A57847" w:rsidTr="00A57847">
        <w:trPr>
          <w:trHeight w:val="300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300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57,260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57,260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57,260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57,260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57,260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57,257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28,629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28,630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28,629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31,91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13,94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415,06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415,06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415,06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448,11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474,99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461,52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29,775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29,775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29,775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29,775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29,775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29,772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14,886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14,887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14,886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A57847" w:rsidTr="00A57847">
        <w:trPr>
          <w:trHeight w:val="225"/>
        </w:trPr>
        <w:tc>
          <w:tcPr>
            <w:tcW w:w="792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4076" w:type="dxa"/>
            <w:hideMark/>
          </w:tcPr>
          <w:p w:rsidR="00A57847" w:rsidRDefault="00A57847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A57847" w:rsidRDefault="00A578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177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27,88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1258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31,91</w:t>
            </w:r>
          </w:p>
        </w:tc>
        <w:tc>
          <w:tcPr>
            <w:tcW w:w="1349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420" w:type="dxa"/>
            <w:noWrap/>
            <w:hideMark/>
          </w:tcPr>
          <w:p w:rsidR="00A57847" w:rsidRDefault="00A57847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431F6" w:rsidRDefault="003431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3431F6" w:rsidRDefault="003431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3431F6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Обильновский_for_Print.xlsx" ДПР!R12C12:R22C21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2125926433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125926433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125926433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2125926433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3,277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3,252</w:t>
            </w:r>
          </w:p>
        </w:tc>
      </w:tr>
      <w:tr w:rsidR="00A86C3E" w:rsidRPr="00A86C3E" w:rsidTr="00A86C3E">
        <w:trPr>
          <w:divId w:val="2125926433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4,241</w:t>
            </w:r>
          </w:p>
        </w:tc>
      </w:tr>
    </w:tbl>
    <w:p w:rsidR="003431F6" w:rsidRDefault="003431F6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60914" w:rsidRDefault="00A60914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Pr="00A72835" w:rsidRDefault="00EE1827" w:rsidP="00EE182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8</w:t>
      </w:r>
    </w:p>
    <w:p w:rsidR="00EE1827" w:rsidRPr="00A72835" w:rsidRDefault="00EE1827" w:rsidP="00EE1827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EE1827" w:rsidRDefault="00EE1827" w:rsidP="00EE1827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Оренбургская область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2023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</w:t>
            </w:r>
          </w:p>
        </w:tc>
      </w:tr>
      <w:tr w:rsidR="00E9417F" w:rsidRPr="00E9417F" w:rsidTr="00E9417F">
        <w:trPr>
          <w:trHeight w:val="139"/>
        </w:trPr>
        <w:tc>
          <w:tcPr>
            <w:tcW w:w="13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139"/>
        </w:trPr>
        <w:tc>
          <w:tcPr>
            <w:tcW w:w="13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МУП ЖКХ "Совхозный"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E9417F" w:rsidRPr="00E9417F" w:rsidTr="00E9417F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E9417F" w:rsidRPr="00E9417F" w:rsidTr="00E9417F">
        <w:trPr>
          <w:trHeight w:val="675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МУНИЦИПАЛЬНОЕ УНИТАРНОЕ ПРЕДПРИЯТИЕ ЖИЛИЩНО-КОММУНАЛЬНОГО ХОЗЯЙСТВА "СОВХОЗНЫЙ" СОВХОЗНОГО СЕЛЬСОВЕТА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МУП ЖКХ "СОВХОЗНЫЙ"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1235600001120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5619021319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561901001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E9417F" w:rsidRPr="00E9417F" w:rsidTr="00E9417F">
        <w:trPr>
          <w:trHeight w:val="45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462846, Оренбургская область, м.р.н Адамовский с.л.Совхозный сс, п. Совхозный , ул. Мира</w:t>
            </w:r>
          </w:p>
        </w:tc>
      </w:tr>
      <w:tr w:rsidR="00E9417F" w:rsidRPr="00E9417F" w:rsidTr="00E9417F">
        <w:trPr>
          <w:trHeight w:val="45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462846, Оренбургская область, м.р.н Адамовский с.л.Совхозный сс, п. Совхозный , ул. Мира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83536526473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zaharova.sf@yandex.ru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Кумпеев Мурат Куаншбаевич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директор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E9417F">
              <w:rPr>
                <w:sz w:val="22"/>
                <w:szCs w:val="22"/>
                <w:u w:val="single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100 %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муниципальная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E9417F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</w:t>
            </w:r>
          </w:p>
        </w:tc>
      </w:tr>
      <w:tr w:rsidR="00E9417F" w:rsidRPr="00E9417F" w:rsidTr="00E9417F">
        <w:trPr>
          <w:trHeight w:val="225"/>
        </w:trPr>
        <w:tc>
          <w:tcPr>
            <w:tcW w:w="13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13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E9417F" w:rsidRPr="00E9417F" w:rsidTr="00E9417F">
        <w:trPr>
          <w:trHeight w:val="45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E9417F" w:rsidRPr="00E9417F" w:rsidTr="00E9417F">
        <w:trPr>
          <w:trHeight w:val="45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E9417F" w:rsidRPr="00E9417F" w:rsidTr="00E9417F">
        <w:trPr>
          <w:trHeight w:val="45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E9417F" w:rsidRPr="00E9417F" w:rsidTr="00E9417F">
        <w:trPr>
          <w:trHeight w:val="45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E9417F" w:rsidRPr="00E9417F" w:rsidTr="00E9417F">
        <w:trPr>
          <w:trHeight w:val="30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E9417F" w:rsidRPr="00E9417F" w:rsidTr="00E9417F">
        <w:trPr>
          <w:trHeight w:val="390"/>
        </w:trPr>
        <w:tc>
          <w:tcPr>
            <w:tcW w:w="13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90"/>
        </w:trPr>
        <w:tc>
          <w:tcPr>
            <w:tcW w:w="14460" w:type="dxa"/>
            <w:gridSpan w:val="4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нет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постановление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323-п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29.05.2023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ХВС.56.31709799.0002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тариф на питьевую воду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одноставочный</w:t>
            </w:r>
          </w:p>
        </w:tc>
      </w:tr>
      <w:tr w:rsidR="00E9417F" w:rsidRPr="00E9417F" w:rsidTr="00E9417F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питьевая вода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2023</w:t>
            </w:r>
          </w:p>
        </w:tc>
      </w:tr>
      <w:tr w:rsidR="00E9417F" w:rsidRPr="00E9417F" w:rsidTr="00E9417F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</w:t>
            </w:r>
          </w:p>
        </w:tc>
      </w:tr>
      <w:tr w:rsidR="00E9417F" w:rsidRPr="00E9417F" w:rsidTr="00E9417F">
        <w:trPr>
          <w:trHeight w:val="51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</w:t>
            </w:r>
          </w:p>
        </w:tc>
      </w:tr>
      <w:tr w:rsidR="00E9417F" w:rsidRPr="00E9417F" w:rsidTr="00E9417F">
        <w:trPr>
          <w:trHeight w:val="225"/>
        </w:trPr>
        <w:tc>
          <w:tcPr>
            <w:tcW w:w="13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90"/>
        </w:trPr>
        <w:tc>
          <w:tcPr>
            <w:tcW w:w="9340" w:type="dxa"/>
            <w:gridSpan w:val="3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да</w:t>
            </w:r>
          </w:p>
        </w:tc>
      </w:tr>
    </w:tbl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9417F" w:rsidRDefault="00E9417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9417F" w:rsidRDefault="00E9417F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4"/>
        <w:gridCol w:w="949"/>
        <w:gridCol w:w="885"/>
        <w:gridCol w:w="885"/>
        <w:gridCol w:w="885"/>
        <w:gridCol w:w="885"/>
        <w:gridCol w:w="1013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E9417F" w:rsidRPr="00E9417F" w:rsidTr="00E9417F">
        <w:trPr>
          <w:trHeight w:val="450"/>
        </w:trPr>
        <w:tc>
          <w:tcPr>
            <w:tcW w:w="6108" w:type="dxa"/>
            <w:gridSpan w:val="2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300"/>
        </w:trPr>
        <w:tc>
          <w:tcPr>
            <w:tcW w:w="4424" w:type="dxa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2026 год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2026 год</w:t>
            </w:r>
          </w:p>
        </w:tc>
      </w:tr>
      <w:tr w:rsidR="00E9417F" w:rsidRPr="00E9417F" w:rsidTr="00E9417F">
        <w:trPr>
          <w:trHeight w:val="1380"/>
        </w:trPr>
        <w:tc>
          <w:tcPr>
            <w:tcW w:w="4424" w:type="dxa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68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1,03158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1,03158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1,0296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1,0296</w:t>
            </w:r>
          </w:p>
        </w:tc>
      </w:tr>
      <w:tr w:rsidR="00E9417F" w:rsidRPr="00E9417F" w:rsidTr="00E9417F">
        <w:trPr>
          <w:trHeight w:val="450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1,000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4,000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5,000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5,000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30,200</w:t>
            </w:r>
          </w:p>
        </w:tc>
      </w:tr>
      <w:tr w:rsidR="00E9417F" w:rsidRPr="00E9417F" w:rsidTr="00E9417F">
        <w:trPr>
          <w:trHeight w:val="225"/>
        </w:trPr>
        <w:tc>
          <w:tcPr>
            <w:tcW w:w="4424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20,000</w:t>
            </w:r>
          </w:p>
        </w:tc>
      </w:tr>
    </w:tbl>
    <w:p w:rsidR="00E9417F" w:rsidRDefault="00E9417F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3"/>
        <w:gridCol w:w="826"/>
        <w:gridCol w:w="962"/>
        <w:gridCol w:w="859"/>
        <w:gridCol w:w="963"/>
        <w:gridCol w:w="1223"/>
        <w:gridCol w:w="963"/>
        <w:gridCol w:w="903"/>
        <w:gridCol w:w="903"/>
        <w:gridCol w:w="903"/>
        <w:gridCol w:w="963"/>
        <w:gridCol w:w="963"/>
        <w:gridCol w:w="963"/>
        <w:gridCol w:w="1009"/>
      </w:tblGrid>
      <w:tr w:rsidR="00E9417F" w:rsidRPr="00E9417F" w:rsidTr="00E9417F">
        <w:trPr>
          <w:trHeight w:val="402"/>
        </w:trPr>
        <w:tc>
          <w:tcPr>
            <w:tcW w:w="743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210"/>
        </w:trPr>
        <w:tc>
          <w:tcPr>
            <w:tcW w:w="743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495"/>
        </w:trPr>
        <w:tc>
          <w:tcPr>
            <w:tcW w:w="7436" w:type="dxa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209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2022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2023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2026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2025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2026 год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2024 год</w:t>
            </w:r>
          </w:p>
        </w:tc>
      </w:tr>
      <w:tr w:rsidR="00E9417F" w:rsidRPr="00E9417F" w:rsidTr="00E9417F">
        <w:trPr>
          <w:trHeight w:val="915"/>
        </w:trPr>
        <w:tc>
          <w:tcPr>
            <w:tcW w:w="7436" w:type="dxa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  <w:vMerge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209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1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E9417F" w:rsidRPr="00E9417F" w:rsidTr="00E9417F">
        <w:trPr>
          <w:trHeight w:val="225"/>
        </w:trPr>
        <w:tc>
          <w:tcPr>
            <w:tcW w:w="743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E9417F" w:rsidRPr="00E9417F" w:rsidTr="00E9417F">
        <w:trPr>
          <w:trHeight w:val="225"/>
        </w:trPr>
        <w:tc>
          <w:tcPr>
            <w:tcW w:w="743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3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9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9417F" w:rsidRPr="00E9417F" w:rsidTr="00E9417F">
        <w:trPr>
          <w:trHeight w:val="225"/>
        </w:trPr>
        <w:tc>
          <w:tcPr>
            <w:tcW w:w="743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35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209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0,000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1,037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1,032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1,061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1,032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1,030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E9417F">
              <w:rPr>
                <w:sz w:val="22"/>
                <w:szCs w:val="22"/>
              </w:rPr>
              <w:t> </w:t>
            </w:r>
          </w:p>
        </w:tc>
      </w:tr>
      <w:tr w:rsidR="00E9417F" w:rsidRPr="00E9417F" w:rsidTr="00E9417F">
        <w:trPr>
          <w:trHeight w:val="420"/>
        </w:trPr>
        <w:tc>
          <w:tcPr>
            <w:tcW w:w="743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356" w:type="dxa"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9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noWrap/>
            <w:hideMark/>
          </w:tcPr>
          <w:p w:rsidR="00E9417F" w:rsidRPr="00E9417F" w:rsidRDefault="00E9417F" w:rsidP="00E9417F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9417F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EE1827" w:rsidRDefault="00EE1827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989"/>
        <w:gridCol w:w="1087"/>
        <w:gridCol w:w="1022"/>
        <w:gridCol w:w="1021"/>
        <w:gridCol w:w="1021"/>
        <w:gridCol w:w="1483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0E1D8C" w:rsidRP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3" w:type="dxa"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956,90</w:t>
            </w:r>
          </w:p>
        </w:tc>
        <w:tc>
          <w:tcPr>
            <w:tcW w:w="1545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1 033,20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1 095,19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1 064,00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2,98</w:t>
            </w:r>
          </w:p>
        </w:tc>
      </w:tr>
      <w:tr w:rsidR="000E1D8C" w:rsidRPr="000E1D8C" w:rsidTr="000E1D8C">
        <w:trPr>
          <w:trHeight w:val="450"/>
        </w:trPr>
        <w:tc>
          <w:tcPr>
            <w:tcW w:w="719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3" w:type="dxa"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45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Pr="000E1D8C" w:rsidRDefault="000E1D8C" w:rsidP="000E1D8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E1D8C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1 033,20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1 095,19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1 064,00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956,90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1 033,20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1 095,19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1 064,00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1 160,90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1 218,94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0E1D8C" w:rsidTr="000E1D8C">
        <w:trPr>
          <w:trHeight w:val="300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300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29,52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538,60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538,60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538,60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581,54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616,44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653,42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686,09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598,88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653,42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686,09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39,400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19,700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E1D8C" w:rsidTr="000E1D8C">
        <w:trPr>
          <w:trHeight w:val="225"/>
        </w:trPr>
        <w:tc>
          <w:tcPr>
            <w:tcW w:w="719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1543" w:type="dxa"/>
            <w:hideMark/>
          </w:tcPr>
          <w:p w:rsidR="000E1D8C" w:rsidRDefault="000E1D8C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0E1D8C" w:rsidRDefault="000E1D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61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1545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29,52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31,29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1060" w:type="dxa"/>
            <w:noWrap/>
            <w:hideMark/>
          </w:tcPr>
          <w:p w:rsidR="000E1D8C" w:rsidRDefault="000E1D8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0E1D8C" w:rsidRDefault="000E1D8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411C6" w:rsidRDefault="004411C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411C6" w:rsidRDefault="004411C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411C6" w:rsidRDefault="004411C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4411C6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Совхозный_for_Print.xlsx" ДПР!R12C12:R23C21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1532379595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32379595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32379595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1532379595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2,946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2,781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2,949</w:t>
            </w:r>
          </w:p>
        </w:tc>
      </w:tr>
      <w:tr w:rsidR="00A86C3E" w:rsidRPr="00A86C3E" w:rsidTr="00A86C3E">
        <w:trPr>
          <w:divId w:val="153237959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2,949</w:t>
            </w:r>
          </w:p>
        </w:tc>
      </w:tr>
    </w:tbl>
    <w:p w:rsidR="004411C6" w:rsidRDefault="004411C6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F530D5" w:rsidRDefault="00F530D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530D5" w:rsidRDefault="00F530D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530D5" w:rsidRDefault="00F530D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530D5" w:rsidRPr="00A72835" w:rsidRDefault="00F530D5" w:rsidP="00F530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 w:rsidR="001A7F06">
        <w:rPr>
          <w:sz w:val="18"/>
          <w:szCs w:val="18"/>
        </w:rPr>
        <w:t>9</w:t>
      </w:r>
    </w:p>
    <w:p w:rsidR="00F530D5" w:rsidRPr="00A72835" w:rsidRDefault="00F530D5" w:rsidP="00F530D5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F530D5" w:rsidRDefault="00F530D5" w:rsidP="00F530D5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Оренбургская область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2023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</w:t>
            </w:r>
          </w:p>
        </w:tc>
      </w:tr>
      <w:tr w:rsidR="001C7F39" w:rsidRPr="001C7F39" w:rsidTr="001C7F39">
        <w:trPr>
          <w:trHeight w:val="139"/>
        </w:trPr>
        <w:tc>
          <w:tcPr>
            <w:tcW w:w="13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139"/>
        </w:trPr>
        <w:tc>
          <w:tcPr>
            <w:tcW w:w="13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МУП ЖКХ "Теренсайское"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1C7F39" w:rsidRPr="001C7F39" w:rsidTr="001C7F39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1C7F39" w:rsidRPr="001C7F39" w:rsidTr="001C7F39">
        <w:trPr>
          <w:trHeight w:val="90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МУНИЦИПАЛЬНОЕ УНИТАРНОЕ ПРЕДПРИЯТИЕ ЖИЛИЩНО-КОММУНАЛЬНОГО ХОЗЯЙСТВА "ТЕРЕНСАЙСКОЕ" МУНИЦИПАЛЬНОГО ОБРАЗОВАНИЯ ТЕРЕНСАЙСКИЙ СЕЛЬСОВЕТ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МУП ЖКХ "ТЕРЕНСАЙСКОЕ"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1225600005322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5619021252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561901001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1C7F39" w:rsidRPr="001C7F39" w:rsidTr="001C7F39">
        <w:trPr>
          <w:trHeight w:val="45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462840, Адамовский р-н, с.п. Теренсайский сс, п. Теренсай, ул. Советская, влд.7 к стр.7</w:t>
            </w:r>
          </w:p>
        </w:tc>
      </w:tr>
      <w:tr w:rsidR="001C7F39" w:rsidRPr="001C7F39" w:rsidTr="001C7F39">
        <w:trPr>
          <w:trHeight w:val="45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462840, Адамовский р-н, с.п. Теренсайский сс, п. Теренсай, ул. Советская, влд.7 к стр.7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89878468733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terenselsovet2@yandex.ru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Шапенов Алексей Мухтарович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директор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1C7F39">
              <w:rPr>
                <w:sz w:val="22"/>
                <w:szCs w:val="22"/>
                <w:u w:val="single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100 %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муниципальная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1C7F39">
              <w:rPr>
                <w:sz w:val="22"/>
                <w:szCs w:val="22"/>
              </w:rPr>
              <w:br w:type="page"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</w:t>
            </w:r>
          </w:p>
        </w:tc>
      </w:tr>
      <w:tr w:rsidR="001C7F39" w:rsidRPr="001C7F39" w:rsidTr="001C7F39">
        <w:trPr>
          <w:trHeight w:val="225"/>
        </w:trPr>
        <w:tc>
          <w:tcPr>
            <w:tcW w:w="13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13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1C7F39" w:rsidRPr="001C7F39" w:rsidTr="001C7F39">
        <w:trPr>
          <w:trHeight w:val="45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1C7F39" w:rsidRPr="001C7F39" w:rsidTr="001C7F39">
        <w:trPr>
          <w:trHeight w:val="45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1C7F39" w:rsidRPr="001C7F39" w:rsidTr="001C7F39">
        <w:trPr>
          <w:trHeight w:val="45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1C7F39" w:rsidRPr="001C7F39" w:rsidTr="001C7F39">
        <w:trPr>
          <w:trHeight w:val="45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1C7F39" w:rsidRPr="001C7F39" w:rsidTr="001C7F39">
        <w:trPr>
          <w:trHeight w:val="30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1C7F39" w:rsidRPr="001C7F39" w:rsidTr="001C7F39">
        <w:trPr>
          <w:trHeight w:val="390"/>
        </w:trPr>
        <w:tc>
          <w:tcPr>
            <w:tcW w:w="13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90"/>
        </w:trPr>
        <w:tc>
          <w:tcPr>
            <w:tcW w:w="14460" w:type="dxa"/>
            <w:gridSpan w:val="4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нет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постановление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324-п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29.05.2023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ХВС.56.31714638.0001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тариф на питьевую воду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одноставочный</w:t>
            </w:r>
          </w:p>
        </w:tc>
      </w:tr>
      <w:tr w:rsidR="001C7F39" w:rsidRPr="001C7F39" w:rsidTr="001C7F39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питьевая вода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2023</w:t>
            </w:r>
          </w:p>
        </w:tc>
      </w:tr>
      <w:tr w:rsidR="001C7F39" w:rsidRPr="001C7F39" w:rsidTr="001C7F39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</w:t>
            </w:r>
          </w:p>
        </w:tc>
      </w:tr>
      <w:tr w:rsidR="001C7F39" w:rsidRPr="001C7F39" w:rsidTr="001C7F39">
        <w:trPr>
          <w:trHeight w:val="51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</w:t>
            </w:r>
          </w:p>
        </w:tc>
      </w:tr>
      <w:tr w:rsidR="001C7F39" w:rsidRPr="001C7F39" w:rsidTr="001C7F39">
        <w:trPr>
          <w:trHeight w:val="225"/>
        </w:trPr>
        <w:tc>
          <w:tcPr>
            <w:tcW w:w="13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90"/>
        </w:trPr>
        <w:tc>
          <w:tcPr>
            <w:tcW w:w="9340" w:type="dxa"/>
            <w:gridSpan w:val="3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да</w:t>
            </w:r>
          </w:p>
        </w:tc>
      </w:tr>
    </w:tbl>
    <w:p w:rsidR="00F530D5" w:rsidRDefault="00F530D5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C7F39" w:rsidRDefault="001C7F39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944"/>
        <w:gridCol w:w="944"/>
        <w:gridCol w:w="943"/>
        <w:gridCol w:w="943"/>
        <w:gridCol w:w="108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</w:tblGrid>
      <w:tr w:rsidR="001C7F39" w:rsidRPr="001C7F39" w:rsidTr="001C7F39">
        <w:trPr>
          <w:trHeight w:val="450"/>
        </w:trPr>
        <w:tc>
          <w:tcPr>
            <w:tcW w:w="419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C7F3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C7F39" w:rsidRPr="001C7F39" w:rsidTr="001C7F39">
        <w:trPr>
          <w:trHeight w:val="300"/>
        </w:trPr>
        <w:tc>
          <w:tcPr>
            <w:tcW w:w="4196" w:type="dxa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2025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2026 год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2026 год</w:t>
            </w:r>
          </w:p>
        </w:tc>
      </w:tr>
      <w:tr w:rsidR="001C7F39" w:rsidRPr="001C7F39" w:rsidTr="001C7F39">
        <w:trPr>
          <w:trHeight w:val="1380"/>
        </w:trPr>
        <w:tc>
          <w:tcPr>
            <w:tcW w:w="4196" w:type="dxa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1,03158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1,03158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1,0296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1,0296</w:t>
            </w:r>
          </w:p>
        </w:tc>
      </w:tr>
      <w:tr w:rsidR="001C7F39" w:rsidRPr="001C7F39" w:rsidTr="001C7F39">
        <w:trPr>
          <w:trHeight w:val="450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1,000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4,000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5,000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5,000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30,200</w:t>
            </w:r>
          </w:p>
        </w:tc>
      </w:tr>
      <w:tr w:rsidR="001C7F39" w:rsidRPr="001C7F39" w:rsidTr="001C7F39">
        <w:trPr>
          <w:trHeight w:val="225"/>
        </w:trPr>
        <w:tc>
          <w:tcPr>
            <w:tcW w:w="419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1C7F39" w:rsidRPr="001C7F39" w:rsidRDefault="001C7F39" w:rsidP="001C7F39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C7F39">
              <w:rPr>
                <w:sz w:val="22"/>
                <w:szCs w:val="22"/>
              </w:rPr>
              <w:t>20,000</w:t>
            </w:r>
          </w:p>
        </w:tc>
      </w:tr>
    </w:tbl>
    <w:p w:rsidR="001C7F39" w:rsidRDefault="001C7F3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71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F07C78" w:rsidRPr="00F07C78" w:rsidTr="00F07C78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7C78" w:rsidRPr="00F07C78" w:rsidTr="00F07C78">
        <w:trPr>
          <w:trHeight w:val="210"/>
        </w:trPr>
        <w:tc>
          <w:tcPr>
            <w:tcW w:w="544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07C78" w:rsidRPr="00F07C78" w:rsidTr="00F07C78">
        <w:trPr>
          <w:trHeight w:val="495"/>
        </w:trPr>
        <w:tc>
          <w:tcPr>
            <w:tcW w:w="544" w:type="dxa"/>
            <w:vMerge w:val="restart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№ п/п</w:t>
            </w:r>
          </w:p>
        </w:tc>
        <w:tc>
          <w:tcPr>
            <w:tcW w:w="2412" w:type="dxa"/>
            <w:vMerge w:val="restart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2024 год</w:t>
            </w:r>
          </w:p>
        </w:tc>
      </w:tr>
      <w:tr w:rsidR="00F07C78" w:rsidRPr="00F07C78" w:rsidTr="00F07C78">
        <w:trPr>
          <w:trHeight w:val="915"/>
        </w:trPr>
        <w:tc>
          <w:tcPr>
            <w:tcW w:w="544" w:type="dxa"/>
            <w:vMerge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vMerge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F07C78" w:rsidRPr="00F07C78" w:rsidTr="00F07C78">
        <w:trPr>
          <w:trHeight w:val="225"/>
        </w:trPr>
        <w:tc>
          <w:tcPr>
            <w:tcW w:w="2956" w:type="dxa"/>
            <w:gridSpan w:val="2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829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F07C78" w:rsidRPr="00F07C78" w:rsidTr="00F07C78">
        <w:trPr>
          <w:trHeight w:val="225"/>
        </w:trPr>
        <w:tc>
          <w:tcPr>
            <w:tcW w:w="544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508,18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526,75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543,38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559,47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539,33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556,36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572,83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6,13</w:t>
            </w:r>
          </w:p>
        </w:tc>
      </w:tr>
      <w:tr w:rsidR="00F07C78" w:rsidRP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1.1</w:t>
            </w: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29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1,032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1,030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1,030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F07C78">
              <w:rPr>
                <w:sz w:val="22"/>
                <w:szCs w:val="22"/>
              </w:rPr>
              <w:t> </w:t>
            </w:r>
          </w:p>
        </w:tc>
      </w:tr>
      <w:tr w:rsidR="00F07C78" w:rsidRPr="00F07C78" w:rsidTr="00F07C78">
        <w:trPr>
          <w:trHeight w:val="420"/>
        </w:trPr>
        <w:tc>
          <w:tcPr>
            <w:tcW w:w="544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829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374,98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508,18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07C78" w:rsidRP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952,43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952,43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952,43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925,01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949,44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1 006,41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1 056,73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936,86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1 006,41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1 056,73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1,28</w:t>
            </w:r>
          </w:p>
        </w:tc>
      </w:tr>
      <w:tr w:rsidR="00F07C78" w:rsidRPr="00F07C78" w:rsidTr="00F07C78">
        <w:trPr>
          <w:trHeight w:val="450"/>
        </w:trPr>
        <w:tc>
          <w:tcPr>
            <w:tcW w:w="544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2" w:type="dxa"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F07C78" w:rsidRPr="00F07C78" w:rsidRDefault="00F07C78" w:rsidP="00F07C78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07C78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1 433,19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1 476,19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1 549,79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1 616,20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1 476,19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1 562,77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1 629,56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1 327,41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1 433,19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1 476,19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1 549,79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1 616,20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1 476,19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1 562,77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1 629,56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07C78" w:rsidTr="00F07C78">
        <w:trPr>
          <w:trHeight w:val="300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300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86,000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43,000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34,33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36,04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34,33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37,90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18,02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18,17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18,95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941,53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941,53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941,53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1 016,57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1 047,06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1 099,27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1 146,37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1 047,06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1 108,47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1 155,85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3,00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61,000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F07C78" w:rsidTr="00F07C78">
        <w:trPr>
          <w:trHeight w:val="225"/>
        </w:trPr>
        <w:tc>
          <w:tcPr>
            <w:tcW w:w="544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2412" w:type="dxa"/>
            <w:hideMark/>
          </w:tcPr>
          <w:p w:rsidR="00F07C78" w:rsidRDefault="00F07C7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F07C78" w:rsidRDefault="00F07C7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951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30,87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34,33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36,04</w:t>
            </w:r>
          </w:p>
        </w:tc>
        <w:tc>
          <w:tcPr>
            <w:tcW w:w="1013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34,33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36,34</w:t>
            </w:r>
          </w:p>
        </w:tc>
        <w:tc>
          <w:tcPr>
            <w:tcW w:w="1082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37,90</w:t>
            </w:r>
          </w:p>
        </w:tc>
        <w:tc>
          <w:tcPr>
            <w:tcW w:w="1137" w:type="dxa"/>
            <w:noWrap/>
            <w:hideMark/>
          </w:tcPr>
          <w:p w:rsidR="00F07C78" w:rsidRDefault="00F07C7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F07C78" w:rsidRDefault="00F07C78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D59C9" w:rsidRDefault="002D59C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D59C9" w:rsidRDefault="002D59C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D59C9" w:rsidRDefault="002D59C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2D59C9" w:rsidRDefault="002D59C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2D59C9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Теренсайское_for_Print.xlsx" ДПР!R12C12:R23C21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2030446205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30446205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2030446205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2030446205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508,18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10,42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1,083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539,33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10,42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1,005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556,36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10,42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</w:t>
            </w:r>
          </w:p>
        </w:tc>
      </w:tr>
      <w:tr w:rsidR="00A86C3E" w:rsidRPr="00A86C3E" w:rsidTr="00A86C3E">
        <w:trPr>
          <w:divId w:val="2030446205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572,83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10,42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</w:t>
            </w:r>
          </w:p>
        </w:tc>
      </w:tr>
    </w:tbl>
    <w:p w:rsidR="002D59C9" w:rsidRDefault="002D59C9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A2CD9" w:rsidRDefault="005A2CD9" w:rsidP="005A2CD9">
      <w:pPr>
        <w:rPr>
          <w:sz w:val="18"/>
          <w:szCs w:val="18"/>
        </w:rPr>
      </w:pPr>
    </w:p>
    <w:p w:rsidR="005A2CD9" w:rsidRPr="00A72835" w:rsidRDefault="005A2CD9" w:rsidP="005A2CD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10</w:t>
      </w:r>
    </w:p>
    <w:p w:rsidR="005A2CD9" w:rsidRPr="00A72835" w:rsidRDefault="005A2CD9" w:rsidP="005A2CD9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5A2CD9" w:rsidRDefault="005A2CD9" w:rsidP="005A2CD9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Оренбургская область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2024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2022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3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</w:t>
            </w:r>
          </w:p>
        </w:tc>
      </w:tr>
      <w:tr w:rsidR="00141D13" w:rsidRPr="00141D13" w:rsidTr="00141D13">
        <w:trPr>
          <w:trHeight w:val="139"/>
        </w:trPr>
        <w:tc>
          <w:tcPr>
            <w:tcW w:w="13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139"/>
        </w:trPr>
        <w:tc>
          <w:tcPr>
            <w:tcW w:w="13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МУП ЖКХ "Шильда"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2022-2024 гг.</w:t>
            </w:r>
          </w:p>
        </w:tc>
      </w:tr>
      <w:tr w:rsidR="00141D13" w:rsidRPr="00141D13" w:rsidTr="00141D13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141D13" w:rsidRPr="00141D13" w:rsidTr="00141D13">
        <w:trPr>
          <w:trHeight w:val="90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МУНИЦИПАЛЬНОЕ УНИТАРНОЕ ПРЕДПРИЯТИЕ ЖИЛИЩНО-КОММУНАЛЬНОЕ ХОЗЯЙСТВО "ШИЛЬДА" МУНИЦИПАЛЬНОГО ОБРАЗОВАНИЯ ШИЛЬДИНСКИЙ ПОССОВЕТ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МУП ЖКХ "ШИЛЬДА"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1045613970852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5619005469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561901001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462820, п. Шильда, ул. Элеваторная, 20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462820, п. Шильда, ул. Элеваторная, 20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652-43-16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zhk67@yandex.ru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Сницарь А.А.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директор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141D13">
              <w:rPr>
                <w:sz w:val="22"/>
                <w:szCs w:val="22"/>
                <w:u w:val="single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100 %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муниципальная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141D13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  <w:tr w:rsidR="00141D13" w:rsidRPr="00141D13" w:rsidTr="00141D13">
        <w:trPr>
          <w:trHeight w:val="225"/>
        </w:trPr>
        <w:tc>
          <w:tcPr>
            <w:tcW w:w="13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13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141D13" w:rsidRPr="00141D13" w:rsidTr="00141D13">
        <w:trPr>
          <w:trHeight w:val="45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141D13" w:rsidRPr="00141D13" w:rsidTr="00141D13">
        <w:trPr>
          <w:trHeight w:val="45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141D13" w:rsidRPr="00141D13" w:rsidTr="00141D13">
        <w:trPr>
          <w:trHeight w:val="45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141D13" w:rsidRPr="00141D13" w:rsidTr="00141D13">
        <w:trPr>
          <w:trHeight w:val="45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141D13" w:rsidRPr="00141D13" w:rsidTr="00141D13">
        <w:trPr>
          <w:trHeight w:val="30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141D13" w:rsidRPr="00141D13" w:rsidTr="00141D13">
        <w:trPr>
          <w:trHeight w:val="390"/>
        </w:trPr>
        <w:tc>
          <w:tcPr>
            <w:tcW w:w="13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390"/>
        </w:trPr>
        <w:tc>
          <w:tcPr>
            <w:tcW w:w="14460" w:type="dxa"/>
            <w:gridSpan w:val="4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нет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постановление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997-п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25.11.2022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41D13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ХВС.56.26443319.0001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тариф на питьевую воду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одноставочный</w:t>
            </w:r>
          </w:p>
        </w:tc>
      </w:tr>
      <w:tr w:rsidR="00141D13" w:rsidRPr="00141D13" w:rsidTr="00141D1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питьевая вода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 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2024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2022</w:t>
            </w:r>
          </w:p>
        </w:tc>
      </w:tr>
      <w:tr w:rsidR="00141D13" w:rsidRPr="00141D13" w:rsidTr="00141D1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3</w:t>
            </w:r>
          </w:p>
        </w:tc>
      </w:tr>
      <w:tr w:rsidR="00141D13" w:rsidRPr="00141D13" w:rsidTr="00141D13">
        <w:trPr>
          <w:trHeight w:val="51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  <w:tr w:rsidR="00141D13" w:rsidRPr="00141D13" w:rsidTr="00141D13">
        <w:trPr>
          <w:trHeight w:val="225"/>
        </w:trPr>
        <w:tc>
          <w:tcPr>
            <w:tcW w:w="13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141D13" w:rsidRPr="00141D13" w:rsidTr="00141D13">
        <w:trPr>
          <w:trHeight w:val="390"/>
        </w:trPr>
        <w:tc>
          <w:tcPr>
            <w:tcW w:w="9340" w:type="dxa"/>
            <w:gridSpan w:val="3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141D13" w:rsidRPr="00141D13" w:rsidRDefault="00141D13" w:rsidP="00141D1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141D13">
              <w:rPr>
                <w:sz w:val="22"/>
                <w:szCs w:val="22"/>
              </w:rPr>
              <w:t>да</w:t>
            </w:r>
          </w:p>
        </w:tc>
      </w:tr>
    </w:tbl>
    <w:p w:rsidR="005A2CD9" w:rsidRDefault="005A2CD9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141D13" w:rsidRDefault="00141D1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1202"/>
        <w:gridCol w:w="1117"/>
        <w:gridCol w:w="1118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416DFA" w:rsidRPr="00416DFA" w:rsidTr="00416DFA">
        <w:trPr>
          <w:trHeight w:val="450"/>
        </w:trPr>
        <w:tc>
          <w:tcPr>
            <w:tcW w:w="6108" w:type="dxa"/>
            <w:gridSpan w:val="2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6DF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6DFA" w:rsidRPr="00416DFA" w:rsidTr="00416DFA">
        <w:trPr>
          <w:trHeight w:val="300"/>
        </w:trPr>
        <w:tc>
          <w:tcPr>
            <w:tcW w:w="4424" w:type="dxa"/>
            <w:vMerge w:val="restart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2024 год</w:t>
            </w:r>
          </w:p>
        </w:tc>
      </w:tr>
      <w:tr w:rsidR="00416DFA" w:rsidRPr="00416DFA" w:rsidTr="00416DFA">
        <w:trPr>
          <w:trHeight w:val="1380"/>
        </w:trPr>
        <w:tc>
          <w:tcPr>
            <w:tcW w:w="4424" w:type="dxa"/>
            <w:vMerge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Комментарии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68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450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  <w:tr w:rsidR="00416DFA" w:rsidRPr="00416DFA" w:rsidTr="00416DFA">
        <w:trPr>
          <w:trHeight w:val="225"/>
        </w:trPr>
        <w:tc>
          <w:tcPr>
            <w:tcW w:w="4424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16DFA" w:rsidRPr="00416DFA" w:rsidRDefault="00416DFA" w:rsidP="00416DFA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6DFA">
              <w:rPr>
                <w:sz w:val="22"/>
                <w:szCs w:val="22"/>
              </w:rPr>
              <w:t> </w:t>
            </w:r>
          </w:p>
        </w:tc>
      </w:tr>
    </w:tbl>
    <w:p w:rsidR="00141D13" w:rsidRDefault="00141D1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3550"/>
        <w:gridCol w:w="1068"/>
        <w:gridCol w:w="1420"/>
        <w:gridCol w:w="1237"/>
        <w:gridCol w:w="1420"/>
        <w:gridCol w:w="1420"/>
        <w:gridCol w:w="1420"/>
        <w:gridCol w:w="1323"/>
        <w:gridCol w:w="1420"/>
        <w:gridCol w:w="1495"/>
      </w:tblGrid>
      <w:tr w:rsidR="00B33EF6" w:rsidRPr="00B33EF6" w:rsidTr="00B33EF6">
        <w:trPr>
          <w:trHeight w:val="402"/>
        </w:trPr>
        <w:tc>
          <w:tcPr>
            <w:tcW w:w="4868" w:type="dxa"/>
            <w:gridSpan w:val="2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1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3EF6" w:rsidRPr="00B33EF6" w:rsidTr="00B33EF6">
        <w:trPr>
          <w:trHeight w:val="210"/>
        </w:trPr>
        <w:tc>
          <w:tcPr>
            <w:tcW w:w="792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6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7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B33EF6" w:rsidRPr="00B33EF6" w:rsidTr="00B33EF6">
        <w:trPr>
          <w:trHeight w:val="495"/>
        </w:trPr>
        <w:tc>
          <w:tcPr>
            <w:tcW w:w="792" w:type="dxa"/>
            <w:vMerge w:val="restart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№ п/п</w:t>
            </w:r>
          </w:p>
        </w:tc>
        <w:tc>
          <w:tcPr>
            <w:tcW w:w="4076" w:type="dxa"/>
            <w:vMerge w:val="restart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18" w:type="dxa"/>
            <w:vMerge w:val="restart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2022 год</w:t>
            </w:r>
          </w:p>
        </w:tc>
        <w:tc>
          <w:tcPr>
            <w:tcW w:w="1177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2023 год</w:t>
            </w:r>
          </w:p>
        </w:tc>
        <w:tc>
          <w:tcPr>
            <w:tcW w:w="125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2024 год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2024 год</w:t>
            </w:r>
          </w:p>
        </w:tc>
      </w:tr>
      <w:tr w:rsidR="00B33EF6" w:rsidRPr="00B33EF6" w:rsidTr="00B33EF6">
        <w:trPr>
          <w:trHeight w:val="915"/>
        </w:trPr>
        <w:tc>
          <w:tcPr>
            <w:tcW w:w="792" w:type="dxa"/>
            <w:vMerge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vMerge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77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5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349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20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B33EF6" w:rsidRPr="00B33EF6" w:rsidTr="00B33EF6">
        <w:trPr>
          <w:trHeight w:val="225"/>
        </w:trPr>
        <w:tc>
          <w:tcPr>
            <w:tcW w:w="4868" w:type="dxa"/>
            <w:gridSpan w:val="2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01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B33EF6" w:rsidRPr="00B33EF6" w:rsidTr="00B33EF6">
        <w:trPr>
          <w:trHeight w:val="225"/>
        </w:trPr>
        <w:tc>
          <w:tcPr>
            <w:tcW w:w="792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76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1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177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407,88</w:t>
            </w:r>
          </w:p>
        </w:tc>
        <w:tc>
          <w:tcPr>
            <w:tcW w:w="125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422,78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432,87</w:t>
            </w:r>
          </w:p>
        </w:tc>
        <w:tc>
          <w:tcPr>
            <w:tcW w:w="1420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6,13</w:t>
            </w:r>
          </w:p>
        </w:tc>
      </w:tr>
      <w:tr w:rsidR="00B33EF6" w:rsidRP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1.1</w:t>
            </w:r>
          </w:p>
        </w:tc>
        <w:tc>
          <w:tcPr>
            <w:tcW w:w="4076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1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1,049</w:t>
            </w:r>
          </w:p>
        </w:tc>
        <w:tc>
          <w:tcPr>
            <w:tcW w:w="125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1,037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1,061</w:t>
            </w:r>
          </w:p>
        </w:tc>
        <w:tc>
          <w:tcPr>
            <w:tcW w:w="1420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B33EF6">
              <w:rPr>
                <w:sz w:val="22"/>
                <w:szCs w:val="22"/>
              </w:rPr>
              <w:t> </w:t>
            </w:r>
          </w:p>
        </w:tc>
      </w:tr>
      <w:tr w:rsidR="00B33EF6" w:rsidRPr="00B33EF6" w:rsidTr="00B33EF6">
        <w:trPr>
          <w:trHeight w:val="420"/>
        </w:trPr>
        <w:tc>
          <w:tcPr>
            <w:tcW w:w="792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076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18" w:type="dxa"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177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388,68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33EF6" w:rsidRPr="00B33EF6" w:rsidRDefault="00B33EF6" w:rsidP="00B33EF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3EF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834,70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834,70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834,70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913,12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964,41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927,57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1,58</w:t>
            </w:r>
          </w:p>
        </w:tc>
      </w:tr>
      <w:tr w:rsidR="00B33EF6" w:rsidTr="00B33EF6">
        <w:trPr>
          <w:trHeight w:val="450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1 321,00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1 387,19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1 360,44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1 223,38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1 321,00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1 387,19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1 360,44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B33EF6" w:rsidTr="00B33EF6">
        <w:trPr>
          <w:trHeight w:val="300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300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75,100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37,550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36,94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36,23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17,59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18,47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18,12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974,07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974,07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974,07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1 051,80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1 104,50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1 083,21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2,99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59,796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29,898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33EF6" w:rsidTr="00B33EF6">
        <w:trPr>
          <w:trHeight w:val="225"/>
        </w:trPr>
        <w:tc>
          <w:tcPr>
            <w:tcW w:w="792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4076" w:type="dxa"/>
            <w:hideMark/>
          </w:tcPr>
          <w:p w:rsidR="00B33EF6" w:rsidRDefault="00B33EF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B33EF6" w:rsidRDefault="00B33EF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177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258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36,94</w:t>
            </w:r>
          </w:p>
        </w:tc>
        <w:tc>
          <w:tcPr>
            <w:tcW w:w="1349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36,23</w:t>
            </w:r>
          </w:p>
        </w:tc>
        <w:tc>
          <w:tcPr>
            <w:tcW w:w="1420" w:type="dxa"/>
            <w:noWrap/>
            <w:hideMark/>
          </w:tcPr>
          <w:p w:rsidR="00B33EF6" w:rsidRDefault="00B33EF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B33EF6" w:rsidRDefault="00B33EF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F2752" w:rsidRDefault="00DF2752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DF2752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 МУП ЖКХ Шильда_for_Print.xlsx" ДПР!R12C12:R22C21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1541670490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41670490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541670490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1541670490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388,68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1,359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407,88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1,366</w:t>
            </w:r>
          </w:p>
        </w:tc>
      </w:tr>
      <w:tr w:rsidR="00A86C3E" w:rsidRPr="00A86C3E" w:rsidTr="00A86C3E">
        <w:trPr>
          <w:divId w:val="1541670490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432,87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1,272</w:t>
            </w:r>
          </w:p>
        </w:tc>
      </w:tr>
    </w:tbl>
    <w:p w:rsidR="00DF2752" w:rsidRDefault="00DF2752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Оренбургская область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2023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</w:t>
            </w:r>
          </w:p>
        </w:tc>
      </w:tr>
      <w:tr w:rsidR="004B5241" w:rsidRPr="004B5241" w:rsidTr="004B5241">
        <w:trPr>
          <w:trHeight w:val="139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139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МУП ЖКХ "Шильда"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об установлении тарифов в сфере водоотведения методом индексации (корректировка)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2023-2025 гг.</w:t>
            </w:r>
          </w:p>
        </w:tc>
      </w:tr>
      <w:tr w:rsidR="004B5241" w:rsidRPr="004B5241" w:rsidTr="004B5241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4B5241" w:rsidRPr="004B5241" w:rsidTr="004B5241">
        <w:trPr>
          <w:trHeight w:val="90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МУНИЦИПАЛЬНОЕ УНИТАРНОЕ ПРЕДПРИЯТИЕ ЖИЛИЩНО-КОММУНАЛЬНОЕ ХОЗЯЙСТВО "ШИЛЬДА" МУНИЦИПАЛЬНОГО ОБРАЗОВАНИЯ ШИЛЬДИНСКИЙ ПОССОВЕТ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МУП ЖКХ "ШИЛЬДА"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1045613970852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5619005469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561901001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462820, п. Шильда, ул. Элеваторная, 20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462820, п. Шильда, ул. Элеваторная, 20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652-43-16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zhk67@yandex.ru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Сницарь А.А.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директор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4B5241">
              <w:rPr>
                <w:sz w:val="22"/>
                <w:szCs w:val="22"/>
                <w:u w:val="single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100 %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муниципальная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4B5241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</w:t>
            </w:r>
          </w:p>
        </w:tc>
      </w:tr>
      <w:tr w:rsidR="004B5241" w:rsidRPr="004B5241" w:rsidTr="004B5241">
        <w:trPr>
          <w:trHeight w:val="225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13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4B5241" w:rsidRPr="004B5241" w:rsidTr="004B5241">
        <w:trPr>
          <w:trHeight w:val="45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4B5241" w:rsidRPr="004B5241" w:rsidTr="004B5241">
        <w:trPr>
          <w:trHeight w:val="45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4B5241" w:rsidRPr="004B5241" w:rsidTr="004B5241">
        <w:trPr>
          <w:trHeight w:val="45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4B5241" w:rsidRPr="004B5241" w:rsidTr="004B5241">
        <w:trPr>
          <w:trHeight w:val="45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4B5241" w:rsidRPr="004B5241" w:rsidTr="004B5241">
        <w:trPr>
          <w:trHeight w:val="30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4B5241" w:rsidRPr="004B5241" w:rsidTr="004B5241">
        <w:trPr>
          <w:trHeight w:val="390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90"/>
        </w:trPr>
        <w:tc>
          <w:tcPr>
            <w:tcW w:w="14460" w:type="dxa"/>
            <w:gridSpan w:val="4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нет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постановление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25.11.2022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Водоотведение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ВО.56.26443319.0001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тариф на водоотведение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одноставочный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Приём сточных вод :: Транспортировка сточных вод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Вид сточных вод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без дифференциации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2023</w:t>
            </w:r>
          </w:p>
        </w:tc>
      </w:tr>
      <w:tr w:rsidR="004B5241" w:rsidRPr="004B5241" w:rsidTr="004B5241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</w:t>
            </w:r>
          </w:p>
        </w:tc>
      </w:tr>
      <w:tr w:rsidR="004B5241" w:rsidRPr="004B5241" w:rsidTr="004B5241">
        <w:trPr>
          <w:trHeight w:val="51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</w:t>
            </w:r>
          </w:p>
        </w:tc>
      </w:tr>
      <w:tr w:rsidR="004B5241" w:rsidRPr="004B5241" w:rsidTr="004B5241">
        <w:trPr>
          <w:trHeight w:val="225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90"/>
        </w:trPr>
        <w:tc>
          <w:tcPr>
            <w:tcW w:w="9340" w:type="dxa"/>
            <w:gridSpan w:val="3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да</w:t>
            </w:r>
          </w:p>
        </w:tc>
      </w:tr>
      <w:tr w:rsidR="004B5241" w:rsidRPr="004B5241" w:rsidTr="004B5241">
        <w:trPr>
          <w:trHeight w:val="225"/>
        </w:trPr>
        <w:tc>
          <w:tcPr>
            <w:tcW w:w="13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1205"/>
        <w:gridCol w:w="1119"/>
        <w:gridCol w:w="1119"/>
        <w:gridCol w:w="1118"/>
        <w:gridCol w:w="1118"/>
        <w:gridCol w:w="1291"/>
        <w:gridCol w:w="1118"/>
        <w:gridCol w:w="1118"/>
        <w:gridCol w:w="1118"/>
        <w:gridCol w:w="1118"/>
        <w:gridCol w:w="1118"/>
        <w:gridCol w:w="1118"/>
      </w:tblGrid>
      <w:tr w:rsidR="004B5241" w:rsidRPr="004B5241" w:rsidTr="004B5241">
        <w:trPr>
          <w:trHeight w:val="450"/>
        </w:trPr>
        <w:tc>
          <w:tcPr>
            <w:tcW w:w="6092" w:type="dxa"/>
            <w:gridSpan w:val="2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300"/>
        </w:trPr>
        <w:tc>
          <w:tcPr>
            <w:tcW w:w="4408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№ п/п</w:t>
            </w:r>
          </w:p>
        </w:tc>
        <w:tc>
          <w:tcPr>
            <w:tcW w:w="1684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1676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2023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</w:tr>
      <w:tr w:rsidR="004B5241" w:rsidRPr="004B5241" w:rsidTr="004B5241">
        <w:trPr>
          <w:trHeight w:val="1380"/>
        </w:trPr>
        <w:tc>
          <w:tcPr>
            <w:tcW w:w="4408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Комментарии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Комментарии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684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Индексы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1,0494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1,03653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1,06128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450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4,300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4,300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7,200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120,000%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2,500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4,700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4,700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9,000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6,000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9,100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101,111%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3,100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4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Ставка НДС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25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Ставка водного налога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95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450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3.1.1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Ставка водного налога из поверхностных источников для населения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руб./тыс.куб.м.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30,200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450"/>
        </w:trPr>
        <w:tc>
          <w:tcPr>
            <w:tcW w:w="440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3.1.2</w:t>
            </w:r>
          </w:p>
        </w:tc>
        <w:tc>
          <w:tcPr>
            <w:tcW w:w="1684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Ставка водного налога из поверхностных источников для прочих потребителей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руб./тыс.куб.м.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95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20,000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100,000%</w:t>
            </w:r>
          </w:p>
        </w:tc>
        <w:tc>
          <w:tcPr>
            <w:tcW w:w="1676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6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</w:tbl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3550"/>
        <w:gridCol w:w="1068"/>
        <w:gridCol w:w="1420"/>
        <w:gridCol w:w="1237"/>
        <w:gridCol w:w="1420"/>
        <w:gridCol w:w="1420"/>
        <w:gridCol w:w="1420"/>
        <w:gridCol w:w="1323"/>
        <w:gridCol w:w="1420"/>
        <w:gridCol w:w="1495"/>
      </w:tblGrid>
      <w:tr w:rsidR="004B5241" w:rsidRPr="004B5241" w:rsidTr="004B5241">
        <w:trPr>
          <w:trHeight w:val="402"/>
        </w:trPr>
        <w:tc>
          <w:tcPr>
            <w:tcW w:w="4868" w:type="dxa"/>
            <w:gridSpan w:val="2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101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210"/>
        </w:trPr>
        <w:tc>
          <w:tcPr>
            <w:tcW w:w="792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7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495"/>
        </w:trPr>
        <w:tc>
          <w:tcPr>
            <w:tcW w:w="792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№ п/п</w:t>
            </w:r>
          </w:p>
        </w:tc>
        <w:tc>
          <w:tcPr>
            <w:tcW w:w="4076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18" w:type="dxa"/>
            <w:vMerge w:val="restart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177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2022 год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2023 год</w:t>
            </w:r>
          </w:p>
        </w:tc>
        <w:tc>
          <w:tcPr>
            <w:tcW w:w="125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  <w:tc>
          <w:tcPr>
            <w:tcW w:w="14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2024 год</w:t>
            </w:r>
          </w:p>
        </w:tc>
      </w:tr>
      <w:tr w:rsidR="004B5241" w:rsidRPr="004B5241" w:rsidTr="004B5241">
        <w:trPr>
          <w:trHeight w:val="915"/>
        </w:trPr>
        <w:tc>
          <w:tcPr>
            <w:tcW w:w="792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77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25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349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420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4B5241" w:rsidRPr="004B5241" w:rsidTr="004B5241">
        <w:trPr>
          <w:trHeight w:val="225"/>
        </w:trPr>
        <w:tc>
          <w:tcPr>
            <w:tcW w:w="4868" w:type="dxa"/>
            <w:gridSpan w:val="2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01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7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B5241" w:rsidRPr="004B5241" w:rsidTr="004B5241">
        <w:trPr>
          <w:trHeight w:val="225"/>
        </w:trPr>
        <w:tc>
          <w:tcPr>
            <w:tcW w:w="792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101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B5241" w:rsidRP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1.1</w:t>
            </w:r>
          </w:p>
        </w:tc>
        <w:tc>
          <w:tcPr>
            <w:tcW w:w="40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101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1,037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1,061</w:t>
            </w:r>
          </w:p>
        </w:tc>
        <w:tc>
          <w:tcPr>
            <w:tcW w:w="14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B5241">
              <w:rPr>
                <w:sz w:val="22"/>
                <w:szCs w:val="22"/>
              </w:rPr>
              <w:t> </w:t>
            </w:r>
          </w:p>
        </w:tc>
      </w:tr>
      <w:tr w:rsidR="004B5241" w:rsidRPr="004B5241" w:rsidTr="004B5241">
        <w:trPr>
          <w:trHeight w:val="420"/>
        </w:trPr>
        <w:tc>
          <w:tcPr>
            <w:tcW w:w="792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076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1018" w:type="dxa"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4B5241" w:rsidRPr="004B5241" w:rsidRDefault="004B5241" w:rsidP="004B5241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B524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159,46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169,03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164,22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4B5241" w:rsidTr="004B5241">
        <w:trPr>
          <w:trHeight w:val="450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1018" w:type="dxa"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159,46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169,03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164,22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147,74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159,46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169,03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164,22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4B5241" w:rsidTr="004B5241">
        <w:trPr>
          <w:trHeight w:val="300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300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13,400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6,700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25,23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24,51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12,26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134,51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134,51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134,51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145,18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153,89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149,51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2,98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12,200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B5241" w:rsidTr="004B5241">
        <w:trPr>
          <w:trHeight w:val="225"/>
        </w:trPr>
        <w:tc>
          <w:tcPr>
            <w:tcW w:w="792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4076" w:type="dxa"/>
            <w:hideMark/>
          </w:tcPr>
          <w:p w:rsidR="004B5241" w:rsidRDefault="004B524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1018" w:type="dxa"/>
            <w:noWrap/>
            <w:hideMark/>
          </w:tcPr>
          <w:p w:rsidR="004B5241" w:rsidRDefault="004B52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177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22,05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1258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25,23</w:t>
            </w:r>
          </w:p>
        </w:tc>
        <w:tc>
          <w:tcPr>
            <w:tcW w:w="1349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24,51</w:t>
            </w:r>
          </w:p>
        </w:tc>
        <w:tc>
          <w:tcPr>
            <w:tcW w:w="1420" w:type="dxa"/>
            <w:noWrap/>
            <w:hideMark/>
          </w:tcPr>
          <w:p w:rsidR="004B5241" w:rsidRDefault="004B5241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4B5241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заключений\\водоотведение\\EXPERT.VSVO.INDEX.CORR(v4.2) МУП ЖКХ Шильда_for_Print.xlsx" ДПР!R12C12:R22C21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417487369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417487369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417487369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417487369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1,337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1,262</w:t>
            </w:r>
          </w:p>
        </w:tc>
      </w:tr>
      <w:tr w:rsidR="00A86C3E" w:rsidRPr="00A86C3E" w:rsidTr="00A86C3E">
        <w:trPr>
          <w:divId w:val="417487369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</w:tr>
    </w:tbl>
    <w:p w:rsidR="004B5241" w:rsidRDefault="004B5241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D7D3C" w:rsidRPr="00A72835" w:rsidRDefault="00AD7D3C" w:rsidP="00AD7D3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Приложение №</w:t>
      </w:r>
      <w:r>
        <w:rPr>
          <w:sz w:val="18"/>
          <w:szCs w:val="18"/>
        </w:rPr>
        <w:t>10</w:t>
      </w:r>
    </w:p>
    <w:p w:rsidR="00AD7D3C" w:rsidRPr="00A72835" w:rsidRDefault="00AD7D3C" w:rsidP="00AD7D3C">
      <w:pPr>
        <w:rPr>
          <w:sz w:val="18"/>
          <w:szCs w:val="18"/>
        </w:rPr>
      </w:pP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к протоколу</w:t>
      </w:r>
    </w:p>
    <w:p w:rsidR="00AD7D3C" w:rsidRDefault="00AD7D3C" w:rsidP="00AD7D3C">
      <w:pPr>
        <w:rPr>
          <w:sz w:val="18"/>
          <w:szCs w:val="18"/>
        </w:rPr>
      </w:pPr>
      <w:r w:rsidRPr="00A72835">
        <w:rPr>
          <w:sz w:val="18"/>
          <w:szCs w:val="18"/>
        </w:rPr>
        <w:t xml:space="preserve"> </w:t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 w:rsidRPr="00A7283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A72835">
        <w:rPr>
          <w:sz w:val="18"/>
          <w:szCs w:val="18"/>
        </w:rPr>
        <w:t>от 1</w:t>
      </w:r>
      <w:r>
        <w:rPr>
          <w:sz w:val="18"/>
          <w:szCs w:val="18"/>
        </w:rPr>
        <w:t>5</w:t>
      </w:r>
      <w:r w:rsidRPr="00A72835">
        <w:rPr>
          <w:sz w:val="18"/>
          <w:szCs w:val="18"/>
        </w:rPr>
        <w:t>.12.2023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Оренбургская область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2024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2023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4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3</w:t>
            </w:r>
          </w:p>
        </w:tc>
      </w:tr>
      <w:tr w:rsidR="005C6B76" w:rsidRPr="005C6B76" w:rsidTr="005C6B76">
        <w:trPr>
          <w:trHeight w:val="139"/>
        </w:trPr>
        <w:tc>
          <w:tcPr>
            <w:tcW w:w="13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139"/>
        </w:trPr>
        <w:tc>
          <w:tcPr>
            <w:tcW w:w="13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администрация муниципального образования Адамовский район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МУП ЖКХ "Юбилейный" Юбилейного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об установлении тарифов в сфере холодного водоснабжения методом индексации (корректировка)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5C6B76" w:rsidRPr="005C6B76" w:rsidTr="005C6B76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5C6B76" w:rsidRPr="005C6B76" w:rsidTr="005C6B76">
        <w:trPr>
          <w:trHeight w:val="675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МУНИЦИПАЛЬНОЕ УНИТАРНОЕ ПРЕДПРИЯТИЕ ЖИЛИЩНО-КОММУНАЛЬНОГО ХОЗЯЙСТВА "ЮБИЛЕЙНЫЙ" ЮБИЛЕЙНОГО СЕЛЬСОВЕТА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МУП ЖКХ "ЮБИЛЕЙНЫЙ"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1235600006487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5619021358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561901001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5C6B76" w:rsidRPr="005C6B76" w:rsidTr="005C6B76">
        <w:trPr>
          <w:trHeight w:val="45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Адамовский район, п. Юбилейный, пер. Больничный, д.2</w:t>
            </w:r>
          </w:p>
        </w:tc>
      </w:tr>
      <w:tr w:rsidR="005C6B76" w:rsidRPr="005C6B76" w:rsidTr="005C6B76">
        <w:trPr>
          <w:trHeight w:val="45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Адамовский район, п. Юбилейный, пер. Больничный, д.2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89325503351, 83536527646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selsowet.yub@yandeх.ru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Бочкарев Алексей Александрович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директор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5C6B76">
              <w:rPr>
                <w:sz w:val="22"/>
                <w:szCs w:val="22"/>
                <w:u w:val="single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100 %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муниципальная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5C6B76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</w:t>
            </w:r>
          </w:p>
        </w:tc>
      </w:tr>
      <w:tr w:rsidR="005C6B76" w:rsidRPr="005C6B76" w:rsidTr="005C6B76">
        <w:trPr>
          <w:trHeight w:val="225"/>
        </w:trPr>
        <w:tc>
          <w:tcPr>
            <w:tcW w:w="13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13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5C6B76" w:rsidRPr="005C6B76" w:rsidTr="005C6B76">
        <w:trPr>
          <w:trHeight w:val="45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5C6B76" w:rsidRPr="005C6B76" w:rsidTr="005C6B76">
        <w:trPr>
          <w:trHeight w:val="45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5C6B76" w:rsidRPr="005C6B76" w:rsidTr="005C6B76">
        <w:trPr>
          <w:trHeight w:val="45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5C6B76" w:rsidRPr="005C6B76" w:rsidTr="005C6B76">
        <w:trPr>
          <w:trHeight w:val="45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5C6B76" w:rsidRPr="005C6B76" w:rsidTr="005C6B76">
        <w:trPr>
          <w:trHeight w:val="30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5C6B76" w:rsidRPr="005C6B76" w:rsidTr="005C6B76">
        <w:trPr>
          <w:trHeight w:val="390"/>
        </w:trPr>
        <w:tc>
          <w:tcPr>
            <w:tcW w:w="13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390"/>
        </w:trPr>
        <w:tc>
          <w:tcPr>
            <w:tcW w:w="14460" w:type="dxa"/>
            <w:gridSpan w:val="4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нет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постановление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07.11.2023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Водоснабжение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ХВС.56.31714633.0002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тариф на питьевую воду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одноставочный</w:t>
            </w:r>
          </w:p>
        </w:tc>
      </w:tr>
      <w:tr w:rsidR="005C6B76" w:rsidRPr="005C6B76" w:rsidTr="005C6B76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Производство (подъём / добыча) воды :: Сбыт (распределение) воды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Вид воды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питьевая вода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2024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2023</w:t>
            </w:r>
          </w:p>
        </w:tc>
      </w:tr>
      <w:tr w:rsidR="005C6B76" w:rsidRPr="005C6B76" w:rsidTr="005C6B76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4</w:t>
            </w:r>
          </w:p>
        </w:tc>
      </w:tr>
      <w:tr w:rsidR="005C6B76" w:rsidRPr="005C6B76" w:rsidTr="005C6B76">
        <w:trPr>
          <w:trHeight w:val="51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</w:t>
            </w:r>
          </w:p>
        </w:tc>
      </w:tr>
      <w:tr w:rsidR="005C6B76" w:rsidRPr="005C6B76" w:rsidTr="005C6B76">
        <w:trPr>
          <w:trHeight w:val="225"/>
        </w:trPr>
        <w:tc>
          <w:tcPr>
            <w:tcW w:w="13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390"/>
        </w:trPr>
        <w:tc>
          <w:tcPr>
            <w:tcW w:w="9340" w:type="dxa"/>
            <w:gridSpan w:val="3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да</w:t>
            </w:r>
          </w:p>
        </w:tc>
      </w:tr>
    </w:tbl>
    <w:p w:rsidR="00AD7D3C" w:rsidRDefault="00AD7D3C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5C6B76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Юбилейный_for_Print.xlsx" Сценарии!R12C12:R24C28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8120" w:type="dxa"/>
        <w:tblLook w:val="04A0" w:firstRow="1" w:lastRow="0" w:firstColumn="1" w:lastColumn="0" w:noHBand="0" w:noVBand="1"/>
      </w:tblPr>
      <w:tblGrid>
        <w:gridCol w:w="1001"/>
        <w:gridCol w:w="984"/>
        <w:gridCol w:w="112"/>
        <w:gridCol w:w="689"/>
        <w:gridCol w:w="112"/>
        <w:gridCol w:w="886"/>
        <w:gridCol w:w="112"/>
        <w:gridCol w:w="784"/>
        <w:gridCol w:w="112"/>
        <w:gridCol w:w="887"/>
        <w:gridCol w:w="112"/>
        <w:gridCol w:w="837"/>
        <w:gridCol w:w="112"/>
        <w:gridCol w:w="887"/>
        <w:gridCol w:w="112"/>
        <w:gridCol w:w="833"/>
        <w:gridCol w:w="112"/>
        <w:gridCol w:w="887"/>
        <w:gridCol w:w="112"/>
        <w:gridCol w:w="659"/>
        <w:gridCol w:w="112"/>
        <w:gridCol w:w="887"/>
        <w:gridCol w:w="112"/>
        <w:gridCol w:w="837"/>
        <w:gridCol w:w="112"/>
        <w:gridCol w:w="833"/>
        <w:gridCol w:w="112"/>
        <w:gridCol w:w="887"/>
        <w:gridCol w:w="112"/>
        <w:gridCol w:w="1055"/>
        <w:gridCol w:w="112"/>
        <w:gridCol w:w="911"/>
        <w:gridCol w:w="62"/>
      </w:tblGrid>
      <w:tr w:rsidR="00A86C3E" w:rsidRPr="00A86C3E" w:rsidTr="00A86C3E">
        <w:trPr>
          <w:divId w:val="1916552419"/>
          <w:trHeight w:val="450"/>
        </w:trPr>
        <w:tc>
          <w:tcPr>
            <w:tcW w:w="60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300"/>
        </w:trPr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№ п/п</w:t>
            </w:r>
          </w:p>
        </w:tc>
        <w:tc>
          <w:tcPr>
            <w:tcW w:w="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300" w:type="dxa"/>
            <w:gridSpan w:val="2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1380"/>
        </w:trPr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Индексы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1,0494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1,03653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1,06128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1,03158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1,0296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450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7,200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2,500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4,000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9,100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101,111%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3,100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6,000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5,000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4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30,200</w:t>
            </w:r>
          </w:p>
        </w:tc>
      </w:tr>
      <w:tr w:rsidR="00A86C3E" w:rsidRPr="00A86C3E" w:rsidTr="00A86C3E">
        <w:trPr>
          <w:gridAfter w:val="1"/>
          <w:divId w:val="1916552419"/>
          <w:wAfter w:w="248" w:type="dxa"/>
          <w:trHeight w:val="225"/>
        </w:trPr>
        <w:tc>
          <w:tcPr>
            <w:tcW w:w="30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Ставка НДС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9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gridSpan w:val="2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20,000</w:t>
            </w:r>
          </w:p>
        </w:tc>
      </w:tr>
    </w:tbl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71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5C6B76" w:rsidRPr="005C6B76" w:rsidTr="005C6B76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210"/>
        </w:trPr>
        <w:tc>
          <w:tcPr>
            <w:tcW w:w="544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495"/>
        </w:trPr>
        <w:tc>
          <w:tcPr>
            <w:tcW w:w="544" w:type="dxa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№ п/п</w:t>
            </w:r>
          </w:p>
        </w:tc>
        <w:tc>
          <w:tcPr>
            <w:tcW w:w="2412" w:type="dxa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2024 год</w:t>
            </w:r>
          </w:p>
        </w:tc>
      </w:tr>
      <w:tr w:rsidR="005C6B76" w:rsidRPr="005C6B76" w:rsidTr="005C6B76">
        <w:trPr>
          <w:trHeight w:val="915"/>
        </w:trPr>
        <w:tc>
          <w:tcPr>
            <w:tcW w:w="544" w:type="dxa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5C6B76" w:rsidRPr="005C6B76" w:rsidTr="005C6B76">
        <w:trPr>
          <w:trHeight w:val="225"/>
        </w:trPr>
        <w:tc>
          <w:tcPr>
            <w:tcW w:w="2956" w:type="dxa"/>
            <w:gridSpan w:val="2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829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5C6B76" w:rsidRPr="005C6B76" w:rsidTr="005C6B76">
        <w:trPr>
          <w:trHeight w:val="225"/>
        </w:trPr>
        <w:tc>
          <w:tcPr>
            <w:tcW w:w="544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C6B76" w:rsidRP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1.1</w:t>
            </w:r>
          </w:p>
        </w:tc>
        <w:tc>
          <w:tcPr>
            <w:tcW w:w="241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29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1,032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1,030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1,030</w:t>
            </w:r>
          </w:p>
        </w:tc>
        <w:tc>
          <w:tcPr>
            <w:tcW w:w="1137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5C6B76">
              <w:rPr>
                <w:sz w:val="22"/>
                <w:szCs w:val="22"/>
              </w:rPr>
              <w:t> </w:t>
            </w:r>
          </w:p>
        </w:tc>
      </w:tr>
      <w:tr w:rsidR="005C6B76" w:rsidRPr="005C6B76" w:rsidTr="005C6B76">
        <w:trPr>
          <w:trHeight w:val="420"/>
        </w:trPr>
        <w:tc>
          <w:tcPr>
            <w:tcW w:w="544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412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829" w:type="dxa"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C6B76" w:rsidRPr="005C6B76" w:rsidRDefault="005C6B76" w:rsidP="005C6B76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5C6B7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693,60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732,09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714,48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5C6B76" w:rsidTr="005C6B76">
        <w:trPr>
          <w:trHeight w:val="450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693,60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732,09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714,48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642,48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693,60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732,09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714,48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776,01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814,81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5C6B76" w:rsidTr="005C6B76">
        <w:trPr>
          <w:trHeight w:val="300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300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26,77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26,77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26,77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32,33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33,95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29,77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32,33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33,95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16,98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16,98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600,97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600,97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600,97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648,79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684,79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725,88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762,17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668,32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725,88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762,17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3,01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44,899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5C6B76" w:rsidTr="005C6B76">
        <w:trPr>
          <w:trHeight w:val="225"/>
        </w:trPr>
        <w:tc>
          <w:tcPr>
            <w:tcW w:w="544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412" w:type="dxa"/>
            <w:hideMark/>
          </w:tcPr>
          <w:p w:rsidR="005C6B76" w:rsidRDefault="005C6B76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5C6B76" w:rsidRDefault="005C6B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951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13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082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22,450</w:t>
            </w:r>
          </w:p>
        </w:tc>
        <w:tc>
          <w:tcPr>
            <w:tcW w:w="1137" w:type="dxa"/>
            <w:noWrap/>
            <w:hideMark/>
          </w:tcPr>
          <w:p w:rsidR="005C6B76" w:rsidRDefault="005C6B76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A86C3E" w:rsidRDefault="005C6B76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</w:instrText>
      </w:r>
      <w:r w:rsidR="000D0DF2">
        <w:rPr>
          <w:sz w:val="22"/>
          <w:szCs w:val="22"/>
        </w:rPr>
        <w:instrText xml:space="preserve">Excel.Sheet.12 "C:\\ПЕТРОВА\\НАТАЛЬЯ\\Мои документы\\департамент по ценам\\2024 год\\заключения\\перевод заключений\\вода\\EXPERT.VSVO.INDEX.CORR(v4.2) МУП ЖКХ Юбилейный_for_Print.xlsx" ДПР!R12C12:R23C21 </w:instrText>
      </w:r>
      <w:r>
        <w:rPr>
          <w:sz w:val="22"/>
          <w:szCs w:val="22"/>
        </w:rPr>
        <w:instrText xml:space="preserve">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A86C3E" w:rsidRPr="00A86C3E" w:rsidTr="00A86C3E">
        <w:trPr>
          <w:divId w:val="1179345226"/>
          <w:trHeight w:val="480"/>
        </w:trPr>
        <w:tc>
          <w:tcPr>
            <w:tcW w:w="10980" w:type="dxa"/>
            <w:gridSpan w:val="4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86C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179345226"/>
          <w:trHeight w:val="405"/>
        </w:trPr>
        <w:tc>
          <w:tcPr>
            <w:tcW w:w="10980" w:type="dxa"/>
            <w:gridSpan w:val="4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A86C3E" w:rsidRPr="00A86C3E" w:rsidTr="00A86C3E">
        <w:trPr>
          <w:divId w:val="1179345226"/>
          <w:trHeight w:val="780"/>
        </w:trPr>
        <w:tc>
          <w:tcPr>
            <w:tcW w:w="630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A86C3E" w:rsidRPr="00A86C3E" w:rsidTr="00A86C3E">
        <w:trPr>
          <w:divId w:val="1179345226"/>
          <w:trHeight w:val="720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vMerge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кВтч/куб.м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9420" w:type="dxa"/>
            <w:gridSpan w:val="3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Тариф 1 (Водоснабжение) - тариф на питьевую воду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12,57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1,419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12,57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1,340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12,57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1,415</w:t>
            </w:r>
          </w:p>
        </w:tc>
      </w:tr>
      <w:tr w:rsidR="00A86C3E" w:rsidRPr="00A86C3E" w:rsidTr="00A86C3E">
        <w:trPr>
          <w:divId w:val="1179345226"/>
          <w:trHeight w:val="225"/>
        </w:trPr>
        <w:tc>
          <w:tcPr>
            <w:tcW w:w="6300" w:type="dxa"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12,57</w:t>
            </w:r>
          </w:p>
        </w:tc>
        <w:tc>
          <w:tcPr>
            <w:tcW w:w="1560" w:type="dxa"/>
            <w:noWrap/>
            <w:hideMark/>
          </w:tcPr>
          <w:p w:rsidR="00A86C3E" w:rsidRPr="00A86C3E" w:rsidRDefault="00A86C3E" w:rsidP="00A86C3E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A86C3E">
              <w:rPr>
                <w:sz w:val="22"/>
                <w:szCs w:val="22"/>
              </w:rPr>
              <w:t>1,415</w:t>
            </w:r>
          </w:p>
        </w:tc>
      </w:tr>
    </w:tbl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0"/>
        <w:gridCol w:w="1960"/>
        <w:gridCol w:w="6040"/>
        <w:gridCol w:w="5120"/>
      </w:tblGrid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Субъект РФ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Оренбургская область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Период регулирования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2023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Количество лет корректировки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</w:t>
            </w:r>
          </w:p>
        </w:tc>
      </w:tr>
      <w:tr w:rsidR="00414A63" w:rsidRPr="00414A63" w:rsidTr="00414A63">
        <w:trPr>
          <w:trHeight w:val="139"/>
        </w:trPr>
        <w:tc>
          <w:tcPr>
            <w:tcW w:w="13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139"/>
        </w:trPr>
        <w:tc>
          <w:tcPr>
            <w:tcW w:w="13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Экспертное заключение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Департамент Оренбургской области по ценам и регулированию тарифов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по результатам экспертизы предложения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МУП ЖКХ "Юбилейное"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об установлении тарифов в сфере водоотведения методом индексации (корректировка)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на 2024 год долгосрочного периода регулирования тарифов 2023-2026 гг.</w:t>
            </w:r>
          </w:p>
        </w:tc>
      </w:tr>
      <w:tr w:rsidR="00414A63" w:rsidRPr="00414A63" w:rsidTr="00414A63">
        <w:trPr>
          <w:trHeight w:val="225"/>
        </w:trPr>
        <w:tc>
          <w:tcPr>
            <w:tcW w:w="14460" w:type="dxa"/>
            <w:gridSpan w:val="4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1. Сведения о регулируемой организации</w:t>
            </w:r>
          </w:p>
        </w:tc>
      </w:tr>
      <w:tr w:rsidR="00414A63" w:rsidRPr="00414A63" w:rsidTr="00414A63">
        <w:trPr>
          <w:trHeight w:val="675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Полное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МУНИЦИПАЛЬНОЕ УНИТАРНОЕ ПРЕДПРИЯТИЕ ЖИЛИЩНО-КОММУНАЛЬНОГО ХОЗЯЙСТВА "ЮБИЛЕЙНОЕ"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Сокращенное наименование юридического лица (индивидуального предпринимателя) в соответствии с данными из ЕГРЮЛ/ЕГРИП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МУП ЖКХ "ЮБИЛЕЙНОЕ"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Наименование (описание) обособленного подразделения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ОГРН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1065635008823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ИНН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5619005885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КПП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561901001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Код по ОКПО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 52 43 | Муниципальные унитарные предприятия</w:t>
            </w:r>
          </w:p>
        </w:tc>
      </w:tr>
      <w:tr w:rsidR="00414A63" w:rsidRPr="00414A63" w:rsidTr="00414A63">
        <w:trPr>
          <w:trHeight w:val="45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462841,Оренбургская обл., Адамовский р-н, Юбилейный, ул. Советская, 14</w:t>
            </w:r>
          </w:p>
        </w:tc>
      </w:tr>
      <w:tr w:rsidR="00414A63" w:rsidRPr="00414A63" w:rsidTr="00414A63">
        <w:trPr>
          <w:trHeight w:val="45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462841,Оренбургская обл., Адамовский р-н, Юбилейный, ул. Советская, 14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Телефон организации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652-75-23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e-mail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mup_gkx@mail.ru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Письняев В.В.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директор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Официальный сайт регулируемой организации в сети "Интернет"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  <w:u w:val="single"/>
              </w:rPr>
            </w:pPr>
            <w:r w:rsidRPr="00414A63">
              <w:rPr>
                <w:sz w:val="22"/>
                <w:szCs w:val="22"/>
                <w:u w:val="single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Государственное и (или) муниципальное участие в юридическом лице</w:t>
            </w: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Сведения о доле, %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100 %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Преобладающий тип собственности в юридическом лице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муниципальная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раздельного учёта затрат по регулируемым видам деятельности в сфере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Плательщик НДС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Является ли деятельность в сфере холодного водоснабжения / водоотведения профильным видом деятельности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статуса гарантирующей организации (ГО)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программы в области энергосбережения и повышения энергетической эффективности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программы комплексного развития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схемы холодного водоснабжения / водоотведения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закона субъекта по льготным тарифам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утверждённых ОИВ инвестиционных программ, действующих в течение 2022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утверждённых ОИВ инвестиционных программ,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Наличие утверждённых ОИВ концессионных соглашений, действующих в течение 2024 года, для организации, оказывающей услуги холодного водоснабжения/водоотведения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Иные сведения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 xml:space="preserve">Полезный отпуск рассчитывается с учётом собственных нужд предприятия </w:t>
            </w:r>
            <w:r w:rsidRPr="00414A63">
              <w:rPr>
                <w:sz w:val="22"/>
                <w:szCs w:val="22"/>
              </w:rPr>
              <w:br/>
              <w:t>(п.10.1 баланса ВС и п.6 баланса ВО)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</w:t>
            </w:r>
          </w:p>
        </w:tc>
      </w:tr>
      <w:tr w:rsidR="00414A63" w:rsidRPr="00414A63" w:rsidTr="00414A63">
        <w:trPr>
          <w:trHeight w:val="225"/>
        </w:trPr>
        <w:tc>
          <w:tcPr>
            <w:tcW w:w="13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Данные об ответственном исполнителе от организации</w:t>
            </w: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ФИО исполнителя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Должность исполнителя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Контактный телефон исполнителя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e-mail исполнителя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13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Перечень нормативных правовых актов, использованных в процессе проведения экспертизы предложения об установлении тарифов: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1. Гражданский кодекс Российской Федерации;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2. Налоговый кодекс Российской Федерации;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3. Федеральный закон от 17.08.1995 № 147-ФЗ "О естественных монополиях";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4. Федеральный закон от 26.07.2006 № 135-ФЗ "О защите конкуренции";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5. Федеральный закон от 07.12.2011 № 416-ФЗ "О водоснабжении и водоотведении";</w:t>
            </w:r>
          </w:p>
        </w:tc>
      </w:tr>
      <w:tr w:rsidR="00414A63" w:rsidRPr="00414A63" w:rsidTr="00414A63">
        <w:trPr>
          <w:trHeight w:val="45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6. Федеральный закон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7. Постановление Правительства Российской Федерации от 13.05.2013 № 406 "О государственном регулировании тарифов в сфере водоснабжения и водоотведения";</w:t>
            </w:r>
          </w:p>
        </w:tc>
      </w:tr>
      <w:tr w:rsidR="00414A63" w:rsidRPr="00414A63" w:rsidTr="00414A63">
        <w:trPr>
          <w:trHeight w:val="45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8.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9. Методические указания по расчету регулируемых тарифов в сфере водоснабжения и водоотведения, утвержденные приказом ФСТ России от 27.12.2013 № 1746-э;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10. Регламент установления регулируемых тарифов в сфере водоснабжения и водоотведения, утвержденный приказом ФСТ России от 16.07.2014 № 1154-э;</w:t>
            </w:r>
          </w:p>
        </w:tc>
      </w:tr>
      <w:tr w:rsidR="00414A63" w:rsidRPr="00414A63" w:rsidTr="00414A63">
        <w:trPr>
          <w:trHeight w:val="45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11. Приказ Минстроя России от 25.12.2014 № 22/пр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затрат";</w:t>
            </w:r>
          </w:p>
        </w:tc>
      </w:tr>
      <w:tr w:rsidR="00414A63" w:rsidRPr="00414A63" w:rsidTr="00414A63">
        <w:trPr>
          <w:trHeight w:val="45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12. Приказ Минстроя России от 04.04.2014 № 162/пр "Об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13. Приказ Минстроя России от 23.03.2020 №154/пр "Об утверждении типовых отраслевых норм численности работников водопроводно-канализационного хозяйства";</w:t>
            </w:r>
          </w:p>
        </w:tc>
      </w:tr>
      <w:tr w:rsidR="00414A63" w:rsidRPr="00414A63" w:rsidTr="00414A63">
        <w:trPr>
          <w:trHeight w:val="30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14. Иные нормативные правовые акты Российской Федерации.</w:t>
            </w:r>
          </w:p>
        </w:tc>
      </w:tr>
      <w:tr w:rsidR="00414A63" w:rsidRPr="00414A63" w:rsidTr="00414A63">
        <w:trPr>
          <w:trHeight w:val="390"/>
        </w:trPr>
        <w:tc>
          <w:tcPr>
            <w:tcW w:w="13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90"/>
        </w:trPr>
        <w:tc>
          <w:tcPr>
            <w:tcW w:w="14460" w:type="dxa"/>
            <w:gridSpan w:val="4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2. Информация о рассмотрении дела об установлении тарифов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Реквизиты решения, которым установлены действующие тарифы</w:t>
            </w: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Организация регулируется впервые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нет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Вид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постановление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Номер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Дата принятия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07.11.2023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Заявление организации</w:t>
            </w: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Тариф 1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Водоотведение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Номер тарифа (идентификатор)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ВО.56.26443122.0001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Вид тарифа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тариф на водоотведение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Тип тарифа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одноставочный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Вид(-ы) деятельности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Приём сточных вод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Вид сточных вод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без дифференциации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Дополнительный признак дифференциации тарифа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Номер входящий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Дополнительные сведения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Метод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45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Первый год долгосрочного периода регулирования, предложенный организацией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Решение об открытии дела об установлении тарифов</w:t>
            </w: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Номер дела об установлении тарифа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ФИО уполномоченного по делу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Должность уполномоченного по делу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Контактный телефон уполномоченного по делу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e-mail уполномоченного по делу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Выбранный метод регулирования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индексации (корректировка)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Период регулирования (корректировки)</w:t>
            </w: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Первый год долгосрочного периода регулирования</w:t>
            </w: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2023</w:t>
            </w:r>
          </w:p>
        </w:tc>
      </w:tr>
      <w:tr w:rsidR="00414A63" w:rsidRPr="00414A63" w:rsidTr="00414A63">
        <w:trPr>
          <w:trHeight w:val="390"/>
        </w:trPr>
        <w:tc>
          <w:tcPr>
            <w:tcW w:w="3300" w:type="dxa"/>
            <w:gridSpan w:val="2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Период долгосрочной индексации (количество лет)</w:t>
            </w: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</w:t>
            </w:r>
          </w:p>
        </w:tc>
      </w:tr>
      <w:tr w:rsidR="00414A63" w:rsidRPr="00414A63" w:rsidTr="00414A63">
        <w:trPr>
          <w:trHeight w:val="51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Представленные документы и материалы достаточны и предложение регулируемой организации об установлении тарифов соответствует законодательству Российской Федерации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</w:t>
            </w:r>
          </w:p>
        </w:tc>
      </w:tr>
      <w:tr w:rsidR="00414A63" w:rsidRPr="00414A63" w:rsidTr="00414A63">
        <w:trPr>
          <w:trHeight w:val="225"/>
        </w:trPr>
        <w:tc>
          <w:tcPr>
            <w:tcW w:w="13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4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12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90"/>
        </w:trPr>
        <w:tc>
          <w:tcPr>
            <w:tcW w:w="9340" w:type="dxa"/>
            <w:gridSpan w:val="3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Тариф корректируется только на период регулирования</w:t>
            </w:r>
          </w:p>
        </w:tc>
        <w:tc>
          <w:tcPr>
            <w:tcW w:w="512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да</w:t>
            </w:r>
          </w:p>
        </w:tc>
      </w:tr>
    </w:tbl>
    <w:p w:rsidR="005C6B76" w:rsidRDefault="005C6B76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"C:\\ПЕТРОВА\\НАТАЛЬЯ\\Мои документы\\департамент по ценам\\2024 год\\заключения\\перевод заключений\\водоотведение\\EXPERT.VSVO.INDEX.CORR(v4.2) МУП ЖКХ Юбилейный_for_Print.xlsx" "Сценарии!R12C12:R24C28" 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8120" w:type="dxa"/>
        <w:tblLook w:val="04A0" w:firstRow="1" w:lastRow="0" w:firstColumn="1" w:lastColumn="0" w:noHBand="0" w:noVBand="1"/>
      </w:tblPr>
      <w:tblGrid>
        <w:gridCol w:w="1096"/>
        <w:gridCol w:w="1108"/>
        <w:gridCol w:w="766"/>
        <w:gridCol w:w="994"/>
        <w:gridCol w:w="876"/>
        <w:gridCol w:w="994"/>
        <w:gridCol w:w="936"/>
        <w:gridCol w:w="994"/>
        <w:gridCol w:w="932"/>
        <w:gridCol w:w="994"/>
        <w:gridCol w:w="729"/>
        <w:gridCol w:w="994"/>
        <w:gridCol w:w="936"/>
        <w:gridCol w:w="932"/>
        <w:gridCol w:w="994"/>
        <w:gridCol w:w="1189"/>
        <w:gridCol w:w="1022"/>
      </w:tblGrid>
      <w:tr w:rsidR="00414A63" w:rsidRPr="00414A63" w:rsidTr="00414A63">
        <w:trPr>
          <w:trHeight w:val="450"/>
        </w:trPr>
        <w:tc>
          <w:tcPr>
            <w:tcW w:w="600" w:type="dxa"/>
            <w:gridSpan w:val="2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6. Ключевые сценарные показатели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414A63">
        <w:trPr>
          <w:trHeight w:val="300"/>
        </w:trPr>
        <w:tc>
          <w:tcPr>
            <w:tcW w:w="300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№ п/п</w:t>
            </w:r>
          </w:p>
        </w:tc>
        <w:tc>
          <w:tcPr>
            <w:tcW w:w="300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300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2023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2025 год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2025 год</w:t>
            </w:r>
          </w:p>
        </w:tc>
        <w:tc>
          <w:tcPr>
            <w:tcW w:w="19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2026 год</w:t>
            </w:r>
          </w:p>
        </w:tc>
        <w:tc>
          <w:tcPr>
            <w:tcW w:w="16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2026 год</w:t>
            </w:r>
          </w:p>
        </w:tc>
      </w:tr>
      <w:tr w:rsidR="00414A63" w:rsidRPr="00414A63" w:rsidTr="00414A63">
        <w:trPr>
          <w:trHeight w:val="1380"/>
        </w:trPr>
        <w:tc>
          <w:tcPr>
            <w:tcW w:w="300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 роста / снижения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Отклонение (принято органом регулирования - заявлено организацией)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Комментарии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9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6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Индексы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1,0494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1,03653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1,06128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1,03158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1,03158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1,0296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1,0296</w:t>
            </w:r>
          </w:p>
        </w:tc>
      </w:tr>
      <w:tr w:rsidR="00414A63" w:rsidRPr="00414A63" w:rsidTr="00414A63">
        <w:trPr>
          <w:trHeight w:val="450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1,000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4,300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7,200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120,000%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2,500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4,200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4,000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4,000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 роста цен на электроэнергию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4,700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9,000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9,100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101,111%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3,100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6,000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5,000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5,000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4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Индекс количества активов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Налоговые ставки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Ставка страховых взносов с ФОТ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30,200</w:t>
            </w:r>
          </w:p>
        </w:tc>
      </w:tr>
      <w:tr w:rsidR="00414A63" w:rsidRPr="00414A63" w:rsidTr="00414A63">
        <w:trPr>
          <w:trHeight w:val="225"/>
        </w:trPr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Ставка НДС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100,000%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</w:t>
            </w:r>
          </w:p>
        </w:tc>
        <w:tc>
          <w:tcPr>
            <w:tcW w:w="300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30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19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  <w:tc>
          <w:tcPr>
            <w:tcW w:w="1660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20,000</w:t>
            </w:r>
          </w:p>
        </w:tc>
      </w:tr>
    </w:tbl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1671"/>
        <w:gridCol w:w="875"/>
        <w:gridCol w:w="1150"/>
        <w:gridCol w:w="1008"/>
        <w:gridCol w:w="1150"/>
        <w:gridCol w:w="1150"/>
        <w:gridCol w:w="1150"/>
        <w:gridCol w:w="1075"/>
        <w:gridCol w:w="1075"/>
        <w:gridCol w:w="1075"/>
        <w:gridCol w:w="1150"/>
        <w:gridCol w:w="1150"/>
        <w:gridCol w:w="1150"/>
        <w:gridCol w:w="1208"/>
      </w:tblGrid>
      <w:tr w:rsidR="00414A63" w:rsidRPr="00414A63" w:rsidTr="00323AB3">
        <w:trPr>
          <w:trHeight w:val="402"/>
        </w:trPr>
        <w:tc>
          <w:tcPr>
            <w:tcW w:w="2956" w:type="dxa"/>
            <w:gridSpan w:val="2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18. Расчет тарифа методом индексации</w:t>
            </w:r>
          </w:p>
        </w:tc>
        <w:tc>
          <w:tcPr>
            <w:tcW w:w="829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4A63" w:rsidRPr="00414A63" w:rsidTr="00323AB3">
        <w:trPr>
          <w:trHeight w:val="210"/>
        </w:trPr>
        <w:tc>
          <w:tcPr>
            <w:tcW w:w="544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9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14A63" w:rsidRPr="00414A63" w:rsidTr="00323AB3">
        <w:trPr>
          <w:trHeight w:val="495"/>
        </w:trPr>
        <w:tc>
          <w:tcPr>
            <w:tcW w:w="544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№ п/п</w:t>
            </w:r>
          </w:p>
        </w:tc>
        <w:tc>
          <w:tcPr>
            <w:tcW w:w="2412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951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2023 год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2025 год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2026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2025 год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2026 год</w:t>
            </w:r>
          </w:p>
        </w:tc>
        <w:tc>
          <w:tcPr>
            <w:tcW w:w="1137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2024 год</w:t>
            </w:r>
          </w:p>
        </w:tc>
      </w:tr>
      <w:tr w:rsidR="00414A63" w:rsidRPr="00414A63" w:rsidTr="00323AB3">
        <w:trPr>
          <w:trHeight w:val="915"/>
        </w:trPr>
        <w:tc>
          <w:tcPr>
            <w:tcW w:w="544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2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951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Факт по данным организации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Факт, принятый органом регулирования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отклонение факта по данным организации к факту принятому органом регулирования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13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Предложение организации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08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Принято органом регулирования</w:t>
            </w:r>
          </w:p>
        </w:tc>
        <w:tc>
          <w:tcPr>
            <w:tcW w:w="1137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Сравнительный анализ динамики НВВ, в том числе расходов по отдельным статьям (группам расходов), прибыли и их величины по отношению к предыдущим периодам регулирования, %</w:t>
            </w:r>
          </w:p>
        </w:tc>
      </w:tr>
      <w:tr w:rsidR="00414A63" w:rsidRPr="00414A63" w:rsidTr="00323AB3">
        <w:trPr>
          <w:trHeight w:val="225"/>
        </w:trPr>
        <w:tc>
          <w:tcPr>
            <w:tcW w:w="2956" w:type="dxa"/>
            <w:gridSpan w:val="2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829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51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7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414A63" w:rsidRPr="00414A63" w:rsidTr="00323AB3">
        <w:trPr>
          <w:trHeight w:val="225"/>
        </w:trPr>
        <w:tc>
          <w:tcPr>
            <w:tcW w:w="544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Операционные расходы</w:t>
            </w:r>
          </w:p>
        </w:tc>
        <w:tc>
          <w:tcPr>
            <w:tcW w:w="829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14A63" w:rsidRPr="00414A63" w:rsidTr="00323AB3">
        <w:trPr>
          <w:trHeight w:val="225"/>
        </w:trPr>
        <w:tc>
          <w:tcPr>
            <w:tcW w:w="544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1.1</w:t>
            </w:r>
          </w:p>
        </w:tc>
        <w:tc>
          <w:tcPr>
            <w:tcW w:w="241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коэффициент индекса операционных расходов</w:t>
            </w:r>
          </w:p>
        </w:tc>
        <w:tc>
          <w:tcPr>
            <w:tcW w:w="829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1,037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1,032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1,061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1,032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1,030</w:t>
            </w:r>
          </w:p>
        </w:tc>
        <w:tc>
          <w:tcPr>
            <w:tcW w:w="1137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414A63">
              <w:rPr>
                <w:sz w:val="22"/>
                <w:szCs w:val="22"/>
              </w:rPr>
              <w:t> </w:t>
            </w:r>
          </w:p>
        </w:tc>
      </w:tr>
      <w:tr w:rsidR="00414A63" w:rsidRPr="00414A63" w:rsidTr="00323AB3">
        <w:trPr>
          <w:trHeight w:val="420"/>
        </w:trPr>
        <w:tc>
          <w:tcPr>
            <w:tcW w:w="544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2412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829" w:type="dxa"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414A63" w:rsidRPr="00414A63" w:rsidRDefault="00414A63" w:rsidP="00414A63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14A6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14A63" w:rsidTr="00323AB3">
        <w:trPr>
          <w:trHeight w:val="225"/>
        </w:trPr>
        <w:tc>
          <w:tcPr>
            <w:tcW w:w="544" w:type="dxa"/>
            <w:noWrap/>
            <w:hideMark/>
          </w:tcPr>
          <w:p w:rsidR="00414A63" w:rsidRDefault="00414A6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2" w:type="dxa"/>
            <w:hideMark/>
          </w:tcPr>
          <w:p w:rsidR="00414A63" w:rsidRDefault="00414A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Расходы на электрическую энергию</w:t>
            </w:r>
          </w:p>
        </w:tc>
        <w:tc>
          <w:tcPr>
            <w:tcW w:w="829" w:type="dxa"/>
            <w:noWrap/>
            <w:hideMark/>
          </w:tcPr>
          <w:p w:rsidR="00414A63" w:rsidRDefault="00414A6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951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268,24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284,33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276,33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137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414A63" w:rsidTr="00323AB3">
        <w:trPr>
          <w:trHeight w:val="450"/>
        </w:trPr>
        <w:tc>
          <w:tcPr>
            <w:tcW w:w="544" w:type="dxa"/>
            <w:noWrap/>
            <w:hideMark/>
          </w:tcPr>
          <w:p w:rsidR="00414A63" w:rsidRDefault="00414A6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2" w:type="dxa"/>
            <w:hideMark/>
          </w:tcPr>
          <w:p w:rsidR="00414A63" w:rsidRDefault="00414A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Амортизация основных средств и нематериальных активов, относимых к объектам централизованной системы водоснабжения (водоотведения)</w:t>
            </w:r>
          </w:p>
        </w:tc>
        <w:tc>
          <w:tcPr>
            <w:tcW w:w="829" w:type="dxa"/>
            <w:noWrap/>
            <w:hideMark/>
          </w:tcPr>
          <w:p w:rsidR="00414A63" w:rsidRDefault="00414A6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414A63" w:rsidRDefault="00414A6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829" w:type="dxa"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268,24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284,33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276,33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расчёта тарифа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248,36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268,24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284,33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276,33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301,39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316,46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323AB3" w:rsidTr="00323AB3">
        <w:trPr>
          <w:trHeight w:val="300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условно-переменных расходов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300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 части условно-постоянных расходов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без разбивки по группам потребителей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28,399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14,200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22,29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22,29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темп роста тарифа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средневзвешенный тариф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9,45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10,01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Итого НВВ для населения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тыс.руб.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199,45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199,46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199,46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215,42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228,34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242,04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254,15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221,92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242,04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254,15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3,02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Полезный отпуск для населения: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22,807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13.3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объём реализации по населению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11,404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23AB3" w:rsidTr="00323AB3">
        <w:trPr>
          <w:trHeight w:val="225"/>
        </w:trPr>
        <w:tc>
          <w:tcPr>
            <w:tcW w:w="544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13.4</w:t>
            </w:r>
          </w:p>
        </w:tc>
        <w:tc>
          <w:tcPr>
            <w:tcW w:w="2412" w:type="dxa"/>
            <w:hideMark/>
          </w:tcPr>
          <w:p w:rsidR="00323AB3" w:rsidRDefault="00323AB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 полугодие: тариф для населения</w:t>
            </w:r>
          </w:p>
        </w:tc>
        <w:tc>
          <w:tcPr>
            <w:tcW w:w="829" w:type="dxa"/>
            <w:noWrap/>
            <w:hideMark/>
          </w:tcPr>
          <w:p w:rsidR="00323AB3" w:rsidRDefault="00323A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руб./куб.м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951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17,49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18,89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20,02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013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22,29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082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22,29</w:t>
            </w:r>
          </w:p>
        </w:tc>
        <w:tc>
          <w:tcPr>
            <w:tcW w:w="1137" w:type="dxa"/>
            <w:noWrap/>
            <w:hideMark/>
          </w:tcPr>
          <w:p w:rsidR="00323AB3" w:rsidRDefault="00323AB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DB7BEC" w:rsidRDefault="00DB7BEC" w:rsidP="00165380">
      <w:pPr>
        <w:tabs>
          <w:tab w:val="left" w:pos="8180"/>
        </w:tabs>
        <w:jc w:val="both"/>
        <w:rPr>
          <w:sz w:val="20"/>
          <w:szCs w:val="20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Excel.Sheet.12 "C:\\ПЕТРОВА\\НАТАЛЬЯ\\Мои документы\\департамент по ценам\\2024 год\\заключения\\перевод заключений\\водоотведение\\EXPERT.VSVO.INDEX.CORR(v4.2) МУП ЖКХ Юбилейный_for_Print.xlsx" "ДПР!R12C12:R23C21" \a \f 5 \h  \* MERGEFORMAT </w:instrText>
      </w:r>
      <w:r>
        <w:rPr>
          <w:sz w:val="22"/>
          <w:szCs w:val="22"/>
        </w:rPr>
        <w:fldChar w:fldCharType="separate"/>
      </w:r>
    </w:p>
    <w:tbl>
      <w:tblPr>
        <w:tblStyle w:val="a3"/>
        <w:tblW w:w="15660" w:type="dxa"/>
        <w:tblLook w:val="04A0" w:firstRow="1" w:lastRow="0" w:firstColumn="1" w:lastColumn="0" w:noHBand="0" w:noVBand="1"/>
      </w:tblPr>
      <w:tblGrid>
        <w:gridCol w:w="6174"/>
        <w:gridCol w:w="1588"/>
        <w:gridCol w:w="1658"/>
        <w:gridCol w:w="1560"/>
        <w:gridCol w:w="3120"/>
        <w:gridCol w:w="1590"/>
      </w:tblGrid>
      <w:tr w:rsidR="00DB7BEC" w:rsidRPr="00DB7BEC" w:rsidTr="00DB7BEC">
        <w:trPr>
          <w:trHeight w:val="480"/>
        </w:trPr>
        <w:tc>
          <w:tcPr>
            <w:tcW w:w="10980" w:type="dxa"/>
            <w:gridSpan w:val="4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B7BEC">
              <w:rPr>
                <w:b/>
                <w:bCs/>
                <w:sz w:val="22"/>
                <w:szCs w:val="22"/>
              </w:rPr>
              <w:t>20. Долгосрочные параметры регулирования тарифов</w:t>
            </w:r>
          </w:p>
        </w:tc>
        <w:tc>
          <w:tcPr>
            <w:tcW w:w="312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B7B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B7BE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DB7BEC" w:rsidRPr="00DB7BEC" w:rsidTr="00DB7BEC">
        <w:trPr>
          <w:trHeight w:val="405"/>
        </w:trPr>
        <w:tc>
          <w:tcPr>
            <w:tcW w:w="10980" w:type="dxa"/>
            <w:gridSpan w:val="4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Удельный расход ЭЭ делится по технологическим процессам</w:t>
            </w:r>
          </w:p>
        </w:tc>
        <w:tc>
          <w:tcPr>
            <w:tcW w:w="312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</w:tr>
      <w:tr w:rsidR="00DB7BEC" w:rsidRPr="00DB7BEC" w:rsidTr="00DB7BEC">
        <w:trPr>
          <w:trHeight w:val="780"/>
        </w:trPr>
        <w:tc>
          <w:tcPr>
            <w:tcW w:w="6300" w:type="dxa"/>
            <w:vMerge w:val="restart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Год</w:t>
            </w:r>
          </w:p>
        </w:tc>
        <w:tc>
          <w:tcPr>
            <w:tcW w:w="1560" w:type="dxa"/>
            <w:vMerge w:val="restart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Merge w:val="restart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Нормативный уровень прибыли</w:t>
            </w:r>
          </w:p>
        </w:tc>
        <w:tc>
          <w:tcPr>
            <w:tcW w:w="4680" w:type="dxa"/>
            <w:gridSpan w:val="2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Показатели энергетической эффективности</w:t>
            </w:r>
          </w:p>
        </w:tc>
      </w:tr>
      <w:tr w:rsidR="00DB7BEC" w:rsidRPr="00DB7BEC" w:rsidTr="00DB7BEC">
        <w:trPr>
          <w:trHeight w:val="720"/>
        </w:trPr>
        <w:tc>
          <w:tcPr>
            <w:tcW w:w="6300" w:type="dxa"/>
            <w:vMerge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2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vMerge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тыс.руб.</w:t>
            </w: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%</w:t>
            </w:r>
          </w:p>
        </w:tc>
        <w:tc>
          <w:tcPr>
            <w:tcW w:w="312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%</w:t>
            </w:r>
          </w:p>
        </w:tc>
        <w:tc>
          <w:tcPr>
            <w:tcW w:w="156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кВтч/куб.м</w:t>
            </w:r>
          </w:p>
        </w:tc>
      </w:tr>
      <w:tr w:rsidR="00DB7BEC" w:rsidRPr="00DB7BEC" w:rsidTr="00DB7BEC">
        <w:trPr>
          <w:trHeight w:val="225"/>
        </w:trPr>
        <w:tc>
          <w:tcPr>
            <w:tcW w:w="9420" w:type="dxa"/>
            <w:gridSpan w:val="3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Тариф 1 (Водоотведение) - тариф на водоотведение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1,322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1,248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2025 год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1,323</w:t>
            </w:r>
          </w:p>
        </w:tc>
      </w:tr>
      <w:tr w:rsidR="00DB7BEC" w:rsidRPr="00DB7BEC" w:rsidTr="00DB7BEC">
        <w:trPr>
          <w:trHeight w:val="225"/>
        </w:trPr>
        <w:tc>
          <w:tcPr>
            <w:tcW w:w="6300" w:type="dxa"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2026 год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1,000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312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B7BEC" w:rsidRPr="00DB7BEC" w:rsidRDefault="00DB7BEC" w:rsidP="00DB7BEC">
            <w:pPr>
              <w:tabs>
                <w:tab w:val="left" w:pos="8180"/>
              </w:tabs>
              <w:jc w:val="both"/>
              <w:rPr>
                <w:sz w:val="22"/>
                <w:szCs w:val="22"/>
              </w:rPr>
            </w:pPr>
            <w:r w:rsidRPr="00DB7BEC">
              <w:rPr>
                <w:sz w:val="22"/>
                <w:szCs w:val="22"/>
              </w:rPr>
              <w:t>1,323</w:t>
            </w:r>
          </w:p>
        </w:tc>
      </w:tr>
    </w:tbl>
    <w:p w:rsidR="00323AB3" w:rsidRDefault="00DB7BEC" w:rsidP="00165380">
      <w:pPr>
        <w:tabs>
          <w:tab w:val="left" w:pos="818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p w:rsidR="00323AB3" w:rsidRDefault="00323AB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p w:rsidR="00414A63" w:rsidRPr="003941E0" w:rsidRDefault="00414A63" w:rsidP="00165380">
      <w:pPr>
        <w:tabs>
          <w:tab w:val="left" w:pos="8180"/>
        </w:tabs>
        <w:jc w:val="both"/>
        <w:rPr>
          <w:sz w:val="22"/>
          <w:szCs w:val="22"/>
        </w:rPr>
      </w:pPr>
    </w:p>
    <w:sectPr w:rsidR="00414A63" w:rsidRPr="003941E0" w:rsidSect="008D5B98">
      <w:pgSz w:w="16838" w:h="11906" w:orient="landscape"/>
      <w:pgMar w:top="1134" w:right="284" w:bottom="56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E6" w:rsidRDefault="005B6CE6">
      <w:r>
        <w:separator/>
      </w:r>
    </w:p>
  </w:endnote>
  <w:endnote w:type="continuationSeparator" w:id="0">
    <w:p w:rsidR="005B6CE6" w:rsidRDefault="005B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E6" w:rsidRDefault="005B6CE6">
      <w:r>
        <w:separator/>
      </w:r>
    </w:p>
  </w:footnote>
  <w:footnote w:type="continuationSeparator" w:id="0">
    <w:p w:rsidR="005B6CE6" w:rsidRDefault="005B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63" w:rsidRDefault="00414A63" w:rsidP="00082B2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14A63" w:rsidRDefault="00414A6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63" w:rsidRDefault="00414A63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559">
      <w:rPr>
        <w:noProof/>
      </w:rPr>
      <w:t>61</w:t>
    </w:r>
    <w:r>
      <w:rPr>
        <w:noProof/>
      </w:rPr>
      <w:fldChar w:fldCharType="end"/>
    </w:r>
  </w:p>
  <w:p w:rsidR="00414A63" w:rsidRDefault="00414A63" w:rsidP="00955258">
    <w:pPr>
      <w:pStyle w:val="ab"/>
      <w:tabs>
        <w:tab w:val="left" w:pos="4962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A63" w:rsidRDefault="00414A63">
    <w:pPr>
      <w:pStyle w:val="ab"/>
      <w:jc w:val="center"/>
    </w:pPr>
  </w:p>
  <w:p w:rsidR="00414A63" w:rsidRDefault="00414A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86E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EE3193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12C3E10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FE41B8"/>
    <w:multiLevelType w:val="hybridMultilevel"/>
    <w:tmpl w:val="2AC07EE2"/>
    <w:lvl w:ilvl="0" w:tplc="2FFC1BC8">
      <w:start w:val="1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E6B7008"/>
    <w:multiLevelType w:val="hybridMultilevel"/>
    <w:tmpl w:val="A66AC952"/>
    <w:lvl w:ilvl="0" w:tplc="6354E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C73EAC"/>
    <w:multiLevelType w:val="hybridMultilevel"/>
    <w:tmpl w:val="F5380686"/>
    <w:lvl w:ilvl="0" w:tplc="F9446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E0740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8E32607"/>
    <w:multiLevelType w:val="hybridMultilevel"/>
    <w:tmpl w:val="1278F9D0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4907EA"/>
    <w:multiLevelType w:val="hybridMultilevel"/>
    <w:tmpl w:val="CCCEA164"/>
    <w:lvl w:ilvl="0" w:tplc="4C26D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E6AE5"/>
    <w:multiLevelType w:val="hybridMultilevel"/>
    <w:tmpl w:val="CBFE55F2"/>
    <w:lvl w:ilvl="0" w:tplc="8316660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0F"/>
    <w:rsid w:val="00000D1B"/>
    <w:rsid w:val="000013FA"/>
    <w:rsid w:val="00001D74"/>
    <w:rsid w:val="00005801"/>
    <w:rsid w:val="000111D8"/>
    <w:rsid w:val="0001568D"/>
    <w:rsid w:val="00015C51"/>
    <w:rsid w:val="00016098"/>
    <w:rsid w:val="0001696F"/>
    <w:rsid w:val="00021ED9"/>
    <w:rsid w:val="00021F0A"/>
    <w:rsid w:val="00026D7A"/>
    <w:rsid w:val="00031EAA"/>
    <w:rsid w:val="00033130"/>
    <w:rsid w:val="0003314A"/>
    <w:rsid w:val="00034804"/>
    <w:rsid w:val="00036BF3"/>
    <w:rsid w:val="000400ED"/>
    <w:rsid w:val="00042BB3"/>
    <w:rsid w:val="00042D9C"/>
    <w:rsid w:val="000453AF"/>
    <w:rsid w:val="00046BD4"/>
    <w:rsid w:val="0004748E"/>
    <w:rsid w:val="00050FE0"/>
    <w:rsid w:val="0005264F"/>
    <w:rsid w:val="00052904"/>
    <w:rsid w:val="00052B7F"/>
    <w:rsid w:val="000532F5"/>
    <w:rsid w:val="00054EF2"/>
    <w:rsid w:val="0005629D"/>
    <w:rsid w:val="00056342"/>
    <w:rsid w:val="00057FC8"/>
    <w:rsid w:val="00060A86"/>
    <w:rsid w:val="000618C8"/>
    <w:rsid w:val="00061B73"/>
    <w:rsid w:val="00061EE9"/>
    <w:rsid w:val="00062ED2"/>
    <w:rsid w:val="000630DE"/>
    <w:rsid w:val="000634C3"/>
    <w:rsid w:val="00064CA3"/>
    <w:rsid w:val="0006569D"/>
    <w:rsid w:val="0007145F"/>
    <w:rsid w:val="00073EEB"/>
    <w:rsid w:val="000746C7"/>
    <w:rsid w:val="00075EC1"/>
    <w:rsid w:val="00076C77"/>
    <w:rsid w:val="000776CE"/>
    <w:rsid w:val="00080C22"/>
    <w:rsid w:val="00081909"/>
    <w:rsid w:val="000827BE"/>
    <w:rsid w:val="00082B29"/>
    <w:rsid w:val="00084523"/>
    <w:rsid w:val="0008525C"/>
    <w:rsid w:val="00086AAE"/>
    <w:rsid w:val="00091A0F"/>
    <w:rsid w:val="00092629"/>
    <w:rsid w:val="00092E3C"/>
    <w:rsid w:val="000932D7"/>
    <w:rsid w:val="0009337E"/>
    <w:rsid w:val="0009400F"/>
    <w:rsid w:val="000941BD"/>
    <w:rsid w:val="00094216"/>
    <w:rsid w:val="00096537"/>
    <w:rsid w:val="0009793E"/>
    <w:rsid w:val="000A2751"/>
    <w:rsid w:val="000A3866"/>
    <w:rsid w:val="000A3C7C"/>
    <w:rsid w:val="000A4833"/>
    <w:rsid w:val="000A5693"/>
    <w:rsid w:val="000A5912"/>
    <w:rsid w:val="000A6E08"/>
    <w:rsid w:val="000B1D5A"/>
    <w:rsid w:val="000B5799"/>
    <w:rsid w:val="000B58EA"/>
    <w:rsid w:val="000B62EC"/>
    <w:rsid w:val="000C0FEE"/>
    <w:rsid w:val="000C2BEC"/>
    <w:rsid w:val="000C3037"/>
    <w:rsid w:val="000C630F"/>
    <w:rsid w:val="000C6D1A"/>
    <w:rsid w:val="000C7024"/>
    <w:rsid w:val="000C7BDD"/>
    <w:rsid w:val="000D0DF2"/>
    <w:rsid w:val="000D1510"/>
    <w:rsid w:val="000D21ED"/>
    <w:rsid w:val="000D2790"/>
    <w:rsid w:val="000D3A0B"/>
    <w:rsid w:val="000D4194"/>
    <w:rsid w:val="000E1D8C"/>
    <w:rsid w:val="000E3A41"/>
    <w:rsid w:val="000E462C"/>
    <w:rsid w:val="000E633E"/>
    <w:rsid w:val="000E7815"/>
    <w:rsid w:val="000F03E1"/>
    <w:rsid w:val="000F143E"/>
    <w:rsid w:val="000F552D"/>
    <w:rsid w:val="000F5C83"/>
    <w:rsid w:val="000F7889"/>
    <w:rsid w:val="00100478"/>
    <w:rsid w:val="00103727"/>
    <w:rsid w:val="0010393C"/>
    <w:rsid w:val="00103A3E"/>
    <w:rsid w:val="00104AC3"/>
    <w:rsid w:val="00106696"/>
    <w:rsid w:val="00106E98"/>
    <w:rsid w:val="00113F37"/>
    <w:rsid w:val="001146E9"/>
    <w:rsid w:val="00116671"/>
    <w:rsid w:val="00120851"/>
    <w:rsid w:val="00120B26"/>
    <w:rsid w:val="00121D15"/>
    <w:rsid w:val="001222D6"/>
    <w:rsid w:val="001229B3"/>
    <w:rsid w:val="0012397A"/>
    <w:rsid w:val="00124263"/>
    <w:rsid w:val="0013099F"/>
    <w:rsid w:val="0013242C"/>
    <w:rsid w:val="001341C6"/>
    <w:rsid w:val="001352C5"/>
    <w:rsid w:val="001363CE"/>
    <w:rsid w:val="0013648A"/>
    <w:rsid w:val="0013706A"/>
    <w:rsid w:val="00137183"/>
    <w:rsid w:val="0013765D"/>
    <w:rsid w:val="00141D13"/>
    <w:rsid w:val="00142ADA"/>
    <w:rsid w:val="00145A78"/>
    <w:rsid w:val="00147544"/>
    <w:rsid w:val="00150051"/>
    <w:rsid w:val="00150CF7"/>
    <w:rsid w:val="0015376E"/>
    <w:rsid w:val="0015647F"/>
    <w:rsid w:val="001606C5"/>
    <w:rsid w:val="0016071D"/>
    <w:rsid w:val="001631A5"/>
    <w:rsid w:val="00165380"/>
    <w:rsid w:val="001661A7"/>
    <w:rsid w:val="001666A2"/>
    <w:rsid w:val="00166D75"/>
    <w:rsid w:val="001673B8"/>
    <w:rsid w:val="0016788E"/>
    <w:rsid w:val="00171C87"/>
    <w:rsid w:val="00171C97"/>
    <w:rsid w:val="0017221D"/>
    <w:rsid w:val="00173843"/>
    <w:rsid w:val="00173F05"/>
    <w:rsid w:val="00175002"/>
    <w:rsid w:val="00177AFC"/>
    <w:rsid w:val="00180E8B"/>
    <w:rsid w:val="00181B6B"/>
    <w:rsid w:val="0018282A"/>
    <w:rsid w:val="00182DBA"/>
    <w:rsid w:val="00183CFD"/>
    <w:rsid w:val="00183EE4"/>
    <w:rsid w:val="00184680"/>
    <w:rsid w:val="00184B73"/>
    <w:rsid w:val="001850C3"/>
    <w:rsid w:val="0018543D"/>
    <w:rsid w:val="00186C27"/>
    <w:rsid w:val="001871A2"/>
    <w:rsid w:val="0018785E"/>
    <w:rsid w:val="00187C73"/>
    <w:rsid w:val="00191003"/>
    <w:rsid w:val="001916E9"/>
    <w:rsid w:val="00191EB0"/>
    <w:rsid w:val="00192F61"/>
    <w:rsid w:val="00195D41"/>
    <w:rsid w:val="00196B52"/>
    <w:rsid w:val="001A3671"/>
    <w:rsid w:val="001A5340"/>
    <w:rsid w:val="001A65C4"/>
    <w:rsid w:val="001A6BB6"/>
    <w:rsid w:val="001A7F06"/>
    <w:rsid w:val="001B074A"/>
    <w:rsid w:val="001B12F9"/>
    <w:rsid w:val="001B4DDF"/>
    <w:rsid w:val="001B5809"/>
    <w:rsid w:val="001B6C29"/>
    <w:rsid w:val="001B6DD9"/>
    <w:rsid w:val="001C09D6"/>
    <w:rsid w:val="001C0F0C"/>
    <w:rsid w:val="001C2E8A"/>
    <w:rsid w:val="001C323C"/>
    <w:rsid w:val="001C3E39"/>
    <w:rsid w:val="001C50FF"/>
    <w:rsid w:val="001C5F7F"/>
    <w:rsid w:val="001C68DC"/>
    <w:rsid w:val="001C7CDC"/>
    <w:rsid w:val="001C7F39"/>
    <w:rsid w:val="001D0F81"/>
    <w:rsid w:val="001D1522"/>
    <w:rsid w:val="001D1A70"/>
    <w:rsid w:val="001D35C3"/>
    <w:rsid w:val="001D433D"/>
    <w:rsid w:val="001D4CA6"/>
    <w:rsid w:val="001D5D01"/>
    <w:rsid w:val="001D6FEA"/>
    <w:rsid w:val="001D7454"/>
    <w:rsid w:val="001E04FB"/>
    <w:rsid w:val="001E3405"/>
    <w:rsid w:val="001E6C53"/>
    <w:rsid w:val="001E718B"/>
    <w:rsid w:val="001E7269"/>
    <w:rsid w:val="001F0D38"/>
    <w:rsid w:val="001F3857"/>
    <w:rsid w:val="001F40FE"/>
    <w:rsid w:val="001F41A1"/>
    <w:rsid w:val="001F445C"/>
    <w:rsid w:val="001F4B61"/>
    <w:rsid w:val="001F4EFA"/>
    <w:rsid w:val="001F5310"/>
    <w:rsid w:val="001F55CB"/>
    <w:rsid w:val="001F5B73"/>
    <w:rsid w:val="0020064E"/>
    <w:rsid w:val="002037B8"/>
    <w:rsid w:val="00204B2D"/>
    <w:rsid w:val="00205886"/>
    <w:rsid w:val="00210B48"/>
    <w:rsid w:val="00213306"/>
    <w:rsid w:val="0021617A"/>
    <w:rsid w:val="00220846"/>
    <w:rsid w:val="00221B92"/>
    <w:rsid w:val="00221BB9"/>
    <w:rsid w:val="00221EA8"/>
    <w:rsid w:val="00226E0A"/>
    <w:rsid w:val="00226F18"/>
    <w:rsid w:val="0023008D"/>
    <w:rsid w:val="00232B65"/>
    <w:rsid w:val="002347BB"/>
    <w:rsid w:val="0023531B"/>
    <w:rsid w:val="0023543E"/>
    <w:rsid w:val="00236417"/>
    <w:rsid w:val="002364C0"/>
    <w:rsid w:val="0023691D"/>
    <w:rsid w:val="00236EE9"/>
    <w:rsid w:val="00237E81"/>
    <w:rsid w:val="00240F42"/>
    <w:rsid w:val="00241CF8"/>
    <w:rsid w:val="00242991"/>
    <w:rsid w:val="00243311"/>
    <w:rsid w:val="00243373"/>
    <w:rsid w:val="0024445E"/>
    <w:rsid w:val="00244787"/>
    <w:rsid w:val="0024682D"/>
    <w:rsid w:val="00247019"/>
    <w:rsid w:val="00251DD4"/>
    <w:rsid w:val="00252F3E"/>
    <w:rsid w:val="00253ABD"/>
    <w:rsid w:val="00255396"/>
    <w:rsid w:val="00256726"/>
    <w:rsid w:val="00256B87"/>
    <w:rsid w:val="0026207D"/>
    <w:rsid w:val="0026359B"/>
    <w:rsid w:val="002649B9"/>
    <w:rsid w:val="00265664"/>
    <w:rsid w:val="0026719E"/>
    <w:rsid w:val="002673EB"/>
    <w:rsid w:val="002675B8"/>
    <w:rsid w:val="002703D2"/>
    <w:rsid w:val="00270D2D"/>
    <w:rsid w:val="00270EFD"/>
    <w:rsid w:val="0027100A"/>
    <w:rsid w:val="002714A0"/>
    <w:rsid w:val="00271EB3"/>
    <w:rsid w:val="0027630E"/>
    <w:rsid w:val="00283791"/>
    <w:rsid w:val="00284F86"/>
    <w:rsid w:val="002903E3"/>
    <w:rsid w:val="00290A27"/>
    <w:rsid w:val="00291181"/>
    <w:rsid w:val="002941AA"/>
    <w:rsid w:val="0029444C"/>
    <w:rsid w:val="0029612A"/>
    <w:rsid w:val="002A2D37"/>
    <w:rsid w:val="002A4000"/>
    <w:rsid w:val="002A714C"/>
    <w:rsid w:val="002A755D"/>
    <w:rsid w:val="002B350D"/>
    <w:rsid w:val="002B5451"/>
    <w:rsid w:val="002B70B6"/>
    <w:rsid w:val="002C07A0"/>
    <w:rsid w:val="002C2176"/>
    <w:rsid w:val="002C3127"/>
    <w:rsid w:val="002C4888"/>
    <w:rsid w:val="002C5024"/>
    <w:rsid w:val="002C7095"/>
    <w:rsid w:val="002D02EE"/>
    <w:rsid w:val="002D037E"/>
    <w:rsid w:val="002D0ACB"/>
    <w:rsid w:val="002D256A"/>
    <w:rsid w:val="002D57E8"/>
    <w:rsid w:val="002D59C9"/>
    <w:rsid w:val="002E0EFA"/>
    <w:rsid w:val="002E1C79"/>
    <w:rsid w:val="002E24A1"/>
    <w:rsid w:val="002E3A4B"/>
    <w:rsid w:val="002E4AB6"/>
    <w:rsid w:val="002F0040"/>
    <w:rsid w:val="002F0E1F"/>
    <w:rsid w:val="002F20AC"/>
    <w:rsid w:val="002F4931"/>
    <w:rsid w:val="002F5079"/>
    <w:rsid w:val="002F66B5"/>
    <w:rsid w:val="002F72AA"/>
    <w:rsid w:val="002F741D"/>
    <w:rsid w:val="003003A1"/>
    <w:rsid w:val="0030133F"/>
    <w:rsid w:val="003041BE"/>
    <w:rsid w:val="00306077"/>
    <w:rsid w:val="00307375"/>
    <w:rsid w:val="00307407"/>
    <w:rsid w:val="003077D3"/>
    <w:rsid w:val="00311D3E"/>
    <w:rsid w:val="00311FE8"/>
    <w:rsid w:val="00312F80"/>
    <w:rsid w:val="00314E79"/>
    <w:rsid w:val="00315501"/>
    <w:rsid w:val="0031671B"/>
    <w:rsid w:val="003179BD"/>
    <w:rsid w:val="00317C2C"/>
    <w:rsid w:val="00320828"/>
    <w:rsid w:val="00320C8B"/>
    <w:rsid w:val="003219F6"/>
    <w:rsid w:val="00323AB3"/>
    <w:rsid w:val="00325444"/>
    <w:rsid w:val="00325853"/>
    <w:rsid w:val="0032641F"/>
    <w:rsid w:val="00327720"/>
    <w:rsid w:val="00330D79"/>
    <w:rsid w:val="00332F09"/>
    <w:rsid w:val="003363AC"/>
    <w:rsid w:val="00341FB2"/>
    <w:rsid w:val="00342346"/>
    <w:rsid w:val="003431F6"/>
    <w:rsid w:val="00350337"/>
    <w:rsid w:val="00351712"/>
    <w:rsid w:val="00351FAC"/>
    <w:rsid w:val="003534DF"/>
    <w:rsid w:val="0035414D"/>
    <w:rsid w:val="00355386"/>
    <w:rsid w:val="00363168"/>
    <w:rsid w:val="003638B3"/>
    <w:rsid w:val="003643D8"/>
    <w:rsid w:val="0036448F"/>
    <w:rsid w:val="00365B27"/>
    <w:rsid w:val="00366607"/>
    <w:rsid w:val="003702B1"/>
    <w:rsid w:val="0037091D"/>
    <w:rsid w:val="0037262C"/>
    <w:rsid w:val="00372CE2"/>
    <w:rsid w:val="00373715"/>
    <w:rsid w:val="00374ADF"/>
    <w:rsid w:val="00375CD8"/>
    <w:rsid w:val="003768D2"/>
    <w:rsid w:val="00380CA8"/>
    <w:rsid w:val="00382ADD"/>
    <w:rsid w:val="00383D19"/>
    <w:rsid w:val="00386672"/>
    <w:rsid w:val="003911C2"/>
    <w:rsid w:val="003917CE"/>
    <w:rsid w:val="00393490"/>
    <w:rsid w:val="003941E0"/>
    <w:rsid w:val="003956EC"/>
    <w:rsid w:val="003966B9"/>
    <w:rsid w:val="00396DAA"/>
    <w:rsid w:val="00397BB1"/>
    <w:rsid w:val="003A2449"/>
    <w:rsid w:val="003A2F9F"/>
    <w:rsid w:val="003A4DE7"/>
    <w:rsid w:val="003A5961"/>
    <w:rsid w:val="003A5D35"/>
    <w:rsid w:val="003A6DFB"/>
    <w:rsid w:val="003A7047"/>
    <w:rsid w:val="003A7333"/>
    <w:rsid w:val="003B0FC6"/>
    <w:rsid w:val="003B21A5"/>
    <w:rsid w:val="003B258A"/>
    <w:rsid w:val="003B40DC"/>
    <w:rsid w:val="003B543E"/>
    <w:rsid w:val="003B5509"/>
    <w:rsid w:val="003B5A22"/>
    <w:rsid w:val="003B5F43"/>
    <w:rsid w:val="003B6DC2"/>
    <w:rsid w:val="003B7FDE"/>
    <w:rsid w:val="003C0734"/>
    <w:rsid w:val="003C2D4D"/>
    <w:rsid w:val="003D045A"/>
    <w:rsid w:val="003D2388"/>
    <w:rsid w:val="003D289A"/>
    <w:rsid w:val="003D28E0"/>
    <w:rsid w:val="003D2E1D"/>
    <w:rsid w:val="003D51F2"/>
    <w:rsid w:val="003D5E07"/>
    <w:rsid w:val="003E0B79"/>
    <w:rsid w:val="003E1FC0"/>
    <w:rsid w:val="003E381D"/>
    <w:rsid w:val="003E3A63"/>
    <w:rsid w:val="003E4945"/>
    <w:rsid w:val="003E5F8C"/>
    <w:rsid w:val="003F05B8"/>
    <w:rsid w:val="003F0E27"/>
    <w:rsid w:val="003F22A9"/>
    <w:rsid w:val="003F23D5"/>
    <w:rsid w:val="003F2867"/>
    <w:rsid w:val="003F3884"/>
    <w:rsid w:val="003F546E"/>
    <w:rsid w:val="003F6163"/>
    <w:rsid w:val="003F7E98"/>
    <w:rsid w:val="00400A1F"/>
    <w:rsid w:val="00400EB8"/>
    <w:rsid w:val="00401052"/>
    <w:rsid w:val="0040194F"/>
    <w:rsid w:val="00401E4D"/>
    <w:rsid w:val="00402BF3"/>
    <w:rsid w:val="004031D7"/>
    <w:rsid w:val="004044DD"/>
    <w:rsid w:val="00404AD4"/>
    <w:rsid w:val="00404C1E"/>
    <w:rsid w:val="00405126"/>
    <w:rsid w:val="004075BE"/>
    <w:rsid w:val="0040776F"/>
    <w:rsid w:val="0041079F"/>
    <w:rsid w:val="00410C2A"/>
    <w:rsid w:val="0041221E"/>
    <w:rsid w:val="00412D79"/>
    <w:rsid w:val="00413530"/>
    <w:rsid w:val="004143CF"/>
    <w:rsid w:val="00414999"/>
    <w:rsid w:val="00414A63"/>
    <w:rsid w:val="00416DFA"/>
    <w:rsid w:val="00417559"/>
    <w:rsid w:val="0041771E"/>
    <w:rsid w:val="004212CF"/>
    <w:rsid w:val="00421641"/>
    <w:rsid w:val="00422F40"/>
    <w:rsid w:val="00424B3C"/>
    <w:rsid w:val="00424D21"/>
    <w:rsid w:val="00424F46"/>
    <w:rsid w:val="004256DD"/>
    <w:rsid w:val="00425BDB"/>
    <w:rsid w:val="00425F73"/>
    <w:rsid w:val="00426D0B"/>
    <w:rsid w:val="00431714"/>
    <w:rsid w:val="004325C1"/>
    <w:rsid w:val="00433B38"/>
    <w:rsid w:val="0043416C"/>
    <w:rsid w:val="00434916"/>
    <w:rsid w:val="0043538A"/>
    <w:rsid w:val="0043637C"/>
    <w:rsid w:val="004369DF"/>
    <w:rsid w:val="00436ADE"/>
    <w:rsid w:val="004411C6"/>
    <w:rsid w:val="00442465"/>
    <w:rsid w:val="00442F8E"/>
    <w:rsid w:val="004431C0"/>
    <w:rsid w:val="004434FA"/>
    <w:rsid w:val="00445EDA"/>
    <w:rsid w:val="00446873"/>
    <w:rsid w:val="00446988"/>
    <w:rsid w:val="0045204E"/>
    <w:rsid w:val="0045238B"/>
    <w:rsid w:val="00452C16"/>
    <w:rsid w:val="00453B67"/>
    <w:rsid w:val="00454642"/>
    <w:rsid w:val="004579C0"/>
    <w:rsid w:val="00457F1B"/>
    <w:rsid w:val="00460269"/>
    <w:rsid w:val="00461018"/>
    <w:rsid w:val="00461AA2"/>
    <w:rsid w:val="004643E6"/>
    <w:rsid w:val="004700BF"/>
    <w:rsid w:val="00472E97"/>
    <w:rsid w:val="004731D4"/>
    <w:rsid w:val="00473751"/>
    <w:rsid w:val="00473F19"/>
    <w:rsid w:val="004748D3"/>
    <w:rsid w:val="00477B01"/>
    <w:rsid w:val="00481DAE"/>
    <w:rsid w:val="00483258"/>
    <w:rsid w:val="004839BA"/>
    <w:rsid w:val="00483F8B"/>
    <w:rsid w:val="004860EB"/>
    <w:rsid w:val="00487344"/>
    <w:rsid w:val="00490882"/>
    <w:rsid w:val="0049169C"/>
    <w:rsid w:val="00491E58"/>
    <w:rsid w:val="00493317"/>
    <w:rsid w:val="00495902"/>
    <w:rsid w:val="00497BA5"/>
    <w:rsid w:val="004A0E1F"/>
    <w:rsid w:val="004A1B8F"/>
    <w:rsid w:val="004A3A67"/>
    <w:rsid w:val="004A60B6"/>
    <w:rsid w:val="004A7322"/>
    <w:rsid w:val="004B090C"/>
    <w:rsid w:val="004B1455"/>
    <w:rsid w:val="004B3BBE"/>
    <w:rsid w:val="004B5241"/>
    <w:rsid w:val="004B5399"/>
    <w:rsid w:val="004B6B04"/>
    <w:rsid w:val="004B7ADE"/>
    <w:rsid w:val="004C01ED"/>
    <w:rsid w:val="004C05BD"/>
    <w:rsid w:val="004C1EEA"/>
    <w:rsid w:val="004C566B"/>
    <w:rsid w:val="004D00D3"/>
    <w:rsid w:val="004D0798"/>
    <w:rsid w:val="004D0B55"/>
    <w:rsid w:val="004D1999"/>
    <w:rsid w:val="004D2486"/>
    <w:rsid w:val="004D4B71"/>
    <w:rsid w:val="004D7FBA"/>
    <w:rsid w:val="004E0635"/>
    <w:rsid w:val="004E0A09"/>
    <w:rsid w:val="004E25EA"/>
    <w:rsid w:val="004E26B1"/>
    <w:rsid w:val="004E2A93"/>
    <w:rsid w:val="004E2B61"/>
    <w:rsid w:val="004E40C2"/>
    <w:rsid w:val="004E500F"/>
    <w:rsid w:val="004E793B"/>
    <w:rsid w:val="004F0CD0"/>
    <w:rsid w:val="004F212F"/>
    <w:rsid w:val="004F6A59"/>
    <w:rsid w:val="004F7195"/>
    <w:rsid w:val="00502030"/>
    <w:rsid w:val="00503DAD"/>
    <w:rsid w:val="00503FC4"/>
    <w:rsid w:val="00503FD1"/>
    <w:rsid w:val="0050446C"/>
    <w:rsid w:val="0050743F"/>
    <w:rsid w:val="005113B5"/>
    <w:rsid w:val="0051239F"/>
    <w:rsid w:val="005126FE"/>
    <w:rsid w:val="00512E07"/>
    <w:rsid w:val="0051573A"/>
    <w:rsid w:val="00516CCC"/>
    <w:rsid w:val="00516EBB"/>
    <w:rsid w:val="00517752"/>
    <w:rsid w:val="0052202F"/>
    <w:rsid w:val="0052307B"/>
    <w:rsid w:val="005230B1"/>
    <w:rsid w:val="00525815"/>
    <w:rsid w:val="005258E4"/>
    <w:rsid w:val="00525D01"/>
    <w:rsid w:val="00530684"/>
    <w:rsid w:val="00531DF1"/>
    <w:rsid w:val="00532177"/>
    <w:rsid w:val="00532619"/>
    <w:rsid w:val="00532925"/>
    <w:rsid w:val="00532FA8"/>
    <w:rsid w:val="00533528"/>
    <w:rsid w:val="00533B92"/>
    <w:rsid w:val="005351E1"/>
    <w:rsid w:val="005359BE"/>
    <w:rsid w:val="00537050"/>
    <w:rsid w:val="00541089"/>
    <w:rsid w:val="00541D39"/>
    <w:rsid w:val="00542757"/>
    <w:rsid w:val="00545370"/>
    <w:rsid w:val="0054576E"/>
    <w:rsid w:val="00545E9A"/>
    <w:rsid w:val="00545F82"/>
    <w:rsid w:val="00551830"/>
    <w:rsid w:val="005530F8"/>
    <w:rsid w:val="00553104"/>
    <w:rsid w:val="00553E94"/>
    <w:rsid w:val="005554F4"/>
    <w:rsid w:val="00561A67"/>
    <w:rsid w:val="00562F92"/>
    <w:rsid w:val="00562FB4"/>
    <w:rsid w:val="005630C7"/>
    <w:rsid w:val="00564892"/>
    <w:rsid w:val="00564C3F"/>
    <w:rsid w:val="0056687D"/>
    <w:rsid w:val="00566FCB"/>
    <w:rsid w:val="00567E49"/>
    <w:rsid w:val="005706ED"/>
    <w:rsid w:val="0057197A"/>
    <w:rsid w:val="0057294F"/>
    <w:rsid w:val="005729BC"/>
    <w:rsid w:val="00573FBF"/>
    <w:rsid w:val="005748DB"/>
    <w:rsid w:val="00574D4D"/>
    <w:rsid w:val="00575F59"/>
    <w:rsid w:val="00580478"/>
    <w:rsid w:val="0058074A"/>
    <w:rsid w:val="00580E18"/>
    <w:rsid w:val="00580F38"/>
    <w:rsid w:val="00581BE4"/>
    <w:rsid w:val="00582487"/>
    <w:rsid w:val="00583B1D"/>
    <w:rsid w:val="005847D3"/>
    <w:rsid w:val="00584971"/>
    <w:rsid w:val="00585D8C"/>
    <w:rsid w:val="0058600A"/>
    <w:rsid w:val="00586C8B"/>
    <w:rsid w:val="005872E7"/>
    <w:rsid w:val="00590142"/>
    <w:rsid w:val="005911A1"/>
    <w:rsid w:val="005913BF"/>
    <w:rsid w:val="00594EB9"/>
    <w:rsid w:val="005951FD"/>
    <w:rsid w:val="0059729A"/>
    <w:rsid w:val="005A1776"/>
    <w:rsid w:val="005A2CD9"/>
    <w:rsid w:val="005A3BA3"/>
    <w:rsid w:val="005A78A4"/>
    <w:rsid w:val="005B2133"/>
    <w:rsid w:val="005B26A8"/>
    <w:rsid w:val="005B65F2"/>
    <w:rsid w:val="005B6CE6"/>
    <w:rsid w:val="005C02F1"/>
    <w:rsid w:val="005C0B10"/>
    <w:rsid w:val="005C2875"/>
    <w:rsid w:val="005C2D3D"/>
    <w:rsid w:val="005C30A5"/>
    <w:rsid w:val="005C39ED"/>
    <w:rsid w:val="005C5CEB"/>
    <w:rsid w:val="005C6471"/>
    <w:rsid w:val="005C6B76"/>
    <w:rsid w:val="005C759D"/>
    <w:rsid w:val="005D1289"/>
    <w:rsid w:val="005D53C8"/>
    <w:rsid w:val="005D66C3"/>
    <w:rsid w:val="005D69A6"/>
    <w:rsid w:val="005E003C"/>
    <w:rsid w:val="005E19BA"/>
    <w:rsid w:val="005E2A65"/>
    <w:rsid w:val="005E2BB2"/>
    <w:rsid w:val="005E387C"/>
    <w:rsid w:val="005E3F61"/>
    <w:rsid w:val="005E5548"/>
    <w:rsid w:val="005E5624"/>
    <w:rsid w:val="005E5D2B"/>
    <w:rsid w:val="005E6583"/>
    <w:rsid w:val="005E6AAD"/>
    <w:rsid w:val="005E7B26"/>
    <w:rsid w:val="005F2411"/>
    <w:rsid w:val="005F2CF8"/>
    <w:rsid w:val="005F366A"/>
    <w:rsid w:val="005F38CD"/>
    <w:rsid w:val="005F3C43"/>
    <w:rsid w:val="005F43D4"/>
    <w:rsid w:val="005F50FD"/>
    <w:rsid w:val="005F5339"/>
    <w:rsid w:val="005F74F1"/>
    <w:rsid w:val="005F77A2"/>
    <w:rsid w:val="006025C9"/>
    <w:rsid w:val="0060284F"/>
    <w:rsid w:val="006029AA"/>
    <w:rsid w:val="0060431E"/>
    <w:rsid w:val="00605BBF"/>
    <w:rsid w:val="006072F5"/>
    <w:rsid w:val="006103E2"/>
    <w:rsid w:val="00613FFF"/>
    <w:rsid w:val="00615FD6"/>
    <w:rsid w:val="00617CAC"/>
    <w:rsid w:val="00620712"/>
    <w:rsid w:val="006209DC"/>
    <w:rsid w:val="006211E4"/>
    <w:rsid w:val="00621FC3"/>
    <w:rsid w:val="006239F6"/>
    <w:rsid w:val="00625649"/>
    <w:rsid w:val="0062649E"/>
    <w:rsid w:val="00633E08"/>
    <w:rsid w:val="0063481B"/>
    <w:rsid w:val="006415A8"/>
    <w:rsid w:val="00641E21"/>
    <w:rsid w:val="006432A9"/>
    <w:rsid w:val="00643454"/>
    <w:rsid w:val="00644ACE"/>
    <w:rsid w:val="00646CB9"/>
    <w:rsid w:val="006508B1"/>
    <w:rsid w:val="00652C48"/>
    <w:rsid w:val="0065411B"/>
    <w:rsid w:val="0065668E"/>
    <w:rsid w:val="00656BBF"/>
    <w:rsid w:val="0065715B"/>
    <w:rsid w:val="00660B0B"/>
    <w:rsid w:val="0066236C"/>
    <w:rsid w:val="00664D37"/>
    <w:rsid w:val="006664E4"/>
    <w:rsid w:val="0066710E"/>
    <w:rsid w:val="00667186"/>
    <w:rsid w:val="00671A26"/>
    <w:rsid w:val="00671AF7"/>
    <w:rsid w:val="00671D7A"/>
    <w:rsid w:val="00671E8F"/>
    <w:rsid w:val="00672917"/>
    <w:rsid w:val="00672AAA"/>
    <w:rsid w:val="006736F3"/>
    <w:rsid w:val="00674C8E"/>
    <w:rsid w:val="00676951"/>
    <w:rsid w:val="00677155"/>
    <w:rsid w:val="0068230B"/>
    <w:rsid w:val="00684426"/>
    <w:rsid w:val="00685CCA"/>
    <w:rsid w:val="006870CB"/>
    <w:rsid w:val="00691EB9"/>
    <w:rsid w:val="00693DF9"/>
    <w:rsid w:val="006945B5"/>
    <w:rsid w:val="00694A89"/>
    <w:rsid w:val="00695305"/>
    <w:rsid w:val="006A1AF1"/>
    <w:rsid w:val="006A242B"/>
    <w:rsid w:val="006A384B"/>
    <w:rsid w:val="006A398E"/>
    <w:rsid w:val="006A4091"/>
    <w:rsid w:val="006A5B70"/>
    <w:rsid w:val="006A72E1"/>
    <w:rsid w:val="006B07D8"/>
    <w:rsid w:val="006B59AD"/>
    <w:rsid w:val="006C0093"/>
    <w:rsid w:val="006C1355"/>
    <w:rsid w:val="006C1E3D"/>
    <w:rsid w:val="006C1F1F"/>
    <w:rsid w:val="006C5285"/>
    <w:rsid w:val="006C5981"/>
    <w:rsid w:val="006C59C2"/>
    <w:rsid w:val="006C6794"/>
    <w:rsid w:val="006D25D0"/>
    <w:rsid w:val="006D3ACA"/>
    <w:rsid w:val="006D4D4C"/>
    <w:rsid w:val="006D6BA7"/>
    <w:rsid w:val="006E2649"/>
    <w:rsid w:val="006E351B"/>
    <w:rsid w:val="006E4678"/>
    <w:rsid w:val="006E5A76"/>
    <w:rsid w:val="006E5C79"/>
    <w:rsid w:val="006E62C1"/>
    <w:rsid w:val="006E7345"/>
    <w:rsid w:val="006F0798"/>
    <w:rsid w:val="006F143B"/>
    <w:rsid w:val="006F281D"/>
    <w:rsid w:val="006F2B9F"/>
    <w:rsid w:val="006F3ABF"/>
    <w:rsid w:val="006F3DF4"/>
    <w:rsid w:val="006F3F96"/>
    <w:rsid w:val="006F6079"/>
    <w:rsid w:val="007013BD"/>
    <w:rsid w:val="00701785"/>
    <w:rsid w:val="00701A45"/>
    <w:rsid w:val="00703691"/>
    <w:rsid w:val="0070456B"/>
    <w:rsid w:val="007050CC"/>
    <w:rsid w:val="00706FE5"/>
    <w:rsid w:val="00710489"/>
    <w:rsid w:val="0071153A"/>
    <w:rsid w:val="00716846"/>
    <w:rsid w:val="00721425"/>
    <w:rsid w:val="0072149D"/>
    <w:rsid w:val="00723016"/>
    <w:rsid w:val="007239B0"/>
    <w:rsid w:val="00723AB7"/>
    <w:rsid w:val="007253DF"/>
    <w:rsid w:val="0073037A"/>
    <w:rsid w:val="00730513"/>
    <w:rsid w:val="007306F1"/>
    <w:rsid w:val="00731A93"/>
    <w:rsid w:val="00733D4A"/>
    <w:rsid w:val="00734BBA"/>
    <w:rsid w:val="0073538A"/>
    <w:rsid w:val="00736468"/>
    <w:rsid w:val="00737138"/>
    <w:rsid w:val="00737E46"/>
    <w:rsid w:val="007414E6"/>
    <w:rsid w:val="00741821"/>
    <w:rsid w:val="00742FB5"/>
    <w:rsid w:val="0074331A"/>
    <w:rsid w:val="0074587C"/>
    <w:rsid w:val="0074699D"/>
    <w:rsid w:val="00746BB5"/>
    <w:rsid w:val="007474E3"/>
    <w:rsid w:val="00747698"/>
    <w:rsid w:val="00750D4E"/>
    <w:rsid w:val="00752AE6"/>
    <w:rsid w:val="00753A40"/>
    <w:rsid w:val="0075495B"/>
    <w:rsid w:val="00755708"/>
    <w:rsid w:val="00755DB4"/>
    <w:rsid w:val="00757E24"/>
    <w:rsid w:val="00760E80"/>
    <w:rsid w:val="007611DA"/>
    <w:rsid w:val="00761701"/>
    <w:rsid w:val="007642BD"/>
    <w:rsid w:val="007654C0"/>
    <w:rsid w:val="00765A55"/>
    <w:rsid w:val="00766999"/>
    <w:rsid w:val="007669D9"/>
    <w:rsid w:val="00767272"/>
    <w:rsid w:val="007704F5"/>
    <w:rsid w:val="0077638E"/>
    <w:rsid w:val="00781D08"/>
    <w:rsid w:val="00782164"/>
    <w:rsid w:val="007826A5"/>
    <w:rsid w:val="00783274"/>
    <w:rsid w:val="007848FE"/>
    <w:rsid w:val="0078775B"/>
    <w:rsid w:val="0079062D"/>
    <w:rsid w:val="00792DCF"/>
    <w:rsid w:val="007954F2"/>
    <w:rsid w:val="00795577"/>
    <w:rsid w:val="00796FE7"/>
    <w:rsid w:val="007A0D25"/>
    <w:rsid w:val="007A16E4"/>
    <w:rsid w:val="007A1733"/>
    <w:rsid w:val="007A1A5B"/>
    <w:rsid w:val="007A252B"/>
    <w:rsid w:val="007A270C"/>
    <w:rsid w:val="007A366C"/>
    <w:rsid w:val="007A4DAD"/>
    <w:rsid w:val="007A5CF5"/>
    <w:rsid w:val="007A79EA"/>
    <w:rsid w:val="007B119C"/>
    <w:rsid w:val="007B237A"/>
    <w:rsid w:val="007B287C"/>
    <w:rsid w:val="007B65FC"/>
    <w:rsid w:val="007C073F"/>
    <w:rsid w:val="007C0C30"/>
    <w:rsid w:val="007C0D29"/>
    <w:rsid w:val="007D0F51"/>
    <w:rsid w:val="007D1CB4"/>
    <w:rsid w:val="007D254E"/>
    <w:rsid w:val="007D296B"/>
    <w:rsid w:val="007D3C61"/>
    <w:rsid w:val="007D4DC3"/>
    <w:rsid w:val="007E01FB"/>
    <w:rsid w:val="007E1F8F"/>
    <w:rsid w:val="007E28DF"/>
    <w:rsid w:val="007E3E24"/>
    <w:rsid w:val="007E5303"/>
    <w:rsid w:val="007E6441"/>
    <w:rsid w:val="007F0FD8"/>
    <w:rsid w:val="007F376A"/>
    <w:rsid w:val="007F4309"/>
    <w:rsid w:val="007F4B24"/>
    <w:rsid w:val="007F582E"/>
    <w:rsid w:val="007F72DC"/>
    <w:rsid w:val="0080007B"/>
    <w:rsid w:val="008008AF"/>
    <w:rsid w:val="008028DB"/>
    <w:rsid w:val="00803EDC"/>
    <w:rsid w:val="008040B9"/>
    <w:rsid w:val="008047E5"/>
    <w:rsid w:val="008050F9"/>
    <w:rsid w:val="0081022A"/>
    <w:rsid w:val="00811867"/>
    <w:rsid w:val="008142A4"/>
    <w:rsid w:val="008165E1"/>
    <w:rsid w:val="00816C80"/>
    <w:rsid w:val="00816CCA"/>
    <w:rsid w:val="00817E40"/>
    <w:rsid w:val="0082075D"/>
    <w:rsid w:val="00821E68"/>
    <w:rsid w:val="008233A9"/>
    <w:rsid w:val="008245FC"/>
    <w:rsid w:val="00824E4A"/>
    <w:rsid w:val="008250AC"/>
    <w:rsid w:val="00825205"/>
    <w:rsid w:val="008338E3"/>
    <w:rsid w:val="00834339"/>
    <w:rsid w:val="00834BBD"/>
    <w:rsid w:val="00834E49"/>
    <w:rsid w:val="008352EB"/>
    <w:rsid w:val="00835CFE"/>
    <w:rsid w:val="00835EE3"/>
    <w:rsid w:val="008367E7"/>
    <w:rsid w:val="00837DCE"/>
    <w:rsid w:val="00842C66"/>
    <w:rsid w:val="00845351"/>
    <w:rsid w:val="008465EF"/>
    <w:rsid w:val="00846D8E"/>
    <w:rsid w:val="008509F0"/>
    <w:rsid w:val="0085112C"/>
    <w:rsid w:val="0085230F"/>
    <w:rsid w:val="00860D42"/>
    <w:rsid w:val="00862EBC"/>
    <w:rsid w:val="0087345F"/>
    <w:rsid w:val="008768D9"/>
    <w:rsid w:val="00876DCB"/>
    <w:rsid w:val="00876DF4"/>
    <w:rsid w:val="008806AB"/>
    <w:rsid w:val="00882239"/>
    <w:rsid w:val="0088264D"/>
    <w:rsid w:val="00883A7F"/>
    <w:rsid w:val="0088611F"/>
    <w:rsid w:val="008864B6"/>
    <w:rsid w:val="00887CBC"/>
    <w:rsid w:val="008906A3"/>
    <w:rsid w:val="00890CE5"/>
    <w:rsid w:val="00891979"/>
    <w:rsid w:val="00891C31"/>
    <w:rsid w:val="00895293"/>
    <w:rsid w:val="00895A86"/>
    <w:rsid w:val="008973AF"/>
    <w:rsid w:val="008A026F"/>
    <w:rsid w:val="008A10B4"/>
    <w:rsid w:val="008A4E14"/>
    <w:rsid w:val="008A5EC6"/>
    <w:rsid w:val="008A64AE"/>
    <w:rsid w:val="008A76F9"/>
    <w:rsid w:val="008A7EE6"/>
    <w:rsid w:val="008B07ED"/>
    <w:rsid w:val="008B0C4E"/>
    <w:rsid w:val="008B19D4"/>
    <w:rsid w:val="008B395D"/>
    <w:rsid w:val="008B3FC5"/>
    <w:rsid w:val="008B465A"/>
    <w:rsid w:val="008B4D99"/>
    <w:rsid w:val="008B6203"/>
    <w:rsid w:val="008B6C67"/>
    <w:rsid w:val="008C110C"/>
    <w:rsid w:val="008C3B22"/>
    <w:rsid w:val="008C7172"/>
    <w:rsid w:val="008C7E42"/>
    <w:rsid w:val="008D0C7A"/>
    <w:rsid w:val="008D313B"/>
    <w:rsid w:val="008D46B3"/>
    <w:rsid w:val="008D4F43"/>
    <w:rsid w:val="008D4F52"/>
    <w:rsid w:val="008D56A7"/>
    <w:rsid w:val="008D5B98"/>
    <w:rsid w:val="008D6D41"/>
    <w:rsid w:val="008D7984"/>
    <w:rsid w:val="008E0D35"/>
    <w:rsid w:val="008E0F4B"/>
    <w:rsid w:val="008E11B0"/>
    <w:rsid w:val="008E178F"/>
    <w:rsid w:val="008E2031"/>
    <w:rsid w:val="008E4476"/>
    <w:rsid w:val="008E500D"/>
    <w:rsid w:val="008E60B6"/>
    <w:rsid w:val="008E77C3"/>
    <w:rsid w:val="008F0946"/>
    <w:rsid w:val="008F1EFF"/>
    <w:rsid w:val="008F350E"/>
    <w:rsid w:val="008F3A23"/>
    <w:rsid w:val="008F4FE3"/>
    <w:rsid w:val="008F699E"/>
    <w:rsid w:val="008F777B"/>
    <w:rsid w:val="009001EE"/>
    <w:rsid w:val="00901495"/>
    <w:rsid w:val="00901686"/>
    <w:rsid w:val="00902E7B"/>
    <w:rsid w:val="009031FF"/>
    <w:rsid w:val="0090423D"/>
    <w:rsid w:val="00905792"/>
    <w:rsid w:val="00905A0A"/>
    <w:rsid w:val="00907BFC"/>
    <w:rsid w:val="0091136B"/>
    <w:rsid w:val="00911BE6"/>
    <w:rsid w:val="00911E56"/>
    <w:rsid w:val="00913B6D"/>
    <w:rsid w:val="0091443B"/>
    <w:rsid w:val="00914DC9"/>
    <w:rsid w:val="00917BB7"/>
    <w:rsid w:val="00920CB5"/>
    <w:rsid w:val="009233B1"/>
    <w:rsid w:val="00923892"/>
    <w:rsid w:val="00924484"/>
    <w:rsid w:val="00924F07"/>
    <w:rsid w:val="0092641C"/>
    <w:rsid w:val="00927361"/>
    <w:rsid w:val="00927B83"/>
    <w:rsid w:val="009301A3"/>
    <w:rsid w:val="00930BF4"/>
    <w:rsid w:val="00933A00"/>
    <w:rsid w:val="00940E51"/>
    <w:rsid w:val="009426FE"/>
    <w:rsid w:val="00944E42"/>
    <w:rsid w:val="00946273"/>
    <w:rsid w:val="00946FEB"/>
    <w:rsid w:val="00951377"/>
    <w:rsid w:val="00952591"/>
    <w:rsid w:val="009534F4"/>
    <w:rsid w:val="00953C85"/>
    <w:rsid w:val="00953D5C"/>
    <w:rsid w:val="00953EFF"/>
    <w:rsid w:val="00954D6C"/>
    <w:rsid w:val="00955258"/>
    <w:rsid w:val="00956520"/>
    <w:rsid w:val="00960F8C"/>
    <w:rsid w:val="00961B9F"/>
    <w:rsid w:val="009621D0"/>
    <w:rsid w:val="0096231A"/>
    <w:rsid w:val="00967008"/>
    <w:rsid w:val="00967632"/>
    <w:rsid w:val="009677E6"/>
    <w:rsid w:val="00970746"/>
    <w:rsid w:val="00970C0A"/>
    <w:rsid w:val="009725FA"/>
    <w:rsid w:val="00974C16"/>
    <w:rsid w:val="0097623E"/>
    <w:rsid w:val="009764ED"/>
    <w:rsid w:val="0097652E"/>
    <w:rsid w:val="009779A7"/>
    <w:rsid w:val="00977B8F"/>
    <w:rsid w:val="00980179"/>
    <w:rsid w:val="00983B0C"/>
    <w:rsid w:val="00984794"/>
    <w:rsid w:val="00987D88"/>
    <w:rsid w:val="00993274"/>
    <w:rsid w:val="00994912"/>
    <w:rsid w:val="00995A08"/>
    <w:rsid w:val="00996701"/>
    <w:rsid w:val="00997031"/>
    <w:rsid w:val="009977CF"/>
    <w:rsid w:val="009A00A8"/>
    <w:rsid w:val="009A3D51"/>
    <w:rsid w:val="009A4065"/>
    <w:rsid w:val="009A42C6"/>
    <w:rsid w:val="009A56C3"/>
    <w:rsid w:val="009A5EDE"/>
    <w:rsid w:val="009A69CB"/>
    <w:rsid w:val="009A6E17"/>
    <w:rsid w:val="009A71EC"/>
    <w:rsid w:val="009B0540"/>
    <w:rsid w:val="009B0A8A"/>
    <w:rsid w:val="009B10A4"/>
    <w:rsid w:val="009B2B9D"/>
    <w:rsid w:val="009B6D37"/>
    <w:rsid w:val="009C001C"/>
    <w:rsid w:val="009C139C"/>
    <w:rsid w:val="009C2B5E"/>
    <w:rsid w:val="009C5585"/>
    <w:rsid w:val="009C6001"/>
    <w:rsid w:val="009C6227"/>
    <w:rsid w:val="009C6B35"/>
    <w:rsid w:val="009D021B"/>
    <w:rsid w:val="009D0B9C"/>
    <w:rsid w:val="009D0E40"/>
    <w:rsid w:val="009D3E55"/>
    <w:rsid w:val="009D4275"/>
    <w:rsid w:val="009D47FD"/>
    <w:rsid w:val="009D5363"/>
    <w:rsid w:val="009D5C1D"/>
    <w:rsid w:val="009D6A5E"/>
    <w:rsid w:val="009D6DA7"/>
    <w:rsid w:val="009D72B4"/>
    <w:rsid w:val="009E0210"/>
    <w:rsid w:val="009E16AB"/>
    <w:rsid w:val="009E1A79"/>
    <w:rsid w:val="009E4AA7"/>
    <w:rsid w:val="009E5E36"/>
    <w:rsid w:val="009E5EC6"/>
    <w:rsid w:val="009F45AE"/>
    <w:rsid w:val="009F490C"/>
    <w:rsid w:val="009F54FF"/>
    <w:rsid w:val="009F5DD1"/>
    <w:rsid w:val="009F7430"/>
    <w:rsid w:val="00A002B1"/>
    <w:rsid w:val="00A0243A"/>
    <w:rsid w:val="00A03C42"/>
    <w:rsid w:val="00A058B4"/>
    <w:rsid w:val="00A1275E"/>
    <w:rsid w:val="00A13FA9"/>
    <w:rsid w:val="00A17FDC"/>
    <w:rsid w:val="00A17FED"/>
    <w:rsid w:val="00A2072F"/>
    <w:rsid w:val="00A218F5"/>
    <w:rsid w:val="00A24871"/>
    <w:rsid w:val="00A2490F"/>
    <w:rsid w:val="00A24FA4"/>
    <w:rsid w:val="00A2584A"/>
    <w:rsid w:val="00A2708C"/>
    <w:rsid w:val="00A302AB"/>
    <w:rsid w:val="00A31861"/>
    <w:rsid w:val="00A354A9"/>
    <w:rsid w:val="00A357F5"/>
    <w:rsid w:val="00A3711B"/>
    <w:rsid w:val="00A400DD"/>
    <w:rsid w:val="00A40182"/>
    <w:rsid w:val="00A40C61"/>
    <w:rsid w:val="00A42BDD"/>
    <w:rsid w:val="00A42DE4"/>
    <w:rsid w:val="00A442D4"/>
    <w:rsid w:val="00A44D58"/>
    <w:rsid w:val="00A465EB"/>
    <w:rsid w:val="00A506D8"/>
    <w:rsid w:val="00A51EE5"/>
    <w:rsid w:val="00A5276D"/>
    <w:rsid w:val="00A53097"/>
    <w:rsid w:val="00A55AF8"/>
    <w:rsid w:val="00A566C9"/>
    <w:rsid w:val="00A57847"/>
    <w:rsid w:val="00A60914"/>
    <w:rsid w:val="00A61C22"/>
    <w:rsid w:val="00A640DF"/>
    <w:rsid w:val="00A6415C"/>
    <w:rsid w:val="00A647A7"/>
    <w:rsid w:val="00A66D13"/>
    <w:rsid w:val="00A67384"/>
    <w:rsid w:val="00A700AD"/>
    <w:rsid w:val="00A72F5F"/>
    <w:rsid w:val="00A75166"/>
    <w:rsid w:val="00A76EA1"/>
    <w:rsid w:val="00A810ED"/>
    <w:rsid w:val="00A8360A"/>
    <w:rsid w:val="00A84BB5"/>
    <w:rsid w:val="00A86C3E"/>
    <w:rsid w:val="00A90516"/>
    <w:rsid w:val="00A90666"/>
    <w:rsid w:val="00A9136B"/>
    <w:rsid w:val="00AA68DC"/>
    <w:rsid w:val="00AA6D4C"/>
    <w:rsid w:val="00AA6F25"/>
    <w:rsid w:val="00AB081C"/>
    <w:rsid w:val="00AB256B"/>
    <w:rsid w:val="00AB2DF5"/>
    <w:rsid w:val="00AB3B24"/>
    <w:rsid w:val="00AB4556"/>
    <w:rsid w:val="00AC1DBA"/>
    <w:rsid w:val="00AC4ADA"/>
    <w:rsid w:val="00AC4B33"/>
    <w:rsid w:val="00AC5D9D"/>
    <w:rsid w:val="00AC5DC1"/>
    <w:rsid w:val="00AC6979"/>
    <w:rsid w:val="00AD2C57"/>
    <w:rsid w:val="00AD2D97"/>
    <w:rsid w:val="00AD2F3C"/>
    <w:rsid w:val="00AD3AB6"/>
    <w:rsid w:val="00AD6D89"/>
    <w:rsid w:val="00AD7D3C"/>
    <w:rsid w:val="00AE1368"/>
    <w:rsid w:val="00AE315C"/>
    <w:rsid w:val="00AE3826"/>
    <w:rsid w:val="00AE3B98"/>
    <w:rsid w:val="00AE4587"/>
    <w:rsid w:val="00AE52EE"/>
    <w:rsid w:val="00AE5F2F"/>
    <w:rsid w:val="00AE6C26"/>
    <w:rsid w:val="00AE75E9"/>
    <w:rsid w:val="00AF0D0B"/>
    <w:rsid w:val="00AF2CD4"/>
    <w:rsid w:val="00AF3B8F"/>
    <w:rsid w:val="00AF465D"/>
    <w:rsid w:val="00AF6D05"/>
    <w:rsid w:val="00AF7D50"/>
    <w:rsid w:val="00B01A3C"/>
    <w:rsid w:val="00B041C8"/>
    <w:rsid w:val="00B0503E"/>
    <w:rsid w:val="00B05566"/>
    <w:rsid w:val="00B1000B"/>
    <w:rsid w:val="00B10D5A"/>
    <w:rsid w:val="00B10FC6"/>
    <w:rsid w:val="00B11A60"/>
    <w:rsid w:val="00B12175"/>
    <w:rsid w:val="00B12FF0"/>
    <w:rsid w:val="00B15924"/>
    <w:rsid w:val="00B20398"/>
    <w:rsid w:val="00B20472"/>
    <w:rsid w:val="00B207E0"/>
    <w:rsid w:val="00B20E5F"/>
    <w:rsid w:val="00B214C0"/>
    <w:rsid w:val="00B21749"/>
    <w:rsid w:val="00B25160"/>
    <w:rsid w:val="00B25E26"/>
    <w:rsid w:val="00B274CA"/>
    <w:rsid w:val="00B27F91"/>
    <w:rsid w:val="00B30CDC"/>
    <w:rsid w:val="00B30F52"/>
    <w:rsid w:val="00B31776"/>
    <w:rsid w:val="00B320F3"/>
    <w:rsid w:val="00B32410"/>
    <w:rsid w:val="00B324F1"/>
    <w:rsid w:val="00B33EF6"/>
    <w:rsid w:val="00B33FF6"/>
    <w:rsid w:val="00B36D32"/>
    <w:rsid w:val="00B37905"/>
    <w:rsid w:val="00B40149"/>
    <w:rsid w:val="00B40E41"/>
    <w:rsid w:val="00B412CA"/>
    <w:rsid w:val="00B42FF8"/>
    <w:rsid w:val="00B435E7"/>
    <w:rsid w:val="00B43D07"/>
    <w:rsid w:val="00B43D36"/>
    <w:rsid w:val="00B43FE2"/>
    <w:rsid w:val="00B46955"/>
    <w:rsid w:val="00B47EFF"/>
    <w:rsid w:val="00B507E8"/>
    <w:rsid w:val="00B527A4"/>
    <w:rsid w:val="00B5294C"/>
    <w:rsid w:val="00B52E80"/>
    <w:rsid w:val="00B544EB"/>
    <w:rsid w:val="00B56F62"/>
    <w:rsid w:val="00B60DEE"/>
    <w:rsid w:val="00B623FF"/>
    <w:rsid w:val="00B6382C"/>
    <w:rsid w:val="00B6469D"/>
    <w:rsid w:val="00B65526"/>
    <w:rsid w:val="00B658BF"/>
    <w:rsid w:val="00B65D67"/>
    <w:rsid w:val="00B66C9A"/>
    <w:rsid w:val="00B701C3"/>
    <w:rsid w:val="00B72671"/>
    <w:rsid w:val="00B72798"/>
    <w:rsid w:val="00B72982"/>
    <w:rsid w:val="00B74865"/>
    <w:rsid w:val="00B74EAA"/>
    <w:rsid w:val="00B75202"/>
    <w:rsid w:val="00B75BF1"/>
    <w:rsid w:val="00B75F98"/>
    <w:rsid w:val="00B768D0"/>
    <w:rsid w:val="00B77569"/>
    <w:rsid w:val="00B77AE7"/>
    <w:rsid w:val="00B77C17"/>
    <w:rsid w:val="00B77E12"/>
    <w:rsid w:val="00B87D9C"/>
    <w:rsid w:val="00B900B9"/>
    <w:rsid w:val="00B921ED"/>
    <w:rsid w:val="00B9224C"/>
    <w:rsid w:val="00B94DB7"/>
    <w:rsid w:val="00B94F37"/>
    <w:rsid w:val="00B9649D"/>
    <w:rsid w:val="00B965A5"/>
    <w:rsid w:val="00B965CC"/>
    <w:rsid w:val="00B96C67"/>
    <w:rsid w:val="00B97365"/>
    <w:rsid w:val="00BA0000"/>
    <w:rsid w:val="00BA1C0B"/>
    <w:rsid w:val="00BA3903"/>
    <w:rsid w:val="00BA52F6"/>
    <w:rsid w:val="00BA5730"/>
    <w:rsid w:val="00BB163B"/>
    <w:rsid w:val="00BB3549"/>
    <w:rsid w:val="00BB4810"/>
    <w:rsid w:val="00BB6E17"/>
    <w:rsid w:val="00BB7DA5"/>
    <w:rsid w:val="00BC090A"/>
    <w:rsid w:val="00BC30F3"/>
    <w:rsid w:val="00BC36DC"/>
    <w:rsid w:val="00BC54E3"/>
    <w:rsid w:val="00BC6038"/>
    <w:rsid w:val="00BC7664"/>
    <w:rsid w:val="00BD17D5"/>
    <w:rsid w:val="00BD1F08"/>
    <w:rsid w:val="00BD30AE"/>
    <w:rsid w:val="00BD4D96"/>
    <w:rsid w:val="00BD6B4D"/>
    <w:rsid w:val="00BD7170"/>
    <w:rsid w:val="00BD76F3"/>
    <w:rsid w:val="00BE1367"/>
    <w:rsid w:val="00BE331B"/>
    <w:rsid w:val="00BE3739"/>
    <w:rsid w:val="00BE6746"/>
    <w:rsid w:val="00BE7848"/>
    <w:rsid w:val="00BF1EA0"/>
    <w:rsid w:val="00BF1EAD"/>
    <w:rsid w:val="00BF56C6"/>
    <w:rsid w:val="00C0083F"/>
    <w:rsid w:val="00C00F66"/>
    <w:rsid w:val="00C03687"/>
    <w:rsid w:val="00C03901"/>
    <w:rsid w:val="00C0546D"/>
    <w:rsid w:val="00C05EE4"/>
    <w:rsid w:val="00C0638B"/>
    <w:rsid w:val="00C06ADB"/>
    <w:rsid w:val="00C10112"/>
    <w:rsid w:val="00C10482"/>
    <w:rsid w:val="00C115AD"/>
    <w:rsid w:val="00C118E9"/>
    <w:rsid w:val="00C13978"/>
    <w:rsid w:val="00C13A8F"/>
    <w:rsid w:val="00C15C2F"/>
    <w:rsid w:val="00C16145"/>
    <w:rsid w:val="00C16D85"/>
    <w:rsid w:val="00C2086E"/>
    <w:rsid w:val="00C20F37"/>
    <w:rsid w:val="00C21EE1"/>
    <w:rsid w:val="00C22251"/>
    <w:rsid w:val="00C23B6B"/>
    <w:rsid w:val="00C24298"/>
    <w:rsid w:val="00C245E1"/>
    <w:rsid w:val="00C254CE"/>
    <w:rsid w:val="00C2733F"/>
    <w:rsid w:val="00C31379"/>
    <w:rsid w:val="00C352A5"/>
    <w:rsid w:val="00C3576F"/>
    <w:rsid w:val="00C41F62"/>
    <w:rsid w:val="00C433D6"/>
    <w:rsid w:val="00C442CB"/>
    <w:rsid w:val="00C47FA2"/>
    <w:rsid w:val="00C500EB"/>
    <w:rsid w:val="00C50BC0"/>
    <w:rsid w:val="00C52304"/>
    <w:rsid w:val="00C5258F"/>
    <w:rsid w:val="00C55CFB"/>
    <w:rsid w:val="00C608F0"/>
    <w:rsid w:val="00C61358"/>
    <w:rsid w:val="00C61A76"/>
    <w:rsid w:val="00C621EB"/>
    <w:rsid w:val="00C633B0"/>
    <w:rsid w:val="00C6403B"/>
    <w:rsid w:val="00C64967"/>
    <w:rsid w:val="00C64C47"/>
    <w:rsid w:val="00C65181"/>
    <w:rsid w:val="00C6738B"/>
    <w:rsid w:val="00C679D3"/>
    <w:rsid w:val="00C67D93"/>
    <w:rsid w:val="00C70056"/>
    <w:rsid w:val="00C70C10"/>
    <w:rsid w:val="00C70F02"/>
    <w:rsid w:val="00C71503"/>
    <w:rsid w:val="00C71DE0"/>
    <w:rsid w:val="00C72CDD"/>
    <w:rsid w:val="00C746E2"/>
    <w:rsid w:val="00C75343"/>
    <w:rsid w:val="00C77FFC"/>
    <w:rsid w:val="00C800E0"/>
    <w:rsid w:val="00C80CE7"/>
    <w:rsid w:val="00C86A53"/>
    <w:rsid w:val="00C9057B"/>
    <w:rsid w:val="00C90CE9"/>
    <w:rsid w:val="00C926B0"/>
    <w:rsid w:val="00C92B55"/>
    <w:rsid w:val="00C93C37"/>
    <w:rsid w:val="00C94F75"/>
    <w:rsid w:val="00C96ADB"/>
    <w:rsid w:val="00C96D9B"/>
    <w:rsid w:val="00CA0E37"/>
    <w:rsid w:val="00CA14D8"/>
    <w:rsid w:val="00CA1C71"/>
    <w:rsid w:val="00CA5BD8"/>
    <w:rsid w:val="00CA5C51"/>
    <w:rsid w:val="00CB5EC7"/>
    <w:rsid w:val="00CB6927"/>
    <w:rsid w:val="00CC028C"/>
    <w:rsid w:val="00CC185A"/>
    <w:rsid w:val="00CC2BAF"/>
    <w:rsid w:val="00CC31E1"/>
    <w:rsid w:val="00CD1355"/>
    <w:rsid w:val="00CD221F"/>
    <w:rsid w:val="00CD23DC"/>
    <w:rsid w:val="00CD2BB3"/>
    <w:rsid w:val="00CD45A6"/>
    <w:rsid w:val="00CE0ADB"/>
    <w:rsid w:val="00CE138F"/>
    <w:rsid w:val="00CE37AD"/>
    <w:rsid w:val="00CE3C8D"/>
    <w:rsid w:val="00CE4D3D"/>
    <w:rsid w:val="00CE670B"/>
    <w:rsid w:val="00CE73DA"/>
    <w:rsid w:val="00CF157F"/>
    <w:rsid w:val="00CF2AB3"/>
    <w:rsid w:val="00CF2B76"/>
    <w:rsid w:val="00CF4C95"/>
    <w:rsid w:val="00CF6E5F"/>
    <w:rsid w:val="00CF7BBD"/>
    <w:rsid w:val="00D00134"/>
    <w:rsid w:val="00D04C23"/>
    <w:rsid w:val="00D04EBF"/>
    <w:rsid w:val="00D05DA0"/>
    <w:rsid w:val="00D061D6"/>
    <w:rsid w:val="00D13F2B"/>
    <w:rsid w:val="00D14D63"/>
    <w:rsid w:val="00D15F32"/>
    <w:rsid w:val="00D16714"/>
    <w:rsid w:val="00D17DDB"/>
    <w:rsid w:val="00D2036F"/>
    <w:rsid w:val="00D21A0D"/>
    <w:rsid w:val="00D2253E"/>
    <w:rsid w:val="00D26395"/>
    <w:rsid w:val="00D27B67"/>
    <w:rsid w:val="00D33D97"/>
    <w:rsid w:val="00D3443D"/>
    <w:rsid w:val="00D34506"/>
    <w:rsid w:val="00D407C7"/>
    <w:rsid w:val="00D40913"/>
    <w:rsid w:val="00D40E2D"/>
    <w:rsid w:val="00D41D85"/>
    <w:rsid w:val="00D438C8"/>
    <w:rsid w:val="00D45844"/>
    <w:rsid w:val="00D47AA6"/>
    <w:rsid w:val="00D47B42"/>
    <w:rsid w:val="00D47BF1"/>
    <w:rsid w:val="00D47E5C"/>
    <w:rsid w:val="00D501B2"/>
    <w:rsid w:val="00D5031C"/>
    <w:rsid w:val="00D56A3C"/>
    <w:rsid w:val="00D57361"/>
    <w:rsid w:val="00D57DFE"/>
    <w:rsid w:val="00D60F90"/>
    <w:rsid w:val="00D61BA2"/>
    <w:rsid w:val="00D63A72"/>
    <w:rsid w:val="00D661AA"/>
    <w:rsid w:val="00D71192"/>
    <w:rsid w:val="00D72642"/>
    <w:rsid w:val="00D733A0"/>
    <w:rsid w:val="00D747EC"/>
    <w:rsid w:val="00D76672"/>
    <w:rsid w:val="00D777FE"/>
    <w:rsid w:val="00D846F6"/>
    <w:rsid w:val="00D872F1"/>
    <w:rsid w:val="00D8768C"/>
    <w:rsid w:val="00D92159"/>
    <w:rsid w:val="00D93CE8"/>
    <w:rsid w:val="00D94186"/>
    <w:rsid w:val="00D95525"/>
    <w:rsid w:val="00D957A1"/>
    <w:rsid w:val="00D95956"/>
    <w:rsid w:val="00D95CD7"/>
    <w:rsid w:val="00DA019E"/>
    <w:rsid w:val="00DA05B7"/>
    <w:rsid w:val="00DA1CD3"/>
    <w:rsid w:val="00DA23A7"/>
    <w:rsid w:val="00DA3C9D"/>
    <w:rsid w:val="00DA4C2D"/>
    <w:rsid w:val="00DA4E51"/>
    <w:rsid w:val="00DA542E"/>
    <w:rsid w:val="00DA6F59"/>
    <w:rsid w:val="00DB0A19"/>
    <w:rsid w:val="00DB0A58"/>
    <w:rsid w:val="00DB1771"/>
    <w:rsid w:val="00DB3183"/>
    <w:rsid w:val="00DB5479"/>
    <w:rsid w:val="00DB7915"/>
    <w:rsid w:val="00DB7BEC"/>
    <w:rsid w:val="00DC24DA"/>
    <w:rsid w:val="00DC627A"/>
    <w:rsid w:val="00DD01C2"/>
    <w:rsid w:val="00DD11EE"/>
    <w:rsid w:val="00DD511F"/>
    <w:rsid w:val="00DD5E59"/>
    <w:rsid w:val="00DD7F1B"/>
    <w:rsid w:val="00DE0AC8"/>
    <w:rsid w:val="00DE2E9B"/>
    <w:rsid w:val="00DE41E4"/>
    <w:rsid w:val="00DE5B3A"/>
    <w:rsid w:val="00DE7185"/>
    <w:rsid w:val="00DF2752"/>
    <w:rsid w:val="00DF2D04"/>
    <w:rsid w:val="00DF423B"/>
    <w:rsid w:val="00DF4628"/>
    <w:rsid w:val="00DF56E9"/>
    <w:rsid w:val="00DF608D"/>
    <w:rsid w:val="00DF60B6"/>
    <w:rsid w:val="00DF7787"/>
    <w:rsid w:val="00DF7DC5"/>
    <w:rsid w:val="00E01507"/>
    <w:rsid w:val="00E01C51"/>
    <w:rsid w:val="00E03611"/>
    <w:rsid w:val="00E04679"/>
    <w:rsid w:val="00E06005"/>
    <w:rsid w:val="00E108A7"/>
    <w:rsid w:val="00E10944"/>
    <w:rsid w:val="00E124AF"/>
    <w:rsid w:val="00E13410"/>
    <w:rsid w:val="00E135B1"/>
    <w:rsid w:val="00E144FD"/>
    <w:rsid w:val="00E14ACC"/>
    <w:rsid w:val="00E15076"/>
    <w:rsid w:val="00E153C4"/>
    <w:rsid w:val="00E20332"/>
    <w:rsid w:val="00E20EAD"/>
    <w:rsid w:val="00E210AA"/>
    <w:rsid w:val="00E2568A"/>
    <w:rsid w:val="00E320F7"/>
    <w:rsid w:val="00E32738"/>
    <w:rsid w:val="00E33891"/>
    <w:rsid w:val="00E34095"/>
    <w:rsid w:val="00E40E0E"/>
    <w:rsid w:val="00E41B87"/>
    <w:rsid w:val="00E4204F"/>
    <w:rsid w:val="00E42628"/>
    <w:rsid w:val="00E4271B"/>
    <w:rsid w:val="00E42BB6"/>
    <w:rsid w:val="00E42C72"/>
    <w:rsid w:val="00E4555D"/>
    <w:rsid w:val="00E45A6F"/>
    <w:rsid w:val="00E4614C"/>
    <w:rsid w:val="00E47D0D"/>
    <w:rsid w:val="00E5082E"/>
    <w:rsid w:val="00E5093A"/>
    <w:rsid w:val="00E5102E"/>
    <w:rsid w:val="00E510BB"/>
    <w:rsid w:val="00E5229E"/>
    <w:rsid w:val="00E527E3"/>
    <w:rsid w:val="00E5416E"/>
    <w:rsid w:val="00E54215"/>
    <w:rsid w:val="00E618AC"/>
    <w:rsid w:val="00E63B85"/>
    <w:rsid w:val="00E6402C"/>
    <w:rsid w:val="00E663DA"/>
    <w:rsid w:val="00E7020F"/>
    <w:rsid w:val="00E7339C"/>
    <w:rsid w:val="00E73565"/>
    <w:rsid w:val="00E742E6"/>
    <w:rsid w:val="00E744EA"/>
    <w:rsid w:val="00E755B2"/>
    <w:rsid w:val="00E802A8"/>
    <w:rsid w:val="00E82695"/>
    <w:rsid w:val="00E82BFA"/>
    <w:rsid w:val="00E9047F"/>
    <w:rsid w:val="00E9242E"/>
    <w:rsid w:val="00E940A3"/>
    <w:rsid w:val="00E9417F"/>
    <w:rsid w:val="00E9584E"/>
    <w:rsid w:val="00E962DE"/>
    <w:rsid w:val="00E96AE1"/>
    <w:rsid w:val="00E9754E"/>
    <w:rsid w:val="00E97DC8"/>
    <w:rsid w:val="00EA0493"/>
    <w:rsid w:val="00EA1900"/>
    <w:rsid w:val="00EA3354"/>
    <w:rsid w:val="00EA348A"/>
    <w:rsid w:val="00EA6FD5"/>
    <w:rsid w:val="00EB04CF"/>
    <w:rsid w:val="00EB2EBD"/>
    <w:rsid w:val="00EB4BD1"/>
    <w:rsid w:val="00EB561D"/>
    <w:rsid w:val="00EB7AAD"/>
    <w:rsid w:val="00EC063F"/>
    <w:rsid w:val="00EC1413"/>
    <w:rsid w:val="00EC26B4"/>
    <w:rsid w:val="00EC2C15"/>
    <w:rsid w:val="00EC78DC"/>
    <w:rsid w:val="00ED5C03"/>
    <w:rsid w:val="00ED5E9A"/>
    <w:rsid w:val="00EE1827"/>
    <w:rsid w:val="00EE2B39"/>
    <w:rsid w:val="00EE42A7"/>
    <w:rsid w:val="00EE492F"/>
    <w:rsid w:val="00EE59C8"/>
    <w:rsid w:val="00EE5C22"/>
    <w:rsid w:val="00EE5FBC"/>
    <w:rsid w:val="00EE776A"/>
    <w:rsid w:val="00EE7B9E"/>
    <w:rsid w:val="00EF1010"/>
    <w:rsid w:val="00EF3833"/>
    <w:rsid w:val="00EF3EDD"/>
    <w:rsid w:val="00EF6408"/>
    <w:rsid w:val="00EF6FCF"/>
    <w:rsid w:val="00F01C58"/>
    <w:rsid w:val="00F04DEF"/>
    <w:rsid w:val="00F058A5"/>
    <w:rsid w:val="00F06E0A"/>
    <w:rsid w:val="00F06E97"/>
    <w:rsid w:val="00F07605"/>
    <w:rsid w:val="00F077D1"/>
    <w:rsid w:val="00F07C78"/>
    <w:rsid w:val="00F11D86"/>
    <w:rsid w:val="00F169E4"/>
    <w:rsid w:val="00F1751F"/>
    <w:rsid w:val="00F21B2B"/>
    <w:rsid w:val="00F22720"/>
    <w:rsid w:val="00F22BDE"/>
    <w:rsid w:val="00F24A97"/>
    <w:rsid w:val="00F328C2"/>
    <w:rsid w:val="00F32A2A"/>
    <w:rsid w:val="00F33108"/>
    <w:rsid w:val="00F3482E"/>
    <w:rsid w:val="00F366D0"/>
    <w:rsid w:val="00F441E4"/>
    <w:rsid w:val="00F459B9"/>
    <w:rsid w:val="00F472CF"/>
    <w:rsid w:val="00F47A25"/>
    <w:rsid w:val="00F47E63"/>
    <w:rsid w:val="00F5110C"/>
    <w:rsid w:val="00F526F1"/>
    <w:rsid w:val="00F530D5"/>
    <w:rsid w:val="00F5561F"/>
    <w:rsid w:val="00F63B66"/>
    <w:rsid w:val="00F6451B"/>
    <w:rsid w:val="00F656E2"/>
    <w:rsid w:val="00F6777D"/>
    <w:rsid w:val="00F71FB8"/>
    <w:rsid w:val="00F7247E"/>
    <w:rsid w:val="00F72497"/>
    <w:rsid w:val="00F7326C"/>
    <w:rsid w:val="00F73A74"/>
    <w:rsid w:val="00F75C19"/>
    <w:rsid w:val="00F76084"/>
    <w:rsid w:val="00F775D3"/>
    <w:rsid w:val="00F800D1"/>
    <w:rsid w:val="00F809E7"/>
    <w:rsid w:val="00F813B2"/>
    <w:rsid w:val="00F8170C"/>
    <w:rsid w:val="00F81B0F"/>
    <w:rsid w:val="00F836F5"/>
    <w:rsid w:val="00F84BB9"/>
    <w:rsid w:val="00F8546B"/>
    <w:rsid w:val="00F8577D"/>
    <w:rsid w:val="00F878C8"/>
    <w:rsid w:val="00F87FAF"/>
    <w:rsid w:val="00F90802"/>
    <w:rsid w:val="00F91A6F"/>
    <w:rsid w:val="00F93383"/>
    <w:rsid w:val="00F9449C"/>
    <w:rsid w:val="00FA0A31"/>
    <w:rsid w:val="00FA0EC4"/>
    <w:rsid w:val="00FA21D4"/>
    <w:rsid w:val="00FA230F"/>
    <w:rsid w:val="00FA2C69"/>
    <w:rsid w:val="00FA5393"/>
    <w:rsid w:val="00FA76F2"/>
    <w:rsid w:val="00FB3275"/>
    <w:rsid w:val="00FB333D"/>
    <w:rsid w:val="00FB60B8"/>
    <w:rsid w:val="00FB7500"/>
    <w:rsid w:val="00FC2BBC"/>
    <w:rsid w:val="00FC308D"/>
    <w:rsid w:val="00FC6294"/>
    <w:rsid w:val="00FD03DB"/>
    <w:rsid w:val="00FD0D26"/>
    <w:rsid w:val="00FD1982"/>
    <w:rsid w:val="00FD2314"/>
    <w:rsid w:val="00FD2B55"/>
    <w:rsid w:val="00FD3947"/>
    <w:rsid w:val="00FD5081"/>
    <w:rsid w:val="00FD610C"/>
    <w:rsid w:val="00FE0377"/>
    <w:rsid w:val="00FE0CC6"/>
    <w:rsid w:val="00FE1875"/>
    <w:rsid w:val="00FE5605"/>
    <w:rsid w:val="00FE599A"/>
    <w:rsid w:val="00FE6AF6"/>
    <w:rsid w:val="00FF1896"/>
    <w:rsid w:val="00FF1B3E"/>
    <w:rsid w:val="00FF7488"/>
    <w:rsid w:val="00FF795A"/>
    <w:rsid w:val="00FF79B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400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940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94F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32641F"/>
    <w:pPr>
      <w:snapToGrid w:val="0"/>
      <w:ind w:firstLine="708"/>
    </w:pPr>
    <w:rPr>
      <w:sz w:val="28"/>
    </w:rPr>
  </w:style>
  <w:style w:type="paragraph" w:styleId="a5">
    <w:name w:val="Body Text"/>
    <w:basedOn w:val="a"/>
    <w:link w:val="a6"/>
    <w:rsid w:val="0032641F"/>
    <w:pPr>
      <w:spacing w:after="120"/>
    </w:pPr>
    <w:rPr>
      <w:sz w:val="20"/>
      <w:szCs w:val="20"/>
    </w:rPr>
  </w:style>
  <w:style w:type="paragraph" w:customStyle="1" w:styleId="21">
    <w:name w:val="Основной текст 21"/>
    <w:basedOn w:val="a"/>
    <w:rsid w:val="007A252B"/>
    <w:pPr>
      <w:jc w:val="center"/>
    </w:pPr>
    <w:rPr>
      <w:sz w:val="26"/>
      <w:szCs w:val="20"/>
    </w:rPr>
  </w:style>
  <w:style w:type="paragraph" w:styleId="22">
    <w:name w:val="Body Text 2"/>
    <w:basedOn w:val="a"/>
    <w:link w:val="23"/>
    <w:rsid w:val="007A252B"/>
    <w:pPr>
      <w:spacing w:after="120" w:line="480" w:lineRule="auto"/>
    </w:pPr>
    <w:rPr>
      <w:sz w:val="20"/>
      <w:szCs w:val="20"/>
    </w:rPr>
  </w:style>
  <w:style w:type="paragraph" w:styleId="a7">
    <w:name w:val="Body Text Indent"/>
    <w:basedOn w:val="a"/>
    <w:link w:val="a8"/>
    <w:rsid w:val="00046BD4"/>
    <w:pPr>
      <w:spacing w:after="120"/>
      <w:ind w:left="283"/>
    </w:pPr>
  </w:style>
  <w:style w:type="paragraph" w:styleId="24">
    <w:name w:val="Body Text Indent 2"/>
    <w:basedOn w:val="a"/>
    <w:link w:val="25"/>
    <w:rsid w:val="00E82695"/>
    <w:pPr>
      <w:spacing w:after="120" w:line="480" w:lineRule="auto"/>
      <w:ind w:left="283"/>
    </w:pPr>
  </w:style>
  <w:style w:type="paragraph" w:customStyle="1" w:styleId="11">
    <w:name w:val="Обычный1"/>
    <w:rsid w:val="00E82695"/>
    <w:rPr>
      <w:snapToGrid w:val="0"/>
      <w:sz w:val="28"/>
    </w:rPr>
  </w:style>
  <w:style w:type="paragraph" w:customStyle="1" w:styleId="BodyText21">
    <w:name w:val="Body Text 21"/>
    <w:basedOn w:val="a"/>
    <w:rsid w:val="00B65D67"/>
    <w:pPr>
      <w:jc w:val="center"/>
    </w:pPr>
    <w:rPr>
      <w:rFonts w:ascii="Bookman Old Style" w:hAnsi="Bookman Old Style"/>
      <w:b/>
      <w:sz w:val="32"/>
      <w:szCs w:val="20"/>
    </w:rPr>
  </w:style>
  <w:style w:type="paragraph" w:customStyle="1" w:styleId="ConsPlusNormal">
    <w:name w:val="ConsPlusNormal"/>
    <w:rsid w:val="00664D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64D37"/>
    <w:pPr>
      <w:ind w:hanging="360"/>
      <w:jc w:val="center"/>
    </w:pPr>
    <w:rPr>
      <w:b/>
      <w:bCs/>
    </w:rPr>
  </w:style>
  <w:style w:type="paragraph" w:styleId="ab">
    <w:name w:val="header"/>
    <w:aliases w:val="Знак1"/>
    <w:basedOn w:val="a"/>
    <w:link w:val="ac"/>
    <w:uiPriority w:val="99"/>
    <w:rsid w:val="00664D3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664D37"/>
  </w:style>
  <w:style w:type="paragraph" w:styleId="ae">
    <w:name w:val="Normal (Web)"/>
    <w:basedOn w:val="a"/>
    <w:rsid w:val="00883A7F"/>
    <w:pPr>
      <w:spacing w:before="100" w:beforeAutospacing="1" w:after="100" w:afterAutospacing="1"/>
    </w:pPr>
  </w:style>
  <w:style w:type="paragraph" w:customStyle="1" w:styleId="ConsPlusTitle">
    <w:name w:val="ConsPlusTitle"/>
    <w:rsid w:val="00171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30D79"/>
  </w:style>
  <w:style w:type="paragraph" w:customStyle="1" w:styleId="ConsPlusCell">
    <w:name w:val="ConsPlusCell"/>
    <w:rsid w:val="00C92B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AB3B24"/>
  </w:style>
  <w:style w:type="paragraph" w:customStyle="1" w:styleId="12">
    <w:name w:val="Абзац списка1"/>
    <w:basedOn w:val="a"/>
    <w:rsid w:val="00B529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Strong"/>
    <w:basedOn w:val="a0"/>
    <w:qFormat/>
    <w:rsid w:val="00B435E7"/>
    <w:rPr>
      <w:b/>
      <w:bCs/>
    </w:rPr>
  </w:style>
  <w:style w:type="character" w:customStyle="1" w:styleId="30">
    <w:name w:val="Заголовок 3 Знак"/>
    <w:basedOn w:val="a0"/>
    <w:link w:val="3"/>
    <w:rsid w:val="00C94F7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C94F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4F75"/>
    <w:rPr>
      <w:sz w:val="16"/>
      <w:szCs w:val="16"/>
    </w:rPr>
  </w:style>
  <w:style w:type="paragraph" w:styleId="af0">
    <w:name w:val="footer"/>
    <w:basedOn w:val="a"/>
    <w:link w:val="af1"/>
    <w:rsid w:val="007B65FC"/>
    <w:pPr>
      <w:tabs>
        <w:tab w:val="center" w:pos="4677"/>
        <w:tab w:val="right" w:pos="9355"/>
      </w:tabs>
    </w:pPr>
    <w:rPr>
      <w:rFonts w:cs="Courier New"/>
      <w:sz w:val="28"/>
      <w:szCs w:val="20"/>
      <w:u w:color="FF0000"/>
    </w:rPr>
  </w:style>
  <w:style w:type="character" w:customStyle="1" w:styleId="af1">
    <w:name w:val="Нижний колонтитул Знак"/>
    <w:basedOn w:val="a0"/>
    <w:link w:val="af0"/>
    <w:rsid w:val="007B65FC"/>
    <w:rPr>
      <w:rFonts w:cs="Courier New"/>
      <w:sz w:val="28"/>
      <w:u w:color="FF0000"/>
    </w:rPr>
  </w:style>
  <w:style w:type="paragraph" w:customStyle="1" w:styleId="211">
    <w:name w:val="Основной текст 211"/>
    <w:basedOn w:val="a"/>
    <w:rsid w:val="00AD2F3C"/>
    <w:pPr>
      <w:autoSpaceDE w:val="0"/>
      <w:autoSpaceDN w:val="0"/>
      <w:ind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B561D"/>
    <w:pPr>
      <w:ind w:left="708"/>
    </w:pPr>
    <w:rPr>
      <w:sz w:val="20"/>
      <w:szCs w:val="20"/>
    </w:rPr>
  </w:style>
  <w:style w:type="character" w:customStyle="1" w:styleId="aa">
    <w:name w:val="Название Знак"/>
    <w:basedOn w:val="a0"/>
    <w:link w:val="a9"/>
    <w:rsid w:val="006A242B"/>
    <w:rPr>
      <w:b/>
      <w:bCs/>
      <w:sz w:val="24"/>
      <w:szCs w:val="24"/>
    </w:rPr>
  </w:style>
  <w:style w:type="paragraph" w:customStyle="1" w:styleId="ConsNonformat">
    <w:name w:val="ConsNonformat"/>
    <w:rsid w:val="00E10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C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40C6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40C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40C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"/>
    <w:basedOn w:val="a"/>
    <w:rsid w:val="00A40C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A40C61"/>
  </w:style>
  <w:style w:type="character" w:customStyle="1" w:styleId="10">
    <w:name w:val="Заголовок 1 Знак"/>
    <w:basedOn w:val="a0"/>
    <w:link w:val="1"/>
    <w:rsid w:val="00404C1E"/>
    <w:rPr>
      <w:sz w:val="28"/>
    </w:rPr>
  </w:style>
  <w:style w:type="character" w:customStyle="1" w:styleId="20">
    <w:name w:val="Заголовок 2 Знак"/>
    <w:basedOn w:val="a0"/>
    <w:link w:val="2"/>
    <w:rsid w:val="00404C1E"/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04C1E"/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4C1E"/>
    <w:rPr>
      <w:sz w:val="24"/>
      <w:szCs w:val="24"/>
    </w:rPr>
  </w:style>
  <w:style w:type="paragraph" w:styleId="af6">
    <w:name w:val="footnote text"/>
    <w:basedOn w:val="a"/>
    <w:link w:val="af7"/>
    <w:rsid w:val="00375CD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7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400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9400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94F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32641F"/>
    <w:pPr>
      <w:snapToGrid w:val="0"/>
      <w:ind w:firstLine="708"/>
    </w:pPr>
    <w:rPr>
      <w:sz w:val="28"/>
    </w:rPr>
  </w:style>
  <w:style w:type="paragraph" w:styleId="a5">
    <w:name w:val="Body Text"/>
    <w:basedOn w:val="a"/>
    <w:link w:val="a6"/>
    <w:rsid w:val="0032641F"/>
    <w:pPr>
      <w:spacing w:after="120"/>
    </w:pPr>
    <w:rPr>
      <w:sz w:val="20"/>
      <w:szCs w:val="20"/>
    </w:rPr>
  </w:style>
  <w:style w:type="paragraph" w:customStyle="1" w:styleId="21">
    <w:name w:val="Основной текст 21"/>
    <w:basedOn w:val="a"/>
    <w:rsid w:val="007A252B"/>
    <w:pPr>
      <w:jc w:val="center"/>
    </w:pPr>
    <w:rPr>
      <w:sz w:val="26"/>
      <w:szCs w:val="20"/>
    </w:rPr>
  </w:style>
  <w:style w:type="paragraph" w:styleId="22">
    <w:name w:val="Body Text 2"/>
    <w:basedOn w:val="a"/>
    <w:link w:val="23"/>
    <w:rsid w:val="007A252B"/>
    <w:pPr>
      <w:spacing w:after="120" w:line="480" w:lineRule="auto"/>
    </w:pPr>
    <w:rPr>
      <w:sz w:val="20"/>
      <w:szCs w:val="20"/>
    </w:rPr>
  </w:style>
  <w:style w:type="paragraph" w:styleId="a7">
    <w:name w:val="Body Text Indent"/>
    <w:basedOn w:val="a"/>
    <w:link w:val="a8"/>
    <w:rsid w:val="00046BD4"/>
    <w:pPr>
      <w:spacing w:after="120"/>
      <w:ind w:left="283"/>
    </w:pPr>
  </w:style>
  <w:style w:type="paragraph" w:styleId="24">
    <w:name w:val="Body Text Indent 2"/>
    <w:basedOn w:val="a"/>
    <w:link w:val="25"/>
    <w:rsid w:val="00E82695"/>
    <w:pPr>
      <w:spacing w:after="120" w:line="480" w:lineRule="auto"/>
      <w:ind w:left="283"/>
    </w:pPr>
  </w:style>
  <w:style w:type="paragraph" w:customStyle="1" w:styleId="11">
    <w:name w:val="Обычный1"/>
    <w:rsid w:val="00E82695"/>
    <w:rPr>
      <w:snapToGrid w:val="0"/>
      <w:sz w:val="28"/>
    </w:rPr>
  </w:style>
  <w:style w:type="paragraph" w:customStyle="1" w:styleId="BodyText21">
    <w:name w:val="Body Text 21"/>
    <w:basedOn w:val="a"/>
    <w:rsid w:val="00B65D67"/>
    <w:pPr>
      <w:jc w:val="center"/>
    </w:pPr>
    <w:rPr>
      <w:rFonts w:ascii="Bookman Old Style" w:hAnsi="Bookman Old Style"/>
      <w:b/>
      <w:sz w:val="32"/>
      <w:szCs w:val="20"/>
    </w:rPr>
  </w:style>
  <w:style w:type="paragraph" w:customStyle="1" w:styleId="ConsPlusNormal">
    <w:name w:val="ConsPlusNormal"/>
    <w:rsid w:val="00664D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64D37"/>
    <w:pPr>
      <w:ind w:hanging="360"/>
      <w:jc w:val="center"/>
    </w:pPr>
    <w:rPr>
      <w:b/>
      <w:bCs/>
    </w:rPr>
  </w:style>
  <w:style w:type="paragraph" w:styleId="ab">
    <w:name w:val="header"/>
    <w:aliases w:val="Знак1"/>
    <w:basedOn w:val="a"/>
    <w:link w:val="ac"/>
    <w:uiPriority w:val="99"/>
    <w:rsid w:val="00664D3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664D37"/>
  </w:style>
  <w:style w:type="paragraph" w:styleId="ae">
    <w:name w:val="Normal (Web)"/>
    <w:basedOn w:val="a"/>
    <w:rsid w:val="00883A7F"/>
    <w:pPr>
      <w:spacing w:before="100" w:beforeAutospacing="1" w:after="100" w:afterAutospacing="1"/>
    </w:pPr>
  </w:style>
  <w:style w:type="paragraph" w:customStyle="1" w:styleId="ConsPlusTitle">
    <w:name w:val="ConsPlusTitle"/>
    <w:rsid w:val="00171C8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30D79"/>
  </w:style>
  <w:style w:type="paragraph" w:customStyle="1" w:styleId="ConsPlusCell">
    <w:name w:val="ConsPlusCell"/>
    <w:rsid w:val="00C92B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AB3B24"/>
  </w:style>
  <w:style w:type="paragraph" w:customStyle="1" w:styleId="12">
    <w:name w:val="Абзац списка1"/>
    <w:basedOn w:val="a"/>
    <w:rsid w:val="00B529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Strong"/>
    <w:basedOn w:val="a0"/>
    <w:qFormat/>
    <w:rsid w:val="00B435E7"/>
    <w:rPr>
      <w:b/>
      <w:bCs/>
    </w:rPr>
  </w:style>
  <w:style w:type="character" w:customStyle="1" w:styleId="30">
    <w:name w:val="Заголовок 3 Знак"/>
    <w:basedOn w:val="a0"/>
    <w:link w:val="3"/>
    <w:rsid w:val="00C94F75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C94F7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4F75"/>
    <w:rPr>
      <w:sz w:val="16"/>
      <w:szCs w:val="16"/>
    </w:rPr>
  </w:style>
  <w:style w:type="paragraph" w:styleId="af0">
    <w:name w:val="footer"/>
    <w:basedOn w:val="a"/>
    <w:link w:val="af1"/>
    <w:rsid w:val="007B65FC"/>
    <w:pPr>
      <w:tabs>
        <w:tab w:val="center" w:pos="4677"/>
        <w:tab w:val="right" w:pos="9355"/>
      </w:tabs>
    </w:pPr>
    <w:rPr>
      <w:rFonts w:cs="Courier New"/>
      <w:sz w:val="28"/>
      <w:szCs w:val="20"/>
      <w:u w:color="FF0000"/>
    </w:rPr>
  </w:style>
  <w:style w:type="character" w:customStyle="1" w:styleId="af1">
    <w:name w:val="Нижний колонтитул Знак"/>
    <w:basedOn w:val="a0"/>
    <w:link w:val="af0"/>
    <w:rsid w:val="007B65FC"/>
    <w:rPr>
      <w:rFonts w:cs="Courier New"/>
      <w:sz w:val="28"/>
      <w:u w:color="FF0000"/>
    </w:rPr>
  </w:style>
  <w:style w:type="paragraph" w:customStyle="1" w:styleId="211">
    <w:name w:val="Основной текст 211"/>
    <w:basedOn w:val="a"/>
    <w:rsid w:val="00AD2F3C"/>
    <w:pPr>
      <w:autoSpaceDE w:val="0"/>
      <w:autoSpaceDN w:val="0"/>
      <w:ind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B561D"/>
    <w:pPr>
      <w:ind w:left="708"/>
    </w:pPr>
    <w:rPr>
      <w:sz w:val="20"/>
      <w:szCs w:val="20"/>
    </w:rPr>
  </w:style>
  <w:style w:type="character" w:customStyle="1" w:styleId="aa">
    <w:name w:val="Название Знак"/>
    <w:basedOn w:val="a0"/>
    <w:link w:val="a9"/>
    <w:rsid w:val="006A242B"/>
    <w:rPr>
      <w:b/>
      <w:bCs/>
      <w:sz w:val="24"/>
      <w:szCs w:val="24"/>
    </w:rPr>
  </w:style>
  <w:style w:type="paragraph" w:customStyle="1" w:styleId="ConsNonformat">
    <w:name w:val="ConsNonformat"/>
    <w:rsid w:val="00E10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C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40C6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40C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A40C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5">
    <w:name w:val="Знак"/>
    <w:basedOn w:val="a"/>
    <w:rsid w:val="00A40C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Верхний колонтитул Знак"/>
    <w:aliases w:val="Знак1 Знак"/>
    <w:basedOn w:val="a0"/>
    <w:link w:val="ab"/>
    <w:uiPriority w:val="99"/>
    <w:rsid w:val="00A40C61"/>
  </w:style>
  <w:style w:type="character" w:customStyle="1" w:styleId="10">
    <w:name w:val="Заголовок 1 Знак"/>
    <w:basedOn w:val="a0"/>
    <w:link w:val="1"/>
    <w:rsid w:val="00404C1E"/>
    <w:rPr>
      <w:sz w:val="28"/>
    </w:rPr>
  </w:style>
  <w:style w:type="character" w:customStyle="1" w:styleId="20">
    <w:name w:val="Заголовок 2 Знак"/>
    <w:basedOn w:val="a0"/>
    <w:link w:val="2"/>
    <w:rsid w:val="00404C1E"/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04C1E"/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4C1E"/>
    <w:rPr>
      <w:sz w:val="24"/>
      <w:szCs w:val="24"/>
    </w:rPr>
  </w:style>
  <w:style w:type="paragraph" w:styleId="af6">
    <w:name w:val="footnote text"/>
    <w:basedOn w:val="a"/>
    <w:link w:val="af7"/>
    <w:rsid w:val="00375CD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7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F4B7-DA9B-401E-8E03-E00B3AD0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33200</Words>
  <Characters>189245</Characters>
  <Application>Microsoft Office Word</Application>
  <DocSecurity>0</DocSecurity>
  <Lines>1577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07 июня 2012 года №</vt:lpstr>
    </vt:vector>
  </TitlesOfParts>
  <Company>MoBIL GROUP</Company>
  <LinksUpToDate>false</LinksUpToDate>
  <CharactersWithSpaces>222001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07 июня 2012 года №</dc:title>
  <dc:creator>User</dc:creator>
  <cp:lastModifiedBy>Пользователь Windows</cp:lastModifiedBy>
  <cp:revision>2</cp:revision>
  <cp:lastPrinted>2021-06-23T04:47:00Z</cp:lastPrinted>
  <dcterms:created xsi:type="dcterms:W3CDTF">2023-12-25T04:17:00Z</dcterms:created>
  <dcterms:modified xsi:type="dcterms:W3CDTF">2023-12-25T04:17:00Z</dcterms:modified>
</cp:coreProperties>
</file>