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2A" w:rsidRPr="00485C4C" w:rsidRDefault="00FE030C" w:rsidP="00F10278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:rsidR="00304050" w:rsidRPr="005B0754" w:rsidRDefault="00304050" w:rsidP="00F10278">
      <w:pPr>
        <w:ind w:firstLine="284"/>
        <w:jc w:val="both"/>
        <w:rPr>
          <w:sz w:val="20"/>
          <w:szCs w:val="20"/>
        </w:rPr>
      </w:pPr>
    </w:p>
    <w:p w:rsidR="00586E33" w:rsidRPr="001F61D9" w:rsidRDefault="00304050" w:rsidP="00423856">
      <w:pPr>
        <w:ind w:firstLine="284"/>
        <w:jc w:val="both"/>
        <w:rPr>
          <w:spacing w:val="-2"/>
        </w:rPr>
      </w:pPr>
      <w:r w:rsidRPr="001F61D9">
        <w:rPr>
          <w:spacing w:val="-2"/>
        </w:rPr>
        <w:t>Ежегодно пожары в Оренбургской области уносят десятки человеческих жизней, уничтожают имуществ</w:t>
      </w:r>
      <w:r w:rsidR="004330F8" w:rsidRPr="001F61D9">
        <w:rPr>
          <w:spacing w:val="-2"/>
        </w:rPr>
        <w:t>о</w:t>
      </w:r>
      <w:r w:rsidRPr="001F61D9">
        <w:rPr>
          <w:spacing w:val="-2"/>
        </w:rPr>
        <w:t xml:space="preserve"> на миллионы рублей.</w:t>
      </w:r>
    </w:p>
    <w:p w:rsidR="004A222A" w:rsidRPr="00856567" w:rsidRDefault="00856567" w:rsidP="00F10278">
      <w:pPr>
        <w:ind w:firstLine="284"/>
        <w:jc w:val="both"/>
      </w:pPr>
      <w:r>
        <w:t>Основными</w:t>
      </w:r>
      <w:r w:rsidR="004A222A" w:rsidRPr="00856567">
        <w:t xml:space="preserve"> причинами возникновения </w:t>
      </w:r>
      <w:r w:rsidR="000A0C1F" w:rsidRPr="00856567">
        <w:t>пожаров</w:t>
      </w:r>
      <w:r w:rsidR="00304050" w:rsidRPr="00856567">
        <w:t xml:space="preserve"> в жил</w:t>
      </w:r>
      <w:r w:rsidR="008E3E67" w:rsidRPr="00856567">
        <w:t>ом секторе</w:t>
      </w:r>
      <w:r w:rsidR="00BA6B45">
        <w:t xml:space="preserve"> </w:t>
      </w:r>
      <w:proofErr w:type="gramStart"/>
      <w:r w:rsidR="00922203" w:rsidRPr="00856567">
        <w:t>являются</w:t>
      </w:r>
      <w:proofErr w:type="gramEnd"/>
      <w:r w:rsidR="00BA6B45">
        <w:t xml:space="preserve"> </w:t>
      </w:r>
      <w:r w:rsidR="007B61C4" w:rsidRPr="007B61C4">
        <w:t>нарушение</w:t>
      </w:r>
      <w:r w:rsidR="007B61C4" w:rsidRPr="00DB420C">
        <w:t xml:space="preserve"> правил устройства и эксплуатации электрооборудования</w:t>
      </w:r>
      <w:r w:rsidR="007B61C4">
        <w:t xml:space="preserve">, </w:t>
      </w:r>
      <w:r w:rsidR="007B61C4" w:rsidRPr="00DB420C">
        <w:t>неосторожное обращение с огнем</w:t>
      </w:r>
      <w:r w:rsidR="007B61C4">
        <w:t xml:space="preserve">, </w:t>
      </w:r>
      <w:r w:rsidR="007B61C4" w:rsidRPr="00DB420C">
        <w:t>нарушение правил устройства и эксплуатации печей</w:t>
      </w:r>
      <w:r w:rsidR="007B61C4">
        <w:t>.</w:t>
      </w:r>
    </w:p>
    <w:p w:rsidR="00922203" w:rsidRDefault="00922203" w:rsidP="00F10278">
      <w:pPr>
        <w:ind w:firstLine="284"/>
        <w:jc w:val="both"/>
      </w:pPr>
      <w:r w:rsidRPr="00856567">
        <w:t xml:space="preserve">Часто причиной возникновения пожара служат детские шалости. </w:t>
      </w:r>
      <w:r w:rsidR="00304050" w:rsidRPr="00BA6B45">
        <w:rPr>
          <w:b/>
          <w:color w:val="FF0000"/>
        </w:rPr>
        <w:t>Н</w:t>
      </w:r>
      <w:r w:rsidRPr="00BA6B45">
        <w:rPr>
          <w:b/>
          <w:color w:val="FF0000"/>
        </w:rPr>
        <w:t>е</w:t>
      </w:r>
      <w:r w:rsidR="00AE3698" w:rsidRPr="00BA6B45">
        <w:rPr>
          <w:b/>
          <w:color w:val="FF0000"/>
        </w:rPr>
        <w:t xml:space="preserve"> оставляйте</w:t>
      </w:r>
      <w:r w:rsidRPr="00BA6B45">
        <w:rPr>
          <w:b/>
          <w:color w:val="FF0000"/>
        </w:rPr>
        <w:t xml:space="preserve"> малолетних детей без присмотра</w:t>
      </w:r>
      <w:r w:rsidR="00856567" w:rsidRPr="00BA6B45">
        <w:rPr>
          <w:b/>
          <w:color w:val="FF0000"/>
        </w:rPr>
        <w:t>!</w:t>
      </w:r>
      <w:r w:rsidR="00BA6B45">
        <w:t xml:space="preserve"> </w:t>
      </w:r>
      <w:r w:rsidR="00856567" w:rsidRPr="00856567">
        <w:t>Н</w:t>
      </w:r>
      <w:r w:rsidR="00AE3698" w:rsidRPr="00856567">
        <w:t>е разрешайте</w:t>
      </w:r>
      <w:r w:rsidRPr="00856567">
        <w:t xml:space="preserve"> им играть со спичками, включать электронагревательные приборы и зажигать газ.</w:t>
      </w:r>
      <w:r w:rsidR="00BA6B45">
        <w:t xml:space="preserve"> </w:t>
      </w:r>
      <w:r w:rsidR="003C11B4">
        <w:t>Н</w:t>
      </w:r>
      <w:r w:rsidR="003C11B4" w:rsidRPr="003C11B4">
        <w:t xml:space="preserve">е поручайте </w:t>
      </w:r>
      <w:r w:rsidR="003C11B4">
        <w:t>детям</w:t>
      </w:r>
      <w:r w:rsidR="003C11B4" w:rsidRPr="003C11B4">
        <w:t xml:space="preserve"> наблюдение за включенными электро- и газовыми приборами</w:t>
      </w:r>
      <w:r w:rsidR="003C11B4">
        <w:t xml:space="preserve">. </w:t>
      </w:r>
      <w:r w:rsidR="005B0754">
        <w:t>С</w:t>
      </w:r>
      <w:r w:rsidR="005B0754" w:rsidRPr="005B0754">
        <w:t>пички, зажигалки храни</w:t>
      </w:r>
      <w:r w:rsidR="005B0754">
        <w:t>те в местах, не доступных детям.</w:t>
      </w:r>
    </w:p>
    <w:p w:rsidR="001F61D9" w:rsidRPr="001F61D9" w:rsidRDefault="001F61D9" w:rsidP="00856567">
      <w:pPr>
        <w:jc w:val="center"/>
        <w:rPr>
          <w:noProof/>
          <w:sz w:val="16"/>
          <w:szCs w:val="16"/>
        </w:rPr>
      </w:pPr>
    </w:p>
    <w:p w:rsidR="00922203" w:rsidRDefault="00856567" w:rsidP="0085656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661160" cy="1238590"/>
            <wp:effectExtent l="95250" t="95250" r="91440" b="949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4d4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88" cy="125993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22203" w:rsidRPr="00485C4C" w:rsidRDefault="004A222A" w:rsidP="00F10278">
      <w:pPr>
        <w:ind w:firstLine="284"/>
        <w:jc w:val="both"/>
        <w:rPr>
          <w:b/>
          <w:color w:val="0000FF"/>
          <w:szCs w:val="28"/>
        </w:rPr>
      </w:pPr>
      <w:r w:rsidRPr="00485C4C">
        <w:rPr>
          <w:b/>
          <w:color w:val="0000FF"/>
          <w:szCs w:val="28"/>
        </w:rPr>
        <w:t>В целях предупреждения пожаров, сохранен</w:t>
      </w:r>
      <w:r w:rsidR="00922203" w:rsidRPr="00485C4C">
        <w:rPr>
          <w:b/>
          <w:color w:val="0000FF"/>
          <w:szCs w:val="28"/>
        </w:rPr>
        <w:t>ия жизни и имущества:</w:t>
      </w:r>
    </w:p>
    <w:p w:rsidR="00922203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и</w:t>
      </w:r>
      <w:r w:rsidR="004A222A" w:rsidRPr="004A222A">
        <w:rPr>
          <w:szCs w:val="28"/>
        </w:rPr>
        <w:t>збега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создания в доме запасов легковоспламеняющихся и горючих жидкостей, а также склонных к самовозгоранию и способных к взрыву веществ. </w:t>
      </w:r>
      <w:r w:rsidR="00740828">
        <w:rPr>
          <w:szCs w:val="28"/>
        </w:rPr>
        <w:t>Н</w:t>
      </w:r>
      <w:r w:rsidR="004A222A" w:rsidRPr="004A222A">
        <w:rPr>
          <w:szCs w:val="28"/>
        </w:rPr>
        <w:t xml:space="preserve">ебольшие </w:t>
      </w:r>
      <w:r w:rsidR="00740828">
        <w:rPr>
          <w:szCs w:val="28"/>
        </w:rPr>
        <w:t xml:space="preserve">их </w:t>
      </w:r>
      <w:r w:rsidR="004A222A" w:rsidRPr="004A222A">
        <w:rPr>
          <w:szCs w:val="28"/>
        </w:rPr>
        <w:t xml:space="preserve">количества </w:t>
      </w:r>
      <w:r>
        <w:rPr>
          <w:szCs w:val="28"/>
        </w:rPr>
        <w:t xml:space="preserve">содержите </w:t>
      </w:r>
      <w:r w:rsidR="004A222A" w:rsidRPr="004A222A">
        <w:rPr>
          <w:szCs w:val="28"/>
        </w:rPr>
        <w:t xml:space="preserve">в плотно закрытых сосудах, вдали </w:t>
      </w:r>
      <w:r w:rsidR="004A222A" w:rsidRPr="004A222A">
        <w:rPr>
          <w:szCs w:val="28"/>
        </w:rPr>
        <w:lastRenderedPageBreak/>
        <w:t>от нагревательных приборов, не подверга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тряске, уда</w:t>
      </w:r>
      <w:r>
        <w:rPr>
          <w:szCs w:val="28"/>
        </w:rPr>
        <w:t>рам, разливу;</w:t>
      </w:r>
    </w:p>
    <w:p w:rsidR="00922203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соблюдайте</w:t>
      </w:r>
      <w:r w:rsidR="004A222A" w:rsidRPr="004A222A">
        <w:rPr>
          <w:szCs w:val="28"/>
        </w:rPr>
        <w:t xml:space="preserve"> особую осторожность при использовании предметов бытовой химии, не сбрасыва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их в мусоропровод, не разогрева</w:t>
      </w:r>
      <w:r>
        <w:rPr>
          <w:szCs w:val="28"/>
        </w:rPr>
        <w:t>йте</w:t>
      </w:r>
      <w:r w:rsidR="004A222A" w:rsidRPr="004A222A">
        <w:rPr>
          <w:szCs w:val="28"/>
        </w:rPr>
        <w:t xml:space="preserve"> мастики, лаки и аэрозольные баллончики на от</w:t>
      </w:r>
      <w:r>
        <w:rPr>
          <w:szCs w:val="28"/>
        </w:rPr>
        <w:t>крытом огне;</w:t>
      </w:r>
    </w:p>
    <w:p w:rsidR="00FE030C" w:rsidRPr="00BA6B45" w:rsidRDefault="00AE3698" w:rsidP="00BA6B4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 w:rsidRPr="00BA6B45">
        <w:rPr>
          <w:szCs w:val="28"/>
        </w:rPr>
        <w:t>н</w:t>
      </w:r>
      <w:r w:rsidR="004A222A" w:rsidRPr="00BA6B45">
        <w:rPr>
          <w:szCs w:val="28"/>
        </w:rPr>
        <w:t>е</w:t>
      </w:r>
      <w:r w:rsidR="00922203" w:rsidRPr="00BA6B45">
        <w:rPr>
          <w:szCs w:val="28"/>
        </w:rPr>
        <w:t xml:space="preserve"> храните</w:t>
      </w:r>
      <w:r w:rsidR="004A222A" w:rsidRPr="00BA6B45">
        <w:rPr>
          <w:szCs w:val="28"/>
        </w:rPr>
        <w:t xml:space="preserve"> на лестничных площадках мебель, горючие материалы, </w:t>
      </w:r>
      <w:r w:rsidR="00922203" w:rsidRPr="00BA6B45">
        <w:rPr>
          <w:szCs w:val="28"/>
        </w:rPr>
        <w:t xml:space="preserve">не </w:t>
      </w:r>
      <w:r w:rsidR="004A222A" w:rsidRPr="00BA6B45">
        <w:rPr>
          <w:szCs w:val="28"/>
        </w:rPr>
        <w:t>загроможда</w:t>
      </w:r>
      <w:r w:rsidR="00922203" w:rsidRPr="00BA6B45">
        <w:rPr>
          <w:szCs w:val="28"/>
        </w:rPr>
        <w:t>йте</w:t>
      </w:r>
      <w:r w:rsidR="004A222A" w:rsidRPr="00BA6B45">
        <w:rPr>
          <w:szCs w:val="28"/>
        </w:rPr>
        <w:t xml:space="preserve"> чердаки и подва</w:t>
      </w:r>
      <w:r w:rsidR="004E205F" w:rsidRPr="00BA6B45">
        <w:rPr>
          <w:szCs w:val="28"/>
        </w:rPr>
        <w:t>лы;</w:t>
      </w:r>
    </w:p>
    <w:p w:rsidR="00A64C46" w:rsidRDefault="00AE369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="00384F63" w:rsidRPr="00384F63">
        <w:rPr>
          <w:szCs w:val="28"/>
        </w:rPr>
        <w:t>е устанавлива</w:t>
      </w:r>
      <w:r w:rsidR="00922203">
        <w:rPr>
          <w:szCs w:val="28"/>
        </w:rPr>
        <w:t>йте</w:t>
      </w:r>
      <w:r w:rsidR="00384F63" w:rsidRPr="00384F63">
        <w:rPr>
          <w:szCs w:val="28"/>
        </w:rPr>
        <w:t xml:space="preserve"> электронагревательные приборы вблизи горючих предме</w:t>
      </w:r>
      <w:r w:rsidR="00A64C46">
        <w:rPr>
          <w:szCs w:val="28"/>
        </w:rPr>
        <w:t xml:space="preserve">тов, </w:t>
      </w:r>
      <w:r w:rsidR="00FB65A7">
        <w:rPr>
          <w:szCs w:val="28"/>
        </w:rPr>
        <w:t>не накрывайте электроприборы бумагой или тканью;</w:t>
      </w:r>
    </w:p>
    <w:p w:rsidR="00740828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не</w:t>
      </w:r>
      <w:r w:rsidRPr="00B15E60">
        <w:rPr>
          <w:szCs w:val="28"/>
        </w:rPr>
        <w:t xml:space="preserve"> перегружа</w:t>
      </w:r>
      <w:r>
        <w:rPr>
          <w:szCs w:val="28"/>
        </w:rPr>
        <w:t>йте</w:t>
      </w:r>
      <w:r w:rsidRPr="00B15E60">
        <w:rPr>
          <w:szCs w:val="28"/>
        </w:rPr>
        <w:t xml:space="preserve"> электросеть, </w:t>
      </w:r>
    </w:p>
    <w:p w:rsidR="00740828" w:rsidRPr="00B15E60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не </w:t>
      </w:r>
      <w:r w:rsidRPr="00B15E60">
        <w:rPr>
          <w:szCs w:val="28"/>
        </w:rPr>
        <w:t>оставля</w:t>
      </w:r>
      <w:r>
        <w:rPr>
          <w:szCs w:val="28"/>
        </w:rPr>
        <w:t>йте</w:t>
      </w:r>
      <w:r w:rsidRPr="00B15E60">
        <w:rPr>
          <w:szCs w:val="28"/>
        </w:rPr>
        <w:t xml:space="preserve"> без присмотра включенные электроприборы. При ремонте электроприборов следует отключать их от сети.</w:t>
      </w:r>
    </w:p>
    <w:p w:rsidR="00A12DAD" w:rsidRDefault="00BA6B45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содержите </w:t>
      </w:r>
      <w:proofErr w:type="gramStart"/>
      <w:r w:rsidR="00384F63" w:rsidRPr="00384F63">
        <w:rPr>
          <w:szCs w:val="28"/>
        </w:rPr>
        <w:t>исправными</w:t>
      </w:r>
      <w:proofErr w:type="gramEnd"/>
      <w:r w:rsidR="00384F63" w:rsidRPr="00384F63">
        <w:rPr>
          <w:szCs w:val="28"/>
        </w:rPr>
        <w:t xml:space="preserve"> выключатели, вилки </w:t>
      </w:r>
      <w:r w:rsidR="00B15E60" w:rsidRPr="00384F63">
        <w:rPr>
          <w:szCs w:val="28"/>
        </w:rPr>
        <w:t xml:space="preserve">электрических приборов </w:t>
      </w:r>
      <w:r w:rsidR="00B15E60">
        <w:rPr>
          <w:szCs w:val="28"/>
        </w:rPr>
        <w:t>и розетки электроснабжения</w:t>
      </w:r>
      <w:r w:rsidR="00A64C46">
        <w:rPr>
          <w:szCs w:val="28"/>
        </w:rPr>
        <w:t xml:space="preserve">, </w:t>
      </w:r>
      <w:r w:rsidR="00A64C46" w:rsidRPr="00A64C46">
        <w:rPr>
          <w:szCs w:val="28"/>
        </w:rPr>
        <w:t>не допускайте эксплуатации ветхой электропроводки</w:t>
      </w:r>
      <w:r w:rsidR="00867F9D">
        <w:rPr>
          <w:szCs w:val="28"/>
        </w:rPr>
        <w:t>;</w:t>
      </w:r>
    </w:p>
    <w:p w:rsidR="00FE030C" w:rsidRP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FE030C">
        <w:rPr>
          <w:szCs w:val="28"/>
        </w:rPr>
        <w:t>е оставляйте</w:t>
      </w:r>
      <w:r>
        <w:rPr>
          <w:szCs w:val="28"/>
        </w:rPr>
        <w:t xml:space="preserve"> работающую кухонную </w:t>
      </w:r>
      <w:r w:rsidRPr="00FE030C">
        <w:rPr>
          <w:szCs w:val="28"/>
        </w:rPr>
        <w:t xml:space="preserve">плиту без присмотра. При возможности пользуйтесь таймером для напоминания о том, что пора выключить горелки не плите; </w:t>
      </w:r>
    </w:p>
    <w:p w:rsidR="00FE030C" w:rsidRP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FE030C">
        <w:rPr>
          <w:szCs w:val="28"/>
        </w:rPr>
        <w:t xml:space="preserve">е используйте плиту в качестве обогревателя; </w:t>
      </w:r>
    </w:p>
    <w:p w:rsidR="00FE030C" w:rsidRPr="00C41EF2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-4"/>
          <w:szCs w:val="28"/>
        </w:rPr>
      </w:pPr>
      <w:r w:rsidRPr="00C41EF2">
        <w:rPr>
          <w:spacing w:val="-4"/>
          <w:szCs w:val="28"/>
        </w:rPr>
        <w:t>держите поверхность плиты в чистоте, так как оставшийся на плите жир может воспламениться. Если произошло воспламенение масла (жира) на сковороде, используйте крышку или пищевую соду для тушения огня. Никогда не пытайтесь потушить пламя водой!</w:t>
      </w:r>
    </w:p>
    <w:p w:rsidR="00FE030C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 w:rsidRPr="00FE030C">
        <w:rPr>
          <w:szCs w:val="28"/>
        </w:rPr>
        <w:lastRenderedPageBreak/>
        <w:t>выключайте из сети кухонные бытовые электроприборы после окончания рабо</w:t>
      </w:r>
      <w:r w:rsidR="001F61D9">
        <w:rPr>
          <w:szCs w:val="28"/>
        </w:rPr>
        <w:t>ты с ними;</w:t>
      </w:r>
    </w:p>
    <w:p w:rsidR="00740828" w:rsidRPr="00E97321" w:rsidRDefault="001F61D9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если вы курите, </w:t>
      </w:r>
      <w:r w:rsidR="00740828">
        <w:rPr>
          <w:szCs w:val="28"/>
        </w:rPr>
        <w:t xml:space="preserve">не курите в постели, </w:t>
      </w:r>
      <w:r w:rsidR="00740828" w:rsidRPr="00E97321">
        <w:rPr>
          <w:szCs w:val="28"/>
        </w:rPr>
        <w:t>не оставляйте в пепельнице непогашенные окурки и спички, не бросайте их в мусорные корзины</w:t>
      </w:r>
      <w:r w:rsidR="00740828">
        <w:rPr>
          <w:szCs w:val="28"/>
        </w:rPr>
        <w:t xml:space="preserve"> и мусоропровод;</w:t>
      </w:r>
    </w:p>
    <w:p w:rsidR="00740828" w:rsidRPr="00BA6B45" w:rsidRDefault="00740828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b/>
          <w:color w:val="FF0000"/>
          <w:szCs w:val="28"/>
        </w:rPr>
      </w:pPr>
      <w:r>
        <w:rPr>
          <w:szCs w:val="28"/>
        </w:rPr>
        <w:t>п</w:t>
      </w:r>
      <w:r w:rsidRPr="00A64C46">
        <w:rPr>
          <w:szCs w:val="28"/>
        </w:rPr>
        <w:t xml:space="preserve">еред уходом </w:t>
      </w:r>
      <w:r>
        <w:rPr>
          <w:szCs w:val="28"/>
        </w:rPr>
        <w:t xml:space="preserve">из дома </w:t>
      </w:r>
      <w:r w:rsidRPr="00A64C46">
        <w:rPr>
          <w:szCs w:val="28"/>
        </w:rPr>
        <w:t xml:space="preserve">убедитесь, что все электрические и газовые приборы выключены, погашены окурки, если есть курящие. Закройте окна и форточки, чтобы ветром не были занесены окурки с верхних этажей. </w:t>
      </w:r>
      <w:r w:rsidRPr="00BA6B45">
        <w:rPr>
          <w:b/>
          <w:color w:val="FF0000"/>
          <w:szCs w:val="28"/>
        </w:rPr>
        <w:t>Осмотр помещения перед уходом – обыденное дело, не отнимающее много времени, результат же этой привычк</w:t>
      </w:r>
      <w:proofErr w:type="gramStart"/>
      <w:r w:rsidRPr="00BA6B45">
        <w:rPr>
          <w:b/>
          <w:color w:val="FF0000"/>
          <w:szCs w:val="28"/>
        </w:rPr>
        <w:t>и</w:t>
      </w:r>
      <w:r w:rsidRPr="00BA6B45">
        <w:rPr>
          <w:b/>
          <w:color w:val="FF0000"/>
          <w:szCs w:val="28"/>
        </w:rPr>
        <w:noBreakHyphen/>
      </w:r>
      <w:proofErr w:type="gramEnd"/>
      <w:r w:rsidRPr="00BA6B45">
        <w:rPr>
          <w:b/>
          <w:color w:val="FF0000"/>
          <w:szCs w:val="28"/>
        </w:rPr>
        <w:t xml:space="preserve"> безопасность Вашего дома!</w:t>
      </w:r>
    </w:p>
    <w:p w:rsidR="00867F9D" w:rsidRPr="00867F9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если у вас есть печь</w:t>
      </w:r>
      <w:r w:rsidR="001F61D9">
        <w:rPr>
          <w:szCs w:val="28"/>
        </w:rPr>
        <w:t>:</w:t>
      </w:r>
      <w:r w:rsidR="00BA6B45">
        <w:rPr>
          <w:szCs w:val="28"/>
        </w:rPr>
        <w:t xml:space="preserve"> </w:t>
      </w:r>
      <w:r w:rsidR="00867F9D">
        <w:rPr>
          <w:szCs w:val="28"/>
        </w:rPr>
        <w:t>п</w:t>
      </w:r>
      <w:r w:rsidR="00867F9D" w:rsidRPr="00867F9D">
        <w:rPr>
          <w:szCs w:val="28"/>
        </w:rPr>
        <w:t xml:space="preserve">еред началом отопительного сезона проверьте, отремонтируйте и побелите </w:t>
      </w:r>
      <w:r w:rsidR="00FE030C">
        <w:rPr>
          <w:szCs w:val="28"/>
        </w:rPr>
        <w:t>ее</w:t>
      </w:r>
      <w:r w:rsidR="00867F9D" w:rsidRPr="00867F9D">
        <w:rPr>
          <w:szCs w:val="28"/>
        </w:rPr>
        <w:t>, не реже од</w:t>
      </w:r>
      <w:r w:rsidR="00FE030C">
        <w:rPr>
          <w:szCs w:val="28"/>
        </w:rPr>
        <w:t>ного раза в 3 </w:t>
      </w:r>
      <w:r w:rsidR="00867F9D" w:rsidRPr="00867F9D">
        <w:rPr>
          <w:szCs w:val="28"/>
        </w:rPr>
        <w:t>месяца очищайте дымоход от сажи;</w:t>
      </w:r>
    </w:p>
    <w:p w:rsidR="00FE030C" w:rsidRPr="00867F9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867F9D">
        <w:rPr>
          <w:szCs w:val="28"/>
        </w:rPr>
        <w:t>е оставляйте без присмотра топящиеся печи;</w:t>
      </w:r>
    </w:p>
    <w:p w:rsidR="00FB65A7" w:rsidRPr="00867F9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к</w:t>
      </w:r>
      <w:r w:rsidRPr="00867F9D">
        <w:rPr>
          <w:szCs w:val="28"/>
        </w:rPr>
        <w:t>ладку и ремонт печи поручайте только специалистам;</w:t>
      </w:r>
    </w:p>
    <w:p w:rsidR="00867F9D" w:rsidRPr="00867F9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н</w:t>
      </w:r>
      <w:r w:rsidRPr="00867F9D">
        <w:rPr>
          <w:szCs w:val="28"/>
        </w:rPr>
        <w:t>е перекаливайте печи, не используйте для розжига бензин, керосин и другие легковоспламеняющиеся жидкости;</w:t>
      </w:r>
    </w:p>
    <w:p w:rsidR="00A12DA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8"/>
        </w:rPr>
      </w:pPr>
      <w:r>
        <w:rPr>
          <w:szCs w:val="28"/>
        </w:rPr>
        <w:t>о</w:t>
      </w:r>
      <w:r w:rsidRPr="00867F9D">
        <w:rPr>
          <w:szCs w:val="28"/>
        </w:rPr>
        <w:t xml:space="preserve">коло топки печи на пол прибейте </w:t>
      </w:r>
      <w:r w:rsidR="001F61D9">
        <w:rPr>
          <w:szCs w:val="28"/>
        </w:rPr>
        <w:br/>
      </w:r>
      <w:r w:rsidRPr="00867F9D">
        <w:rPr>
          <w:szCs w:val="28"/>
        </w:rPr>
        <w:t xml:space="preserve">металлический лист размером не менее </w:t>
      </w:r>
      <w:r>
        <w:rPr>
          <w:szCs w:val="28"/>
        </w:rPr>
        <w:br/>
      </w:r>
      <w:r w:rsidRPr="00867F9D">
        <w:rPr>
          <w:szCs w:val="28"/>
        </w:rPr>
        <w:t>50 х 70 см</w:t>
      </w:r>
      <w:r w:rsidR="00A12DAD" w:rsidRPr="00A12DAD">
        <w:rPr>
          <w:szCs w:val="28"/>
        </w:rPr>
        <w:t>.</w:t>
      </w:r>
    </w:p>
    <w:p w:rsidR="00867F9D" w:rsidRPr="00FE030C" w:rsidRDefault="00867F9D" w:rsidP="001F61D9">
      <w:pPr>
        <w:ind w:firstLine="284"/>
        <w:jc w:val="both"/>
      </w:pPr>
      <w:r w:rsidRPr="00867F9D">
        <w:t>Основн</w:t>
      </w:r>
      <w:r w:rsidR="00FE030C">
        <w:t>ыми</w:t>
      </w:r>
      <w:r w:rsidR="00BA6B45">
        <w:t xml:space="preserve"> </w:t>
      </w:r>
      <w:r w:rsidR="00FE030C">
        <w:t>причинами</w:t>
      </w:r>
      <w:r w:rsidRPr="00FE030C">
        <w:t xml:space="preserve"> наступления тяжких последствий пожара является нахождение людей на момент его возникновения </w:t>
      </w:r>
      <w:r w:rsidRPr="00FE030C">
        <w:rPr>
          <w:bCs/>
        </w:rPr>
        <w:t>в состоянии сна и позднее обнаружение пожара, когда</w:t>
      </w:r>
      <w:r w:rsidRPr="00FE030C">
        <w:t xml:space="preserve"> пути эвакуации уже отрезаны огнем и непригодны для </w:t>
      </w:r>
      <w:r w:rsidRPr="00FE030C">
        <w:lastRenderedPageBreak/>
        <w:t>безопасной эвакуации, в результате чего люди получают смертельные отравления продуктами горения.</w:t>
      </w:r>
    </w:p>
    <w:p w:rsidR="004E205F" w:rsidRPr="00485C4C" w:rsidRDefault="00867F9D" w:rsidP="001F61D9">
      <w:pPr>
        <w:ind w:firstLine="284"/>
        <w:jc w:val="both"/>
        <w:rPr>
          <w:szCs w:val="28"/>
        </w:rPr>
      </w:pPr>
      <w:r w:rsidRPr="00485C4C">
        <w:rPr>
          <w:rStyle w:val="a6"/>
        </w:rPr>
        <w:t xml:space="preserve">Чтобы обезопасить себя и своих </w:t>
      </w:r>
      <w:r w:rsidR="001F61D9" w:rsidRPr="00485C4C">
        <w:rPr>
          <w:rStyle w:val="a6"/>
        </w:rPr>
        <w:br/>
      </w:r>
      <w:r w:rsidRPr="00485C4C">
        <w:rPr>
          <w:rStyle w:val="a6"/>
        </w:rPr>
        <w:t xml:space="preserve">близких, предлагаем Вам задуматься об </w:t>
      </w:r>
      <w:r w:rsidR="001F61D9" w:rsidRPr="00485C4C">
        <w:rPr>
          <w:rStyle w:val="a6"/>
        </w:rPr>
        <w:br/>
      </w:r>
      <w:r w:rsidRPr="00485C4C">
        <w:rPr>
          <w:rStyle w:val="a6"/>
        </w:rPr>
        <w:t xml:space="preserve">установке в своем жилом помещении </w:t>
      </w:r>
      <w:r w:rsidR="001F61D9" w:rsidRPr="00485C4C">
        <w:rPr>
          <w:rStyle w:val="a6"/>
        </w:rPr>
        <w:br/>
      </w:r>
      <w:r w:rsidRPr="00485C4C">
        <w:rPr>
          <w:rStyle w:val="a6"/>
        </w:rPr>
        <w:t xml:space="preserve">автономного пожарного </w:t>
      </w:r>
      <w:proofErr w:type="spellStart"/>
      <w:r w:rsidRPr="00485C4C">
        <w:rPr>
          <w:rStyle w:val="a6"/>
        </w:rPr>
        <w:t>извещателя</w:t>
      </w:r>
      <w:proofErr w:type="spellEnd"/>
      <w:r w:rsidRPr="00485C4C">
        <w:rPr>
          <w:rStyle w:val="a6"/>
        </w:rPr>
        <w:t>.</w:t>
      </w:r>
    </w:p>
    <w:p w:rsidR="00F0595C" w:rsidRPr="00BA6B45" w:rsidRDefault="00F0595C" w:rsidP="00F0595C">
      <w:pPr>
        <w:spacing w:before="60" w:after="60"/>
        <w:jc w:val="center"/>
        <w:rPr>
          <w:color w:val="FF0000"/>
        </w:rPr>
      </w:pPr>
      <w:proofErr w:type="gramStart"/>
      <w:r w:rsidRPr="00BA6B45">
        <w:rPr>
          <w:rStyle w:val="a6"/>
          <w:color w:val="FF0000"/>
        </w:rPr>
        <w:t xml:space="preserve">ВАША безопасность и безопасность </w:t>
      </w:r>
      <w:r w:rsidRPr="00BA6B45">
        <w:rPr>
          <w:rStyle w:val="a6"/>
          <w:color w:val="FF0000"/>
        </w:rPr>
        <w:br/>
        <w:t xml:space="preserve">ВАШИХ близких </w:t>
      </w:r>
      <w:r w:rsidR="00BA6B45" w:rsidRPr="00BA6B45">
        <w:rPr>
          <w:rStyle w:val="a6"/>
          <w:color w:val="FF0000"/>
        </w:rPr>
        <w:t>‒</w:t>
      </w:r>
      <w:r w:rsidRPr="00BA6B45">
        <w:rPr>
          <w:rStyle w:val="a6"/>
          <w:color w:val="FF0000"/>
        </w:rPr>
        <w:t xml:space="preserve"> в ВАШИХ руках!</w:t>
      </w:r>
      <w:proofErr w:type="gramEnd"/>
    </w:p>
    <w:p w:rsidR="004E205F" w:rsidRPr="004E205F" w:rsidRDefault="004E205F" w:rsidP="004E205F">
      <w:pPr>
        <w:ind w:firstLine="284"/>
        <w:jc w:val="both"/>
        <w:rPr>
          <w:b/>
        </w:rPr>
      </w:pPr>
      <w:r>
        <w:rPr>
          <w:rStyle w:val="a6"/>
          <w:b w:val="0"/>
        </w:rPr>
        <w:t xml:space="preserve">Пожарный </w:t>
      </w:r>
      <w:proofErr w:type="spellStart"/>
      <w:r>
        <w:rPr>
          <w:rStyle w:val="a6"/>
          <w:b w:val="0"/>
        </w:rPr>
        <w:t>извещатель</w:t>
      </w:r>
      <w:proofErr w:type="spellEnd"/>
      <w:r>
        <w:rPr>
          <w:rStyle w:val="a6"/>
          <w:b w:val="0"/>
        </w:rPr>
        <w:t xml:space="preserve"> –</w:t>
      </w:r>
      <w:r w:rsidR="00BA6B45">
        <w:rPr>
          <w:rStyle w:val="a6"/>
          <w:b w:val="0"/>
        </w:rPr>
        <w:t xml:space="preserve"> </w:t>
      </w:r>
      <w:r>
        <w:rPr>
          <w:rStyle w:val="a6"/>
          <w:b w:val="0"/>
        </w:rPr>
        <w:t xml:space="preserve">это </w:t>
      </w:r>
      <w:r w:rsidRPr="004E205F">
        <w:rPr>
          <w:rStyle w:val="a6"/>
          <w:b w:val="0"/>
        </w:rPr>
        <w:t>устройство для формирования сигнала о пожаре.</w:t>
      </w:r>
    </w:p>
    <w:p w:rsidR="003B757B" w:rsidRDefault="004E205F" w:rsidP="004E205F">
      <w:pPr>
        <w:jc w:val="both"/>
        <w:rPr>
          <w:spacing w:val="-6"/>
        </w:rPr>
      </w:pPr>
      <w:r>
        <w:rPr>
          <w:noProof/>
          <w:sz w:val="22"/>
          <w:szCs w:val="22"/>
        </w:rPr>
        <w:drawing>
          <wp:inline distT="0" distB="0" distL="0" distR="0">
            <wp:extent cx="2811780" cy="788034"/>
            <wp:effectExtent l="0" t="0" r="0" b="0"/>
            <wp:docPr id="1" name="Рисунок 1" descr="0_10738b_a76c754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0738b_a76c754c_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1" cy="7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5F" w:rsidRDefault="004E205F" w:rsidP="003B757B">
      <w:pPr>
        <w:spacing w:before="60"/>
        <w:jc w:val="both"/>
      </w:pPr>
      <w:r w:rsidRPr="00AF2EFC">
        <w:rPr>
          <w:spacing w:val="-6"/>
        </w:rPr>
        <w:t>Выделяют два основных типа автономных устройств оповещения о пожаре (извещателей):</w:t>
      </w:r>
    </w:p>
    <w:p w:rsidR="004E205F" w:rsidRDefault="004E205F" w:rsidP="004E205F">
      <w:pPr>
        <w:numPr>
          <w:ilvl w:val="0"/>
          <w:numId w:val="6"/>
        </w:numPr>
        <w:ind w:hanging="720"/>
        <w:jc w:val="both"/>
      </w:pPr>
      <w:r>
        <w:t>автономные дымовые</w:t>
      </w:r>
    </w:p>
    <w:p w:rsidR="004E205F" w:rsidRDefault="004E205F" w:rsidP="004E205F">
      <w:pPr>
        <w:numPr>
          <w:ilvl w:val="0"/>
          <w:numId w:val="6"/>
        </w:numPr>
        <w:ind w:hanging="720"/>
        <w:jc w:val="both"/>
      </w:pPr>
      <w:r>
        <w:t>автономные комбинированные</w:t>
      </w:r>
    </w:p>
    <w:p w:rsidR="004E205F" w:rsidRPr="003B757B" w:rsidRDefault="004E205F" w:rsidP="004E205F">
      <w:pPr>
        <w:spacing w:line="211" w:lineRule="auto"/>
        <w:ind w:firstLine="284"/>
        <w:jc w:val="both"/>
        <w:rPr>
          <w:sz w:val="16"/>
          <w:szCs w:val="16"/>
        </w:rPr>
      </w:pPr>
    </w:p>
    <w:p w:rsidR="004E205F" w:rsidRDefault="004E205F" w:rsidP="00AF2EFC">
      <w:pPr>
        <w:ind w:firstLine="284"/>
        <w:jc w:val="both"/>
      </w:pPr>
      <w:r>
        <w:t>Автономный дымовой и</w:t>
      </w:r>
      <w:r w:rsidRPr="00867F9D">
        <w:t xml:space="preserve">звещатель обнаруживает задымление на ранней стадии и при срабатывании </w:t>
      </w:r>
      <w:r w:rsidR="006F5474">
        <w:t>из</w:t>
      </w:r>
      <w:r w:rsidRPr="00867F9D">
        <w:t xml:space="preserve">дает пронзительный звуковой сигнал, который способен разбудить человека. </w:t>
      </w:r>
    </w:p>
    <w:p w:rsidR="00FE030C" w:rsidRDefault="00867F9D" w:rsidP="00AF2EFC">
      <w:pPr>
        <w:ind w:firstLine="284"/>
        <w:jc w:val="both"/>
      </w:pPr>
      <w:r w:rsidRPr="00867F9D">
        <w:t>По данным аналитиков, при использовании автономных дымовых пожарных извещателей число человеческих же</w:t>
      </w:r>
      <w:proofErr w:type="gramStart"/>
      <w:r w:rsidRPr="00867F9D">
        <w:t>ртв пр</w:t>
      </w:r>
      <w:proofErr w:type="gramEnd"/>
      <w:r w:rsidRPr="00867F9D">
        <w:t xml:space="preserve">и пожарах сокращается на 64-69%, материальный ущерб сокращается на 19-26%. </w:t>
      </w:r>
    </w:p>
    <w:p w:rsidR="00867F9D" w:rsidRPr="00867F9D" w:rsidRDefault="00867F9D" w:rsidP="00AF2EFC">
      <w:pPr>
        <w:ind w:firstLine="284"/>
        <w:jc w:val="both"/>
      </w:pPr>
      <w:r w:rsidRPr="00867F9D">
        <w:t xml:space="preserve">Для монтажа </w:t>
      </w:r>
      <w:proofErr w:type="spellStart"/>
      <w:r w:rsidRPr="00867F9D">
        <w:t>извещателя</w:t>
      </w:r>
      <w:proofErr w:type="spellEnd"/>
      <w:r w:rsidRPr="00867F9D">
        <w:t xml:space="preserve"> не требуется специальных знаний, он крепится к потолку или стене, не имеет никаких проводов, </w:t>
      </w:r>
      <w:r w:rsidR="00FE030C">
        <w:t>и</w:t>
      </w:r>
      <w:r w:rsidRPr="00867F9D">
        <w:t xml:space="preserve">сточник питания этого устройства (батарейка) обеспечивает его непрерывную работу в течение года и более. </w:t>
      </w:r>
    </w:p>
    <w:p w:rsidR="00867F9D" w:rsidRDefault="00867F9D" w:rsidP="00AF2EFC">
      <w:pPr>
        <w:ind w:firstLine="284"/>
        <w:jc w:val="both"/>
        <w:rPr>
          <w:spacing w:val="-4"/>
        </w:rPr>
      </w:pPr>
      <w:r w:rsidRPr="00C41EF2">
        <w:rPr>
          <w:spacing w:val="-4"/>
        </w:rPr>
        <w:lastRenderedPageBreak/>
        <w:t xml:space="preserve">Стоимость </w:t>
      </w:r>
      <w:proofErr w:type="spellStart"/>
      <w:r w:rsidRPr="00C41EF2">
        <w:rPr>
          <w:spacing w:val="-4"/>
        </w:rPr>
        <w:t>извещателя</w:t>
      </w:r>
      <w:proofErr w:type="spellEnd"/>
      <w:r w:rsidRPr="00C41EF2">
        <w:rPr>
          <w:spacing w:val="-4"/>
        </w:rPr>
        <w:t xml:space="preserve"> не</w:t>
      </w:r>
      <w:r w:rsidR="00AF2EFC" w:rsidRPr="00C41EF2">
        <w:rPr>
          <w:spacing w:val="-4"/>
        </w:rPr>
        <w:t>со</w:t>
      </w:r>
      <w:r w:rsidRPr="00C41EF2">
        <w:rPr>
          <w:spacing w:val="-4"/>
        </w:rPr>
        <w:t xml:space="preserve">измеримо меньше </w:t>
      </w:r>
      <w:r w:rsidR="00AF2EFC" w:rsidRPr="00C41EF2">
        <w:rPr>
          <w:spacing w:val="-4"/>
        </w:rPr>
        <w:t>ущерба</w:t>
      </w:r>
      <w:r w:rsidRPr="00C41EF2">
        <w:rPr>
          <w:spacing w:val="-4"/>
        </w:rPr>
        <w:t xml:space="preserve"> от само</w:t>
      </w:r>
      <w:r w:rsidR="004E205F" w:rsidRPr="00C41EF2">
        <w:rPr>
          <w:spacing w:val="-4"/>
        </w:rPr>
        <w:t>го небольшого пожара!</w:t>
      </w:r>
    </w:p>
    <w:p w:rsidR="00AF2EFC" w:rsidRPr="00AF2EFC" w:rsidRDefault="00AF2EFC" w:rsidP="00AF2EFC">
      <w:pPr>
        <w:ind w:firstLine="284"/>
        <w:jc w:val="both"/>
        <w:rPr>
          <w:spacing w:val="-4"/>
        </w:rPr>
      </w:pPr>
      <w:r w:rsidRPr="00AF2EFC">
        <w:rPr>
          <w:spacing w:val="-4"/>
        </w:rPr>
        <w:t xml:space="preserve">Автономный комбинированный </w:t>
      </w:r>
      <w:proofErr w:type="spellStart"/>
      <w:r w:rsidRPr="00AF2EFC">
        <w:rPr>
          <w:spacing w:val="-4"/>
        </w:rPr>
        <w:t>извещатель</w:t>
      </w:r>
      <w:proofErr w:type="spellEnd"/>
      <w:r w:rsidRPr="00AF2EFC">
        <w:rPr>
          <w:spacing w:val="-4"/>
        </w:rPr>
        <w:t xml:space="preserve"> –</w:t>
      </w:r>
      <w:r w:rsidR="00BA6B45">
        <w:rPr>
          <w:spacing w:val="-4"/>
        </w:rPr>
        <w:t xml:space="preserve"> </w:t>
      </w:r>
      <w:r w:rsidRPr="00AF2EFC">
        <w:rPr>
          <w:spacing w:val="-4"/>
        </w:rPr>
        <w:t xml:space="preserve"> это устройство, которое реагирует на другие факторы, сопутствующие начальной стадии пожара: газообразные продукты, температуру, оптическое излучение пламени и др.</w:t>
      </w:r>
    </w:p>
    <w:p w:rsidR="00290BE6" w:rsidRPr="006F5474" w:rsidRDefault="00AF2EFC" w:rsidP="00F0595C">
      <w:pPr>
        <w:ind w:firstLine="284"/>
        <w:jc w:val="both"/>
        <w:rPr>
          <w:spacing w:val="-4"/>
        </w:rPr>
      </w:pPr>
      <w:r w:rsidRPr="006F5474">
        <w:rPr>
          <w:spacing w:val="-4"/>
        </w:rPr>
        <w:t>Более сложные системы</w:t>
      </w:r>
      <w:r w:rsidR="00534BE5" w:rsidRPr="006F5474">
        <w:rPr>
          <w:spacing w:val="-4"/>
        </w:rPr>
        <w:t xml:space="preserve"> пожарн</w:t>
      </w:r>
      <w:r w:rsidRPr="006F5474">
        <w:rPr>
          <w:spacing w:val="-4"/>
        </w:rPr>
        <w:t>ой</w:t>
      </w:r>
      <w:r w:rsidR="00534BE5" w:rsidRPr="006F5474">
        <w:rPr>
          <w:spacing w:val="-4"/>
        </w:rPr>
        <w:t xml:space="preserve"> сигнализаци</w:t>
      </w:r>
      <w:r w:rsidRPr="006F5474">
        <w:rPr>
          <w:spacing w:val="-4"/>
        </w:rPr>
        <w:t>и, в том числе совмещенные с охранной сигнализацией,</w:t>
      </w:r>
      <w:r w:rsidR="00534BE5" w:rsidRPr="006F5474">
        <w:rPr>
          <w:spacing w:val="-4"/>
        </w:rPr>
        <w:t xml:space="preserve"> име</w:t>
      </w:r>
      <w:r w:rsidRPr="006F5474">
        <w:rPr>
          <w:spacing w:val="-4"/>
        </w:rPr>
        <w:t>ю</w:t>
      </w:r>
      <w:r w:rsidR="00534BE5" w:rsidRPr="006F5474">
        <w:rPr>
          <w:spacing w:val="-4"/>
        </w:rPr>
        <w:t>т свои осо</w:t>
      </w:r>
      <w:r w:rsidR="00A12DAD" w:rsidRPr="006F5474">
        <w:rPr>
          <w:spacing w:val="-4"/>
        </w:rPr>
        <w:t>бенности</w:t>
      </w:r>
      <w:r w:rsidR="00534BE5" w:rsidRPr="006F5474">
        <w:rPr>
          <w:spacing w:val="-4"/>
        </w:rPr>
        <w:t xml:space="preserve"> как при установке, так и в эксплуатации, и только строгое соблюдение всех технических нюансов гарантирует </w:t>
      </w:r>
      <w:r w:rsidR="00C41EF2" w:rsidRPr="006F5474">
        <w:rPr>
          <w:spacing w:val="-4"/>
        </w:rPr>
        <w:t xml:space="preserve">их </w:t>
      </w:r>
      <w:r w:rsidR="00534BE5" w:rsidRPr="006F5474">
        <w:rPr>
          <w:spacing w:val="-4"/>
        </w:rPr>
        <w:t>качественную работу.</w:t>
      </w:r>
      <w:r w:rsidRPr="006F5474">
        <w:rPr>
          <w:spacing w:val="-4"/>
        </w:rPr>
        <w:t xml:space="preserve"> В этом случае следует обратиться к специалисту.</w:t>
      </w:r>
    </w:p>
    <w:p w:rsidR="00376E34" w:rsidRPr="004330F8" w:rsidRDefault="00B15E60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>Пожар может привести к существенным имущественным и финансовым потерям.</w:t>
      </w:r>
    </w:p>
    <w:p w:rsidR="00F0595C" w:rsidRPr="004330F8" w:rsidRDefault="00AE3698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 xml:space="preserve">Согласно </w:t>
      </w:r>
      <w:r w:rsidR="00B15E60" w:rsidRPr="004330F8">
        <w:rPr>
          <w:spacing w:val="-4"/>
        </w:rPr>
        <w:t>стать</w:t>
      </w:r>
      <w:r w:rsidR="00C41EF2" w:rsidRPr="004330F8">
        <w:rPr>
          <w:spacing w:val="-4"/>
        </w:rPr>
        <w:t>е</w:t>
      </w:r>
      <w:r w:rsidR="00B15E60" w:rsidRPr="004330F8">
        <w:rPr>
          <w:spacing w:val="-4"/>
        </w:rPr>
        <w:t xml:space="preserve"> 211 </w:t>
      </w:r>
      <w:r w:rsidR="00C41EF2" w:rsidRPr="004330F8">
        <w:rPr>
          <w:spacing w:val="-4"/>
        </w:rPr>
        <w:t>Г</w:t>
      </w:r>
      <w:r w:rsidR="00B15E60" w:rsidRPr="004330F8">
        <w:rPr>
          <w:spacing w:val="-4"/>
        </w:rPr>
        <w:t>ражданского</w:t>
      </w:r>
      <w:r w:rsidR="00C41EF2" w:rsidRPr="004330F8">
        <w:rPr>
          <w:spacing w:val="-4"/>
        </w:rPr>
        <w:t xml:space="preserve"> К</w:t>
      </w:r>
      <w:r w:rsidRPr="004330F8">
        <w:rPr>
          <w:spacing w:val="-4"/>
        </w:rPr>
        <w:t>одек</w:t>
      </w:r>
      <w:r w:rsidR="00B15E60" w:rsidRPr="004330F8">
        <w:rPr>
          <w:spacing w:val="-4"/>
        </w:rPr>
        <w:t>са</w:t>
      </w:r>
      <w:r w:rsidRPr="004330F8">
        <w:rPr>
          <w:spacing w:val="-4"/>
        </w:rPr>
        <w:t xml:space="preserve"> Российской Федерации </w:t>
      </w:r>
      <w:r w:rsidR="004330F8" w:rsidRPr="004330F8">
        <w:rPr>
          <w:spacing w:val="-4"/>
        </w:rPr>
        <w:t>р</w:t>
      </w:r>
      <w:r w:rsidR="00F0595C" w:rsidRPr="004330F8">
        <w:rPr>
          <w:spacing w:val="-4"/>
        </w:rPr>
        <w:t>иск случайной гибели или случайного повреждения имущества несет его собственник, если иное не предусмотрено законом или договором.</w:t>
      </w:r>
    </w:p>
    <w:p w:rsidR="00376E34" w:rsidRPr="004330F8" w:rsidRDefault="00C41EF2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>Одним из видов</w:t>
      </w:r>
      <w:r w:rsidR="00376E34" w:rsidRPr="004330F8">
        <w:rPr>
          <w:spacing w:val="-4"/>
        </w:rPr>
        <w:t xml:space="preserve"> защиты </w:t>
      </w:r>
      <w:r w:rsidR="00AE3698" w:rsidRPr="004330F8">
        <w:rPr>
          <w:spacing w:val="-4"/>
        </w:rPr>
        <w:t>от финансовых потерь</w:t>
      </w:r>
      <w:r w:rsidR="00B15E60" w:rsidRPr="004330F8">
        <w:rPr>
          <w:spacing w:val="-4"/>
        </w:rPr>
        <w:t>,</w:t>
      </w:r>
      <w:r w:rsidR="00AE3698" w:rsidRPr="004330F8">
        <w:rPr>
          <w:spacing w:val="-4"/>
        </w:rPr>
        <w:t xml:space="preserve"> связанных с пожаром</w:t>
      </w:r>
      <w:r w:rsidR="00B15E60" w:rsidRPr="004330F8">
        <w:rPr>
          <w:spacing w:val="-4"/>
        </w:rPr>
        <w:t>,</w:t>
      </w:r>
      <w:r w:rsidR="00376E34" w:rsidRPr="004330F8">
        <w:rPr>
          <w:spacing w:val="-4"/>
        </w:rPr>
        <w:t xml:space="preserve">является страхование </w:t>
      </w:r>
      <w:r w:rsidR="00AE3698" w:rsidRPr="004330F8">
        <w:rPr>
          <w:spacing w:val="-4"/>
        </w:rPr>
        <w:t>имуще</w:t>
      </w:r>
      <w:r w:rsidR="00376E34" w:rsidRPr="004330F8">
        <w:rPr>
          <w:spacing w:val="-4"/>
        </w:rPr>
        <w:t xml:space="preserve">ства от </w:t>
      </w:r>
      <w:r w:rsidRPr="004330F8">
        <w:rPr>
          <w:spacing w:val="-4"/>
        </w:rPr>
        <w:t>пожара</w:t>
      </w:r>
      <w:r w:rsidR="00AE3698" w:rsidRPr="004330F8">
        <w:rPr>
          <w:spacing w:val="-4"/>
        </w:rPr>
        <w:t xml:space="preserve">. </w:t>
      </w:r>
    </w:p>
    <w:p w:rsidR="00C41EF2" w:rsidRPr="004330F8" w:rsidRDefault="00423856" w:rsidP="004330F8">
      <w:pPr>
        <w:ind w:firstLine="284"/>
        <w:jc w:val="both"/>
        <w:rPr>
          <w:spacing w:val="-4"/>
        </w:rPr>
      </w:pPr>
      <w:r w:rsidRPr="004330F8">
        <w:rPr>
          <w:spacing w:val="-4"/>
        </w:rPr>
        <w:t xml:space="preserve">Приобретая </w:t>
      </w:r>
      <w:r w:rsidR="00F45D51" w:rsidRPr="004330F8">
        <w:rPr>
          <w:spacing w:val="-4"/>
        </w:rPr>
        <w:t>страховой полис</w:t>
      </w:r>
      <w:r w:rsidRPr="004330F8">
        <w:rPr>
          <w:spacing w:val="-4"/>
        </w:rPr>
        <w:t>, Вы получаете</w:t>
      </w:r>
      <w:r w:rsidR="00AE3698" w:rsidRPr="004330F8">
        <w:rPr>
          <w:spacing w:val="-4"/>
        </w:rPr>
        <w:t xml:space="preserve"> защиту от финансо</w:t>
      </w:r>
      <w:r w:rsidRPr="004330F8">
        <w:rPr>
          <w:spacing w:val="-4"/>
        </w:rPr>
        <w:t>вых потерь</w:t>
      </w:r>
      <w:r w:rsidR="00AE3698" w:rsidRPr="004330F8">
        <w:rPr>
          <w:spacing w:val="-4"/>
        </w:rPr>
        <w:t>.</w:t>
      </w:r>
    </w:p>
    <w:p w:rsidR="00F0595C" w:rsidRPr="00BA6B45" w:rsidRDefault="00C41EF2" w:rsidP="00F0595C">
      <w:pPr>
        <w:spacing w:line="211" w:lineRule="auto"/>
        <w:jc w:val="center"/>
        <w:rPr>
          <w:b/>
          <w:color w:val="FF0000"/>
          <w:sz w:val="28"/>
          <w:szCs w:val="28"/>
        </w:rPr>
      </w:pPr>
      <w:r w:rsidRPr="00BA6B45">
        <w:rPr>
          <w:b/>
          <w:color w:val="FF0000"/>
          <w:sz w:val="28"/>
          <w:szCs w:val="28"/>
        </w:rPr>
        <w:t>Помните!</w:t>
      </w:r>
    </w:p>
    <w:p w:rsidR="00C41EF2" w:rsidRPr="00BA6B45" w:rsidRDefault="00C41EF2" w:rsidP="00F0595C">
      <w:pPr>
        <w:spacing w:line="211" w:lineRule="auto"/>
        <w:jc w:val="center"/>
        <w:rPr>
          <w:b/>
          <w:color w:val="FF0000"/>
          <w:spacing w:val="-2"/>
        </w:rPr>
      </w:pPr>
      <w:r w:rsidRPr="00BA6B45">
        <w:rPr>
          <w:b/>
          <w:color w:val="FF0000"/>
          <w:spacing w:val="-2"/>
        </w:rPr>
        <w:t>Пожар легче предупредить, чем потушить.</w:t>
      </w:r>
    </w:p>
    <w:p w:rsidR="006856F6" w:rsidRDefault="006856F6" w:rsidP="00384F63">
      <w:pPr>
        <w:ind w:firstLine="284"/>
        <w:jc w:val="center"/>
        <w:rPr>
          <w:noProof/>
        </w:rPr>
      </w:pPr>
    </w:p>
    <w:p w:rsidR="00331F97" w:rsidRPr="005A5B25" w:rsidRDefault="005C77B7" w:rsidP="006856F6">
      <w:pPr>
        <w:jc w:val="center"/>
        <w:rPr>
          <w:b/>
          <w:noProof/>
          <w:color w:val="1F497D" w:themeColor="text2"/>
          <w:sz w:val="28"/>
          <w:szCs w:val="28"/>
        </w:rPr>
      </w:pPr>
      <w:r w:rsidRPr="005A5B25">
        <w:rPr>
          <w:b/>
          <w:noProof/>
          <w:color w:val="1F497D" w:themeColor="text2"/>
          <w:sz w:val="28"/>
          <w:szCs w:val="28"/>
        </w:rPr>
        <w:t>Департамент пожаргой безопасности</w:t>
      </w:r>
    </w:p>
    <w:p w:rsidR="005A5B25" w:rsidRPr="005A5B25" w:rsidRDefault="005C77B7" w:rsidP="006856F6">
      <w:pPr>
        <w:jc w:val="center"/>
        <w:rPr>
          <w:b/>
          <w:noProof/>
          <w:color w:val="1F497D" w:themeColor="text2"/>
          <w:sz w:val="28"/>
          <w:szCs w:val="28"/>
        </w:rPr>
      </w:pPr>
      <w:r w:rsidRPr="005A5B25">
        <w:rPr>
          <w:b/>
          <w:noProof/>
          <w:color w:val="1F497D" w:themeColor="text2"/>
          <w:sz w:val="28"/>
          <w:szCs w:val="28"/>
        </w:rPr>
        <w:t xml:space="preserve">и гражданской </w:t>
      </w:r>
      <w:r w:rsidR="005A5B25" w:rsidRPr="005A5B25">
        <w:rPr>
          <w:b/>
          <w:noProof/>
          <w:color w:val="1F497D" w:themeColor="text2"/>
          <w:sz w:val="28"/>
          <w:szCs w:val="28"/>
        </w:rPr>
        <w:t xml:space="preserve">защиты </w:t>
      </w:r>
    </w:p>
    <w:p w:rsidR="005C77B7" w:rsidRPr="005A5B25" w:rsidRDefault="005A5B25" w:rsidP="006856F6">
      <w:pPr>
        <w:jc w:val="center"/>
        <w:rPr>
          <w:b/>
          <w:noProof/>
          <w:color w:val="1F497D" w:themeColor="text2"/>
          <w:sz w:val="28"/>
          <w:szCs w:val="28"/>
        </w:rPr>
      </w:pPr>
      <w:r w:rsidRPr="005A5B25">
        <w:rPr>
          <w:b/>
          <w:noProof/>
          <w:color w:val="1F497D" w:themeColor="text2"/>
          <w:sz w:val="28"/>
          <w:szCs w:val="28"/>
        </w:rPr>
        <w:t>Оренбургской области</w:t>
      </w:r>
    </w:p>
    <w:p w:rsidR="005A5B25" w:rsidRPr="005A5B25" w:rsidRDefault="005A5B25" w:rsidP="006856F6">
      <w:pPr>
        <w:jc w:val="center"/>
        <w:rPr>
          <w:b/>
          <w:noProof/>
          <w:color w:val="1F497D" w:themeColor="text2"/>
          <w:sz w:val="28"/>
          <w:szCs w:val="28"/>
        </w:rPr>
      </w:pPr>
    </w:p>
    <w:p w:rsidR="005A5B25" w:rsidRPr="005A5B25" w:rsidRDefault="005A5B25" w:rsidP="006856F6">
      <w:pPr>
        <w:jc w:val="center"/>
        <w:rPr>
          <w:b/>
          <w:noProof/>
          <w:color w:val="1F497D" w:themeColor="text2"/>
          <w:sz w:val="28"/>
          <w:szCs w:val="28"/>
        </w:rPr>
      </w:pPr>
      <w:r w:rsidRPr="005A5B25">
        <w:rPr>
          <w:b/>
          <w:noProof/>
          <w:color w:val="1F497D" w:themeColor="text2"/>
          <w:sz w:val="28"/>
          <w:szCs w:val="28"/>
        </w:rPr>
        <w:t xml:space="preserve">ГАОУ ДПО УМЦ </w:t>
      </w:r>
      <w:r w:rsidR="006856F6" w:rsidRPr="005A5B25">
        <w:rPr>
          <w:b/>
          <w:noProof/>
          <w:color w:val="1F497D" w:themeColor="text2"/>
          <w:sz w:val="28"/>
          <w:szCs w:val="28"/>
        </w:rPr>
        <w:t xml:space="preserve">по ГОЧС </w:t>
      </w:r>
    </w:p>
    <w:p w:rsidR="006856F6" w:rsidRPr="005A5B25" w:rsidRDefault="006856F6" w:rsidP="006856F6">
      <w:pPr>
        <w:jc w:val="center"/>
        <w:rPr>
          <w:b/>
          <w:noProof/>
          <w:color w:val="1F497D" w:themeColor="text2"/>
          <w:sz w:val="28"/>
          <w:szCs w:val="28"/>
        </w:rPr>
      </w:pPr>
      <w:r w:rsidRPr="005A5B25">
        <w:rPr>
          <w:b/>
          <w:noProof/>
          <w:color w:val="1F497D" w:themeColor="text2"/>
          <w:sz w:val="28"/>
          <w:szCs w:val="28"/>
        </w:rPr>
        <w:t>Оренбургской области</w:t>
      </w:r>
    </w:p>
    <w:p w:rsidR="006856F6" w:rsidRDefault="006856F6" w:rsidP="00D664A3">
      <w:pPr>
        <w:rPr>
          <w:noProof/>
          <w:color w:val="0070C0"/>
        </w:rPr>
      </w:pPr>
    </w:p>
    <w:p w:rsidR="006856F6" w:rsidRPr="000C3863" w:rsidRDefault="006856F6" w:rsidP="006856F6">
      <w:pPr>
        <w:jc w:val="center"/>
        <w:rPr>
          <w:noProof/>
          <w:color w:val="984806"/>
          <w:sz w:val="44"/>
          <w:szCs w:val="44"/>
        </w:rPr>
      </w:pPr>
    </w:p>
    <w:p w:rsidR="006856F6" w:rsidRDefault="00293DD1" w:rsidP="006856F6">
      <w:pPr>
        <w:jc w:val="center"/>
        <w:rPr>
          <w:noProof/>
          <w:color w:val="984806"/>
          <w:sz w:val="72"/>
          <w:szCs w:val="72"/>
        </w:rPr>
      </w:pPr>
      <w:r>
        <w:rPr>
          <w:noProof/>
          <w:color w:val="984806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4.65pt;margin-top:3.5pt;width:172.8pt;height:48.45pt;z-index:251658240" adj="10803" fillcolor="red" strokecolor="#936">
            <v:shadow color="#868686"/>
            <v:textpath style="font-family:&quot;Arial&quot;;v-text-kern:t" trim="t" fitpath="t" string="ПАМЯТКА"/>
          </v:shape>
        </w:pict>
      </w:r>
    </w:p>
    <w:p w:rsidR="005A5B25" w:rsidRDefault="005A5B25" w:rsidP="006856F6">
      <w:pPr>
        <w:jc w:val="center"/>
        <w:rPr>
          <w:noProof/>
          <w:color w:val="984806"/>
          <w:sz w:val="72"/>
          <w:szCs w:val="72"/>
        </w:rPr>
      </w:pPr>
    </w:p>
    <w:p w:rsidR="005A5B25" w:rsidRPr="006856F6" w:rsidRDefault="005A5B25" w:rsidP="006856F6">
      <w:pPr>
        <w:jc w:val="center"/>
        <w:rPr>
          <w:noProof/>
          <w:color w:val="984806"/>
          <w:sz w:val="72"/>
          <w:szCs w:val="72"/>
        </w:rPr>
      </w:pPr>
      <w:r>
        <w:rPr>
          <w:noProof/>
        </w:rPr>
        <w:drawing>
          <wp:inline distT="0" distB="0" distL="0" distR="0">
            <wp:extent cx="1781175" cy="1647825"/>
            <wp:effectExtent l="19050" t="0" r="9525" b="0"/>
            <wp:docPr id="2" name="Рисунок 1" descr="C:\Users\Жанна\Desktop\нужные знаки-2011\iCAKB0T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анна\Desktop\нужные знаки-2011\iCAKB0TJ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F6" w:rsidRPr="006856F6" w:rsidRDefault="006856F6" w:rsidP="00D664A3">
      <w:pPr>
        <w:rPr>
          <w:color w:val="984806"/>
          <w:sz w:val="28"/>
          <w:szCs w:val="28"/>
        </w:rPr>
      </w:pPr>
    </w:p>
    <w:p w:rsidR="006856F6" w:rsidRPr="00485C4C" w:rsidRDefault="00384F63" w:rsidP="002657BF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:rsidR="00331F97" w:rsidRPr="00EF0C6F" w:rsidRDefault="00331F97" w:rsidP="00AF1979"/>
    <w:p w:rsidR="006F5474" w:rsidRPr="00EF0C6F" w:rsidRDefault="006F5474" w:rsidP="00AF1979"/>
    <w:p w:rsidR="006F5474" w:rsidRPr="00EF0C6F" w:rsidRDefault="006F5474" w:rsidP="00AF1979"/>
    <w:p w:rsidR="006F5474" w:rsidRPr="00EF0C6F" w:rsidRDefault="006F5474" w:rsidP="00AF1979"/>
    <w:p w:rsidR="006F5474" w:rsidRPr="00EF0C6F" w:rsidRDefault="006F5474" w:rsidP="00AF1979"/>
    <w:p w:rsidR="006F5474" w:rsidRDefault="006F5474" w:rsidP="00AF1979"/>
    <w:p w:rsidR="005A5B25" w:rsidRDefault="005A5B25" w:rsidP="00AF1979"/>
    <w:p w:rsidR="005A5B25" w:rsidRDefault="005A5B25" w:rsidP="00AF1979"/>
    <w:p w:rsidR="00485C4C" w:rsidRPr="00EF0C6F" w:rsidRDefault="00485C4C" w:rsidP="00AF1979">
      <w:bookmarkStart w:id="0" w:name="_GoBack"/>
      <w:bookmarkEnd w:id="0"/>
    </w:p>
    <w:sectPr w:rsidR="00485C4C" w:rsidRPr="00EF0C6F" w:rsidSect="00BA6B45">
      <w:pgSz w:w="16838" w:h="11906" w:orient="landscape"/>
      <w:pgMar w:top="720" w:right="720" w:bottom="720" w:left="720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93"/>
    <w:multiLevelType w:val="hybridMultilevel"/>
    <w:tmpl w:val="50B48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0D7320"/>
    <w:multiLevelType w:val="hybridMultilevel"/>
    <w:tmpl w:val="C730F84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4624BD"/>
    <w:multiLevelType w:val="hybridMultilevel"/>
    <w:tmpl w:val="4D5AE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4581F"/>
    <w:multiLevelType w:val="hybridMultilevel"/>
    <w:tmpl w:val="BC964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F696EAC"/>
    <w:multiLevelType w:val="hybridMultilevel"/>
    <w:tmpl w:val="89BA4F08"/>
    <w:lvl w:ilvl="0" w:tplc="49D621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1B31D57"/>
    <w:multiLevelType w:val="hybridMultilevel"/>
    <w:tmpl w:val="6C14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B4C22"/>
    <w:rsid w:val="00013B77"/>
    <w:rsid w:val="000712EA"/>
    <w:rsid w:val="00073BED"/>
    <w:rsid w:val="000A0C1F"/>
    <w:rsid w:val="000A6405"/>
    <w:rsid w:val="000C3863"/>
    <w:rsid w:val="000C7B18"/>
    <w:rsid w:val="001A649D"/>
    <w:rsid w:val="001C11AA"/>
    <w:rsid w:val="001D4F32"/>
    <w:rsid w:val="001F61D9"/>
    <w:rsid w:val="002657BF"/>
    <w:rsid w:val="00283B7E"/>
    <w:rsid w:val="00290BE6"/>
    <w:rsid w:val="00293DD1"/>
    <w:rsid w:val="00304050"/>
    <w:rsid w:val="00313439"/>
    <w:rsid w:val="003140B7"/>
    <w:rsid w:val="00314CF6"/>
    <w:rsid w:val="00331F97"/>
    <w:rsid w:val="003351A3"/>
    <w:rsid w:val="00376E34"/>
    <w:rsid w:val="00384F63"/>
    <w:rsid w:val="003B662F"/>
    <w:rsid w:val="003B757B"/>
    <w:rsid w:val="003C11B4"/>
    <w:rsid w:val="003E19A5"/>
    <w:rsid w:val="00423856"/>
    <w:rsid w:val="004330F8"/>
    <w:rsid w:val="00454854"/>
    <w:rsid w:val="00485C4C"/>
    <w:rsid w:val="004A222A"/>
    <w:rsid w:val="004E205F"/>
    <w:rsid w:val="004F46A0"/>
    <w:rsid w:val="00527887"/>
    <w:rsid w:val="00532676"/>
    <w:rsid w:val="00534BE5"/>
    <w:rsid w:val="00586E33"/>
    <w:rsid w:val="005876C4"/>
    <w:rsid w:val="005A5B25"/>
    <w:rsid w:val="005B0754"/>
    <w:rsid w:val="005C77B7"/>
    <w:rsid w:val="005D22DF"/>
    <w:rsid w:val="00615E2B"/>
    <w:rsid w:val="00643551"/>
    <w:rsid w:val="00684BA3"/>
    <w:rsid w:val="006856F6"/>
    <w:rsid w:val="006B4C22"/>
    <w:rsid w:val="006C4833"/>
    <w:rsid w:val="006F5474"/>
    <w:rsid w:val="00740828"/>
    <w:rsid w:val="00776D3D"/>
    <w:rsid w:val="0079478F"/>
    <w:rsid w:val="007B61C4"/>
    <w:rsid w:val="00831BBA"/>
    <w:rsid w:val="00856567"/>
    <w:rsid w:val="00867F9D"/>
    <w:rsid w:val="008E3E67"/>
    <w:rsid w:val="0091288B"/>
    <w:rsid w:val="00917A73"/>
    <w:rsid w:val="00922203"/>
    <w:rsid w:val="00941A60"/>
    <w:rsid w:val="00945D1E"/>
    <w:rsid w:val="009A3A3F"/>
    <w:rsid w:val="009F2F4F"/>
    <w:rsid w:val="009F3B07"/>
    <w:rsid w:val="00A12DAD"/>
    <w:rsid w:val="00A32159"/>
    <w:rsid w:val="00A64C46"/>
    <w:rsid w:val="00A7421A"/>
    <w:rsid w:val="00A86590"/>
    <w:rsid w:val="00AA0B78"/>
    <w:rsid w:val="00AE3698"/>
    <w:rsid w:val="00AE6B54"/>
    <w:rsid w:val="00AF1979"/>
    <w:rsid w:val="00AF2EFC"/>
    <w:rsid w:val="00B15E60"/>
    <w:rsid w:val="00B3725B"/>
    <w:rsid w:val="00BA6B45"/>
    <w:rsid w:val="00BD56FB"/>
    <w:rsid w:val="00BF2E8B"/>
    <w:rsid w:val="00C1274B"/>
    <w:rsid w:val="00C379DD"/>
    <w:rsid w:val="00C41EF2"/>
    <w:rsid w:val="00C801EA"/>
    <w:rsid w:val="00C85C48"/>
    <w:rsid w:val="00D22CC4"/>
    <w:rsid w:val="00D664A3"/>
    <w:rsid w:val="00DB0E7A"/>
    <w:rsid w:val="00DB26CF"/>
    <w:rsid w:val="00E417C8"/>
    <w:rsid w:val="00E61302"/>
    <w:rsid w:val="00E90E60"/>
    <w:rsid w:val="00E97321"/>
    <w:rsid w:val="00EB4E87"/>
    <w:rsid w:val="00EF0C6F"/>
    <w:rsid w:val="00F04B6C"/>
    <w:rsid w:val="00F0595C"/>
    <w:rsid w:val="00F10278"/>
    <w:rsid w:val="00F3256E"/>
    <w:rsid w:val="00F3503B"/>
    <w:rsid w:val="00F45BE2"/>
    <w:rsid w:val="00F45D51"/>
    <w:rsid w:val="00F629D0"/>
    <w:rsid w:val="00F75600"/>
    <w:rsid w:val="00F8248B"/>
    <w:rsid w:val="00FA054C"/>
    <w:rsid w:val="00FB65A7"/>
    <w:rsid w:val="00FD7A6E"/>
    <w:rsid w:val="00FE030C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9101-3E83-4F2E-8446-7F4EE4A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пожарной безопасности для детей</vt:lpstr>
    </vt:vector>
  </TitlesOfParts>
  <Company>Home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пожарной безопасности для детей</dc:title>
  <dc:creator>Елена Евстигнеева</dc:creator>
  <cp:lastModifiedBy>Раков ЭВ</cp:lastModifiedBy>
  <cp:revision>8</cp:revision>
  <cp:lastPrinted>2018-11-28T10:47:00Z</cp:lastPrinted>
  <dcterms:created xsi:type="dcterms:W3CDTF">2015-10-14T02:32:00Z</dcterms:created>
  <dcterms:modified xsi:type="dcterms:W3CDTF">2020-06-05T06:40:00Z</dcterms:modified>
</cp:coreProperties>
</file>