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A639B">
        <w:t>29</w:t>
      </w:r>
      <w:r w:rsidR="008352E7">
        <w:t xml:space="preserve"> </w:t>
      </w:r>
      <w:r w:rsidR="00731BED">
        <w:t>октября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6A639B" w:rsidRPr="006A639B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A639B" w:rsidRPr="006A639B">
        <w:rPr>
          <w:bCs/>
        </w:rPr>
        <w:t>Адамовский</w:t>
      </w:r>
      <w:proofErr w:type="spellEnd"/>
      <w:r w:rsidR="006A639B" w:rsidRPr="006A639B">
        <w:rPr>
          <w:bCs/>
        </w:rPr>
        <w:t xml:space="preserve"> район от 31.05.2023 № 335-п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6A639B">
        <w:t>Фомичева Е.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6A639B">
        <w:t>Административный регламент</w:t>
      </w:r>
      <w:r w:rsidR="006A639B" w:rsidRPr="006A639B">
        <w:t xml:space="preserve">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B1B8C" w:rsidRDefault="006A639B" w:rsidP="006A639B">
      <w:pPr>
        <w:ind w:firstLine="708"/>
        <w:jc w:val="both"/>
      </w:pPr>
      <w:r>
        <w:t>Закон Оренбургской обла</w:t>
      </w:r>
      <w:r>
        <w:t>сти от 22.09.2011 № 413/90-V-ОЗ «</w:t>
      </w:r>
      <w:r>
        <w:t>О бесплатном предоставлении на территории Оренбургской области земельных участков гражданам, имеющи</w:t>
      </w:r>
      <w:r>
        <w:t>м трех и более детей»</w:t>
      </w:r>
      <w:r w:rsidR="00EA4EBB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A639B">
        <w:t>«29</w:t>
      </w:r>
      <w:r>
        <w:t xml:space="preserve">» </w:t>
      </w:r>
      <w:r w:rsidR="00731BED">
        <w:t>октя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>приведения муниципального нормативного правового акта в соответствие с</w:t>
      </w:r>
      <w:r w:rsidR="006A639B">
        <w:t xml:space="preserve"> федеральным и</w:t>
      </w:r>
      <w:r w:rsidR="00D4390E">
        <w:t xml:space="preserve"> областным законодательством</w:t>
      </w:r>
      <w:r w:rsidR="008C279E">
        <w:t>.</w:t>
      </w:r>
    </w:p>
    <w:p w:rsidR="006A639B" w:rsidRPr="00C974F6" w:rsidRDefault="006A639B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A639B" w:rsidRDefault="006A639B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A639B" w:rsidRPr="006A639B">
        <w:t xml:space="preserve">О внесении изменений в постановление администрации муниципального образования </w:t>
      </w:r>
      <w:proofErr w:type="spellStart"/>
      <w:r w:rsidR="006A639B" w:rsidRPr="006A639B">
        <w:t>Адамовский</w:t>
      </w:r>
      <w:proofErr w:type="spellEnd"/>
      <w:r w:rsidR="006A639B" w:rsidRPr="006A639B">
        <w:t xml:space="preserve"> район от 31.05.2023 № 335-п</w:t>
      </w:r>
      <w:r w:rsidR="00AC7907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360A24" w:rsidRDefault="00360A24" w:rsidP="00CE27F6">
      <w:pPr>
        <w:jc w:val="both"/>
      </w:pPr>
    </w:p>
    <w:p w:rsidR="006A639B" w:rsidRDefault="006A639B" w:rsidP="00CE27F6">
      <w:pPr>
        <w:jc w:val="both"/>
      </w:pPr>
      <w:bookmarkStart w:id="0" w:name="_GoBack"/>
      <w:bookmarkEnd w:id="0"/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02" w:rsidRDefault="008A7602" w:rsidP="003D06F2">
      <w:r>
        <w:separator/>
      </w:r>
    </w:p>
  </w:endnote>
  <w:endnote w:type="continuationSeparator" w:id="0">
    <w:p w:rsidR="008A7602" w:rsidRDefault="008A760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02" w:rsidRDefault="008A7602" w:rsidP="003D06F2">
      <w:r>
        <w:separator/>
      </w:r>
    </w:p>
  </w:footnote>
  <w:footnote w:type="continuationSeparator" w:id="0">
    <w:p w:rsidR="008A7602" w:rsidRDefault="008A760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A639B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A7602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154</cp:revision>
  <cp:lastPrinted>2022-02-01T10:06:00Z</cp:lastPrinted>
  <dcterms:created xsi:type="dcterms:W3CDTF">2016-04-29T10:35:00Z</dcterms:created>
  <dcterms:modified xsi:type="dcterms:W3CDTF">2024-10-31T05:58:00Z</dcterms:modified>
</cp:coreProperties>
</file>