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D4191">
        <w:t>20</w:t>
      </w:r>
      <w:r w:rsidR="008352E7">
        <w:t xml:space="preserve"> </w:t>
      </w:r>
      <w:r w:rsidR="00CD4191">
        <w:t>но</w:t>
      </w:r>
      <w:r w:rsidR="00731BED">
        <w:t>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CD4191" w:rsidRPr="00CD4191">
        <w:rPr>
          <w:bCs/>
        </w:rPr>
        <w:t>Об утверждении Положения о порядке уведомления работодателя о фактах обращения к руководителю муниципального учреждения в целях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</w:t>
      </w:r>
      <w:r w:rsidR="00F56DE7">
        <w:rPr>
          <w:bCs/>
        </w:rPr>
        <w:t>.</w:t>
      </w:r>
      <w:proofErr w:type="gramEnd"/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A4EBB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21E3">
        <w:t>утверждение порядка</w:t>
      </w:r>
      <w:r w:rsidR="001121E3" w:rsidRPr="001121E3">
        <w:t xml:space="preserve"> </w:t>
      </w:r>
      <w:r w:rsidR="00CD4191" w:rsidRPr="00CD4191">
        <w:t>уведомления работодателя о фактах обращения к руководителю муниципального учреждения в целях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</w:t>
      </w:r>
      <w:r w:rsidR="00C974F6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B1B8C" w:rsidRDefault="00CD4191" w:rsidP="00AB1B8C">
      <w:pPr>
        <w:ind w:firstLine="708"/>
        <w:jc w:val="both"/>
      </w:pPr>
      <w:r>
        <w:t>Федеральный закон от 25.12.</w:t>
      </w:r>
      <w:r w:rsidRPr="00CD4191">
        <w:t>2008 № 273-ФЗ «О противодействии коррупции»</w:t>
      </w:r>
      <w:r w:rsidR="00EA4EBB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D4191">
        <w:t>«20</w:t>
      </w:r>
      <w:r>
        <w:t xml:space="preserve">» </w:t>
      </w:r>
      <w:r w:rsidR="00CD4191">
        <w:t>ноя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Pr="00C974F6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</w:t>
      </w:r>
      <w:proofErr w:type="gramStart"/>
      <w:r>
        <w:t xml:space="preserve">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AB1B8C">
        <w:t xml:space="preserve">урегулирования </w:t>
      </w:r>
      <w:r w:rsidR="002F7177">
        <w:t>процедуры</w:t>
      </w:r>
      <w:r w:rsidR="002F7177" w:rsidRPr="002F7177">
        <w:t xml:space="preserve"> </w:t>
      </w:r>
      <w:r w:rsidR="00CD4191" w:rsidRPr="00CD4191">
        <w:t>уведомления работодателя о фактах обращения к руководителю муниципального учреждения в целях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</w:t>
      </w:r>
      <w:bookmarkStart w:id="0" w:name="_GoBack"/>
      <w:bookmarkEnd w:id="0"/>
      <w:r w:rsidR="008C279E">
        <w:t>.</w:t>
      </w:r>
      <w:proofErr w:type="gramEnd"/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D4191" w:rsidRPr="00CD4191">
        <w:t>Об утверждении Положения о порядке уведомления работодателя о фактах обращения к руководителю муниципального учреждения в целях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</w:t>
      </w:r>
      <w:r w:rsidR="00AC7907">
        <w:t>»</w:t>
      </w:r>
      <w:proofErr w:type="gramEnd"/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360A24" w:rsidRDefault="00360A24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6C" w:rsidRDefault="0070626C" w:rsidP="003D06F2">
      <w:r>
        <w:separator/>
      </w:r>
    </w:p>
  </w:endnote>
  <w:endnote w:type="continuationSeparator" w:id="0">
    <w:p w:rsidR="0070626C" w:rsidRDefault="0070626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6C" w:rsidRDefault="0070626C" w:rsidP="003D06F2">
      <w:r>
        <w:separator/>
      </w:r>
    </w:p>
  </w:footnote>
  <w:footnote w:type="continuationSeparator" w:id="0">
    <w:p w:rsidR="0070626C" w:rsidRDefault="0070626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19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0626C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D4191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153</cp:revision>
  <cp:lastPrinted>2022-02-01T10:06:00Z</cp:lastPrinted>
  <dcterms:created xsi:type="dcterms:W3CDTF">2016-04-29T10:35:00Z</dcterms:created>
  <dcterms:modified xsi:type="dcterms:W3CDTF">2024-12-06T10:15:00Z</dcterms:modified>
</cp:coreProperties>
</file>