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22" w:rsidRDefault="00FD4BCC" w:rsidP="002E1222">
      <w:pPr>
        <w:shd w:val="clear" w:color="auto" w:fill="FFFFFF"/>
        <w:spacing w:before="90" w:after="0" w:line="240" w:lineRule="auto"/>
        <w:jc w:val="both"/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            </w:t>
      </w:r>
      <w:r w:rsidR="002E1222" w:rsidRP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Что делать при встрече с агрессивной собакой?</w:t>
      </w:r>
    </w:p>
    <w:p w:rsidR="002E1222" w:rsidRDefault="00FD4BCC" w:rsidP="002E1222">
      <w:pPr>
        <w:shd w:val="clear" w:color="auto" w:fill="FFFFFF"/>
        <w:spacing w:before="90" w:after="0" w:line="240" w:lineRule="auto"/>
        <w:jc w:val="both"/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    </w:t>
      </w:r>
      <w:bookmarkStart w:id="0" w:name="_GoBack"/>
      <w:bookmarkEnd w:id="0"/>
      <w:r w:rsid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Памятка</w:t>
      </w:r>
      <w:r w:rsidR="002E1222" w:rsidRP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 о безопасном поведении вблизи агрессивного животного.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Шерсть дыбом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 xml:space="preserve">В первую очередь нужно разобраться, как понять, что животное проявляет агрессию. Кинологи отмечают, что </w:t>
      </w:r>
      <w:proofErr w:type="gramStart"/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>лай</w:t>
      </w:r>
      <w:proofErr w:type="gramEnd"/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 xml:space="preserve"> не обязательно демонстрирует желание накинуться. Собаки могут использовать голос и когда им страшно.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i/>
          <w:iCs/>
          <w:sz w:val="26"/>
          <w:szCs w:val="26"/>
          <w:lang w:eastAsia="ru-RU"/>
        </w:rPr>
        <w:t>Если собака стоит и пристально смотрит на вас – это так же может быть проявлением осторожности или любопытства. При такой встрече следует просто пройти мимо, не меняя темпа ходьбы.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>Агрессивное поведение собаки можно заметить по языку тела. Животное, готовое атаковать будет разворачивать уши назад, оскаливать зубы, а шерсть на холке будет вздыблена. Такая собака вытянет хвост и будет стоять на прямых напряжённых ногах. Грозное рычание и выпады в сторону человека тоже свидетельствуют о недружелюбных намерениях.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Стоять, не бояться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>Главное правило при встрече с озлобленной собакой – не делать резких движений и не кричать. Лучше всего замереть или плавно отступать, не поворачиваясь к агрессору спиной или боком. При этом не стоит смотреть собаке в глаза и улыбаться – животные нередко воспринимают такое поведение как вызов и заявку на господство над территорией.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Пытаться убежать от злой собаки можно только в том случае, когда она находится на достаточном расстоянии, а поблизости есть надёжное убежище</w:t>
      </w:r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>: подъезд, магазин, возвышенность, на которую зверь не сможет забраться.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Если собака напала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>Если избежать столкновения не удалось, важно защитить жизненно важные органы – прижать подбородок к груди, чтобы ограничить доступ к шее. Если в руках есть какие-то предметы, надо постараться подставить их в пасть нападающему хищнику. Необходимо как можно твёрже стоять на ногах и, конечно, звать на помощь.</w:t>
      </w:r>
    </w:p>
    <w:p w:rsidR="002E1222" w:rsidRPr="002E1222" w:rsidRDefault="002E1222" w:rsidP="00FD4BC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2E1222">
        <w:rPr>
          <w:rFonts w:ascii="Segoe UI" w:eastAsia="Times New Roman" w:hAnsi="Segoe UI" w:cs="Segoe UI"/>
          <w:sz w:val="26"/>
          <w:szCs w:val="26"/>
          <w:lang w:eastAsia="ru-RU"/>
        </w:rPr>
        <w:t>Важно помнить болевые точки собак – это нос, пах и язык. Однако специалисты отмечают, что женщина или ребёнок не смогут с достаточной силой противостоять крупной собаке, поэтому попытки её ударить могут только раззадорить животное.</w:t>
      </w:r>
    </w:p>
    <w:p w:rsidR="002E1222" w:rsidRDefault="002E1222" w:rsidP="00FD4BCC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>Опасны не только бездомные</w:t>
      </w:r>
    </w:p>
    <w:p w:rsidR="002E1222" w:rsidRDefault="002E1222" w:rsidP="00FD4BCC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6"/>
          <w:szCs w:val="26"/>
        </w:rPr>
      </w:pPr>
      <w:proofErr w:type="gramStart"/>
      <w:r>
        <w:rPr>
          <w:rFonts w:ascii="Segoe UI" w:hAnsi="Segoe UI" w:cs="Segoe UI"/>
          <w:sz w:val="26"/>
          <w:szCs w:val="26"/>
        </w:rPr>
        <w:t>Безусловно</w:t>
      </w:r>
      <w:proofErr w:type="gramEnd"/>
      <w:r>
        <w:rPr>
          <w:rFonts w:ascii="Segoe UI" w:hAnsi="Segoe UI" w:cs="Segoe UI"/>
          <w:sz w:val="26"/>
          <w:szCs w:val="26"/>
        </w:rPr>
        <w:t xml:space="preserve"> лучшей защитой от нападения собак будет вовсе избегать с ними встречи. Если </w:t>
      </w:r>
      <w:r>
        <w:rPr>
          <w:rFonts w:ascii="Segoe UI" w:hAnsi="Segoe UI" w:cs="Segoe UI"/>
          <w:b/>
          <w:bCs/>
          <w:sz w:val="26"/>
          <w:szCs w:val="26"/>
        </w:rPr>
        <w:t xml:space="preserve"> есть места, где бродячие стаи появляются с завидным постоянством, стоит обходить их стороной, не пускать детей гулять в тех краях</w:t>
      </w:r>
      <w:r>
        <w:rPr>
          <w:rFonts w:ascii="Segoe UI" w:hAnsi="Segoe UI" w:cs="Segoe UI"/>
          <w:sz w:val="26"/>
          <w:szCs w:val="26"/>
        </w:rPr>
        <w:t>. Но опасность могут представлять и домашние животные, особенно, воспитанные у нерадивых хозяев.</w:t>
      </w:r>
    </w:p>
    <w:sectPr w:rsidR="002E1222" w:rsidSect="00FD4BC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AA"/>
    <w:rsid w:val="000452AA"/>
    <w:rsid w:val="00104745"/>
    <w:rsid w:val="002E1222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2E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2E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7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 ЭВ</dc:creator>
  <cp:keywords/>
  <dc:description/>
  <cp:lastModifiedBy>Раков ЭВ</cp:lastModifiedBy>
  <cp:revision>2</cp:revision>
  <dcterms:created xsi:type="dcterms:W3CDTF">2025-03-04T07:01:00Z</dcterms:created>
  <dcterms:modified xsi:type="dcterms:W3CDTF">2025-03-04T07:17:00Z</dcterms:modified>
</cp:coreProperties>
</file>