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592F9D" w:rsidRDefault="00592F9D" w:rsidP="0014630C">
      <w:pPr>
        <w:spacing w:after="0"/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2E369F" w:rsidRPr="002E369F" w:rsidRDefault="002E369F" w:rsidP="002E369F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2E369F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2E369F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19117" w:type="dxa"/>
        <w:tblLook w:val="00A0"/>
      </w:tblPr>
      <w:tblGrid>
        <w:gridCol w:w="4773"/>
        <w:gridCol w:w="4773"/>
        <w:gridCol w:w="4773"/>
        <w:gridCol w:w="4798"/>
      </w:tblGrid>
      <w:tr w:rsidR="002E369F" w:rsidRPr="002E369F" w:rsidTr="00834104">
        <w:trPr>
          <w:trHeight w:val="705"/>
        </w:trPr>
        <w:tc>
          <w:tcPr>
            <w:tcW w:w="4773" w:type="dxa"/>
          </w:tcPr>
          <w:p w:rsidR="002E369F" w:rsidRPr="002E369F" w:rsidRDefault="008A50B6" w:rsidP="008A50B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="00B8410B" w:rsidRPr="00C75DC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феврал</w:t>
            </w:r>
            <w:r w:rsidR="004C18E3" w:rsidRPr="00C75DC4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  <w:r w:rsidR="002E369F" w:rsidRPr="002E369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2E369F" w:rsidRPr="002E3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20</w:t>
            </w:r>
            <w:r w:rsidR="005D409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2E369F" w:rsidRPr="002E3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="002E369F" w:rsidRPr="002E369F">
              <w:rPr>
                <w:rFonts w:ascii="Times New Roman" w:hAnsi="Times New Roman"/>
                <w:b/>
                <w:sz w:val="28"/>
                <w:szCs w:val="28"/>
              </w:rPr>
              <w:t>года</w:t>
            </w:r>
          </w:p>
        </w:tc>
        <w:tc>
          <w:tcPr>
            <w:tcW w:w="4773" w:type="dxa"/>
          </w:tcPr>
          <w:p w:rsidR="005D4095" w:rsidRPr="005D4095" w:rsidRDefault="002E369F" w:rsidP="00F8742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3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                  </w:t>
            </w:r>
            <w:r w:rsidR="00592F9D">
              <w:rPr>
                <w:rFonts w:ascii="Times New Roman" w:hAnsi="Times New Roman"/>
                <w:b/>
                <w:sz w:val="28"/>
                <w:szCs w:val="28"/>
              </w:rPr>
              <w:t xml:space="preserve">            </w:t>
            </w:r>
            <w:r w:rsidRPr="002E3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2E369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Pr="002E3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="00F87421">
              <w:rPr>
                <w:rFonts w:ascii="Times New Roman" w:hAnsi="Times New Roman"/>
                <w:b/>
                <w:sz w:val="28"/>
                <w:szCs w:val="28"/>
              </w:rPr>
              <w:t>73</w:t>
            </w:r>
            <w:r w:rsidRPr="002E369F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4C18E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8A50B6">
              <w:rPr>
                <w:rFonts w:ascii="Times New Roman" w:hAnsi="Times New Roman"/>
                <w:b/>
                <w:sz w:val="28"/>
                <w:szCs w:val="28"/>
              </w:rPr>
              <w:t>40</w:t>
            </w:r>
            <w:r w:rsidRPr="002E369F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264EB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2E3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773" w:type="dxa"/>
          </w:tcPr>
          <w:p w:rsidR="002E369F" w:rsidRPr="002E369F" w:rsidRDefault="002E369F" w:rsidP="005D4095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798" w:type="dxa"/>
          </w:tcPr>
          <w:p w:rsidR="002E369F" w:rsidRPr="002E369F" w:rsidRDefault="002E369F" w:rsidP="005D4095">
            <w:pPr>
              <w:pageBreakBefore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E369F" w:rsidRPr="002E369F" w:rsidRDefault="002E369F" w:rsidP="00602FE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E369F">
              <w:rPr>
                <w:rFonts w:ascii="Times New Roman" w:hAnsi="Times New Roman"/>
                <w:sz w:val="28"/>
                <w:szCs w:val="28"/>
              </w:rPr>
              <w:br/>
              <w:t>_</w:t>
            </w:r>
          </w:p>
        </w:tc>
      </w:tr>
    </w:tbl>
    <w:p w:rsidR="005D4095" w:rsidRDefault="005D4095" w:rsidP="005D40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п. Адам</w:t>
      </w:r>
      <w:r w:rsidR="006448F7"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вка</w:t>
      </w:r>
    </w:p>
    <w:p w:rsidR="005D4095" w:rsidRPr="005D4095" w:rsidRDefault="005D4095" w:rsidP="005D40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E1E14" w:rsidRPr="004F35EC" w:rsidRDefault="008E1E14" w:rsidP="008E1E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О назначении членов участковых избирательных комиссий избирательных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>участков №</w:t>
      </w:r>
      <w:r w:rsidR="00F87421">
        <w:rPr>
          <w:rFonts w:ascii="Times New Roman" w:hAnsi="Times New Roman" w:cs="Times New Roman"/>
          <w:sz w:val="28"/>
          <w:szCs w:val="28"/>
        </w:rPr>
        <w:t>№</w:t>
      </w:r>
      <w:r w:rsidRPr="004F35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60</w:t>
      </w:r>
      <w:r w:rsidR="00F8742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62</w:t>
      </w:r>
      <w:r w:rsidR="00F87421">
        <w:rPr>
          <w:rFonts w:ascii="Times New Roman" w:hAnsi="Times New Roman" w:cs="Times New Roman"/>
          <w:sz w:val="28"/>
          <w:szCs w:val="28"/>
        </w:rPr>
        <w:t>, 64, 70, 72, 76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 правом решающего голоса вместо выбывших</w:t>
      </w:r>
    </w:p>
    <w:p w:rsidR="00B35CA2" w:rsidRPr="00220618" w:rsidRDefault="00665F9B" w:rsidP="005D40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0618">
        <w:rPr>
          <w:rFonts w:ascii="Times New Roman" w:hAnsi="Times New Roman"/>
          <w:sz w:val="28"/>
          <w:szCs w:val="28"/>
        </w:rPr>
        <w:t xml:space="preserve"> </w:t>
      </w:r>
    </w:p>
    <w:p w:rsidR="0014630C" w:rsidRPr="00220618" w:rsidRDefault="0014630C" w:rsidP="001463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36F50" w:rsidRPr="00310A5A" w:rsidRDefault="008E1E14" w:rsidP="008E1E14">
      <w:pPr>
        <w:pStyle w:val="ConsPlusNonformat"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t xml:space="preserve"> </w:t>
      </w:r>
      <w:r w:rsidRPr="00BD1E27">
        <w:rPr>
          <w:rFonts w:ascii="Times New Roman" w:hAnsi="Times New Roman" w:cs="Times New Roman"/>
          <w:sz w:val="28"/>
          <w:szCs w:val="28"/>
        </w:rPr>
        <w:t>В связи с досрочным прекращением полномочий членов участковых избирательных комиссий избирательных участков №</w:t>
      </w:r>
      <w:r w:rsidR="00F87421">
        <w:rPr>
          <w:rFonts w:ascii="Times New Roman" w:hAnsi="Times New Roman" w:cs="Times New Roman"/>
          <w:sz w:val="28"/>
          <w:szCs w:val="28"/>
        </w:rPr>
        <w:t>№</w:t>
      </w:r>
      <w:r w:rsidRPr="00BD1E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60</w:t>
      </w:r>
      <w:r w:rsidR="00F874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62</w:t>
      </w:r>
      <w:r w:rsidR="00F87421">
        <w:rPr>
          <w:rFonts w:ascii="Times New Roman" w:hAnsi="Times New Roman" w:cs="Times New Roman"/>
          <w:sz w:val="28"/>
          <w:szCs w:val="28"/>
        </w:rPr>
        <w:t>, 64, 70, 72, 76</w:t>
      </w:r>
      <w:r w:rsidRPr="00BD1E27">
        <w:rPr>
          <w:rFonts w:ascii="Times New Roman" w:hAnsi="Times New Roman" w:cs="Times New Roman"/>
          <w:sz w:val="28"/>
          <w:szCs w:val="28"/>
        </w:rPr>
        <w:t xml:space="preserve"> с правом решающего голоса (решени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D1E27">
        <w:rPr>
          <w:rFonts w:ascii="Times New Roman" w:hAnsi="Times New Roman" w:cs="Times New Roman"/>
          <w:sz w:val="28"/>
          <w:szCs w:val="28"/>
        </w:rPr>
        <w:t xml:space="preserve"> от </w:t>
      </w:r>
      <w:r w:rsidR="00F87421">
        <w:rPr>
          <w:rFonts w:ascii="Times New Roman" w:hAnsi="Times New Roman" w:cs="Times New Roman"/>
          <w:sz w:val="28"/>
          <w:szCs w:val="28"/>
        </w:rPr>
        <w:t>01</w:t>
      </w:r>
      <w:r w:rsidR="00C75DC4">
        <w:rPr>
          <w:rFonts w:ascii="Times New Roman" w:hAnsi="Times New Roman" w:cs="Times New Roman"/>
          <w:sz w:val="28"/>
          <w:szCs w:val="28"/>
        </w:rPr>
        <w:t>.0</w:t>
      </w:r>
      <w:r w:rsidR="00F87421">
        <w:rPr>
          <w:rFonts w:ascii="Times New Roman" w:hAnsi="Times New Roman" w:cs="Times New Roman"/>
          <w:sz w:val="28"/>
          <w:szCs w:val="28"/>
        </w:rPr>
        <w:t>2</w:t>
      </w:r>
      <w:r w:rsidR="00C75DC4">
        <w:rPr>
          <w:rFonts w:ascii="Times New Roman" w:hAnsi="Times New Roman" w:cs="Times New Roman"/>
          <w:sz w:val="28"/>
          <w:szCs w:val="28"/>
        </w:rPr>
        <w:t>.202</w:t>
      </w:r>
      <w:r w:rsidR="00F87421">
        <w:rPr>
          <w:rFonts w:ascii="Times New Roman" w:hAnsi="Times New Roman" w:cs="Times New Roman"/>
          <w:sz w:val="28"/>
          <w:szCs w:val="28"/>
        </w:rPr>
        <w:t>4</w:t>
      </w:r>
      <w:r w:rsidR="00C75DC4">
        <w:rPr>
          <w:rFonts w:ascii="Times New Roman" w:hAnsi="Times New Roman" w:cs="Times New Roman"/>
          <w:sz w:val="28"/>
          <w:szCs w:val="28"/>
        </w:rPr>
        <w:t xml:space="preserve"> г.</w:t>
      </w:r>
      <w:r w:rsidRPr="00BD1E27">
        <w:rPr>
          <w:rFonts w:ascii="Times New Roman" w:hAnsi="Times New Roman" w:cs="Times New Roman"/>
          <w:sz w:val="28"/>
          <w:szCs w:val="28"/>
        </w:rPr>
        <w:t xml:space="preserve"> № </w:t>
      </w:r>
      <w:r w:rsidR="00F87421">
        <w:rPr>
          <w:rFonts w:ascii="Times New Roman" w:hAnsi="Times New Roman" w:cs="Times New Roman"/>
          <w:sz w:val="28"/>
          <w:szCs w:val="28"/>
        </w:rPr>
        <w:t>73</w:t>
      </w:r>
      <w:r>
        <w:rPr>
          <w:rFonts w:ascii="Times New Roman" w:hAnsi="Times New Roman" w:cs="Times New Roman"/>
          <w:sz w:val="28"/>
          <w:szCs w:val="28"/>
        </w:rPr>
        <w:t>/3</w:t>
      </w:r>
      <w:r w:rsidR="00F87421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>-5</w:t>
      </w:r>
      <w:r w:rsidRPr="00BD1E27">
        <w:rPr>
          <w:rFonts w:ascii="Times New Roman" w:hAnsi="Times New Roman" w:cs="Times New Roman"/>
          <w:sz w:val="28"/>
          <w:szCs w:val="28"/>
        </w:rPr>
        <w:t xml:space="preserve">), в соответствии со </w:t>
      </w:r>
      <w:hyperlink r:id="rId8">
        <w:r w:rsidRPr="00BD1E27">
          <w:rPr>
            <w:rFonts w:ascii="Times New Roman" w:hAnsi="Times New Roman" w:cs="Times New Roman"/>
            <w:sz w:val="28"/>
            <w:szCs w:val="28"/>
          </w:rPr>
          <w:t>статьями 22</w:t>
        </w:r>
      </w:hyperlink>
      <w:r w:rsidRPr="00BD1E27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BD1E27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BD1E2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BD1E27">
          <w:rPr>
            <w:rFonts w:ascii="Times New Roman" w:hAnsi="Times New Roman" w:cs="Times New Roman"/>
            <w:sz w:val="28"/>
            <w:szCs w:val="28"/>
          </w:rPr>
          <w:t>29</w:t>
        </w:r>
      </w:hyperlink>
      <w:r w:rsidRPr="00BD1E27">
        <w:rPr>
          <w:rFonts w:ascii="Times New Roman" w:hAnsi="Times New Roman" w:cs="Times New Roman"/>
          <w:sz w:val="28"/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</w:t>
      </w:r>
      <w:hyperlink r:id="rId11">
        <w:r w:rsidRPr="00BD1E27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BD1E27">
        <w:rPr>
          <w:rFonts w:ascii="Times New Roman" w:hAnsi="Times New Roman" w:cs="Times New Roman"/>
          <w:sz w:val="28"/>
          <w:szCs w:val="28"/>
        </w:rPr>
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комиссий, у</w:t>
      </w:r>
      <w:r>
        <w:rPr>
          <w:rFonts w:ascii="Times New Roman" w:hAnsi="Times New Roman" w:cs="Times New Roman"/>
          <w:sz w:val="28"/>
          <w:szCs w:val="28"/>
        </w:rPr>
        <w:t>становле</w:t>
      </w:r>
      <w:r w:rsidRPr="00BD1E27">
        <w:rPr>
          <w:rFonts w:ascii="Times New Roman" w:hAnsi="Times New Roman" w:cs="Times New Roman"/>
          <w:sz w:val="28"/>
          <w:szCs w:val="28"/>
        </w:rPr>
        <w:t>нным Центральной избирательной комисси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BD1E27">
        <w:rPr>
          <w:rFonts w:ascii="Times New Roman" w:hAnsi="Times New Roman" w:cs="Times New Roman"/>
          <w:sz w:val="28"/>
          <w:szCs w:val="28"/>
        </w:rPr>
        <w:t xml:space="preserve"> Российской Федерации, Методическими </w:t>
      </w:r>
      <w:hyperlink w:anchor="P43">
        <w:r w:rsidRPr="00BD1E27">
          <w:rPr>
            <w:rFonts w:ascii="Times New Roman" w:hAnsi="Times New Roman" w:cs="Times New Roman"/>
            <w:sz w:val="28"/>
            <w:szCs w:val="28"/>
          </w:rPr>
          <w:t>рекомендациями</w:t>
        </w:r>
      </w:hyperlink>
      <w:r w:rsidRPr="00BD1E27">
        <w:rPr>
          <w:rFonts w:ascii="Times New Roman" w:hAnsi="Times New Roman" w:cs="Times New Roman"/>
          <w:sz w:val="28"/>
          <w:szCs w:val="28"/>
        </w:rPr>
        <w:t xml:space="preserve">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</w:t>
      </w:r>
      <w:r w:rsidRPr="004F35EC">
        <w:rPr>
          <w:rFonts w:ascii="Times New Roman" w:hAnsi="Times New Roman" w:cs="Times New Roman"/>
          <w:sz w:val="28"/>
          <w:szCs w:val="28"/>
        </w:rPr>
        <w:t xml:space="preserve"> </w:t>
      </w:r>
      <w:r w:rsidR="00C75DC4">
        <w:rPr>
          <w:rFonts w:ascii="Times New Roman" w:hAnsi="Times New Roman"/>
          <w:spacing w:val="-2"/>
          <w:sz w:val="28"/>
          <w:szCs w:val="28"/>
        </w:rPr>
        <w:t>от 15.03.2023 г. 111/863-8</w:t>
      </w:r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подпунктом 4 части 1 статьи 5 </w:t>
      </w:r>
      <w:r w:rsidR="00C75DC4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акона Оренб</w:t>
      </w:r>
      <w:r w:rsidR="00F0218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ргской области «Об избирательных комиссиях, комиссиях референдума Оренбургской области»</w:t>
      </w:r>
      <w:r w:rsidR="00C36F50" w:rsidRPr="00310A5A">
        <w:rPr>
          <w:rFonts w:ascii="Times New Roman" w:hAnsi="Times New Roman"/>
          <w:sz w:val="28"/>
          <w:szCs w:val="28"/>
        </w:rPr>
        <w:t xml:space="preserve">,  территориальная избирательная  комиссия  Адамовского  района  </w:t>
      </w:r>
      <w:r w:rsidR="00C36F50" w:rsidRPr="00310A5A">
        <w:rPr>
          <w:rFonts w:ascii="Times New Roman" w:hAnsi="Times New Roman"/>
          <w:b/>
          <w:bCs/>
          <w:sz w:val="28"/>
          <w:szCs w:val="28"/>
        </w:rPr>
        <w:t>р е ш и л а:</w:t>
      </w:r>
    </w:p>
    <w:p w:rsidR="00834104" w:rsidRDefault="008E1E14" w:rsidP="00834104">
      <w:pPr>
        <w:pStyle w:val="ae"/>
        <w:numPr>
          <w:ilvl w:val="0"/>
          <w:numId w:val="4"/>
        </w:numPr>
        <w:spacing w:line="36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Назначить член</w:t>
      </w:r>
      <w:r w:rsidR="00C75DC4">
        <w:rPr>
          <w:rFonts w:ascii="Times New Roman" w:hAnsi="Times New Roman"/>
          <w:sz w:val="28"/>
          <w:szCs w:val="28"/>
        </w:rPr>
        <w:t>ами</w:t>
      </w:r>
      <w:r w:rsidRPr="004F35EC">
        <w:rPr>
          <w:rFonts w:ascii="Times New Roman" w:hAnsi="Times New Roman"/>
          <w:sz w:val="28"/>
          <w:szCs w:val="28"/>
        </w:rPr>
        <w:t xml:space="preserve"> участковых избирательн</w:t>
      </w:r>
      <w:r w:rsidR="00C75DC4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комисси</w:t>
      </w:r>
      <w:r w:rsidR="00C75DC4">
        <w:rPr>
          <w:rFonts w:ascii="Times New Roman" w:hAnsi="Times New Roman"/>
          <w:sz w:val="28"/>
          <w:szCs w:val="28"/>
        </w:rPr>
        <w:t>й</w:t>
      </w:r>
      <w:r w:rsidRPr="004F35EC">
        <w:rPr>
          <w:rFonts w:ascii="Times New Roman" w:hAnsi="Times New Roman"/>
          <w:sz w:val="28"/>
          <w:szCs w:val="28"/>
        </w:rPr>
        <w:t xml:space="preserve"> избирательн</w:t>
      </w:r>
      <w:r w:rsidR="00C75DC4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35EC">
        <w:rPr>
          <w:rFonts w:ascii="Times New Roman" w:hAnsi="Times New Roman"/>
          <w:sz w:val="28"/>
          <w:szCs w:val="28"/>
        </w:rPr>
        <w:t>участк</w:t>
      </w:r>
      <w:r w:rsidR="00C75DC4">
        <w:rPr>
          <w:rFonts w:ascii="Times New Roman" w:hAnsi="Times New Roman"/>
          <w:sz w:val="28"/>
          <w:szCs w:val="28"/>
        </w:rPr>
        <w:t>ов</w:t>
      </w:r>
      <w:r w:rsidRPr="004F35EC">
        <w:rPr>
          <w:rFonts w:ascii="Times New Roman" w:hAnsi="Times New Roman"/>
          <w:sz w:val="28"/>
          <w:szCs w:val="28"/>
        </w:rPr>
        <w:t xml:space="preserve"> №</w:t>
      </w:r>
      <w:r w:rsidR="00F87421">
        <w:rPr>
          <w:rFonts w:ascii="Times New Roman" w:hAnsi="Times New Roman"/>
          <w:sz w:val="28"/>
          <w:szCs w:val="28"/>
        </w:rPr>
        <w:t>№</w:t>
      </w:r>
      <w:r w:rsidRPr="004F35EC">
        <w:rPr>
          <w:rFonts w:ascii="Times New Roman" w:hAnsi="Times New Roman"/>
          <w:sz w:val="28"/>
          <w:szCs w:val="28"/>
        </w:rPr>
        <w:t xml:space="preserve"> </w:t>
      </w:r>
      <w:r w:rsidR="00C75DC4">
        <w:rPr>
          <w:rFonts w:ascii="Times New Roman" w:hAnsi="Times New Roman"/>
          <w:sz w:val="28"/>
          <w:szCs w:val="28"/>
        </w:rPr>
        <w:t>60</w:t>
      </w:r>
      <w:r w:rsidR="00F87421">
        <w:rPr>
          <w:rFonts w:ascii="Times New Roman" w:hAnsi="Times New Roman"/>
          <w:sz w:val="28"/>
          <w:szCs w:val="28"/>
        </w:rPr>
        <w:t>, 62, 64, 70, 72, 76</w:t>
      </w:r>
      <w:r w:rsidRPr="004F35EC">
        <w:rPr>
          <w:rFonts w:ascii="Times New Roman" w:hAnsi="Times New Roman"/>
          <w:sz w:val="28"/>
          <w:szCs w:val="28"/>
        </w:rPr>
        <w:t xml:space="preserve"> с правом решающего голоса лиц согласно прилагаемому списку</w:t>
      </w:r>
      <w:r w:rsidR="000E5901">
        <w:rPr>
          <w:rFonts w:ascii="Times New Roman" w:hAnsi="Times New Roman"/>
          <w:sz w:val="28"/>
          <w:szCs w:val="28"/>
        </w:rPr>
        <w:t>.</w:t>
      </w:r>
    </w:p>
    <w:p w:rsidR="00C75DC4" w:rsidRDefault="00C36F50" w:rsidP="00C75DC4">
      <w:pPr>
        <w:pStyle w:val="ae"/>
        <w:numPr>
          <w:ilvl w:val="0"/>
          <w:numId w:val="4"/>
        </w:numPr>
        <w:spacing w:line="36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C75DC4">
        <w:rPr>
          <w:rFonts w:ascii="Times New Roman" w:hAnsi="Times New Roman"/>
          <w:sz w:val="28"/>
          <w:szCs w:val="28"/>
        </w:rPr>
        <w:lastRenderedPageBreak/>
        <w:t xml:space="preserve">Направить настоящее решение </w:t>
      </w:r>
      <w:r w:rsidR="00C75DC4">
        <w:rPr>
          <w:rFonts w:ascii="Times New Roman" w:hAnsi="Times New Roman"/>
          <w:sz w:val="28"/>
          <w:szCs w:val="28"/>
        </w:rPr>
        <w:t>в Избирательную комиссию  Оренбургской области.</w:t>
      </w:r>
    </w:p>
    <w:p w:rsidR="00592F9D" w:rsidRPr="00C75DC4" w:rsidRDefault="00C75DC4" w:rsidP="00C75DC4">
      <w:pPr>
        <w:pStyle w:val="ae"/>
        <w:numPr>
          <w:ilvl w:val="0"/>
          <w:numId w:val="4"/>
        </w:numPr>
        <w:spacing w:line="360" w:lineRule="auto"/>
        <w:ind w:left="0" w:firstLine="600"/>
        <w:jc w:val="both"/>
        <w:rPr>
          <w:szCs w:val="28"/>
        </w:rPr>
      </w:pPr>
      <w:r w:rsidRPr="00C75DC4">
        <w:rPr>
          <w:rFonts w:ascii="Times New Roman" w:hAnsi="Times New Roman"/>
          <w:sz w:val="28"/>
          <w:szCs w:val="28"/>
        </w:rPr>
        <w:t xml:space="preserve">Направить </w:t>
      </w:r>
      <w:r>
        <w:rPr>
          <w:rFonts w:ascii="Times New Roman" w:hAnsi="Times New Roman"/>
          <w:sz w:val="28"/>
          <w:szCs w:val="28"/>
        </w:rPr>
        <w:t xml:space="preserve">выписки из </w:t>
      </w:r>
      <w:r w:rsidRPr="00C75DC4">
        <w:rPr>
          <w:rFonts w:ascii="Times New Roman" w:hAnsi="Times New Roman"/>
          <w:sz w:val="28"/>
          <w:szCs w:val="28"/>
        </w:rPr>
        <w:t>настояще</w:t>
      </w:r>
      <w:r>
        <w:rPr>
          <w:rFonts w:ascii="Times New Roman" w:hAnsi="Times New Roman"/>
          <w:sz w:val="28"/>
          <w:szCs w:val="28"/>
        </w:rPr>
        <w:t>го</w:t>
      </w:r>
      <w:r w:rsidRPr="00C75DC4">
        <w:rPr>
          <w:rFonts w:ascii="Times New Roman" w:hAnsi="Times New Roman"/>
          <w:sz w:val="28"/>
          <w:szCs w:val="28"/>
        </w:rPr>
        <w:t xml:space="preserve"> решени</w:t>
      </w:r>
      <w:r>
        <w:rPr>
          <w:rFonts w:ascii="Times New Roman" w:hAnsi="Times New Roman"/>
          <w:sz w:val="28"/>
          <w:szCs w:val="28"/>
        </w:rPr>
        <w:t>я</w:t>
      </w:r>
      <w:r w:rsidRPr="00C75DC4">
        <w:rPr>
          <w:rFonts w:ascii="Times New Roman" w:hAnsi="Times New Roman"/>
          <w:sz w:val="28"/>
          <w:szCs w:val="28"/>
        </w:rPr>
        <w:t xml:space="preserve"> </w:t>
      </w:r>
      <w:r w:rsidR="00C36F50" w:rsidRPr="00C75DC4">
        <w:rPr>
          <w:rFonts w:ascii="Times New Roman" w:hAnsi="Times New Roman"/>
          <w:sz w:val="28"/>
          <w:szCs w:val="28"/>
        </w:rPr>
        <w:t>в участков</w:t>
      </w:r>
      <w:r w:rsidR="00834104" w:rsidRPr="00C75DC4">
        <w:rPr>
          <w:rFonts w:ascii="Times New Roman" w:hAnsi="Times New Roman"/>
          <w:sz w:val="28"/>
          <w:szCs w:val="28"/>
        </w:rPr>
        <w:t>ые избирательные</w:t>
      </w:r>
      <w:r w:rsidR="00C36F50" w:rsidRPr="00C75DC4">
        <w:rPr>
          <w:rFonts w:ascii="Times New Roman" w:hAnsi="Times New Roman"/>
          <w:sz w:val="28"/>
          <w:szCs w:val="28"/>
        </w:rPr>
        <w:t xml:space="preserve"> комисси</w:t>
      </w:r>
      <w:r w:rsidR="00834104" w:rsidRPr="00C75DC4">
        <w:rPr>
          <w:rFonts w:ascii="Times New Roman" w:hAnsi="Times New Roman"/>
          <w:sz w:val="28"/>
          <w:szCs w:val="28"/>
        </w:rPr>
        <w:t>и</w:t>
      </w:r>
      <w:r w:rsidR="00C36F50" w:rsidRPr="00C75DC4">
        <w:rPr>
          <w:rFonts w:ascii="Times New Roman" w:hAnsi="Times New Roman"/>
          <w:sz w:val="28"/>
          <w:szCs w:val="28"/>
        </w:rPr>
        <w:t xml:space="preserve"> избирательн</w:t>
      </w:r>
      <w:r w:rsidR="00834104" w:rsidRPr="00C75DC4">
        <w:rPr>
          <w:rFonts w:ascii="Times New Roman" w:hAnsi="Times New Roman"/>
          <w:sz w:val="28"/>
          <w:szCs w:val="28"/>
        </w:rPr>
        <w:t>ых</w:t>
      </w:r>
      <w:r w:rsidR="00C36F50" w:rsidRPr="00C75DC4">
        <w:rPr>
          <w:rFonts w:ascii="Times New Roman" w:hAnsi="Times New Roman"/>
          <w:sz w:val="28"/>
          <w:szCs w:val="28"/>
        </w:rPr>
        <w:t xml:space="preserve"> участк</w:t>
      </w:r>
      <w:r w:rsidR="00834104" w:rsidRPr="00C75DC4">
        <w:rPr>
          <w:rFonts w:ascii="Times New Roman" w:hAnsi="Times New Roman"/>
          <w:sz w:val="28"/>
          <w:szCs w:val="28"/>
        </w:rPr>
        <w:t>ов</w:t>
      </w:r>
      <w:r w:rsidR="00C36F50" w:rsidRPr="00C75DC4">
        <w:rPr>
          <w:rFonts w:ascii="Times New Roman" w:hAnsi="Times New Roman"/>
          <w:sz w:val="28"/>
          <w:szCs w:val="28"/>
        </w:rPr>
        <w:t xml:space="preserve"> </w:t>
      </w:r>
      <w:r w:rsidR="00F87421" w:rsidRPr="004F35EC">
        <w:rPr>
          <w:rFonts w:ascii="Times New Roman" w:hAnsi="Times New Roman"/>
          <w:sz w:val="28"/>
          <w:szCs w:val="28"/>
        </w:rPr>
        <w:t>№</w:t>
      </w:r>
      <w:r w:rsidR="00F87421">
        <w:rPr>
          <w:rFonts w:ascii="Times New Roman" w:hAnsi="Times New Roman"/>
          <w:sz w:val="28"/>
          <w:szCs w:val="28"/>
        </w:rPr>
        <w:t>№</w:t>
      </w:r>
      <w:r w:rsidR="00F87421" w:rsidRPr="004F35EC">
        <w:rPr>
          <w:rFonts w:ascii="Times New Roman" w:hAnsi="Times New Roman"/>
          <w:sz w:val="28"/>
          <w:szCs w:val="28"/>
        </w:rPr>
        <w:t xml:space="preserve"> </w:t>
      </w:r>
      <w:r w:rsidR="00F87421">
        <w:rPr>
          <w:rFonts w:ascii="Times New Roman" w:hAnsi="Times New Roman"/>
          <w:sz w:val="28"/>
          <w:szCs w:val="28"/>
        </w:rPr>
        <w:t>60, 62, 64, 70, 72, 76</w:t>
      </w:r>
      <w:r w:rsidR="00C36F50" w:rsidRPr="00C75DC4">
        <w:rPr>
          <w:rFonts w:ascii="Times New Roman" w:hAnsi="Times New Roman"/>
          <w:sz w:val="28"/>
          <w:szCs w:val="28"/>
        </w:rPr>
        <w:t>.</w:t>
      </w:r>
    </w:p>
    <w:p w:rsidR="001A3360" w:rsidRDefault="001A3360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3360" w:rsidRDefault="001A3360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3360" w:rsidRDefault="001A3360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                                           </w:t>
      </w:r>
      <w:r w:rsidR="00536991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64EB7">
        <w:rPr>
          <w:rFonts w:ascii="Times New Roman" w:hAnsi="Times New Roman"/>
          <w:sz w:val="28"/>
          <w:szCs w:val="28"/>
        </w:rPr>
        <w:t>Т.А. Чехович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</w:t>
      </w:r>
      <w:r w:rsidR="00794956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536991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264EB7">
        <w:rPr>
          <w:rFonts w:ascii="Times New Roman" w:hAnsi="Times New Roman"/>
          <w:sz w:val="28"/>
          <w:szCs w:val="28"/>
        </w:rPr>
        <w:t>Г.Д. Ягодкина</w:t>
      </w: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C75DC4" w:rsidP="00C75DC4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</w:t>
      </w:r>
    </w:p>
    <w:p w:rsidR="00C75DC4" w:rsidRDefault="00C75DC4" w:rsidP="00C75DC4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территориальной избирательной</w:t>
      </w:r>
    </w:p>
    <w:p w:rsidR="00C75DC4" w:rsidRDefault="00C75DC4" w:rsidP="00C75DC4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комиссии Адамовского района </w:t>
      </w:r>
    </w:p>
    <w:p w:rsidR="00C75DC4" w:rsidRDefault="00C75DC4" w:rsidP="00C75DC4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F87421">
        <w:rPr>
          <w:rFonts w:ascii="Times New Roman" w:hAnsi="Times New Roman"/>
        </w:rPr>
        <w:t>01</w:t>
      </w:r>
      <w:r>
        <w:rPr>
          <w:rFonts w:ascii="Times New Roman" w:hAnsi="Times New Roman"/>
        </w:rPr>
        <w:t>.0</w:t>
      </w:r>
      <w:r w:rsidR="00F87421">
        <w:rPr>
          <w:rFonts w:ascii="Times New Roman" w:hAnsi="Times New Roman"/>
        </w:rPr>
        <w:t>2</w:t>
      </w:r>
      <w:r>
        <w:rPr>
          <w:rFonts w:ascii="Times New Roman" w:hAnsi="Times New Roman"/>
        </w:rPr>
        <w:t>.202</w:t>
      </w:r>
      <w:r w:rsidR="00F8742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г. № </w:t>
      </w:r>
      <w:r w:rsidR="00F87421">
        <w:rPr>
          <w:rFonts w:ascii="Times New Roman" w:hAnsi="Times New Roman"/>
        </w:rPr>
        <w:t>73/340</w:t>
      </w:r>
      <w:r>
        <w:rPr>
          <w:rFonts w:ascii="Times New Roman" w:hAnsi="Times New Roman"/>
        </w:rPr>
        <w:t>-5</w:t>
      </w:r>
    </w:p>
    <w:p w:rsidR="00C75DC4" w:rsidRDefault="00C75DC4" w:rsidP="00C75DC4">
      <w:pPr>
        <w:spacing w:after="0" w:line="240" w:lineRule="auto"/>
        <w:jc w:val="right"/>
        <w:rPr>
          <w:rFonts w:ascii="Times New Roman" w:hAnsi="Times New Roman"/>
        </w:rPr>
      </w:pPr>
    </w:p>
    <w:p w:rsidR="00C75DC4" w:rsidRDefault="00C75DC4" w:rsidP="00C75DC4">
      <w:pPr>
        <w:spacing w:after="0" w:line="240" w:lineRule="auto"/>
        <w:jc w:val="right"/>
        <w:rPr>
          <w:rFonts w:ascii="Times New Roman" w:hAnsi="Times New Roman"/>
        </w:rPr>
      </w:pPr>
    </w:p>
    <w:p w:rsidR="00C75DC4" w:rsidRDefault="00C75DC4" w:rsidP="00C75D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членов участковых </w:t>
      </w:r>
    </w:p>
    <w:p w:rsidR="00C75DC4" w:rsidRDefault="00C75DC4" w:rsidP="00C75D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избирательных комиссий с правом решающего голоса</w:t>
      </w:r>
    </w:p>
    <w:p w:rsidR="00C75DC4" w:rsidRDefault="00C75DC4" w:rsidP="00C75D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75DC4" w:rsidRDefault="00C75DC4" w:rsidP="00C75D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участковая избирательная комиссия избирательного участка № 60</w:t>
      </w:r>
    </w:p>
    <w:tbl>
      <w:tblPr>
        <w:tblStyle w:val="af"/>
        <w:tblW w:w="0" w:type="auto"/>
        <w:tblLook w:val="04A0"/>
      </w:tblPr>
      <w:tblGrid>
        <w:gridCol w:w="959"/>
        <w:gridCol w:w="4111"/>
        <w:gridCol w:w="4501"/>
      </w:tblGrid>
      <w:tr w:rsidR="00C75DC4" w:rsidTr="00C75DC4">
        <w:tc>
          <w:tcPr>
            <w:tcW w:w="959" w:type="dxa"/>
          </w:tcPr>
          <w:p w:rsidR="00C75DC4" w:rsidRDefault="00C75DC4" w:rsidP="00C75D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C75DC4" w:rsidRDefault="00C75DC4" w:rsidP="00C75D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Align w:val="center"/>
          </w:tcPr>
          <w:p w:rsidR="00C75DC4" w:rsidRDefault="00C75DC4" w:rsidP="00C75D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4501" w:type="dxa"/>
            <w:vAlign w:val="center"/>
          </w:tcPr>
          <w:p w:rsidR="00C75DC4" w:rsidRDefault="00C75DC4" w:rsidP="00C75D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C75DC4" w:rsidTr="00C75DC4">
        <w:tc>
          <w:tcPr>
            <w:tcW w:w="959" w:type="dxa"/>
          </w:tcPr>
          <w:p w:rsidR="00C75DC4" w:rsidRDefault="00C75DC4" w:rsidP="00C75D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C75DC4" w:rsidRDefault="00F87421" w:rsidP="00C75D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Гамалей Татьяна Галиевна</w:t>
            </w:r>
          </w:p>
        </w:tc>
        <w:tc>
          <w:tcPr>
            <w:tcW w:w="4501" w:type="dxa"/>
          </w:tcPr>
          <w:p w:rsidR="00C75DC4" w:rsidRDefault="00591EDE" w:rsidP="00C75D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</w:t>
            </w:r>
          </w:p>
        </w:tc>
      </w:tr>
    </w:tbl>
    <w:p w:rsidR="00C75DC4" w:rsidRDefault="00C75DC4" w:rsidP="00C75D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75DC4" w:rsidRDefault="00C75DC4" w:rsidP="00C75D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участковая избирательная комиссия избирательного участка № 62</w:t>
      </w:r>
    </w:p>
    <w:tbl>
      <w:tblPr>
        <w:tblStyle w:val="af"/>
        <w:tblW w:w="0" w:type="auto"/>
        <w:tblLook w:val="04A0"/>
      </w:tblPr>
      <w:tblGrid>
        <w:gridCol w:w="959"/>
        <w:gridCol w:w="4111"/>
        <w:gridCol w:w="4501"/>
      </w:tblGrid>
      <w:tr w:rsidR="00C75DC4" w:rsidTr="00F82170">
        <w:tc>
          <w:tcPr>
            <w:tcW w:w="959" w:type="dxa"/>
          </w:tcPr>
          <w:p w:rsidR="00C75DC4" w:rsidRDefault="00C75DC4" w:rsidP="00F821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C75DC4" w:rsidRDefault="00C75DC4" w:rsidP="00F821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Align w:val="center"/>
          </w:tcPr>
          <w:p w:rsidR="00C75DC4" w:rsidRDefault="00C75DC4" w:rsidP="00F821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4501" w:type="dxa"/>
            <w:vAlign w:val="center"/>
          </w:tcPr>
          <w:p w:rsidR="00C75DC4" w:rsidRDefault="00C75DC4" w:rsidP="00F821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C75DC4" w:rsidTr="00F82170">
        <w:tc>
          <w:tcPr>
            <w:tcW w:w="959" w:type="dxa"/>
          </w:tcPr>
          <w:p w:rsidR="00C75DC4" w:rsidRDefault="00C75DC4" w:rsidP="00F821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C75DC4" w:rsidRDefault="00F87421" w:rsidP="005169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Абдуллина Барша Бихитжановна</w:t>
            </w:r>
          </w:p>
        </w:tc>
        <w:tc>
          <w:tcPr>
            <w:tcW w:w="4501" w:type="dxa"/>
          </w:tcPr>
          <w:p w:rsidR="00C75DC4" w:rsidRDefault="00591EDE" w:rsidP="00F821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</w:t>
            </w:r>
          </w:p>
        </w:tc>
      </w:tr>
    </w:tbl>
    <w:p w:rsidR="00F87421" w:rsidRDefault="00F87421" w:rsidP="00F874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87421" w:rsidRPr="007C50AF" w:rsidRDefault="00F87421" w:rsidP="00F874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C50AF">
        <w:rPr>
          <w:rFonts w:ascii="Times New Roman" w:hAnsi="Times New Roman"/>
          <w:sz w:val="28"/>
          <w:szCs w:val="28"/>
        </w:rPr>
        <w:t>участковая избирательная комиссия избирательного участка № 64</w:t>
      </w:r>
    </w:p>
    <w:tbl>
      <w:tblPr>
        <w:tblStyle w:val="af"/>
        <w:tblW w:w="0" w:type="auto"/>
        <w:tblLook w:val="04A0"/>
      </w:tblPr>
      <w:tblGrid>
        <w:gridCol w:w="959"/>
        <w:gridCol w:w="4111"/>
        <w:gridCol w:w="4501"/>
      </w:tblGrid>
      <w:tr w:rsidR="00F87421" w:rsidRPr="007C50AF" w:rsidTr="00F55539">
        <w:tc>
          <w:tcPr>
            <w:tcW w:w="959" w:type="dxa"/>
          </w:tcPr>
          <w:p w:rsidR="00F87421" w:rsidRPr="007C50AF" w:rsidRDefault="00F87421" w:rsidP="00F555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0A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F87421" w:rsidRPr="007C50AF" w:rsidRDefault="00F87421" w:rsidP="00F555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0AF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Align w:val="center"/>
          </w:tcPr>
          <w:p w:rsidR="00F87421" w:rsidRPr="007C50AF" w:rsidRDefault="00F87421" w:rsidP="00F555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0AF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4501" w:type="dxa"/>
            <w:vAlign w:val="center"/>
          </w:tcPr>
          <w:p w:rsidR="00F87421" w:rsidRPr="007C50AF" w:rsidRDefault="00F87421" w:rsidP="00F555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0AF">
              <w:rPr>
                <w:rFonts w:ascii="Times New Roman" w:hAnsi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F87421" w:rsidRPr="007C50AF" w:rsidTr="00F55539">
        <w:tc>
          <w:tcPr>
            <w:tcW w:w="959" w:type="dxa"/>
          </w:tcPr>
          <w:p w:rsidR="00F87421" w:rsidRPr="007C50AF" w:rsidRDefault="00F87421" w:rsidP="00F555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0A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F87421" w:rsidRPr="007C50AF" w:rsidRDefault="00F87421" w:rsidP="00F555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0AF">
              <w:rPr>
                <w:rFonts w:ascii="Times New Roman" w:hAnsi="Times New Roman"/>
                <w:sz w:val="28"/>
                <w:szCs w:val="28"/>
              </w:rPr>
              <w:t>Сардина Светлана Григорьевна</w:t>
            </w:r>
          </w:p>
        </w:tc>
        <w:tc>
          <w:tcPr>
            <w:tcW w:w="4501" w:type="dxa"/>
          </w:tcPr>
          <w:p w:rsidR="00F87421" w:rsidRPr="007C50AF" w:rsidRDefault="00F87421" w:rsidP="00F87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0AF">
              <w:rPr>
                <w:rFonts w:ascii="Times New Roman" w:hAnsi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</w:tbl>
    <w:p w:rsidR="00F87421" w:rsidRPr="007C50AF" w:rsidRDefault="00F87421" w:rsidP="00F874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87421" w:rsidRPr="007C50AF" w:rsidRDefault="00F87421" w:rsidP="00F874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C50AF">
        <w:rPr>
          <w:rFonts w:ascii="Times New Roman" w:hAnsi="Times New Roman"/>
          <w:sz w:val="28"/>
          <w:szCs w:val="28"/>
        </w:rPr>
        <w:t>участковая избирательная комиссия избирательного участка № 70</w:t>
      </w:r>
    </w:p>
    <w:tbl>
      <w:tblPr>
        <w:tblStyle w:val="af"/>
        <w:tblW w:w="0" w:type="auto"/>
        <w:tblLook w:val="04A0"/>
      </w:tblPr>
      <w:tblGrid>
        <w:gridCol w:w="959"/>
        <w:gridCol w:w="4111"/>
        <w:gridCol w:w="4501"/>
      </w:tblGrid>
      <w:tr w:rsidR="00F87421" w:rsidRPr="007C50AF" w:rsidTr="00F55539">
        <w:tc>
          <w:tcPr>
            <w:tcW w:w="959" w:type="dxa"/>
          </w:tcPr>
          <w:p w:rsidR="00F87421" w:rsidRPr="007C50AF" w:rsidRDefault="00F87421" w:rsidP="00F555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0A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F87421" w:rsidRPr="007C50AF" w:rsidRDefault="00F87421" w:rsidP="00F555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0AF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Align w:val="center"/>
          </w:tcPr>
          <w:p w:rsidR="00F87421" w:rsidRPr="007C50AF" w:rsidRDefault="00F87421" w:rsidP="00F555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0AF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4501" w:type="dxa"/>
            <w:vAlign w:val="center"/>
          </w:tcPr>
          <w:p w:rsidR="00F87421" w:rsidRPr="007C50AF" w:rsidRDefault="00F87421" w:rsidP="00F555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0AF">
              <w:rPr>
                <w:rFonts w:ascii="Times New Roman" w:hAnsi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F87421" w:rsidTr="00F55539">
        <w:tc>
          <w:tcPr>
            <w:tcW w:w="959" w:type="dxa"/>
          </w:tcPr>
          <w:p w:rsidR="00F87421" w:rsidRPr="007C50AF" w:rsidRDefault="00F87421" w:rsidP="00F555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0A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F87421" w:rsidRPr="007C50AF" w:rsidRDefault="00F87421" w:rsidP="00F555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0AF">
              <w:rPr>
                <w:rFonts w:ascii="Times New Roman" w:hAnsi="Times New Roman"/>
                <w:sz w:val="28"/>
                <w:szCs w:val="28"/>
              </w:rPr>
              <w:t>Жанахметова Мария Тулегеновна</w:t>
            </w:r>
          </w:p>
        </w:tc>
        <w:tc>
          <w:tcPr>
            <w:tcW w:w="4501" w:type="dxa"/>
          </w:tcPr>
          <w:p w:rsidR="00F87421" w:rsidRDefault="00F87421" w:rsidP="00F555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0AF"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</w:t>
            </w:r>
          </w:p>
        </w:tc>
      </w:tr>
    </w:tbl>
    <w:p w:rsidR="00F87421" w:rsidRDefault="00F87421" w:rsidP="00F874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87421" w:rsidRDefault="00F87421" w:rsidP="00F874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участковая избирательная комиссия избирательного участка № 72</w:t>
      </w:r>
    </w:p>
    <w:tbl>
      <w:tblPr>
        <w:tblStyle w:val="af"/>
        <w:tblW w:w="0" w:type="auto"/>
        <w:tblLook w:val="04A0"/>
      </w:tblPr>
      <w:tblGrid>
        <w:gridCol w:w="959"/>
        <w:gridCol w:w="4111"/>
        <w:gridCol w:w="4501"/>
      </w:tblGrid>
      <w:tr w:rsidR="00F87421" w:rsidTr="00F55539">
        <w:tc>
          <w:tcPr>
            <w:tcW w:w="959" w:type="dxa"/>
          </w:tcPr>
          <w:p w:rsidR="00F87421" w:rsidRDefault="00F87421" w:rsidP="00F555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F87421" w:rsidRDefault="00F87421" w:rsidP="00F555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Align w:val="center"/>
          </w:tcPr>
          <w:p w:rsidR="00F87421" w:rsidRDefault="00F87421" w:rsidP="00F555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4501" w:type="dxa"/>
            <w:vAlign w:val="center"/>
          </w:tcPr>
          <w:p w:rsidR="00F87421" w:rsidRDefault="00F87421" w:rsidP="00F555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F87421" w:rsidTr="00F55539">
        <w:tc>
          <w:tcPr>
            <w:tcW w:w="959" w:type="dxa"/>
          </w:tcPr>
          <w:p w:rsidR="00F87421" w:rsidRDefault="00F87421" w:rsidP="00F555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F87421" w:rsidRDefault="00F87421" w:rsidP="00F555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Кутубаева Мария Каделеновна</w:t>
            </w:r>
          </w:p>
        </w:tc>
        <w:tc>
          <w:tcPr>
            <w:tcW w:w="4501" w:type="dxa"/>
          </w:tcPr>
          <w:p w:rsidR="00F87421" w:rsidRDefault="00F87421" w:rsidP="00F555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</w:t>
            </w:r>
          </w:p>
        </w:tc>
      </w:tr>
    </w:tbl>
    <w:p w:rsidR="00F87421" w:rsidRDefault="00F87421" w:rsidP="00F874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87421" w:rsidRDefault="00F87421" w:rsidP="00F874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участковая избирательная комиссия избирательного участка № 76</w:t>
      </w:r>
    </w:p>
    <w:tbl>
      <w:tblPr>
        <w:tblStyle w:val="af"/>
        <w:tblW w:w="0" w:type="auto"/>
        <w:tblLook w:val="04A0"/>
      </w:tblPr>
      <w:tblGrid>
        <w:gridCol w:w="959"/>
        <w:gridCol w:w="4111"/>
        <w:gridCol w:w="4501"/>
      </w:tblGrid>
      <w:tr w:rsidR="00F87421" w:rsidTr="00F55539">
        <w:tc>
          <w:tcPr>
            <w:tcW w:w="959" w:type="dxa"/>
          </w:tcPr>
          <w:p w:rsidR="00F87421" w:rsidRDefault="00F87421" w:rsidP="00F555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F87421" w:rsidRDefault="00F87421" w:rsidP="00F555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Align w:val="center"/>
          </w:tcPr>
          <w:p w:rsidR="00F87421" w:rsidRDefault="00F87421" w:rsidP="00F555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4501" w:type="dxa"/>
            <w:vAlign w:val="center"/>
          </w:tcPr>
          <w:p w:rsidR="00F87421" w:rsidRDefault="00F87421" w:rsidP="00F555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F87421" w:rsidTr="00F55539">
        <w:tc>
          <w:tcPr>
            <w:tcW w:w="959" w:type="dxa"/>
          </w:tcPr>
          <w:p w:rsidR="00F87421" w:rsidRDefault="00F87421" w:rsidP="00F555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F87421" w:rsidRDefault="00F87421" w:rsidP="00F87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Вострикова Марина Валериановна</w:t>
            </w:r>
          </w:p>
        </w:tc>
        <w:tc>
          <w:tcPr>
            <w:tcW w:w="4501" w:type="dxa"/>
          </w:tcPr>
          <w:p w:rsidR="00F87421" w:rsidRDefault="00F87421" w:rsidP="00F555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Собрание избирателей по месту жительства</w:t>
            </w:r>
          </w:p>
        </w:tc>
      </w:tr>
    </w:tbl>
    <w:p w:rsidR="00C75DC4" w:rsidRPr="00C75DC4" w:rsidRDefault="00C75DC4" w:rsidP="00C75D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C75DC4" w:rsidRPr="00C75DC4" w:rsidSect="0060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01D" w:rsidRDefault="0027101D" w:rsidP="00393FAB">
      <w:pPr>
        <w:spacing w:after="0" w:line="240" w:lineRule="auto"/>
      </w:pPr>
      <w:r>
        <w:separator/>
      </w:r>
    </w:p>
  </w:endnote>
  <w:endnote w:type="continuationSeparator" w:id="0">
    <w:p w:rsidR="0027101D" w:rsidRDefault="0027101D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01D" w:rsidRDefault="0027101D" w:rsidP="00393FAB">
      <w:pPr>
        <w:spacing w:after="0" w:line="240" w:lineRule="auto"/>
      </w:pPr>
      <w:r>
        <w:separator/>
      </w:r>
    </w:p>
  </w:footnote>
  <w:footnote w:type="continuationSeparator" w:id="0">
    <w:p w:rsidR="0027101D" w:rsidRDefault="0027101D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086F"/>
    <w:multiLevelType w:val="hybridMultilevel"/>
    <w:tmpl w:val="A90CB464"/>
    <w:lvl w:ilvl="0" w:tplc="FCE45AC8">
      <w:start w:val="1"/>
      <w:numFmt w:val="decimal"/>
      <w:lvlText w:val="%1."/>
      <w:lvlJc w:val="left"/>
      <w:pPr>
        <w:ind w:left="1020" w:hanging="42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26B81602"/>
    <w:multiLevelType w:val="hybridMultilevel"/>
    <w:tmpl w:val="DF9C26CE"/>
    <w:lvl w:ilvl="0" w:tplc="A75615D4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BFF5AA3"/>
    <w:multiLevelType w:val="multilevel"/>
    <w:tmpl w:val="FB78F47E"/>
    <w:lvl w:ilvl="0">
      <w:start w:val="1"/>
      <w:numFmt w:val="decimal"/>
      <w:lvlText w:val="%1."/>
      <w:lvlJc w:val="left"/>
      <w:pPr>
        <w:ind w:left="8949" w:hanging="585"/>
      </w:pPr>
    </w:lvl>
    <w:lvl w:ilvl="1">
      <w:start w:val="1"/>
      <w:numFmt w:val="decimal"/>
      <w:isLgl/>
      <w:lvlText w:val="%1.%2."/>
      <w:lvlJc w:val="left"/>
      <w:pPr>
        <w:ind w:left="9669" w:hanging="720"/>
      </w:pPr>
    </w:lvl>
    <w:lvl w:ilvl="2">
      <w:start w:val="1"/>
      <w:numFmt w:val="decimal"/>
      <w:isLgl/>
      <w:lvlText w:val="%1.%2.%3."/>
      <w:lvlJc w:val="left"/>
      <w:pPr>
        <w:ind w:left="10254" w:hanging="720"/>
      </w:pPr>
    </w:lvl>
    <w:lvl w:ilvl="3">
      <w:start w:val="1"/>
      <w:numFmt w:val="decimal"/>
      <w:isLgl/>
      <w:lvlText w:val="%1.%2.%3.%4."/>
      <w:lvlJc w:val="left"/>
      <w:pPr>
        <w:ind w:left="11199" w:hanging="1080"/>
      </w:pPr>
    </w:lvl>
    <w:lvl w:ilvl="4">
      <w:start w:val="1"/>
      <w:numFmt w:val="decimal"/>
      <w:isLgl/>
      <w:lvlText w:val="%1.%2.%3.%4.%5."/>
      <w:lvlJc w:val="left"/>
      <w:pPr>
        <w:ind w:left="11784" w:hanging="1080"/>
      </w:pPr>
    </w:lvl>
    <w:lvl w:ilvl="5">
      <w:start w:val="1"/>
      <w:numFmt w:val="decimal"/>
      <w:isLgl/>
      <w:lvlText w:val="%1.%2.%3.%4.%5.%6."/>
      <w:lvlJc w:val="left"/>
      <w:pPr>
        <w:ind w:left="12729" w:hanging="1440"/>
      </w:pPr>
    </w:lvl>
    <w:lvl w:ilvl="6">
      <w:start w:val="1"/>
      <w:numFmt w:val="decimal"/>
      <w:isLgl/>
      <w:lvlText w:val="%1.%2.%3.%4.%5.%6.%7."/>
      <w:lvlJc w:val="left"/>
      <w:pPr>
        <w:ind w:left="13314" w:hanging="1440"/>
      </w:pPr>
    </w:lvl>
    <w:lvl w:ilvl="7">
      <w:start w:val="1"/>
      <w:numFmt w:val="decimal"/>
      <w:isLgl/>
      <w:lvlText w:val="%1.%2.%3.%4.%5.%6.%7.%8."/>
      <w:lvlJc w:val="left"/>
      <w:pPr>
        <w:ind w:left="14259" w:hanging="1800"/>
      </w:pPr>
    </w:lvl>
    <w:lvl w:ilvl="8">
      <w:start w:val="1"/>
      <w:numFmt w:val="decimal"/>
      <w:isLgl/>
      <w:lvlText w:val="%1.%2.%3.%4.%5.%6.%7.%8.%9."/>
      <w:lvlJc w:val="left"/>
      <w:pPr>
        <w:ind w:left="14844" w:hanging="1800"/>
      </w:pPr>
    </w:lvl>
  </w:abstractNum>
  <w:abstractNum w:abstractNumId="3">
    <w:nsid w:val="5B010768"/>
    <w:multiLevelType w:val="hybridMultilevel"/>
    <w:tmpl w:val="158028B2"/>
    <w:lvl w:ilvl="0" w:tplc="A2AE6ECC">
      <w:start w:val="6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04192"/>
    <w:rsid w:val="0003295A"/>
    <w:rsid w:val="00061CF7"/>
    <w:rsid w:val="00083396"/>
    <w:rsid w:val="00091E18"/>
    <w:rsid w:val="000C3C9A"/>
    <w:rsid w:val="000E1D86"/>
    <w:rsid w:val="000E43A4"/>
    <w:rsid w:val="000E5901"/>
    <w:rsid w:val="00100BBA"/>
    <w:rsid w:val="00117033"/>
    <w:rsid w:val="001438EC"/>
    <w:rsid w:val="0014630C"/>
    <w:rsid w:val="001541E8"/>
    <w:rsid w:val="00181682"/>
    <w:rsid w:val="001825A1"/>
    <w:rsid w:val="00193A21"/>
    <w:rsid w:val="001A3360"/>
    <w:rsid w:val="001A528E"/>
    <w:rsid w:val="001B172F"/>
    <w:rsid w:val="001C4879"/>
    <w:rsid w:val="001E4B59"/>
    <w:rsid w:val="0020141D"/>
    <w:rsid w:val="00220618"/>
    <w:rsid w:val="00221804"/>
    <w:rsid w:val="002223E7"/>
    <w:rsid w:val="0024178E"/>
    <w:rsid w:val="00264EB7"/>
    <w:rsid w:val="0027101D"/>
    <w:rsid w:val="00272680"/>
    <w:rsid w:val="002B08A9"/>
    <w:rsid w:val="002B5511"/>
    <w:rsid w:val="002C43AB"/>
    <w:rsid w:val="002E369F"/>
    <w:rsid w:val="002E4752"/>
    <w:rsid w:val="00310A5A"/>
    <w:rsid w:val="0031309A"/>
    <w:rsid w:val="00315590"/>
    <w:rsid w:val="00322DC7"/>
    <w:rsid w:val="0032319A"/>
    <w:rsid w:val="00327453"/>
    <w:rsid w:val="0035134B"/>
    <w:rsid w:val="003873EC"/>
    <w:rsid w:val="00393FAB"/>
    <w:rsid w:val="003A11CB"/>
    <w:rsid w:val="003B4138"/>
    <w:rsid w:val="003D79E8"/>
    <w:rsid w:val="003E5734"/>
    <w:rsid w:val="004234C4"/>
    <w:rsid w:val="004421B2"/>
    <w:rsid w:val="00461140"/>
    <w:rsid w:val="0046511D"/>
    <w:rsid w:val="004B4796"/>
    <w:rsid w:val="004C18E3"/>
    <w:rsid w:val="004C347A"/>
    <w:rsid w:val="004C592D"/>
    <w:rsid w:val="004D1B5C"/>
    <w:rsid w:val="004D7C38"/>
    <w:rsid w:val="00504378"/>
    <w:rsid w:val="0050460D"/>
    <w:rsid w:val="00510CC9"/>
    <w:rsid w:val="005169BF"/>
    <w:rsid w:val="00517862"/>
    <w:rsid w:val="00536991"/>
    <w:rsid w:val="00580548"/>
    <w:rsid w:val="00591EDE"/>
    <w:rsid w:val="00592F9D"/>
    <w:rsid w:val="00597733"/>
    <w:rsid w:val="005B0B35"/>
    <w:rsid w:val="005B0DEB"/>
    <w:rsid w:val="005D4095"/>
    <w:rsid w:val="005F24BC"/>
    <w:rsid w:val="005F5BB1"/>
    <w:rsid w:val="00602FE4"/>
    <w:rsid w:val="00610194"/>
    <w:rsid w:val="0061391E"/>
    <w:rsid w:val="006155B2"/>
    <w:rsid w:val="00617099"/>
    <w:rsid w:val="00625525"/>
    <w:rsid w:val="006448F7"/>
    <w:rsid w:val="00665985"/>
    <w:rsid w:val="00665F9B"/>
    <w:rsid w:val="00691270"/>
    <w:rsid w:val="006A40F7"/>
    <w:rsid w:val="006B43CD"/>
    <w:rsid w:val="006B4725"/>
    <w:rsid w:val="006D6B7F"/>
    <w:rsid w:val="00702F9B"/>
    <w:rsid w:val="0075051B"/>
    <w:rsid w:val="007533BF"/>
    <w:rsid w:val="00756E59"/>
    <w:rsid w:val="007579F3"/>
    <w:rsid w:val="00761E20"/>
    <w:rsid w:val="007838BF"/>
    <w:rsid w:val="00794956"/>
    <w:rsid w:val="007970CA"/>
    <w:rsid w:val="007C3C2C"/>
    <w:rsid w:val="007C50AF"/>
    <w:rsid w:val="007D43C9"/>
    <w:rsid w:val="007D71AD"/>
    <w:rsid w:val="007F0535"/>
    <w:rsid w:val="007F3F54"/>
    <w:rsid w:val="00803BCE"/>
    <w:rsid w:val="0083307F"/>
    <w:rsid w:val="00834104"/>
    <w:rsid w:val="008526A1"/>
    <w:rsid w:val="008654F4"/>
    <w:rsid w:val="00895F35"/>
    <w:rsid w:val="008A50B6"/>
    <w:rsid w:val="008B5D26"/>
    <w:rsid w:val="008B64E8"/>
    <w:rsid w:val="008C6330"/>
    <w:rsid w:val="008E1E14"/>
    <w:rsid w:val="008E2CA5"/>
    <w:rsid w:val="008F40EF"/>
    <w:rsid w:val="008F6ACB"/>
    <w:rsid w:val="008F7BEF"/>
    <w:rsid w:val="00911956"/>
    <w:rsid w:val="00923BF8"/>
    <w:rsid w:val="00933D55"/>
    <w:rsid w:val="00937FA1"/>
    <w:rsid w:val="00943E15"/>
    <w:rsid w:val="00944DEE"/>
    <w:rsid w:val="00950F7E"/>
    <w:rsid w:val="00962988"/>
    <w:rsid w:val="009662BC"/>
    <w:rsid w:val="00981759"/>
    <w:rsid w:val="00986878"/>
    <w:rsid w:val="00990470"/>
    <w:rsid w:val="009A70DD"/>
    <w:rsid w:val="009B45FB"/>
    <w:rsid w:val="009E396E"/>
    <w:rsid w:val="00A23B61"/>
    <w:rsid w:val="00A3176E"/>
    <w:rsid w:val="00A46898"/>
    <w:rsid w:val="00A65607"/>
    <w:rsid w:val="00A71DB9"/>
    <w:rsid w:val="00A824E2"/>
    <w:rsid w:val="00AA02A0"/>
    <w:rsid w:val="00B04D13"/>
    <w:rsid w:val="00B0626F"/>
    <w:rsid w:val="00B35CA2"/>
    <w:rsid w:val="00B424DB"/>
    <w:rsid w:val="00B52BA8"/>
    <w:rsid w:val="00B530EA"/>
    <w:rsid w:val="00B63D15"/>
    <w:rsid w:val="00B669DB"/>
    <w:rsid w:val="00B7074D"/>
    <w:rsid w:val="00B764B8"/>
    <w:rsid w:val="00B8410B"/>
    <w:rsid w:val="00B96149"/>
    <w:rsid w:val="00BB308C"/>
    <w:rsid w:val="00C148F8"/>
    <w:rsid w:val="00C36F50"/>
    <w:rsid w:val="00C426C5"/>
    <w:rsid w:val="00C458FA"/>
    <w:rsid w:val="00C63EA1"/>
    <w:rsid w:val="00C67585"/>
    <w:rsid w:val="00C72D39"/>
    <w:rsid w:val="00C75DC4"/>
    <w:rsid w:val="00C91D1D"/>
    <w:rsid w:val="00C93C70"/>
    <w:rsid w:val="00CB3824"/>
    <w:rsid w:val="00CF2C1F"/>
    <w:rsid w:val="00D37E15"/>
    <w:rsid w:val="00D85B5D"/>
    <w:rsid w:val="00DA7265"/>
    <w:rsid w:val="00DB20FC"/>
    <w:rsid w:val="00DD1A29"/>
    <w:rsid w:val="00DE0F15"/>
    <w:rsid w:val="00E124D7"/>
    <w:rsid w:val="00E42B5F"/>
    <w:rsid w:val="00ED5AA5"/>
    <w:rsid w:val="00EE1C0B"/>
    <w:rsid w:val="00F0218D"/>
    <w:rsid w:val="00F1110F"/>
    <w:rsid w:val="00F15264"/>
    <w:rsid w:val="00F15E2A"/>
    <w:rsid w:val="00F21247"/>
    <w:rsid w:val="00F2723A"/>
    <w:rsid w:val="00F3477D"/>
    <w:rsid w:val="00F41339"/>
    <w:rsid w:val="00F42C38"/>
    <w:rsid w:val="00F52AF9"/>
    <w:rsid w:val="00F63D16"/>
    <w:rsid w:val="00F71359"/>
    <w:rsid w:val="00F868F1"/>
    <w:rsid w:val="00F87421"/>
    <w:rsid w:val="00FA1D5A"/>
    <w:rsid w:val="00FA44C2"/>
    <w:rsid w:val="00FB5DB9"/>
    <w:rsid w:val="00FC2E10"/>
    <w:rsid w:val="00FD10DE"/>
    <w:rsid w:val="00FE2134"/>
    <w:rsid w:val="00FE4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ac">
    <w:name w:val="Body Text Indent"/>
    <w:basedOn w:val="a"/>
    <w:link w:val="ad"/>
    <w:unhideWhenUsed/>
    <w:rsid w:val="00536991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536991"/>
    <w:rPr>
      <w:rFonts w:ascii="Times New Roman" w:hAnsi="Times New Roman"/>
      <w:sz w:val="28"/>
    </w:rPr>
  </w:style>
  <w:style w:type="paragraph" w:styleId="2">
    <w:name w:val="Body Text 2"/>
    <w:basedOn w:val="a"/>
    <w:link w:val="20"/>
    <w:uiPriority w:val="99"/>
    <w:unhideWhenUsed/>
    <w:rsid w:val="00933D5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33D55"/>
    <w:rPr>
      <w:sz w:val="22"/>
      <w:szCs w:val="22"/>
    </w:rPr>
  </w:style>
  <w:style w:type="paragraph" w:styleId="3">
    <w:name w:val="Body Text 3"/>
    <w:basedOn w:val="a"/>
    <w:link w:val="30"/>
    <w:uiPriority w:val="99"/>
    <w:semiHidden/>
    <w:unhideWhenUsed/>
    <w:rsid w:val="00933D5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33D55"/>
    <w:rPr>
      <w:sz w:val="16"/>
      <w:szCs w:val="16"/>
    </w:rPr>
  </w:style>
  <w:style w:type="paragraph" w:styleId="ae">
    <w:name w:val="List Paragraph"/>
    <w:basedOn w:val="a"/>
    <w:uiPriority w:val="34"/>
    <w:qFormat/>
    <w:rsid w:val="00B35CA2"/>
    <w:pPr>
      <w:ind w:left="720"/>
      <w:contextualSpacing/>
    </w:pPr>
  </w:style>
  <w:style w:type="character" w:customStyle="1" w:styleId="FontStyle12">
    <w:name w:val="Font Style12"/>
    <w:basedOn w:val="a0"/>
    <w:rsid w:val="00F41339"/>
    <w:rPr>
      <w:rFonts w:ascii="Times New Roman" w:hAnsi="Times New Roman" w:cs="Times New Roman" w:hint="default"/>
      <w:b/>
      <w:bCs/>
      <w:i/>
      <w:iCs/>
      <w:sz w:val="26"/>
      <w:szCs w:val="26"/>
    </w:rPr>
  </w:style>
  <w:style w:type="paragraph" w:customStyle="1" w:styleId="ConsPlusNonformat">
    <w:name w:val="ConsPlusNonformat"/>
    <w:rsid w:val="008E1E14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table" w:styleId="af">
    <w:name w:val="Table Grid"/>
    <w:basedOn w:val="a1"/>
    <w:uiPriority w:val="59"/>
    <w:rsid w:val="00C75D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7616290CF897C6EC3D8682D8C071B608C430D7A9A1623EF8CB47C0977A2ACC803196DC243804D49D9CEF6D547DD3CE2F535B277D1FF70O311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637616290CF897C6EC3D8682D8C071B6789440178961623EF8CB47C0977A2ACC803196DC243824B4CD9CEF6D547DD3CE2F535B277D1FF70O311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37616290CF897C6EC3D8682D8C071B608C430D7A9A1623EF8CB47C0977A2ACC803196DC243864848D9CEF6D547DD3CE2F535B277D1FF70O31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37616290CF897C6EC3D8682D8C071B608C430D7A9A1623EF8CB47C0977A2ACC803196DC243814D43D9CEF6D547DD3CE2F535B277D1FF70O311J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9F61F-65DA-408A-87C6-873D5A1B2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10</TotalTime>
  <Pages>1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2024-02-07T09:29:00Z</cp:lastPrinted>
  <dcterms:created xsi:type="dcterms:W3CDTF">2024-02-06T06:57:00Z</dcterms:created>
  <dcterms:modified xsi:type="dcterms:W3CDTF">2024-02-07T09:29:00Z</dcterms:modified>
</cp:coreProperties>
</file>