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01" w:rsidRDefault="00794801" w:rsidP="00794801">
      <w:pPr>
        <w:pStyle w:val="ConsPlusNormal"/>
        <w:jc w:val="center"/>
        <w:rPr>
          <w:sz w:val="24"/>
          <w:szCs w:val="24"/>
        </w:rPr>
      </w:pPr>
      <w:r w:rsidRPr="00FD1B5B">
        <w:rPr>
          <w:sz w:val="24"/>
          <w:szCs w:val="24"/>
        </w:rPr>
        <w:t>УВЕДОМЛЕНИЕ</w:t>
      </w:r>
    </w:p>
    <w:p w:rsidR="00794801" w:rsidRPr="00FD1B5B" w:rsidRDefault="00794801" w:rsidP="007948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1953" w:rsidRPr="00C56EC1" w:rsidRDefault="00794801" w:rsidP="00C56EC1">
      <w:pPr>
        <w:jc w:val="both"/>
      </w:pPr>
      <w:r w:rsidRPr="00FD1B5B">
        <w:t xml:space="preserve">Настоящим </w:t>
      </w:r>
      <w:r>
        <w:t xml:space="preserve"> отдел экономики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Pr="00FD1B5B">
        <w:t>уведомляет о проведении публичных консультаций в целях оценки регулирующего</w:t>
      </w:r>
      <w:r>
        <w:t xml:space="preserve"> </w:t>
      </w:r>
      <w:r w:rsidRPr="00FD1B5B">
        <w:t>воздействия   проекта    нормативного    пра</w:t>
      </w:r>
      <w:r>
        <w:t xml:space="preserve">вового акта/   - постановления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«</w:t>
      </w:r>
      <w:r w:rsidR="00FB6E47">
        <w:t xml:space="preserve">Об утверждении схем (маршрутов) движения по доставке автомобильным транспортом социально значимых товаров в отдаленные, труднодоступные и малонаселенные пункты </w:t>
      </w:r>
      <w:proofErr w:type="spellStart"/>
      <w:r w:rsidR="00FB6E47">
        <w:t>Адамовского</w:t>
      </w:r>
      <w:proofErr w:type="spellEnd"/>
      <w:r w:rsidR="00FB6E47">
        <w:t xml:space="preserve"> района</w:t>
      </w:r>
      <w:r w:rsidR="00F11953">
        <w:t>».</w:t>
      </w:r>
    </w:p>
    <w:p w:rsidR="00794801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Срок проведения публичных консультаций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FB6E47">
        <w:rPr>
          <w:rFonts w:ascii="Times New Roman" w:hAnsi="Times New Roman" w:cs="Times New Roman"/>
          <w:sz w:val="24"/>
          <w:szCs w:val="24"/>
        </w:rPr>
        <w:t>2</w:t>
      </w:r>
      <w:r w:rsidR="00F11953">
        <w:rPr>
          <w:rFonts w:ascii="Times New Roman" w:hAnsi="Times New Roman" w:cs="Times New Roman"/>
          <w:sz w:val="24"/>
          <w:szCs w:val="24"/>
        </w:rPr>
        <w:t xml:space="preserve"> </w:t>
      </w:r>
      <w:r w:rsidR="00FB6E47">
        <w:rPr>
          <w:rFonts w:ascii="Times New Roman" w:hAnsi="Times New Roman" w:cs="Times New Roman"/>
          <w:sz w:val="24"/>
          <w:szCs w:val="24"/>
        </w:rPr>
        <w:t>февраля</w:t>
      </w:r>
      <w:r w:rsidR="00F11953">
        <w:rPr>
          <w:rFonts w:ascii="Times New Roman" w:hAnsi="Times New Roman" w:cs="Times New Roman"/>
          <w:sz w:val="24"/>
          <w:szCs w:val="24"/>
        </w:rPr>
        <w:t xml:space="preserve"> 20</w:t>
      </w:r>
      <w:r w:rsidR="002E7FF5">
        <w:rPr>
          <w:rFonts w:ascii="Times New Roman" w:hAnsi="Times New Roman" w:cs="Times New Roman"/>
          <w:sz w:val="24"/>
          <w:szCs w:val="24"/>
        </w:rPr>
        <w:t>2</w:t>
      </w:r>
      <w:r w:rsidR="00FB6E47">
        <w:rPr>
          <w:rFonts w:ascii="Times New Roman" w:hAnsi="Times New Roman" w:cs="Times New Roman"/>
          <w:sz w:val="24"/>
          <w:szCs w:val="24"/>
        </w:rPr>
        <w:t>2</w:t>
      </w:r>
      <w:r w:rsidR="00F11953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C56EC1">
        <w:rPr>
          <w:rFonts w:ascii="Times New Roman" w:hAnsi="Times New Roman" w:cs="Times New Roman"/>
          <w:sz w:val="24"/>
          <w:szCs w:val="24"/>
        </w:rPr>
        <w:t>1</w:t>
      </w:r>
      <w:r w:rsidR="00FB6E4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E47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F11953">
        <w:rPr>
          <w:rFonts w:ascii="Times New Roman" w:hAnsi="Times New Roman" w:cs="Times New Roman"/>
          <w:sz w:val="24"/>
          <w:szCs w:val="24"/>
        </w:rPr>
        <w:t>2</w:t>
      </w:r>
      <w:r w:rsidR="00FB6E4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замечаний: </w:t>
      </w:r>
      <w:r w:rsidRPr="00FD1B5B"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по прилагаемой форме опросного </w:t>
      </w:r>
      <w:hyperlink w:anchor="Par166" w:history="1">
        <w:r w:rsidRPr="00FD1B5B">
          <w:rPr>
            <w:rFonts w:ascii="Times New Roman" w:hAnsi="Times New Roman" w:cs="Times New Roman"/>
            <w:sz w:val="24"/>
            <w:szCs w:val="24"/>
          </w:rPr>
          <w:t>листа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D1B5B">
        <w:rPr>
          <w:rFonts w:ascii="Times New Roman" w:hAnsi="Times New Roman" w:cs="Times New Roman"/>
          <w:sz w:val="24"/>
          <w:szCs w:val="24"/>
        </w:rPr>
        <w:t xml:space="preserve">электронном виде по адресу: </w:t>
      </w:r>
      <w:r w:rsidRPr="00794801">
        <w:rPr>
          <w:rFonts w:ascii="Times New Roman" w:hAnsi="Times New Roman" w:cs="Times New Roman"/>
          <w:sz w:val="24"/>
          <w:szCs w:val="24"/>
        </w:rPr>
        <w:t>isa@ad.orb.ru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>
        <w:rPr>
          <w:rFonts w:ascii="Times New Roman" w:hAnsi="Times New Roman" w:cs="Times New Roman"/>
          <w:sz w:val="24"/>
          <w:szCs w:val="24"/>
        </w:rPr>
        <w:t xml:space="preserve">462830, Оренбургская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дамовка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81, администрация район, отдел экономики</w:t>
      </w: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Контактное лицо по вопросам публичных консультаций: </w:t>
      </w:r>
      <w:r>
        <w:rPr>
          <w:rFonts w:ascii="Times New Roman" w:hAnsi="Times New Roman" w:cs="Times New Roman"/>
          <w:sz w:val="24"/>
          <w:szCs w:val="24"/>
        </w:rPr>
        <w:t>Ильченко Светлана Анатольевна</w:t>
      </w:r>
    </w:p>
    <w:p w:rsidR="00794801" w:rsidRPr="00FD1B5B" w:rsidRDefault="00794801" w:rsidP="00442C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Номер рабочего телефона: </w:t>
      </w:r>
      <w:r w:rsidR="00442CE6">
        <w:rPr>
          <w:rFonts w:ascii="Times New Roman" w:hAnsi="Times New Roman" w:cs="Times New Roman"/>
          <w:sz w:val="24"/>
          <w:szCs w:val="24"/>
        </w:rPr>
        <w:t>(35365) 21347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график работы: с </w:t>
      </w:r>
      <w:r w:rsidR="00442CE6">
        <w:rPr>
          <w:rFonts w:ascii="Times New Roman" w:hAnsi="Times New Roman" w:cs="Times New Roman"/>
          <w:sz w:val="24"/>
          <w:szCs w:val="24"/>
        </w:rPr>
        <w:t>9.00</w:t>
      </w:r>
      <w:r w:rsidRPr="00FD1B5B">
        <w:rPr>
          <w:rFonts w:ascii="Times New Roman" w:hAnsi="Times New Roman" w:cs="Times New Roman"/>
          <w:sz w:val="24"/>
          <w:szCs w:val="24"/>
        </w:rPr>
        <w:t xml:space="preserve"> до</w:t>
      </w:r>
      <w:r w:rsidR="00442CE6">
        <w:rPr>
          <w:rFonts w:ascii="Times New Roman" w:hAnsi="Times New Roman" w:cs="Times New Roman"/>
          <w:sz w:val="24"/>
          <w:szCs w:val="24"/>
        </w:rPr>
        <w:t xml:space="preserve"> 17.00 </w:t>
      </w:r>
      <w:r w:rsidRPr="00FD1B5B">
        <w:rPr>
          <w:rFonts w:ascii="Times New Roman" w:hAnsi="Times New Roman" w:cs="Times New Roman"/>
          <w:sz w:val="24"/>
          <w:szCs w:val="24"/>
        </w:rPr>
        <w:t xml:space="preserve"> по рабочим дням.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146FBD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____________            </w:t>
      </w:r>
      <w:r w:rsidR="003871E4">
        <w:rPr>
          <w:rFonts w:ascii="Times New Roman" w:hAnsi="Times New Roman" w:cs="Times New Roman"/>
          <w:sz w:val="24"/>
          <w:szCs w:val="24"/>
          <w:u w:val="single"/>
        </w:rPr>
        <w:t>С.А. Ильченко</w:t>
      </w:r>
    </w:p>
    <w:p w:rsidR="00794801" w:rsidRPr="00FD1B5B" w:rsidRDefault="00146FBD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(подпись)              </w:t>
      </w:r>
      <w:r w:rsidR="00794801" w:rsidRPr="00FD1B5B">
        <w:rPr>
          <w:rFonts w:ascii="Times New Roman" w:hAnsi="Times New Roman" w:cs="Times New Roman"/>
          <w:sz w:val="24"/>
          <w:szCs w:val="24"/>
        </w:rPr>
        <w:t xml:space="preserve"> </w:t>
      </w:r>
      <w:r w:rsidR="001F3C9F">
        <w:rPr>
          <w:rFonts w:ascii="Times New Roman" w:hAnsi="Times New Roman" w:cs="Times New Roman"/>
          <w:sz w:val="24"/>
          <w:szCs w:val="24"/>
        </w:rPr>
        <w:t>(Ф.И.О. руководителя)</w:t>
      </w:r>
      <w:r w:rsidR="00794801" w:rsidRPr="00FD1B5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94801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1) проект нормативного правового акта/НПА;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2)  пояснительная  записка  к  проекту  нормативного правового акта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требуется при экспертизе НПА);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3) опросный лист для участников публичных консультаций.</w:t>
      </w:r>
    </w:p>
    <w:p w:rsidR="00794801" w:rsidRPr="00FD1B5B" w:rsidRDefault="00794801" w:rsidP="00794801">
      <w:pPr>
        <w:pStyle w:val="ConsPlusNormal"/>
        <w:jc w:val="both"/>
        <w:rPr>
          <w:sz w:val="24"/>
          <w:szCs w:val="24"/>
        </w:rPr>
      </w:pPr>
    </w:p>
    <w:p w:rsidR="00794801" w:rsidRPr="00FD1B5B" w:rsidRDefault="00794801" w:rsidP="00794801">
      <w:pPr>
        <w:pStyle w:val="ConsPlusNormal"/>
        <w:ind w:firstLine="540"/>
        <w:jc w:val="both"/>
        <w:rPr>
          <w:sz w:val="24"/>
          <w:szCs w:val="24"/>
        </w:rPr>
      </w:pPr>
      <w:r w:rsidRPr="00FD1B5B">
        <w:rPr>
          <w:sz w:val="24"/>
          <w:szCs w:val="24"/>
        </w:rPr>
        <w:t xml:space="preserve">Примечание. 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>
        <w:rPr>
          <w:sz w:val="24"/>
          <w:szCs w:val="24"/>
        </w:rPr>
        <w:t>Адамовского</w:t>
      </w:r>
      <w:proofErr w:type="spellEnd"/>
      <w:r w:rsidRPr="00FD1B5B">
        <w:rPr>
          <w:sz w:val="24"/>
          <w:szCs w:val="24"/>
        </w:rPr>
        <w:t xml:space="preserve"> района.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w:anchor="Par166" w:history="1">
        <w:r w:rsidRPr="00FD1B5B">
          <w:rPr>
            <w:sz w:val="24"/>
            <w:szCs w:val="24"/>
          </w:rPr>
          <w:t>листа</w:t>
        </w:r>
      </w:hyperlink>
      <w:r w:rsidRPr="00FD1B5B">
        <w:rPr>
          <w:sz w:val="24"/>
          <w:szCs w:val="24"/>
        </w:rPr>
        <w:t>, рассмотрению не подлежат.</w:t>
      </w:r>
    </w:p>
    <w:p w:rsidR="001B318C" w:rsidRDefault="001B318C"/>
    <w:sectPr w:rsidR="001B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01"/>
    <w:rsid w:val="000E68F4"/>
    <w:rsid w:val="00146FBD"/>
    <w:rsid w:val="0015021C"/>
    <w:rsid w:val="001B318C"/>
    <w:rsid w:val="001B7B71"/>
    <w:rsid w:val="001F3C9F"/>
    <w:rsid w:val="002E7FF5"/>
    <w:rsid w:val="003871E4"/>
    <w:rsid w:val="00442CE6"/>
    <w:rsid w:val="006535C1"/>
    <w:rsid w:val="006C30F7"/>
    <w:rsid w:val="00794801"/>
    <w:rsid w:val="007D48C5"/>
    <w:rsid w:val="00887AD4"/>
    <w:rsid w:val="00A355FA"/>
    <w:rsid w:val="00AC2B26"/>
    <w:rsid w:val="00B75DCB"/>
    <w:rsid w:val="00C56EC1"/>
    <w:rsid w:val="00E40FAA"/>
    <w:rsid w:val="00EB6BCE"/>
    <w:rsid w:val="00EF639A"/>
    <w:rsid w:val="00F11953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948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30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948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30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2</cp:revision>
  <cp:lastPrinted>2022-02-01T06:34:00Z</cp:lastPrinted>
  <dcterms:created xsi:type="dcterms:W3CDTF">2022-02-01T06:34:00Z</dcterms:created>
  <dcterms:modified xsi:type="dcterms:W3CDTF">2022-02-01T06:34:00Z</dcterms:modified>
</cp:coreProperties>
</file>