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E618A0" w:rsidRPr="003C6718" w:rsidTr="00E618A0">
        <w:trPr>
          <w:trHeight w:val="853"/>
        </w:trPr>
        <w:tc>
          <w:tcPr>
            <w:tcW w:w="9426" w:type="dxa"/>
          </w:tcPr>
          <w:p w:rsidR="00E618A0" w:rsidRPr="003C6718" w:rsidRDefault="00E618A0" w:rsidP="00E618A0">
            <w:pPr>
              <w:jc w:val="center"/>
              <w:rPr>
                <w:sz w:val="20"/>
                <w:szCs w:val="20"/>
              </w:rPr>
            </w:pPr>
            <w:r>
              <w:br w:type="page"/>
            </w:r>
            <w:r w:rsidRPr="003C6718">
              <w:rPr>
                <w:noProof/>
                <w:sz w:val="20"/>
                <w:szCs w:val="20"/>
              </w:rPr>
              <w:drawing>
                <wp:inline distT="0" distB="0" distL="0" distR="0" wp14:anchorId="4FC56D27" wp14:editId="63F9411D">
                  <wp:extent cx="581025" cy="657225"/>
                  <wp:effectExtent l="0" t="0" r="0" b="0"/>
                  <wp:docPr id="5" name="Рисунок 5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18A0" w:rsidRPr="003C6718" w:rsidRDefault="00E618A0" w:rsidP="00E618A0">
            <w:pPr>
              <w:jc w:val="center"/>
              <w:rPr>
                <w:sz w:val="20"/>
                <w:szCs w:val="20"/>
              </w:rPr>
            </w:pPr>
          </w:p>
        </w:tc>
      </w:tr>
      <w:tr w:rsidR="00E618A0" w:rsidRPr="003C6718" w:rsidTr="00E618A0">
        <w:trPr>
          <w:trHeight w:val="1714"/>
        </w:trPr>
        <w:tc>
          <w:tcPr>
            <w:tcW w:w="9426" w:type="dxa"/>
          </w:tcPr>
          <w:p w:rsidR="00E618A0" w:rsidRPr="003C6718" w:rsidRDefault="00E618A0" w:rsidP="00E618A0">
            <w:pPr>
              <w:jc w:val="center"/>
              <w:rPr>
                <w:b/>
              </w:rPr>
            </w:pPr>
            <w:r w:rsidRPr="003C671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0" allowOverlap="1" wp14:anchorId="2F4E6647" wp14:editId="6DB6760D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10795" t="5080" r="7620" b="13335"/>
                      <wp:wrapNone/>
                      <wp:docPr id="26" name="Прямая соединительная линия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3C6718">
              <w:rPr>
                <w:b/>
              </w:rPr>
              <w:t>АДМИНИСТРАЦИЯ МУНИЦИПАЛЬНОГО ОБРАЗОВАНИЯ</w:t>
            </w:r>
          </w:p>
          <w:p w:rsidR="00E618A0" w:rsidRPr="003C6718" w:rsidRDefault="00E618A0" w:rsidP="00E618A0">
            <w:pPr>
              <w:jc w:val="center"/>
              <w:rPr>
                <w:b/>
              </w:rPr>
            </w:pPr>
            <w:r w:rsidRPr="003C6718">
              <w:rPr>
                <w:b/>
              </w:rPr>
              <w:t>АДАМОВСКИЙ  РАЙОН ОРЕНБУРГСКОЙ  ОБЛАСТИ</w:t>
            </w:r>
          </w:p>
          <w:p w:rsidR="00E618A0" w:rsidRPr="003C6718" w:rsidRDefault="00E618A0" w:rsidP="00E618A0">
            <w:pPr>
              <w:jc w:val="center"/>
              <w:rPr>
                <w:sz w:val="20"/>
                <w:szCs w:val="20"/>
              </w:rPr>
            </w:pPr>
          </w:p>
          <w:p w:rsidR="00E618A0" w:rsidRPr="003C6718" w:rsidRDefault="00E618A0" w:rsidP="00E618A0">
            <w:pPr>
              <w:jc w:val="center"/>
              <w:rPr>
                <w:b/>
                <w:sz w:val="28"/>
                <w:szCs w:val="28"/>
              </w:rPr>
            </w:pPr>
            <w:r w:rsidRPr="003C6718">
              <w:rPr>
                <w:b/>
                <w:sz w:val="28"/>
                <w:szCs w:val="28"/>
              </w:rPr>
              <w:t>ПОСТАНОВЛЕНИЕ</w:t>
            </w:r>
          </w:p>
          <w:p w:rsidR="00E618A0" w:rsidRPr="003C6718" w:rsidRDefault="00E618A0" w:rsidP="00E618A0">
            <w:pPr>
              <w:rPr>
                <w:b/>
                <w:sz w:val="28"/>
                <w:szCs w:val="28"/>
              </w:rPr>
            </w:pPr>
          </w:p>
          <w:p w:rsidR="00E618A0" w:rsidRPr="00BE7708" w:rsidRDefault="00BE7708" w:rsidP="00BE7708">
            <w:pPr>
              <w:rPr>
                <w:sz w:val="32"/>
                <w:szCs w:val="20"/>
              </w:rPr>
            </w:pPr>
            <w:r w:rsidRPr="00BE7708">
              <w:rPr>
                <w:sz w:val="28"/>
                <w:szCs w:val="28"/>
              </w:rPr>
              <w:t>02.09.2022</w:t>
            </w:r>
            <w:r w:rsidR="00E618A0" w:rsidRPr="00BE7708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 xml:space="preserve">                               </w:t>
            </w:r>
            <w:r w:rsidR="00E618A0" w:rsidRPr="00BE7708">
              <w:rPr>
                <w:sz w:val="28"/>
                <w:szCs w:val="28"/>
              </w:rPr>
              <w:t xml:space="preserve">                                      № </w:t>
            </w:r>
            <w:r w:rsidRPr="00BE7708">
              <w:rPr>
                <w:sz w:val="28"/>
                <w:szCs w:val="28"/>
              </w:rPr>
              <w:t>748-п</w:t>
            </w:r>
            <w:r w:rsidR="00E618A0" w:rsidRPr="00BE7708">
              <w:rPr>
                <w:sz w:val="28"/>
                <w:szCs w:val="28"/>
              </w:rPr>
              <w:t xml:space="preserve"> </w:t>
            </w:r>
          </w:p>
        </w:tc>
      </w:tr>
    </w:tbl>
    <w:p w:rsidR="00E618A0" w:rsidRPr="003C6718" w:rsidRDefault="00E618A0" w:rsidP="00E618A0">
      <w:pPr>
        <w:jc w:val="center"/>
      </w:pPr>
      <w:r w:rsidRPr="003C6718">
        <w:t>п. Адамовка</w:t>
      </w:r>
    </w:p>
    <w:p w:rsidR="00E618A0" w:rsidRPr="003C6718" w:rsidRDefault="00E618A0" w:rsidP="00E618A0">
      <w:pPr>
        <w:jc w:val="center"/>
      </w:pPr>
    </w:p>
    <w:p w:rsidR="00E618A0" w:rsidRPr="003C6718" w:rsidRDefault="00E618A0" w:rsidP="00E618A0">
      <w:pPr>
        <w:jc w:val="center"/>
      </w:pPr>
    </w:p>
    <w:p w:rsidR="00E618A0" w:rsidRPr="008A2D36" w:rsidRDefault="00E618A0" w:rsidP="00E618A0">
      <w:pPr>
        <w:widowControl w:val="0"/>
        <w:autoSpaceDE w:val="0"/>
        <w:autoSpaceDN w:val="0"/>
        <w:adjustRightInd w:val="0"/>
        <w:jc w:val="center"/>
        <w:rPr>
          <w:bCs/>
        </w:rPr>
      </w:pPr>
      <w:proofErr w:type="gramStart"/>
      <w:r w:rsidRPr="008A2D36">
        <w:rPr>
          <w:bCs/>
        </w:rPr>
        <w:t>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«</w:t>
      </w:r>
      <w:r w:rsidR="008A2D36" w:rsidRPr="008A2D36">
        <w:t>Выдача разрешения на строительство в случае, если строительство объекта капитального строительства планируется осуществлять на территориях двух и более поселений в границах муниципального  района, и в случае реконструкции объекта капитального строительства, расположенного на территориях двух и более поселений</w:t>
      </w:r>
      <w:r w:rsidRPr="008A2D36">
        <w:rPr>
          <w:bCs/>
        </w:rPr>
        <w:t>»</w:t>
      </w:r>
      <w:proofErr w:type="gramEnd"/>
    </w:p>
    <w:p w:rsidR="00E618A0" w:rsidRPr="008A2D36" w:rsidRDefault="00E618A0" w:rsidP="00E618A0">
      <w:pPr>
        <w:jc w:val="center"/>
      </w:pPr>
    </w:p>
    <w:p w:rsidR="00E618A0" w:rsidRPr="008A2D36" w:rsidRDefault="00E618A0" w:rsidP="00E618A0">
      <w:pPr>
        <w:autoSpaceDE w:val="0"/>
        <w:autoSpaceDN w:val="0"/>
        <w:adjustRightInd w:val="0"/>
        <w:jc w:val="both"/>
      </w:pPr>
    </w:p>
    <w:p w:rsidR="00E618A0" w:rsidRPr="008A2D36" w:rsidRDefault="00E618A0" w:rsidP="00E618A0">
      <w:pPr>
        <w:autoSpaceDE w:val="0"/>
        <w:autoSpaceDN w:val="0"/>
        <w:adjustRightInd w:val="0"/>
        <w:ind w:firstLine="709"/>
        <w:jc w:val="both"/>
      </w:pPr>
      <w:r w:rsidRPr="008A2D36">
        <w:t>В соответствии с Федеральным законом от 27.07.2010 № 210-ФЗ «Об организации предоставления государственных и муниципальных услуг», Уставом муниципального образования Адамовский район:</w:t>
      </w:r>
    </w:p>
    <w:p w:rsidR="00E618A0" w:rsidRPr="008A2D36" w:rsidRDefault="00E618A0" w:rsidP="00E618A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8A2D36">
        <w:rPr>
          <w:bCs/>
        </w:rPr>
        <w:t xml:space="preserve">1. </w:t>
      </w:r>
      <w:proofErr w:type="gramStart"/>
      <w:r w:rsidRPr="008A2D36">
        <w:rPr>
          <w:bCs/>
        </w:rPr>
        <w:t>Утвердить Административный регламент администрации муниципального образования Адамовский район Оренбургской области по предоставлению муниципальной услуги «</w:t>
      </w:r>
      <w:r w:rsidR="008A2D36" w:rsidRPr="008A2D36">
        <w:rPr>
          <w:bCs/>
        </w:rPr>
        <w:t>Выдача разрешения на строительство в случае, если строительство объекта капитального строительства планируется осуществлять на территориях двух и более поселений в границах муниципального  района, и в случае реконструкции объекта капитального строительства, расположенного на территориях двух и более поселений</w:t>
      </w:r>
      <w:r w:rsidRPr="008A2D36">
        <w:rPr>
          <w:bCs/>
        </w:rPr>
        <w:t>» согласно приложению.</w:t>
      </w:r>
      <w:proofErr w:type="gramEnd"/>
    </w:p>
    <w:p w:rsidR="00E618A0" w:rsidRPr="008A2D36" w:rsidRDefault="00E618A0" w:rsidP="00E618A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8A2D36">
        <w:rPr>
          <w:bCs/>
        </w:rPr>
        <w:t xml:space="preserve">2. </w:t>
      </w:r>
      <w:proofErr w:type="gramStart"/>
      <w:r w:rsidRPr="008A2D36">
        <w:rPr>
          <w:bCs/>
        </w:rPr>
        <w:t>Признать утратившим силу постановлени</w:t>
      </w:r>
      <w:r w:rsidR="008A2D36">
        <w:rPr>
          <w:bCs/>
        </w:rPr>
        <w:t>е</w:t>
      </w:r>
      <w:r w:rsidRPr="008A2D36">
        <w:rPr>
          <w:bCs/>
        </w:rPr>
        <w:t xml:space="preserve"> администрации муниципального образования Адамовский район</w:t>
      </w:r>
      <w:r w:rsidR="008A2D36">
        <w:rPr>
          <w:bCs/>
        </w:rPr>
        <w:t xml:space="preserve"> </w:t>
      </w:r>
      <w:r w:rsidRPr="008A2D36">
        <w:rPr>
          <w:bCs/>
        </w:rPr>
        <w:t xml:space="preserve">от </w:t>
      </w:r>
      <w:r w:rsidR="008A2D36">
        <w:rPr>
          <w:bCs/>
        </w:rPr>
        <w:t>07</w:t>
      </w:r>
      <w:r w:rsidRPr="008A2D36">
        <w:rPr>
          <w:bCs/>
        </w:rPr>
        <w:t>.</w:t>
      </w:r>
      <w:r w:rsidR="008A2D36">
        <w:rPr>
          <w:bCs/>
        </w:rPr>
        <w:t>12</w:t>
      </w:r>
      <w:r w:rsidRPr="008A2D36">
        <w:rPr>
          <w:bCs/>
        </w:rPr>
        <w:t>.20</w:t>
      </w:r>
      <w:r w:rsidR="008A2D36">
        <w:rPr>
          <w:bCs/>
        </w:rPr>
        <w:t>21</w:t>
      </w:r>
      <w:r w:rsidR="000F723F" w:rsidRPr="008A2D36">
        <w:rPr>
          <w:bCs/>
        </w:rPr>
        <w:t xml:space="preserve"> № </w:t>
      </w:r>
      <w:r w:rsidR="008A2D36">
        <w:rPr>
          <w:bCs/>
        </w:rPr>
        <w:t>959</w:t>
      </w:r>
      <w:r w:rsidRPr="008A2D36">
        <w:rPr>
          <w:bCs/>
        </w:rPr>
        <w:t>-п «</w:t>
      </w:r>
      <w:r w:rsidR="007F443A" w:rsidRPr="008A2D36">
        <w:rPr>
          <w:bCs/>
        </w:rPr>
        <w:t>Об утверждении административного регламента администрации муниципального образования Адамовский район Оренбургской области по представлению муниципальной услуги «Выдача разрешения на строительство в случае, если строительство объекта капитального строительства планируется осуществить на территориях двух  и более поселений в границах муниципального района, и в случае реконструкции объекта капитального строительства, расположенного на территориях</w:t>
      </w:r>
      <w:proofErr w:type="gramEnd"/>
      <w:r w:rsidR="007F443A" w:rsidRPr="008A2D36">
        <w:rPr>
          <w:bCs/>
        </w:rPr>
        <w:t xml:space="preserve"> двух и более поселений</w:t>
      </w:r>
      <w:r w:rsidR="008A2D36">
        <w:rPr>
          <w:bCs/>
        </w:rPr>
        <w:t>».</w:t>
      </w:r>
    </w:p>
    <w:p w:rsidR="00E618A0" w:rsidRPr="008A2D36" w:rsidRDefault="00E618A0" w:rsidP="00E618A0">
      <w:pPr>
        <w:autoSpaceDE w:val="0"/>
        <w:autoSpaceDN w:val="0"/>
        <w:adjustRightInd w:val="0"/>
        <w:ind w:firstLine="709"/>
        <w:jc w:val="both"/>
      </w:pPr>
      <w:r w:rsidRPr="008A2D36">
        <w:rPr>
          <w:bCs/>
        </w:rPr>
        <w:t xml:space="preserve">3. </w:t>
      </w:r>
      <w:r w:rsidR="008A2D36">
        <w:rPr>
          <w:bCs/>
        </w:rPr>
        <w:t>Исполняющему обязанности з</w:t>
      </w:r>
      <w:r w:rsidRPr="008A2D36">
        <w:t>аместител</w:t>
      </w:r>
      <w:r w:rsidR="008A2D36">
        <w:t>я</w:t>
      </w:r>
      <w:r w:rsidRPr="008A2D36">
        <w:t xml:space="preserve"> главы администрации по оперативному управлению и начальнику отдела архитектуры и градостроительства - главному архитектору администрации муниципального образования Адамовский район организовать работу по предоставлению муниципальной услуги в соответствии с требованиями административного регламента.</w:t>
      </w:r>
    </w:p>
    <w:p w:rsidR="00E618A0" w:rsidRPr="008A2D36" w:rsidRDefault="00E618A0" w:rsidP="00E618A0">
      <w:pPr>
        <w:ind w:firstLine="709"/>
        <w:jc w:val="both"/>
      </w:pPr>
      <w:r w:rsidRPr="008A2D36">
        <w:t xml:space="preserve">4. </w:t>
      </w:r>
      <w:proofErr w:type="gramStart"/>
      <w:r w:rsidRPr="008A2D36">
        <w:t>Контроль за</w:t>
      </w:r>
      <w:proofErr w:type="gramEnd"/>
      <w:r w:rsidRPr="008A2D36">
        <w:t xml:space="preserve"> исполнением настоящего постановления оставляю за собой.</w:t>
      </w:r>
    </w:p>
    <w:p w:rsidR="00E618A0" w:rsidRPr="008A2D36" w:rsidRDefault="00E618A0" w:rsidP="00E618A0">
      <w:pPr>
        <w:ind w:firstLine="709"/>
        <w:jc w:val="both"/>
      </w:pPr>
      <w:r w:rsidRPr="008A2D36">
        <w:t>5. Постановление вступает в силу после его обнародования и подлежит размещению на сайте администрации муниципального образования Адамовский район.</w:t>
      </w:r>
    </w:p>
    <w:p w:rsidR="00E618A0" w:rsidRPr="008A2D36" w:rsidRDefault="00E618A0" w:rsidP="00E618A0"/>
    <w:p w:rsidR="00E618A0" w:rsidRPr="008A2D36" w:rsidRDefault="00E618A0" w:rsidP="00E618A0"/>
    <w:p w:rsidR="008A2D36" w:rsidRPr="008A2D36" w:rsidRDefault="008A2D36" w:rsidP="008A2D36">
      <w:r w:rsidRPr="008A2D36">
        <w:t xml:space="preserve">Временно </w:t>
      </w:r>
      <w:proofErr w:type="gramStart"/>
      <w:r w:rsidRPr="008A2D36">
        <w:t>исполняющий</w:t>
      </w:r>
      <w:proofErr w:type="gramEnd"/>
      <w:r w:rsidRPr="008A2D36">
        <w:t xml:space="preserve"> полномочия </w:t>
      </w:r>
    </w:p>
    <w:p w:rsidR="00B27F4D" w:rsidRDefault="008A2D36" w:rsidP="008A2D36">
      <w:r w:rsidRPr="008A2D36">
        <w:t xml:space="preserve">главы муниципального образования                                                                     </w:t>
      </w:r>
      <w:proofErr w:type="spellStart"/>
      <w:r w:rsidRPr="008A2D36">
        <w:t>С.П.Логвинов</w:t>
      </w:r>
      <w:proofErr w:type="spellEnd"/>
    </w:p>
    <w:p w:rsidR="006C2C42" w:rsidRDefault="006C2C42" w:rsidP="006C2C42">
      <w:pPr>
        <w:spacing w:line="276" w:lineRule="auto"/>
        <w:ind w:left="5812"/>
      </w:pPr>
    </w:p>
    <w:p w:rsidR="008A2D36" w:rsidRDefault="008A2D36">
      <w:pPr>
        <w:spacing w:after="200" w:line="276" w:lineRule="auto"/>
      </w:pPr>
      <w:r>
        <w:br w:type="page"/>
      </w:r>
    </w:p>
    <w:p w:rsidR="00E618A0" w:rsidRPr="00A8203E" w:rsidRDefault="00DC5D21" w:rsidP="006C2C42">
      <w:pPr>
        <w:spacing w:line="276" w:lineRule="auto"/>
        <w:ind w:left="5812"/>
      </w:pPr>
      <w:r w:rsidRPr="00A8203E">
        <w:lastRenderedPageBreak/>
        <w:t>Приложение</w:t>
      </w:r>
    </w:p>
    <w:p w:rsidR="00982041" w:rsidRPr="00A8203E" w:rsidRDefault="00DC5D21" w:rsidP="006C2C42">
      <w:pPr>
        <w:spacing w:line="276" w:lineRule="auto"/>
        <w:ind w:left="5812"/>
      </w:pPr>
      <w:r w:rsidRPr="00A8203E">
        <w:t>к постановлению</w:t>
      </w:r>
      <w:r w:rsidR="00B72681" w:rsidRPr="00A8203E">
        <w:t xml:space="preserve"> </w:t>
      </w:r>
      <w:r w:rsidRPr="00A8203E">
        <w:t>администрации</w:t>
      </w:r>
    </w:p>
    <w:p w:rsidR="00DC5D21" w:rsidRPr="00A8203E" w:rsidRDefault="00775AF4" w:rsidP="006C2C42">
      <w:pPr>
        <w:pStyle w:val="ConsPlusTitle"/>
        <w:tabs>
          <w:tab w:val="left" w:pos="6663"/>
        </w:tabs>
        <w:ind w:left="5812"/>
        <w:rPr>
          <w:rFonts w:ascii="Times New Roman" w:hAnsi="Times New Roman" w:cs="Times New Roman"/>
          <w:b w:val="0"/>
          <w:sz w:val="24"/>
          <w:szCs w:val="24"/>
        </w:rPr>
      </w:pPr>
      <w:bookmarkStart w:id="0" w:name="P58"/>
      <w:bookmarkEnd w:id="0"/>
      <w:r w:rsidRPr="00A8203E">
        <w:rPr>
          <w:rFonts w:ascii="Times New Roman" w:hAnsi="Times New Roman" w:cs="Times New Roman"/>
          <w:b w:val="0"/>
          <w:sz w:val="24"/>
          <w:szCs w:val="24"/>
        </w:rPr>
        <w:t>м</w:t>
      </w:r>
      <w:r w:rsidR="00DC5D21" w:rsidRPr="00A8203E">
        <w:rPr>
          <w:rFonts w:ascii="Times New Roman" w:hAnsi="Times New Roman" w:cs="Times New Roman"/>
          <w:b w:val="0"/>
          <w:sz w:val="24"/>
          <w:szCs w:val="24"/>
        </w:rPr>
        <w:t xml:space="preserve">униципального образования </w:t>
      </w:r>
    </w:p>
    <w:p w:rsidR="00DC5D21" w:rsidRPr="00A8203E" w:rsidRDefault="00DC5D21" w:rsidP="006C2C42">
      <w:pPr>
        <w:pStyle w:val="ConsPlusTitle"/>
        <w:tabs>
          <w:tab w:val="left" w:pos="6663"/>
          <w:tab w:val="left" w:pos="7020"/>
        </w:tabs>
        <w:ind w:left="5812"/>
        <w:rPr>
          <w:rFonts w:ascii="Times New Roman" w:hAnsi="Times New Roman" w:cs="Times New Roman"/>
          <w:b w:val="0"/>
          <w:sz w:val="24"/>
          <w:szCs w:val="24"/>
        </w:rPr>
      </w:pPr>
      <w:r w:rsidRPr="00A8203E">
        <w:rPr>
          <w:rFonts w:ascii="Times New Roman" w:hAnsi="Times New Roman" w:cs="Times New Roman"/>
          <w:b w:val="0"/>
          <w:sz w:val="24"/>
          <w:szCs w:val="24"/>
        </w:rPr>
        <w:t>Адамовский район</w:t>
      </w:r>
    </w:p>
    <w:p w:rsidR="00DC5D21" w:rsidRPr="00A8203E" w:rsidRDefault="00BE7708" w:rsidP="006C2C42">
      <w:pPr>
        <w:pStyle w:val="ConsPlusTitle"/>
        <w:tabs>
          <w:tab w:val="left" w:pos="6663"/>
          <w:tab w:val="left" w:pos="6975"/>
        </w:tabs>
        <w:ind w:left="581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="00DC5D21" w:rsidRPr="00A8203E">
        <w:rPr>
          <w:rFonts w:ascii="Times New Roman" w:hAnsi="Times New Roman" w:cs="Times New Roman"/>
          <w:b w:val="0"/>
          <w:sz w:val="24"/>
          <w:szCs w:val="24"/>
        </w:rPr>
        <w:t>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02.09.2022 </w:t>
      </w:r>
      <w:r w:rsidR="00DC5D21" w:rsidRPr="00A8203E">
        <w:rPr>
          <w:rFonts w:ascii="Times New Roman" w:hAnsi="Times New Roman" w:cs="Times New Roman"/>
          <w:b w:val="0"/>
          <w:sz w:val="24"/>
          <w:szCs w:val="24"/>
        </w:rPr>
        <w:t>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748-п</w:t>
      </w:r>
      <w:bookmarkStart w:id="1" w:name="_GoBack"/>
      <w:bookmarkEnd w:id="1"/>
    </w:p>
    <w:p w:rsidR="00DC5D21" w:rsidRPr="00A8203E" w:rsidRDefault="00DC5D21" w:rsidP="00E618A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C5D21" w:rsidRPr="00A8203E" w:rsidRDefault="00DC5D21" w:rsidP="00B403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b/>
        </w:rPr>
      </w:pPr>
      <w:r w:rsidRPr="00CA400F">
        <w:rPr>
          <w:b/>
        </w:rPr>
        <w:t>Административный регламент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b/>
        </w:rPr>
      </w:pPr>
      <w:r w:rsidRPr="00CA400F">
        <w:rPr>
          <w:b/>
        </w:rPr>
        <w:t>предоставления муниципальной услуги «Выдача разрешения на строительство в случае, если строительство объекта капитального строительства планируется осуществлять на территориях двух и более поселений в границах муниципального  района, и в случае реконструкции объекта капитального строительства, расположенного на территориях двух и более поселений»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b/>
          <w:strike/>
          <w:color w:val="FF000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1"/>
        <w:rPr>
          <w:b/>
        </w:rPr>
      </w:pPr>
      <w:r w:rsidRPr="00CA400F">
        <w:rPr>
          <w:b/>
        </w:rPr>
        <w:t>I. Общие положения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1"/>
        <w:rPr>
          <w:b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2"/>
        <w:rPr>
          <w:b/>
        </w:rPr>
      </w:pPr>
      <w:r w:rsidRPr="00CA400F">
        <w:rPr>
          <w:b/>
        </w:rPr>
        <w:t>Предмет регулирования административного регламента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2"/>
        <w:rPr>
          <w:b/>
        </w:rPr>
      </w:pPr>
    </w:p>
    <w:p w:rsidR="00CA400F" w:rsidRPr="00CA400F" w:rsidRDefault="00CA400F" w:rsidP="00CA400F">
      <w:pPr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spacing w:after="160" w:line="259" w:lineRule="auto"/>
        <w:ind w:left="0" w:right="-1" w:firstLine="709"/>
        <w:jc w:val="both"/>
      </w:pPr>
      <w:proofErr w:type="gramStart"/>
      <w:r w:rsidRPr="00CA400F">
        <w:t>Административный регламент предоставления муниципальной услуги (далее - Административный регламент) «Выдача разрешения на строительство в случае, если строительство объекта капитального строительства планируется осуществлять на территориях двух и более поселений в границах муниципального района, и в случае реконструкции объекта капитального строительства, расположенного на территориях двух и более поселений» (далее - муниципальная услуга) устанавливает порядок и стандарт предоставления муниципальной услуги, в том числе определяет сроки</w:t>
      </w:r>
      <w:proofErr w:type="gramEnd"/>
      <w:r w:rsidRPr="00CA400F">
        <w:t xml:space="preserve"> </w:t>
      </w:r>
      <w:proofErr w:type="gramStart"/>
      <w:r w:rsidRPr="00CA400F">
        <w:t>и последовательность административных процедур (действий) органа местного самоуправления – администрации муниципального образования Адамовский район</w:t>
      </w:r>
      <w:r w:rsidRPr="00CA400F">
        <w:rPr>
          <w:b/>
        </w:rPr>
        <w:t xml:space="preserve"> </w:t>
      </w:r>
      <w:r w:rsidRPr="00CA400F">
        <w:t xml:space="preserve">    (далее-орган местного самоуправления) осуществляемых по запросу физического или юридического лица либо их уполномоченных представителей (далее - заявитель) в пределах полномочий, установленных </w:t>
      </w:r>
      <w:hyperlink r:id="rId10" w:history="1">
        <w:r w:rsidRPr="00CA400F">
          <w:t>пунктом 3 части  6 статьи 51</w:t>
        </w:r>
      </w:hyperlink>
      <w:r w:rsidRPr="00CA400F">
        <w:t xml:space="preserve"> Градостроительного кодекса Российской Федерации (далее - </w:t>
      </w:r>
      <w:proofErr w:type="spellStart"/>
      <w:r w:rsidRPr="00CA400F">
        <w:t>ГрК</w:t>
      </w:r>
      <w:proofErr w:type="spellEnd"/>
      <w:r w:rsidRPr="00CA400F">
        <w:t xml:space="preserve"> РФ), в соответствии с требованиями Федерального </w:t>
      </w:r>
      <w:hyperlink r:id="rId11" w:history="1">
        <w:r w:rsidRPr="00CA400F">
          <w:t>закона</w:t>
        </w:r>
      </w:hyperlink>
      <w:r w:rsidRPr="00CA400F">
        <w:t xml:space="preserve"> от 27 июля 2010 года № 210-ФЗ «Об организации</w:t>
      </w:r>
      <w:proofErr w:type="gramEnd"/>
      <w:r w:rsidRPr="00CA400F">
        <w:t xml:space="preserve"> предоставления государственных и муниципальных услуг» (дале</w:t>
      </w:r>
      <w:proofErr w:type="gramStart"/>
      <w:r w:rsidRPr="00CA400F">
        <w:t>е-</w:t>
      </w:r>
      <w:proofErr w:type="gramEnd"/>
      <w:r w:rsidRPr="00CA400F">
        <w:t xml:space="preserve"> Федеральный  закон от 27.07.2010  № 210-ФЗ).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2"/>
        <w:rPr>
          <w:b/>
        </w:rPr>
      </w:pPr>
      <w:r w:rsidRPr="00CA400F">
        <w:rPr>
          <w:b/>
        </w:rPr>
        <w:t>Круг заявителей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2"/>
        <w:rPr>
          <w:b/>
        </w:rPr>
      </w:pP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2. Заявителями являются физические или (и) юридические лица, являющиеся застройщиками, обратившиеся в орган, предоставляющий муниципальную услугу с запросом о предоставлении муниципальной услуги.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CA400F" w:rsidRPr="00CA400F" w:rsidRDefault="00CA400F" w:rsidP="00CA400F">
      <w:pPr>
        <w:widowControl w:val="0"/>
        <w:autoSpaceDE w:val="0"/>
        <w:autoSpaceDN w:val="0"/>
        <w:ind w:firstLine="540"/>
        <w:jc w:val="both"/>
      </w:pP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2"/>
        <w:rPr>
          <w:b/>
        </w:rPr>
      </w:pPr>
      <w:r w:rsidRPr="00CA400F">
        <w:rPr>
          <w:b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области, а также результата, за предоставлением которого обратился заявитель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2"/>
        <w:rPr>
          <w:b/>
        </w:rPr>
      </w:pP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3. При предоставлении муниципальной услуги в электронной форме при подаче заявления через Единый портал государственных и муниципальных услуг (функций) Оренбургской области (www.gosuslugi.ru) (далее - Портал) заявителю обеспечиваются: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получение информации о порядке и сроках предоставления муниципальной услуги;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запись на прием в многофункциональные центры предоставления государственных                               и муниципальных услуг (при наличии соглашения о взаимодействии) (дале</w:t>
      </w:r>
      <w:proofErr w:type="gramStart"/>
      <w:r w:rsidRPr="00CA400F">
        <w:t>е-</w:t>
      </w:r>
      <w:proofErr w:type="gramEnd"/>
      <w:r w:rsidRPr="00CA400F">
        <w:t xml:space="preserve"> МФЦ) для подачи запроса о предоставлении услуги (при наличии технической возможности) (далее - запрос);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формирование запроса;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прием и регистрация органом местного самоуправления запроса и иных документов, необходимых для предоставления услуги;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плата государственной пошлины за предоставление услуг и уплата иных платежей, взимаемых в соответствии с законодательством Российской Федерации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получение результата предоставления услуги;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получение сведений о ходе выполнения запроса;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осуществление оценки качества предоставления услуги;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proofErr w:type="gramStart"/>
      <w:r w:rsidRPr="00CA400F">
        <w:t>досудебное (внесудебное) обжалование решений и действий (бездействия) органа местного самоуправления, предоставляющего муниципальную услугу,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работников;</w:t>
      </w:r>
      <w:proofErr w:type="gramEnd"/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 (далее-профилирование);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предоставление заявителю варианта получения муниципальной услуги, предусмотренного административным регламентом предоставления муниципальной услуги.</w:t>
      </w:r>
    </w:p>
    <w:p w:rsidR="00CA400F" w:rsidRPr="00CA400F" w:rsidRDefault="00CA400F" w:rsidP="00CA400F">
      <w:pPr>
        <w:ind w:firstLine="709"/>
        <w:jc w:val="both"/>
      </w:pPr>
      <w:r w:rsidRPr="00CA400F">
        <w:t>4. 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 в соответствии с вариантом предоставления муниципальной услуги.</w:t>
      </w:r>
    </w:p>
    <w:p w:rsidR="00CA400F" w:rsidRPr="00CA400F" w:rsidRDefault="00CA400F" w:rsidP="00CA400F">
      <w:pPr>
        <w:ind w:firstLine="709"/>
        <w:jc w:val="both"/>
        <w:rPr>
          <w:lang w:eastAsia="en-US"/>
        </w:rPr>
      </w:pPr>
      <w:r w:rsidRPr="00CA400F">
        <w:rPr>
          <w:lang w:eastAsia="en-US"/>
        </w:rPr>
        <w:t>5. Уведомление о завершении действий, предусмотренных пунктом 3 Административного регламента, направляется заявителю в срок, не превышающий 1 рабочего дня после завершения соответствующего действия, на адрес электронной почты или с использованием Портала.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При предоставлении муниципальной услуги в электронной форме заявителю направляются: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а) уведомление о записи на прием в МФЦ, содержащее сведения о дате, времени и месте приема;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proofErr w:type="gramStart"/>
      <w:r w:rsidRPr="00CA400F">
        <w:t>б) уведомление о приеме и регистрации документов, необходимых для предоставления муниципальной услуги, содержащее сведения о факте приема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</w:t>
      </w:r>
      <w:r w:rsidRPr="00CA400F">
        <w:lastRenderedPageBreak/>
        <w:t>в предоставлении муниципальной услуги.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6. </w:t>
      </w:r>
      <w:proofErr w:type="gramStart"/>
      <w:r w:rsidRPr="00CA400F"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в порядке, установленном законодательством Российской Федерации.</w:t>
      </w:r>
      <w:proofErr w:type="gramEnd"/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1"/>
        <w:rPr>
          <w:b/>
        </w:rPr>
      </w:pPr>
      <w:r w:rsidRPr="00CA400F">
        <w:rPr>
          <w:b/>
        </w:rPr>
        <w:t>II. Стандарт предоставления муниципальной услуги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2"/>
        <w:rPr>
          <w:b/>
        </w:rPr>
      </w:pPr>
      <w:r w:rsidRPr="00CA400F">
        <w:rPr>
          <w:b/>
        </w:rPr>
        <w:t>Наименование муниципальной услуги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2"/>
        <w:rPr>
          <w:b/>
        </w:rPr>
      </w:pP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7. Наименование муниципальной услуги: «Выдача разрешения на строительство в случае, если строительство объекта капитального строительства планируется осуществлять на территориях двух и более поселений в границах муниципального района, и в случае реконструкции объекта капитального строительства, расположенного на территориях двух и более поселений».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8. Муниципальная услуга носит заявительный порядок обращения.</w:t>
      </w:r>
    </w:p>
    <w:p w:rsidR="00CA400F" w:rsidRPr="00CA400F" w:rsidRDefault="00CA400F" w:rsidP="00CA400F">
      <w:pPr>
        <w:widowControl w:val="0"/>
        <w:autoSpaceDE w:val="0"/>
        <w:autoSpaceDN w:val="0"/>
        <w:ind w:firstLine="540"/>
        <w:jc w:val="both"/>
      </w:pP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2"/>
        <w:rPr>
          <w:b/>
        </w:rPr>
      </w:pPr>
      <w:r w:rsidRPr="00CA400F">
        <w:rPr>
          <w:b/>
        </w:rPr>
        <w:t>Наименование органа, предоставляющего муниципальную услугу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2"/>
        <w:rPr>
          <w:b/>
        </w:rPr>
      </w:pPr>
    </w:p>
    <w:p w:rsidR="00CA400F" w:rsidRPr="00CA400F" w:rsidRDefault="00CA400F" w:rsidP="00CA400F">
      <w:pPr>
        <w:widowControl w:val="0"/>
        <w:tabs>
          <w:tab w:val="left" w:pos="851"/>
        </w:tabs>
        <w:autoSpaceDE w:val="0"/>
        <w:autoSpaceDN w:val="0"/>
        <w:ind w:right="-1" w:firstLine="709"/>
        <w:jc w:val="both"/>
      </w:pPr>
      <w:r w:rsidRPr="00CA400F">
        <w:t>9. Муниципальная услуга: «Выдача разрешения на строительство в случае, если строительство объекта капитального строительства планируется осуществлять на территориях двух и более поселений в границах муниципального района, и в случае реконструкции объекта капитального строительства, расположенного на территориях двух и более поселений» предоставляется органом местного самоуправления – администрацией муниципального образования Адамовский район (далее – орган местного самоуправления).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Уполномоченным структурным подразделением по предоставлению муниципальной услуги является отдел архитектуры и градостроительства.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10. В предоставлении муниципальной услуги участвуют органы государственной власти, органы местного самоуправления, организации, к компетенции которых относится запрашиваемая информация, а также МФЦ (при наличии соглашения о взаимодействии).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11. </w:t>
      </w:r>
      <w:proofErr w:type="gramStart"/>
      <w:r w:rsidRPr="00CA400F">
        <w:t>Информация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может быть получена на официальном сайте органа местного самоуправления (mo-ad.orb.ru), в Реестре государственных (муниципальных) услуг (функций) Оренбургской области (далее - Реестр), а также в электронной форме через Портал.</w:t>
      </w:r>
      <w:proofErr w:type="gramEnd"/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12. Справочная информация о местонахождении, графике работы, контактных телефонах МФЦ (при наличии соглашения о взаимодействии), органов местного самоуправления, организаций, участвующих в предоставлении муниципальной услуги, указывается на официальном сайте, информационных стендах в местах, предназначенных для предоставления муниципальной услуги, а также в электронной форме через Портал.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2"/>
        <w:rPr>
          <w:b/>
        </w:rPr>
      </w:pPr>
      <w:r w:rsidRPr="00CA400F">
        <w:rPr>
          <w:b/>
        </w:rPr>
        <w:t>Результат предоставления муниципальной услуги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2"/>
        <w:rPr>
          <w:b/>
        </w:rPr>
      </w:pP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13. Результатом предоставления муниципальной услуги является: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1) выдача разрешения на строительство (решение об отказе в выдаче разрешения                                      на строительство);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bookmarkStart w:id="2" w:name="P_2"/>
      <w:bookmarkEnd w:id="2"/>
      <w:r w:rsidRPr="00CA400F">
        <w:t>2) внесение изменений в разрешение на строительство (решение об отказе во внесении изменений в разрешение на строительство).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  <w:rPr>
          <w:color w:val="000000"/>
          <w:shd w:val="clear" w:color="auto" w:fill="FFFFFF"/>
        </w:rPr>
      </w:pPr>
      <w:bookmarkStart w:id="3" w:name="P_3"/>
      <w:bookmarkEnd w:id="3"/>
      <w:r w:rsidRPr="00CA400F">
        <w:rPr>
          <w:color w:val="000000"/>
          <w:shd w:val="clear" w:color="auto" w:fill="FFFFFF"/>
        </w:rPr>
        <w:t xml:space="preserve">3) исправление </w:t>
      </w:r>
      <w:r w:rsidRPr="00CA400F">
        <w:t>допущенных опечаток и (или)</w:t>
      </w:r>
      <w:r w:rsidRPr="00CA400F">
        <w:rPr>
          <w:b/>
        </w:rPr>
        <w:t xml:space="preserve"> </w:t>
      </w:r>
      <w:r w:rsidRPr="00CA400F">
        <w:rPr>
          <w:color w:val="000000"/>
          <w:shd w:val="clear" w:color="auto" w:fill="FFFFFF"/>
        </w:rPr>
        <w:t xml:space="preserve">технических ошибок в разрешении                                    </w:t>
      </w:r>
      <w:r w:rsidRPr="00CA400F">
        <w:rPr>
          <w:color w:val="000000"/>
          <w:shd w:val="clear" w:color="auto" w:fill="FFFFFF"/>
        </w:rPr>
        <w:lastRenderedPageBreak/>
        <w:t xml:space="preserve">на строительство (решение об отказе во внесении исправлений </w:t>
      </w:r>
      <w:r w:rsidRPr="00CA400F">
        <w:t>допущенных опечаток                                        и (или)</w:t>
      </w:r>
      <w:r w:rsidRPr="00CA400F">
        <w:rPr>
          <w:b/>
        </w:rPr>
        <w:t xml:space="preserve"> </w:t>
      </w:r>
      <w:r w:rsidRPr="00CA400F">
        <w:rPr>
          <w:color w:val="000000"/>
          <w:shd w:val="clear" w:color="auto" w:fill="FFFFFF"/>
        </w:rPr>
        <w:t>технических ошибок);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  <w:rPr>
          <w:color w:val="000000"/>
          <w:shd w:val="clear" w:color="auto" w:fill="FFFFFF"/>
        </w:rPr>
      </w:pPr>
      <w:r w:rsidRPr="00CA400F">
        <w:rPr>
          <w:color w:val="000000"/>
          <w:shd w:val="clear" w:color="auto" w:fill="FFFFFF"/>
        </w:rPr>
        <w:t>4) выдача дубликата разрешения на строительство (решение об отказе в выдаче дубликата разрешения на строительство).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  <w:rPr>
          <w:color w:val="000000"/>
          <w:shd w:val="clear" w:color="auto" w:fill="FFFFFF"/>
        </w:rPr>
      </w:pPr>
      <w:r w:rsidRPr="00CA400F">
        <w:rPr>
          <w:color w:val="000000"/>
          <w:shd w:val="clear" w:color="auto" w:fill="FFFFFF"/>
        </w:rPr>
        <w:t xml:space="preserve">5) решение об оставлении заявления о предоставлении муниципальной услуги                                     без рассмотрения </w:t>
      </w:r>
      <w:r w:rsidRPr="00CA400F">
        <w:t>(при необходимости)</w:t>
      </w:r>
      <w:r w:rsidRPr="00CA400F">
        <w:rPr>
          <w:color w:val="000000"/>
          <w:shd w:val="clear" w:color="auto" w:fill="FFFFFF"/>
        </w:rPr>
        <w:t>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14. Реквизиты результата предоставления муниципальной услуги.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Форма разрешения на строительство утверждена приказом Министерства строительства и жилищно-коммунального хозяйства Российской Федерации от 19.02.2015  № 117/</w:t>
      </w:r>
      <w:proofErr w:type="spellStart"/>
      <w:proofErr w:type="gramStart"/>
      <w:r w:rsidRPr="00CA400F">
        <w:t>пр</w:t>
      </w:r>
      <w:proofErr w:type="spellEnd"/>
      <w:proofErr w:type="gramEnd"/>
      <w:r w:rsidRPr="00CA400F">
        <w:t xml:space="preserve"> «Об утверждении формы разрешения на строительство и формы разрешения на ввод объекта в эксплуатацию».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В случае принятия решения об отказе в предоставлении услуги указываются основания для отказа, информация, необходимая для устранения причин отказа в предоставлении услуги, а также иная дополнительная информация при наличии.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Дубликат разрешения на строительство выдается с тем же регистрационным номером и указанием того же срока действия, которые были указаны в ранее выданном разрешении на строительство с надписью «ДУБЛИКАТ» и даты выдачи.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15. Реквизиты </w:t>
      </w:r>
      <w:proofErr w:type="gramStart"/>
      <w:r w:rsidRPr="00CA400F">
        <w:t>разрешений</w:t>
      </w:r>
      <w:proofErr w:type="gramEnd"/>
      <w:r w:rsidRPr="00CA400F">
        <w:t xml:space="preserve"> на строительство уполномоченные должностные лица вносят в Реестр выданных разрешений на строительство на бумажном носителе по форме согласно приложению № 3 к Административному регламенту, под отдельным порядковым номером.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Реквизиты решений о предоставлении муниципальной услуги либо решений об отказе в предоставлении муниципальной </w:t>
      </w:r>
      <w:proofErr w:type="gramStart"/>
      <w:r w:rsidRPr="00CA400F">
        <w:t>услуги</w:t>
      </w:r>
      <w:proofErr w:type="gramEnd"/>
      <w:r w:rsidRPr="00CA400F">
        <w:t xml:space="preserve"> уполномоченные должностные лица вносят в Журнал регистрации заявлений о выдаче документов, являющихся результатом предоставления муниципальной услуги на бумажном носителе по форме согласно приложению № 2 к Административному регламенту.</w:t>
      </w:r>
    </w:p>
    <w:p w:rsidR="00CA400F" w:rsidRPr="00CA400F" w:rsidRDefault="00CA400F" w:rsidP="00CA400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CA400F">
        <w:rPr>
          <w:lang w:eastAsia="en-US"/>
        </w:rPr>
        <w:t>16. Способы получения результата предоставления муниципальной услуги, в которых фиксируются факт получения заявителем результата предоставления муниципальной услуги: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CA400F">
        <w:rPr>
          <w:lang w:eastAsia="en-US"/>
        </w:rPr>
        <w:t>1) через МФЦ в соответствии с соглашением о взаимодействии между многофункциональным центром и уполномоченным на выдачу разрешений на строительство органом местного самоуправления;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CA400F">
        <w:rPr>
          <w:lang w:eastAsia="en-US"/>
        </w:rPr>
        <w:t>2) с использованием Портала;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bookmarkStart w:id="4" w:name="Par0"/>
      <w:bookmarkEnd w:id="4"/>
      <w:r w:rsidRPr="00CA400F">
        <w:rPr>
          <w:lang w:eastAsia="en-US"/>
        </w:rPr>
        <w:t>3)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17. Заявителю по его выбору предоставляется варианты получения результата муниципальной услуги в виде: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а) электронного документа, подписанного уполномоченным должностным лицом                                   с использованием усиленной квалифицированной электронной подписи (далее-ЭП);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б) документа на бумажном носителе, подтверждающего содержание электронного документа, направленного органом (организацией), в органе местного самоуправления, в МФЦ (при наличии соглашения о взаимодействии);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18. 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2"/>
        <w:rPr>
          <w:b/>
        </w:rPr>
      </w:pPr>
      <w:r w:rsidRPr="00CA400F">
        <w:rPr>
          <w:b/>
        </w:rPr>
        <w:lastRenderedPageBreak/>
        <w:t>Срок предоставления муниципальной услуги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2"/>
        <w:rPr>
          <w:b/>
        </w:rPr>
      </w:pP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bookmarkStart w:id="5" w:name="P126"/>
      <w:bookmarkStart w:id="6" w:name="P18"/>
      <w:bookmarkEnd w:id="5"/>
      <w:r w:rsidRPr="00CA400F">
        <w:t>19.</w:t>
      </w:r>
      <w:bookmarkEnd w:id="6"/>
      <w:r w:rsidRPr="00CA400F">
        <w:t xml:space="preserve"> Срок предоставления муниципальной услуги, в том числе с использованием Портала, с учетом необходимости обращения в организации, участвующие в предоставлении муниципальной услуги, составляет  пять рабочих дней со дня регистрации заявления в органе местного самоуправления.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Срок выдачи (направления) документов, являющихся результатом предоставления муниципальной услуги на Портале, - не позднее 1-го рабочего дня, следующего за днем истечения срока, установленного </w:t>
      </w:r>
      <w:hyperlink w:anchor="P18" w:history="1">
        <w:r w:rsidRPr="00CA400F">
          <w:t>пунктом 1</w:t>
        </w:r>
      </w:hyperlink>
      <w:r w:rsidRPr="00CA400F">
        <w:t>9.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20. При наличии в заявлении указания о выдаче документа, являющегося результатом предоставления муниципальной услуги, через МФЦ (при наличии соглашения о взаимодействии) по месту представления заявления орган местного самоуправления обеспечивает передачу документа в МФЦ для выдачи заявителю не позднее 1-го рабочего дня, следующего за днем истечения срока, установленного </w:t>
      </w:r>
      <w:hyperlink w:anchor="P18" w:history="1">
        <w:r w:rsidRPr="00CA400F">
          <w:t>пунктом 19.</w:t>
        </w:r>
      </w:hyperlink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В случае представления заявления через МФЦ срок, указанный в </w:t>
      </w:r>
      <w:hyperlink w:anchor="P18" w:history="1">
        <w:r w:rsidRPr="00CA400F">
          <w:t>пункте 1</w:t>
        </w:r>
      </w:hyperlink>
      <w:r w:rsidRPr="00CA400F">
        <w:t xml:space="preserve">9, исчисляется со дня передачи МФЦ заявления и документов, указанных в </w:t>
      </w:r>
      <w:hyperlink w:anchor="Р24" w:history="1">
        <w:r w:rsidRPr="00CA400F">
          <w:t>пункте 24</w:t>
        </w:r>
      </w:hyperlink>
      <w:r w:rsidRPr="00CA400F">
        <w:t xml:space="preserve"> Административного регламента (при их наличии), в орган местного самоуправления.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2"/>
        <w:rPr>
          <w:b/>
        </w:rPr>
      </w:pPr>
      <w:r w:rsidRPr="00CA400F">
        <w:rPr>
          <w:b/>
        </w:rPr>
        <w:t>Правовые основания для предоставления муниципальной услуги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2"/>
        <w:rPr>
          <w:b/>
        </w:rPr>
      </w:pPr>
    </w:p>
    <w:p w:rsidR="00CA400F" w:rsidRPr="00CA400F" w:rsidRDefault="00CA400F" w:rsidP="00CA400F">
      <w:pPr>
        <w:tabs>
          <w:tab w:val="left" w:pos="0"/>
        </w:tabs>
        <w:autoSpaceDE w:val="0"/>
        <w:autoSpaceDN w:val="0"/>
        <w:adjustRightInd w:val="0"/>
        <w:spacing w:after="160" w:line="259" w:lineRule="auto"/>
        <w:ind w:firstLine="709"/>
        <w:jc w:val="both"/>
      </w:pPr>
      <w:r w:rsidRPr="00CA400F">
        <w:rPr>
          <w:lang w:eastAsia="en-US"/>
        </w:rPr>
        <w:t xml:space="preserve">21. </w:t>
      </w:r>
      <w:r w:rsidRPr="00CA400F">
        <w:t>Предоставление муниципальной услуги регулируется следующими нормативными правовыми актами:</w:t>
      </w:r>
    </w:p>
    <w:p w:rsidR="00CA400F" w:rsidRPr="00CA400F" w:rsidRDefault="00CA400F" w:rsidP="00CA400F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CA400F">
        <w:t>1)   Федеральные законы:</w:t>
      </w:r>
    </w:p>
    <w:p w:rsidR="00CA400F" w:rsidRPr="00CA400F" w:rsidRDefault="00CA400F" w:rsidP="00CA400F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CA400F">
        <w:t>от 29.12.2004 № 190-ФЗ «Градостроительный кодекс Российской Федерации»;</w:t>
      </w:r>
    </w:p>
    <w:p w:rsidR="00CA400F" w:rsidRPr="00CA400F" w:rsidRDefault="00CA400F" w:rsidP="00CA400F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CA400F">
        <w:t>от 29.12.2004 № 191-ФЗ «О введении в действие Градостроительного кодекса Российской Федерации»;</w:t>
      </w:r>
    </w:p>
    <w:p w:rsidR="00CA400F" w:rsidRPr="00CA400F" w:rsidRDefault="00CA400F" w:rsidP="00CA400F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CA400F">
        <w:t>от 27.07.2006 № 152-ФЗ «О персональных данных»;</w:t>
      </w:r>
    </w:p>
    <w:p w:rsidR="00CA400F" w:rsidRPr="00CA400F" w:rsidRDefault="00CA400F" w:rsidP="00CA400F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CA400F">
        <w:t>от 27.06.2010 № 210-ФЗ «Об организации предоставления государственных и муниципальных услуг»;</w:t>
      </w:r>
    </w:p>
    <w:p w:rsidR="00CA400F" w:rsidRPr="00CA400F" w:rsidRDefault="00CA400F" w:rsidP="00CA400F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CA400F">
        <w:t>от 6.04.2011 № 63-ФЗ «Об электронной подписи»;</w:t>
      </w:r>
    </w:p>
    <w:p w:rsidR="00CA400F" w:rsidRPr="00CA400F" w:rsidRDefault="00CA400F" w:rsidP="00CA400F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bookmarkStart w:id="7" w:name="sub_4162"/>
      <w:r w:rsidRPr="00CA400F">
        <w:t>2) Постановления Правительства Российской Федерации:</w:t>
      </w:r>
    </w:p>
    <w:p w:rsidR="00CA400F" w:rsidRPr="00CA400F" w:rsidRDefault="00CA400F" w:rsidP="00CA400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Cs/>
        </w:rPr>
      </w:pPr>
      <w:r w:rsidRPr="00CA400F">
        <w:t>от 04.07.2017 № 788  «О направлении документов, необходимых для выдачи разрешения на строительство и разрешения на ввод в эксплуатацию, в электронной форме»</w:t>
      </w:r>
      <w:r w:rsidRPr="00CA400F">
        <w:rPr>
          <w:iCs/>
        </w:rPr>
        <w:t>;</w:t>
      </w:r>
    </w:p>
    <w:bookmarkEnd w:id="7"/>
    <w:p w:rsidR="00CA400F" w:rsidRPr="00CA400F" w:rsidRDefault="00CA400F" w:rsidP="00CA400F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CA400F">
        <w:t>от 24.10.2011 № 861 «О федеральных государственных информационных системах, обеспечивающих предоставление в электронной форме государственных и муниципальных услуг;</w:t>
      </w:r>
    </w:p>
    <w:p w:rsidR="00CA400F" w:rsidRPr="00CA400F" w:rsidRDefault="00CA400F" w:rsidP="00CA400F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CA400F">
        <w:t>от 28.11.2011 № 977 «О федеральной государственной информационной системе «Единая система идентификац</w:t>
      </w:r>
      <w:proofErr w:type="gramStart"/>
      <w:r w:rsidRPr="00CA400F">
        <w:t>ии и ау</w:t>
      </w:r>
      <w:proofErr w:type="gramEnd"/>
      <w:r w:rsidRPr="00CA400F"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CA400F" w:rsidRPr="00CA400F" w:rsidRDefault="00CA400F" w:rsidP="00CA400F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CA400F">
        <w:t>от 25.01.2013 № 33 «Об использовании простой электронной подписи при оказании государственных и муниципальных услуг»;</w:t>
      </w:r>
    </w:p>
    <w:p w:rsidR="00CA400F" w:rsidRPr="00CA400F" w:rsidRDefault="00CA400F" w:rsidP="00CA400F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CA400F">
        <w:t>от 26.03.2016 № 236 «О требованиях к предоставлению в электронной форме государственных и муниципальных услуг»;</w:t>
      </w:r>
    </w:p>
    <w:p w:rsidR="00CA400F" w:rsidRPr="00CA400F" w:rsidRDefault="00CA400F" w:rsidP="00CA400F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bookmarkStart w:id="8" w:name="sub_4163"/>
      <w:r w:rsidRPr="00CA400F">
        <w:t>3) законы Оренбургской области:</w:t>
      </w:r>
    </w:p>
    <w:p w:rsidR="00CA400F" w:rsidRPr="00CA400F" w:rsidRDefault="00CA400F" w:rsidP="00CA400F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CA400F">
        <w:t>от 16.03.2007 № 1037/233-IV-ОЗ «О градостроительной деятельности на территории Оренбургской области»;</w:t>
      </w:r>
    </w:p>
    <w:p w:rsidR="00CA400F" w:rsidRPr="00CA400F" w:rsidRDefault="00CA400F" w:rsidP="00CA400F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CA400F">
        <w:t>4) постановления Правительства Оренбургской области:</w:t>
      </w:r>
    </w:p>
    <w:p w:rsidR="00CA400F" w:rsidRPr="00CA400F" w:rsidRDefault="00CA400F" w:rsidP="00CA400F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CA400F">
        <w:lastRenderedPageBreak/>
        <w:t xml:space="preserve">от 14.03.2018 № 133-п «Об установлении случаев, при которых направление документов для выдачи разрешения на строительство и разрешения на ввод объекта в эксплуатацию на территории Оренбургской области осуществляется исключительно в электронной форме»; </w:t>
      </w:r>
    </w:p>
    <w:bookmarkEnd w:id="8"/>
    <w:p w:rsidR="00CA400F" w:rsidRPr="00CA400F" w:rsidRDefault="00CA400F" w:rsidP="00CA400F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CA400F">
        <w:t>от 30.12.2011 № 1308-п «О разработке и утверждении органами исполнительной власти Оренбургской области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CA400F" w:rsidRPr="00CA400F" w:rsidRDefault="00CA400F" w:rsidP="00CA400F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CA400F">
        <w:t>от 25.01.2016 № 37-п «Об информационной системе оказания государственных и муниципальных услуг Оренбургской области»;</w:t>
      </w:r>
    </w:p>
    <w:p w:rsidR="00CA400F" w:rsidRPr="00CA400F" w:rsidRDefault="00CA400F" w:rsidP="00CA400F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CA400F">
        <w:t>от 15.07.2016 № 525-п «О переводе в электронный вид государственных услуг и типовых муниципальных услуг, предоставляемых в Оренбургской области»;</w:t>
      </w:r>
    </w:p>
    <w:p w:rsidR="00CA400F" w:rsidRPr="00CA400F" w:rsidRDefault="00CA400F" w:rsidP="00CA400F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bookmarkStart w:id="9" w:name="sub_4164"/>
      <w:r w:rsidRPr="00CA400F">
        <w:t>5) приказы департамента информационных технологий Оренбургской области:</w:t>
      </w:r>
    </w:p>
    <w:bookmarkEnd w:id="9"/>
    <w:p w:rsidR="00CA400F" w:rsidRPr="00CA400F" w:rsidRDefault="00CA400F" w:rsidP="00CA400F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CA400F">
        <w:t>от 18.03.2016 № 12-пр «Об осуществлении процедуры регистрации граждан и активации учетных записей в ЕСИА»;</w:t>
      </w:r>
    </w:p>
    <w:p w:rsidR="00CA400F" w:rsidRPr="00CA400F" w:rsidRDefault="00CA400F" w:rsidP="00CA400F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CA400F">
        <w:t>от 11.05.2016 № 19-пр «Об утверждении положения о системе оказания государственных и муниципальных услуг»;</w:t>
      </w:r>
    </w:p>
    <w:p w:rsidR="00CA400F" w:rsidRPr="00CA400F" w:rsidRDefault="00CA400F" w:rsidP="00CA400F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bookmarkStart w:id="10" w:name="sub_4165"/>
      <w:r w:rsidRPr="00CA400F">
        <w:t xml:space="preserve">6) </w:t>
      </w:r>
      <w:bookmarkEnd w:id="10"/>
      <w:r w:rsidRPr="00CA400F">
        <w:t>Устав муниципального образования</w:t>
      </w:r>
      <w:r w:rsidR="001D04CB">
        <w:t>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proofErr w:type="gramStart"/>
      <w:r w:rsidRPr="00CA400F">
        <w:t>Перечень нормативных правовых актов, регулирующих предоставление муниципальной услуги, а также информация о порядке досудебного (внесудебного) обжалования решений и действий (бездействия) органа местного самоуправления, его должностных лиц, муниципальных служащих, работников размещаются на официальном сайте администрации муниципального образования Адамовский район mo-ad.orb.ru в сети «Интернет», Портале государственных услуг Оренбургской области (при условии внесения муниципальной услуги в Перечень).</w:t>
      </w:r>
      <w:proofErr w:type="gramEnd"/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  <w:r w:rsidRPr="00CA400F">
        <w:rPr>
          <w:b/>
        </w:rPr>
        <w:t>Исчерпывающий перечень документов, необходимых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center"/>
        <w:rPr>
          <w:b/>
        </w:rPr>
      </w:pPr>
      <w:r w:rsidRPr="00CA400F">
        <w:rPr>
          <w:b/>
        </w:rPr>
        <w:t>для предоставления муниципальной услуги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center"/>
        <w:rPr>
          <w:b/>
          <w:strike/>
        </w:rPr>
      </w:pPr>
    </w:p>
    <w:p w:rsidR="00CA400F" w:rsidRPr="00CA400F" w:rsidRDefault="00CA400F" w:rsidP="00CA400F">
      <w:pPr>
        <w:ind w:firstLine="709"/>
        <w:jc w:val="both"/>
        <w:rPr>
          <w:lang w:eastAsia="en-US"/>
        </w:rPr>
      </w:pPr>
      <w:r w:rsidRPr="00CA400F">
        <w:rPr>
          <w:lang w:eastAsia="en-US"/>
        </w:rPr>
        <w:t>22. Для получения муниципальной услуги заявителю (представителю заявителя) необходимо подать в орган местного самоуправления заявление о предоставлении муниципальной услуги и прилагаемые к нему документы, указанные в пунктах 24 и 25, одним из следующих способов:</w:t>
      </w:r>
    </w:p>
    <w:p w:rsidR="00CA400F" w:rsidRPr="00CA400F" w:rsidRDefault="00CA400F" w:rsidP="00CA400F">
      <w:pPr>
        <w:ind w:firstLine="709"/>
        <w:jc w:val="both"/>
        <w:rPr>
          <w:lang w:eastAsia="en-US"/>
        </w:rPr>
      </w:pPr>
      <w:r w:rsidRPr="00CA400F">
        <w:rPr>
          <w:lang w:eastAsia="en-US"/>
        </w:rPr>
        <w:t xml:space="preserve">1) в электронной форме с использованием Портала;  </w:t>
      </w:r>
    </w:p>
    <w:p w:rsidR="00CA400F" w:rsidRPr="00CA400F" w:rsidRDefault="00CA400F" w:rsidP="00CA400F">
      <w:pPr>
        <w:ind w:firstLine="709"/>
        <w:jc w:val="both"/>
        <w:rPr>
          <w:lang w:eastAsia="en-US"/>
        </w:rPr>
      </w:pPr>
      <w:r w:rsidRPr="00CA400F">
        <w:rPr>
          <w:lang w:eastAsia="en-US"/>
        </w:rPr>
        <w:t>2) через МФЦ (при наличии соглашения о взаимодействии);</w:t>
      </w:r>
    </w:p>
    <w:p w:rsidR="00CA400F" w:rsidRPr="00CA400F" w:rsidRDefault="00CA400F" w:rsidP="00CA400F">
      <w:pPr>
        <w:ind w:firstLine="709"/>
        <w:jc w:val="both"/>
        <w:rPr>
          <w:lang w:eastAsia="en-US"/>
        </w:rPr>
      </w:pPr>
      <w:r w:rsidRPr="00CA400F">
        <w:rPr>
          <w:lang w:eastAsia="en-US"/>
        </w:rPr>
        <w:t>3)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CA400F" w:rsidRPr="00CA400F" w:rsidRDefault="00CA400F" w:rsidP="00CA400F">
      <w:pPr>
        <w:ind w:firstLine="709"/>
        <w:jc w:val="both"/>
        <w:rPr>
          <w:lang w:eastAsia="en-US"/>
        </w:rPr>
      </w:pPr>
      <w:r w:rsidRPr="00CA400F">
        <w:rPr>
          <w:lang w:eastAsia="en-US"/>
        </w:rPr>
        <w:t xml:space="preserve">23. Заявление должно содержать сведения, позволяющие идентифицировать заявителя (представителя заявителя):  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CA400F">
        <w:rPr>
          <w:lang w:eastAsia="en-US"/>
        </w:rPr>
        <w:t>1) для юридических лиц - полное наименования организации и организационно-правовой формы юридического лица), фамилия, имя, отчество (при наличии) руководителя или иного уполномоченного лица, документ, удостоверяющий личность, сведения о государственной регистрации юридического лица, контактная информация, позволяющая связаться с заявителем (далее – контактная информация);</w:t>
      </w:r>
      <w:proofErr w:type="gramEnd"/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CA400F">
        <w:rPr>
          <w:lang w:eastAsia="en-US"/>
        </w:rPr>
        <w:t xml:space="preserve">2) для индивидуальных предпринимателей - фамилия, имя, отчество (при наличии) физического лица, зарегистрированного в качестве индивидуального предпринимателя, документ, удостоверяющий личность, сведения о государственной регистрации индивидуального предпринимателя, контактная информация;          </w:t>
      </w:r>
      <w:proofErr w:type="gramEnd"/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CA400F">
        <w:rPr>
          <w:lang w:eastAsia="en-US"/>
        </w:rPr>
        <w:t xml:space="preserve">3) для физических лиц - фамилия, имя, отчество (при наличии), номер основного документа, удостоверяющего личность, сведения о дате выдачи указанного документа и </w:t>
      </w:r>
      <w:r w:rsidRPr="00CA400F">
        <w:rPr>
          <w:lang w:eastAsia="en-US"/>
        </w:rPr>
        <w:lastRenderedPageBreak/>
        <w:t>выдавшем его органе, дата и место рождения, идентификационный номер налогоплательщика (при наличии), адрес регистрации по месту жительства и (или) по месту пребывания, контактная информация.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CA400F">
        <w:rPr>
          <w:lang w:eastAsia="en-US"/>
        </w:rPr>
        <w:t>В случае подачи заявления о предоставлении муниципальной услуги через Портал заявителю необходимо пройти процедуры регистрации, идентификац</w:t>
      </w:r>
      <w:proofErr w:type="gramStart"/>
      <w:r w:rsidRPr="00CA400F">
        <w:rPr>
          <w:lang w:eastAsia="en-US"/>
        </w:rPr>
        <w:t>ии и ау</w:t>
      </w:r>
      <w:proofErr w:type="gramEnd"/>
      <w:r w:rsidRPr="00CA400F">
        <w:rPr>
          <w:lang w:eastAsia="en-US"/>
        </w:rPr>
        <w:t>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bookmarkStart w:id="11" w:name="Р24"/>
      <w:bookmarkStart w:id="12" w:name="P142"/>
      <w:bookmarkEnd w:id="11"/>
      <w:r w:rsidRPr="00CA400F">
        <w:t>2</w:t>
      </w:r>
      <w:bookmarkEnd w:id="12"/>
      <w:r w:rsidRPr="00CA400F">
        <w:t>4.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документы, которые заявитель должен представить самостоятельно: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  <w:rPr>
          <w:b/>
        </w:rPr>
      </w:pPr>
      <w:r w:rsidRPr="00CA400F">
        <w:rPr>
          <w:b/>
        </w:rPr>
        <w:t>24.1. Для получения разрешения на строительство заявителем представляются: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1) </w:t>
      </w:r>
      <w:hyperlink w:anchor="P614" w:history="1">
        <w:r w:rsidRPr="00CA400F">
          <w:t>заявление</w:t>
        </w:r>
      </w:hyperlink>
      <w:r w:rsidRPr="00CA400F">
        <w:t xml:space="preserve"> о выдаче разрешения на строительство по форме согласно приложению № 1 к Административному регламенту (если предоставление муниципальной услуги осуществляется в электронном виде через Портал, заявление заполняется по форме, представленной на Портале, и отдельно заявителем не представляется);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2) копия документа, удостоверяющего личность гражданина Российской Федерации (не требуется в случае, если представление документов осуществляется в электронном виде через Портал и заявитель прошел авторизацию через единую систему идентификац</w:t>
      </w:r>
      <w:proofErr w:type="gramStart"/>
      <w:r w:rsidRPr="00CA400F">
        <w:t>ии и ау</w:t>
      </w:r>
      <w:proofErr w:type="gramEnd"/>
      <w:r w:rsidRPr="00CA400F">
        <w:t>тентификации (далее - ЕСИА);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3) документ, подтверждающий полномочия на осуществление действий от имени заявителя (для представителя заявителя);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4) согласие всех правообладателей объекта капитального строительства в случае реконструкции такого объекта;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5) соглашение о проведении реконструкции объекта недвижимости, </w:t>
      </w:r>
      <w:proofErr w:type="gramStart"/>
      <w:r w:rsidRPr="00CA400F">
        <w:t>определяющее</w:t>
      </w:r>
      <w:proofErr w:type="gramEnd"/>
      <w:r w:rsidRPr="00CA400F">
        <w:t xml:space="preserve"> в том числе условия и порядок возмещения ущерба, причиненного указанному объекту при осуществлении реконструкции государственным (муниципальным) заказчиком в соответствии с </w:t>
      </w:r>
      <w:hyperlink r:id="rId12" w:history="1">
        <w:r w:rsidRPr="00CA400F">
          <w:t>пунктом 6.1 части 7 статьи 51</w:t>
        </w:r>
      </w:hyperlink>
      <w:r w:rsidRPr="00CA400F">
        <w:t xml:space="preserve"> </w:t>
      </w:r>
      <w:proofErr w:type="spellStart"/>
      <w:r w:rsidRPr="00CA400F">
        <w:t>ГрК</w:t>
      </w:r>
      <w:proofErr w:type="spellEnd"/>
      <w:r w:rsidRPr="00CA400F">
        <w:t xml:space="preserve"> РФ;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proofErr w:type="gramStart"/>
      <w:r w:rsidRPr="00CA400F">
        <w:t xml:space="preserve">6) подтверждение соответствия вносимых в проектную документацию изменений требованиям, указанным в части 3.8 статьи 49 </w:t>
      </w:r>
      <w:proofErr w:type="spellStart"/>
      <w:r w:rsidRPr="00CA400F">
        <w:t>ГрК</w:t>
      </w:r>
      <w:proofErr w:type="spellEnd"/>
      <w:r w:rsidRPr="00CA400F">
        <w:t xml:space="preserve">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</w:r>
      <w:proofErr w:type="spellStart"/>
      <w:r w:rsidRPr="00CA400F">
        <w:t>ГрК</w:t>
      </w:r>
      <w:proofErr w:type="spellEnd"/>
      <w:r w:rsidRPr="00CA400F">
        <w:t xml:space="preserve"> РФ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</w:t>
      </w:r>
      <w:proofErr w:type="gramEnd"/>
      <w:r w:rsidRPr="00CA400F">
        <w:t xml:space="preserve"> с части 3.8 статьи 49 </w:t>
      </w:r>
      <w:proofErr w:type="spellStart"/>
      <w:r w:rsidRPr="00CA400F">
        <w:t>ГрК</w:t>
      </w:r>
      <w:proofErr w:type="spellEnd"/>
      <w:r w:rsidRPr="00CA400F">
        <w:t xml:space="preserve"> РФ.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  <w:rPr>
          <w:b/>
        </w:rPr>
      </w:pPr>
      <w:bookmarkStart w:id="13" w:name="P149"/>
      <w:bookmarkStart w:id="14" w:name="P25"/>
      <w:bookmarkEnd w:id="13"/>
      <w:bookmarkEnd w:id="14"/>
      <w:r w:rsidRPr="00CA400F">
        <w:rPr>
          <w:b/>
        </w:rPr>
        <w:t xml:space="preserve">24.2. </w:t>
      </w:r>
      <w:proofErr w:type="gramStart"/>
      <w:r w:rsidRPr="00CA400F">
        <w:rPr>
          <w:b/>
        </w:rPr>
        <w:t>Для внесения изменений в разрешение на строительство в связи с переходом</w:t>
      </w:r>
      <w:proofErr w:type="gramEnd"/>
      <w:r w:rsidRPr="00CA400F">
        <w:rPr>
          <w:b/>
        </w:rPr>
        <w:t xml:space="preserve"> права на земельный участок, образованием земельного участка путем объединения, раздела, перераспределения или выдела из земельных участков (случаи, установленные </w:t>
      </w:r>
      <w:hyperlink r:id="rId13" w:history="1">
        <w:r w:rsidRPr="00CA400F">
          <w:rPr>
            <w:b/>
          </w:rPr>
          <w:t>частями 21.5</w:t>
        </w:r>
      </w:hyperlink>
      <w:r w:rsidRPr="00CA400F">
        <w:rPr>
          <w:b/>
        </w:rPr>
        <w:t xml:space="preserve">- </w:t>
      </w:r>
      <w:hyperlink r:id="rId14" w:history="1">
        <w:r w:rsidRPr="00CA400F">
          <w:rPr>
            <w:b/>
          </w:rPr>
          <w:t>21.7 статьи 51</w:t>
        </w:r>
      </w:hyperlink>
      <w:r w:rsidRPr="00CA400F">
        <w:rPr>
          <w:b/>
        </w:rPr>
        <w:t xml:space="preserve"> </w:t>
      </w:r>
      <w:proofErr w:type="spellStart"/>
      <w:r w:rsidRPr="00CA400F">
        <w:rPr>
          <w:b/>
        </w:rPr>
        <w:t>ГрК</w:t>
      </w:r>
      <w:proofErr w:type="spellEnd"/>
      <w:r w:rsidRPr="00CA400F">
        <w:rPr>
          <w:b/>
        </w:rPr>
        <w:t xml:space="preserve"> РФ), заявитель представляет: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bookmarkStart w:id="15" w:name="P150"/>
      <w:bookmarkEnd w:id="15"/>
      <w:r w:rsidRPr="00CA400F">
        <w:t xml:space="preserve">1) </w:t>
      </w:r>
      <w:hyperlink w:anchor="P836" w:history="1">
        <w:r w:rsidRPr="00CA400F">
          <w:t>уведомление</w:t>
        </w:r>
      </w:hyperlink>
      <w:r w:rsidRPr="00CA400F">
        <w:t xml:space="preserve"> о переходе права на земельный участок по форме согласно приложению № 2 к Административному регламенту (если предоставление муниципальной услуги осуществляется в электронном виде через Портал, уведомление заполняется по форме, представленной на Портале, и отдельно заявителем не представляется), с указанием реквизитов следующих документов: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а) правоустанавливающих документов на земельные участки в случае перехода </w:t>
      </w:r>
      <w:r w:rsidRPr="00CA400F">
        <w:lastRenderedPageBreak/>
        <w:t>прав на такие земельные участки;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б) решения об образовании земельных участков, если в соответствии с земельным законодательством решение об образовании земельных участков принимает исполнительный орган государственной власти или орган местного самоуправления, в случаях: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образования земельного участка путем объединения земельных участков, в отношении которых или одного из которых выдано разрешение на строительство;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образования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в) градостроительного плана земельного участка, на котором планируется осуществить строительство, реконструкцию объекта капитального строительства в случае образования земельных участков путем раздела, перераспределения земельных участков или выдела из земельных участков.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2) копия документа, удостоверяющего личность гражданина Российской Федерации (не требуется в случае, если представление документов осуществляется в электронном виде через Портал и заявитель прошел авторизацию через ЕСИА);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3) документ, подтверждающий полномочия на осуществление действий от имени заявителя (для представителя заявителя).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  <w:rPr>
          <w:b/>
        </w:rPr>
      </w:pPr>
      <w:bookmarkStart w:id="16" w:name="P156"/>
      <w:bookmarkStart w:id="17" w:name="P26"/>
      <w:bookmarkEnd w:id="16"/>
      <w:bookmarkEnd w:id="17"/>
      <w:r w:rsidRPr="00CA400F">
        <w:rPr>
          <w:b/>
        </w:rPr>
        <w:t xml:space="preserve">24.3. </w:t>
      </w:r>
      <w:proofErr w:type="gramStart"/>
      <w:r w:rsidRPr="00CA400F">
        <w:rPr>
          <w:b/>
        </w:rPr>
        <w:t>Для внесения изменений в разрешение на строительство исключительно в связи с продлением</w:t>
      </w:r>
      <w:proofErr w:type="gramEnd"/>
      <w:r w:rsidRPr="00CA400F">
        <w:rPr>
          <w:b/>
        </w:rPr>
        <w:t xml:space="preserve"> срока действия такого разрешения заявитель представляет: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1) </w:t>
      </w:r>
      <w:hyperlink w:anchor="P1007" w:history="1">
        <w:r w:rsidRPr="00CA400F">
          <w:t>заявление</w:t>
        </w:r>
      </w:hyperlink>
      <w:r w:rsidRPr="00CA400F">
        <w:t xml:space="preserve"> по форме согласно приложению № 3 к Административному регламенту, поданное не менее чем за десять рабочих дней до истечения срока действия такого разрешения  (если предоставление муниципальной услуги осуществляется в электронном виде через Портал, заявление заполняется по форме, представленной на Портале, и отдельно заявителем не представляется);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2) документ, удостоверяющий личность гражданина Российской Федерации (не требуется в случае, если представление документов осуществляется в электронном виде через Портал и заявитель прошел авторизацию через ЕСИА);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3) документ, подтверждающий полномочия на осуществление действий от имени заявителя (для представителя заявителя).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  <w:rPr>
          <w:b/>
        </w:rPr>
      </w:pPr>
      <w:bookmarkStart w:id="18" w:name="P158"/>
      <w:bookmarkStart w:id="19" w:name="P27"/>
      <w:bookmarkEnd w:id="18"/>
      <w:bookmarkEnd w:id="19"/>
      <w:r w:rsidRPr="00CA400F">
        <w:rPr>
          <w:b/>
        </w:rPr>
        <w:t xml:space="preserve">24.4. Для внесения изменений в разрешение на строительство, кроме случаев, указанных в </w:t>
      </w:r>
      <w:hyperlink w:anchor="P25" w:history="1">
        <w:r w:rsidRPr="00CA400F">
          <w:rPr>
            <w:b/>
          </w:rPr>
          <w:t>пунктах 2</w:t>
        </w:r>
      </w:hyperlink>
      <w:r w:rsidRPr="00CA400F">
        <w:rPr>
          <w:b/>
        </w:rPr>
        <w:t xml:space="preserve">4.2. и </w:t>
      </w:r>
      <w:hyperlink w:anchor="P26" w:history="1">
        <w:r w:rsidRPr="00CA400F">
          <w:rPr>
            <w:b/>
          </w:rPr>
          <w:t>2</w:t>
        </w:r>
      </w:hyperlink>
      <w:r w:rsidRPr="00CA400F">
        <w:rPr>
          <w:b/>
        </w:rPr>
        <w:t>4.3. Административного регламента, заявитель представляет: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1) </w:t>
      </w:r>
      <w:hyperlink w:anchor="P1177" w:history="1">
        <w:r w:rsidRPr="00CA400F">
          <w:t>заявление</w:t>
        </w:r>
      </w:hyperlink>
      <w:r w:rsidRPr="00CA400F">
        <w:t xml:space="preserve"> по форме согласно приложению № 4 к Административному регламенту, поданному не менее чем за десять рабочих дней до истечения срока действия такого разрешения (если предоставление муниципальной услуги осуществляется в электронном виде через Портал, заявление заполняется по форме, представленной на Портале, и отдельно заявителем не представляется);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2) документы по перечню в соответствии с </w:t>
      </w:r>
      <w:hyperlink w:anchor="Р24" w:history="1">
        <w:r w:rsidRPr="00CA400F">
          <w:t>пунктом 2</w:t>
        </w:r>
      </w:hyperlink>
      <w:r w:rsidRPr="00CA400F">
        <w:t>4.1. Административного регламента.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  <w:rPr>
          <w:b/>
        </w:rPr>
      </w:pPr>
      <w:bookmarkStart w:id="20" w:name="P28"/>
      <w:bookmarkEnd w:id="20"/>
      <w:r w:rsidRPr="00CA400F">
        <w:rPr>
          <w:b/>
          <w:shd w:val="clear" w:color="auto" w:fill="FFFFFF"/>
        </w:rPr>
        <w:t xml:space="preserve">24.5. В целях исправления </w:t>
      </w:r>
      <w:r w:rsidRPr="00CA400F">
        <w:rPr>
          <w:b/>
        </w:rPr>
        <w:t xml:space="preserve">допущенных опечаток и (или) </w:t>
      </w:r>
      <w:r w:rsidRPr="00CA400F">
        <w:rPr>
          <w:b/>
          <w:shd w:val="clear" w:color="auto" w:fill="FFFFFF"/>
        </w:rPr>
        <w:t>технических ошибок                                   в разрешении на строительство заявитель представляет</w:t>
      </w:r>
      <w:r w:rsidRPr="00CA400F">
        <w:rPr>
          <w:b/>
        </w:rPr>
        <w:t>: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  <w:rPr>
          <w:shd w:val="clear" w:color="auto" w:fill="FFFFFF"/>
        </w:rPr>
      </w:pPr>
      <w:r w:rsidRPr="00CA400F">
        <w:t xml:space="preserve">1) </w:t>
      </w:r>
      <w:hyperlink w:anchor="P5" w:history="1">
        <w:r w:rsidRPr="00CA400F">
          <w:t>заявление</w:t>
        </w:r>
      </w:hyperlink>
      <w:r w:rsidRPr="00CA400F">
        <w:rPr>
          <w:shd w:val="clear" w:color="auto" w:fill="FFFFFF"/>
        </w:rPr>
        <w:t xml:space="preserve"> по форме согласно приложению № 5 </w:t>
      </w:r>
      <w:r w:rsidRPr="00CA400F">
        <w:t>к Административному регламенту (если предоставление муниципальной услуги осуществляется в электронном виде через Портал, заявление заполняется по форме, представленной на Портале, и отдельно заявителем не представляется)</w:t>
      </w:r>
      <w:r w:rsidRPr="00CA400F">
        <w:rPr>
          <w:shd w:val="clear" w:color="auto" w:fill="FFFFFF"/>
        </w:rPr>
        <w:t>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  <w:rPr>
          <w:shd w:val="clear" w:color="auto" w:fill="FFFFFF"/>
        </w:rPr>
      </w:pPr>
      <w:r w:rsidRPr="00CA400F">
        <w:rPr>
          <w:shd w:val="clear" w:color="auto" w:fill="FFFFFF"/>
        </w:rPr>
        <w:t>2) документ, удостоверяющий личность гражданина Российской Федерации (не требуется в случае, если представление документов осуществляется в электронном виде через Портал и заявитель прошел авторизацию через ЕСИА);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3) документ, подтверждающий полномочия на осуществление действий от имени заявителя (для представителя заявителя).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  <w:rPr>
          <w:b/>
          <w:shd w:val="clear" w:color="auto" w:fill="FFFFFF"/>
        </w:rPr>
      </w:pPr>
      <w:bookmarkStart w:id="21" w:name="P29"/>
      <w:bookmarkEnd w:id="21"/>
      <w:r w:rsidRPr="00CA400F">
        <w:rPr>
          <w:b/>
          <w:shd w:val="clear" w:color="auto" w:fill="FFFFFF"/>
        </w:rPr>
        <w:lastRenderedPageBreak/>
        <w:t>24.6.  В целях получения дубликата разрешения на строительство заявитель представляет</w:t>
      </w:r>
      <w:r w:rsidRPr="00CA400F">
        <w:rPr>
          <w:b/>
        </w:rPr>
        <w:t>:</w:t>
      </w:r>
      <w:r w:rsidRPr="00CA400F">
        <w:rPr>
          <w:b/>
          <w:shd w:val="clear" w:color="auto" w:fill="FFFFFF"/>
        </w:rPr>
        <w:t xml:space="preserve"> 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  <w:rPr>
          <w:shd w:val="clear" w:color="auto" w:fill="FFFFFF"/>
        </w:rPr>
      </w:pPr>
      <w:r w:rsidRPr="00CA400F">
        <w:t xml:space="preserve">1) </w:t>
      </w:r>
      <w:hyperlink w:anchor="P6" w:history="1">
        <w:r w:rsidRPr="00CA400F">
          <w:t>заявление</w:t>
        </w:r>
      </w:hyperlink>
      <w:r w:rsidRPr="00CA400F">
        <w:rPr>
          <w:shd w:val="clear" w:color="auto" w:fill="FFFFFF"/>
        </w:rPr>
        <w:t xml:space="preserve"> о выдаче дубликата разрешения на строительство по форме согласно приложению № 6 </w:t>
      </w:r>
      <w:r w:rsidRPr="00CA400F">
        <w:t>к Административному регламенту (если предоставление муниципальной услуги осуществляется в электронном виде через Портал, заявление заполняется по форме, представленной на Портале, и отдельно заявителем не представляется;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  <w:rPr>
          <w:shd w:val="clear" w:color="auto" w:fill="FFFFFF"/>
        </w:rPr>
      </w:pPr>
      <w:bookmarkStart w:id="22" w:name="P161"/>
      <w:bookmarkEnd w:id="22"/>
      <w:r w:rsidRPr="00CA400F">
        <w:rPr>
          <w:shd w:val="clear" w:color="auto" w:fill="FFFFFF"/>
        </w:rPr>
        <w:t>2) документ, удостоверяющий личность гражданина Российской Федерации (не требуется в случае, если представление документов осуществляется в электронном виде через Портал и заявитель прошел авторизацию через ЕСИА);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3) документ, подтверждающий полномочия на осуществление действий от имени заявителя (для представителя заявителя).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  <w:rPr>
          <w:b/>
        </w:rPr>
      </w:pPr>
      <w:bookmarkStart w:id="23" w:name="P30"/>
      <w:bookmarkEnd w:id="23"/>
      <w:r w:rsidRPr="00CA400F">
        <w:rPr>
          <w:b/>
        </w:rPr>
        <w:t xml:space="preserve">24.7.   </w:t>
      </w:r>
      <w:bookmarkStart w:id="24" w:name="P166"/>
      <w:bookmarkEnd w:id="24"/>
      <w:proofErr w:type="gramStart"/>
      <w:r w:rsidRPr="00CA400F">
        <w:rPr>
          <w:b/>
        </w:rPr>
        <w:t>Для получения решения об оставлении заявления о выдаче разрешения на строительство без рассмотрения</w:t>
      </w:r>
      <w:proofErr w:type="gramEnd"/>
      <w:r w:rsidRPr="00CA400F">
        <w:rPr>
          <w:b/>
        </w:rPr>
        <w:t xml:space="preserve"> (при необходимости) заявитель представляет:</w:t>
      </w:r>
    </w:p>
    <w:p w:rsidR="00CA400F" w:rsidRPr="00CA400F" w:rsidRDefault="00294C9F" w:rsidP="00CA400F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spacing w:after="160" w:line="259" w:lineRule="auto"/>
        <w:ind w:left="0" w:firstLine="709"/>
        <w:jc w:val="both"/>
      </w:pPr>
      <w:hyperlink w:anchor="P7" w:history="1">
        <w:r w:rsidR="00CA400F" w:rsidRPr="00CA400F">
          <w:t>заявление</w:t>
        </w:r>
      </w:hyperlink>
      <w:r w:rsidR="00CA400F" w:rsidRPr="00CA400F">
        <w:t xml:space="preserve"> </w:t>
      </w:r>
      <w:proofErr w:type="gramStart"/>
      <w:r w:rsidR="00CA400F" w:rsidRPr="00CA400F">
        <w:t>об оставлении заявления о выдаче разрешения на строительство                                         без рассмотрения по форме</w:t>
      </w:r>
      <w:proofErr w:type="gramEnd"/>
      <w:r w:rsidR="00CA400F" w:rsidRPr="00CA400F">
        <w:t xml:space="preserve"> согласно приложению № 7 к Административному регламенту                        (если предоставление муниципальной услуги осуществляется в электронном виде через Портал, заявление заполняется по форме, представленной на Портале, и отдельно заявителем не представляется).</w:t>
      </w:r>
    </w:p>
    <w:p w:rsidR="00CA400F" w:rsidRPr="00CA400F" w:rsidRDefault="00CA400F" w:rsidP="00CA400F">
      <w:pPr>
        <w:widowControl w:val="0"/>
        <w:tabs>
          <w:tab w:val="left" w:pos="851"/>
        </w:tabs>
        <w:autoSpaceDE w:val="0"/>
        <w:autoSpaceDN w:val="0"/>
        <w:ind w:firstLine="709"/>
        <w:jc w:val="both"/>
      </w:pPr>
      <w:r w:rsidRPr="00CA400F">
        <w:t>2) документ, удостоверяющий личность гражданина Российской Федерации (не требуется в случае, если представление документов осуществляется в электронном виде через Портал и заявитель прошел авторизацию через ЕСИА);</w:t>
      </w:r>
    </w:p>
    <w:p w:rsidR="00CA400F" w:rsidRPr="00CA400F" w:rsidRDefault="00CA400F" w:rsidP="00CA400F">
      <w:pPr>
        <w:widowControl w:val="0"/>
        <w:tabs>
          <w:tab w:val="left" w:pos="851"/>
        </w:tabs>
        <w:autoSpaceDE w:val="0"/>
        <w:autoSpaceDN w:val="0"/>
        <w:ind w:firstLine="709"/>
        <w:jc w:val="both"/>
      </w:pPr>
      <w:r w:rsidRPr="00CA400F">
        <w:t>3) документ, подтверждающий полномочия на осуществление действий от имени заявителя (для представителя заявителя).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25. </w:t>
      </w:r>
      <w:proofErr w:type="gramStart"/>
      <w:r w:rsidRPr="00CA400F">
        <w:t xml:space="preserve">Заявление и прилагаемые к нему документы, указанные в </w:t>
      </w:r>
      <w:hyperlink w:anchor="Р24" w:history="1">
        <w:r w:rsidRPr="00CA400F">
          <w:t>пункте 24</w:t>
        </w:r>
      </w:hyperlink>
      <w:r w:rsidRPr="00CA400F">
        <w:t xml:space="preserve"> Административного регламента, а также документы, указанные в </w:t>
      </w:r>
      <w:hyperlink w:anchor="P176" w:history="1">
        <w:r w:rsidRPr="00CA400F">
          <w:t>пункте 26</w:t>
        </w:r>
      </w:hyperlink>
      <w:r w:rsidRPr="00CA400F">
        <w:t xml:space="preserve"> Административного регламента, в случае предоставления таких документов заявителем самостоятельно направляются в орган местного самоуправления исключительно в электронной форме с использованием Портала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</w:t>
      </w:r>
      <w:proofErr w:type="gramEnd"/>
      <w:r w:rsidRPr="00CA400F">
        <w:t xml:space="preserve">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За предоставление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  <w:rPr>
          <w:b/>
        </w:rPr>
      </w:pPr>
      <w:bookmarkStart w:id="25" w:name="P176"/>
      <w:bookmarkEnd w:id="25"/>
      <w:r w:rsidRPr="00CA400F">
        <w:rPr>
          <w:b/>
        </w:rPr>
        <w:t>26. Перечень документов, необходимых для получения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 по собственной инициативе.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  <w:rPr>
          <w:b/>
        </w:rPr>
      </w:pPr>
      <w:r w:rsidRPr="00CA400F">
        <w:rPr>
          <w:b/>
        </w:rPr>
        <w:t>26.1.  Перечень документов, необходимых для получения разрешения на строительство, и которые заявитель вправе предоставить самостоятельно: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proofErr w:type="gramStart"/>
      <w:r w:rsidRPr="00CA400F">
        <w:t xml:space="preserve"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</w:t>
      </w:r>
      <w:hyperlink r:id="rId15" w:history="1">
        <w:r w:rsidRPr="00CA400F">
          <w:t xml:space="preserve">частью 1.1 статьи 57.3 </w:t>
        </w:r>
        <w:proofErr w:type="spellStart"/>
        <w:r w:rsidRPr="00CA400F">
          <w:t>ГрК</w:t>
        </w:r>
        <w:proofErr w:type="spellEnd"/>
        <w:r w:rsidRPr="00CA400F">
          <w:t xml:space="preserve"> РФ,</w:t>
        </w:r>
      </w:hyperlink>
      <w:r w:rsidRPr="00CA400F">
        <w:t xml:space="preserve"> если иное не установлено </w:t>
      </w:r>
      <w:hyperlink r:id="rId16" w:history="1">
        <w:r w:rsidRPr="00CA400F">
          <w:t>частью 7.3</w:t>
        </w:r>
        <w:proofErr w:type="gramEnd"/>
        <w:r w:rsidRPr="00CA400F">
          <w:t xml:space="preserve"> статьи 51 </w:t>
        </w:r>
        <w:proofErr w:type="spellStart"/>
        <w:r w:rsidRPr="00CA400F">
          <w:t>ГрК</w:t>
        </w:r>
        <w:proofErr w:type="spellEnd"/>
        <w:r w:rsidRPr="00CA400F">
          <w:t xml:space="preserve"> РФ</w:t>
        </w:r>
      </w:hyperlink>
      <w:r w:rsidRPr="00CA400F">
        <w:t>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proofErr w:type="gramStart"/>
      <w:r w:rsidRPr="00CA400F">
        <w:t>2)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CA400F">
        <w:t>Росатом</w:t>
      </w:r>
      <w:proofErr w:type="spellEnd"/>
      <w:r w:rsidRPr="00CA400F">
        <w:t xml:space="preserve">», органом управления государственным внебюджетным фондом или органом </w:t>
      </w:r>
      <w:r w:rsidRPr="00CA400F">
        <w:lastRenderedPageBreak/>
        <w:t>исполнительной власти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</w:r>
      <w:proofErr w:type="gramEnd"/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proofErr w:type="gramStart"/>
      <w:r w:rsidRPr="00CA400F">
        <w:t>3)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-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CA400F">
        <w:t xml:space="preserve"> </w:t>
      </w:r>
      <w:proofErr w:type="gramStart"/>
      <w:r w:rsidRPr="00CA400F">
        <w:t>случае</w:t>
      </w:r>
      <w:proofErr w:type="gramEnd"/>
      <w:r w:rsidRPr="00CA400F">
        <w:t xml:space="preserve">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bookmarkStart w:id="26" w:name="P180"/>
      <w:bookmarkEnd w:id="26"/>
      <w:r w:rsidRPr="00CA400F">
        <w:t xml:space="preserve">4) результаты инженерных изысканий и следующие материалы, содержащиеся                                            в утвержденной в соответствии с </w:t>
      </w:r>
      <w:hyperlink r:id="rId17" w:history="1">
        <w:r w:rsidRPr="00CA400F">
          <w:t>частью 15 статьи 48</w:t>
        </w:r>
      </w:hyperlink>
      <w:r w:rsidRPr="00CA400F">
        <w:t xml:space="preserve"> </w:t>
      </w:r>
      <w:proofErr w:type="spellStart"/>
      <w:r w:rsidRPr="00CA400F">
        <w:t>ГрК</w:t>
      </w:r>
      <w:proofErr w:type="spellEnd"/>
      <w:r w:rsidRPr="00CA400F">
        <w:t xml:space="preserve"> РФ проектной документации: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а) пояснительная записка;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proofErr w:type="gramStart"/>
      <w:r w:rsidRPr="00CA400F"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-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proofErr w:type="gramStart"/>
      <w:r w:rsidRPr="00CA400F"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bookmarkStart w:id="27" w:name="P185"/>
      <w:bookmarkEnd w:id="27"/>
      <w:proofErr w:type="gramStart"/>
      <w:r w:rsidRPr="00CA400F">
        <w:t xml:space="preserve">5) положительное заключение экспертизы проектной документации (в части соответствия проектной документации требованиям, указанным в </w:t>
      </w:r>
      <w:hyperlink r:id="rId18" w:history="1">
        <w:r w:rsidRPr="00CA400F">
          <w:t xml:space="preserve">пункте 1 части 5 статьи 49 </w:t>
        </w:r>
        <w:proofErr w:type="spellStart"/>
        <w:r w:rsidRPr="00CA400F">
          <w:t>ГрК</w:t>
        </w:r>
        <w:proofErr w:type="spellEnd"/>
        <w:r w:rsidRPr="00CA400F">
          <w:t xml:space="preserve"> РФ</w:t>
        </w:r>
      </w:hyperlink>
      <w:r w:rsidRPr="00CA400F">
        <w:t xml:space="preserve">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</w:t>
      </w:r>
      <w:hyperlink r:id="rId19" w:history="1">
        <w:r w:rsidRPr="00CA400F">
          <w:t>предусмотренном</w:t>
        </w:r>
        <w:proofErr w:type="gramEnd"/>
        <w:r w:rsidRPr="00CA400F">
          <w:t xml:space="preserve"> частью 12.1 статьи 48 </w:t>
        </w:r>
        <w:proofErr w:type="spellStart"/>
        <w:r w:rsidRPr="00CA400F">
          <w:t>ГрК</w:t>
        </w:r>
        <w:proofErr w:type="spellEnd"/>
        <w:r w:rsidRPr="00CA400F">
          <w:t xml:space="preserve"> РФ</w:t>
        </w:r>
      </w:hyperlink>
      <w:r w:rsidRPr="00CA400F">
        <w:t xml:space="preserve">), если такая проектная документация подлежит экспертизе в соответствии со </w:t>
      </w:r>
      <w:hyperlink r:id="rId20" w:history="1">
        <w:r w:rsidRPr="00CA400F">
          <w:t xml:space="preserve">статьей 49 </w:t>
        </w:r>
        <w:proofErr w:type="spellStart"/>
        <w:r w:rsidRPr="00CA400F">
          <w:t>ГрК</w:t>
        </w:r>
        <w:proofErr w:type="spellEnd"/>
        <w:r w:rsidRPr="00CA400F">
          <w:t xml:space="preserve"> РФ</w:t>
        </w:r>
      </w:hyperlink>
      <w:r w:rsidRPr="00CA400F">
        <w:t xml:space="preserve">, положительное заключение государственной экспертизы проектной документации в случаях, предусмотренных </w:t>
      </w:r>
      <w:hyperlink r:id="rId21" w:history="1">
        <w:r w:rsidRPr="00CA400F">
          <w:t xml:space="preserve">частью 3.4 статьи 49 </w:t>
        </w:r>
        <w:proofErr w:type="spellStart"/>
        <w:r w:rsidRPr="00CA400F">
          <w:t>ГрК</w:t>
        </w:r>
        <w:proofErr w:type="spellEnd"/>
        <w:r w:rsidRPr="00CA400F">
          <w:t xml:space="preserve"> РФ</w:t>
        </w:r>
      </w:hyperlink>
      <w:r w:rsidRPr="00CA400F">
        <w:t xml:space="preserve">, положительное заключение государственной экологической экспертизы проектной документации в случаях, предусмотренных частью </w:t>
      </w:r>
      <w:hyperlink r:id="rId22" w:history="1">
        <w:r w:rsidRPr="00CA400F">
          <w:t xml:space="preserve">6 статьи 49 </w:t>
        </w:r>
        <w:proofErr w:type="spellStart"/>
        <w:r w:rsidRPr="00CA400F">
          <w:t>ГрК</w:t>
        </w:r>
        <w:proofErr w:type="spellEnd"/>
        <w:r w:rsidRPr="00CA400F">
          <w:t xml:space="preserve"> РФ</w:t>
        </w:r>
      </w:hyperlink>
      <w:r w:rsidRPr="00CA400F">
        <w:t>;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CA400F">
        <w:rPr>
          <w:lang w:eastAsia="en-US"/>
        </w:rPr>
        <w:t xml:space="preserve">6) подтверждение соответствия вносимых в проектную документацию изменений требованиям, указанным в </w:t>
      </w:r>
      <w:hyperlink r:id="rId23" w:history="1">
        <w:r w:rsidRPr="00CA400F">
          <w:rPr>
            <w:lang w:eastAsia="en-US"/>
          </w:rPr>
          <w:t>части 3.9 статьи 49</w:t>
        </w:r>
      </w:hyperlink>
      <w:r w:rsidRPr="00CA400F">
        <w:rPr>
          <w:lang w:eastAsia="en-US"/>
        </w:rPr>
        <w:t xml:space="preserve"> </w:t>
      </w:r>
      <w:proofErr w:type="spellStart"/>
      <w:r w:rsidRPr="00CA400F">
        <w:rPr>
          <w:lang w:eastAsia="en-US"/>
        </w:rPr>
        <w:t>ГрК</w:t>
      </w:r>
      <w:proofErr w:type="spellEnd"/>
      <w:r w:rsidRPr="00CA400F">
        <w:rPr>
          <w:lang w:eastAsia="en-US"/>
        </w:rPr>
        <w:t xml:space="preserve"> РФ, предоставленное органом местного самоуправления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</w:r>
      <w:hyperlink r:id="rId24" w:history="1">
        <w:r w:rsidRPr="00CA400F">
          <w:rPr>
            <w:lang w:eastAsia="en-US"/>
          </w:rPr>
          <w:t>части 3.9 статьи 49</w:t>
        </w:r>
      </w:hyperlink>
      <w:r w:rsidRPr="00CA400F">
        <w:rPr>
          <w:lang w:eastAsia="en-US"/>
        </w:rPr>
        <w:t xml:space="preserve"> </w:t>
      </w:r>
      <w:proofErr w:type="spellStart"/>
      <w:r w:rsidRPr="00CA400F">
        <w:rPr>
          <w:lang w:eastAsia="en-US"/>
        </w:rPr>
        <w:t>ГрК</w:t>
      </w:r>
      <w:proofErr w:type="spellEnd"/>
      <w:r w:rsidRPr="00CA400F">
        <w:rPr>
          <w:lang w:eastAsia="en-US"/>
        </w:rPr>
        <w:t xml:space="preserve"> РФ;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7)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</w:r>
      <w:hyperlink r:id="rId25" w:history="1">
        <w:r w:rsidRPr="00CA400F">
          <w:t>статьей 40</w:t>
        </w:r>
      </w:hyperlink>
      <w:r w:rsidRPr="00CA400F">
        <w:t xml:space="preserve"> </w:t>
      </w:r>
      <w:proofErr w:type="spellStart"/>
      <w:r w:rsidRPr="00CA400F">
        <w:t>ГрК</w:t>
      </w:r>
      <w:proofErr w:type="spellEnd"/>
      <w:r w:rsidRPr="00CA400F">
        <w:t xml:space="preserve"> РФ);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lastRenderedPageBreak/>
        <w:t>8)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proofErr w:type="gramStart"/>
      <w:r w:rsidRPr="00CA400F">
        <w:t>9)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Pr="00CA400F">
        <w:t xml:space="preserve"> или ранее установленная зона с особыми условиями использования территории подлежит изменению (копия указанного решения не предоставляется в случае, предусмотренном </w:t>
      </w:r>
      <w:hyperlink r:id="rId26" w:history="1">
        <w:r w:rsidRPr="00CA400F">
          <w:t>частью 18 статьи 26 Федерального закона от 03.08.2018 № 342-ФЗ</w:t>
        </w:r>
      </w:hyperlink>
      <w:r w:rsidRPr="00CA400F">
        <w:t xml:space="preserve"> «О внесении изменений в Градостроительный кодекс Российской Федерации и отдельные законодательные акты Российской Федерации»);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proofErr w:type="gramStart"/>
      <w:r w:rsidRPr="00CA400F">
        <w:t>10) 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настоящим</w:t>
      </w:r>
      <w:proofErr w:type="gramEnd"/>
      <w:r w:rsidRPr="00CA400F">
        <w:t xml:space="preserve"> </w:t>
      </w:r>
      <w:proofErr w:type="gramStart"/>
      <w:r w:rsidRPr="00CA400F">
        <w:t>Кодексом Российской Федерацией или субъектом Российской Федерации).</w:t>
      </w:r>
      <w:proofErr w:type="gramEnd"/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11)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proofErr w:type="gramStart"/>
      <w:r w:rsidRPr="00CA400F">
        <w:t>Указанные</w:t>
      </w:r>
      <w:proofErr w:type="gramEnd"/>
      <w:r w:rsidRPr="00CA400F">
        <w:t xml:space="preserve"> в подпункте 4 пункта 26.1. Административного регламента результаты инженерных изысканий и материалы, содержащиеся в проектной документации, заявитель представляет в электронном виде в соответствии с требованиями к электронным документам, установленными пунктом 51 Административного регламента, в случае представления таких документов самостоятельно.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  <w:rPr>
          <w:b/>
        </w:rPr>
      </w:pPr>
      <w:bookmarkStart w:id="28" w:name="P33"/>
      <w:bookmarkStart w:id="29" w:name="P192"/>
      <w:bookmarkStart w:id="30" w:name="P34"/>
      <w:bookmarkEnd w:id="28"/>
      <w:bookmarkEnd w:id="29"/>
      <w:bookmarkEnd w:id="30"/>
      <w:r w:rsidRPr="00CA400F">
        <w:rPr>
          <w:b/>
        </w:rPr>
        <w:t xml:space="preserve">26.2. Перечень документов (копии документов), необходимых для внесения изменений в разрешение на строительство в связи с переходом права на земельный участок, образованием земельного участка путем объединения, раздела, перераспределения или выдела из земельных участков, в случаях, предусмотренных </w:t>
      </w:r>
      <w:hyperlink r:id="rId27" w:history="1">
        <w:r w:rsidRPr="00CA400F">
          <w:rPr>
            <w:b/>
          </w:rPr>
          <w:t>частями 21.5</w:t>
        </w:r>
      </w:hyperlink>
      <w:r w:rsidRPr="00CA400F">
        <w:rPr>
          <w:b/>
        </w:rPr>
        <w:t xml:space="preserve"> - </w:t>
      </w:r>
      <w:hyperlink r:id="rId28" w:history="1">
        <w:r w:rsidRPr="00CA400F">
          <w:rPr>
            <w:b/>
          </w:rPr>
          <w:t>21.7 статьи 51</w:t>
        </w:r>
      </w:hyperlink>
      <w:r w:rsidRPr="00CA400F">
        <w:rPr>
          <w:b/>
        </w:rPr>
        <w:t xml:space="preserve"> </w:t>
      </w:r>
      <w:proofErr w:type="spellStart"/>
      <w:r w:rsidRPr="00CA400F">
        <w:rPr>
          <w:b/>
        </w:rPr>
        <w:t>ГрК</w:t>
      </w:r>
      <w:proofErr w:type="spellEnd"/>
      <w:r w:rsidRPr="00CA400F">
        <w:rPr>
          <w:b/>
        </w:rPr>
        <w:t xml:space="preserve"> РФ, которые  заявитель вправе предоставить самостоятельно: 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1) правоустанавливающие документы на земельные участки в случае перехода прав на такие земельные участки;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2) решения об образовании земельных участков в случаях: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образования земельного участка путем объединения земельных участков, в отношении которых или одного из которых выдано разрешение на строительство;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образования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3) градостроительный план земельного участка, на котором планируется осуществить строительство, реконструкцию объекта капитального строительства в случае образования земельных участков путем раздела, перераспределения земельных участков </w:t>
      </w:r>
      <w:r w:rsidRPr="00CA400F">
        <w:lastRenderedPageBreak/>
        <w:t>или выдела из земельных участков, в отношении которых выдано разрешение на строительство.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  <w:rPr>
          <w:b/>
        </w:rPr>
      </w:pPr>
      <w:bookmarkStart w:id="31" w:name="P198"/>
      <w:bookmarkStart w:id="32" w:name="P35"/>
      <w:bookmarkEnd w:id="31"/>
      <w:bookmarkEnd w:id="32"/>
      <w:r w:rsidRPr="00CA400F">
        <w:rPr>
          <w:b/>
        </w:rPr>
        <w:t>26.3. Перечень документов, необходимых для внесения изменений в разрешение на строительство исключительно в связи с продлением срока действия такого разрешения, которые заявитель вправе предоставить по собственной инициативе: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1) сведения органа государственного строительного надзора об </w:t>
      </w:r>
      <w:proofErr w:type="gramStart"/>
      <w:r w:rsidRPr="00CA400F">
        <w:t>извещении</w:t>
      </w:r>
      <w:proofErr w:type="gramEnd"/>
      <w:r w:rsidRPr="00CA400F">
        <w:t xml:space="preserve"> о начале работ по строительству, реконструкции объекта капитального строительства, если направление такого извещения является обязательным в соответствии с требованиями </w:t>
      </w:r>
      <w:hyperlink r:id="rId29" w:history="1">
        <w:r w:rsidRPr="00CA400F">
          <w:t>части 5 статьи 52</w:t>
        </w:r>
      </w:hyperlink>
      <w:r w:rsidRPr="00CA400F">
        <w:t xml:space="preserve"> </w:t>
      </w:r>
      <w:proofErr w:type="spellStart"/>
      <w:r w:rsidRPr="00CA400F">
        <w:t>ГрК</w:t>
      </w:r>
      <w:proofErr w:type="spellEnd"/>
      <w:r w:rsidRPr="00CA400F">
        <w:t xml:space="preserve"> РФ;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bookmarkStart w:id="33" w:name="P200"/>
      <w:bookmarkEnd w:id="33"/>
      <w:r w:rsidRPr="00CA400F">
        <w:t>2) проект организации строительства объекта капитального строительства.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  <w:rPr>
          <w:b/>
        </w:rPr>
      </w:pPr>
      <w:bookmarkStart w:id="34" w:name="P201"/>
      <w:bookmarkStart w:id="35" w:name="P36"/>
      <w:bookmarkEnd w:id="34"/>
      <w:bookmarkEnd w:id="35"/>
      <w:r w:rsidRPr="00CA400F">
        <w:rPr>
          <w:b/>
        </w:rPr>
        <w:t xml:space="preserve">26.4. Перечень документов, необходимых для внесения изменений в разрешение на строительство, кроме случаев, указанных в </w:t>
      </w:r>
      <w:hyperlink w:anchor="P192" w:history="1">
        <w:r w:rsidRPr="00CA400F">
          <w:rPr>
            <w:b/>
          </w:rPr>
          <w:t>пунктах 24.2</w:t>
        </w:r>
      </w:hyperlink>
      <w:r w:rsidRPr="00CA400F">
        <w:rPr>
          <w:b/>
        </w:rPr>
        <w:t>. и 24.3.</w:t>
      </w:r>
      <w:hyperlink w:anchor="P198" w:history="1"/>
      <w:r w:rsidRPr="00CA400F">
        <w:rPr>
          <w:b/>
        </w:rPr>
        <w:t>, и которые заявитель вправе предоставить по собственной инициативе: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документы по перечню в соответствии с </w:t>
      </w:r>
      <w:hyperlink w:anchor="P176" w:history="1">
        <w:r w:rsidRPr="00CA400F">
          <w:t xml:space="preserve">пунктом </w:t>
        </w:r>
      </w:hyperlink>
      <w:r w:rsidRPr="00CA400F">
        <w:t>24.1. настоящего Административного регламента.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  <w:rPr>
          <w:b/>
        </w:rPr>
      </w:pPr>
      <w:r w:rsidRPr="00CA400F">
        <w:rPr>
          <w:b/>
        </w:rPr>
        <w:t>26.5. В целях исправления допущенных опечаток и (или) технических ошибок                                 в разрешении на строительство заявитель вправе предоставить: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документы (сведения), свидетельствующие о наличии в разрешении на строительство опечаток и (или) ошибок и содержащие правильные данные.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27. В случае предоставления заявления о выдаче разрешения на строительства                                           (о внесении изменений в разрешение на строительство) в отношении этапа строительства, реконструкции объекта капитального строительства, документы, указанные в пунктах 24 и 26 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в отношении этапа строительства, реконструкции объекта капитального строительства указываются сведения о ранее выданных разрешениях на строительство в отношении этапа строительства, реконструкции объекта капитального строительства (при наличии).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28. </w:t>
      </w:r>
      <w:proofErr w:type="gramStart"/>
      <w:r w:rsidRPr="00CA400F">
        <w:t xml:space="preserve">Если документы (их копии или сведения, содержащиеся в них), указанные в </w:t>
      </w:r>
      <w:hyperlink w:anchor="P176" w:history="1">
        <w:r w:rsidRPr="00CA400F">
          <w:t xml:space="preserve">пунктах </w:t>
        </w:r>
      </w:hyperlink>
      <w:r w:rsidRPr="00CA400F">
        <w:t xml:space="preserve">24 и </w:t>
      </w:r>
      <w:hyperlink w:anchor="P36" w:history="1">
        <w:r w:rsidRPr="00CA400F">
          <w:t>26</w:t>
        </w:r>
      </w:hyperlink>
      <w:r w:rsidRPr="00CA400F">
        <w:t xml:space="preserve"> Административного регламента, не представляются заявителем по собственной инициативе, они запрашиваются уполномоченными должностными лицами в государственных органах, органах местного самоуправления и в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  <w:proofErr w:type="gramEnd"/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29. </w:t>
      </w:r>
      <w:proofErr w:type="gramStart"/>
      <w:r w:rsidRPr="00CA400F">
        <w:t xml:space="preserve">Правоустанавливающие документы на земельные участки, а также документы, указанные в </w:t>
      </w:r>
      <w:hyperlink w:anchor="P180" w:history="1">
        <w:r w:rsidRPr="00CA400F">
          <w:t>подпунктах 4</w:t>
        </w:r>
      </w:hyperlink>
      <w:r w:rsidRPr="00CA400F">
        <w:t xml:space="preserve"> и </w:t>
      </w:r>
      <w:hyperlink w:anchor="P185" w:history="1">
        <w:r w:rsidRPr="00CA400F">
          <w:t xml:space="preserve">5 пункта </w:t>
        </w:r>
      </w:hyperlink>
      <w:r w:rsidRPr="00CA400F">
        <w:t xml:space="preserve">26.1, </w:t>
      </w:r>
      <w:hyperlink w:anchor="P200" w:history="1">
        <w:r w:rsidRPr="00CA400F">
          <w:t xml:space="preserve">подпункте 2 пункта </w:t>
        </w:r>
      </w:hyperlink>
      <w:r w:rsidRPr="00CA400F">
        <w:t>26.3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строительства.</w:t>
      </w:r>
      <w:proofErr w:type="gramEnd"/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2"/>
        <w:rPr>
          <w:b/>
        </w:rPr>
      </w:pPr>
      <w:r w:rsidRPr="00CA400F">
        <w:rPr>
          <w:b/>
        </w:rPr>
        <w:t>Исчерпывающий перечень оснований для отказа в приеме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b/>
        </w:rPr>
      </w:pPr>
      <w:r w:rsidRPr="00CA400F">
        <w:rPr>
          <w:b/>
        </w:rPr>
        <w:t>документов, необходимых для предоставления муниципальной услуги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  <w:rPr>
          <w:b/>
        </w:rPr>
      </w:pPr>
      <w:bookmarkStart w:id="36" w:name="P214"/>
      <w:bookmarkEnd w:id="36"/>
      <w:r w:rsidRPr="00CA400F">
        <w:rPr>
          <w:b/>
        </w:rPr>
        <w:t>30. Основаниями для отказа в приеме документов, необходимых для предоставления муниципальной услуги, в том числе через Портал, являются: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1) заявление представлено в орган местного самоуправления или организацию, в полномочия которых не входит предоставление услуги (вопрос, указанный в заявлении, не относится к порядку предоставления муниципальной услуги);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2) непредставление документов, указанных в пункте 24 Административного регламента;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lastRenderedPageBreak/>
        <w:t>3)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документах, в том числе при представлении документов в электронном виде: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электронные документы представлены в форматах, не предусмотренных Административным регламентом;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нарушены требования к сканированию представляемых документов, предусмотренные Административным регламентом;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4) не указаны фамилия, имя, отчество, адрес заявителя (его представителя) либо наименование, ИНН юридического лица, по которому должен быть направлен ответ заявителю;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5)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сообщается о недопустимости злоупотребления правом;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6)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7) представленные документы содержат подчистки и исправления текста;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8) неполное заполнение полей в форме заявления, в том числе в интерактивной форме заявления на Едином портале;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 9) 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31. В случае наличия оснований в приеме документов, необходимых для предоставления муниципальной услуги, орган местного самоуправления или МФЦ (при наличии соглашения о взаимодействии) принимает решение об отказе в приеме документов.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Не допускается отказ в приеме заявления о предоставлении муниципальной услуги и документов, необходимых для предоставления муниципальной услуги, в случае, если такое заявление и документы поданы в соответствии с информацией о сроках и порядке предоставления   муниципальной услуги, опубликованной на Портале.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Отказ в приеме документов, указанных в </w:t>
      </w:r>
      <w:hyperlink w:anchor="Р24" w:history="1">
        <w:r w:rsidRPr="00CA400F">
          <w:t>пункте 24</w:t>
        </w:r>
      </w:hyperlink>
      <w:r w:rsidRPr="00CA400F">
        <w:t xml:space="preserve"> настоящего Административного регламента, не препятствует повторному обращению заявителя в уполномоченный орган государственной власти, орган местного самоуправления, организацию за получением услуги.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2"/>
        <w:rPr>
          <w:b/>
        </w:rPr>
      </w:pPr>
      <w:r w:rsidRPr="00CA400F">
        <w:rPr>
          <w:b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CA400F" w:rsidRPr="00CA400F" w:rsidRDefault="00CA400F" w:rsidP="00CA400F">
      <w:pPr>
        <w:widowControl w:val="0"/>
        <w:tabs>
          <w:tab w:val="left" w:pos="567"/>
        </w:tabs>
        <w:autoSpaceDE w:val="0"/>
        <w:autoSpaceDN w:val="0"/>
        <w:jc w:val="both"/>
      </w:pP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32. Основания для приостановления предоставления муниципальной услуги отсутствуют.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bookmarkStart w:id="37" w:name="P228"/>
      <w:bookmarkEnd w:id="37"/>
      <w:r w:rsidRPr="00CA400F">
        <w:t>33</w:t>
      </w:r>
      <w:r w:rsidRPr="00CA400F">
        <w:rPr>
          <w:b/>
        </w:rPr>
        <w:t xml:space="preserve">. </w:t>
      </w:r>
      <w:r w:rsidRPr="00CA400F">
        <w:t>Исчерпывающий перечень оснований для отказа в предоставлении муниципальной услуги.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  <w:rPr>
          <w:b/>
        </w:rPr>
      </w:pPr>
      <w:r w:rsidRPr="00CA400F">
        <w:rPr>
          <w:b/>
        </w:rPr>
        <w:t>33.1. Основаниями для отказа в выдаче разрешения на строительство являются: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1) отсутствие документов, предусмотренных </w:t>
      </w:r>
      <w:hyperlink w:anchor="P142" w:history="1">
        <w:r w:rsidRPr="00CA400F">
          <w:t>пунктом 24</w:t>
        </w:r>
      </w:hyperlink>
      <w:r w:rsidRPr="00CA400F">
        <w:t>.1. Административного регламента;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proofErr w:type="gramStart"/>
      <w:r w:rsidRPr="00CA400F">
        <w:t xml:space="preserve">2)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</w:t>
      </w:r>
      <w:r w:rsidRPr="00CA400F">
        <w:lastRenderedPageBreak/>
        <w:t>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3) несоответствие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выдачи разрешения на строительство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proofErr w:type="gramStart"/>
      <w:r w:rsidRPr="00CA400F">
        <w:t>4)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комплексном развитии территории, основанием для отказа в выдаче разрешения на строительство также является 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</w:t>
      </w:r>
      <w:proofErr w:type="gramEnd"/>
      <w:r w:rsidRPr="00CA400F">
        <w:t xml:space="preserve"> образованием решения о комплексном развитии территории застройки или реализации такого решения юридическим лицом, определенным в соответствии с настоящим Кодексом Российской Федерацией или субъектом Российской Федерации).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  <w:rPr>
          <w:b/>
        </w:rPr>
      </w:pPr>
      <w:bookmarkStart w:id="38" w:name="P232"/>
      <w:bookmarkEnd w:id="38"/>
      <w:r w:rsidRPr="00CA400F">
        <w:rPr>
          <w:b/>
        </w:rPr>
        <w:t xml:space="preserve">33.2. Основаниями для отказа во внесении изменений в разрешение на строительство в связи с переходом права на земельный участок, образование земельного участка путем объединения, раздела, перераспределения или выдела из земельных участков (случаи, установленные частями </w:t>
      </w:r>
      <w:hyperlink r:id="rId30" w:history="1">
        <w:proofErr w:type="spellStart"/>
        <w:proofErr w:type="gramStart"/>
        <w:r w:rsidRPr="00CA400F">
          <w:rPr>
            <w:b/>
          </w:rPr>
          <w:t>частями</w:t>
        </w:r>
        <w:proofErr w:type="spellEnd"/>
        <w:proofErr w:type="gramEnd"/>
        <w:r w:rsidRPr="00CA400F">
          <w:rPr>
            <w:b/>
          </w:rPr>
          <w:t xml:space="preserve"> 21.5</w:t>
        </w:r>
      </w:hyperlink>
      <w:r w:rsidRPr="00CA400F">
        <w:rPr>
          <w:b/>
        </w:rPr>
        <w:t xml:space="preserve"> </w:t>
      </w:r>
      <w:hyperlink r:id="rId31" w:history="1">
        <w:r w:rsidRPr="00CA400F">
          <w:rPr>
            <w:b/>
          </w:rPr>
          <w:t>- 21.7 статьи 51</w:t>
        </w:r>
      </w:hyperlink>
      <w:r w:rsidRPr="00CA400F">
        <w:rPr>
          <w:b/>
        </w:rPr>
        <w:t xml:space="preserve"> </w:t>
      </w:r>
      <w:proofErr w:type="spellStart"/>
      <w:r w:rsidRPr="00CA400F">
        <w:rPr>
          <w:b/>
        </w:rPr>
        <w:t>ГрК</w:t>
      </w:r>
      <w:proofErr w:type="spellEnd"/>
      <w:r w:rsidRPr="00CA400F">
        <w:rPr>
          <w:b/>
        </w:rPr>
        <w:t xml:space="preserve"> РФ), являются: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1) отсутствие в уведомлении о переходе прав на земельный участок, об образовании земельного участка реквизитов документов, предусмотренных </w:t>
      </w:r>
      <w:hyperlink w:anchor="P150" w:history="1">
        <w:r w:rsidRPr="00CA400F">
          <w:t>пунктом 24.2.</w:t>
        </w:r>
      </w:hyperlink>
      <w:r w:rsidRPr="00CA400F">
        <w:t xml:space="preserve"> Административного регламента;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2) отсутствие правоустанавливающих документов на земельный участок, если указанные документы (их копии или сведения, содержащиеся в них) отсутствуют в Едином государственном реестре недвижимости и не представлены заявителем самостоятельно;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3) недостоверность сведений, указанных в уведомлении о переходе прав на земельный участок, об образовании земельного участка;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4)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</w:t>
      </w:r>
      <w:hyperlink r:id="rId32" w:history="1">
        <w:r w:rsidRPr="00CA400F">
          <w:t>частью 21.7 статьи 51</w:t>
        </w:r>
      </w:hyperlink>
      <w:r w:rsidRPr="00CA400F">
        <w:t xml:space="preserve"> </w:t>
      </w:r>
      <w:proofErr w:type="spellStart"/>
      <w:r w:rsidRPr="00CA400F">
        <w:t>ГрК</w:t>
      </w:r>
      <w:proofErr w:type="spellEnd"/>
      <w:r w:rsidRPr="00CA400F">
        <w:t xml:space="preserve"> РФ. При этом градостроительный план земельного участка должен быть выдан не ранее чем за три года до дня направления уведомления;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5)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</w:t>
      </w:r>
      <w:hyperlink r:id="rId33" w:history="1">
        <w:r w:rsidRPr="00CA400F">
          <w:t>частью 21.7 статьи 51</w:t>
        </w:r>
      </w:hyperlink>
      <w:r w:rsidRPr="00CA400F">
        <w:t xml:space="preserve"> </w:t>
      </w:r>
      <w:proofErr w:type="spellStart"/>
      <w:r w:rsidRPr="00CA400F">
        <w:t>ГрК</w:t>
      </w:r>
      <w:proofErr w:type="spellEnd"/>
      <w:r w:rsidRPr="00CA400F">
        <w:t xml:space="preserve"> РФ.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  <w:rPr>
          <w:b/>
        </w:rPr>
      </w:pPr>
      <w:bookmarkStart w:id="39" w:name="P238"/>
      <w:bookmarkEnd w:id="39"/>
      <w:r w:rsidRPr="00CA400F">
        <w:rPr>
          <w:b/>
        </w:rPr>
        <w:t xml:space="preserve">33.3. Основаниями </w:t>
      </w:r>
      <w:proofErr w:type="gramStart"/>
      <w:r w:rsidRPr="00CA400F">
        <w:rPr>
          <w:b/>
        </w:rPr>
        <w:t>для отказа во внесении изменений в разрешение на строительство исключительно в связи</w:t>
      </w:r>
      <w:proofErr w:type="gramEnd"/>
      <w:r w:rsidRPr="00CA400F">
        <w:rPr>
          <w:b/>
        </w:rPr>
        <w:t xml:space="preserve"> с продлением срока действия такого разрешения являются: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1) отсутствие документов, предусмотренных </w:t>
      </w:r>
      <w:hyperlink w:anchor="P156" w:history="1">
        <w:r w:rsidRPr="00CA400F">
          <w:t>пунктами 24.3</w:t>
        </w:r>
      </w:hyperlink>
      <w:r w:rsidRPr="00CA400F">
        <w:t>. и 26.3. настоящего Административного регламента;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proofErr w:type="gramStart"/>
      <w:r w:rsidRPr="00CA400F">
        <w:t xml:space="preserve">2) наличие у уполномоченного на выдачу разрешений на строительство органа государственной власти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</w:t>
      </w:r>
      <w:r w:rsidRPr="00CA400F">
        <w:lastRenderedPageBreak/>
        <w:t>продлением срока действия такого разрешения или информации органа государственного строительного надзора об</w:t>
      </w:r>
      <w:proofErr w:type="gramEnd"/>
      <w:r w:rsidRPr="00CA400F">
        <w:t xml:space="preserve"> </w:t>
      </w:r>
      <w:proofErr w:type="gramStart"/>
      <w:r w:rsidRPr="00CA400F">
        <w:t xml:space="preserve">отсутствии извещения о начале данных работ, если направление такого извещения является обязательным в соответствии с требованиями </w:t>
      </w:r>
      <w:hyperlink r:id="rId34" w:history="1">
        <w:r w:rsidRPr="00CA400F">
          <w:t>части 5 статьи 52</w:t>
        </w:r>
      </w:hyperlink>
      <w:r w:rsidRPr="00CA400F">
        <w:t xml:space="preserve"> </w:t>
      </w:r>
      <w:proofErr w:type="spellStart"/>
      <w:r w:rsidRPr="00CA400F">
        <w:t>ГрК</w:t>
      </w:r>
      <w:proofErr w:type="spellEnd"/>
      <w:r w:rsidRPr="00CA400F">
        <w:t xml:space="preserve"> РФ (в этом случае уполномоченный на выдачу разрешения на строительство орган местного самоуправления обязан запросить такую информацию в соответствующих органе исполнительной власти или органе местного самоуправления, в том числе с использованием единой системы межведомственного электронного взаимодействия и подключаемых к</w:t>
      </w:r>
      <w:proofErr w:type="gramEnd"/>
      <w:r w:rsidRPr="00CA400F">
        <w:t xml:space="preserve"> ней региональных систем межведомственного электронного взаимодействия);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proofErr w:type="gramStart"/>
      <w:r w:rsidRPr="00CA400F">
        <w:t xml:space="preserve">3) подача заявления о внесении изменений в разрешение на строительство в связи                                    с продлением срока действия такого разрешения менее чем за десять рабочих дней до истечения срока действия разрешения на строительство (за исключением случая, предусмотренного </w:t>
      </w:r>
      <w:hyperlink r:id="rId35" w:history="1">
        <w:r w:rsidRPr="00CA400F">
          <w:t>частью 10</w:t>
        </w:r>
      </w:hyperlink>
      <w:r w:rsidRPr="00CA400F">
        <w:t xml:space="preserve"> статьи 4 Федерального закона от 29.12.2004 № 191-ФЗ «О введении в действие Градостроительного кодекса Российской Федерации»).</w:t>
      </w:r>
      <w:proofErr w:type="gramEnd"/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  <w:rPr>
          <w:b/>
        </w:rPr>
      </w:pPr>
      <w:bookmarkStart w:id="40" w:name="P242"/>
      <w:bookmarkEnd w:id="40"/>
      <w:r w:rsidRPr="00CA400F">
        <w:rPr>
          <w:b/>
        </w:rPr>
        <w:t xml:space="preserve">33.4. </w:t>
      </w:r>
      <w:proofErr w:type="gramStart"/>
      <w:r w:rsidRPr="00CA400F">
        <w:rPr>
          <w:b/>
        </w:rPr>
        <w:t xml:space="preserve">Основаниями для отказа во внесении изменений в разрешение на строительство, кроме случаев, связанных с  внесением изменений в разрешение на строительство в связи с переходом права на земельный участок, образование земельного участка путем объединения, раздела, перераспределения или выдела из земельных участков (случаи, установленные </w:t>
      </w:r>
      <w:hyperlink r:id="rId36" w:history="1">
        <w:r w:rsidRPr="00CA400F">
          <w:rPr>
            <w:b/>
          </w:rPr>
          <w:t>частями 21.5</w:t>
        </w:r>
      </w:hyperlink>
      <w:r w:rsidRPr="00CA400F">
        <w:rPr>
          <w:b/>
        </w:rPr>
        <w:t xml:space="preserve"> </w:t>
      </w:r>
      <w:hyperlink r:id="rId37" w:history="1">
        <w:r w:rsidRPr="00CA400F">
          <w:rPr>
            <w:b/>
          </w:rPr>
          <w:t>- 21.7 статьи 51</w:t>
        </w:r>
      </w:hyperlink>
      <w:r w:rsidRPr="00CA400F">
        <w:rPr>
          <w:b/>
        </w:rPr>
        <w:t xml:space="preserve"> </w:t>
      </w:r>
      <w:proofErr w:type="spellStart"/>
      <w:r w:rsidRPr="00CA400F">
        <w:rPr>
          <w:b/>
        </w:rPr>
        <w:t>ГрК</w:t>
      </w:r>
      <w:proofErr w:type="spellEnd"/>
      <w:r w:rsidRPr="00CA400F">
        <w:rPr>
          <w:b/>
        </w:rPr>
        <w:t xml:space="preserve"> РФ)  и исключительно в связи с продлением срока действия разрешения на строительство</w:t>
      </w:r>
      <w:proofErr w:type="gramEnd"/>
      <w:r w:rsidRPr="00CA400F">
        <w:rPr>
          <w:b/>
        </w:rPr>
        <w:t>, являются: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1) отсутствие документов по перечню в соответствии с </w:t>
      </w:r>
      <w:hyperlink w:anchor="P158" w:history="1">
        <w:r w:rsidRPr="00CA400F">
          <w:t>пунктами 2</w:t>
        </w:r>
      </w:hyperlink>
      <w:r w:rsidRPr="00CA400F">
        <w:t>4.4 и 26.4. Административного регламента в случае внесения изменений в проектную документацию;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2)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В случае представления для внесения изменений в разрешение на строительство градостроительного плана земельного участка, выданного после получения разрешения                                 на строительство,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3)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4)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5) подача заявления менее чем за десять рабочих дней до истечения срока действия разрешения на строительство (за исключением случая, предусмотренного частью 10 статьи 4 Федерального закона от 29.12.2004 № 191-ФЗ «О введении в действие Градостроительного кодекса Российской Федерации»).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  <w:rPr>
          <w:b/>
        </w:rPr>
      </w:pPr>
      <w:r w:rsidRPr="00CA400F">
        <w:rPr>
          <w:b/>
        </w:rPr>
        <w:t>33.5. Основаниями для отказа в исправлении допущенных опечаток и (или) ошибок в разрешение на строительство являются: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  <w:rPr>
          <w:shd w:val="clear" w:color="auto" w:fill="FFFFFF"/>
        </w:rPr>
      </w:pPr>
      <w:r w:rsidRPr="00CA400F">
        <w:rPr>
          <w:shd w:val="clear" w:color="auto" w:fill="FFFFFF"/>
        </w:rPr>
        <w:t xml:space="preserve">1) при непредставлении заявителем документов, предусмотренных </w:t>
      </w:r>
      <w:hyperlink w:anchor="P28" w:history="1">
        <w:r w:rsidRPr="00CA400F">
          <w:rPr>
            <w:shd w:val="clear" w:color="auto" w:fill="FFFFFF"/>
          </w:rPr>
          <w:t>пунктом 24.5.</w:t>
        </w:r>
      </w:hyperlink>
      <w:r w:rsidRPr="00CA400F">
        <w:rPr>
          <w:shd w:val="clear" w:color="auto" w:fill="FFFFFF"/>
        </w:rPr>
        <w:t xml:space="preserve"> </w:t>
      </w:r>
      <w:r w:rsidRPr="00CA400F">
        <w:t>Административного регламента</w:t>
      </w:r>
      <w:r w:rsidRPr="00CA400F">
        <w:rPr>
          <w:shd w:val="clear" w:color="auto" w:fill="FFFFFF"/>
        </w:rPr>
        <w:t>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  <w:rPr>
          <w:shd w:val="clear" w:color="auto" w:fill="FFFFFF"/>
        </w:rPr>
      </w:pPr>
      <w:r w:rsidRPr="00CA400F">
        <w:rPr>
          <w:shd w:val="clear" w:color="auto" w:fill="FFFFFF"/>
        </w:rPr>
        <w:t xml:space="preserve">2) при </w:t>
      </w:r>
      <w:proofErr w:type="gramStart"/>
      <w:r w:rsidRPr="00CA400F">
        <w:rPr>
          <w:shd w:val="clear" w:color="auto" w:fill="FFFFFF"/>
        </w:rPr>
        <w:t>не подтверждении</w:t>
      </w:r>
      <w:proofErr w:type="gramEnd"/>
      <w:r w:rsidRPr="00CA400F">
        <w:rPr>
          <w:shd w:val="clear" w:color="auto" w:fill="FFFFFF"/>
        </w:rPr>
        <w:t xml:space="preserve"> факта наличия технических ошибок.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  <w:rPr>
          <w:b/>
        </w:rPr>
      </w:pPr>
      <w:bookmarkStart w:id="41" w:name="P49"/>
      <w:bookmarkEnd w:id="41"/>
      <w:r w:rsidRPr="00CA400F">
        <w:rPr>
          <w:b/>
          <w:shd w:val="clear" w:color="auto" w:fill="FFFFFF"/>
        </w:rPr>
        <w:t xml:space="preserve">33.6. </w:t>
      </w:r>
      <w:r w:rsidRPr="00CA400F">
        <w:rPr>
          <w:b/>
        </w:rPr>
        <w:t>Основаниями для отказа в выдачи дубликата</w:t>
      </w:r>
      <w:r w:rsidRPr="00CA400F">
        <w:rPr>
          <w:b/>
          <w:shd w:val="clear" w:color="auto" w:fill="FFFFFF"/>
        </w:rPr>
        <w:t xml:space="preserve"> </w:t>
      </w:r>
      <w:r w:rsidRPr="00CA400F">
        <w:rPr>
          <w:b/>
        </w:rPr>
        <w:t>в разрешение на строительство являются: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  <w:rPr>
          <w:shd w:val="clear" w:color="auto" w:fill="FFFFFF"/>
        </w:rPr>
      </w:pPr>
      <w:r w:rsidRPr="00CA400F">
        <w:rPr>
          <w:shd w:val="clear" w:color="auto" w:fill="FFFFFF"/>
        </w:rPr>
        <w:lastRenderedPageBreak/>
        <w:t xml:space="preserve">1) при непредставлении заявителем документов, предусмотренных </w:t>
      </w:r>
      <w:hyperlink w:anchor="P29" w:history="1">
        <w:r w:rsidRPr="00CA400F">
          <w:rPr>
            <w:shd w:val="clear" w:color="auto" w:fill="FFFFFF"/>
          </w:rPr>
          <w:t xml:space="preserve">пунктом </w:t>
        </w:r>
      </w:hyperlink>
      <w:r w:rsidRPr="00CA400F">
        <w:rPr>
          <w:shd w:val="clear" w:color="auto" w:fill="FFFFFF"/>
        </w:rPr>
        <w:t xml:space="preserve">24.6. </w:t>
      </w:r>
      <w:r w:rsidRPr="00CA400F">
        <w:t>Административного регламента</w:t>
      </w:r>
      <w:r w:rsidRPr="00CA400F">
        <w:rPr>
          <w:shd w:val="clear" w:color="auto" w:fill="FFFFFF"/>
        </w:rPr>
        <w:t>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  <w:rPr>
          <w:shd w:val="clear" w:color="auto" w:fill="FFFFFF"/>
        </w:rPr>
      </w:pPr>
      <w:r w:rsidRPr="00CA400F">
        <w:rPr>
          <w:shd w:val="clear" w:color="auto" w:fill="FFFFFF"/>
        </w:rPr>
        <w:t>2) заявление о выдаче дубликата подано лицом, не являющимся застройщиком земельного участка, на который выдано разрешение на строительство, или его представителем.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  <w:rPr>
          <w:b/>
        </w:rPr>
      </w:pPr>
      <w:bookmarkStart w:id="42" w:name="P50"/>
      <w:bookmarkEnd w:id="42"/>
      <w:r w:rsidRPr="00CA400F">
        <w:rPr>
          <w:b/>
        </w:rPr>
        <w:t xml:space="preserve">33.7. Основанием </w:t>
      </w:r>
      <w:proofErr w:type="gramStart"/>
      <w:r w:rsidRPr="00CA400F">
        <w:rPr>
          <w:b/>
        </w:rPr>
        <w:t xml:space="preserve">для отказа в выдаче </w:t>
      </w:r>
      <w:r w:rsidRPr="00CA400F">
        <w:rPr>
          <w:b/>
          <w:shd w:val="clear" w:color="auto" w:fill="FFFFFF"/>
        </w:rPr>
        <w:t xml:space="preserve">решения </w:t>
      </w:r>
      <w:r w:rsidRPr="00CA400F">
        <w:rPr>
          <w:b/>
        </w:rPr>
        <w:t>об оставлении заявления о выдаче разрешения на строительство</w:t>
      </w:r>
      <w:proofErr w:type="gramEnd"/>
      <w:r w:rsidRPr="00CA400F">
        <w:rPr>
          <w:b/>
        </w:rPr>
        <w:t xml:space="preserve"> без рассмотрения является: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  <w:rPr>
          <w:shd w:val="clear" w:color="auto" w:fill="FFFFFF"/>
        </w:rPr>
      </w:pPr>
      <w:r w:rsidRPr="00CA400F">
        <w:rPr>
          <w:shd w:val="clear" w:color="auto" w:fill="FFFFFF"/>
        </w:rPr>
        <w:t xml:space="preserve">1) при непредставлении заявителем документов, предусмотренных </w:t>
      </w:r>
      <w:hyperlink w:anchor="P30" w:history="1">
        <w:r w:rsidRPr="00CA400F">
          <w:rPr>
            <w:shd w:val="clear" w:color="auto" w:fill="FFFFFF"/>
          </w:rPr>
          <w:t xml:space="preserve">пунктом </w:t>
        </w:r>
      </w:hyperlink>
      <w:r w:rsidRPr="00CA400F">
        <w:rPr>
          <w:shd w:val="clear" w:color="auto" w:fill="FFFFFF"/>
        </w:rPr>
        <w:t xml:space="preserve">24.7. </w:t>
      </w:r>
      <w:r w:rsidRPr="00CA400F">
        <w:t>Административного регламента</w:t>
      </w:r>
      <w:r w:rsidRPr="00CA400F">
        <w:rPr>
          <w:shd w:val="clear" w:color="auto" w:fill="FFFFFF"/>
        </w:rPr>
        <w:t>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  <w:rPr>
          <w:shd w:val="clear" w:color="auto" w:fill="FFFFFF"/>
        </w:rPr>
      </w:pPr>
      <w:r w:rsidRPr="00CA400F">
        <w:rPr>
          <w:shd w:val="clear" w:color="auto" w:fill="FFFFFF"/>
        </w:rPr>
        <w:t xml:space="preserve">2) заявление </w:t>
      </w:r>
      <w:r w:rsidRPr="00CA400F">
        <w:t>о выдаче разрешения на строительство без рассмотрения</w:t>
      </w:r>
      <w:r w:rsidRPr="00CA400F">
        <w:rPr>
          <w:shd w:val="clear" w:color="auto" w:fill="FFFFFF"/>
        </w:rPr>
        <w:t xml:space="preserve"> подано лицом, не являющимся застройщиком земельного участка или его представителем.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34. Не допускается отказ в предоставлении муниципальной услуги в случае, если заявление о предоставлении такой услуги и документы поданы в соответствии с информацией о сроках и порядке предоставления муниципальной услуги, опубликованной на Портале.</w:t>
      </w:r>
    </w:p>
    <w:p w:rsidR="00CA400F" w:rsidRPr="00CA400F" w:rsidRDefault="00CA400F" w:rsidP="00CA400F">
      <w:pPr>
        <w:widowControl w:val="0"/>
        <w:autoSpaceDE w:val="0"/>
        <w:autoSpaceDN w:val="0"/>
        <w:ind w:firstLine="540"/>
        <w:jc w:val="both"/>
      </w:pP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2"/>
        <w:rPr>
          <w:b/>
        </w:rPr>
      </w:pPr>
      <w:r w:rsidRPr="00CA400F">
        <w:rPr>
          <w:b/>
        </w:rPr>
        <w:t xml:space="preserve">Размер платы, взимаемой с заявителя при предоставлении муниципальной услуги,                        и способы ее взимания 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2"/>
        <w:rPr>
          <w:b/>
        </w:rPr>
      </w:pP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35. Муниципальная услуга предоставляется без взимания платы.</w:t>
      </w:r>
    </w:p>
    <w:p w:rsidR="00CA400F" w:rsidRPr="00CA400F" w:rsidRDefault="00CA400F" w:rsidP="00CA400F">
      <w:pPr>
        <w:widowControl w:val="0"/>
        <w:autoSpaceDE w:val="0"/>
        <w:autoSpaceDN w:val="0"/>
        <w:ind w:firstLine="567"/>
        <w:jc w:val="both"/>
      </w:pP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2"/>
        <w:rPr>
          <w:b/>
        </w:rPr>
      </w:pPr>
      <w:r w:rsidRPr="00CA400F">
        <w:rPr>
          <w:b/>
        </w:rPr>
        <w:t>Максимальный срок ожидания в очереди при подаче заявителем запроса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b/>
        </w:rPr>
      </w:pPr>
      <w:r w:rsidRPr="00CA400F">
        <w:rPr>
          <w:b/>
        </w:rPr>
        <w:t>о предоставлении муниципальной услуги и при получении результата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b/>
        </w:rPr>
      </w:pPr>
      <w:r w:rsidRPr="00CA400F">
        <w:rPr>
          <w:b/>
        </w:rPr>
        <w:t>предоставления муниципальной услуги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36.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37. Предварительная запись на прием в МФЦ (при наличии соглашения о взаимодействии) для подачи запроса заявителя может осуществляться с использованием центра телефонного обслуживания, через официальный сайт МФЦ и Портал (при наличии технической возможности), при этом заявителю обеспечивается возможность: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а) ознакомления с режимом работы МФЦ, а также с доступными для записи на прием датами и интервалами времени приема;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б) записи в любые свободные для приема дату и время в пределах установленного в МФЦ графика приема заявителей.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При осуществлении записи на прием с использованием Портала МФЦ не вправе требовать от заявителя совершения иных действий, кроме прохождения идентификац</w:t>
      </w:r>
      <w:proofErr w:type="gramStart"/>
      <w:r w:rsidRPr="00CA400F">
        <w:t>ии и ау</w:t>
      </w:r>
      <w:proofErr w:type="gramEnd"/>
      <w:r w:rsidRPr="00CA400F"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Запись на прием может осуществляться посредством информационной системы МФЦ, которая обеспечивает возможность интеграции с Порталом.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2"/>
        <w:rPr>
          <w:b/>
        </w:rPr>
      </w:pPr>
      <w:r w:rsidRPr="00CA400F">
        <w:rPr>
          <w:b/>
        </w:rPr>
        <w:t xml:space="preserve">Срок регистрации запроса заявителя о предоставлении муниципальной услуги 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b/>
        </w:rPr>
      </w:pP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38. Заявление о предоставлении муниципальной услуги считается поступившим в орган местного самоуправления со дня его регистрации. 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Регистрация заявления о предоставлении муниципальной услуги осуществляется в течение 1-го рабочего дня </w:t>
      </w:r>
      <w:proofErr w:type="gramStart"/>
      <w:r w:rsidRPr="00CA400F">
        <w:t>с даты</w:t>
      </w:r>
      <w:proofErr w:type="gramEnd"/>
      <w:r w:rsidRPr="00CA400F">
        <w:t xml:space="preserve"> его поступления в орган местного самоуправления в порядке, определенном инструкцией по делопроизводству.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lastRenderedPageBreak/>
        <w:t>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Орган местного самоуправления обеспечивает прием документов, необходимых для предоставления муниципальной услуги, поданных с использованием Портала,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2"/>
        <w:rPr>
          <w:b/>
        </w:rPr>
      </w:pPr>
      <w:r w:rsidRPr="00CA400F">
        <w:rPr>
          <w:b/>
        </w:rPr>
        <w:t>Требования к помещениям, в которых предоставляются муниципальные услуги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2"/>
        <w:rPr>
          <w:b/>
        </w:rPr>
      </w:pP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39. Прием заявителей должен осуществляться в специально выделенном для этих целей помещении.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Помещения, в которых осуществляется прием заявителей, должны находиться в зоне пешеходной доступности к основным транспортным магистралям.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Помещения для приема заявителей должны быть оборудованы табличками с указанием номера кабинета, фамилии, имени, отчества и должности государственного служащего, осуществляющего предоставление муниципальной услуги, режима работы.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Для ожидания заявителями приема, заполнения необходимых для получения муниципальной услуги документов должны иметься места, оборудованные стульями, столами (стойками).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40. Места для заполнения документов обеспечиваются образцами заполнения документов, бланками документов и канцелярскими принадлежностями (писчая бумага, ручка).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Места предоставления муниципальной услуги должны быть: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обеспечены доступными местами общественного пользования (туалеты) и хранения верхней одежды заявителей.</w:t>
      </w:r>
    </w:p>
    <w:p w:rsidR="00CA400F" w:rsidRPr="00CA400F" w:rsidRDefault="00CA400F" w:rsidP="00CA400F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CA400F">
        <w:t>обеспечены информационными стендами с образцами их заполнения и перечнем документов и (или) информации, необходимые для предоставления каждой муниципальной услуги.</w:t>
      </w:r>
    </w:p>
    <w:p w:rsidR="00CA400F" w:rsidRPr="00CA400F" w:rsidRDefault="00CA400F" w:rsidP="00CA400F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CA400F">
        <w:t>41.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Pr="00CA400F">
        <w:t>дств дл</w:t>
      </w:r>
      <w:proofErr w:type="gramEnd"/>
      <w:r w:rsidRPr="00CA400F">
        <w:t>я передвижения (кресел-колясок), оборудуются места общественного пользования) к средствам связи и информации;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учетом ограничений их жизнедеятельности;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CA400F">
        <w:t>сурдопереводчика</w:t>
      </w:r>
      <w:proofErr w:type="spellEnd"/>
      <w:r w:rsidRPr="00CA400F">
        <w:t xml:space="preserve"> и </w:t>
      </w:r>
      <w:proofErr w:type="spellStart"/>
      <w:r w:rsidRPr="00CA400F">
        <w:t>тифлосурдопереводчика</w:t>
      </w:r>
      <w:proofErr w:type="spellEnd"/>
      <w:r w:rsidRPr="00CA400F">
        <w:t>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proofErr w:type="gramStart"/>
      <w:r w:rsidRPr="00CA400F">
        <w:t xml:space="preserve"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</w:t>
      </w:r>
      <w:r w:rsidRPr="00CA400F">
        <w:lastRenderedPageBreak/>
        <w:t>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6) оказание специалистами, предоставляющими муниципальную услугу, помощи инвалидам в преодолении барьеров, мешающих получению ими услуг наравне с другими лицами.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2"/>
        <w:rPr>
          <w:b/>
        </w:rPr>
      </w:pPr>
      <w:r w:rsidRPr="00CA400F">
        <w:rPr>
          <w:b/>
        </w:rPr>
        <w:t>Показатели доступности и качества муниципальной услуги</w:t>
      </w:r>
    </w:p>
    <w:p w:rsidR="00CA400F" w:rsidRPr="00CA400F" w:rsidRDefault="00CA400F" w:rsidP="00CA400F">
      <w:pPr>
        <w:widowControl w:val="0"/>
        <w:autoSpaceDE w:val="0"/>
        <w:autoSpaceDN w:val="0"/>
        <w:ind w:firstLine="540"/>
        <w:jc w:val="both"/>
      </w:pP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42. Показателями доступности предоставления муниципальной услуги являются: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1) открытость, полнота и достоверность информации о порядке предоставления муниципальной услуги, в том числе в электронной форме, в сети Интернет, на Портале;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2) соблюдение стандарта предоставления муниципальной услуги;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3) предоставление возможности подачи заявления о предоставлении муниципальной услуги и документов через Портал;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4) 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муниципальной услуги в личный кабинет заявителя (при заполнении заявления через Портал);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5) возможность получения муниципальной услуги в многофункциональном центре предоставления государственных и муниципальных услуг;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6) возможность либо невозможность получения муниципальной услуги в любом территориальном подразделении органа местного самоуправления, предоставляющего муниципальную услугу (при наличии), по выбору заявителя (экстерриториальный принцип).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43. Показателями качества предоставления муниципальной услуги являются: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1) отсутствие очередей при приеме (выдаче) документов;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2) отсутствие нарушений сроков предоставления муниципальной услуги;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3) отсутствие обоснованных жалоб со стороны заявителей по результатам предоставления муниципальной услуги;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4) компетентность уполномоченных должностных лиц органа государственной власти,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Административным регламентом.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44. Количество взаимодействий заявителя с уполномоченными должностными лицами органа местного самоуправления при предоставлении муниципальной услуги - 1, их общая продолжительность – 15 минут: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при личном получении заявителем результата предоставления муниципальной услуги.</w:t>
      </w:r>
    </w:p>
    <w:p w:rsidR="00CA400F" w:rsidRPr="00CA400F" w:rsidRDefault="00CA400F" w:rsidP="00CA400F">
      <w:pPr>
        <w:widowControl w:val="0"/>
        <w:autoSpaceDE w:val="0"/>
        <w:autoSpaceDN w:val="0"/>
        <w:ind w:firstLine="539"/>
        <w:jc w:val="both"/>
      </w:pP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2"/>
        <w:rPr>
          <w:b/>
        </w:rPr>
      </w:pPr>
      <w:r w:rsidRPr="00CA400F">
        <w:rPr>
          <w:b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2"/>
        <w:rPr>
          <w:b/>
        </w:rPr>
      </w:pP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45. </w:t>
      </w:r>
      <w:proofErr w:type="gramStart"/>
      <w:r w:rsidRPr="00CA400F">
        <w:t xml:space="preserve">Перечень услуг, которые являются необходимыми и обязательными для предоставления муниципальной услуги, определен </w:t>
      </w:r>
      <w:hyperlink r:id="rId38" w:history="1">
        <w:r w:rsidRPr="00CA400F">
          <w:t>постановлением</w:t>
        </w:r>
      </w:hyperlink>
      <w:r w:rsidRPr="00CA400F">
        <w:t xml:space="preserve"> Правительства Оренбургской области от 25.01.2012 № 42-п «Об утверждении перечня услуг, которые являются необходимыми и обязательными для предоставления органами исполнительной власти Оренбургской области, и оказываются организациями, участвующими в предоставлении государственных услуг, и об утверждении порядка определения размера платы за их оказание».</w:t>
      </w:r>
      <w:proofErr w:type="gramEnd"/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46. За предоставление государственной услуги «Проведение государственной </w:t>
      </w:r>
      <w:r w:rsidRPr="00CA400F">
        <w:lastRenderedPageBreak/>
        <w:t>экспертизы проектной документации и результатов инженерных изысканий» взимается плата согласно постановлению Правительства Российской Федерации от 05.03.2007 № 145 «О порядке организации и проведения государственной экспертизы проектной документации и результатов инженерных изысканий».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47.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(далее - комплексный запрос) в МФЦ Оренбургской области. При комплексном запросе взаимодействие с органами местного самоуправления Оренбургской области, предоставляющими муниципальные услуги, осуществляется МФЦ Оренбургской области без участия заявителя при наличии соглашения о взаимодействии.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48. </w:t>
      </w:r>
      <w:proofErr w:type="gramStart"/>
      <w:r w:rsidRPr="00CA400F">
        <w:t>В случае если 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единой системы идентификации и аутентификации, предусматривается право заявителя - физического лица использовать простую электронную подпись при обращении в электронной форме за получением такой муниципальной услуги при условии, что при выдаче ключа простой электронной подписи личность физического лица установлена при личном</w:t>
      </w:r>
      <w:proofErr w:type="gramEnd"/>
      <w:r w:rsidRPr="00CA400F">
        <w:t xml:space="preserve"> </w:t>
      </w:r>
      <w:proofErr w:type="gramStart"/>
      <w:r w:rsidRPr="00CA400F">
        <w:t>приеме</w:t>
      </w:r>
      <w:proofErr w:type="gramEnd"/>
      <w:r w:rsidRPr="00CA400F">
        <w:t>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49. 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без необходимости дополнительной подачи запроса заявителя в какой-либо иной форме, а также прикрепление к заявлениям электронных копий документов:</w:t>
      </w:r>
    </w:p>
    <w:p w:rsidR="00CA400F" w:rsidRPr="00CA400F" w:rsidRDefault="00CA400F" w:rsidP="0085479E">
      <w:pPr>
        <w:widowControl w:val="0"/>
        <w:autoSpaceDE w:val="0"/>
        <w:autoSpaceDN w:val="0"/>
        <w:ind w:firstLine="709"/>
        <w:jc w:val="both"/>
      </w:pPr>
      <w:r w:rsidRPr="00CA400F">
        <w:t>1) заявление, направляемое от физического лица, юридического лица либо индивидуального предпринимателя, должно быть заполнено по форме, представленной на Портале.</w:t>
      </w:r>
    </w:p>
    <w:p w:rsidR="00CA400F" w:rsidRPr="00CA400F" w:rsidRDefault="00CA400F" w:rsidP="0085479E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spacing w:line="259" w:lineRule="auto"/>
        <w:ind w:left="0" w:firstLine="709"/>
        <w:jc w:val="both"/>
      </w:pPr>
      <w:proofErr w:type="gramStart"/>
      <w:r w:rsidRPr="00CA400F">
        <w:t xml:space="preserve">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ЭП в формате открепленной подписи (файл формата </w:t>
      </w:r>
      <w:proofErr w:type="spellStart"/>
      <w:r w:rsidRPr="00CA400F">
        <w:t>sig</w:t>
      </w:r>
      <w:proofErr w:type="spellEnd"/>
      <w:r w:rsidRPr="00CA400F">
        <w:t>) правомочного должностного лица организации, а доверенность, выданная физическим лицом, - квалифицированной ЭП нотариуса.</w:t>
      </w:r>
      <w:proofErr w:type="gramEnd"/>
      <w:r w:rsidRPr="00CA400F">
        <w:t xml:space="preserve"> Подача электронных заявлений через Портал доверенным лицом возможна только от имени физического лица. Подача заявлений от имени юридического лица возможна только под учетной записью руководителя организации, имеющего право подписи.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50. Форматно-логическая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При формировании запроса заявителя в электронной форме заявителю обеспечиваются: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возможность копирования и сохранения документов, необходимых для предоставления муниципальной услуги;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возможность печати на бумажном носителе копии электронной формы запроса;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заполнение полей электронной формы запроса до начала ввода сведений заявителем с использованием сведений, размещенных в ЕСИА, и сведений, опубликованных на Портале;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возможность вернуться на любой из этапов заполнения электронной формы </w:t>
      </w:r>
      <w:r w:rsidRPr="00CA400F">
        <w:lastRenderedPageBreak/>
        <w:t xml:space="preserve">запроса без </w:t>
      </w:r>
      <w:proofErr w:type="gramStart"/>
      <w:r w:rsidRPr="00CA400F">
        <w:t>потери</w:t>
      </w:r>
      <w:proofErr w:type="gramEnd"/>
      <w:r w:rsidRPr="00CA400F">
        <w:t xml:space="preserve"> ранее введенной информации;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возможность доступа заявителя на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bookmarkStart w:id="43" w:name="P396"/>
      <w:bookmarkEnd w:id="43"/>
      <w:r w:rsidRPr="00CA400F">
        <w:t>51. Требования к электронным документам, представляемым заявителем для получения муниципальной услуги: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а) прилагаемые к заявлению электронные документы представляются в одном из следующих форматов - </w:t>
      </w:r>
      <w:proofErr w:type="spellStart"/>
      <w:r w:rsidRPr="00CA400F">
        <w:t>pdf</w:t>
      </w:r>
      <w:proofErr w:type="spellEnd"/>
      <w:r w:rsidRPr="00CA400F">
        <w:t xml:space="preserve">, </w:t>
      </w:r>
      <w:proofErr w:type="spellStart"/>
      <w:r w:rsidRPr="00CA400F">
        <w:t>jpg</w:t>
      </w:r>
      <w:proofErr w:type="spellEnd"/>
      <w:r w:rsidRPr="00CA400F">
        <w:t xml:space="preserve">, </w:t>
      </w:r>
      <w:proofErr w:type="spellStart"/>
      <w:r w:rsidRPr="00CA400F">
        <w:t>png</w:t>
      </w:r>
      <w:proofErr w:type="spellEnd"/>
      <w:r w:rsidRPr="00CA400F">
        <w:t>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б) прилагаемые к заявлению электронные материалы проектной документации представляются в формате </w:t>
      </w:r>
      <w:proofErr w:type="spellStart"/>
      <w:r w:rsidRPr="00CA400F">
        <w:t>pdf</w:t>
      </w:r>
      <w:proofErr w:type="spellEnd"/>
      <w:r w:rsidRPr="00CA400F">
        <w:t>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В случае, когда документ состоит из нескольких файлов или документы, имеют открепленные ЭП (файл формата </w:t>
      </w:r>
      <w:proofErr w:type="spellStart"/>
      <w:r w:rsidRPr="00CA400F">
        <w:t>sig</w:t>
      </w:r>
      <w:proofErr w:type="spellEnd"/>
      <w:r w:rsidRPr="00CA400F">
        <w:t xml:space="preserve">), их необходимо направлять в виде электронного архива формата </w:t>
      </w:r>
      <w:proofErr w:type="spellStart"/>
      <w:r w:rsidRPr="00CA400F">
        <w:t>zip</w:t>
      </w:r>
      <w:proofErr w:type="spellEnd"/>
      <w:r w:rsidRPr="00CA400F">
        <w:t>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в) в целях представления электронных документов сканирование документов на бумажном носителе осуществляется: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непосредственно с оригинала документа в масштабе 1:1 (не допускается сканирование с копий) с разрешением 300 </w:t>
      </w:r>
      <w:proofErr w:type="spellStart"/>
      <w:r w:rsidRPr="00CA400F">
        <w:t>dpi</w:t>
      </w:r>
      <w:proofErr w:type="spellEnd"/>
      <w:r w:rsidRPr="00CA400F">
        <w:t>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в черно-белом режиме при отсутствии в документе графических изображений;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в режиме полной цветопередачи при наличии в документе цветных графических изображений либо цветного текста;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в режиме «оттенки серого» при наличии в документе изображений, отличных от цветного изображения;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г) документы в электронном виде, предоставляемые юридическим лицом или индивидуальным предпринимателем, подписываются </w:t>
      </w:r>
      <w:proofErr w:type="gramStart"/>
      <w:r w:rsidRPr="00CA400F">
        <w:t>квалифицированной</w:t>
      </w:r>
      <w:proofErr w:type="gramEnd"/>
      <w:r w:rsidRPr="00CA400F">
        <w:t xml:space="preserve"> ЭП;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д) наименования электронных документов должны соответствовать наименованиям документов на бумажном носителе.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1"/>
        <w:rPr>
          <w:b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1"/>
        <w:rPr>
          <w:b/>
        </w:rPr>
      </w:pPr>
      <w:r w:rsidRPr="00CA400F">
        <w:rPr>
          <w:b/>
        </w:rPr>
        <w:t xml:space="preserve">III. Состав, последовательность и сроки выполнения административных процедур 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</w:p>
    <w:p w:rsidR="00CA400F" w:rsidRPr="00CA400F" w:rsidRDefault="00CA400F" w:rsidP="00CA400F">
      <w:pPr>
        <w:widowControl w:val="0"/>
        <w:shd w:val="clear" w:color="auto" w:fill="FFFFFF"/>
        <w:autoSpaceDE w:val="0"/>
        <w:autoSpaceDN w:val="0"/>
        <w:jc w:val="center"/>
        <w:outlineLvl w:val="2"/>
        <w:rPr>
          <w:b/>
        </w:rPr>
      </w:pPr>
      <w:r w:rsidRPr="00CA400F">
        <w:rPr>
          <w:b/>
          <w:bCs/>
          <w:color w:val="000000"/>
        </w:rPr>
        <w:t>Пе</w:t>
      </w:r>
      <w:r w:rsidRPr="00CA400F">
        <w:rPr>
          <w:b/>
        </w:rPr>
        <w:t xml:space="preserve">речень вариантов предоставления муниципальной услуги, </w:t>
      </w:r>
      <w:proofErr w:type="gramStart"/>
      <w:r w:rsidRPr="00CA400F">
        <w:rPr>
          <w:b/>
        </w:rPr>
        <w:t>включающий</w:t>
      </w:r>
      <w:proofErr w:type="gramEnd"/>
      <w:r w:rsidRPr="00CA400F">
        <w:rPr>
          <w:b/>
        </w:rPr>
        <w:t xml:space="preserve"> 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2"/>
        <w:rPr>
          <w:b/>
          <w:bCs/>
          <w:color w:val="FF0000"/>
        </w:rPr>
      </w:pP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52. Предоставление муниципальной услуги включает в себя выполнение следующих административных процедур: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1) прием запроса и документов и (или) информации, необходимых для предоставления муниципальной услуги;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2) межведомственное информационное взаимодействие;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3) принятие решения о предоставлении (об отказе в предоставлении) муниципальной услуги;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4) предоставления результата муниципальной услуги.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53. Перечень вариантов предоставления муниципальной услуги: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1) выдача разрешения на строительство;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2) внесение изменений в разрешение на строительство в связи с переходом права                                   на земельный участок, образованием земельного участка путем объединения, раздела, перераспределения или выдела из земельных участков;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lastRenderedPageBreak/>
        <w:t>3) внесение изменений в разрешение на строительство исключительно в связи с продлением срока действия такого разрешения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proofErr w:type="gramStart"/>
      <w:r w:rsidRPr="00CA400F">
        <w:t xml:space="preserve">4) внесение изменений в разрешение на строительство, кроме случаев, связанных                                      с внесением изменений в разрешение на строительство в связи с переходом права на земельный участок, образование земельного участка путем объединения, раздела, перераспределения или выдела из земельных участков (случаи, установленные частями 21.5 - 21.7 статьи 51 </w:t>
      </w:r>
      <w:proofErr w:type="spellStart"/>
      <w:r w:rsidRPr="00CA400F">
        <w:t>ГрК</w:t>
      </w:r>
      <w:proofErr w:type="spellEnd"/>
      <w:r w:rsidRPr="00CA400F">
        <w:t xml:space="preserve"> РФ) и исключительно в связи с продлением срока действия разрешения на строительство;</w:t>
      </w:r>
      <w:proofErr w:type="gramEnd"/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5) исправление допущенных опечаток и (или) технических ошибок в разрешении на строительство;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6) выдача дубликата разрешения на строительство;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7) получение решения об оставлении заявления о выдаче разрешения на строительство без рассмотрения (при необходимости).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54. В соответствии с выбранным вариантом предоставления услуги заявитель обращается в орган местного самоуправления одним из способов, указанным в пункте 22 Административного регламента.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1) Выдача разрешения на строительство.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Заявитель представляет в орган местного самоуправления заявление и документы, предусмотренные в пункте 24.1. Административного регламента. 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Регистрация заявления о выдаче разрешения на строительство осуществляется не позднее одного рабочего дня, следующего за днем его поступления.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Орган местного самоуправления, предоставляющий муниципальную услугу, рассматривает заявление о выдаче разрешения на строительство и приложенные к нему документы.  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Уполномоченное должностное лицо осуществляет проверку наличия </w:t>
      </w:r>
      <w:proofErr w:type="gramStart"/>
      <w:r w:rsidRPr="00CA400F">
        <w:t>установленных</w:t>
      </w:r>
      <w:proofErr w:type="gramEnd"/>
      <w:r w:rsidRPr="00CA400F">
        <w:t xml:space="preserve"> в пункте 31.1. Административного регламента оснований для отказа в предоставлении муниципальной услуги и принимает решение о предоставлении муниципальной услуги либо об отказе в ее предоставлении, подготавливает результат предоставления услуги и выдает документ в срок, не превышающий 5 рабочих дней со дня регистрации соответствующего заявления.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2) Внесение изменений в разрешение на строительство в связи с переходом права                                   на земельный участок, образованием земельного участка путем объединения, раздела, перераспределения или выдела из земельных участков (далее - уведомление о переходе прав на земельный участок/об образовании земельного участка)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Заявитель представляет в орган местного самоуправления уведомление о переходе прав на земельный участок/об образовании земельного участка и документы, предусмотренные в пункте 24.2. Административного регламента.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proofErr w:type="gramStart"/>
      <w:r w:rsidRPr="00CA400F">
        <w:t>Регистрация уведомление о переходе прав на земельный участок/об образовании земельного участка) осуществляется не позднее одного рабочего дня, следующего за днем его поступления.</w:t>
      </w:r>
      <w:proofErr w:type="gramEnd"/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Орган местного самоуправления, предоставляющий муниципальную услугу, рассматривает заявление о внесение изменений в разрешение на строительство и приложенные к нему документы (при наличии).    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Уполномоченное должностное лицо осуществляет проверку наличия </w:t>
      </w:r>
      <w:proofErr w:type="gramStart"/>
      <w:r w:rsidRPr="00CA400F">
        <w:t>установленных</w:t>
      </w:r>
      <w:proofErr w:type="gramEnd"/>
      <w:r w:rsidRPr="00CA400F">
        <w:t xml:space="preserve"> в пункте 31.2. Административного регламента оснований для отказа в предоставлении муниципальной услуги и принимает решение о предоставлении муниципальной услуги либо об отказе в ее предоставлении, подготавливает результат предоставления услуги и выдает документ в срок,                                             не превышающий 5 рабочих дней со дня регистрации соответствующего заявления.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3) Внесение изменений в разрешение на строительство исключительно в связи с продлением срока действия такого разрешения. </w:t>
      </w:r>
    </w:p>
    <w:p w:rsidR="00CA400F" w:rsidRPr="00CA400F" w:rsidRDefault="00CA400F" w:rsidP="00CA400F">
      <w:pPr>
        <w:widowControl w:val="0"/>
        <w:tabs>
          <w:tab w:val="left" w:pos="851"/>
        </w:tabs>
        <w:autoSpaceDE w:val="0"/>
        <w:autoSpaceDN w:val="0"/>
        <w:ind w:firstLine="709"/>
        <w:jc w:val="both"/>
      </w:pPr>
      <w:r w:rsidRPr="00CA400F">
        <w:t xml:space="preserve">Заявитель представляет в орган местного самоуправления заявление и документы, </w:t>
      </w:r>
      <w:r w:rsidRPr="00CA400F">
        <w:lastRenderedPageBreak/>
        <w:t>предусмотренные в пункте 24.3. Административного регламента.</w:t>
      </w:r>
    </w:p>
    <w:p w:rsidR="00CA400F" w:rsidRPr="00CA400F" w:rsidRDefault="00CA400F" w:rsidP="00CA400F">
      <w:pPr>
        <w:widowControl w:val="0"/>
        <w:tabs>
          <w:tab w:val="left" w:pos="851"/>
        </w:tabs>
        <w:autoSpaceDE w:val="0"/>
        <w:autoSpaceDN w:val="0"/>
        <w:ind w:firstLine="709"/>
        <w:jc w:val="both"/>
      </w:pPr>
      <w:r w:rsidRPr="00CA400F">
        <w:t xml:space="preserve">Регистрация заявления </w:t>
      </w:r>
      <w:proofErr w:type="gramStart"/>
      <w:r w:rsidRPr="00CA400F">
        <w:t>о внесении изменений в разрешение на строительство исключительно в связи с продлением</w:t>
      </w:r>
      <w:proofErr w:type="gramEnd"/>
      <w:r w:rsidRPr="00CA400F">
        <w:t xml:space="preserve"> срока действия такого разрешения осуществляется не позднее одного рабочего дня, следующего за днем его поступления.</w:t>
      </w:r>
    </w:p>
    <w:p w:rsidR="00CA400F" w:rsidRPr="00CA400F" w:rsidRDefault="00CA400F" w:rsidP="00CA400F">
      <w:pPr>
        <w:widowControl w:val="0"/>
        <w:tabs>
          <w:tab w:val="left" w:pos="851"/>
        </w:tabs>
        <w:autoSpaceDE w:val="0"/>
        <w:autoSpaceDN w:val="0"/>
        <w:ind w:firstLine="709"/>
        <w:jc w:val="both"/>
      </w:pPr>
      <w:r w:rsidRPr="00CA400F">
        <w:t xml:space="preserve">Орган местного самоуправления, предоставляющий муниципальную услугу, рассматривает заявление о внесении изменений в разрешение на строительство исключительно в связи с продлением срока действия такого разрешения и приложенные к ним документы (при наличии).  </w:t>
      </w:r>
    </w:p>
    <w:p w:rsidR="00CA400F" w:rsidRPr="00CA400F" w:rsidRDefault="00CA400F" w:rsidP="00CA400F">
      <w:pPr>
        <w:widowControl w:val="0"/>
        <w:tabs>
          <w:tab w:val="left" w:pos="851"/>
        </w:tabs>
        <w:autoSpaceDE w:val="0"/>
        <w:autoSpaceDN w:val="0"/>
        <w:ind w:firstLine="709"/>
        <w:jc w:val="both"/>
      </w:pPr>
      <w:r w:rsidRPr="00CA400F">
        <w:t xml:space="preserve">Уполномоченное должностное лицо осуществляет проверку наличия </w:t>
      </w:r>
      <w:proofErr w:type="gramStart"/>
      <w:r w:rsidRPr="00CA400F">
        <w:t>установленных</w:t>
      </w:r>
      <w:proofErr w:type="gramEnd"/>
      <w:r w:rsidRPr="00CA400F">
        <w:t xml:space="preserve"> в</w:t>
      </w:r>
      <w:hyperlink w:anchor="P238" w:history="1">
        <w:r w:rsidRPr="00CA400F">
          <w:t xml:space="preserve"> пункте </w:t>
        </w:r>
      </w:hyperlink>
      <w:r w:rsidRPr="00CA400F">
        <w:t>31.3. Административного регламента оснований для отказа в предоставлении муниципальной услуги и принимает решение о предоставлении муниципальной услуги либо об отказе в ее предоставлении, подготавливает результат предоставления услуги и выдает документ в срок, не превышающий 5 рабочих дней со дня регистрации соответствующего заявления.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proofErr w:type="gramStart"/>
      <w:r w:rsidRPr="00CA400F">
        <w:t xml:space="preserve">4) Внесение изменений в разрешение на строительство, кроме случаев, связанных с  внесением изменений в разрешение на строительство в связи с переходом права на земельный участок, образование земельного участка путем объединения, раздела, перераспределения или выдела из земельных участков (случаи, установленные частями 21.5 - 21.7 статьи 51 </w:t>
      </w:r>
      <w:proofErr w:type="spellStart"/>
      <w:r w:rsidRPr="00CA400F">
        <w:t>ГрК</w:t>
      </w:r>
      <w:proofErr w:type="spellEnd"/>
      <w:r w:rsidRPr="00CA400F">
        <w:t xml:space="preserve"> РФ) и исключительно в связи с продлением срока действия разрешения на строительство (далее – внесение изменений</w:t>
      </w:r>
      <w:proofErr w:type="gramEnd"/>
      <w:r w:rsidRPr="00CA400F">
        <w:t xml:space="preserve"> в разрешение на строительство).</w:t>
      </w:r>
    </w:p>
    <w:p w:rsidR="00CA400F" w:rsidRPr="00CA400F" w:rsidRDefault="00CA400F" w:rsidP="00CA400F">
      <w:pPr>
        <w:widowControl w:val="0"/>
        <w:tabs>
          <w:tab w:val="left" w:pos="851"/>
        </w:tabs>
        <w:autoSpaceDE w:val="0"/>
        <w:autoSpaceDN w:val="0"/>
        <w:ind w:firstLine="709"/>
        <w:jc w:val="both"/>
      </w:pPr>
      <w:r w:rsidRPr="00CA400F">
        <w:t>Заявитель представляет в орган местного самоуправления заявление и документы, предусмотренные в пункте 24.4. Административного регламента.</w:t>
      </w:r>
    </w:p>
    <w:p w:rsidR="00CA400F" w:rsidRPr="00CA400F" w:rsidRDefault="00CA400F" w:rsidP="00CA400F">
      <w:pPr>
        <w:widowControl w:val="0"/>
        <w:tabs>
          <w:tab w:val="left" w:pos="851"/>
        </w:tabs>
        <w:autoSpaceDE w:val="0"/>
        <w:autoSpaceDN w:val="0"/>
        <w:ind w:firstLine="709"/>
        <w:jc w:val="both"/>
      </w:pPr>
      <w:r w:rsidRPr="00CA400F">
        <w:t>Регистрация заявления о внесении изменений в разрешение на строительство осуществляется не позднее одного рабочего дня, следующего за днем его поступления.</w:t>
      </w:r>
    </w:p>
    <w:p w:rsidR="00CA400F" w:rsidRPr="00CA400F" w:rsidRDefault="00CA400F" w:rsidP="00CA400F">
      <w:pPr>
        <w:widowControl w:val="0"/>
        <w:tabs>
          <w:tab w:val="left" w:pos="851"/>
        </w:tabs>
        <w:autoSpaceDE w:val="0"/>
        <w:autoSpaceDN w:val="0"/>
        <w:ind w:firstLine="709"/>
        <w:jc w:val="both"/>
      </w:pPr>
      <w:r w:rsidRPr="00CA400F">
        <w:t xml:space="preserve">Орган местного самоуправления, предоставляющий муниципальную услугу, рассматривает заявление о внесении изменений в разрешение на строительство и приложенные к ним документы.  </w:t>
      </w:r>
    </w:p>
    <w:p w:rsidR="00CA400F" w:rsidRPr="00CA400F" w:rsidRDefault="00CA400F" w:rsidP="00CA400F">
      <w:pPr>
        <w:widowControl w:val="0"/>
        <w:tabs>
          <w:tab w:val="left" w:pos="851"/>
        </w:tabs>
        <w:autoSpaceDE w:val="0"/>
        <w:autoSpaceDN w:val="0"/>
        <w:ind w:firstLine="709"/>
        <w:jc w:val="both"/>
      </w:pPr>
      <w:r w:rsidRPr="00CA400F">
        <w:t xml:space="preserve">Уполномоченное должностное лицо осуществляет проверку наличия </w:t>
      </w:r>
      <w:proofErr w:type="gramStart"/>
      <w:r w:rsidRPr="00CA400F">
        <w:t>установленных</w:t>
      </w:r>
      <w:proofErr w:type="gramEnd"/>
      <w:r w:rsidRPr="00CA400F">
        <w:t xml:space="preserve"> в</w:t>
      </w:r>
      <w:hyperlink w:anchor="P242" w:history="1">
        <w:r w:rsidRPr="00CA400F">
          <w:t xml:space="preserve"> пункте </w:t>
        </w:r>
      </w:hyperlink>
      <w:r w:rsidRPr="00CA400F">
        <w:t>31.4. Административного регламента оснований для отказа в предоставлении муниципальной услуги и принимает решение о предоставлении либо отказе в предоставлении муниципальной услуги, подготавливает результат предоставления услуги и выдает документ в срок, не превышающий 5 рабочих дней со дня регистрации соответствующего заявления.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5) Исправление допущенных опечаток и (или) технических ошибок в разрешении на строительство.</w:t>
      </w:r>
    </w:p>
    <w:p w:rsidR="00CA400F" w:rsidRPr="00CA400F" w:rsidRDefault="00CA400F" w:rsidP="00CA400F">
      <w:pPr>
        <w:widowControl w:val="0"/>
        <w:tabs>
          <w:tab w:val="left" w:pos="851"/>
        </w:tabs>
        <w:autoSpaceDE w:val="0"/>
        <w:autoSpaceDN w:val="0"/>
        <w:ind w:firstLine="709"/>
        <w:jc w:val="both"/>
      </w:pPr>
      <w:r w:rsidRPr="00CA400F">
        <w:t>Заявитель представляет в орган местного самоуправления заявление по форме, указанной в подпункте 1 пункта 24.5. Административного регламента</w:t>
      </w:r>
    </w:p>
    <w:p w:rsidR="00CA400F" w:rsidRPr="00CA400F" w:rsidRDefault="00CA400F" w:rsidP="00CA400F">
      <w:pPr>
        <w:widowControl w:val="0"/>
        <w:tabs>
          <w:tab w:val="left" w:pos="851"/>
        </w:tabs>
        <w:autoSpaceDE w:val="0"/>
        <w:autoSpaceDN w:val="0"/>
        <w:ind w:firstLine="709"/>
        <w:jc w:val="both"/>
      </w:pPr>
      <w:r w:rsidRPr="00CA400F">
        <w:t>Регистрация заявления об и</w:t>
      </w:r>
      <w:r w:rsidRPr="00CA400F">
        <w:rPr>
          <w:shd w:val="clear" w:color="auto" w:fill="FFFFFF"/>
        </w:rPr>
        <w:t xml:space="preserve">справлении </w:t>
      </w:r>
      <w:r w:rsidRPr="00CA400F">
        <w:t xml:space="preserve">допущенных опечаток и (или) </w:t>
      </w:r>
      <w:r w:rsidRPr="00CA400F">
        <w:rPr>
          <w:shd w:val="clear" w:color="auto" w:fill="FFFFFF"/>
        </w:rPr>
        <w:t xml:space="preserve">технических ошибок в разрешении на строительство (далее – заявление) </w:t>
      </w:r>
      <w:r w:rsidRPr="00CA400F">
        <w:t>осуществляется не позднее одного рабочего дня, следующего за днем его поступления.</w:t>
      </w:r>
    </w:p>
    <w:p w:rsidR="00CA400F" w:rsidRPr="00CA400F" w:rsidRDefault="00CA400F" w:rsidP="00CA400F">
      <w:pPr>
        <w:widowControl w:val="0"/>
        <w:tabs>
          <w:tab w:val="left" w:pos="851"/>
        </w:tabs>
        <w:autoSpaceDE w:val="0"/>
        <w:autoSpaceDN w:val="0"/>
        <w:ind w:firstLine="709"/>
        <w:jc w:val="both"/>
      </w:pPr>
      <w:r w:rsidRPr="00CA400F">
        <w:t xml:space="preserve">Орган местного самоуправления, предоставляющий муниципальную услугу, рассматривает заявление и приложенные к ним документы (при наличии). </w:t>
      </w:r>
    </w:p>
    <w:p w:rsidR="00CA400F" w:rsidRPr="00CA400F" w:rsidRDefault="00CA400F" w:rsidP="00CA400F">
      <w:pPr>
        <w:widowControl w:val="0"/>
        <w:tabs>
          <w:tab w:val="left" w:pos="851"/>
        </w:tabs>
        <w:autoSpaceDE w:val="0"/>
        <w:autoSpaceDN w:val="0"/>
        <w:ind w:firstLine="709"/>
        <w:jc w:val="both"/>
      </w:pPr>
      <w:r w:rsidRPr="00CA400F">
        <w:t xml:space="preserve">Уполномоченное должностное лицо осуществляет проверку наличия </w:t>
      </w:r>
      <w:proofErr w:type="gramStart"/>
      <w:r w:rsidRPr="00CA400F">
        <w:t>установленных</w:t>
      </w:r>
      <w:proofErr w:type="gramEnd"/>
      <w:r w:rsidRPr="00CA400F">
        <w:t xml:space="preserve"> в</w:t>
      </w:r>
      <w:hyperlink w:anchor="P396" w:history="1">
        <w:r w:rsidRPr="00CA400F">
          <w:t xml:space="preserve"> пункте 31.5.</w:t>
        </w:r>
      </w:hyperlink>
      <w:r w:rsidRPr="00CA400F">
        <w:t xml:space="preserve"> Административного регламента оснований для отказа в предоставлении муниципальной услуги и принимает решение о предоставлении муниципальной услуги либо об отказе в ее предоставлении, подготавливает результат предоставления услуги и выдает документ в срок, не превышающий 5 рабочих дней со дня регистрации соответствующего заявления.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6) Выдача дубликата разрешения на строительство.</w:t>
      </w:r>
    </w:p>
    <w:p w:rsidR="00CA400F" w:rsidRPr="00CA400F" w:rsidRDefault="00CA400F" w:rsidP="00CA400F">
      <w:pPr>
        <w:widowControl w:val="0"/>
        <w:tabs>
          <w:tab w:val="left" w:pos="851"/>
        </w:tabs>
        <w:autoSpaceDE w:val="0"/>
        <w:autoSpaceDN w:val="0"/>
        <w:ind w:firstLine="709"/>
        <w:jc w:val="both"/>
      </w:pPr>
      <w:r w:rsidRPr="00CA400F">
        <w:t>Заявитель представляет в орган местного самоуправления заявлением по форме, указанной в подпункте 1 пункта 24.6. Административного регламента.</w:t>
      </w:r>
    </w:p>
    <w:p w:rsidR="00CA400F" w:rsidRPr="00CA400F" w:rsidRDefault="00CA400F" w:rsidP="00CA400F">
      <w:pPr>
        <w:widowControl w:val="0"/>
        <w:tabs>
          <w:tab w:val="left" w:pos="851"/>
        </w:tabs>
        <w:autoSpaceDE w:val="0"/>
        <w:autoSpaceDN w:val="0"/>
        <w:ind w:firstLine="709"/>
        <w:jc w:val="both"/>
      </w:pPr>
      <w:r w:rsidRPr="00CA400F">
        <w:lastRenderedPageBreak/>
        <w:t xml:space="preserve">Регистрация заявления о </w:t>
      </w:r>
      <w:r w:rsidRPr="00CA400F">
        <w:rPr>
          <w:shd w:val="clear" w:color="auto" w:fill="FFFFFF"/>
        </w:rPr>
        <w:t>выдачи дубликата разрешения на строительство (далее – заявление)</w:t>
      </w:r>
      <w:r w:rsidRPr="00CA400F">
        <w:t xml:space="preserve"> осуществляется не позднее одного рабочего дня, следующего за днем его поступления.</w:t>
      </w:r>
    </w:p>
    <w:p w:rsidR="00CA400F" w:rsidRPr="00CA400F" w:rsidRDefault="00CA400F" w:rsidP="00CA400F">
      <w:pPr>
        <w:widowControl w:val="0"/>
        <w:tabs>
          <w:tab w:val="left" w:pos="851"/>
        </w:tabs>
        <w:autoSpaceDE w:val="0"/>
        <w:autoSpaceDN w:val="0"/>
        <w:ind w:firstLine="709"/>
        <w:jc w:val="both"/>
      </w:pPr>
      <w:r w:rsidRPr="00CA400F">
        <w:t xml:space="preserve">Орган местного самоуправления, предоставляющий муниципальную услугу, рассматривает заявление.  Уполномоченное должностное лицо осуществляет проверку наличия </w:t>
      </w:r>
      <w:proofErr w:type="gramStart"/>
      <w:r w:rsidRPr="00CA400F">
        <w:t>установленных</w:t>
      </w:r>
      <w:proofErr w:type="gramEnd"/>
      <w:r w:rsidRPr="00CA400F">
        <w:t xml:space="preserve"> в</w:t>
      </w:r>
      <w:hyperlink w:anchor="P49" w:history="1">
        <w:r w:rsidRPr="00CA400F">
          <w:t xml:space="preserve"> пункте 31.</w:t>
        </w:r>
      </w:hyperlink>
      <w:r w:rsidRPr="00CA400F">
        <w:t>6. Административного регламента оснований для отказа в предоставлении муниципальной услуги и принимает решение о предоставлении муниципальной услуги либо об отказе в ее предоставлении, подготавливает результат предоставления услуги и выдает документ в срок, не превышающий 5 рабочих дней со дня регистрации соответствующего заявления.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7) Получение решения об оставлении заявления о выдаче разрешения на строительство без рассмотрения (при необходимости).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Заявитель вправе обратиться </w:t>
      </w:r>
      <w:proofErr w:type="gramStart"/>
      <w:r w:rsidRPr="00CA400F">
        <w:t>в орган местного самоуправления с заявлением об оставлении заявления о выдаче разрешения на строительство</w:t>
      </w:r>
      <w:proofErr w:type="gramEnd"/>
      <w:r w:rsidRPr="00CA400F">
        <w:t xml:space="preserve"> без рассмотрения по форме, указанной в подпункте 1 пункта 24.7. Административного регламента. Данное заявление необходимо предоставить не позднее 2 рабочих дней, предшествующего дню окончания срока предоставления услуги.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На основании поступившего заявления, зарегистрированного в течени</w:t>
      </w:r>
      <w:proofErr w:type="gramStart"/>
      <w:r w:rsidRPr="00CA400F">
        <w:t>и</w:t>
      </w:r>
      <w:proofErr w:type="gramEnd"/>
      <w:r w:rsidRPr="00CA400F">
        <w:t xml:space="preserve"> 1 рабочего дня со дня его поступления в орган местного самоуправления, уполномоченное должностное лицо осуществляет проверку наличия установленных в пункте 33.7. Административного регламента оснований для отказа в предоставлении муниципальной услуги. В случае отсутствия оснований для отказа, принимает решение об оставлении заявления без рассмотрения.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Решение об оставлении заявления о выдаче разрешения на строительство без рассмотрения выдается (направляется) заявителю не позднее 1 рабочего дня, следующего за днем регистрации такого заявления.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Оставление заявления без рассмотрения не препятствует повторному обращению заявителя в орган местного самоуправления за предоставлением услуги.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55. В случае непредставления заявителем документов, указанных в пунктах 26.1. – 26.4. Административного регламента, запрашиваются документы (их копий или сведения, содержащиеся в них)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(при их наличии)).</w:t>
      </w:r>
    </w:p>
    <w:p w:rsidR="00CA400F" w:rsidRPr="00CA400F" w:rsidRDefault="00CA400F" w:rsidP="00CA400F">
      <w:pPr>
        <w:widowControl w:val="0"/>
        <w:tabs>
          <w:tab w:val="left" w:pos="851"/>
        </w:tabs>
        <w:autoSpaceDE w:val="0"/>
        <w:autoSpaceDN w:val="0"/>
        <w:ind w:firstLine="709"/>
        <w:jc w:val="both"/>
      </w:pPr>
      <w:r w:rsidRPr="00CA400F">
        <w:t xml:space="preserve">56. В случаях, указанных в части 21.1. статьи 51 </w:t>
      </w:r>
      <w:proofErr w:type="spellStart"/>
      <w:r w:rsidRPr="00CA400F">
        <w:t>ГрК</w:t>
      </w:r>
      <w:proofErr w:type="spellEnd"/>
      <w:r w:rsidRPr="00CA400F">
        <w:t xml:space="preserve"> РФ, орган местного самоуправления принимает решение о прекращении действия разрешения на строительство в срок, указанный в части 21.2. статьи 51 </w:t>
      </w:r>
      <w:proofErr w:type="spellStart"/>
      <w:r w:rsidRPr="00CA400F">
        <w:t>ГрК</w:t>
      </w:r>
      <w:proofErr w:type="spellEnd"/>
      <w:r w:rsidRPr="00CA400F">
        <w:t xml:space="preserve"> РФ. </w:t>
      </w:r>
    </w:p>
    <w:p w:rsidR="00CA400F" w:rsidRPr="00CA400F" w:rsidRDefault="00CA400F" w:rsidP="00CA400F">
      <w:pPr>
        <w:widowControl w:val="0"/>
        <w:tabs>
          <w:tab w:val="left" w:pos="851"/>
        </w:tabs>
        <w:autoSpaceDE w:val="0"/>
        <w:autoSpaceDN w:val="0"/>
        <w:jc w:val="both"/>
      </w:pP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2"/>
        <w:rPr>
          <w:b/>
        </w:rPr>
      </w:pPr>
      <w:r w:rsidRPr="00CA400F">
        <w:rPr>
          <w:b/>
        </w:rPr>
        <w:t>Описание административной процедуры профилирования заявителя</w:t>
      </w:r>
    </w:p>
    <w:p w:rsidR="00CA400F" w:rsidRPr="00CA400F" w:rsidRDefault="00CA400F" w:rsidP="00CA400F">
      <w:pPr>
        <w:widowControl w:val="0"/>
        <w:autoSpaceDE w:val="0"/>
        <w:autoSpaceDN w:val="0"/>
        <w:ind w:firstLine="567"/>
        <w:jc w:val="both"/>
      </w:pP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57. Описание административной процедуры профилирования заявителя определяется в соответствии с вариантом предоставления муниципальной услуги.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В случае использования Портала заявителю предлагается вариант услуги, подобранный под заявителя, с перечнем необходимых документов, сроками предоставления услуги и результатом. Для этого заявитель должен заполнить все разделы личного кабинета на Портале.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58. Заявление должно содержать сведения, позволяющие идентифицировать заявителя (представителя заявителя), указанные в пункте 22 Административного регламента. 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Формирование заявления осуществляется посредством заполнения электронной формы заявления на Портале без необходимости дополнительной подачи в иной форме.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59. Перечень документов, необходимых для предоставления муниципальной </w:t>
      </w:r>
      <w:r w:rsidRPr="00CA400F">
        <w:lastRenderedPageBreak/>
        <w:t>услуги в соответствии с вариантом предоставления муниципальной услуги, указанный в пункте 24 Административного регламента, заявитель предоставляет способом, установленным в пункте 22 Административного регламента.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60. 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При обращении в МФЦ заявитель </w:t>
      </w:r>
      <w:proofErr w:type="gramStart"/>
      <w:r w:rsidRPr="00CA400F">
        <w:t>предоставляет документы</w:t>
      </w:r>
      <w:proofErr w:type="gramEnd"/>
      <w:r w:rsidRPr="00CA400F">
        <w:t>, указанные в подпунктах 2 или 3 пунктов 24.1.- 24.5. Административного регламента. В случае подачи заявления через Портал личность заявителя (представителя заявителя) устанавливается посредством прохождения идентификац</w:t>
      </w:r>
      <w:proofErr w:type="gramStart"/>
      <w:r w:rsidRPr="00CA400F">
        <w:t>ии и ау</w:t>
      </w:r>
      <w:proofErr w:type="gramEnd"/>
      <w:r w:rsidRPr="00CA400F">
        <w:t>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61. Перечень оснований для принятия решения об отказе в приеме документов, необходимых для предоставления муниципальной услуги, указан в пункте 30 Административного регламента.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62. </w:t>
      </w:r>
      <w:proofErr w:type="gramStart"/>
      <w:r w:rsidRPr="00CA400F">
        <w:t>В случае если муниципальная услуга предоставляется по экстерриториальному принципу, подача запросов, документов, информации, необходимых для получения муниципальной услуги, предоставляемой органом местного самоуправления, а также получение результата предоставления такой муниципальной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</w:t>
      </w:r>
      <w:proofErr w:type="gramEnd"/>
      <w:r w:rsidRPr="00CA400F">
        <w:t xml:space="preserve"> соглашения о взаимодействии.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63. Срок регистрации заявления о предоставлении муниципальной услуги (запроса)                                                    и документов, необходимых для предоставления муниципальной услуги, в органе местного самоуправления или в многофункциональном центре осуществляется не позднее одного рабочего дня, следующего за днем его поступления.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2"/>
        <w:rPr>
          <w:b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2"/>
        <w:rPr>
          <w:b/>
        </w:rPr>
      </w:pPr>
      <w:r w:rsidRPr="00CA400F">
        <w:rPr>
          <w:b/>
        </w:rPr>
        <w:t xml:space="preserve">Подразделы, содержащие описание вариантов предоставления муниципальной услуги 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2"/>
        <w:rPr>
          <w:b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2"/>
        <w:rPr>
          <w:b/>
        </w:rPr>
      </w:pPr>
      <w:r w:rsidRPr="00CA400F">
        <w:rPr>
          <w:b/>
        </w:rPr>
        <w:t xml:space="preserve">Прием запроса и документов и (или) информации, </w:t>
      </w:r>
    </w:p>
    <w:p w:rsidR="00CA400F" w:rsidRPr="00CA400F" w:rsidRDefault="00CA400F" w:rsidP="00CA400F">
      <w:pPr>
        <w:jc w:val="center"/>
        <w:rPr>
          <w:b/>
          <w:lang w:eastAsia="en-US"/>
        </w:rPr>
      </w:pPr>
      <w:proofErr w:type="gramStart"/>
      <w:r w:rsidRPr="00CA400F">
        <w:rPr>
          <w:b/>
          <w:lang w:eastAsia="en-US"/>
        </w:rPr>
        <w:t>необходимых</w:t>
      </w:r>
      <w:proofErr w:type="gramEnd"/>
      <w:r w:rsidRPr="00CA400F">
        <w:rPr>
          <w:b/>
          <w:lang w:eastAsia="en-US"/>
        </w:rPr>
        <w:t xml:space="preserve"> для предоставления муниципальной услуги</w:t>
      </w:r>
    </w:p>
    <w:p w:rsidR="00CA400F" w:rsidRPr="00CA400F" w:rsidRDefault="00CA400F" w:rsidP="00CA400F">
      <w:pPr>
        <w:jc w:val="center"/>
        <w:rPr>
          <w:b/>
          <w:lang w:eastAsia="en-US"/>
        </w:rPr>
      </w:pP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64. Основанием для начала административной процедуры является поступление                                       к уполномоченному должностному лицу заявления и документов, предусмотренных </w:t>
      </w:r>
      <w:hyperlink w:anchor="Р24" w:history="1">
        <w:r w:rsidRPr="00CA400F">
          <w:t>пунктом  2</w:t>
        </w:r>
      </w:hyperlink>
      <w:r w:rsidRPr="00CA400F">
        <w:t>4   Административного регламента. При поступлении заявления в электронной форме через Портал уполномоченное должностное лицо действует в соответствии с требованиями нормативных правовых актов.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65. Уполномоченное должностное лицо осуществляет проверку заявления и документов на наличие указанных в </w:t>
      </w:r>
      <w:hyperlink w:anchor="P214" w:history="1">
        <w:r w:rsidRPr="00CA400F">
          <w:t xml:space="preserve">пункте </w:t>
        </w:r>
      </w:hyperlink>
      <w:r w:rsidRPr="00CA400F">
        <w:t>30 Административного регламента оснований для отказа в приеме такого заявления и документов.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66. Время выполнения административной процедуры: в течение 1-го рабочего дня со дня получения заявления о предоставлении муниципальной услуги.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67. Результатом выполнения административной процедуры является: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регистрационная запись о дате принятия заявления о предоставлении муниципальной услуги в</w:t>
      </w:r>
      <w:hyperlink w:anchor="P88" w:history="1">
        <w:r w:rsidRPr="00CA400F">
          <w:t xml:space="preserve"> журнале</w:t>
        </w:r>
      </w:hyperlink>
      <w:r w:rsidRPr="00CA400F">
        <w:t xml:space="preserve"> регистрации по форме согласно приложению № 8 к </w:t>
      </w:r>
      <w:r w:rsidRPr="00CA400F">
        <w:lastRenderedPageBreak/>
        <w:t>Административному регламенту;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направление заявителю решения об отказе в приеме заявления и документов с указанием причин отказа и регистрационная запись о дате направления такого решения в </w:t>
      </w:r>
      <w:hyperlink w:anchor="Р99" w:history="1">
        <w:r w:rsidRPr="00CA400F">
          <w:t>журнале</w:t>
        </w:r>
      </w:hyperlink>
      <w:r w:rsidRPr="00CA400F">
        <w:t xml:space="preserve"> по форме согласно приложению № 8 административного регламента.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2"/>
        <w:rPr>
          <w:b/>
        </w:rPr>
      </w:pPr>
      <w:r w:rsidRPr="00CA400F">
        <w:rPr>
          <w:b/>
        </w:rPr>
        <w:t>Межведомственное информационное взаимодействие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</w:p>
    <w:p w:rsidR="00CA400F" w:rsidRPr="00CA400F" w:rsidRDefault="00CA400F" w:rsidP="0085479E">
      <w:pPr>
        <w:widowControl w:val="0"/>
        <w:autoSpaceDE w:val="0"/>
        <w:autoSpaceDN w:val="0"/>
        <w:ind w:firstLine="709"/>
        <w:jc w:val="both"/>
      </w:pPr>
      <w:r w:rsidRPr="00CA400F">
        <w:t xml:space="preserve">68.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</w:t>
      </w:r>
      <w:hyperlink w:anchor="P176" w:history="1">
        <w:r w:rsidRPr="00CA400F">
          <w:t>пунктом 26</w:t>
        </w:r>
      </w:hyperlink>
      <w:r w:rsidRPr="00CA400F">
        <w:t xml:space="preserve"> Административного регламента.</w:t>
      </w:r>
    </w:p>
    <w:p w:rsidR="00CA400F" w:rsidRPr="00CA400F" w:rsidRDefault="00CA400F" w:rsidP="0085479E">
      <w:pPr>
        <w:widowControl w:val="0"/>
        <w:autoSpaceDE w:val="0"/>
        <w:autoSpaceDN w:val="0"/>
        <w:ind w:firstLine="709"/>
        <w:jc w:val="both"/>
      </w:pPr>
      <w:r w:rsidRPr="00CA400F">
        <w:t>69. Уполномоченное должностное лицо в течение 1-го рабочего дня со дня регистрации заявления о предоставлении муниципальной услуги направляет межведомственный запрос в следующие органы (организации):</w:t>
      </w:r>
    </w:p>
    <w:p w:rsidR="00CA400F" w:rsidRPr="00CA400F" w:rsidRDefault="00CA400F" w:rsidP="0085479E">
      <w:pPr>
        <w:widowControl w:val="0"/>
        <w:autoSpaceDE w:val="0"/>
        <w:autoSpaceDN w:val="0"/>
        <w:ind w:firstLine="709"/>
        <w:jc w:val="both"/>
      </w:pPr>
      <w:r w:rsidRPr="00CA400F">
        <w:t>1) Федеральную службу государственной регистрации, кадастра и картографии по Оренбургской области (сведения, содержащиеся в правоустанавливающих документах на земельный участок, в том числе соглашении об установлении сервитута, решении об установлении публичного сервитута);</w:t>
      </w:r>
    </w:p>
    <w:p w:rsidR="00CA400F" w:rsidRPr="00CA400F" w:rsidRDefault="00CA400F" w:rsidP="0085479E">
      <w:pPr>
        <w:widowControl w:val="0"/>
        <w:autoSpaceDE w:val="0"/>
        <w:autoSpaceDN w:val="0"/>
        <w:ind w:firstLine="709"/>
        <w:jc w:val="both"/>
      </w:pPr>
      <w:proofErr w:type="gramStart"/>
      <w:r w:rsidRPr="00CA400F">
        <w:t xml:space="preserve">2) Федеральное автономное учреждение «Главное управление государственной экспертизы» (сведения о положительном заключении экспертизы проектной документации объекта капитального строительства (в случае, предусмотренном </w:t>
      </w:r>
      <w:hyperlink r:id="rId39" w:history="1">
        <w:r w:rsidRPr="00CA400F">
          <w:t>частью 12.1 статьи 48</w:t>
        </w:r>
      </w:hyperlink>
      <w:r w:rsidRPr="00CA400F">
        <w:t xml:space="preserve"> </w:t>
      </w:r>
      <w:proofErr w:type="spellStart"/>
      <w:r w:rsidRPr="00CA400F">
        <w:t>ГрК</w:t>
      </w:r>
      <w:proofErr w:type="spellEnd"/>
      <w:r w:rsidRPr="00CA400F">
        <w:t xml:space="preserve"> РФ - применительно к отдельным этапам строительства), если такая проектная документация подлежит экспертизе в соответствии со </w:t>
      </w:r>
      <w:hyperlink r:id="rId40" w:history="1">
        <w:r w:rsidRPr="00CA400F">
          <w:t>статьей 49</w:t>
        </w:r>
      </w:hyperlink>
      <w:r w:rsidRPr="00CA400F">
        <w:t xml:space="preserve"> </w:t>
      </w:r>
      <w:proofErr w:type="spellStart"/>
      <w:r w:rsidRPr="00CA400F">
        <w:t>ГрК</w:t>
      </w:r>
      <w:proofErr w:type="spellEnd"/>
      <w:r w:rsidRPr="00CA400F">
        <w:t xml:space="preserve"> РФ, положительном заключении государственной экспертизы проектной документации в случаях, предусмотренных </w:t>
      </w:r>
      <w:hyperlink r:id="rId41" w:history="1">
        <w:r w:rsidRPr="00CA400F">
          <w:t>частью 3.4 статьи 49</w:t>
        </w:r>
      </w:hyperlink>
      <w:r w:rsidRPr="00CA400F">
        <w:t xml:space="preserve"> </w:t>
      </w:r>
      <w:proofErr w:type="spellStart"/>
      <w:r w:rsidRPr="00CA400F">
        <w:t>ГрК</w:t>
      </w:r>
      <w:proofErr w:type="spellEnd"/>
      <w:r w:rsidRPr="00CA400F">
        <w:t xml:space="preserve"> РФ</w:t>
      </w:r>
      <w:proofErr w:type="gramEnd"/>
      <w:r w:rsidRPr="00CA400F">
        <w:t>, материалы, содержащиеся в проектной документации);</w:t>
      </w:r>
    </w:p>
    <w:p w:rsidR="00CA400F" w:rsidRPr="00CA400F" w:rsidRDefault="00CA400F" w:rsidP="0085479E">
      <w:pPr>
        <w:widowControl w:val="0"/>
        <w:autoSpaceDE w:val="0"/>
        <w:autoSpaceDN w:val="0"/>
        <w:ind w:firstLine="709"/>
        <w:jc w:val="both"/>
      </w:pPr>
      <w:r w:rsidRPr="00CA400F">
        <w:t xml:space="preserve">3) органы государственной власти, уполномоченные на проведение государственной экологической экспертизы проектной документации (сведения о положительном заключении государственной экологической экспертизы проектной документации в случаях, предусмотренных </w:t>
      </w:r>
      <w:hyperlink r:id="rId42" w:history="1">
        <w:r w:rsidRPr="00CA400F">
          <w:t>частью 6 статьи 49</w:t>
        </w:r>
      </w:hyperlink>
      <w:r w:rsidRPr="00CA400F">
        <w:t xml:space="preserve"> </w:t>
      </w:r>
      <w:proofErr w:type="spellStart"/>
      <w:r w:rsidRPr="00CA400F">
        <w:t>ГрК</w:t>
      </w:r>
      <w:proofErr w:type="spellEnd"/>
      <w:r w:rsidRPr="00CA400F">
        <w:t xml:space="preserve"> РФ);</w:t>
      </w:r>
    </w:p>
    <w:p w:rsidR="00CA400F" w:rsidRPr="00CA400F" w:rsidRDefault="00CA400F" w:rsidP="0085479E">
      <w:pPr>
        <w:widowControl w:val="0"/>
        <w:autoSpaceDE w:val="0"/>
        <w:autoSpaceDN w:val="0"/>
        <w:ind w:firstLine="709"/>
        <w:jc w:val="both"/>
      </w:pPr>
      <w:proofErr w:type="gramStart"/>
      <w:r w:rsidRPr="00CA400F">
        <w:t>4) органы местного самоуправления (градостроительный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-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</w:t>
      </w:r>
      <w:proofErr w:type="gramEnd"/>
      <w:r w:rsidRPr="00CA400F">
        <w:t xml:space="preserve">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участка; разрешение на отклонение от предельных параметров разрешенного строительства, реконструкции; решение об образовании земельных участков, если в соответствии с земельным законодательством решение об образовании земельного участка принимает орган местного самоуправления);</w:t>
      </w:r>
    </w:p>
    <w:p w:rsidR="00CA400F" w:rsidRPr="00CA400F" w:rsidRDefault="00CA400F" w:rsidP="0085479E">
      <w:pPr>
        <w:widowControl w:val="0"/>
        <w:autoSpaceDE w:val="0"/>
        <w:autoSpaceDN w:val="0"/>
        <w:ind w:firstLine="709"/>
        <w:jc w:val="both"/>
      </w:pPr>
      <w:r w:rsidRPr="00CA400F">
        <w:t>5) Министерство природных ресурсов, экологии и имущественных отношений Оренбургской области (копия решения об образовании земельных участков, если в соответствии с земельным законодательством решение об образовании земельного участка принимает исполнительный орган государственной власти);</w:t>
      </w:r>
    </w:p>
    <w:p w:rsidR="00CA400F" w:rsidRPr="00CA400F" w:rsidRDefault="00CA400F" w:rsidP="0085479E">
      <w:pPr>
        <w:widowControl w:val="0"/>
        <w:autoSpaceDE w:val="0"/>
        <w:autoSpaceDN w:val="0"/>
        <w:ind w:firstLine="709"/>
        <w:jc w:val="both"/>
      </w:pPr>
      <w:r w:rsidRPr="00CA400F">
        <w:t>6) орган государственной власти, орган местного самоуправления, принявшие решение об установлении или изменении зоны с особыми условиями использования территории (копия решения об установлении или изменении зоны с особыми условиями использования территории);</w:t>
      </w:r>
    </w:p>
    <w:p w:rsidR="00CA400F" w:rsidRPr="00CA400F" w:rsidRDefault="00CA400F" w:rsidP="0085479E">
      <w:pPr>
        <w:widowControl w:val="0"/>
        <w:autoSpaceDE w:val="0"/>
        <w:autoSpaceDN w:val="0"/>
        <w:ind w:firstLine="709"/>
        <w:jc w:val="both"/>
      </w:pPr>
      <w:r w:rsidRPr="00CA400F">
        <w:t xml:space="preserve">7) инспекцию государственного строительного надзора Оренбургской области (сведения о начале строительства (реконструкции) объекта капитального строительства </w:t>
      </w:r>
      <w:r w:rsidRPr="00CA400F">
        <w:lastRenderedPageBreak/>
        <w:t>для объектов, подлежащих государственному строительному надзору);</w:t>
      </w:r>
    </w:p>
    <w:p w:rsidR="00CA400F" w:rsidRPr="00CA400F" w:rsidRDefault="00CA400F" w:rsidP="0085479E">
      <w:pPr>
        <w:widowControl w:val="0"/>
        <w:autoSpaceDE w:val="0"/>
        <w:autoSpaceDN w:val="0"/>
        <w:ind w:firstLine="709"/>
        <w:jc w:val="both"/>
      </w:pPr>
      <w:r w:rsidRPr="00CA400F">
        <w:t>8) Федеральную службу по аккредитации (копия свидетельства об аккредитации юридического лица, выдавшего положительное заключение негосударственной экспертизы проектной документации).</w:t>
      </w:r>
    </w:p>
    <w:p w:rsidR="00CA400F" w:rsidRPr="00CA400F" w:rsidRDefault="00CA400F" w:rsidP="0085479E">
      <w:pPr>
        <w:widowControl w:val="0"/>
        <w:autoSpaceDE w:val="0"/>
        <w:autoSpaceDN w:val="0"/>
        <w:ind w:firstLine="709"/>
        <w:jc w:val="both"/>
      </w:pPr>
      <w:r w:rsidRPr="00CA400F">
        <w:t>70. Время выполнения административной процедуры: в течение 1-го рабочего дня со дня получения заявления о предоставлении муниципальной услуги.</w:t>
      </w:r>
    </w:p>
    <w:p w:rsidR="00CA400F" w:rsidRPr="00CA400F" w:rsidRDefault="00CA400F" w:rsidP="0085479E">
      <w:pPr>
        <w:widowControl w:val="0"/>
        <w:autoSpaceDE w:val="0"/>
        <w:autoSpaceDN w:val="0"/>
        <w:ind w:firstLine="709"/>
        <w:jc w:val="both"/>
      </w:pPr>
      <w:r w:rsidRPr="00CA400F">
        <w:t>71. Результатом выполнения административной процедуры является получение ответа на запрос в течение не более 3-х рабочих дней со дня его получения органом, предоставляющим информацию.</w:t>
      </w:r>
    </w:p>
    <w:p w:rsidR="00CA400F" w:rsidRPr="00CA400F" w:rsidRDefault="00CA400F" w:rsidP="0085479E">
      <w:pPr>
        <w:widowControl w:val="0"/>
        <w:autoSpaceDE w:val="0"/>
        <w:autoSpaceDN w:val="0"/>
        <w:ind w:firstLine="709"/>
        <w:jc w:val="both"/>
      </w:pPr>
      <w:r w:rsidRPr="00CA400F">
        <w:t>72. Непредставление (несвоевременное представление) по межведомственному запросу документов и информации не может являться основанием для отказа в предоставлении заявителю муниципальной услуги.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2"/>
        <w:rPr>
          <w:b/>
        </w:rPr>
      </w:pPr>
      <w:proofErr w:type="gramStart"/>
      <w:r w:rsidRPr="00CA400F">
        <w:rPr>
          <w:b/>
        </w:rPr>
        <w:t>Принятие решения о предоставлении муниципальной услуги (об отказе</w:t>
      </w:r>
      <w:proofErr w:type="gramEnd"/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b/>
        </w:rPr>
      </w:pPr>
      <w:r w:rsidRPr="00CA400F">
        <w:rPr>
          <w:b/>
        </w:rPr>
        <w:t>в предоставлении муниципальной услуги)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73. 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74. Уполномоченное должностное лицо осуществляет проверку представленных заявителем документов на соответствие требованиям </w:t>
      </w:r>
      <w:hyperlink r:id="rId43" w:history="1">
        <w:r w:rsidRPr="00CA400F">
          <w:t>части 11 статьи 51</w:t>
        </w:r>
      </w:hyperlink>
      <w:r w:rsidRPr="00CA400F">
        <w:t xml:space="preserve"> </w:t>
      </w:r>
      <w:proofErr w:type="spellStart"/>
      <w:r w:rsidRPr="00CA400F">
        <w:t>ГрК</w:t>
      </w:r>
      <w:proofErr w:type="spellEnd"/>
      <w:r w:rsidRPr="00CA400F">
        <w:t xml:space="preserve"> РФ и принимает решение о предоставлении либо отказе в предоставлении муниципальной услуги по основаниям, установленным </w:t>
      </w:r>
      <w:hyperlink w:anchor="P228" w:history="1">
        <w:r w:rsidRPr="00CA400F">
          <w:t>пунктом 33</w:t>
        </w:r>
      </w:hyperlink>
      <w:r w:rsidRPr="00CA400F">
        <w:t xml:space="preserve"> Административного регламента.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75. Уполномоченное должностное лицо осуществляет подготовку проекта разрешения на строительство (проекта отказа в выдаче разрешения на строительство), проекта внесения изменений в разрешение на строительство (проекта отказа во внесении изменений в разрешение на строительство).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76. Подготовленный проект разрешения на строительство (проект отказа в выдаче разрешения на строительство), проект внесения изменений в разрешение на строительство (проект отказа во внесении изменений в разрешение на строительство) и представляют его уполномоченному должностному лицу органа местного самоуправления для подписания.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bookmarkStart w:id="44" w:name="P471"/>
      <w:bookmarkEnd w:id="44"/>
      <w:r w:rsidRPr="00CA400F">
        <w:t>77. Результатом выполнения административной процедуры является подписание уполномоченным должностным лицом органа местного самоуправления разрешения на строительство, отказа в выдаче разрешения на строительство, внесение изменений в разрешение на строительство, отказ во внесении изменений в разрешение на строительство.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78. Время выполнения административной процедуры: в течение 1-го рабочего дня со дня получения ответов на межведомственные запросы (при наличии) либо 3-х рабочих дней </w:t>
      </w:r>
      <w:proofErr w:type="gramStart"/>
      <w:r w:rsidRPr="00CA400F">
        <w:t>с даты регистрации</w:t>
      </w:r>
      <w:proofErr w:type="gramEnd"/>
      <w:r w:rsidRPr="00CA400F">
        <w:t xml:space="preserve"> заявления (при отсутствии необходимости направления межведомственных запросов).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2"/>
        <w:rPr>
          <w:b/>
        </w:rPr>
      </w:pPr>
      <w:r w:rsidRPr="00CA400F">
        <w:rPr>
          <w:b/>
        </w:rPr>
        <w:t>Предоставление результата предоставления муниципальной услуги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79. Основанием для начала административной процедуры является подписание уполномоченным должностным лицом органа местного самоуправления разрешения на строительство, отказа в выдаче разрешения на строительство, внесение изменений в разрешение на строительство, отказ во внесении изменений в разрешение на строительство (далее документ, являющийся результатом предоставления муниципальной услуги).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80. Время выполнения административной процедуры - один рабочий день </w:t>
      </w:r>
      <w:proofErr w:type="gramStart"/>
      <w:r w:rsidRPr="00CA400F">
        <w:t>с даты подписания</w:t>
      </w:r>
      <w:proofErr w:type="gramEnd"/>
      <w:r w:rsidRPr="00CA400F">
        <w:t xml:space="preserve"> уполномоченным должностным лицом органа местного самоуправления документа, указанного в пункте 76 Административного регламента.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lastRenderedPageBreak/>
        <w:t>81. Результатом административной процедуры является выдача заявителю (представителю заявителя) документа, являющегося результатом предоставления муниципальной услуги, одним из способов, указанным в заявлении: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1) при предоставлении муниципальной услуги в электронной форме через Портал - в форме электронного документа не позднее одного рабочего дня со дня исполнения административной процедуры, указанной в </w:t>
      </w:r>
      <w:hyperlink w:anchor="P471" w:history="1">
        <w:r w:rsidRPr="00CA400F">
          <w:t xml:space="preserve">пункте </w:t>
        </w:r>
      </w:hyperlink>
      <w:r w:rsidRPr="00CA400F">
        <w:t xml:space="preserve">77 Административного регламента. В данном случае документы готовятся в формате </w:t>
      </w:r>
      <w:proofErr w:type="spellStart"/>
      <w:r w:rsidRPr="00CA400F">
        <w:t>pdf</w:t>
      </w:r>
      <w:proofErr w:type="spellEnd"/>
      <w:r w:rsidRPr="00CA400F">
        <w:t xml:space="preserve">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proofErr w:type="spellStart"/>
      <w:r w:rsidRPr="00CA400F">
        <w:t>zip</w:t>
      </w:r>
      <w:proofErr w:type="spellEnd"/>
      <w:r w:rsidRPr="00CA400F">
        <w:t xml:space="preserve"> направляются в личный кабинет заявителя. При подписании документов усиленной квалифицированной ЭП </w:t>
      </w:r>
      <w:proofErr w:type="gramStart"/>
      <w:r w:rsidRPr="00CA400F">
        <w:t>заверение подлинности</w:t>
      </w:r>
      <w:proofErr w:type="gramEnd"/>
      <w:r w:rsidRPr="00CA400F">
        <w:t xml:space="preserve"> подписи должностного лица оттиском печати органа местного самоуправления (организации) не требуется;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2) в форме документа на бумажном носителе лично под расписку не позднее одного рабочего дня со дня исполнения административной процедуры, указанной в </w:t>
      </w:r>
      <w:hyperlink w:anchor="P471" w:history="1">
        <w:r w:rsidRPr="00CA400F">
          <w:t xml:space="preserve">пункте </w:t>
        </w:r>
      </w:hyperlink>
      <w:r w:rsidRPr="00CA400F">
        <w:t>77 Административного регламента;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3)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proofErr w:type="gramStart"/>
      <w:r w:rsidRPr="00CA400F">
        <w:t xml:space="preserve">При наличии в заявлении указания о выдаче документа, являющегося результатом предоставления муниципальной услуги, через МФЦ по месту представления заявления (при наличии соглашения о взаимодействии) орган местного самоуправления обеспечивает передачу документа в МФЦ для выдачи заявителю не позднее одного рабочего дня, следующего за днем исполнения административной процедуры, указанной в </w:t>
      </w:r>
      <w:hyperlink w:anchor="P471" w:history="1">
        <w:r w:rsidRPr="00CA400F">
          <w:t xml:space="preserve">пункте </w:t>
        </w:r>
      </w:hyperlink>
      <w:r w:rsidRPr="00CA400F">
        <w:t>77 Административного регламента.</w:t>
      </w:r>
      <w:proofErr w:type="gramEnd"/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82. </w:t>
      </w:r>
      <w:proofErr w:type="gramStart"/>
      <w:r w:rsidRPr="00CA400F">
        <w:t>В случае выявления опечаток и (или) ошибок, допущенных органом местного самоуправления в документах, выданных в результате предоставления муниципальной услуги, заявитель имеет право обратиться с заявлением об исправлении опечаток и (или) ошибок, допущенных в выданных в результате предоставления муниципальной услуги документах.</w:t>
      </w:r>
      <w:proofErr w:type="gramEnd"/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Орган местного самоуправления, предоставляющий муниципальную услугу, рассматривает заявление, представленное заявителем, и проводит проверку указанных в заявлении сведений. </w:t>
      </w:r>
      <w:proofErr w:type="gramStart"/>
      <w:r w:rsidRPr="00CA400F">
        <w:t>В случае выявления допущенных опечаток и (или) ошибок в выданных в результате предоставления муниципальной услуги документах должностное лицо органа местного самоуправления, ответственное за предоставление муниципальной услуги, осуществляет исправление и замену указанных документов.</w:t>
      </w:r>
      <w:proofErr w:type="gramEnd"/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В случае отсутствия опечаток и (или) ошибок в документах, выданных в результате предоставления муниципальной услуги, должностное лицо органа местного самоуправления, ответственное за предоставление муниципальной услуги, письменно сообщает заявителю об отсутствии таких опечаток и (или) ошибок.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83. В любое время с момента приема документов заявителю (при обращении любым из доступных способов) предоставляются сведения о том, на каком этапе (в процессе выполнения какой административной процедуры) находится представленный им пакет документов, в том числе в электронной форме в личный кабинет заявителя на Портале.</w:t>
      </w:r>
    </w:p>
    <w:p w:rsidR="00CA400F" w:rsidRPr="00CA400F" w:rsidRDefault="00CA400F" w:rsidP="00CA400F">
      <w:pPr>
        <w:widowControl w:val="0"/>
        <w:tabs>
          <w:tab w:val="left" w:pos="567"/>
        </w:tabs>
        <w:autoSpaceDE w:val="0"/>
        <w:autoSpaceDN w:val="0"/>
        <w:ind w:firstLine="709"/>
        <w:jc w:val="both"/>
      </w:pPr>
      <w:r w:rsidRPr="00CA400F">
        <w:t xml:space="preserve">84. В течение 1-го рабочего дня со дня подписания документа, являющегося результатом предоставления муниципальной услуги, уполномоченное должностное лицо вносит соответствующие данные в </w:t>
      </w:r>
      <w:hyperlink w:anchor="Р99" w:history="1">
        <w:r w:rsidRPr="00CA400F">
          <w:t>Реестр</w:t>
        </w:r>
      </w:hyperlink>
      <w:r w:rsidRPr="00CA400F">
        <w:t xml:space="preserve"> выданных разрешений на строительство (далее - Реестр) на бумажном носителе по форме согласно приложению № 9 к Административному регламенту, под отдельным порядковым номером.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85. </w:t>
      </w:r>
      <w:r w:rsidRPr="00CA400F">
        <w:rPr>
          <w:lang w:val="en-US"/>
        </w:rPr>
        <w:t>C</w:t>
      </w:r>
      <w:r w:rsidRPr="00CA400F">
        <w:t xml:space="preserve">о дня выдачи разрешения на строительство уполномоченное должностное </w:t>
      </w:r>
      <w:r w:rsidRPr="00CA400F">
        <w:lastRenderedPageBreak/>
        <w:t xml:space="preserve">лицо обеспечивает размещение в региональной автоматизированной системе обеспечения градостроительной деятельности Оренбургской области сведений, документов, материалов, указанных в </w:t>
      </w:r>
      <w:hyperlink r:id="rId44" w:history="1">
        <w:r w:rsidRPr="00CA400F">
          <w:t>пунктах 3.1</w:t>
        </w:r>
      </w:hyperlink>
      <w:r w:rsidRPr="00CA400F">
        <w:t xml:space="preserve"> - </w:t>
      </w:r>
      <w:hyperlink r:id="rId45" w:history="1">
        <w:r w:rsidRPr="00CA400F">
          <w:t>3.3</w:t>
        </w:r>
      </w:hyperlink>
      <w:r w:rsidRPr="00CA400F">
        <w:t xml:space="preserve"> и </w:t>
      </w:r>
      <w:hyperlink r:id="rId46" w:history="1">
        <w:r w:rsidRPr="00CA400F">
          <w:t xml:space="preserve">6 части 5 статьи 56 </w:t>
        </w:r>
        <w:proofErr w:type="spellStart"/>
        <w:r w:rsidRPr="00CA400F">
          <w:t>ГрК</w:t>
        </w:r>
        <w:proofErr w:type="spellEnd"/>
        <w:r w:rsidRPr="00CA400F">
          <w:t xml:space="preserve"> РФ</w:t>
        </w:r>
      </w:hyperlink>
      <w:r w:rsidRPr="00CA400F">
        <w:t xml:space="preserve">, и передачу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указанных сведений, документов и материалов в соответствующие уполномоченные органы исполнительной власти муниципальных районов, городских округов для размещения в государственных информационных системах обеспечения градостроительной деятельности применительно к их территориям в соответствии со сроками, указанными в части 18 статьи 51 </w:t>
      </w:r>
      <w:proofErr w:type="spellStart"/>
      <w:r w:rsidRPr="00CA400F">
        <w:t>ГрК</w:t>
      </w:r>
      <w:proofErr w:type="spellEnd"/>
      <w:r w:rsidRPr="00CA400F">
        <w:t xml:space="preserve"> РФ, в частях 2 и 3 статьи 57 </w:t>
      </w:r>
      <w:proofErr w:type="spellStart"/>
      <w:r w:rsidRPr="00CA400F">
        <w:t>ГрК</w:t>
      </w:r>
      <w:proofErr w:type="spellEnd"/>
      <w:r w:rsidRPr="00CA400F">
        <w:t xml:space="preserve"> РФ.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86. В течение 3-х дней со дня выдачи разрешения на </w:t>
      </w:r>
      <w:proofErr w:type="gramStart"/>
      <w:r w:rsidRPr="00CA400F">
        <w:t>строительство</w:t>
      </w:r>
      <w:proofErr w:type="gramEnd"/>
      <w:r w:rsidRPr="00CA400F">
        <w:t xml:space="preserve"> уполномоченное должностное лицо направляет копию такого разрешения в федеральный орган исполнительной власти, уполномоченный на осуществление государственного строительного надзора, в случае, если выдано разрешение на строительство объектов капитального строительства, указанных в </w:t>
      </w:r>
      <w:hyperlink r:id="rId47" w:history="1">
        <w:r w:rsidRPr="00CA400F">
          <w:t xml:space="preserve">пункте 5.1 статьи 6 </w:t>
        </w:r>
        <w:proofErr w:type="spellStart"/>
        <w:r w:rsidRPr="00CA400F">
          <w:t>ГрК</w:t>
        </w:r>
        <w:proofErr w:type="spellEnd"/>
        <w:r w:rsidRPr="00CA400F">
          <w:t xml:space="preserve"> РФ</w:t>
        </w:r>
      </w:hyperlink>
      <w:r w:rsidRPr="00CA400F">
        <w:t>, или в орган исполнительной власти субъекта Российской Федерации, уполномоченный на осуществление государственного строительного надзора, в случае</w:t>
      </w:r>
      <w:proofErr w:type="gramStart"/>
      <w:r w:rsidRPr="00CA400F">
        <w:t>,</w:t>
      </w:r>
      <w:proofErr w:type="gramEnd"/>
      <w:r w:rsidRPr="00CA400F">
        <w:t xml:space="preserve"> если выдано разрешение на строительство иных объектов капитального строительства.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87. В случаях, предусмотренных </w:t>
      </w:r>
      <w:hyperlink r:id="rId48" w:history="1">
        <w:r w:rsidRPr="00CA400F">
          <w:t xml:space="preserve">пунктом 9 части 7 статьи 51 </w:t>
        </w:r>
        <w:proofErr w:type="spellStart"/>
        <w:r w:rsidRPr="00CA400F">
          <w:t>ГрК</w:t>
        </w:r>
        <w:proofErr w:type="spellEnd"/>
        <w:r w:rsidRPr="00CA400F">
          <w:t xml:space="preserve"> РФ</w:t>
        </w:r>
      </w:hyperlink>
      <w:r w:rsidRPr="00CA400F">
        <w:t xml:space="preserve">, в течение трех рабочих дней со дня выдачи разрешения на </w:t>
      </w:r>
      <w:proofErr w:type="gramStart"/>
      <w:r w:rsidRPr="00CA400F">
        <w:t>строительство</w:t>
      </w:r>
      <w:proofErr w:type="gramEnd"/>
      <w:r w:rsidRPr="00CA400F">
        <w:t xml:space="preserve"> уполномоченное должностное лицо направляет (в том числе в рамках системы межведомственного электронного взаимодействия) копию такого разрешения в органы исполнительной власти, принявшие решение об установлении или изменении зоны с особыми условиями использования территории в связи с размещением объекта, в </w:t>
      </w:r>
      <w:proofErr w:type="gramStart"/>
      <w:r w:rsidRPr="00CA400F">
        <w:t>целях</w:t>
      </w:r>
      <w:proofErr w:type="gramEnd"/>
      <w:r w:rsidRPr="00CA400F">
        <w:t xml:space="preserve"> строительства, реконструкции которого выдано разрешение на строительство.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88. В течение 5-ти рабочих дней со дня внесения изменений в </w:t>
      </w:r>
      <w:proofErr w:type="gramStart"/>
      <w:r w:rsidRPr="00CA400F">
        <w:t>разрешение</w:t>
      </w:r>
      <w:proofErr w:type="gramEnd"/>
      <w:r w:rsidRPr="00CA400F">
        <w:t xml:space="preserve"> на строительство уполномоченное должностное лицо направляют уведомления о таких изменениях: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1) в федеральный орган исполнительной власти или орган исполнительной власти субъекта Российской Федерации, осуществляющие государственный строительный надзор при строительстве, реконструкции объекта капитального строительства, в </w:t>
      </w:r>
      <w:proofErr w:type="gramStart"/>
      <w:r w:rsidRPr="00CA400F">
        <w:t>разрешение</w:t>
      </w:r>
      <w:proofErr w:type="gramEnd"/>
      <w:r w:rsidRPr="00CA400F">
        <w:t xml:space="preserve"> на строительство которого внесено изменение;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2) в орган регистрации прав;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3) застройщику.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89. </w:t>
      </w:r>
      <w:proofErr w:type="gramStart"/>
      <w:r w:rsidRPr="00CA400F">
        <w:t>В случае если муниципальная услуга предоставляется по экстерриториальному принципу, подача запросов, документов, информации, необходимых для получения муниципальной услуги, предоставляемой органом местного самоуправления, а также получение результата предоставления такой услуги осуществляются в многофункциональном центре Оренбургской области по выбору заявителя,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</w:t>
      </w:r>
      <w:proofErr w:type="gramEnd"/>
      <w:r w:rsidRPr="00CA400F">
        <w:t xml:space="preserve"> о взаимодействии.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</w:p>
    <w:p w:rsidR="00CA400F" w:rsidRPr="00CA400F" w:rsidRDefault="00CA400F" w:rsidP="00CA400F">
      <w:pPr>
        <w:widowControl w:val="0"/>
        <w:autoSpaceDE w:val="0"/>
        <w:autoSpaceDN w:val="0"/>
        <w:ind w:firstLine="539"/>
        <w:jc w:val="center"/>
        <w:rPr>
          <w:b/>
        </w:rPr>
      </w:pPr>
      <w:r w:rsidRPr="00CA400F">
        <w:rPr>
          <w:b/>
        </w:rPr>
        <w:t>Получение дополнительных сведений от заявителя</w:t>
      </w:r>
    </w:p>
    <w:p w:rsidR="00CA400F" w:rsidRPr="00CA400F" w:rsidRDefault="00CA400F" w:rsidP="00CA400F">
      <w:pPr>
        <w:widowControl w:val="0"/>
        <w:autoSpaceDE w:val="0"/>
        <w:autoSpaceDN w:val="0"/>
        <w:ind w:firstLine="539"/>
        <w:jc w:val="center"/>
        <w:rPr>
          <w:b/>
        </w:rPr>
      </w:pP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90. Основания для получения от заявителя дополнительных документов и (или) информации в процессе предоставления муниципальной услуги отсутствуют.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91. Запрещается требовать от заявителя: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Pr="00CA400F">
        <w:lastRenderedPageBreak/>
        <w:t>муниципальной услуги;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proofErr w:type="gramStart"/>
      <w:r w:rsidRPr="00CA400F"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государственными правовыми актами находятся в распоряжении органов, предоставляющих муниципальные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  от</w:t>
      </w:r>
      <w:proofErr w:type="gramEnd"/>
      <w:r w:rsidRPr="00CA400F">
        <w:t xml:space="preserve"> 27.07.2010  № 210-ФЗ;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от 27.07.2010 № 210-ФЗ.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1"/>
        <w:rPr>
          <w:b/>
        </w:rPr>
      </w:pPr>
      <w:r w:rsidRPr="00CA400F">
        <w:rPr>
          <w:b/>
        </w:rPr>
        <w:t xml:space="preserve">IV. Формы </w:t>
      </w:r>
      <w:proofErr w:type="gramStart"/>
      <w:r w:rsidRPr="00CA400F">
        <w:rPr>
          <w:b/>
        </w:rPr>
        <w:t>контроля за</w:t>
      </w:r>
      <w:proofErr w:type="gramEnd"/>
      <w:r w:rsidRPr="00CA400F">
        <w:rPr>
          <w:b/>
        </w:rPr>
        <w:t xml:space="preserve"> исполнением административного регламента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2"/>
        <w:rPr>
          <w:b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2"/>
        <w:rPr>
          <w:b/>
        </w:rPr>
      </w:pPr>
      <w:r w:rsidRPr="00CA400F">
        <w:rPr>
          <w:b/>
        </w:rPr>
        <w:t xml:space="preserve">Порядок осуществления текущего </w:t>
      </w:r>
      <w:proofErr w:type="gramStart"/>
      <w:r w:rsidRPr="00CA400F">
        <w:rPr>
          <w:b/>
        </w:rPr>
        <w:t>контроля за</w:t>
      </w:r>
      <w:proofErr w:type="gramEnd"/>
      <w:r w:rsidRPr="00CA400F">
        <w:rPr>
          <w:b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2"/>
        <w:rPr>
          <w:b/>
        </w:rPr>
      </w:pP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 xml:space="preserve">92. Текущий </w:t>
      </w:r>
      <w:proofErr w:type="gramStart"/>
      <w:r w:rsidRPr="00CA400F">
        <w:t>контроль за</w:t>
      </w:r>
      <w:proofErr w:type="gramEnd"/>
      <w:r w:rsidRPr="00CA400F">
        <w:t xml:space="preserve"> соблюдением последовательности действий, определенных административными процедурами, и принятием решений осуществляется заместителем главы администрации по оперативному управлению, ответственными за предоставление муниципальной услуги.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93. Текущий контроль осуществляется путем проведения заместителем главы администрации по оперативному управлению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2"/>
        <w:rPr>
          <w:b/>
        </w:rPr>
      </w:pPr>
      <w:r w:rsidRPr="00CA400F">
        <w:rPr>
          <w:b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CA400F">
        <w:rPr>
          <w:b/>
        </w:rPr>
        <w:t>контроля за</w:t>
      </w:r>
      <w:proofErr w:type="gramEnd"/>
      <w:r w:rsidRPr="00CA400F">
        <w:rPr>
          <w:b/>
        </w:rPr>
        <w:t xml:space="preserve"> полнотой и качеством предоставления муниципальной услуги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94. Руководитель органа местного самоуправления организует контроль предоставления муниципальной услуги.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95.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специалистов.</w:t>
      </w: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96.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</w:p>
    <w:p w:rsidR="0085479E" w:rsidRDefault="0085479E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CA400F" w:rsidRPr="00CA400F" w:rsidRDefault="00CA400F" w:rsidP="0085479E">
      <w:pPr>
        <w:widowControl w:val="0"/>
        <w:autoSpaceDE w:val="0"/>
        <w:autoSpaceDN w:val="0"/>
        <w:jc w:val="center"/>
        <w:outlineLvl w:val="2"/>
        <w:rPr>
          <w:b/>
        </w:rPr>
      </w:pPr>
      <w:r w:rsidRPr="00CA400F">
        <w:rPr>
          <w:b/>
        </w:rPr>
        <w:lastRenderedPageBreak/>
        <w:t>Ответственность должностных лиц органа</w:t>
      </w:r>
      <w:r w:rsidR="0085479E">
        <w:rPr>
          <w:b/>
        </w:rPr>
        <w:t xml:space="preserve"> </w:t>
      </w:r>
      <w:r w:rsidRPr="00CA400F">
        <w:rPr>
          <w:b/>
        </w:rPr>
        <w:t>местного самоуправления за решения и действия (бездействие),</w:t>
      </w:r>
      <w:r w:rsidR="0085479E">
        <w:rPr>
          <w:b/>
        </w:rPr>
        <w:t xml:space="preserve"> </w:t>
      </w:r>
      <w:r w:rsidRPr="00CA400F">
        <w:rPr>
          <w:b/>
        </w:rPr>
        <w:t>принимаемые (осуществляемые) ими в ходе предоставления муниципальной услуги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97.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2"/>
        <w:rPr>
          <w:b/>
        </w:rPr>
      </w:pPr>
      <w:r w:rsidRPr="00CA400F">
        <w:rPr>
          <w:b/>
        </w:rPr>
        <w:t xml:space="preserve">Требования к порядку и формам </w:t>
      </w:r>
      <w:proofErr w:type="gramStart"/>
      <w:r w:rsidRPr="00CA400F">
        <w:rPr>
          <w:b/>
        </w:rPr>
        <w:t>контроля за</w:t>
      </w:r>
      <w:proofErr w:type="gramEnd"/>
      <w:r w:rsidRPr="00CA400F">
        <w:rPr>
          <w:b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</w:p>
    <w:p w:rsidR="00CA400F" w:rsidRPr="00CA400F" w:rsidRDefault="00CA400F" w:rsidP="00CA400F">
      <w:pPr>
        <w:widowControl w:val="0"/>
        <w:autoSpaceDE w:val="0"/>
        <w:autoSpaceDN w:val="0"/>
        <w:ind w:firstLine="709"/>
        <w:jc w:val="both"/>
      </w:pPr>
      <w:r w:rsidRPr="00CA400F">
        <w:t>98. Заявители имеют право осуществлять контроль соблюдения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(по телефону) или письменных, в том числе в электронном виде, ответов на их запросы.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</w:p>
    <w:p w:rsidR="00CA400F" w:rsidRPr="00CA400F" w:rsidRDefault="00CA400F" w:rsidP="00CA400F">
      <w:pPr>
        <w:spacing w:after="160" w:line="259" w:lineRule="auto"/>
        <w:jc w:val="center"/>
        <w:rPr>
          <w:b/>
          <w:lang w:eastAsia="en-US"/>
        </w:rPr>
      </w:pPr>
      <w:r w:rsidRPr="00CA400F">
        <w:rPr>
          <w:lang w:eastAsia="en-US"/>
        </w:rPr>
        <w:t xml:space="preserve">V. </w:t>
      </w:r>
      <w:r w:rsidRPr="00CA400F">
        <w:rPr>
          <w:b/>
          <w:lang w:eastAsia="en-US"/>
        </w:rPr>
        <w:t>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 по предоставлению муниципальной услуги, а также их должностных лиц, муниципальных служащих, работников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center"/>
        <w:rPr>
          <w:b/>
          <w:highlight w:val="yellow"/>
          <w:lang w:eastAsia="en-US"/>
        </w:rPr>
      </w:pPr>
    </w:p>
    <w:p w:rsidR="00CA400F" w:rsidRPr="00CA400F" w:rsidRDefault="00CA400F" w:rsidP="00CA400F">
      <w:pPr>
        <w:autoSpaceDE w:val="0"/>
        <w:autoSpaceDN w:val="0"/>
        <w:adjustRightInd w:val="0"/>
        <w:jc w:val="center"/>
        <w:rPr>
          <w:b/>
          <w:lang w:eastAsia="en-US"/>
        </w:rPr>
      </w:pPr>
      <w:proofErr w:type="gramStart"/>
      <w:r w:rsidRPr="00CA400F">
        <w:rPr>
          <w:b/>
          <w:lang w:eastAsia="en-US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CA400F">
        <w:rPr>
          <w:bCs/>
          <w:lang w:eastAsia="en-US"/>
        </w:rPr>
        <w:t>99. Заявитель может обратиться с жалобой,  в том числе в следующих случаях: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bookmarkStart w:id="45" w:name="sub_4661"/>
      <w:r w:rsidRPr="00CA400F">
        <w:rPr>
          <w:lang w:eastAsia="en-US"/>
        </w:rPr>
        <w:t xml:space="preserve">1) </w:t>
      </w:r>
      <w:bookmarkEnd w:id="45"/>
      <w:r w:rsidRPr="00CA400F">
        <w:rPr>
          <w:lang w:eastAsia="en-US"/>
        </w:rPr>
        <w:t xml:space="preserve">нарушение срока регистрации запроса о предоставлении муниципальной услуги, запроса, указанного в </w:t>
      </w:r>
      <w:hyperlink r:id="rId49" w:history="1">
        <w:r w:rsidRPr="00CA400F">
          <w:rPr>
            <w:lang w:eastAsia="en-US"/>
          </w:rPr>
          <w:t>статье 15.1</w:t>
        </w:r>
      </w:hyperlink>
      <w:r w:rsidRPr="00CA400F">
        <w:rPr>
          <w:lang w:eastAsia="en-US"/>
        </w:rPr>
        <w:t xml:space="preserve"> Федерального Закона № 210-ФЗ «Об организации предоставления государственных и муниципальных услуг» (далее Федеральный Закон № 210-ФЗ);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CA400F">
        <w:rPr>
          <w:lang w:eastAsia="en-US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50" w:history="1">
        <w:r w:rsidRPr="00CA400F">
          <w:rPr>
            <w:lang w:eastAsia="en-US"/>
          </w:rPr>
          <w:t>частью 1.3 статьи 16</w:t>
        </w:r>
      </w:hyperlink>
      <w:r w:rsidRPr="00CA400F">
        <w:rPr>
          <w:lang w:eastAsia="en-US"/>
        </w:rPr>
        <w:t xml:space="preserve"> Федерального Закона № 210-ФЗ;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CA400F">
        <w:rPr>
          <w:lang w:eastAsia="en-US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услуги;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CA400F">
        <w:rPr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услуги, у заявителя;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CA400F">
        <w:rPr>
          <w:lang w:eastAsia="en-US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</w:t>
      </w:r>
      <w:r w:rsidRPr="00CA400F">
        <w:rPr>
          <w:lang w:eastAsia="en-US"/>
        </w:rPr>
        <w:lastRenderedPageBreak/>
        <w:t>нормативными правовыми актами Российской Федерации, законами и иными нормативными правовыми актами Оренбургской области, муниципальными правовыми актами.</w:t>
      </w:r>
      <w:proofErr w:type="gramEnd"/>
      <w:r w:rsidRPr="00CA400F">
        <w:rPr>
          <w:lang w:eastAsia="en-US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CA400F">
        <w:rPr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CA400F">
        <w:rPr>
          <w:lang w:eastAsia="en-US"/>
        </w:rPr>
        <w:t>7) отказ администрации муниципального образования Адамовский район, ее должностного лица, МФЦ, работника МФЦ,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CA400F">
        <w:rPr>
          <w:lang w:eastAsia="en-US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CA400F">
        <w:rPr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CA400F">
        <w:rPr>
          <w:lang w:eastAsia="en-US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области, муниципальными правовыми актами.</w:t>
      </w:r>
      <w:proofErr w:type="gramEnd"/>
      <w:r w:rsidRPr="00CA400F">
        <w:rPr>
          <w:lang w:eastAsia="en-US"/>
        </w:rPr>
        <w:t xml:space="preserve"> </w:t>
      </w:r>
      <w:proofErr w:type="gramStart"/>
      <w:r w:rsidRPr="00CA400F">
        <w:rPr>
          <w:lang w:eastAsia="en-US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210-ФЗ);</w:t>
      </w:r>
      <w:proofErr w:type="gramEnd"/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CA400F">
        <w:rPr>
          <w:lang w:eastAsia="en-US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муниципальной услуги, за исключением случаев, предусмотренных пунктом 21 настоящего Административного регламента.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CA400F">
        <w:rPr>
          <w:lang w:eastAsia="en-US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51" w:history="1">
        <w:r w:rsidRPr="00CA400F">
          <w:rPr>
            <w:lang w:eastAsia="en-US"/>
          </w:rPr>
          <w:t>частью 1.3 статьи 16</w:t>
        </w:r>
      </w:hyperlink>
      <w:r w:rsidRPr="00CA400F">
        <w:rPr>
          <w:lang w:eastAsia="en-US"/>
        </w:rPr>
        <w:t xml:space="preserve"> Федерального Закона № 210-ФЗ.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b/>
          <w:bCs/>
          <w:lang w:eastAsia="en-US"/>
        </w:rPr>
      </w:pPr>
    </w:p>
    <w:p w:rsidR="00CA400F" w:rsidRPr="00CA400F" w:rsidRDefault="00CA400F" w:rsidP="00CA400F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CA400F">
        <w:rPr>
          <w:b/>
          <w:lang w:eastAsia="en-US"/>
        </w:rPr>
        <w:t>Предмет жалобы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b/>
          <w:lang w:eastAsia="en-US"/>
        </w:rPr>
      </w:pP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CA400F">
        <w:rPr>
          <w:lang w:eastAsia="en-US"/>
        </w:rPr>
        <w:t>100. Предметом жалобы является нарушение порядка предоставления муниципальной услуги, выразившееся в неправомерных решениях и действиях (бездействии) администрации муниципального образования Адамовский район и его должностных лиц, муниципальных служащих  администрации муниципального образования Адамовский район Оренбургской области при предоставлении муниципальной услуги.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CA400F">
        <w:rPr>
          <w:lang w:eastAsia="en-US"/>
        </w:rPr>
        <w:lastRenderedPageBreak/>
        <w:t>101. Жалоба должна содержать: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CA400F">
        <w:rPr>
          <w:bCs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proofErr w:type="gramStart"/>
      <w:r w:rsidRPr="00CA400F">
        <w:rPr>
          <w:bCs/>
          <w:lang w:eastAsia="en-US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CA400F">
        <w:rPr>
          <w:bCs/>
          <w:lang w:eastAsia="en-US"/>
        </w:rPr>
        <w:t>3) сведения об обжалуемых решениях и действиях (бездействии) администрации муниципального образования Адамовский район, должностного лица администрации муниципального образования Адамовский район, либо муниципального служащего;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CA400F">
        <w:rPr>
          <w:bCs/>
          <w:lang w:eastAsia="en-US"/>
        </w:rPr>
        <w:t xml:space="preserve">4) доводы, на основании которых заявитель не согласен с решением и действием (бездействием) администрации муниципального образования Адамовский район, должностного лица администрации муниципального образования Адамовский район, либо муниципального служащего. 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CA400F">
        <w:rPr>
          <w:bCs/>
          <w:lang w:eastAsia="en-US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b/>
          <w:bCs/>
          <w:lang w:eastAsia="en-US"/>
        </w:rPr>
      </w:pPr>
    </w:p>
    <w:p w:rsidR="00CA400F" w:rsidRPr="00CA400F" w:rsidRDefault="00CA400F" w:rsidP="00CA400F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CA400F">
        <w:rPr>
          <w:b/>
          <w:lang w:eastAsia="en-US"/>
        </w:rPr>
        <w:t>Органы  государственной власти, 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b/>
          <w:lang w:eastAsia="en-US"/>
        </w:rPr>
      </w:pP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CA400F">
        <w:rPr>
          <w:lang w:eastAsia="en-US"/>
        </w:rPr>
        <w:t xml:space="preserve">102. Жалоба рассматривается администрацией муниципального образования Адамовский район, предоставляющей муниципальную услугу, порядок предоставления которой был нарушен. Жалобы на решения и действия (бездействие), принятые начальником отдела архитектуры и градостроительства – главным архитектором рассматриваются непосредственно главой муниципального образования Адамовский район. Жалобы на решения и действия (бездействие) работника МФЦ подаются руководителю этого МФЦ. Жалобы на решения и действия (бездействие) работников организаций, предусмотренных </w:t>
      </w:r>
      <w:hyperlink r:id="rId52" w:history="1">
        <w:r w:rsidRPr="00CA400F">
          <w:rPr>
            <w:lang w:eastAsia="en-US"/>
          </w:rPr>
          <w:t>частью 1.1 статьи 16</w:t>
        </w:r>
      </w:hyperlink>
      <w:r w:rsidRPr="00CA400F">
        <w:rPr>
          <w:lang w:eastAsia="en-US"/>
        </w:rPr>
        <w:t xml:space="preserve"> № Федерального Закона 210-ФЗ, подаются руководителям этих организаций.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CA400F">
        <w:rPr>
          <w:lang w:eastAsia="en-US"/>
        </w:rPr>
        <w:t xml:space="preserve">В целях повышения территориальной доступности государственных и муниципальных услуг, предоставляемых по принципу «одного окна», уполномоченный многофункциональный центр вправе привлекать иные организации. Случаи и порядок привлечения указанных организаций, порядок их взаимодействия с уполномоченным многофункциональным центром, перечень функций, к реализации которых привлекается организация, а также требования к указанным организациям устанавливаются </w:t>
      </w:r>
      <w:hyperlink r:id="rId53" w:history="1">
        <w:r w:rsidRPr="00CA400F">
          <w:rPr>
            <w:lang w:eastAsia="en-US"/>
          </w:rPr>
          <w:t>правилами</w:t>
        </w:r>
      </w:hyperlink>
      <w:r w:rsidRPr="00CA400F">
        <w:rPr>
          <w:lang w:eastAsia="en-US"/>
        </w:rPr>
        <w:t xml:space="preserve"> организации деятельности уполномоченных многофункциональных центров, утверждаемыми Правительством Российской Федерации.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</w:p>
    <w:p w:rsidR="00CA400F" w:rsidRPr="00CA400F" w:rsidRDefault="00CA400F" w:rsidP="00CA400F">
      <w:pPr>
        <w:autoSpaceDE w:val="0"/>
        <w:autoSpaceDN w:val="0"/>
        <w:adjustRightInd w:val="0"/>
        <w:jc w:val="center"/>
        <w:rPr>
          <w:b/>
          <w:lang w:eastAsia="en-US"/>
        </w:rPr>
      </w:pPr>
      <w:bookmarkStart w:id="46" w:name="Par11"/>
      <w:bookmarkEnd w:id="46"/>
      <w:r w:rsidRPr="00CA400F">
        <w:rPr>
          <w:b/>
          <w:lang w:eastAsia="en-US"/>
        </w:rPr>
        <w:t>Порядок подачи и рассмотрения жалобы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CA400F">
        <w:rPr>
          <w:lang w:eastAsia="en-US"/>
        </w:rPr>
        <w:t>103. Жалоба подается в письменной форме на бумажном носителе</w:t>
      </w:r>
      <w:r w:rsidRPr="00CA400F">
        <w:rPr>
          <w:bCs/>
          <w:lang w:eastAsia="en-US"/>
        </w:rPr>
        <w:t xml:space="preserve"> по почте, через МАУ «МФЦ»  (при наличии Соглашения </w:t>
      </w:r>
      <w:r w:rsidRPr="00CA400F">
        <w:rPr>
          <w:lang w:eastAsia="en-US"/>
        </w:rPr>
        <w:t>о взаимодействии</w:t>
      </w:r>
      <w:r w:rsidRPr="00CA400F">
        <w:rPr>
          <w:bCs/>
          <w:lang w:eastAsia="en-US"/>
        </w:rPr>
        <w:t>), с использованием информационно-телекоммуникационной сети «Интернет», официального сайта администрации муниципального образования Адамовский район, Портала, а также может быть принята при личном приеме заявителя в администрации муниципального образования Адамовский район: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CA400F">
        <w:rPr>
          <w:lang w:eastAsia="en-US"/>
        </w:rPr>
        <w:t>1) почтовый адрес: 462830, Оренбургская область, Адамовский район, п. Адамовка, ул. Советская, д. 81.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CA400F">
        <w:rPr>
          <w:lang w:eastAsia="en-US"/>
        </w:rPr>
        <w:lastRenderedPageBreak/>
        <w:t xml:space="preserve">2) адрес электронной почты администрации муниципального образования Адамовский район: </w:t>
      </w:r>
      <w:r w:rsidRPr="00CA400F">
        <w:rPr>
          <w:lang w:val="en-US" w:eastAsia="en-US"/>
        </w:rPr>
        <w:t>ad</w:t>
      </w:r>
      <w:r w:rsidRPr="00CA400F">
        <w:rPr>
          <w:lang w:eastAsia="en-US"/>
        </w:rPr>
        <w:t>@</w:t>
      </w:r>
      <w:r w:rsidRPr="00CA400F">
        <w:rPr>
          <w:lang w:val="en-US" w:eastAsia="en-US"/>
        </w:rPr>
        <w:t>mail</w:t>
      </w:r>
      <w:r w:rsidRPr="00CA400F">
        <w:rPr>
          <w:lang w:eastAsia="en-US"/>
        </w:rPr>
        <w:t>.</w:t>
      </w:r>
      <w:r w:rsidRPr="00CA400F">
        <w:rPr>
          <w:lang w:val="en-US" w:eastAsia="en-US"/>
        </w:rPr>
        <w:t>orb</w:t>
      </w:r>
      <w:r w:rsidRPr="00CA400F">
        <w:rPr>
          <w:lang w:eastAsia="en-US"/>
        </w:rPr>
        <w:t>.</w:t>
      </w:r>
      <w:r w:rsidRPr="00CA400F">
        <w:rPr>
          <w:lang w:val="en-US" w:eastAsia="en-US"/>
        </w:rPr>
        <w:t>ru</w:t>
      </w:r>
      <w:r w:rsidRPr="00CA400F">
        <w:rPr>
          <w:lang w:eastAsia="en-US"/>
        </w:rPr>
        <w:t>;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CA400F">
        <w:rPr>
          <w:lang w:eastAsia="en-US"/>
        </w:rPr>
        <w:t>3) официальный сайт администрации муниципального образования Адамовский район mo-ad.orb.ru;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CA400F">
        <w:rPr>
          <w:lang w:eastAsia="en-US"/>
        </w:rPr>
        <w:t>4) Портал, электронный адрес: www.gosuslugi.ru.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CA400F">
        <w:rPr>
          <w:lang w:eastAsia="en-US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CA400F">
        <w:rPr>
          <w:lang w:eastAsia="en-US"/>
        </w:rPr>
        <w:t xml:space="preserve">104.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CA400F">
        <w:rPr>
          <w:lang w:eastAsia="en-US"/>
        </w:rPr>
        <w:t>представлена</w:t>
      </w:r>
      <w:proofErr w:type="gramEnd"/>
      <w:r w:rsidRPr="00CA400F">
        <w:rPr>
          <w:lang w:eastAsia="en-US"/>
        </w:rPr>
        <w:t>: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CA400F">
        <w:rPr>
          <w:lang w:eastAsia="en-US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CA400F">
        <w:rPr>
          <w:lang w:eastAsia="en-US"/>
        </w:rPr>
        <w:t>б) 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CA400F">
        <w:rPr>
          <w:lang w:eastAsia="en-US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CA400F">
        <w:rPr>
          <w:lang w:eastAsia="en-US"/>
        </w:rPr>
        <w:t>105. 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CA400F">
        <w:rPr>
          <w:lang w:eastAsia="en-US"/>
        </w:rPr>
        <w:t>Жалоба в письменной форме может также быть направлена по почте.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CA400F">
        <w:rPr>
          <w:lang w:eastAsia="en-US"/>
        </w:rPr>
        <w:t>106.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CA400F">
        <w:rPr>
          <w:lang w:eastAsia="en-US"/>
        </w:rPr>
        <w:t>107. В электронном виде жалоба может быть подана заявителем через официальный сайт администрации муниципального образования Адамовский район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CA400F">
        <w:rPr>
          <w:lang w:eastAsia="en-US"/>
        </w:rPr>
        <w:t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статьей 11.2. Федерального закона от 27.07.2010 № 210-ФЗ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CA400F">
        <w:rPr>
          <w:lang w:eastAsia="en-US"/>
        </w:rPr>
        <w:t xml:space="preserve">108.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54" w:history="1">
        <w:r w:rsidRPr="00CA400F">
          <w:rPr>
            <w:lang w:eastAsia="en-US"/>
          </w:rPr>
          <w:t>статьей 5.63</w:t>
        </w:r>
      </w:hyperlink>
      <w:r w:rsidRPr="00CA400F">
        <w:rPr>
          <w:lang w:eastAsia="en-US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b/>
          <w:lang w:eastAsia="en-US"/>
        </w:rPr>
      </w:pPr>
    </w:p>
    <w:p w:rsidR="00CA400F" w:rsidRPr="00CA400F" w:rsidRDefault="00CA400F" w:rsidP="00CA400F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CA400F">
        <w:rPr>
          <w:b/>
          <w:lang w:eastAsia="en-US"/>
        </w:rPr>
        <w:t>Сроки рассмотрения жалобы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b/>
          <w:lang w:eastAsia="en-US"/>
        </w:rPr>
      </w:pP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CA400F">
        <w:rPr>
          <w:bCs/>
          <w:lang w:eastAsia="en-US"/>
        </w:rPr>
        <w:t xml:space="preserve">109. </w:t>
      </w:r>
      <w:proofErr w:type="gramStart"/>
      <w:r w:rsidRPr="00CA400F">
        <w:rPr>
          <w:bCs/>
          <w:lang w:eastAsia="en-US"/>
        </w:rPr>
        <w:t xml:space="preserve">Жалоба, поступившая в администрацию муниципального образования Адамовский район, подлежит рассмотрению в течение 15-ти рабочих дней со дня ее регистрации, а в случае обжалования отказа  органа, предоставляющего муниципальную </w:t>
      </w:r>
      <w:r w:rsidRPr="00CA400F">
        <w:rPr>
          <w:bCs/>
          <w:lang w:eastAsia="en-US"/>
        </w:rPr>
        <w:lastRenderedPageBreak/>
        <w:t xml:space="preserve">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5-ти рабочих дней со дня ее регистрации. </w:t>
      </w:r>
      <w:bookmarkStart w:id="47" w:name="Par25"/>
      <w:bookmarkEnd w:id="47"/>
      <w:proofErr w:type="gramEnd"/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b/>
          <w:bCs/>
          <w:lang w:eastAsia="en-US"/>
        </w:rPr>
      </w:pPr>
    </w:p>
    <w:p w:rsidR="00CA400F" w:rsidRPr="00CA400F" w:rsidRDefault="00CA400F" w:rsidP="00CA400F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CA400F">
        <w:rPr>
          <w:b/>
          <w:lang w:eastAsia="en-US"/>
        </w:rPr>
        <w:t>Результат рассмотрения жалобы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b/>
          <w:bCs/>
          <w:lang w:eastAsia="en-US"/>
        </w:rPr>
      </w:pP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CA400F">
        <w:rPr>
          <w:bCs/>
          <w:lang w:eastAsia="en-US"/>
        </w:rPr>
        <w:t>110. По результатам рассмотрения жалобы принимается одно из следующих решений: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proofErr w:type="gramStart"/>
      <w:r w:rsidRPr="00CA400F">
        <w:rPr>
          <w:bCs/>
          <w:lang w:eastAsia="en-US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CA400F">
        <w:rPr>
          <w:bCs/>
          <w:lang w:eastAsia="en-US"/>
        </w:rPr>
        <w:t>2) в удовлетворении жалобы отказывается.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b/>
          <w:bCs/>
          <w:lang w:eastAsia="en-US"/>
        </w:rPr>
      </w:pPr>
    </w:p>
    <w:p w:rsidR="00CA400F" w:rsidRPr="00CA400F" w:rsidRDefault="00CA400F" w:rsidP="00CA400F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CA400F">
        <w:rPr>
          <w:b/>
          <w:lang w:eastAsia="en-US"/>
        </w:rPr>
        <w:t>Порядок информирования заявителя о результатах рассмотрения жалобы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b/>
          <w:bCs/>
          <w:lang w:eastAsia="en-US"/>
        </w:rPr>
      </w:pP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CA400F">
        <w:rPr>
          <w:bCs/>
          <w:lang w:eastAsia="en-US"/>
        </w:rPr>
        <w:t xml:space="preserve">111.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hyperlink w:anchor="Par25" w:history="1">
        <w:r w:rsidRPr="00CA400F">
          <w:rPr>
            <w:bCs/>
            <w:lang w:eastAsia="en-US"/>
          </w:rPr>
          <w:t>пункте</w:t>
        </w:r>
      </w:hyperlink>
      <w:r w:rsidRPr="00CA400F">
        <w:rPr>
          <w:bCs/>
          <w:lang w:eastAsia="en-US"/>
        </w:rPr>
        <w:t xml:space="preserve"> 110 Административного регламента.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CA400F">
        <w:rPr>
          <w:bCs/>
          <w:lang w:eastAsia="en-US"/>
        </w:rPr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 муниципального образования Адамовский район, МФЦ,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CA400F">
        <w:rPr>
          <w:bCs/>
          <w:lang w:eastAsia="en-US"/>
        </w:rPr>
        <w:t>неудобства</w:t>
      </w:r>
      <w:proofErr w:type="gramEnd"/>
      <w:r w:rsidRPr="00CA400F">
        <w:rPr>
          <w:bCs/>
          <w:lang w:eastAsia="en-US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CA400F">
        <w:rPr>
          <w:bCs/>
          <w:lang w:eastAsia="en-US"/>
        </w:rPr>
        <w:t xml:space="preserve">В случае признания </w:t>
      </w:r>
      <w:proofErr w:type="gramStart"/>
      <w:r w:rsidRPr="00CA400F">
        <w:rPr>
          <w:bCs/>
          <w:lang w:eastAsia="en-US"/>
        </w:rPr>
        <w:t>жалобы</w:t>
      </w:r>
      <w:proofErr w:type="gramEnd"/>
      <w:r w:rsidRPr="00CA400F">
        <w:rPr>
          <w:bCs/>
          <w:lang w:eastAsia="en-US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CA400F">
        <w:rPr>
          <w:bCs/>
          <w:lang w:eastAsia="en-US"/>
        </w:rPr>
        <w:t>112. В случае если жалоба была направлена посредством системы досудебного обжалования, ответ заявителю направляется посредством данной системы.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b/>
          <w:bCs/>
          <w:lang w:eastAsia="en-US"/>
        </w:rPr>
      </w:pPr>
    </w:p>
    <w:p w:rsidR="00CA400F" w:rsidRPr="00CA400F" w:rsidRDefault="00CA400F" w:rsidP="00CA400F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CA400F">
        <w:rPr>
          <w:b/>
          <w:lang w:eastAsia="en-US"/>
        </w:rPr>
        <w:t>Порядок обжалования решения по жалобе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b/>
          <w:lang w:eastAsia="en-US"/>
        </w:rPr>
      </w:pP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CA400F">
        <w:rPr>
          <w:lang w:eastAsia="en-US"/>
        </w:rPr>
        <w:t>113. Заявитель вправе обжаловать принятое по жалобе решение в судебном порядке.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b/>
          <w:bCs/>
          <w:lang w:eastAsia="en-US"/>
        </w:rPr>
      </w:pPr>
    </w:p>
    <w:p w:rsidR="00CA400F" w:rsidRPr="00CA400F" w:rsidRDefault="00CA400F" w:rsidP="00CA400F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CA400F">
        <w:rPr>
          <w:b/>
          <w:bCs/>
          <w:lang w:eastAsia="en-US"/>
        </w:rPr>
        <w:t>Право заявителя на получение информации и документов, необходимых для обоснования и рассмотрения жалобы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b/>
          <w:bCs/>
          <w:lang w:eastAsia="en-US"/>
        </w:rPr>
      </w:pP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CA400F">
        <w:rPr>
          <w:bCs/>
          <w:lang w:eastAsia="en-US"/>
        </w:rPr>
        <w:t>114.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b/>
          <w:bCs/>
          <w:lang w:eastAsia="en-US"/>
        </w:rPr>
      </w:pPr>
    </w:p>
    <w:p w:rsidR="00CA400F" w:rsidRPr="00CA400F" w:rsidRDefault="00CA400F" w:rsidP="00CA400F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CA400F">
        <w:rPr>
          <w:b/>
          <w:bCs/>
          <w:lang w:eastAsia="en-US"/>
        </w:rPr>
        <w:t>Способы информирования заявителя о порядке подачи и рассмотрения жалобы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b/>
          <w:bCs/>
          <w:lang w:eastAsia="en-US"/>
        </w:rPr>
      </w:pP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CA400F">
        <w:rPr>
          <w:bCs/>
          <w:lang w:eastAsia="en-US"/>
        </w:rPr>
        <w:t>115. Информирование заявителей о порядке подачи и рассмотрения жалобы осуществляется следующими способами: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CA400F">
        <w:rPr>
          <w:bCs/>
          <w:lang w:eastAsia="en-US"/>
        </w:rPr>
        <w:lastRenderedPageBreak/>
        <w:t>1) путем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CA400F">
        <w:rPr>
          <w:bCs/>
          <w:lang w:eastAsia="en-US"/>
        </w:rPr>
        <w:t>2) путем взаимодействия специалистов, ответственных за рассмотрение жалобы, с заявителями по почте, по электронной почте;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CA400F">
        <w:rPr>
          <w:bCs/>
          <w:lang w:eastAsia="en-US"/>
        </w:rPr>
        <w:t>3) посредством информационных материалов, которые размещаются на официальном сайте;</w:t>
      </w:r>
    </w:p>
    <w:p w:rsidR="00CA400F" w:rsidRPr="00CA400F" w:rsidRDefault="00CA400F" w:rsidP="00CA400F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CA400F">
        <w:rPr>
          <w:bCs/>
          <w:lang w:eastAsia="en-US"/>
        </w:rPr>
        <w:t>4) посредством информационных материалов, которые размещаются на информационных стендах в местах предоставления муниципальной услуги.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1"/>
        <w:rPr>
          <w:b/>
          <w:sz w:val="16"/>
          <w:szCs w:val="16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center"/>
        <w:outlineLvl w:val="1"/>
        <w:rPr>
          <w:b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CA400F" w:rsidRPr="00CA400F" w:rsidRDefault="00CA400F" w:rsidP="00CA400F">
      <w:pPr>
        <w:spacing w:after="160" w:line="259" w:lineRule="auto"/>
        <w:rPr>
          <w:sz w:val="22"/>
          <w:szCs w:val="20"/>
        </w:rPr>
      </w:pPr>
      <w:bookmarkStart w:id="48" w:name="P1"/>
      <w:r w:rsidRPr="00CA400F">
        <w:rPr>
          <w:sz w:val="22"/>
          <w:szCs w:val="22"/>
          <w:lang w:eastAsia="en-US"/>
        </w:rPr>
        <w:br w:type="page"/>
      </w:r>
    </w:p>
    <w:bookmarkEnd w:id="48"/>
    <w:p w:rsidR="00CA400F" w:rsidRPr="00CA400F" w:rsidRDefault="00CA400F" w:rsidP="00CA400F">
      <w:pPr>
        <w:ind w:left="4536"/>
        <w:rPr>
          <w:bCs/>
        </w:rPr>
      </w:pPr>
      <w:r w:rsidRPr="00CA400F">
        <w:rPr>
          <w:bCs/>
        </w:rPr>
        <w:lastRenderedPageBreak/>
        <w:t>Приложение № 1</w:t>
      </w:r>
    </w:p>
    <w:p w:rsidR="00CA400F" w:rsidRPr="00CA400F" w:rsidRDefault="00CA400F" w:rsidP="00CA400F">
      <w:pPr>
        <w:ind w:left="4536"/>
      </w:pPr>
      <w:r w:rsidRPr="00CA400F">
        <w:t>к Административному регламенту по предоставлению муниципальной услуги «Выдача разрешения на строительство в случае, если строительство объекта капитального строительства планируется осуществлять на территориях двух и более поселений в границах муниципального  района, и в случае реконструкции объекта капитального строительства, расположенного на территориях двух и более поселений»</w:t>
      </w:r>
    </w:p>
    <w:p w:rsidR="00CA400F" w:rsidRPr="00CA400F" w:rsidRDefault="00CA400F" w:rsidP="00CA400F">
      <w:pPr>
        <w:ind w:left="4536"/>
        <w:rPr>
          <w:sz w:val="22"/>
          <w:szCs w:val="22"/>
          <w:lang w:eastAsia="en-US"/>
        </w:rPr>
      </w:pPr>
    </w:p>
    <w:p w:rsidR="00CA400F" w:rsidRPr="00CA400F" w:rsidRDefault="00CA400F" w:rsidP="00CA400F">
      <w:pPr>
        <w:ind w:left="4536" w:right="34"/>
        <w:rPr>
          <w:lang w:eastAsia="en-US"/>
        </w:rPr>
      </w:pPr>
      <w:r w:rsidRPr="00CA400F">
        <w:rPr>
          <w:lang w:eastAsia="en-US"/>
        </w:rPr>
        <w:t>Наименование органа местного самоуправления: 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 xml:space="preserve">                  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Сведения о заявителе: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center"/>
        <w:rPr>
          <w:sz w:val="16"/>
          <w:szCs w:val="20"/>
        </w:rPr>
      </w:pPr>
      <w:r w:rsidRPr="00CA400F">
        <w:rPr>
          <w:sz w:val="16"/>
          <w:szCs w:val="20"/>
        </w:rPr>
        <w:t>(Ф.И.О. физического лица (в том числе физического лица, зарегистрированного в качестве индивидуального предпринимателя), полное наименование организации и организационно-правовой формы юридического лица) в лице: (для юридических лиц)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rPr>
          <w:sz w:val="20"/>
          <w:szCs w:val="20"/>
        </w:rPr>
        <w:t xml:space="preserve">                             </w:t>
      </w: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center"/>
        <w:rPr>
          <w:sz w:val="16"/>
          <w:szCs w:val="16"/>
        </w:rPr>
      </w:pPr>
      <w:r w:rsidRPr="00CA400F">
        <w:rPr>
          <w:sz w:val="16"/>
          <w:szCs w:val="16"/>
        </w:rPr>
        <w:t>(Ф.И.О. руководителя или иного уполномоченного лица)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  <w:rPr>
          <w:sz w:val="20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Документ, удостоверяющий личность: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center"/>
        <w:rPr>
          <w:sz w:val="16"/>
          <w:szCs w:val="16"/>
        </w:rPr>
      </w:pPr>
      <w:r w:rsidRPr="00CA400F">
        <w:rPr>
          <w:sz w:val="16"/>
          <w:szCs w:val="16"/>
        </w:rPr>
        <w:t>(вид документа, серия, номер)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center"/>
        <w:rPr>
          <w:sz w:val="16"/>
          <w:szCs w:val="16"/>
        </w:rPr>
      </w:pPr>
      <w:r w:rsidRPr="00CA400F">
        <w:rPr>
          <w:sz w:val="16"/>
          <w:szCs w:val="16"/>
        </w:rPr>
        <w:t xml:space="preserve">(кем, когда </w:t>
      </w:r>
      <w:proofErr w:type="gramStart"/>
      <w:r w:rsidRPr="00CA400F">
        <w:rPr>
          <w:sz w:val="16"/>
          <w:szCs w:val="16"/>
        </w:rPr>
        <w:t>выдан</w:t>
      </w:r>
      <w:proofErr w:type="gramEnd"/>
      <w:r w:rsidRPr="00CA400F">
        <w:rPr>
          <w:sz w:val="16"/>
          <w:szCs w:val="16"/>
        </w:rPr>
        <w:t>) - для физических лиц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  <w:rPr>
          <w:sz w:val="20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Сведения о государственной регистрации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proofErr w:type="gramStart"/>
      <w:r w:rsidRPr="00CA400F">
        <w:t>юридического лица (индивидуального</w:t>
      </w:r>
      <w:proofErr w:type="gramEnd"/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предпринимателя):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ОГРН (ОГРНИП) 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ИНН 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Контактная информация: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тел. 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эл. почта 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адрес места нахождения (регистрации):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b/>
        </w:rPr>
      </w:pPr>
      <w:bookmarkStart w:id="49" w:name="P614"/>
      <w:bookmarkEnd w:id="49"/>
      <w:r w:rsidRPr="00CA400F">
        <w:rPr>
          <w:b/>
        </w:rPr>
        <w:t>Заявление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b/>
        </w:rPr>
      </w:pPr>
      <w:r w:rsidRPr="00CA400F">
        <w:rPr>
          <w:b/>
        </w:rPr>
        <w:t>о выдаче разрешения на строительство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</w:p>
    <w:p w:rsidR="00CA400F" w:rsidRPr="00CA400F" w:rsidRDefault="00CA400F" w:rsidP="00CA400F">
      <w:pPr>
        <w:widowControl w:val="0"/>
        <w:autoSpaceDE w:val="0"/>
        <w:autoSpaceDN w:val="0"/>
        <w:jc w:val="both"/>
      </w:pPr>
      <w:r w:rsidRPr="00CA400F">
        <w:t xml:space="preserve">    1.  В  соответствии со </w:t>
      </w:r>
      <w:hyperlink r:id="rId55" w:history="1">
        <w:r w:rsidRPr="00CA400F">
          <w:t>статьей 51</w:t>
        </w:r>
      </w:hyperlink>
      <w:r w:rsidRPr="00CA400F">
        <w:t xml:space="preserve"> Градостроительного кодекса Российской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  <w:r w:rsidRPr="00CA400F">
        <w:t xml:space="preserve">Федерации прошу выдать разрешение </w:t>
      </w:r>
      <w:proofErr w:type="gramStart"/>
      <w:r w:rsidRPr="00CA400F">
        <w:t>на</w:t>
      </w:r>
      <w:proofErr w:type="gramEnd"/>
      <w:r w:rsidRPr="00CA400F">
        <w:t>:</w:t>
      </w:r>
    </w:p>
    <w:tbl>
      <w:tblPr>
        <w:tblW w:w="9356" w:type="dxa"/>
        <w:tblBorders>
          <w:top w:val="single" w:sz="4" w:space="0" w:color="auto"/>
          <w:left w:val="nil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59"/>
        <w:gridCol w:w="794"/>
        <w:gridCol w:w="265"/>
        <w:gridCol w:w="1417"/>
        <w:gridCol w:w="1134"/>
        <w:gridCol w:w="398"/>
        <w:gridCol w:w="1722"/>
      </w:tblGrid>
      <w:tr w:rsidR="00CA400F" w:rsidRPr="00CA400F" w:rsidTr="007226DB">
        <w:tc>
          <w:tcPr>
            <w:tcW w:w="6102" w:type="dxa"/>
            <w:gridSpan w:val="5"/>
            <w:tcBorders>
              <w:top w:val="nil"/>
              <w:lef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  <w:tc>
          <w:tcPr>
            <w:tcW w:w="1532" w:type="dxa"/>
            <w:gridSpan w:val="2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в полном объеме</w:t>
            </w:r>
          </w:p>
        </w:tc>
        <w:tc>
          <w:tcPr>
            <w:tcW w:w="1722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отдельного этапа</w:t>
            </w:r>
          </w:p>
        </w:tc>
      </w:tr>
      <w:tr w:rsidR="00CA400F" w:rsidRPr="00CA400F" w:rsidTr="007226DB">
        <w:tblPrEx>
          <w:tblBorders>
            <w:left w:val="single" w:sz="4" w:space="0" w:color="auto"/>
          </w:tblBorders>
        </w:tblPrEx>
        <w:tc>
          <w:tcPr>
            <w:tcW w:w="567" w:type="dxa"/>
            <w:vMerge w:val="restart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lastRenderedPageBreak/>
              <w:t>1</w:t>
            </w:r>
          </w:p>
        </w:tc>
        <w:tc>
          <w:tcPr>
            <w:tcW w:w="5535" w:type="dxa"/>
            <w:gridSpan w:val="4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строительство объекта капитального строительства</w:t>
            </w:r>
          </w:p>
        </w:tc>
        <w:tc>
          <w:tcPr>
            <w:tcW w:w="1532" w:type="dxa"/>
            <w:gridSpan w:val="2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  <w:tc>
          <w:tcPr>
            <w:tcW w:w="1722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</w:tr>
      <w:tr w:rsidR="00CA400F" w:rsidRPr="00CA400F" w:rsidTr="007226DB">
        <w:tblPrEx>
          <w:tblBorders>
            <w:left w:val="single" w:sz="4" w:space="0" w:color="auto"/>
          </w:tblBorders>
        </w:tblPrEx>
        <w:tc>
          <w:tcPr>
            <w:tcW w:w="567" w:type="dxa"/>
            <w:vMerge/>
          </w:tcPr>
          <w:p w:rsidR="00CA400F" w:rsidRPr="00CA400F" w:rsidRDefault="00CA400F" w:rsidP="00CA400F">
            <w:pPr>
              <w:rPr>
                <w:lang w:eastAsia="en-US"/>
              </w:rPr>
            </w:pPr>
          </w:p>
        </w:tc>
        <w:tc>
          <w:tcPr>
            <w:tcW w:w="5535" w:type="dxa"/>
            <w:gridSpan w:val="4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реконструкцию объекта капитального строительства</w:t>
            </w:r>
          </w:p>
        </w:tc>
        <w:tc>
          <w:tcPr>
            <w:tcW w:w="1532" w:type="dxa"/>
            <w:gridSpan w:val="2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  <w:tc>
          <w:tcPr>
            <w:tcW w:w="1722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</w:tr>
      <w:tr w:rsidR="00CA400F" w:rsidRPr="00CA400F" w:rsidTr="007226DB">
        <w:tblPrEx>
          <w:tblBorders>
            <w:left w:val="single" w:sz="4" w:space="0" w:color="auto"/>
          </w:tblBorders>
        </w:tblPrEx>
        <w:tc>
          <w:tcPr>
            <w:tcW w:w="567" w:type="dxa"/>
            <w:vMerge/>
          </w:tcPr>
          <w:p w:rsidR="00CA400F" w:rsidRPr="00CA400F" w:rsidRDefault="00CA400F" w:rsidP="00CA400F">
            <w:pPr>
              <w:rPr>
                <w:lang w:eastAsia="en-US"/>
              </w:rPr>
            </w:pPr>
          </w:p>
        </w:tc>
        <w:tc>
          <w:tcPr>
            <w:tcW w:w="5535" w:type="dxa"/>
            <w:gridSpan w:val="4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строительство линейного объекта (объекта капитального строительства, входящего в состав линейного объекта)</w:t>
            </w:r>
          </w:p>
        </w:tc>
        <w:tc>
          <w:tcPr>
            <w:tcW w:w="1532" w:type="dxa"/>
            <w:gridSpan w:val="2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  <w:tc>
          <w:tcPr>
            <w:tcW w:w="1722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</w:tr>
      <w:tr w:rsidR="00CA400F" w:rsidRPr="00CA400F" w:rsidTr="007226DB">
        <w:tblPrEx>
          <w:tblBorders>
            <w:left w:val="single" w:sz="4" w:space="0" w:color="auto"/>
          </w:tblBorders>
        </w:tblPrEx>
        <w:tc>
          <w:tcPr>
            <w:tcW w:w="567" w:type="dxa"/>
            <w:vMerge/>
          </w:tcPr>
          <w:p w:rsidR="00CA400F" w:rsidRPr="00CA400F" w:rsidRDefault="00CA400F" w:rsidP="00CA400F">
            <w:pPr>
              <w:rPr>
                <w:lang w:eastAsia="en-US"/>
              </w:rPr>
            </w:pPr>
          </w:p>
        </w:tc>
        <w:tc>
          <w:tcPr>
            <w:tcW w:w="5535" w:type="dxa"/>
            <w:gridSpan w:val="4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реконструкцию линейного объекта (объекта капитального строительства, входящего в состав линейного объекта)</w:t>
            </w:r>
          </w:p>
        </w:tc>
        <w:tc>
          <w:tcPr>
            <w:tcW w:w="1532" w:type="dxa"/>
            <w:gridSpan w:val="2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  <w:tc>
          <w:tcPr>
            <w:tcW w:w="1722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</w:tr>
      <w:tr w:rsidR="00CA400F" w:rsidRPr="00CA400F" w:rsidTr="007226DB">
        <w:tblPrEx>
          <w:tblBorders>
            <w:left w:val="single" w:sz="4" w:space="0" w:color="auto"/>
          </w:tblBorders>
        </w:tblPrEx>
        <w:tc>
          <w:tcPr>
            <w:tcW w:w="567" w:type="dxa"/>
            <w:vMerge w:val="restart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2</w:t>
            </w:r>
          </w:p>
        </w:tc>
        <w:tc>
          <w:tcPr>
            <w:tcW w:w="3853" w:type="dxa"/>
            <w:gridSpan w:val="2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Наименование объекта капитального строительства (этапа) в соответствии с утвержденной застройщиком проектной документацией</w:t>
            </w:r>
          </w:p>
        </w:tc>
        <w:tc>
          <w:tcPr>
            <w:tcW w:w="4936" w:type="dxa"/>
            <w:gridSpan w:val="5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</w:tr>
      <w:tr w:rsidR="00CA400F" w:rsidRPr="00CA400F" w:rsidTr="007226DB">
        <w:tblPrEx>
          <w:tblBorders>
            <w:left w:val="single" w:sz="4" w:space="0" w:color="auto"/>
          </w:tblBorders>
        </w:tblPrEx>
        <w:tc>
          <w:tcPr>
            <w:tcW w:w="567" w:type="dxa"/>
            <w:vMerge/>
          </w:tcPr>
          <w:p w:rsidR="00CA400F" w:rsidRPr="00CA400F" w:rsidRDefault="00CA400F" w:rsidP="00CA400F">
            <w:pPr>
              <w:rPr>
                <w:lang w:eastAsia="en-US"/>
              </w:rPr>
            </w:pPr>
          </w:p>
        </w:tc>
        <w:tc>
          <w:tcPr>
            <w:tcW w:w="3853" w:type="dxa"/>
            <w:gridSpan w:val="2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Наименование организации, выдавшей положительное заключение экспертизы проектной документации, регистрационный номер и дата выдачи положительного заключения экспертизы проектной документации</w:t>
            </w:r>
          </w:p>
        </w:tc>
        <w:tc>
          <w:tcPr>
            <w:tcW w:w="4936" w:type="dxa"/>
            <w:gridSpan w:val="5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</w:tr>
      <w:tr w:rsidR="00CA400F" w:rsidRPr="00CA400F" w:rsidTr="007226DB">
        <w:tblPrEx>
          <w:tblBorders>
            <w:left w:val="single" w:sz="4" w:space="0" w:color="auto"/>
          </w:tblBorders>
        </w:tblPrEx>
        <w:tc>
          <w:tcPr>
            <w:tcW w:w="567" w:type="dxa"/>
            <w:vMerge/>
          </w:tcPr>
          <w:p w:rsidR="00CA400F" w:rsidRPr="00CA400F" w:rsidRDefault="00CA400F" w:rsidP="00CA400F">
            <w:pPr>
              <w:rPr>
                <w:lang w:eastAsia="en-US"/>
              </w:rPr>
            </w:pPr>
          </w:p>
        </w:tc>
        <w:tc>
          <w:tcPr>
            <w:tcW w:w="3853" w:type="dxa"/>
            <w:gridSpan w:val="2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</w:t>
            </w:r>
          </w:p>
        </w:tc>
        <w:tc>
          <w:tcPr>
            <w:tcW w:w="4936" w:type="dxa"/>
            <w:gridSpan w:val="5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</w:tr>
      <w:tr w:rsidR="00CA400F" w:rsidRPr="00CA400F" w:rsidTr="007226DB">
        <w:tblPrEx>
          <w:tblBorders>
            <w:left w:val="single" w:sz="4" w:space="0" w:color="auto"/>
          </w:tblBorders>
        </w:tblPrEx>
        <w:tc>
          <w:tcPr>
            <w:tcW w:w="567" w:type="dxa"/>
            <w:vMerge w:val="restart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3</w:t>
            </w:r>
          </w:p>
        </w:tc>
        <w:tc>
          <w:tcPr>
            <w:tcW w:w="3853" w:type="dxa"/>
            <w:gridSpan w:val="2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</w:tc>
        <w:tc>
          <w:tcPr>
            <w:tcW w:w="4936" w:type="dxa"/>
            <w:gridSpan w:val="5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</w:tr>
      <w:tr w:rsidR="00CA400F" w:rsidRPr="00CA400F" w:rsidTr="007226DB">
        <w:tblPrEx>
          <w:tblBorders>
            <w:left w:val="single" w:sz="4" w:space="0" w:color="auto"/>
          </w:tblBorders>
        </w:tblPrEx>
        <w:tc>
          <w:tcPr>
            <w:tcW w:w="567" w:type="dxa"/>
            <w:vMerge/>
          </w:tcPr>
          <w:p w:rsidR="00CA400F" w:rsidRPr="00CA400F" w:rsidRDefault="00CA400F" w:rsidP="00CA400F">
            <w:pPr>
              <w:rPr>
                <w:lang w:eastAsia="en-US"/>
              </w:rPr>
            </w:pPr>
          </w:p>
        </w:tc>
        <w:tc>
          <w:tcPr>
            <w:tcW w:w="3853" w:type="dxa"/>
            <w:gridSpan w:val="2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Номер кадастрового квартала (кадастровых кварталов), в пределах которого (которых) расположен или планируется расположение объекта капитального строительства</w:t>
            </w:r>
          </w:p>
        </w:tc>
        <w:tc>
          <w:tcPr>
            <w:tcW w:w="4936" w:type="dxa"/>
            <w:gridSpan w:val="5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</w:tr>
      <w:tr w:rsidR="00CA400F" w:rsidRPr="00CA400F" w:rsidTr="007226DB">
        <w:tblPrEx>
          <w:tblBorders>
            <w:left w:val="single" w:sz="4" w:space="0" w:color="auto"/>
          </w:tblBorders>
        </w:tblPrEx>
        <w:tc>
          <w:tcPr>
            <w:tcW w:w="567" w:type="dxa"/>
            <w:vMerge/>
          </w:tcPr>
          <w:p w:rsidR="00CA400F" w:rsidRPr="00CA400F" w:rsidRDefault="00CA400F" w:rsidP="00CA400F">
            <w:pPr>
              <w:rPr>
                <w:lang w:eastAsia="en-US"/>
              </w:rPr>
            </w:pPr>
          </w:p>
        </w:tc>
        <w:tc>
          <w:tcPr>
            <w:tcW w:w="3853" w:type="dxa"/>
            <w:gridSpan w:val="2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Кадастровый номер реконструируемого объекта капитального строительства</w:t>
            </w:r>
          </w:p>
        </w:tc>
        <w:tc>
          <w:tcPr>
            <w:tcW w:w="4936" w:type="dxa"/>
            <w:gridSpan w:val="5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</w:tr>
      <w:tr w:rsidR="00CA400F" w:rsidRPr="00CA400F" w:rsidTr="007226DB">
        <w:tblPrEx>
          <w:tblBorders>
            <w:left w:val="single" w:sz="4" w:space="0" w:color="auto"/>
          </w:tblBorders>
        </w:tblPrEx>
        <w:tc>
          <w:tcPr>
            <w:tcW w:w="567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lastRenderedPageBreak/>
              <w:t>3.1</w:t>
            </w:r>
          </w:p>
        </w:tc>
        <w:tc>
          <w:tcPr>
            <w:tcW w:w="3853" w:type="dxa"/>
            <w:gridSpan w:val="2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Сведения о градостроительном плане земельного участка (номер и дата, кем выдан)</w:t>
            </w:r>
          </w:p>
        </w:tc>
        <w:tc>
          <w:tcPr>
            <w:tcW w:w="4936" w:type="dxa"/>
            <w:gridSpan w:val="5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</w:tr>
      <w:tr w:rsidR="00CA400F" w:rsidRPr="00CA400F" w:rsidTr="007226DB">
        <w:tblPrEx>
          <w:tblBorders>
            <w:left w:val="single" w:sz="4" w:space="0" w:color="auto"/>
          </w:tblBorders>
        </w:tblPrEx>
        <w:tc>
          <w:tcPr>
            <w:tcW w:w="567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3.2</w:t>
            </w:r>
          </w:p>
        </w:tc>
        <w:tc>
          <w:tcPr>
            <w:tcW w:w="3853" w:type="dxa"/>
            <w:gridSpan w:val="2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Сведения о проекте планировки и проекте межевания территории в отношении линейных объектов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(дата и номер решения об утверждении проекта планировки и проекта межевания территории, кем принято решение)</w:t>
            </w:r>
          </w:p>
        </w:tc>
        <w:tc>
          <w:tcPr>
            <w:tcW w:w="4936" w:type="dxa"/>
            <w:gridSpan w:val="5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</w:tr>
      <w:tr w:rsidR="00CA400F" w:rsidRPr="00CA400F" w:rsidTr="007226DB">
        <w:tblPrEx>
          <w:tblBorders>
            <w:left w:val="single" w:sz="4" w:space="0" w:color="auto"/>
          </w:tblBorders>
        </w:tblPrEx>
        <w:tc>
          <w:tcPr>
            <w:tcW w:w="567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3.3</w:t>
            </w:r>
          </w:p>
        </w:tc>
        <w:tc>
          <w:tcPr>
            <w:tcW w:w="3853" w:type="dxa"/>
            <w:gridSpan w:val="2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Сведения о проектной документации объекта капитального строительства, планируемого к строительству, реконструкции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(реквизиты проектной документации, наименование организации, разработавшей проектную документацию)</w:t>
            </w:r>
          </w:p>
        </w:tc>
        <w:tc>
          <w:tcPr>
            <w:tcW w:w="4936" w:type="dxa"/>
            <w:gridSpan w:val="5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</w:tr>
      <w:tr w:rsidR="00CA400F" w:rsidRPr="00CA400F" w:rsidTr="007226DB">
        <w:tblPrEx>
          <w:tblBorders>
            <w:left w:val="single" w:sz="4" w:space="0" w:color="auto"/>
          </w:tblBorders>
        </w:tblPrEx>
        <w:tc>
          <w:tcPr>
            <w:tcW w:w="567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4</w:t>
            </w:r>
          </w:p>
        </w:tc>
        <w:tc>
          <w:tcPr>
            <w:tcW w:w="8789" w:type="dxa"/>
            <w:gridSpan w:val="7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Краткие проектные характеристики линейного объекта:</w:t>
            </w:r>
          </w:p>
        </w:tc>
      </w:tr>
      <w:tr w:rsidR="00CA400F" w:rsidRPr="00CA400F" w:rsidTr="007226DB">
        <w:tblPrEx>
          <w:tblBorders>
            <w:left w:val="single" w:sz="4" w:space="0" w:color="auto"/>
          </w:tblBorders>
        </w:tblPrEx>
        <w:trPr>
          <w:trHeight w:val="248"/>
        </w:trPr>
        <w:tc>
          <w:tcPr>
            <w:tcW w:w="567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  <w:tc>
          <w:tcPr>
            <w:tcW w:w="3059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Категория: (класс):</w:t>
            </w:r>
          </w:p>
        </w:tc>
        <w:tc>
          <w:tcPr>
            <w:tcW w:w="1059" w:type="dxa"/>
            <w:gridSpan w:val="2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  <w:gridSpan w:val="2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Протяженность:</w:t>
            </w:r>
          </w:p>
        </w:tc>
        <w:tc>
          <w:tcPr>
            <w:tcW w:w="2120" w:type="dxa"/>
            <w:gridSpan w:val="2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</w:tr>
      <w:tr w:rsidR="00CA400F" w:rsidRPr="00CA400F" w:rsidTr="007226DB">
        <w:tblPrEx>
          <w:tblBorders>
            <w:left w:val="single" w:sz="4" w:space="0" w:color="auto"/>
          </w:tblBorders>
        </w:tblPrEx>
        <w:tc>
          <w:tcPr>
            <w:tcW w:w="567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  <w:tc>
          <w:tcPr>
            <w:tcW w:w="3059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Мощность (пропускная способность, грузооборот, интенсивность движения):</w:t>
            </w:r>
          </w:p>
        </w:tc>
        <w:tc>
          <w:tcPr>
            <w:tcW w:w="1059" w:type="dxa"/>
            <w:gridSpan w:val="2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  <w:gridSpan w:val="2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 xml:space="preserve">Тип (КЛ, </w:t>
            </w:r>
            <w:proofErr w:type="gramStart"/>
            <w:r w:rsidRPr="00CA400F">
              <w:t>ВЛ</w:t>
            </w:r>
            <w:proofErr w:type="gramEnd"/>
            <w:r w:rsidRPr="00CA400F">
              <w:t>, КВЛ), уровень напряжения линий электропередачи:</w:t>
            </w:r>
          </w:p>
        </w:tc>
        <w:tc>
          <w:tcPr>
            <w:tcW w:w="2120" w:type="dxa"/>
            <w:gridSpan w:val="2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</w:tr>
      <w:tr w:rsidR="00CA400F" w:rsidRPr="00CA400F" w:rsidTr="007226DB">
        <w:tblPrEx>
          <w:tblBorders>
            <w:left w:val="single" w:sz="4" w:space="0" w:color="auto"/>
          </w:tblBorders>
        </w:tblPrEx>
        <w:tc>
          <w:tcPr>
            <w:tcW w:w="567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  <w:tc>
          <w:tcPr>
            <w:tcW w:w="3059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Перечень конструктивных элементов, оказывающих влияние на безопасность:</w:t>
            </w:r>
          </w:p>
        </w:tc>
        <w:tc>
          <w:tcPr>
            <w:tcW w:w="1059" w:type="dxa"/>
            <w:gridSpan w:val="2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  <w:gridSpan w:val="2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Иные показатели: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(указываются дополнительные характеристики, необходимые для осуществления гос. кадастрового учета объекта капитального строительства)</w:t>
            </w:r>
          </w:p>
        </w:tc>
        <w:tc>
          <w:tcPr>
            <w:tcW w:w="2120" w:type="dxa"/>
            <w:gridSpan w:val="2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</w:tr>
    </w:tbl>
    <w:p w:rsidR="00CA400F" w:rsidRPr="00CA400F" w:rsidRDefault="00CA400F" w:rsidP="00CA400F">
      <w:pPr>
        <w:widowControl w:val="0"/>
        <w:autoSpaceDE w:val="0"/>
        <w:autoSpaceDN w:val="0"/>
        <w:jc w:val="both"/>
      </w:pPr>
    </w:p>
    <w:p w:rsidR="00CA400F" w:rsidRPr="00CA400F" w:rsidRDefault="00CA400F" w:rsidP="00CA400F">
      <w:pPr>
        <w:widowControl w:val="0"/>
        <w:autoSpaceDE w:val="0"/>
        <w:autoSpaceDN w:val="0"/>
        <w:ind w:right="283" w:firstLine="567"/>
        <w:jc w:val="both"/>
      </w:pPr>
      <w:r w:rsidRPr="00CA400F">
        <w:t>Предупрежде</w:t>
      </w:r>
      <w:proofErr w:type="gramStart"/>
      <w:r w:rsidRPr="00CA400F">
        <w:t>н(</w:t>
      </w:r>
      <w:proofErr w:type="gramEnd"/>
      <w:r w:rsidRPr="00CA400F">
        <w:t>а) об ответственности за предоставление заведомо ложной информации   и недостоверных данных.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u w:val="single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</w:pPr>
      <w:r w:rsidRPr="00CA400F">
        <w:t xml:space="preserve">          2. Документы, необходимые для предоставления муниципальной услуги, прилагаются.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</w:p>
    <w:p w:rsidR="00CA400F" w:rsidRPr="00CA400F" w:rsidRDefault="00CA400F" w:rsidP="00CA400F">
      <w:pPr>
        <w:widowControl w:val="0"/>
        <w:autoSpaceDE w:val="0"/>
        <w:autoSpaceDN w:val="0"/>
        <w:jc w:val="both"/>
      </w:pPr>
      <w:proofErr w:type="gramStart"/>
      <w:r w:rsidRPr="00CA400F">
        <w:t>Опись прилагаемых документов: *)</w:t>
      </w:r>
      <w:proofErr w:type="gramEnd"/>
    </w:p>
    <w:p w:rsidR="00CA400F" w:rsidRPr="00CA400F" w:rsidRDefault="00CA400F" w:rsidP="00CA400F">
      <w:pPr>
        <w:widowControl w:val="0"/>
        <w:autoSpaceDE w:val="0"/>
        <w:autoSpaceDN w:val="0"/>
        <w:jc w:val="both"/>
      </w:pPr>
      <w:r w:rsidRPr="00CA400F">
        <w:t>1) ___________________________________________________________________________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  <w:r w:rsidRPr="00CA400F">
        <w:t>2) ___________________________________________________________________________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  <w:r w:rsidRPr="00CA400F">
        <w:t>3) ___________________________________________________________________________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sz w:val="12"/>
          <w:szCs w:val="12"/>
        </w:rPr>
      </w:pPr>
      <w:r w:rsidRPr="00CA400F">
        <w:rPr>
          <w:sz w:val="16"/>
          <w:szCs w:val="16"/>
        </w:rPr>
        <w:t xml:space="preserve">      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CA400F">
        <w:rPr>
          <w:sz w:val="16"/>
          <w:szCs w:val="16"/>
        </w:rPr>
        <w:t xml:space="preserve"> *) прилагаются документы по перечню пункта 24 Административного регламента, а также, по желанию заявителя, документы по </w:t>
      </w:r>
      <w:r w:rsidRPr="00CA400F">
        <w:rPr>
          <w:sz w:val="16"/>
          <w:szCs w:val="16"/>
        </w:rPr>
        <w:lastRenderedPageBreak/>
        <w:t>перечню пункта 32 Административного регламента. (Правоустанавливающие документы на земельный участок прилагаются заявителем обязательно, если такие документы (их копии или сведений, содержащиеся в них) отсутствуют в Едином государственном реестре недвижимости.)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sz w:val="12"/>
          <w:szCs w:val="12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rFonts w:ascii="Times New Roman CYR" w:hAnsi="Times New Roman CYR" w:cs="Times New Roman CYR"/>
        </w:rPr>
      </w:pPr>
      <w:r w:rsidRPr="00CA400F">
        <w:t xml:space="preserve">          </w:t>
      </w:r>
      <w:r w:rsidRPr="00CA400F">
        <w:rPr>
          <w:rFonts w:ascii="Times New Roman CYR" w:hAnsi="Times New Roman CYR" w:cs="Times New Roman CYR"/>
        </w:rPr>
        <w:t>3. Результат услуги прошу предоставить мне/представителю (при наличии доверенности) в виде: (отметьте только один вариант)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"/>
        <w:gridCol w:w="246"/>
        <w:gridCol w:w="8384"/>
      </w:tblGrid>
      <w:tr w:rsidR="00CA400F" w:rsidRPr="00CA400F" w:rsidTr="007226DB">
        <w:trPr>
          <w:trHeight w:val="256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>электронного документа, подписанного уполномоченным должностным лицом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gramStart"/>
            <w:r w:rsidRPr="00CA400F">
              <w:rPr>
                <w:rFonts w:ascii="Times New Roman CYR" w:hAnsi="Times New Roman CYR" w:cs="Times New Roman CYR"/>
              </w:rPr>
              <w:t>с использованием квалифицированной электронной подписи (посредством</w:t>
            </w:r>
            <w:proofErr w:type="gramEnd"/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 xml:space="preserve">направления в личный кабинет </w:t>
            </w:r>
            <w:proofErr w:type="gramStart"/>
            <w:r w:rsidRPr="00CA400F">
              <w:rPr>
                <w:rFonts w:ascii="Times New Roman CYR" w:hAnsi="Times New Roman CYR" w:cs="Times New Roman CYR"/>
              </w:rPr>
              <w:t>интернет-портала</w:t>
            </w:r>
            <w:proofErr w:type="gramEnd"/>
            <w:r w:rsidRPr="00CA400F">
              <w:rPr>
                <w:rFonts w:ascii="Times New Roman CYR" w:hAnsi="Times New Roman CYR" w:cs="Times New Roman CYR"/>
              </w:rPr>
              <w:t xml:space="preserve"> www.gosuslugi.ru);</w:t>
            </w:r>
          </w:p>
        </w:tc>
      </w:tr>
      <w:tr w:rsidR="00CA400F" w:rsidRPr="00CA400F" w:rsidTr="007226DB">
        <w:trPr>
          <w:trHeight w:val="256"/>
        </w:trPr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3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trHeight w:val="276"/>
        </w:trPr>
        <w:tc>
          <w:tcPr>
            <w:tcW w:w="36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3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trHeight w:val="278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38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highlight w:val="yellow"/>
              </w:rPr>
            </w:pPr>
            <w:r w:rsidRPr="00CA400F">
              <w:rPr>
                <w:rFonts w:ascii="Times New Roman CYR" w:hAnsi="Times New Roman CYR" w:cs="Times New Roman CYR"/>
              </w:rPr>
              <w:t>документа на бумажном носителе в органе местного самоуправления (МФЦ при наличии соглашения).</w:t>
            </w:r>
          </w:p>
        </w:tc>
      </w:tr>
      <w:tr w:rsidR="00CA400F" w:rsidRPr="00CA400F" w:rsidTr="007226DB">
        <w:trPr>
          <w:trHeight w:val="277"/>
        </w:trPr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46" w:type="dxa"/>
            <w:vMerge/>
            <w:tcBorders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38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CA400F" w:rsidRPr="00CA400F" w:rsidRDefault="00CA400F" w:rsidP="00CA400F">
      <w:pPr>
        <w:widowControl w:val="0"/>
        <w:autoSpaceDE w:val="0"/>
        <w:autoSpaceDN w:val="0"/>
        <w:ind w:right="425"/>
      </w:pP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right="425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           4. В целях регистрации и (или) дальнейшего информирования о ходе исполнения услуги (получения результата услуги) прошу: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(отметьте только один вариант)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9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259"/>
        <w:gridCol w:w="8866"/>
      </w:tblGrid>
      <w:tr w:rsidR="00CA400F" w:rsidRPr="00CA400F" w:rsidTr="007226DB">
        <w:trPr>
          <w:trHeight w:val="278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vMerge w:val="restart"/>
            <w:tcBorders>
              <w:top w:val="nil"/>
              <w:left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 xml:space="preserve">произвести регистрацию на </w:t>
            </w:r>
            <w:proofErr w:type="gramStart"/>
            <w:r w:rsidRPr="00CA400F">
              <w:rPr>
                <w:rFonts w:ascii="Times New Roman CYR" w:hAnsi="Times New Roman CYR" w:cs="Times New Roman CYR"/>
              </w:rPr>
              <w:t>интернет-портале</w:t>
            </w:r>
            <w:proofErr w:type="gramEnd"/>
            <w:r w:rsidRPr="00CA400F">
              <w:rPr>
                <w:rFonts w:ascii="Times New Roman CYR" w:hAnsi="Times New Roman CYR" w:cs="Times New Roman CYR"/>
              </w:rPr>
              <w:t xml:space="preserve"> www.gosuslugi.ru (в ЕСИА);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trHeight w:val="277"/>
        </w:trPr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vMerge/>
            <w:tcBorders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vMerge/>
            <w:tcBorders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trHeight w:val="217"/>
        </w:trPr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trHeight w:val="276"/>
        </w:trPr>
        <w:tc>
          <w:tcPr>
            <w:tcW w:w="39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 xml:space="preserve">восстановить доступ на </w:t>
            </w:r>
            <w:proofErr w:type="gramStart"/>
            <w:r w:rsidRPr="00CA400F">
              <w:rPr>
                <w:rFonts w:ascii="Times New Roman CYR" w:hAnsi="Times New Roman CYR" w:cs="Times New Roman CYR"/>
              </w:rPr>
              <w:t>интернет-портале</w:t>
            </w:r>
            <w:proofErr w:type="gramEnd"/>
            <w:r w:rsidRPr="00CA400F">
              <w:rPr>
                <w:rFonts w:ascii="Times New Roman CYR" w:hAnsi="Times New Roman CYR" w:cs="Times New Roman CYR"/>
              </w:rPr>
              <w:t xml:space="preserve"> www.gosuslugi.ru (в ЕСИА);</w:t>
            </w:r>
          </w:p>
        </w:tc>
      </w:tr>
      <w:tr w:rsidR="00CA400F" w:rsidRPr="00CA400F" w:rsidTr="007226DB">
        <w:trPr>
          <w:trHeight w:val="217"/>
        </w:trPr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trHeight w:val="278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vMerge w:val="restart"/>
            <w:tcBorders>
              <w:top w:val="nil"/>
              <w:left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 xml:space="preserve">подтвердить регистрацию учетной записи на </w:t>
            </w:r>
            <w:proofErr w:type="gramStart"/>
            <w:r w:rsidRPr="00CA400F">
              <w:rPr>
                <w:rFonts w:ascii="Times New Roman CYR" w:hAnsi="Times New Roman CYR" w:cs="Times New Roman CYR"/>
              </w:rPr>
              <w:t>интернет-портале</w:t>
            </w:r>
            <w:proofErr w:type="gramEnd"/>
            <w:r w:rsidRPr="00CA400F">
              <w:rPr>
                <w:rFonts w:ascii="Times New Roman CYR" w:hAnsi="Times New Roman CYR" w:cs="Times New Roman CYR"/>
              </w:rPr>
              <w:t xml:space="preserve"> www.gosuslugi.ru (в ЕСИА)</w:t>
            </w:r>
          </w:p>
        </w:tc>
      </w:tr>
      <w:tr w:rsidR="00CA400F" w:rsidRPr="00CA400F" w:rsidTr="007226DB">
        <w:trPr>
          <w:trHeight w:val="277"/>
        </w:trPr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vMerge/>
            <w:tcBorders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vMerge/>
            <w:tcBorders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A400F" w:rsidRPr="00CA400F" w:rsidRDefault="00CA400F" w:rsidP="00CA400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           5.   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СНИЛС</w:t>
      </w:r>
      <w:proofErr w:type="gramStart"/>
      <w:r w:rsidRPr="00CA400F">
        <w:rPr>
          <w:rFonts w:ascii="Times New Roman CYR" w:hAnsi="Times New Roman CYR" w:cs="Times New Roman CYR"/>
        </w:rPr>
        <w:t xml:space="preserve">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-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-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-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proofErr w:type="gramEnd"/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номер мобильного телефона в федеральном формате: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e-</w:t>
      </w:r>
      <w:proofErr w:type="spellStart"/>
      <w:r w:rsidRPr="00CA400F">
        <w:rPr>
          <w:rFonts w:ascii="Times New Roman CYR" w:hAnsi="Times New Roman CYR" w:cs="Times New Roman CYR"/>
        </w:rPr>
        <w:t>mail</w:t>
      </w:r>
      <w:proofErr w:type="spellEnd"/>
      <w:r w:rsidRPr="00CA400F">
        <w:rPr>
          <w:rFonts w:ascii="Times New Roman CYR" w:hAnsi="Times New Roman CYR" w:cs="Times New Roman CYR"/>
        </w:rPr>
        <w:t xml:space="preserve"> _________________________ (если имеется)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гражданство - Российская Федерация/ 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16"/>
          <w:szCs w:val="16"/>
        </w:rPr>
      </w:pPr>
      <w:r w:rsidRPr="00CA400F">
        <w:rPr>
          <w:rFonts w:ascii="Times New Roman CYR" w:hAnsi="Times New Roman CYR" w:cs="Times New Roman CYR"/>
          <w:sz w:val="22"/>
          <w:szCs w:val="22"/>
        </w:rPr>
        <w:t xml:space="preserve"> </w:t>
      </w:r>
      <w:r w:rsidRPr="00CA400F">
        <w:rPr>
          <w:rFonts w:ascii="Times New Roman CYR" w:hAnsi="Times New Roman CYR" w:cs="Times New Roman CYR"/>
          <w:sz w:val="22"/>
          <w:szCs w:val="22"/>
        </w:rPr>
        <w:tab/>
      </w:r>
      <w:r w:rsidRPr="00CA400F">
        <w:rPr>
          <w:rFonts w:ascii="Times New Roman CYR" w:hAnsi="Times New Roman CYR" w:cs="Times New Roman CYR"/>
          <w:sz w:val="22"/>
          <w:szCs w:val="22"/>
        </w:rPr>
        <w:tab/>
      </w:r>
      <w:r w:rsidRPr="00CA400F">
        <w:rPr>
          <w:rFonts w:ascii="Times New Roman CYR" w:hAnsi="Times New Roman CYR" w:cs="Times New Roman CYR"/>
          <w:sz w:val="22"/>
          <w:szCs w:val="22"/>
        </w:rPr>
        <w:tab/>
      </w:r>
      <w:r w:rsidRPr="00CA400F">
        <w:rPr>
          <w:rFonts w:ascii="Times New Roman CYR" w:hAnsi="Times New Roman CYR" w:cs="Times New Roman CYR"/>
          <w:sz w:val="22"/>
          <w:szCs w:val="22"/>
        </w:rPr>
        <w:tab/>
      </w:r>
      <w:r w:rsidRPr="00CA400F">
        <w:rPr>
          <w:rFonts w:ascii="Times New Roman CYR" w:hAnsi="Times New Roman CYR" w:cs="Times New Roman CYR"/>
          <w:sz w:val="22"/>
          <w:szCs w:val="22"/>
        </w:rPr>
        <w:tab/>
      </w:r>
      <w:r w:rsidRPr="00CA400F">
        <w:rPr>
          <w:rFonts w:ascii="Times New Roman CYR" w:hAnsi="Times New Roman CYR" w:cs="Times New Roman CYR"/>
          <w:sz w:val="22"/>
          <w:szCs w:val="22"/>
        </w:rPr>
        <w:tab/>
      </w:r>
      <w:r w:rsidRPr="00CA400F">
        <w:rPr>
          <w:rFonts w:ascii="Times New Roman CYR" w:hAnsi="Times New Roman CYR" w:cs="Times New Roman CYR"/>
          <w:sz w:val="16"/>
          <w:szCs w:val="16"/>
        </w:rPr>
        <w:t>(наименование иностранного государства)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В случае</w:t>
      </w:r>
      <w:proofErr w:type="gramStart"/>
      <w:r w:rsidRPr="00CA400F">
        <w:rPr>
          <w:rFonts w:ascii="Times New Roman CYR" w:hAnsi="Times New Roman CYR" w:cs="Times New Roman CYR"/>
        </w:rPr>
        <w:t>,</w:t>
      </w:r>
      <w:proofErr w:type="gramEnd"/>
      <w:r w:rsidRPr="00CA400F">
        <w:rPr>
          <w:rFonts w:ascii="Times New Roman CYR" w:hAnsi="Times New Roman CYR" w:cs="Times New Roman CYR"/>
        </w:rPr>
        <w:t xml:space="preserve"> если документ, удостоверяющий личность - паспорт гражданина РФ: 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серия, номер -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 xml:space="preserve">  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кем </w:t>
      </w:r>
      <w:proofErr w:type="gramStart"/>
      <w:r w:rsidRPr="00CA400F">
        <w:rPr>
          <w:rFonts w:ascii="Times New Roman CYR" w:hAnsi="Times New Roman CYR" w:cs="Times New Roman CYR"/>
        </w:rPr>
        <w:t>выдан</w:t>
      </w:r>
      <w:proofErr w:type="gramEnd"/>
      <w:r w:rsidRPr="00CA400F">
        <w:rPr>
          <w:rFonts w:ascii="Times New Roman CYR" w:hAnsi="Times New Roman CYR" w:cs="Times New Roman CYR"/>
        </w:rPr>
        <w:t>- _____________________________________________________________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дата выдачи -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код подразделения -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дата рождения -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место рождения - ________________________________________________________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В случае</w:t>
      </w:r>
      <w:proofErr w:type="gramStart"/>
      <w:r w:rsidRPr="00CA400F">
        <w:rPr>
          <w:rFonts w:ascii="Times New Roman CYR" w:hAnsi="Times New Roman CYR" w:cs="Times New Roman CYR"/>
        </w:rPr>
        <w:t>,</w:t>
      </w:r>
      <w:proofErr w:type="gramEnd"/>
      <w:r w:rsidRPr="00CA400F">
        <w:rPr>
          <w:rFonts w:ascii="Times New Roman CYR" w:hAnsi="Times New Roman CYR" w:cs="Times New Roman CYR"/>
        </w:rPr>
        <w:t xml:space="preserve"> если документ, удостоверяющий личность - паспорт гражданина иностранного государства: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дата выдачи -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дата окончания срока действия -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 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          6. Прошу информировать меня о ходе исполнения услуги (получения результата услуги) через единый личный кабинет </w:t>
      </w:r>
      <w:proofErr w:type="gramStart"/>
      <w:r w:rsidRPr="00CA400F">
        <w:rPr>
          <w:rFonts w:ascii="Times New Roman CYR" w:hAnsi="Times New Roman CYR" w:cs="Times New Roman CYR"/>
        </w:rPr>
        <w:t>интернет-портала</w:t>
      </w:r>
      <w:proofErr w:type="gramEnd"/>
      <w:r w:rsidRPr="00CA400F">
        <w:rPr>
          <w:rFonts w:ascii="Times New Roman CYR" w:hAnsi="Times New Roman CYR" w:cs="Times New Roman CYR"/>
        </w:rPr>
        <w:t xml:space="preserve"> www.gosuslugi.ru (для заявителей, зарегистрированных в ЕСИА) СНИЛС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-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-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-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 xml:space="preserve"> 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(отметьте только один вариант)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280"/>
        <w:gridCol w:w="1680"/>
        <w:gridCol w:w="420"/>
        <w:gridCol w:w="280"/>
        <w:gridCol w:w="1680"/>
      </w:tblGrid>
      <w:tr w:rsidR="00CA400F" w:rsidRPr="00CA400F" w:rsidTr="007226DB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>ДА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>НЕТ</w:t>
            </w:r>
          </w:p>
        </w:tc>
      </w:tr>
    </w:tbl>
    <w:p w:rsidR="00CA400F" w:rsidRPr="00CA400F" w:rsidRDefault="00CA400F" w:rsidP="00CA400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tbl>
      <w:tblPr>
        <w:tblW w:w="103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1"/>
        <w:gridCol w:w="303"/>
        <w:gridCol w:w="2463"/>
        <w:gridCol w:w="525"/>
        <w:gridCol w:w="2492"/>
        <w:gridCol w:w="767"/>
      </w:tblGrid>
      <w:tr w:rsidR="00CA400F" w:rsidRPr="00CA400F" w:rsidTr="007226DB">
        <w:tc>
          <w:tcPr>
            <w:tcW w:w="4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>"___" _______________ 20___ год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gridAfter w:val="1"/>
          <w:wAfter w:w="767" w:type="dxa"/>
          <w:trHeight w:val="215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lastRenderedPageBreak/>
              <w:t>ЗАЯВИТЕЛЬ: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</w:tr>
      <w:tr w:rsidR="00CA400F" w:rsidRPr="00CA400F" w:rsidTr="007226DB">
        <w:trPr>
          <w:gridAfter w:val="1"/>
          <w:wAfter w:w="767" w:type="dxa"/>
          <w:trHeight w:val="850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_____________________________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gramStart"/>
            <w:r w:rsidRPr="00CA400F">
              <w:rPr>
                <w:sz w:val="16"/>
                <w:szCs w:val="16"/>
              </w:rPr>
              <w:t>(наименование должности   руководителя</w:t>
            </w:r>
            <w:proofErr w:type="gramEnd"/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CA400F">
              <w:rPr>
                <w:sz w:val="16"/>
                <w:szCs w:val="16"/>
              </w:rPr>
              <w:t>для юридического лица)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both"/>
            </w:pPr>
            <w:r w:rsidRPr="00CA400F">
              <w:t>__________________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A400F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both"/>
            </w:pPr>
            <w:r w:rsidRPr="00CA400F">
              <w:t>_______________________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A400F">
              <w:rPr>
                <w:sz w:val="16"/>
                <w:szCs w:val="16"/>
              </w:rPr>
              <w:t>(фамилия и инициалы)</w:t>
            </w:r>
          </w:p>
        </w:tc>
      </w:tr>
    </w:tbl>
    <w:p w:rsidR="00CA400F" w:rsidRPr="00CA400F" w:rsidRDefault="00CA400F" w:rsidP="00CA400F">
      <w:pPr>
        <w:widowControl w:val="0"/>
        <w:autoSpaceDE w:val="0"/>
        <w:autoSpaceDN w:val="0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</w:pPr>
      <w:r w:rsidRPr="00CA400F">
        <w:t>для юридического лица</w:t>
      </w:r>
      <w:r w:rsidRPr="00CA400F">
        <w:tab/>
      </w:r>
      <w:r w:rsidRPr="00CA400F">
        <w:tab/>
      </w:r>
      <w:r w:rsidRPr="00CA400F">
        <w:tab/>
      </w:r>
      <w:r w:rsidRPr="00CA400F">
        <w:tab/>
      </w:r>
      <w:r w:rsidRPr="00CA400F">
        <w:tab/>
      </w:r>
      <w:r w:rsidRPr="00CA400F">
        <w:tab/>
      </w:r>
      <w:r w:rsidRPr="00CA400F">
        <w:tab/>
      </w:r>
    </w:p>
    <w:p w:rsidR="00CA400F" w:rsidRPr="00CA400F" w:rsidRDefault="00CA400F" w:rsidP="00CA400F">
      <w:pPr>
        <w:widowControl w:val="0"/>
        <w:autoSpaceDE w:val="0"/>
        <w:autoSpaceDN w:val="0"/>
      </w:pPr>
      <w:r w:rsidRPr="00CA400F">
        <w:t xml:space="preserve">«____» ___________ 20___ г.       </w:t>
      </w:r>
    </w:p>
    <w:p w:rsidR="00CA400F" w:rsidRPr="00CA400F" w:rsidRDefault="00CA400F" w:rsidP="00CA400F">
      <w:pPr>
        <w:widowControl w:val="0"/>
        <w:autoSpaceDE w:val="0"/>
        <w:autoSpaceDN w:val="0"/>
      </w:pPr>
      <w:r w:rsidRPr="00CA400F">
        <w:t>М.П. (при наличии)</w:t>
      </w:r>
    </w:p>
    <w:p w:rsidR="00CA400F" w:rsidRPr="00CA400F" w:rsidRDefault="00CA400F" w:rsidP="00CA400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4"/>
      </w:tblGrid>
      <w:tr w:rsidR="00CA400F" w:rsidRPr="00CA400F" w:rsidTr="007226DB">
        <w:trPr>
          <w:trHeight w:val="1062"/>
        </w:trPr>
        <w:tc>
          <w:tcPr>
            <w:tcW w:w="9284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Заявление и прилагаемые к нему согласно перечню, документы приняты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«__» ____________ 20__ г.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Наименование должностного лица,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proofErr w:type="gramStart"/>
            <w:r w:rsidRPr="00CA400F">
              <w:t>принявшего</w:t>
            </w:r>
            <w:proofErr w:type="gramEnd"/>
            <w:r w:rsidRPr="00CA400F">
              <w:t xml:space="preserve"> документы                          _______________        _______________________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CA400F">
              <w:rPr>
                <w:sz w:val="16"/>
                <w:szCs w:val="16"/>
              </w:rPr>
              <w:t xml:space="preserve">                                                                                                               (подпись)                                           (инициалы, фамилия)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CA400F">
              <w:rPr>
                <w:sz w:val="22"/>
                <w:szCs w:val="20"/>
              </w:rPr>
              <w:t xml:space="preserve"> 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CA400F" w:rsidRPr="00CA400F" w:rsidRDefault="00CA400F" w:rsidP="00CA400F">
      <w:pPr>
        <w:widowControl w:val="0"/>
        <w:autoSpaceDE w:val="0"/>
        <w:autoSpaceDN w:val="0"/>
        <w:ind w:firstLine="142"/>
        <w:jc w:val="both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ind w:firstLine="142"/>
        <w:jc w:val="both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ind w:firstLine="142"/>
        <w:jc w:val="both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ind w:firstLine="142"/>
        <w:jc w:val="both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ind w:firstLine="142"/>
        <w:jc w:val="both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ind w:firstLine="142"/>
        <w:jc w:val="both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ind w:firstLine="142"/>
        <w:jc w:val="both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ind w:firstLine="142"/>
        <w:jc w:val="both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ind w:firstLine="142"/>
        <w:jc w:val="both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ind w:firstLine="142"/>
        <w:jc w:val="both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ind w:firstLine="142"/>
        <w:jc w:val="both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ind w:firstLine="142"/>
        <w:jc w:val="both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ind w:firstLine="142"/>
        <w:jc w:val="both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ind w:firstLine="142"/>
        <w:jc w:val="both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ind w:firstLine="142"/>
        <w:jc w:val="both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ind w:firstLine="142"/>
        <w:jc w:val="both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ind w:firstLine="142"/>
        <w:jc w:val="both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ind w:firstLine="142"/>
        <w:jc w:val="right"/>
        <w:rPr>
          <w:sz w:val="22"/>
          <w:szCs w:val="20"/>
        </w:rPr>
      </w:pPr>
    </w:p>
    <w:p w:rsidR="00CA400F" w:rsidRPr="00CA400F" w:rsidRDefault="00CA400F" w:rsidP="00CA400F">
      <w:pPr>
        <w:spacing w:after="160" w:line="259" w:lineRule="auto"/>
        <w:rPr>
          <w:sz w:val="22"/>
          <w:szCs w:val="20"/>
        </w:rPr>
      </w:pPr>
      <w:r w:rsidRPr="00CA400F">
        <w:rPr>
          <w:sz w:val="22"/>
          <w:szCs w:val="22"/>
          <w:lang w:eastAsia="en-US"/>
        </w:rPr>
        <w:br w:type="page"/>
      </w:r>
    </w:p>
    <w:p w:rsidR="00CA400F" w:rsidRPr="00CA400F" w:rsidRDefault="00CA400F" w:rsidP="00CA400F">
      <w:pPr>
        <w:ind w:left="4536"/>
        <w:rPr>
          <w:bCs/>
        </w:rPr>
      </w:pPr>
      <w:r w:rsidRPr="00CA400F">
        <w:rPr>
          <w:bCs/>
        </w:rPr>
        <w:lastRenderedPageBreak/>
        <w:t>Приложение № 2</w:t>
      </w:r>
    </w:p>
    <w:p w:rsidR="00CA400F" w:rsidRPr="00CA400F" w:rsidRDefault="00CA400F" w:rsidP="00CA400F">
      <w:pPr>
        <w:ind w:left="4536"/>
      </w:pPr>
      <w:r w:rsidRPr="00CA400F">
        <w:t>к Административному регламенту по предоставлению муниципальной услуги «Выдача разрешения на строительство в случае, если строительство объекта капитального строительства планируется осуществлять на территориях двух и более поселений в границах муниципального  района, и в случае реконструкции объекта капитального строительства, расположенного на территориях двух и более поселений»</w:t>
      </w:r>
    </w:p>
    <w:p w:rsidR="00CA400F" w:rsidRPr="00CA400F" w:rsidRDefault="00CA400F" w:rsidP="00CA400F">
      <w:pPr>
        <w:ind w:left="4536"/>
        <w:rPr>
          <w:sz w:val="22"/>
          <w:szCs w:val="22"/>
          <w:lang w:eastAsia="en-US"/>
        </w:rPr>
      </w:pPr>
    </w:p>
    <w:p w:rsidR="00CA400F" w:rsidRPr="00CA400F" w:rsidRDefault="00CA400F" w:rsidP="00CA400F">
      <w:pPr>
        <w:ind w:left="4536" w:right="34"/>
        <w:rPr>
          <w:lang w:eastAsia="en-US"/>
        </w:rPr>
      </w:pPr>
      <w:r w:rsidRPr="00CA400F">
        <w:rPr>
          <w:lang w:eastAsia="en-US"/>
        </w:rPr>
        <w:t>Наименование органа местного самоуправления: 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 xml:space="preserve">                  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Сведения о заявителе: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center"/>
        <w:rPr>
          <w:sz w:val="16"/>
          <w:szCs w:val="20"/>
        </w:rPr>
      </w:pPr>
      <w:r w:rsidRPr="00CA400F">
        <w:rPr>
          <w:sz w:val="16"/>
          <w:szCs w:val="20"/>
        </w:rPr>
        <w:t>(Ф.И.О. физического лица (в том числе физического лица, зарегистрированного в качестве индивидуального предпринимателя), полное наименование организации и организационно-правовой формы юридического лица) в лице: (для юридических лиц)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rPr>
          <w:sz w:val="20"/>
          <w:szCs w:val="20"/>
        </w:rPr>
        <w:t xml:space="preserve">                             </w:t>
      </w: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center"/>
        <w:rPr>
          <w:sz w:val="16"/>
          <w:szCs w:val="16"/>
        </w:rPr>
      </w:pPr>
      <w:r w:rsidRPr="00CA400F">
        <w:rPr>
          <w:sz w:val="16"/>
          <w:szCs w:val="16"/>
        </w:rPr>
        <w:t>(Ф.И.О. руководителя или иного уполномоченного лица)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  <w:rPr>
          <w:sz w:val="20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Документ, удостоверяющий личность: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center"/>
        <w:rPr>
          <w:sz w:val="16"/>
          <w:szCs w:val="16"/>
        </w:rPr>
      </w:pPr>
      <w:r w:rsidRPr="00CA400F">
        <w:rPr>
          <w:sz w:val="16"/>
          <w:szCs w:val="16"/>
        </w:rPr>
        <w:t>(вид документа, серия, номер)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center"/>
        <w:rPr>
          <w:sz w:val="16"/>
          <w:szCs w:val="16"/>
        </w:rPr>
      </w:pPr>
      <w:r w:rsidRPr="00CA400F">
        <w:rPr>
          <w:sz w:val="16"/>
          <w:szCs w:val="16"/>
        </w:rPr>
        <w:t xml:space="preserve">(кем, когда </w:t>
      </w:r>
      <w:proofErr w:type="gramStart"/>
      <w:r w:rsidRPr="00CA400F">
        <w:rPr>
          <w:sz w:val="16"/>
          <w:szCs w:val="16"/>
        </w:rPr>
        <w:t>выдан</w:t>
      </w:r>
      <w:proofErr w:type="gramEnd"/>
      <w:r w:rsidRPr="00CA400F">
        <w:rPr>
          <w:sz w:val="16"/>
          <w:szCs w:val="16"/>
        </w:rPr>
        <w:t>) - для физических лиц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  <w:rPr>
          <w:sz w:val="20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Сведения о государственной регистрации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proofErr w:type="gramStart"/>
      <w:r w:rsidRPr="00CA400F">
        <w:t>юридического лица (индивидуального</w:t>
      </w:r>
      <w:proofErr w:type="gramEnd"/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предпринимателя):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ОГРН (ОГРНИП) 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ИНН 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Контактная информация: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тел. 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эл. почта 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адрес места нахождения (регистрации):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center"/>
        <w:rPr>
          <w:rFonts w:ascii="Courier New" w:hAnsi="Courier New" w:cs="Courier New"/>
          <w:b/>
          <w:sz w:val="20"/>
          <w:szCs w:val="20"/>
        </w:rPr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b/>
          <w:sz w:val="22"/>
          <w:szCs w:val="20"/>
        </w:rPr>
      </w:pPr>
      <w:bookmarkStart w:id="50" w:name="P836"/>
      <w:bookmarkEnd w:id="50"/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b/>
        </w:rPr>
      </w:pPr>
      <w:r w:rsidRPr="00CA400F">
        <w:rPr>
          <w:b/>
        </w:rPr>
        <w:t>Уведомление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b/>
        </w:rPr>
      </w:pPr>
      <w:r w:rsidRPr="00CA400F">
        <w:rPr>
          <w:b/>
        </w:rPr>
        <w:t>о переходе прав на земельный участок/ об образовании земельного участка</w:t>
      </w:r>
    </w:p>
    <w:p w:rsidR="00CA400F" w:rsidRPr="00CA400F" w:rsidRDefault="00CA400F" w:rsidP="00CA400F">
      <w:pPr>
        <w:widowControl w:val="0"/>
        <w:autoSpaceDE w:val="0"/>
        <w:autoSpaceDN w:val="0"/>
      </w:pPr>
    </w:p>
    <w:p w:rsidR="00CA400F" w:rsidRPr="00CA400F" w:rsidRDefault="00CA400F" w:rsidP="00CA400F">
      <w:pPr>
        <w:widowControl w:val="0"/>
        <w:autoSpaceDE w:val="0"/>
        <w:autoSpaceDN w:val="0"/>
        <w:ind w:firstLine="284"/>
        <w:jc w:val="both"/>
      </w:pPr>
      <w:r w:rsidRPr="00CA400F">
        <w:t>1.  Прошу принять к сведению информацию о переходе прав на земельный участок/об образовании земельного участка (</w:t>
      </w:r>
      <w:proofErr w:type="gramStart"/>
      <w:r w:rsidRPr="00CA400F">
        <w:t>нужное</w:t>
      </w:r>
      <w:proofErr w:type="gramEnd"/>
      <w:r w:rsidRPr="00CA400F">
        <w:t xml:space="preserve"> подчеркнуть)</w:t>
      </w:r>
    </w:p>
    <w:p w:rsidR="00CA400F" w:rsidRPr="00CA400F" w:rsidRDefault="00CA400F" w:rsidP="00CA400F">
      <w:pPr>
        <w:widowControl w:val="0"/>
        <w:autoSpaceDE w:val="0"/>
        <w:autoSpaceDN w:val="0"/>
      </w:pPr>
    </w:p>
    <w:p w:rsidR="00CA400F" w:rsidRPr="00CA400F" w:rsidRDefault="00CA400F" w:rsidP="00CA400F">
      <w:pPr>
        <w:widowControl w:val="0"/>
        <w:autoSpaceDE w:val="0"/>
        <w:autoSpaceDN w:val="0"/>
        <w:rPr>
          <w:sz w:val="20"/>
          <w:szCs w:val="20"/>
        </w:rPr>
      </w:pPr>
      <w:r w:rsidRPr="00CA400F">
        <w:t xml:space="preserve">для внесения изменений в разрешение на строительство/реконструкцию </w:t>
      </w:r>
      <w:proofErr w:type="gramStart"/>
      <w:r w:rsidRPr="00CA400F">
        <w:t>от</w:t>
      </w:r>
      <w:proofErr w:type="gramEnd"/>
      <w:r w:rsidRPr="00CA400F">
        <w:t xml:space="preserve"> ____________ №______________</w:t>
      </w:r>
    </w:p>
    <w:p w:rsidR="00CA400F" w:rsidRPr="00CA400F" w:rsidRDefault="00CA400F" w:rsidP="00CA400F">
      <w:pPr>
        <w:widowControl w:val="0"/>
        <w:autoSpaceDE w:val="0"/>
        <w:autoSpaceDN w:val="0"/>
        <w:rPr>
          <w:sz w:val="16"/>
          <w:szCs w:val="16"/>
        </w:rPr>
      </w:pPr>
      <w:r w:rsidRPr="00CA400F">
        <w:rPr>
          <w:sz w:val="16"/>
          <w:szCs w:val="16"/>
        </w:rPr>
        <w:t xml:space="preserve">                                                                                                  (нужное подчеркнуть)</w:t>
      </w:r>
    </w:p>
    <w:p w:rsidR="00CA400F" w:rsidRPr="00CA400F" w:rsidRDefault="00CA400F" w:rsidP="00CA400F">
      <w:pPr>
        <w:widowControl w:val="0"/>
        <w:autoSpaceDE w:val="0"/>
        <w:autoSpaceDN w:val="0"/>
        <w:rPr>
          <w:sz w:val="20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</w:pPr>
      <w:r w:rsidRPr="00CA400F">
        <w:t>на земельном участке __________________________________________________________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sz w:val="16"/>
          <w:szCs w:val="16"/>
        </w:rPr>
      </w:pPr>
      <w:proofErr w:type="gramStart"/>
      <w:r w:rsidRPr="00CA400F">
        <w:rPr>
          <w:sz w:val="16"/>
          <w:szCs w:val="16"/>
        </w:rPr>
        <w:t>(городской округ, муниципальный район, поселение и т.д.</w:t>
      </w:r>
      <w:proofErr w:type="gramEnd"/>
    </w:p>
    <w:p w:rsidR="00CA400F" w:rsidRPr="00CA400F" w:rsidRDefault="00CA400F" w:rsidP="00CA400F">
      <w:pPr>
        <w:widowControl w:val="0"/>
        <w:autoSpaceDE w:val="0"/>
        <w:autoSpaceDN w:val="0"/>
      </w:pPr>
      <w:r w:rsidRPr="00CA400F">
        <w:t>_____________________________________________________________________________,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CA400F">
        <w:rPr>
          <w:sz w:val="16"/>
          <w:szCs w:val="16"/>
        </w:rPr>
        <w:t>или строительный адрес, кадастровый номер, условный номер)</w:t>
      </w:r>
    </w:p>
    <w:p w:rsidR="00CA400F" w:rsidRPr="00CA400F" w:rsidRDefault="00CA400F" w:rsidP="00CA400F">
      <w:pPr>
        <w:widowControl w:val="0"/>
        <w:autoSpaceDE w:val="0"/>
        <w:autoSpaceDN w:val="0"/>
      </w:pPr>
      <w:r w:rsidRPr="00CA400F">
        <w:t>право на земельный участок закреплено ___________________________________________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sz w:val="16"/>
          <w:szCs w:val="20"/>
        </w:rPr>
      </w:pPr>
      <w:r w:rsidRPr="00CA400F">
        <w:rPr>
          <w:sz w:val="16"/>
          <w:szCs w:val="20"/>
        </w:rPr>
        <w:t>(наименование документа, номер, дата)</w:t>
      </w:r>
    </w:p>
    <w:p w:rsidR="00CA400F" w:rsidRPr="00CA400F" w:rsidRDefault="00CA400F" w:rsidP="00CA400F">
      <w:pPr>
        <w:widowControl w:val="0"/>
        <w:autoSpaceDE w:val="0"/>
        <w:autoSpaceDN w:val="0"/>
      </w:pPr>
      <w:r w:rsidRPr="00CA400F">
        <w:t>_____________________________________________________________________________,</w:t>
      </w:r>
    </w:p>
    <w:p w:rsidR="00CA400F" w:rsidRPr="00CA400F" w:rsidRDefault="00CA400F" w:rsidP="00CA400F">
      <w:pPr>
        <w:widowControl w:val="0"/>
        <w:autoSpaceDE w:val="0"/>
        <w:autoSpaceDN w:val="0"/>
      </w:pPr>
      <w:r w:rsidRPr="00CA400F">
        <w:t>решение об образовании земельных участков 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CA400F">
        <w:rPr>
          <w:sz w:val="16"/>
          <w:szCs w:val="16"/>
        </w:rPr>
        <w:t xml:space="preserve">                                                             (наименование документа, номер, дата)</w:t>
      </w:r>
    </w:p>
    <w:p w:rsidR="00CA400F" w:rsidRPr="00CA400F" w:rsidRDefault="00CA400F" w:rsidP="00CA400F">
      <w:pPr>
        <w:widowControl w:val="0"/>
        <w:autoSpaceDE w:val="0"/>
        <w:autoSpaceDN w:val="0"/>
      </w:pPr>
      <w:r w:rsidRPr="00CA400F">
        <w:t>_____________________________________________________________________________,</w:t>
      </w:r>
    </w:p>
    <w:p w:rsidR="00CA400F" w:rsidRPr="00CA400F" w:rsidRDefault="00CA400F" w:rsidP="00CA400F">
      <w:pPr>
        <w:widowControl w:val="0"/>
        <w:autoSpaceDE w:val="0"/>
        <w:autoSpaceDN w:val="0"/>
      </w:pPr>
      <w:r w:rsidRPr="00CA400F">
        <w:t>градостроительный план земельного участка ______________________________________.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CA400F">
        <w:rPr>
          <w:sz w:val="16"/>
          <w:szCs w:val="16"/>
        </w:rPr>
        <w:t xml:space="preserve">                                                                             (номер, дата)</w:t>
      </w:r>
    </w:p>
    <w:p w:rsidR="00CA400F" w:rsidRPr="00CA400F" w:rsidRDefault="00CA400F" w:rsidP="00CA400F">
      <w:pPr>
        <w:widowControl w:val="0"/>
        <w:autoSpaceDE w:val="0"/>
        <w:autoSpaceDN w:val="0"/>
        <w:ind w:firstLine="284"/>
        <w:jc w:val="both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ind w:firstLine="284"/>
        <w:jc w:val="both"/>
        <w:rPr>
          <w:u w:val="single"/>
        </w:rPr>
      </w:pPr>
      <w:r w:rsidRPr="00CA400F">
        <w:t>Предупрежде</w:t>
      </w:r>
      <w:proofErr w:type="gramStart"/>
      <w:r w:rsidRPr="00CA400F">
        <w:t>н(</w:t>
      </w:r>
      <w:proofErr w:type="gramEnd"/>
      <w:r w:rsidRPr="00CA400F">
        <w:t>а) об ответственности за предоставление заведомо ложной информации                                              и недостоверных данных.</w:t>
      </w:r>
      <w:r w:rsidRPr="00CA400F">
        <w:rPr>
          <w:u w:val="single"/>
        </w:rPr>
        <w:t xml:space="preserve">  </w:t>
      </w:r>
    </w:p>
    <w:p w:rsidR="00CA400F" w:rsidRPr="00CA400F" w:rsidRDefault="00CA400F" w:rsidP="00CA400F">
      <w:pPr>
        <w:widowControl w:val="0"/>
        <w:autoSpaceDE w:val="0"/>
        <w:autoSpaceDN w:val="0"/>
        <w:ind w:firstLine="284"/>
        <w:jc w:val="both"/>
        <w:rPr>
          <w:u w:val="single"/>
        </w:rPr>
      </w:pPr>
    </w:p>
    <w:p w:rsidR="00CA400F" w:rsidRPr="00CA400F" w:rsidRDefault="00CA400F" w:rsidP="00CA400F">
      <w:pPr>
        <w:widowControl w:val="0"/>
        <w:autoSpaceDE w:val="0"/>
        <w:autoSpaceDN w:val="0"/>
        <w:ind w:firstLine="284"/>
        <w:jc w:val="both"/>
        <w:rPr>
          <w:u w:val="single"/>
        </w:rPr>
      </w:pPr>
      <w:r w:rsidRPr="00CA400F">
        <w:rPr>
          <w:u w:val="single"/>
        </w:rPr>
        <w:t xml:space="preserve">                     </w:t>
      </w:r>
    </w:p>
    <w:p w:rsidR="00CA400F" w:rsidRPr="00CA400F" w:rsidRDefault="00CA400F" w:rsidP="00CA400F">
      <w:pPr>
        <w:widowControl w:val="0"/>
        <w:autoSpaceDE w:val="0"/>
        <w:autoSpaceDN w:val="0"/>
        <w:ind w:firstLine="284"/>
        <w:jc w:val="both"/>
      </w:pPr>
      <w:r w:rsidRPr="00CA400F">
        <w:t>2. Документы, необходимые для предоставления муниципальной услуги, прилагаются.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</w:p>
    <w:p w:rsidR="00CA400F" w:rsidRPr="00CA400F" w:rsidRDefault="00CA400F" w:rsidP="00CA400F">
      <w:pPr>
        <w:widowControl w:val="0"/>
        <w:autoSpaceDE w:val="0"/>
        <w:autoSpaceDN w:val="0"/>
        <w:jc w:val="both"/>
      </w:pPr>
      <w:proofErr w:type="gramStart"/>
      <w:r w:rsidRPr="00CA400F">
        <w:t>Опись прилагаемых документов: *)</w:t>
      </w:r>
      <w:proofErr w:type="gramEnd"/>
    </w:p>
    <w:p w:rsidR="00CA400F" w:rsidRPr="00CA400F" w:rsidRDefault="00CA400F" w:rsidP="00CA400F">
      <w:pPr>
        <w:widowControl w:val="0"/>
        <w:autoSpaceDE w:val="0"/>
        <w:autoSpaceDN w:val="0"/>
        <w:jc w:val="both"/>
      </w:pPr>
      <w:r w:rsidRPr="00CA400F">
        <w:t>1) ___________________________________________________________________________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  <w:r w:rsidRPr="00CA400F">
        <w:t>2) ___________________________________________________________________________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  <w:r w:rsidRPr="00CA400F">
        <w:t>3) ___________________________________________________________________________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  <w:r w:rsidRPr="00CA400F">
        <w:t xml:space="preserve">      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CA400F">
        <w:rPr>
          <w:sz w:val="16"/>
          <w:szCs w:val="16"/>
        </w:rPr>
        <w:t xml:space="preserve"> *) прилагаются документы по перечню пункта 25 Административного регламента, а также, по желанию заявителя, документы по перечню пункта 34 Административного регламента. (Правоустанавливающие документы на земельный участок прилагаются заявителем обязательно, если такие документы (их копии или сведений, содержащиеся в них) отсутствуют в Едином государственном реестре недвижимости.)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sz w:val="12"/>
          <w:szCs w:val="12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rFonts w:ascii="Times New Roman CYR" w:hAnsi="Times New Roman CYR" w:cs="Times New Roman CYR"/>
        </w:rPr>
      </w:pPr>
      <w:r w:rsidRPr="00CA400F">
        <w:rPr>
          <w:sz w:val="20"/>
          <w:szCs w:val="20"/>
        </w:rPr>
        <w:t xml:space="preserve">          </w:t>
      </w:r>
      <w:r w:rsidRPr="00CA400F">
        <w:rPr>
          <w:rFonts w:ascii="Times New Roman CYR" w:hAnsi="Times New Roman CYR" w:cs="Times New Roman CYR"/>
        </w:rPr>
        <w:t>3. Результат услуги прошу предоставить мне/представителю (при наличии доверенности) в виде: (отметьте только один вариант)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"/>
        <w:gridCol w:w="246"/>
        <w:gridCol w:w="8384"/>
      </w:tblGrid>
      <w:tr w:rsidR="00CA400F" w:rsidRPr="00CA400F" w:rsidTr="007226DB">
        <w:trPr>
          <w:trHeight w:val="256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>электронного документа, подписанного уполномоченным должностным лицом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gramStart"/>
            <w:r w:rsidRPr="00CA400F">
              <w:rPr>
                <w:rFonts w:ascii="Times New Roman CYR" w:hAnsi="Times New Roman CYR" w:cs="Times New Roman CYR"/>
              </w:rPr>
              <w:t>с использованием квалифицированной электронной подписи (посредством</w:t>
            </w:r>
            <w:proofErr w:type="gramEnd"/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 xml:space="preserve">направления в личный кабинет </w:t>
            </w:r>
            <w:proofErr w:type="gramStart"/>
            <w:r w:rsidRPr="00CA400F">
              <w:rPr>
                <w:rFonts w:ascii="Times New Roman CYR" w:hAnsi="Times New Roman CYR" w:cs="Times New Roman CYR"/>
              </w:rPr>
              <w:t>интернет-портала</w:t>
            </w:r>
            <w:proofErr w:type="gramEnd"/>
            <w:r w:rsidRPr="00CA400F">
              <w:rPr>
                <w:rFonts w:ascii="Times New Roman CYR" w:hAnsi="Times New Roman CYR" w:cs="Times New Roman CYR"/>
              </w:rPr>
              <w:t xml:space="preserve"> www.gosuslugi.ru);</w:t>
            </w:r>
          </w:p>
        </w:tc>
      </w:tr>
      <w:tr w:rsidR="00CA400F" w:rsidRPr="00CA400F" w:rsidTr="007226DB">
        <w:trPr>
          <w:trHeight w:val="256"/>
        </w:trPr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3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trHeight w:val="276"/>
        </w:trPr>
        <w:tc>
          <w:tcPr>
            <w:tcW w:w="36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3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trHeight w:val="278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384" w:type="dxa"/>
            <w:vMerge w:val="restart"/>
            <w:tcBorders>
              <w:top w:val="nil"/>
              <w:left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>документа на бумажном носителе в органе местного самоуправления (МФЦ при наличии соглашения).</w:t>
            </w:r>
          </w:p>
        </w:tc>
      </w:tr>
      <w:tr w:rsidR="00CA400F" w:rsidRPr="00CA400F" w:rsidTr="007226DB">
        <w:trPr>
          <w:trHeight w:val="277"/>
        </w:trPr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46" w:type="dxa"/>
            <w:vMerge/>
            <w:tcBorders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384" w:type="dxa"/>
            <w:vMerge/>
            <w:tcBorders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CA400F" w:rsidRPr="00CA400F" w:rsidRDefault="00CA400F" w:rsidP="00CA400F">
      <w:pPr>
        <w:widowControl w:val="0"/>
        <w:autoSpaceDE w:val="0"/>
        <w:autoSpaceDN w:val="0"/>
        <w:ind w:right="425"/>
      </w:pP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right="425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           4. В целях регистрации и (или) дальнейшего информирования о ходе исполнения услуги (получения результата услуги) прошу: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(отметьте только один вариант)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9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259"/>
        <w:gridCol w:w="8866"/>
      </w:tblGrid>
      <w:tr w:rsidR="00CA400F" w:rsidRPr="00CA400F" w:rsidTr="007226DB">
        <w:trPr>
          <w:trHeight w:val="278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vMerge w:val="restart"/>
            <w:tcBorders>
              <w:top w:val="nil"/>
              <w:left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 xml:space="preserve">произвести регистрацию на </w:t>
            </w:r>
            <w:proofErr w:type="gramStart"/>
            <w:r w:rsidRPr="00CA400F">
              <w:rPr>
                <w:rFonts w:ascii="Times New Roman CYR" w:hAnsi="Times New Roman CYR" w:cs="Times New Roman CYR"/>
              </w:rPr>
              <w:t>интернет-портале</w:t>
            </w:r>
            <w:proofErr w:type="gramEnd"/>
            <w:r w:rsidRPr="00CA400F">
              <w:rPr>
                <w:rFonts w:ascii="Times New Roman CYR" w:hAnsi="Times New Roman CYR" w:cs="Times New Roman CYR"/>
              </w:rPr>
              <w:t xml:space="preserve"> www.gosuslugi.ru (в ЕСИА);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trHeight w:val="277"/>
        </w:trPr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vMerge/>
            <w:tcBorders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vMerge/>
            <w:tcBorders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trHeight w:val="217"/>
        </w:trPr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trHeight w:val="276"/>
        </w:trPr>
        <w:tc>
          <w:tcPr>
            <w:tcW w:w="39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 xml:space="preserve">восстановить доступ на </w:t>
            </w:r>
            <w:proofErr w:type="gramStart"/>
            <w:r w:rsidRPr="00CA400F">
              <w:rPr>
                <w:rFonts w:ascii="Times New Roman CYR" w:hAnsi="Times New Roman CYR" w:cs="Times New Roman CYR"/>
              </w:rPr>
              <w:t>интернет-портале</w:t>
            </w:r>
            <w:proofErr w:type="gramEnd"/>
            <w:r w:rsidRPr="00CA400F">
              <w:rPr>
                <w:rFonts w:ascii="Times New Roman CYR" w:hAnsi="Times New Roman CYR" w:cs="Times New Roman CYR"/>
              </w:rPr>
              <w:t xml:space="preserve"> www.gosuslugi.ru (в ЕСИА);</w:t>
            </w:r>
          </w:p>
        </w:tc>
      </w:tr>
      <w:tr w:rsidR="00CA400F" w:rsidRPr="00CA400F" w:rsidTr="007226DB">
        <w:trPr>
          <w:trHeight w:val="217"/>
        </w:trPr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trHeight w:val="278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vMerge w:val="restart"/>
            <w:tcBorders>
              <w:top w:val="nil"/>
              <w:left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 xml:space="preserve">подтвердить регистрацию учетной записи на </w:t>
            </w:r>
            <w:proofErr w:type="gramStart"/>
            <w:r w:rsidRPr="00CA400F">
              <w:rPr>
                <w:rFonts w:ascii="Times New Roman CYR" w:hAnsi="Times New Roman CYR" w:cs="Times New Roman CYR"/>
              </w:rPr>
              <w:t>интернет-портале</w:t>
            </w:r>
            <w:proofErr w:type="gramEnd"/>
            <w:r w:rsidRPr="00CA400F">
              <w:rPr>
                <w:rFonts w:ascii="Times New Roman CYR" w:hAnsi="Times New Roman CYR" w:cs="Times New Roman CYR"/>
              </w:rPr>
              <w:t xml:space="preserve"> www.gosuslugi.ru (в ЕСИА)</w:t>
            </w:r>
          </w:p>
        </w:tc>
      </w:tr>
      <w:tr w:rsidR="00CA400F" w:rsidRPr="00CA400F" w:rsidTr="007226DB">
        <w:trPr>
          <w:trHeight w:val="277"/>
        </w:trPr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vMerge/>
            <w:tcBorders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vMerge/>
            <w:tcBorders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A400F" w:rsidRPr="00CA400F" w:rsidRDefault="00CA400F" w:rsidP="00CA400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           5.   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СНИЛС</w:t>
      </w:r>
      <w:proofErr w:type="gramStart"/>
      <w:r w:rsidRPr="00CA400F">
        <w:rPr>
          <w:rFonts w:ascii="Times New Roman CYR" w:hAnsi="Times New Roman CYR" w:cs="Times New Roman CYR"/>
        </w:rPr>
        <w:t xml:space="preserve">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-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-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-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proofErr w:type="gramEnd"/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номер мобильного телефона в федеральном формате: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lastRenderedPageBreak/>
        <w:t>e-</w:t>
      </w:r>
      <w:proofErr w:type="spellStart"/>
      <w:r w:rsidRPr="00CA400F">
        <w:rPr>
          <w:rFonts w:ascii="Times New Roman CYR" w:hAnsi="Times New Roman CYR" w:cs="Times New Roman CYR"/>
        </w:rPr>
        <w:t>mail</w:t>
      </w:r>
      <w:proofErr w:type="spellEnd"/>
      <w:r w:rsidRPr="00CA400F">
        <w:rPr>
          <w:rFonts w:ascii="Times New Roman CYR" w:hAnsi="Times New Roman CYR" w:cs="Times New Roman CYR"/>
        </w:rPr>
        <w:t xml:space="preserve"> _________________________ (если имеется)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гражданство - Российская Федерация/ 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16"/>
          <w:szCs w:val="16"/>
        </w:rPr>
      </w:pPr>
      <w:r w:rsidRPr="00CA400F">
        <w:rPr>
          <w:rFonts w:ascii="Times New Roman CYR" w:hAnsi="Times New Roman CYR" w:cs="Times New Roman CYR"/>
          <w:sz w:val="22"/>
          <w:szCs w:val="22"/>
        </w:rPr>
        <w:t xml:space="preserve"> </w:t>
      </w:r>
      <w:r w:rsidRPr="00CA400F">
        <w:rPr>
          <w:rFonts w:ascii="Times New Roman CYR" w:hAnsi="Times New Roman CYR" w:cs="Times New Roman CYR"/>
          <w:sz w:val="22"/>
          <w:szCs w:val="22"/>
        </w:rPr>
        <w:tab/>
      </w:r>
      <w:r w:rsidRPr="00CA400F">
        <w:rPr>
          <w:rFonts w:ascii="Times New Roman CYR" w:hAnsi="Times New Roman CYR" w:cs="Times New Roman CYR"/>
          <w:sz w:val="22"/>
          <w:szCs w:val="22"/>
        </w:rPr>
        <w:tab/>
      </w:r>
      <w:r w:rsidRPr="00CA400F">
        <w:rPr>
          <w:rFonts w:ascii="Times New Roman CYR" w:hAnsi="Times New Roman CYR" w:cs="Times New Roman CYR"/>
          <w:sz w:val="22"/>
          <w:szCs w:val="22"/>
        </w:rPr>
        <w:tab/>
      </w:r>
      <w:r w:rsidRPr="00CA400F">
        <w:rPr>
          <w:rFonts w:ascii="Times New Roman CYR" w:hAnsi="Times New Roman CYR" w:cs="Times New Roman CYR"/>
          <w:sz w:val="22"/>
          <w:szCs w:val="22"/>
        </w:rPr>
        <w:tab/>
      </w:r>
      <w:r w:rsidRPr="00CA400F">
        <w:rPr>
          <w:rFonts w:ascii="Times New Roman CYR" w:hAnsi="Times New Roman CYR" w:cs="Times New Roman CYR"/>
          <w:sz w:val="22"/>
          <w:szCs w:val="22"/>
        </w:rPr>
        <w:tab/>
      </w:r>
      <w:r w:rsidRPr="00CA400F">
        <w:rPr>
          <w:rFonts w:ascii="Times New Roman CYR" w:hAnsi="Times New Roman CYR" w:cs="Times New Roman CYR"/>
          <w:sz w:val="22"/>
          <w:szCs w:val="22"/>
        </w:rPr>
        <w:tab/>
      </w:r>
      <w:r w:rsidRPr="00CA400F">
        <w:rPr>
          <w:rFonts w:ascii="Times New Roman CYR" w:hAnsi="Times New Roman CYR" w:cs="Times New Roman CYR"/>
          <w:sz w:val="16"/>
          <w:szCs w:val="16"/>
        </w:rPr>
        <w:t>(наименование иностранного государства)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В случае</w:t>
      </w:r>
      <w:proofErr w:type="gramStart"/>
      <w:r w:rsidRPr="00CA400F">
        <w:rPr>
          <w:rFonts w:ascii="Times New Roman CYR" w:hAnsi="Times New Roman CYR" w:cs="Times New Roman CYR"/>
        </w:rPr>
        <w:t>,</w:t>
      </w:r>
      <w:proofErr w:type="gramEnd"/>
      <w:r w:rsidRPr="00CA400F">
        <w:rPr>
          <w:rFonts w:ascii="Times New Roman CYR" w:hAnsi="Times New Roman CYR" w:cs="Times New Roman CYR"/>
        </w:rPr>
        <w:t xml:space="preserve"> если документ, удостоверяющий личность - паспорт гражданина РФ: 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серия, номер -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 xml:space="preserve">  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кем </w:t>
      </w:r>
      <w:proofErr w:type="gramStart"/>
      <w:r w:rsidRPr="00CA400F">
        <w:rPr>
          <w:rFonts w:ascii="Times New Roman CYR" w:hAnsi="Times New Roman CYR" w:cs="Times New Roman CYR"/>
        </w:rPr>
        <w:t>выдан</w:t>
      </w:r>
      <w:proofErr w:type="gramEnd"/>
      <w:r w:rsidRPr="00CA400F">
        <w:rPr>
          <w:rFonts w:ascii="Times New Roman CYR" w:hAnsi="Times New Roman CYR" w:cs="Times New Roman CYR"/>
        </w:rPr>
        <w:t>- _____________________________________________________________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дата выдачи -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код подразделения -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дата рождения -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место рождения - ________________________________________________________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В случае</w:t>
      </w:r>
      <w:proofErr w:type="gramStart"/>
      <w:r w:rsidRPr="00CA400F">
        <w:rPr>
          <w:rFonts w:ascii="Times New Roman CYR" w:hAnsi="Times New Roman CYR" w:cs="Times New Roman CYR"/>
        </w:rPr>
        <w:t>,</w:t>
      </w:r>
      <w:proofErr w:type="gramEnd"/>
      <w:r w:rsidRPr="00CA400F">
        <w:rPr>
          <w:rFonts w:ascii="Times New Roman CYR" w:hAnsi="Times New Roman CYR" w:cs="Times New Roman CYR"/>
        </w:rPr>
        <w:t xml:space="preserve"> если документ, удостоверяющий личность - паспорт гражданина иностранного государства: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дата выдачи -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дата окончания срока действия -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 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          6. Прошу информировать меня о ходе исполнения услуги (получения результата услуги) через единый личный кабинет </w:t>
      </w:r>
      <w:proofErr w:type="gramStart"/>
      <w:r w:rsidRPr="00CA400F">
        <w:rPr>
          <w:rFonts w:ascii="Times New Roman CYR" w:hAnsi="Times New Roman CYR" w:cs="Times New Roman CYR"/>
        </w:rPr>
        <w:t>интернет-портала</w:t>
      </w:r>
      <w:proofErr w:type="gramEnd"/>
      <w:r w:rsidRPr="00CA400F">
        <w:rPr>
          <w:rFonts w:ascii="Times New Roman CYR" w:hAnsi="Times New Roman CYR" w:cs="Times New Roman CYR"/>
        </w:rPr>
        <w:t xml:space="preserve"> www.gosuslugi.ru (для заявителей, зарегистрированных в ЕСИА) СНИЛС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-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-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-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 xml:space="preserve"> 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(отметьте только один вариант)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280"/>
        <w:gridCol w:w="1680"/>
        <w:gridCol w:w="420"/>
        <w:gridCol w:w="280"/>
        <w:gridCol w:w="1680"/>
      </w:tblGrid>
      <w:tr w:rsidR="00CA400F" w:rsidRPr="00CA400F" w:rsidTr="007226DB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>ДА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>НЕТ</w:t>
            </w:r>
          </w:p>
        </w:tc>
      </w:tr>
    </w:tbl>
    <w:p w:rsidR="00CA400F" w:rsidRPr="00CA400F" w:rsidRDefault="00CA400F" w:rsidP="00CA400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tbl>
      <w:tblPr>
        <w:tblW w:w="103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1"/>
        <w:gridCol w:w="303"/>
        <w:gridCol w:w="2463"/>
        <w:gridCol w:w="525"/>
        <w:gridCol w:w="2492"/>
        <w:gridCol w:w="767"/>
      </w:tblGrid>
      <w:tr w:rsidR="00CA400F" w:rsidRPr="00CA400F" w:rsidTr="007226DB">
        <w:tc>
          <w:tcPr>
            <w:tcW w:w="4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>"___" _______________ 20___ год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gridAfter w:val="1"/>
          <w:wAfter w:w="767" w:type="dxa"/>
          <w:trHeight w:val="215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ЗАЯВИТЕЛЬ: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</w:tr>
      <w:tr w:rsidR="00CA400F" w:rsidRPr="00CA400F" w:rsidTr="007226DB">
        <w:trPr>
          <w:gridAfter w:val="1"/>
          <w:wAfter w:w="767" w:type="dxa"/>
          <w:trHeight w:val="850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_____________________________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gramStart"/>
            <w:r w:rsidRPr="00CA400F">
              <w:rPr>
                <w:sz w:val="16"/>
                <w:szCs w:val="16"/>
              </w:rPr>
              <w:t>(наименование должности   руководителя</w:t>
            </w:r>
            <w:proofErr w:type="gramEnd"/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CA400F">
              <w:rPr>
                <w:sz w:val="16"/>
                <w:szCs w:val="16"/>
              </w:rPr>
              <w:t>для юридического лица)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both"/>
            </w:pPr>
            <w:r w:rsidRPr="00CA400F">
              <w:t>__________________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A400F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both"/>
            </w:pPr>
            <w:r w:rsidRPr="00CA400F">
              <w:t>_______________________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A400F">
              <w:rPr>
                <w:sz w:val="16"/>
                <w:szCs w:val="16"/>
              </w:rPr>
              <w:t>(фамилия и инициалы)</w:t>
            </w:r>
          </w:p>
        </w:tc>
      </w:tr>
    </w:tbl>
    <w:p w:rsidR="00CA400F" w:rsidRPr="00CA400F" w:rsidRDefault="00CA400F" w:rsidP="00CA400F">
      <w:pPr>
        <w:widowControl w:val="0"/>
        <w:autoSpaceDE w:val="0"/>
        <w:autoSpaceDN w:val="0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</w:pPr>
      <w:r w:rsidRPr="00CA400F">
        <w:t>для юридического лица</w:t>
      </w:r>
      <w:r w:rsidRPr="00CA400F">
        <w:tab/>
      </w:r>
      <w:r w:rsidRPr="00CA400F">
        <w:tab/>
      </w:r>
      <w:r w:rsidRPr="00CA400F">
        <w:tab/>
      </w:r>
      <w:r w:rsidRPr="00CA400F">
        <w:tab/>
      </w:r>
      <w:r w:rsidRPr="00CA400F">
        <w:tab/>
      </w:r>
      <w:r w:rsidRPr="00CA400F">
        <w:tab/>
      </w:r>
      <w:r w:rsidRPr="00CA400F">
        <w:tab/>
      </w:r>
    </w:p>
    <w:p w:rsidR="00CA400F" w:rsidRPr="00CA400F" w:rsidRDefault="00CA400F" w:rsidP="00CA400F">
      <w:pPr>
        <w:widowControl w:val="0"/>
        <w:autoSpaceDE w:val="0"/>
        <w:autoSpaceDN w:val="0"/>
      </w:pPr>
      <w:r w:rsidRPr="00CA400F">
        <w:t xml:space="preserve">«____» ___________ 20___ г.       </w:t>
      </w:r>
    </w:p>
    <w:p w:rsidR="00CA400F" w:rsidRPr="00CA400F" w:rsidRDefault="00CA400F" w:rsidP="00CA400F">
      <w:pPr>
        <w:widowControl w:val="0"/>
        <w:autoSpaceDE w:val="0"/>
        <w:autoSpaceDN w:val="0"/>
      </w:pPr>
      <w:r w:rsidRPr="00CA400F">
        <w:t>М.П. (при наличии)</w:t>
      </w:r>
    </w:p>
    <w:p w:rsidR="00CA400F" w:rsidRPr="00CA400F" w:rsidRDefault="00CA400F" w:rsidP="00CA400F">
      <w:pPr>
        <w:widowControl w:val="0"/>
        <w:autoSpaceDE w:val="0"/>
        <w:autoSpaceDN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4"/>
      </w:tblGrid>
      <w:tr w:rsidR="00CA400F" w:rsidRPr="00CA400F" w:rsidTr="007226DB">
        <w:trPr>
          <w:trHeight w:val="1062"/>
        </w:trPr>
        <w:tc>
          <w:tcPr>
            <w:tcW w:w="9284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Заявление и прилагаемые к нему согласно перечню, документы приняты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«__» ____________ 20__ г.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Наименование должностного лица,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proofErr w:type="gramStart"/>
            <w:r w:rsidRPr="00CA400F">
              <w:t>принявшего</w:t>
            </w:r>
            <w:proofErr w:type="gramEnd"/>
            <w:r w:rsidRPr="00CA400F">
              <w:t xml:space="preserve"> документы                          _______________        _______________________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CA400F">
              <w:rPr>
                <w:sz w:val="16"/>
                <w:szCs w:val="16"/>
              </w:rPr>
              <w:t xml:space="preserve">                                                                                                              (подпись)                                           (инициалы, фамилия)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CA400F">
              <w:rPr>
                <w:sz w:val="22"/>
                <w:szCs w:val="20"/>
              </w:rPr>
              <w:t xml:space="preserve"> 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CA400F" w:rsidRPr="00CA400F" w:rsidRDefault="00CA400F" w:rsidP="00CA400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</w:p>
    <w:p w:rsidR="00CA400F" w:rsidRPr="00CA400F" w:rsidRDefault="00CA400F" w:rsidP="00CA400F">
      <w:pPr>
        <w:spacing w:after="160" w:line="259" w:lineRule="auto"/>
        <w:rPr>
          <w:sz w:val="22"/>
          <w:szCs w:val="20"/>
        </w:rPr>
      </w:pPr>
      <w:r w:rsidRPr="00CA400F">
        <w:rPr>
          <w:sz w:val="22"/>
          <w:szCs w:val="22"/>
          <w:lang w:eastAsia="en-US"/>
        </w:rPr>
        <w:br w:type="page"/>
      </w:r>
    </w:p>
    <w:p w:rsidR="00CA400F" w:rsidRPr="00CA400F" w:rsidRDefault="00CA400F" w:rsidP="00CA400F">
      <w:pPr>
        <w:ind w:left="4536"/>
        <w:rPr>
          <w:bCs/>
        </w:rPr>
      </w:pPr>
      <w:r w:rsidRPr="00CA400F">
        <w:rPr>
          <w:bCs/>
        </w:rPr>
        <w:lastRenderedPageBreak/>
        <w:t>Приложение № 3</w:t>
      </w:r>
    </w:p>
    <w:p w:rsidR="00CA400F" w:rsidRPr="00CA400F" w:rsidRDefault="00CA400F" w:rsidP="00CA400F">
      <w:pPr>
        <w:ind w:left="4536"/>
      </w:pPr>
      <w:r w:rsidRPr="00CA400F">
        <w:t>к Административному регламенту по предоставлению муниципальной услуги «Выдача разрешения на строительство в случае, если строительство объекта капитального строительства планируется осуществлять на территориях двух и более поселений в границах муниципального  района, и в случае реконструкции объекта капитального строительства, расположенного на территориях двух и более поселений»</w:t>
      </w:r>
    </w:p>
    <w:p w:rsidR="00CA400F" w:rsidRPr="00CA400F" w:rsidRDefault="00CA400F" w:rsidP="00CA400F">
      <w:pPr>
        <w:ind w:left="4536"/>
        <w:rPr>
          <w:sz w:val="22"/>
          <w:szCs w:val="22"/>
          <w:lang w:eastAsia="en-US"/>
        </w:rPr>
      </w:pPr>
    </w:p>
    <w:p w:rsidR="00CA400F" w:rsidRPr="00CA400F" w:rsidRDefault="00CA400F" w:rsidP="00CA400F">
      <w:pPr>
        <w:ind w:left="4536" w:right="34"/>
        <w:rPr>
          <w:lang w:eastAsia="en-US"/>
        </w:rPr>
      </w:pPr>
      <w:r w:rsidRPr="00CA400F">
        <w:rPr>
          <w:lang w:eastAsia="en-US"/>
        </w:rPr>
        <w:t>Наименование органа местного самоуправления: 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 xml:space="preserve">                  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Сведения о заявителе: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center"/>
        <w:rPr>
          <w:sz w:val="16"/>
          <w:szCs w:val="20"/>
        </w:rPr>
      </w:pPr>
      <w:r w:rsidRPr="00CA400F">
        <w:rPr>
          <w:sz w:val="16"/>
          <w:szCs w:val="20"/>
        </w:rPr>
        <w:t>(Ф.И.О. физического лица (в том числе физического лица, зарегистрированного в качестве индивидуального предпринимателя), полное наименование организации и организационно-правовой формы юридического лица) в лице: (для юридических лиц)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rPr>
          <w:sz w:val="20"/>
          <w:szCs w:val="20"/>
        </w:rPr>
        <w:t xml:space="preserve">                             </w:t>
      </w: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center"/>
        <w:rPr>
          <w:sz w:val="16"/>
          <w:szCs w:val="16"/>
        </w:rPr>
      </w:pPr>
      <w:r w:rsidRPr="00CA400F">
        <w:rPr>
          <w:sz w:val="16"/>
          <w:szCs w:val="16"/>
        </w:rPr>
        <w:t>(Ф.И.О. руководителя или иного уполномоченного лица)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  <w:rPr>
          <w:sz w:val="20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Документ, удостоверяющий личность: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center"/>
        <w:rPr>
          <w:sz w:val="16"/>
          <w:szCs w:val="16"/>
        </w:rPr>
      </w:pPr>
      <w:r w:rsidRPr="00CA400F">
        <w:rPr>
          <w:sz w:val="16"/>
          <w:szCs w:val="16"/>
        </w:rPr>
        <w:t>(вид документа, серия, номер)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center"/>
        <w:rPr>
          <w:sz w:val="16"/>
          <w:szCs w:val="16"/>
        </w:rPr>
      </w:pPr>
      <w:r w:rsidRPr="00CA400F">
        <w:rPr>
          <w:sz w:val="16"/>
          <w:szCs w:val="16"/>
        </w:rPr>
        <w:t xml:space="preserve">(кем, когда </w:t>
      </w:r>
      <w:proofErr w:type="gramStart"/>
      <w:r w:rsidRPr="00CA400F">
        <w:rPr>
          <w:sz w:val="16"/>
          <w:szCs w:val="16"/>
        </w:rPr>
        <w:t>выдан</w:t>
      </w:r>
      <w:proofErr w:type="gramEnd"/>
      <w:r w:rsidRPr="00CA400F">
        <w:rPr>
          <w:sz w:val="16"/>
          <w:szCs w:val="16"/>
        </w:rPr>
        <w:t>) - для физических лиц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  <w:rPr>
          <w:sz w:val="20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Сведения о государственной регистрации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proofErr w:type="gramStart"/>
      <w:r w:rsidRPr="00CA400F">
        <w:t>юридического лица (индивидуального</w:t>
      </w:r>
      <w:proofErr w:type="gramEnd"/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предпринимателя):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ОГРН (ОГРНИП) 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ИНН 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Контактная информация: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тел. 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эл. почта 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адрес места нахождения (регистрации):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  <w:rPr>
          <w:rFonts w:ascii="Courier New" w:hAnsi="Courier New" w:cs="Courier New"/>
          <w:sz w:val="20"/>
          <w:szCs w:val="20"/>
        </w:rPr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b/>
          <w:sz w:val="22"/>
          <w:szCs w:val="20"/>
        </w:rPr>
      </w:pPr>
      <w:bookmarkStart w:id="51" w:name="P1007"/>
      <w:bookmarkEnd w:id="51"/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b/>
          <w:sz w:val="22"/>
          <w:szCs w:val="20"/>
        </w:rPr>
      </w:pPr>
      <w:r w:rsidRPr="00CA400F">
        <w:rPr>
          <w:b/>
          <w:sz w:val="22"/>
          <w:szCs w:val="20"/>
        </w:rPr>
        <w:t>Заявление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b/>
          <w:sz w:val="22"/>
          <w:szCs w:val="20"/>
        </w:rPr>
      </w:pPr>
      <w:r w:rsidRPr="00CA400F">
        <w:rPr>
          <w:b/>
          <w:sz w:val="22"/>
          <w:szCs w:val="20"/>
        </w:rPr>
        <w:t>о внесении изменений в разрешение о строительстве исключительно в связи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b/>
          <w:sz w:val="22"/>
          <w:szCs w:val="20"/>
        </w:rPr>
      </w:pPr>
      <w:r w:rsidRPr="00CA400F">
        <w:rPr>
          <w:b/>
          <w:sz w:val="22"/>
          <w:szCs w:val="20"/>
        </w:rPr>
        <w:t>с продлением срока действия разрешения на строительство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ind w:firstLine="426"/>
        <w:jc w:val="both"/>
      </w:pPr>
      <w:r w:rsidRPr="00CA400F">
        <w:rPr>
          <w:rFonts w:ascii="Courier New" w:hAnsi="Courier New" w:cs="Courier New"/>
          <w:sz w:val="20"/>
          <w:szCs w:val="20"/>
        </w:rPr>
        <w:t xml:space="preserve"> </w:t>
      </w:r>
      <w:r w:rsidRPr="00CA400F">
        <w:t xml:space="preserve">1.  В  соответствии со </w:t>
      </w:r>
      <w:hyperlink r:id="rId56" w:history="1">
        <w:r w:rsidRPr="00CA400F">
          <w:t>статьей 51</w:t>
        </w:r>
      </w:hyperlink>
      <w:r w:rsidRPr="00CA400F">
        <w:t xml:space="preserve"> Градостроительного кодекса Российской Федерации прошу продлить ранее выданное разрешение на строительство </w:t>
      </w:r>
      <w:proofErr w:type="gramStart"/>
      <w:r w:rsidRPr="00CA400F">
        <w:t>от</w:t>
      </w:r>
      <w:proofErr w:type="gramEnd"/>
      <w:r w:rsidRPr="00CA400F">
        <w:t xml:space="preserve"> ____________ № ____________________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  <w:r w:rsidRPr="00CA400F">
        <w:t xml:space="preserve">сроком </w:t>
      </w:r>
      <w:proofErr w:type="gramStart"/>
      <w:r w:rsidRPr="00CA400F">
        <w:t>на</w:t>
      </w:r>
      <w:proofErr w:type="gramEnd"/>
      <w:r w:rsidRPr="00CA400F">
        <w:t xml:space="preserve"> ____________________________________________________________________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sz w:val="16"/>
          <w:szCs w:val="20"/>
        </w:rPr>
      </w:pPr>
      <w:r w:rsidRPr="00CA400F">
        <w:rPr>
          <w:sz w:val="16"/>
          <w:szCs w:val="20"/>
        </w:rPr>
        <w:t>(в соответствии с проектом организации строительства)</w:t>
      </w:r>
    </w:p>
    <w:p w:rsidR="00CA400F" w:rsidRPr="00CA400F" w:rsidRDefault="00CA400F" w:rsidP="00CA400F">
      <w:pPr>
        <w:widowControl w:val="0"/>
        <w:autoSpaceDE w:val="0"/>
        <w:autoSpaceDN w:val="0"/>
        <w:ind w:firstLine="567"/>
        <w:jc w:val="both"/>
      </w:pPr>
      <w:r w:rsidRPr="00CA400F">
        <w:lastRenderedPageBreak/>
        <w:t>Наименование объекта _____________________________________________________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  <w:r w:rsidRPr="00CA400F">
        <w:t>_____________________________________________________________________________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sz w:val="16"/>
          <w:szCs w:val="20"/>
        </w:rPr>
      </w:pPr>
      <w:r w:rsidRPr="00CA400F">
        <w:rPr>
          <w:sz w:val="16"/>
          <w:szCs w:val="20"/>
        </w:rPr>
        <w:t>(наименование объекта капитального строительства в соответствии с утвержденной застройщиком проектной документацией)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sz w:val="16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ind w:firstLine="567"/>
        <w:jc w:val="both"/>
      </w:pPr>
      <w:r w:rsidRPr="00CA400F">
        <w:t>Предупрежде</w:t>
      </w:r>
      <w:proofErr w:type="gramStart"/>
      <w:r w:rsidRPr="00CA400F">
        <w:t>н(</w:t>
      </w:r>
      <w:proofErr w:type="gramEnd"/>
      <w:r w:rsidRPr="00CA400F">
        <w:t>а) об ответственности за предоставление заведомо ложной информации и недостоверных данных.</w:t>
      </w:r>
    </w:p>
    <w:p w:rsidR="00CA400F" w:rsidRPr="00CA400F" w:rsidRDefault="00CA400F" w:rsidP="00CA400F">
      <w:pPr>
        <w:widowControl w:val="0"/>
        <w:autoSpaceDE w:val="0"/>
        <w:autoSpaceDN w:val="0"/>
        <w:ind w:firstLine="567"/>
        <w:jc w:val="both"/>
      </w:pPr>
    </w:p>
    <w:p w:rsidR="00CA400F" w:rsidRPr="00CA400F" w:rsidRDefault="00CA400F" w:rsidP="00CA400F">
      <w:pPr>
        <w:widowControl w:val="0"/>
        <w:autoSpaceDE w:val="0"/>
        <w:autoSpaceDN w:val="0"/>
        <w:ind w:firstLine="567"/>
        <w:jc w:val="both"/>
      </w:pPr>
      <w:r w:rsidRPr="00CA400F">
        <w:t>2. Документы, необходимые для предоставления муниципальной услуги, прилагаются.</w:t>
      </w:r>
    </w:p>
    <w:p w:rsidR="00CA400F" w:rsidRPr="00CA400F" w:rsidRDefault="00CA400F" w:rsidP="00CA400F">
      <w:pPr>
        <w:widowControl w:val="0"/>
        <w:autoSpaceDE w:val="0"/>
        <w:autoSpaceDN w:val="0"/>
        <w:ind w:firstLine="567"/>
        <w:jc w:val="both"/>
      </w:pPr>
      <w:r w:rsidRPr="00CA400F">
        <w:t xml:space="preserve">Опись прилагаемых документов: </w:t>
      </w:r>
    </w:p>
    <w:p w:rsidR="00CA400F" w:rsidRPr="00CA400F" w:rsidRDefault="00CA400F" w:rsidP="00CA400F">
      <w:pPr>
        <w:widowControl w:val="0"/>
        <w:autoSpaceDE w:val="0"/>
        <w:autoSpaceDN w:val="0"/>
        <w:ind w:firstLine="567"/>
        <w:jc w:val="both"/>
      </w:pPr>
      <w:r w:rsidRPr="00CA400F">
        <w:t xml:space="preserve">1) _____________________________________________________________________; </w:t>
      </w:r>
    </w:p>
    <w:p w:rsidR="00CA400F" w:rsidRPr="00CA400F" w:rsidRDefault="00CA400F" w:rsidP="00CA400F">
      <w:pPr>
        <w:widowControl w:val="0"/>
        <w:autoSpaceDE w:val="0"/>
        <w:autoSpaceDN w:val="0"/>
        <w:ind w:firstLine="567"/>
        <w:jc w:val="both"/>
      </w:pPr>
      <w:r w:rsidRPr="00CA400F">
        <w:t>2)  _____________________________________________________________________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  <w:r w:rsidRPr="00CA400F">
        <w:t xml:space="preserve">      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rFonts w:ascii="Times New Roman CYR" w:hAnsi="Times New Roman CYR" w:cs="Times New Roman CYR"/>
        </w:rPr>
      </w:pPr>
      <w:r w:rsidRPr="00CA400F">
        <w:t xml:space="preserve">          </w:t>
      </w:r>
      <w:r w:rsidRPr="00CA400F">
        <w:rPr>
          <w:rFonts w:ascii="Times New Roman CYR" w:hAnsi="Times New Roman CYR" w:cs="Times New Roman CYR"/>
        </w:rPr>
        <w:t>3. Результат услуги прошу предоставить мне/представителю (при наличии доверенности) в виде: (отметьте только один вариант)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"/>
        <w:gridCol w:w="246"/>
        <w:gridCol w:w="8384"/>
      </w:tblGrid>
      <w:tr w:rsidR="00CA400F" w:rsidRPr="00CA400F" w:rsidTr="007226DB">
        <w:trPr>
          <w:trHeight w:val="256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>электронного документа, подписанного уполномоченным должностным лицом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gramStart"/>
            <w:r w:rsidRPr="00CA400F">
              <w:rPr>
                <w:rFonts w:ascii="Times New Roman CYR" w:hAnsi="Times New Roman CYR" w:cs="Times New Roman CYR"/>
              </w:rPr>
              <w:t>с использованием квалифицированной электронной подписи (посредством</w:t>
            </w:r>
            <w:proofErr w:type="gramEnd"/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 xml:space="preserve">направления в личный кабинет </w:t>
            </w:r>
            <w:proofErr w:type="gramStart"/>
            <w:r w:rsidRPr="00CA400F">
              <w:rPr>
                <w:rFonts w:ascii="Times New Roman CYR" w:hAnsi="Times New Roman CYR" w:cs="Times New Roman CYR"/>
              </w:rPr>
              <w:t>интернет-портала</w:t>
            </w:r>
            <w:proofErr w:type="gramEnd"/>
            <w:r w:rsidRPr="00CA400F">
              <w:rPr>
                <w:rFonts w:ascii="Times New Roman CYR" w:hAnsi="Times New Roman CYR" w:cs="Times New Roman CYR"/>
              </w:rPr>
              <w:t xml:space="preserve"> www.gosuslugi.ru);</w:t>
            </w:r>
          </w:p>
        </w:tc>
      </w:tr>
      <w:tr w:rsidR="00CA400F" w:rsidRPr="00CA400F" w:rsidTr="007226DB">
        <w:trPr>
          <w:trHeight w:val="256"/>
        </w:trPr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3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trHeight w:val="276"/>
        </w:trPr>
        <w:tc>
          <w:tcPr>
            <w:tcW w:w="36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3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trHeight w:val="278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384" w:type="dxa"/>
            <w:vMerge w:val="restart"/>
            <w:tcBorders>
              <w:top w:val="nil"/>
              <w:left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>документа на бумажном носителе в органе местного самоуправления (МФЦ при наличии соглашения).</w:t>
            </w:r>
          </w:p>
        </w:tc>
      </w:tr>
      <w:tr w:rsidR="00CA400F" w:rsidRPr="00CA400F" w:rsidTr="007226DB">
        <w:trPr>
          <w:trHeight w:val="277"/>
        </w:trPr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46" w:type="dxa"/>
            <w:vMerge/>
            <w:tcBorders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384" w:type="dxa"/>
            <w:vMerge/>
            <w:tcBorders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CA400F" w:rsidRPr="00CA400F" w:rsidRDefault="00CA400F" w:rsidP="00CA400F">
      <w:pPr>
        <w:widowControl w:val="0"/>
        <w:autoSpaceDE w:val="0"/>
        <w:autoSpaceDN w:val="0"/>
        <w:ind w:right="425"/>
      </w:pP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right="425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           4. В целях регистрации и (или) дальнейшего информирования о ходе исполнения услуги (получения результата услуги) прошу: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(отметьте только один вариант)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9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259"/>
        <w:gridCol w:w="8866"/>
      </w:tblGrid>
      <w:tr w:rsidR="00CA400F" w:rsidRPr="00CA400F" w:rsidTr="007226DB">
        <w:trPr>
          <w:trHeight w:val="278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vMerge w:val="restart"/>
            <w:tcBorders>
              <w:top w:val="nil"/>
              <w:left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 xml:space="preserve">произвести регистрацию на </w:t>
            </w:r>
            <w:proofErr w:type="gramStart"/>
            <w:r w:rsidRPr="00CA400F">
              <w:rPr>
                <w:rFonts w:ascii="Times New Roman CYR" w:hAnsi="Times New Roman CYR" w:cs="Times New Roman CYR"/>
              </w:rPr>
              <w:t>интернет-портале</w:t>
            </w:r>
            <w:proofErr w:type="gramEnd"/>
            <w:r w:rsidRPr="00CA400F">
              <w:rPr>
                <w:rFonts w:ascii="Times New Roman CYR" w:hAnsi="Times New Roman CYR" w:cs="Times New Roman CYR"/>
              </w:rPr>
              <w:t xml:space="preserve"> www.gosuslugi.ru (в ЕСИА);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trHeight w:val="277"/>
        </w:trPr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vMerge/>
            <w:tcBorders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vMerge/>
            <w:tcBorders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trHeight w:val="217"/>
        </w:trPr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trHeight w:val="276"/>
        </w:trPr>
        <w:tc>
          <w:tcPr>
            <w:tcW w:w="39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 xml:space="preserve">восстановить доступ на </w:t>
            </w:r>
            <w:proofErr w:type="gramStart"/>
            <w:r w:rsidRPr="00CA400F">
              <w:rPr>
                <w:rFonts w:ascii="Times New Roman CYR" w:hAnsi="Times New Roman CYR" w:cs="Times New Roman CYR"/>
              </w:rPr>
              <w:t>интернет-портале</w:t>
            </w:r>
            <w:proofErr w:type="gramEnd"/>
            <w:r w:rsidRPr="00CA400F">
              <w:rPr>
                <w:rFonts w:ascii="Times New Roman CYR" w:hAnsi="Times New Roman CYR" w:cs="Times New Roman CYR"/>
              </w:rPr>
              <w:t xml:space="preserve"> www.gosuslugi.ru (в ЕСИА);</w:t>
            </w:r>
          </w:p>
        </w:tc>
      </w:tr>
      <w:tr w:rsidR="00CA400F" w:rsidRPr="00CA400F" w:rsidTr="007226DB">
        <w:trPr>
          <w:trHeight w:val="217"/>
        </w:trPr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trHeight w:val="278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vMerge w:val="restart"/>
            <w:tcBorders>
              <w:top w:val="nil"/>
              <w:left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 xml:space="preserve">подтвердить регистрацию учетной записи на </w:t>
            </w:r>
            <w:proofErr w:type="gramStart"/>
            <w:r w:rsidRPr="00CA400F">
              <w:rPr>
                <w:rFonts w:ascii="Times New Roman CYR" w:hAnsi="Times New Roman CYR" w:cs="Times New Roman CYR"/>
              </w:rPr>
              <w:t>интернет-портале</w:t>
            </w:r>
            <w:proofErr w:type="gramEnd"/>
            <w:r w:rsidRPr="00CA400F">
              <w:rPr>
                <w:rFonts w:ascii="Times New Roman CYR" w:hAnsi="Times New Roman CYR" w:cs="Times New Roman CYR"/>
              </w:rPr>
              <w:t xml:space="preserve"> www.gosuslugi.ru (в ЕСИА)</w:t>
            </w:r>
          </w:p>
        </w:tc>
      </w:tr>
      <w:tr w:rsidR="00CA400F" w:rsidRPr="00CA400F" w:rsidTr="007226DB">
        <w:trPr>
          <w:trHeight w:val="277"/>
        </w:trPr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vMerge/>
            <w:tcBorders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vMerge/>
            <w:tcBorders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A400F" w:rsidRPr="00CA400F" w:rsidRDefault="00CA400F" w:rsidP="00CA400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           5.   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СНИЛС</w:t>
      </w:r>
      <w:proofErr w:type="gramStart"/>
      <w:r w:rsidRPr="00CA400F">
        <w:rPr>
          <w:rFonts w:ascii="Times New Roman CYR" w:hAnsi="Times New Roman CYR" w:cs="Times New Roman CYR"/>
        </w:rPr>
        <w:t xml:space="preserve">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-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-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-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proofErr w:type="gramEnd"/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номер мобильного телефона в федеральном формате: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e-</w:t>
      </w:r>
      <w:proofErr w:type="spellStart"/>
      <w:r w:rsidRPr="00CA400F">
        <w:rPr>
          <w:rFonts w:ascii="Times New Roman CYR" w:hAnsi="Times New Roman CYR" w:cs="Times New Roman CYR"/>
        </w:rPr>
        <w:t>mail</w:t>
      </w:r>
      <w:proofErr w:type="spellEnd"/>
      <w:r w:rsidRPr="00CA400F">
        <w:rPr>
          <w:rFonts w:ascii="Times New Roman CYR" w:hAnsi="Times New Roman CYR" w:cs="Times New Roman CYR"/>
        </w:rPr>
        <w:t xml:space="preserve"> _________________________ (если имеется)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гражданство - Российская Федерация/ 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16"/>
          <w:szCs w:val="16"/>
        </w:rPr>
      </w:pPr>
      <w:r w:rsidRPr="00CA400F">
        <w:rPr>
          <w:rFonts w:ascii="Times New Roman CYR" w:hAnsi="Times New Roman CYR" w:cs="Times New Roman CYR"/>
          <w:sz w:val="22"/>
          <w:szCs w:val="22"/>
        </w:rPr>
        <w:t xml:space="preserve"> </w:t>
      </w:r>
      <w:r w:rsidRPr="00CA400F">
        <w:rPr>
          <w:rFonts w:ascii="Times New Roman CYR" w:hAnsi="Times New Roman CYR" w:cs="Times New Roman CYR"/>
          <w:sz w:val="22"/>
          <w:szCs w:val="22"/>
        </w:rPr>
        <w:tab/>
      </w:r>
      <w:r w:rsidRPr="00CA400F">
        <w:rPr>
          <w:rFonts w:ascii="Times New Roman CYR" w:hAnsi="Times New Roman CYR" w:cs="Times New Roman CYR"/>
          <w:sz w:val="22"/>
          <w:szCs w:val="22"/>
        </w:rPr>
        <w:tab/>
      </w:r>
      <w:r w:rsidRPr="00CA400F">
        <w:rPr>
          <w:rFonts w:ascii="Times New Roman CYR" w:hAnsi="Times New Roman CYR" w:cs="Times New Roman CYR"/>
          <w:sz w:val="22"/>
          <w:szCs w:val="22"/>
        </w:rPr>
        <w:tab/>
      </w:r>
      <w:r w:rsidRPr="00CA400F">
        <w:rPr>
          <w:rFonts w:ascii="Times New Roman CYR" w:hAnsi="Times New Roman CYR" w:cs="Times New Roman CYR"/>
          <w:sz w:val="22"/>
          <w:szCs w:val="22"/>
        </w:rPr>
        <w:tab/>
      </w:r>
      <w:r w:rsidRPr="00CA400F">
        <w:rPr>
          <w:rFonts w:ascii="Times New Roman CYR" w:hAnsi="Times New Roman CYR" w:cs="Times New Roman CYR"/>
          <w:sz w:val="22"/>
          <w:szCs w:val="22"/>
        </w:rPr>
        <w:tab/>
      </w:r>
      <w:r w:rsidRPr="00CA400F">
        <w:rPr>
          <w:rFonts w:ascii="Times New Roman CYR" w:hAnsi="Times New Roman CYR" w:cs="Times New Roman CYR"/>
          <w:sz w:val="22"/>
          <w:szCs w:val="22"/>
        </w:rPr>
        <w:tab/>
      </w:r>
      <w:r w:rsidRPr="00CA400F">
        <w:rPr>
          <w:rFonts w:ascii="Times New Roman CYR" w:hAnsi="Times New Roman CYR" w:cs="Times New Roman CYR"/>
          <w:sz w:val="16"/>
          <w:szCs w:val="16"/>
        </w:rPr>
        <w:t>(наименование иностранного государства)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В случае</w:t>
      </w:r>
      <w:proofErr w:type="gramStart"/>
      <w:r w:rsidRPr="00CA400F">
        <w:rPr>
          <w:rFonts w:ascii="Times New Roman CYR" w:hAnsi="Times New Roman CYR" w:cs="Times New Roman CYR"/>
        </w:rPr>
        <w:t>,</w:t>
      </w:r>
      <w:proofErr w:type="gramEnd"/>
      <w:r w:rsidRPr="00CA400F">
        <w:rPr>
          <w:rFonts w:ascii="Times New Roman CYR" w:hAnsi="Times New Roman CYR" w:cs="Times New Roman CYR"/>
        </w:rPr>
        <w:t xml:space="preserve"> если документ, удостоверяющий личность - паспорт гражданина РФ: 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серия, номер -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 xml:space="preserve">  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кем </w:t>
      </w:r>
      <w:proofErr w:type="gramStart"/>
      <w:r w:rsidRPr="00CA400F">
        <w:rPr>
          <w:rFonts w:ascii="Times New Roman CYR" w:hAnsi="Times New Roman CYR" w:cs="Times New Roman CYR"/>
        </w:rPr>
        <w:t>выдан</w:t>
      </w:r>
      <w:proofErr w:type="gramEnd"/>
      <w:r w:rsidRPr="00CA400F">
        <w:rPr>
          <w:rFonts w:ascii="Times New Roman CYR" w:hAnsi="Times New Roman CYR" w:cs="Times New Roman CYR"/>
        </w:rPr>
        <w:t>- _____________________________________________________________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дата выдачи -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код подразделения -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дата рождения -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место рождения - ________________________________________________________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В случае</w:t>
      </w:r>
      <w:proofErr w:type="gramStart"/>
      <w:r w:rsidRPr="00CA400F">
        <w:rPr>
          <w:rFonts w:ascii="Times New Roman CYR" w:hAnsi="Times New Roman CYR" w:cs="Times New Roman CYR"/>
        </w:rPr>
        <w:t>,</w:t>
      </w:r>
      <w:proofErr w:type="gramEnd"/>
      <w:r w:rsidRPr="00CA400F">
        <w:rPr>
          <w:rFonts w:ascii="Times New Roman CYR" w:hAnsi="Times New Roman CYR" w:cs="Times New Roman CYR"/>
        </w:rPr>
        <w:t xml:space="preserve"> если документ, удостоверяющий личность - паспорт гражданина иностранного государства: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дата выдачи -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дата окончания срока действия -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lastRenderedPageBreak/>
        <w:t xml:space="preserve"> 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          6. Прошу информировать меня о ходе исполнения услуги (получения результата услуги) через единый личный кабинет </w:t>
      </w:r>
      <w:proofErr w:type="gramStart"/>
      <w:r w:rsidRPr="00CA400F">
        <w:rPr>
          <w:rFonts w:ascii="Times New Roman CYR" w:hAnsi="Times New Roman CYR" w:cs="Times New Roman CYR"/>
        </w:rPr>
        <w:t>интернет-портала</w:t>
      </w:r>
      <w:proofErr w:type="gramEnd"/>
      <w:r w:rsidRPr="00CA400F">
        <w:rPr>
          <w:rFonts w:ascii="Times New Roman CYR" w:hAnsi="Times New Roman CYR" w:cs="Times New Roman CYR"/>
        </w:rPr>
        <w:t xml:space="preserve"> www.gosuslugi.ru (для заявителей, зарегистрированных в ЕСИА) СНИЛС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-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-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-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 xml:space="preserve"> 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(отметьте только один вариант)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280"/>
        <w:gridCol w:w="1680"/>
        <w:gridCol w:w="420"/>
        <w:gridCol w:w="280"/>
        <w:gridCol w:w="1680"/>
      </w:tblGrid>
      <w:tr w:rsidR="00CA400F" w:rsidRPr="00CA400F" w:rsidTr="007226DB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>ДА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>НЕТ</w:t>
            </w:r>
          </w:p>
        </w:tc>
      </w:tr>
    </w:tbl>
    <w:p w:rsidR="00CA400F" w:rsidRPr="00CA400F" w:rsidRDefault="00CA400F" w:rsidP="00CA400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tbl>
      <w:tblPr>
        <w:tblW w:w="103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1"/>
        <w:gridCol w:w="303"/>
        <w:gridCol w:w="2463"/>
        <w:gridCol w:w="525"/>
        <w:gridCol w:w="2492"/>
        <w:gridCol w:w="767"/>
      </w:tblGrid>
      <w:tr w:rsidR="00CA400F" w:rsidRPr="00CA400F" w:rsidTr="007226DB">
        <w:tc>
          <w:tcPr>
            <w:tcW w:w="4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>"___" _______________ 20___ год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gridAfter w:val="1"/>
          <w:wAfter w:w="767" w:type="dxa"/>
          <w:trHeight w:val="215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ЗАЯВИТЕЛЬ: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</w:tr>
      <w:tr w:rsidR="00CA400F" w:rsidRPr="00CA400F" w:rsidTr="007226DB">
        <w:trPr>
          <w:gridAfter w:val="1"/>
          <w:wAfter w:w="767" w:type="dxa"/>
          <w:trHeight w:val="850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CA400F">
              <w:rPr>
                <w:sz w:val="22"/>
                <w:szCs w:val="20"/>
              </w:rPr>
              <w:t>_</w:t>
            </w:r>
            <w:r w:rsidRPr="00CA400F">
              <w:t>____________________________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gramStart"/>
            <w:r w:rsidRPr="00CA400F">
              <w:rPr>
                <w:sz w:val="16"/>
                <w:szCs w:val="16"/>
              </w:rPr>
              <w:t>(наименование должности   руководителя</w:t>
            </w:r>
            <w:proofErr w:type="gramEnd"/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CA400F">
              <w:rPr>
                <w:sz w:val="16"/>
                <w:szCs w:val="16"/>
              </w:rPr>
              <w:t>для юридического лица)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both"/>
            </w:pPr>
            <w:r w:rsidRPr="00CA400F">
              <w:t>__________________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A400F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both"/>
            </w:pPr>
            <w:r w:rsidRPr="00CA400F">
              <w:t>_______________________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A400F">
              <w:rPr>
                <w:sz w:val="16"/>
                <w:szCs w:val="16"/>
              </w:rPr>
              <w:t>(фамилия и инициалы)</w:t>
            </w:r>
          </w:p>
        </w:tc>
      </w:tr>
    </w:tbl>
    <w:p w:rsidR="00CA400F" w:rsidRPr="00CA400F" w:rsidRDefault="00CA400F" w:rsidP="00CA400F">
      <w:pPr>
        <w:widowControl w:val="0"/>
        <w:autoSpaceDE w:val="0"/>
        <w:autoSpaceDN w:val="0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</w:pPr>
      <w:r w:rsidRPr="00CA400F">
        <w:t>для юридического лица</w:t>
      </w:r>
      <w:r w:rsidRPr="00CA400F">
        <w:tab/>
      </w:r>
      <w:r w:rsidRPr="00CA400F">
        <w:tab/>
      </w:r>
      <w:r w:rsidRPr="00CA400F">
        <w:tab/>
      </w:r>
      <w:r w:rsidRPr="00CA400F">
        <w:tab/>
      </w:r>
      <w:r w:rsidRPr="00CA400F">
        <w:tab/>
      </w:r>
      <w:r w:rsidRPr="00CA400F">
        <w:tab/>
      </w:r>
      <w:r w:rsidRPr="00CA400F">
        <w:tab/>
      </w:r>
    </w:p>
    <w:p w:rsidR="00CA400F" w:rsidRPr="00CA400F" w:rsidRDefault="00CA400F" w:rsidP="00CA400F">
      <w:pPr>
        <w:widowControl w:val="0"/>
        <w:autoSpaceDE w:val="0"/>
        <w:autoSpaceDN w:val="0"/>
      </w:pPr>
      <w:r w:rsidRPr="00CA400F">
        <w:t xml:space="preserve">«____» ___________ 20___ г.       </w:t>
      </w:r>
    </w:p>
    <w:p w:rsidR="00CA400F" w:rsidRPr="00CA400F" w:rsidRDefault="00CA400F" w:rsidP="00CA400F">
      <w:pPr>
        <w:widowControl w:val="0"/>
        <w:autoSpaceDE w:val="0"/>
        <w:autoSpaceDN w:val="0"/>
      </w:pPr>
      <w:r w:rsidRPr="00CA400F">
        <w:t>М.П. (при наличии)</w:t>
      </w:r>
    </w:p>
    <w:p w:rsidR="00CA400F" w:rsidRPr="00CA400F" w:rsidRDefault="00CA400F" w:rsidP="00CA400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4"/>
      </w:tblGrid>
      <w:tr w:rsidR="00CA400F" w:rsidRPr="00CA400F" w:rsidTr="007226DB">
        <w:trPr>
          <w:trHeight w:val="1062"/>
        </w:trPr>
        <w:tc>
          <w:tcPr>
            <w:tcW w:w="9284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Заявление и прилагаемые к нему согласно перечню, документы приняты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«__» ____________ 20__ г.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Наименование должностного лица,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proofErr w:type="gramStart"/>
            <w:r w:rsidRPr="00CA400F">
              <w:t>принявшего</w:t>
            </w:r>
            <w:proofErr w:type="gramEnd"/>
            <w:r w:rsidRPr="00CA400F">
              <w:t xml:space="preserve"> документы                          _______________       _______________________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CA400F">
              <w:rPr>
                <w:sz w:val="16"/>
                <w:szCs w:val="16"/>
              </w:rPr>
              <w:t xml:space="preserve">                                                                                                                (подпись)                                           (инициалы, фамилия)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CA400F">
              <w:rPr>
                <w:sz w:val="22"/>
                <w:szCs w:val="20"/>
              </w:rPr>
              <w:t xml:space="preserve"> 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CA400F" w:rsidRPr="00CA400F" w:rsidRDefault="00CA400F" w:rsidP="00CA400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CA400F" w:rsidRPr="00CA400F" w:rsidRDefault="00CA400F" w:rsidP="00CA400F">
      <w:pPr>
        <w:spacing w:after="160" w:line="259" w:lineRule="auto"/>
        <w:rPr>
          <w:sz w:val="22"/>
          <w:szCs w:val="20"/>
        </w:rPr>
      </w:pPr>
      <w:r w:rsidRPr="00CA400F">
        <w:rPr>
          <w:sz w:val="22"/>
          <w:szCs w:val="22"/>
          <w:lang w:eastAsia="en-US"/>
        </w:rPr>
        <w:br w:type="page"/>
      </w:r>
    </w:p>
    <w:p w:rsidR="00CA400F" w:rsidRPr="00CA400F" w:rsidRDefault="00CA400F" w:rsidP="00CA400F">
      <w:pPr>
        <w:ind w:left="4536"/>
        <w:rPr>
          <w:bCs/>
        </w:rPr>
      </w:pPr>
      <w:r w:rsidRPr="00CA400F">
        <w:rPr>
          <w:bCs/>
        </w:rPr>
        <w:lastRenderedPageBreak/>
        <w:t>Приложение № 4</w:t>
      </w:r>
    </w:p>
    <w:p w:rsidR="00CA400F" w:rsidRPr="00CA400F" w:rsidRDefault="00CA400F" w:rsidP="00CA400F">
      <w:pPr>
        <w:ind w:left="4536"/>
      </w:pPr>
      <w:r w:rsidRPr="00CA400F">
        <w:t>к Административному регламенту по предоставлению муниципальной услуги «Выдача разрешения на строительство в случае, если строительство объекта капитального строительства планируется осуществлять на территориях двух и более поселений в границах муниципального  района, и в случае реконструкции объекта капитального строительства, расположенного на территориях двух и более поселений»</w:t>
      </w:r>
    </w:p>
    <w:p w:rsidR="00CA400F" w:rsidRPr="00CA400F" w:rsidRDefault="00CA400F" w:rsidP="00CA400F">
      <w:pPr>
        <w:ind w:left="4536"/>
        <w:rPr>
          <w:sz w:val="22"/>
          <w:szCs w:val="22"/>
          <w:lang w:eastAsia="en-US"/>
        </w:rPr>
      </w:pPr>
    </w:p>
    <w:p w:rsidR="00CA400F" w:rsidRPr="00CA400F" w:rsidRDefault="00CA400F" w:rsidP="00CA400F">
      <w:pPr>
        <w:ind w:left="4536" w:right="34"/>
        <w:rPr>
          <w:lang w:eastAsia="en-US"/>
        </w:rPr>
      </w:pPr>
      <w:r w:rsidRPr="00CA400F">
        <w:rPr>
          <w:lang w:eastAsia="en-US"/>
        </w:rPr>
        <w:t>Наименование органа местного самоуправления: 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 xml:space="preserve">                  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Сведения о заявителе: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center"/>
        <w:rPr>
          <w:sz w:val="16"/>
          <w:szCs w:val="20"/>
        </w:rPr>
      </w:pPr>
      <w:r w:rsidRPr="00CA400F">
        <w:rPr>
          <w:sz w:val="16"/>
          <w:szCs w:val="20"/>
        </w:rPr>
        <w:t>(Ф.И.О. физического лица (в том числе физического лица, зарегистрированного в качестве индивидуального предпринимателя), полное наименование организации и организационно-правовой формы юридического лица) в лице: (для юридических лиц)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rPr>
          <w:sz w:val="20"/>
          <w:szCs w:val="20"/>
        </w:rPr>
        <w:t xml:space="preserve">                             </w:t>
      </w: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center"/>
        <w:rPr>
          <w:sz w:val="16"/>
          <w:szCs w:val="16"/>
        </w:rPr>
      </w:pPr>
      <w:r w:rsidRPr="00CA400F">
        <w:rPr>
          <w:sz w:val="16"/>
          <w:szCs w:val="16"/>
        </w:rPr>
        <w:t>(Ф.И.О. руководителя или иного уполномоченного лица)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  <w:rPr>
          <w:sz w:val="20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Документ, удостоверяющий личность: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center"/>
        <w:rPr>
          <w:sz w:val="16"/>
          <w:szCs w:val="16"/>
        </w:rPr>
      </w:pPr>
      <w:r w:rsidRPr="00CA400F">
        <w:rPr>
          <w:sz w:val="16"/>
          <w:szCs w:val="16"/>
        </w:rPr>
        <w:t>(вид документа, серия, номер)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center"/>
        <w:rPr>
          <w:sz w:val="16"/>
          <w:szCs w:val="16"/>
        </w:rPr>
      </w:pPr>
      <w:r w:rsidRPr="00CA400F">
        <w:rPr>
          <w:sz w:val="16"/>
          <w:szCs w:val="16"/>
        </w:rPr>
        <w:t xml:space="preserve">(кем, когда </w:t>
      </w:r>
      <w:proofErr w:type="gramStart"/>
      <w:r w:rsidRPr="00CA400F">
        <w:rPr>
          <w:sz w:val="16"/>
          <w:szCs w:val="16"/>
        </w:rPr>
        <w:t>выдан</w:t>
      </w:r>
      <w:proofErr w:type="gramEnd"/>
      <w:r w:rsidRPr="00CA400F">
        <w:rPr>
          <w:sz w:val="16"/>
          <w:szCs w:val="16"/>
        </w:rPr>
        <w:t>) - для физических лиц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  <w:rPr>
          <w:sz w:val="20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Сведения о государственной регистрации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proofErr w:type="gramStart"/>
      <w:r w:rsidRPr="00CA400F">
        <w:t>юридического лица (индивидуального</w:t>
      </w:r>
      <w:proofErr w:type="gramEnd"/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предпринимателя):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ОГРН (ОГРНИП) 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ИНН 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Контактная информация: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тел. 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эл. почта 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адрес места нахождения (регистрации):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center"/>
        <w:rPr>
          <w:b/>
          <w:sz w:val="22"/>
          <w:szCs w:val="20"/>
        </w:rPr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b/>
          <w:sz w:val="22"/>
          <w:szCs w:val="20"/>
        </w:rPr>
      </w:pPr>
      <w:bookmarkStart w:id="52" w:name="P1177"/>
      <w:bookmarkEnd w:id="52"/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b/>
          <w:sz w:val="22"/>
          <w:szCs w:val="20"/>
        </w:rPr>
      </w:pPr>
      <w:r w:rsidRPr="00CA400F">
        <w:rPr>
          <w:b/>
          <w:sz w:val="22"/>
          <w:szCs w:val="20"/>
        </w:rPr>
        <w:t>Заявление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b/>
          <w:sz w:val="22"/>
          <w:szCs w:val="20"/>
        </w:rPr>
      </w:pPr>
      <w:r w:rsidRPr="00CA400F">
        <w:rPr>
          <w:b/>
          <w:sz w:val="22"/>
          <w:szCs w:val="20"/>
        </w:rPr>
        <w:t>о внесении изменений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b/>
          <w:sz w:val="22"/>
          <w:szCs w:val="20"/>
        </w:rPr>
      </w:pPr>
      <w:r w:rsidRPr="00CA400F">
        <w:rPr>
          <w:b/>
          <w:sz w:val="22"/>
          <w:szCs w:val="20"/>
        </w:rPr>
        <w:t>в разрешение на строительство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</w:pPr>
      <w:r w:rsidRPr="00CA400F">
        <w:rPr>
          <w:sz w:val="22"/>
          <w:szCs w:val="20"/>
        </w:rPr>
        <w:t xml:space="preserve">    </w:t>
      </w:r>
      <w:r w:rsidRPr="00CA400F">
        <w:t xml:space="preserve">В  соответствии  со  </w:t>
      </w:r>
      <w:hyperlink r:id="rId57" w:history="1">
        <w:r w:rsidRPr="00CA400F">
          <w:t>статьей 51</w:t>
        </w:r>
      </w:hyperlink>
      <w:r w:rsidRPr="00CA400F">
        <w:t xml:space="preserve">  Градостроительного кодекса  Российской Федерации: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</w:p>
    <w:p w:rsidR="00CA400F" w:rsidRPr="00CA400F" w:rsidRDefault="00CA400F" w:rsidP="00CA400F">
      <w:pPr>
        <w:widowControl w:val="0"/>
        <w:autoSpaceDE w:val="0"/>
        <w:autoSpaceDN w:val="0"/>
        <w:jc w:val="both"/>
      </w:pPr>
      <w:r w:rsidRPr="00CA400F">
        <w:t xml:space="preserve">    1. Прошу внести изменения в разрешение на строительство: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sz w:val="22"/>
          <w:szCs w:val="20"/>
        </w:rPr>
      </w:pPr>
      <w:r w:rsidRPr="00CA400F">
        <w:t>наименование объекта __________________________________________________________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sz w:val="16"/>
          <w:szCs w:val="20"/>
        </w:rPr>
      </w:pPr>
      <w:r w:rsidRPr="00CA400F">
        <w:rPr>
          <w:sz w:val="16"/>
          <w:szCs w:val="20"/>
        </w:rPr>
        <w:t>(наименование объекта капитального строительства в соответствии с утвержденной застройщиком проектной документацией)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  <w:r w:rsidRPr="00CA400F">
        <w:t>_____________________________________________________________________________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  <w:r w:rsidRPr="00CA400F">
        <w:lastRenderedPageBreak/>
        <w:t>_____________________________________________________________________________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  <w:r w:rsidRPr="00CA400F">
        <w:t>_____________________________________________________________________________,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  <w:r w:rsidRPr="00CA400F">
        <w:t>адрес объекта _________________________________________________________________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  <w:r w:rsidRPr="00CA400F">
        <w:t>_____________________________________________________________________________,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  <w:r w:rsidRPr="00CA400F">
        <w:t>кадастровый номер реконструируемого объекта ___________________________________,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  <w:r w:rsidRPr="00CA400F">
        <w:t>на земельно</w:t>
      </w:r>
      <w:proofErr w:type="gramStart"/>
      <w:r w:rsidRPr="00CA400F">
        <w:t>м(</w:t>
      </w:r>
      <w:proofErr w:type="spellStart"/>
      <w:proofErr w:type="gramEnd"/>
      <w:r w:rsidRPr="00CA400F">
        <w:t>ых</w:t>
      </w:r>
      <w:proofErr w:type="spellEnd"/>
      <w:r w:rsidRPr="00CA400F">
        <w:t>) участке(ах) с кадастровым номером: 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  <w:r w:rsidRPr="00CA400F">
        <w:t>_____________________________________________________________________________.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sz w:val="16"/>
          <w:szCs w:val="20"/>
        </w:rPr>
      </w:pPr>
      <w:r w:rsidRPr="00CA400F">
        <w:rPr>
          <w:sz w:val="16"/>
          <w:szCs w:val="20"/>
        </w:rPr>
        <w:t>(указываются кадастровые номера всех земельных участков, условные номера (при наличии))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ind w:firstLine="567"/>
        <w:jc w:val="both"/>
        <w:rPr>
          <w:u w:val="single"/>
        </w:rPr>
      </w:pPr>
      <w:r w:rsidRPr="00CA400F">
        <w:t>Предупрежде</w:t>
      </w:r>
      <w:proofErr w:type="gramStart"/>
      <w:r w:rsidRPr="00CA400F">
        <w:t>н(</w:t>
      </w:r>
      <w:proofErr w:type="gramEnd"/>
      <w:r w:rsidRPr="00CA400F">
        <w:t>а) об ответственности за предоставление заведомо ложной информации и недостоверных данных.</w:t>
      </w:r>
      <w:r w:rsidRPr="00CA400F">
        <w:rPr>
          <w:u w:val="single"/>
        </w:rPr>
        <w:t xml:space="preserve">  </w:t>
      </w:r>
    </w:p>
    <w:p w:rsidR="00CA400F" w:rsidRPr="00CA400F" w:rsidRDefault="00CA400F" w:rsidP="00CA400F">
      <w:pPr>
        <w:widowControl w:val="0"/>
        <w:autoSpaceDE w:val="0"/>
        <w:autoSpaceDN w:val="0"/>
        <w:ind w:firstLine="284"/>
        <w:jc w:val="both"/>
        <w:rPr>
          <w:u w:val="single"/>
        </w:rPr>
      </w:pPr>
    </w:p>
    <w:p w:rsidR="00CA400F" w:rsidRPr="00CA400F" w:rsidRDefault="00CA400F" w:rsidP="00CA400F">
      <w:pPr>
        <w:widowControl w:val="0"/>
        <w:autoSpaceDE w:val="0"/>
        <w:autoSpaceDN w:val="0"/>
        <w:ind w:firstLine="567"/>
        <w:jc w:val="both"/>
      </w:pPr>
      <w:r w:rsidRPr="00CA400F">
        <w:t>2. Документы, необходимые для предоставления муниципальной услуги, прилагаются.</w:t>
      </w:r>
    </w:p>
    <w:p w:rsidR="00CA400F" w:rsidRPr="00CA400F" w:rsidRDefault="00CA400F" w:rsidP="00CA400F">
      <w:pPr>
        <w:widowControl w:val="0"/>
        <w:autoSpaceDE w:val="0"/>
        <w:autoSpaceDN w:val="0"/>
        <w:ind w:firstLine="567"/>
        <w:jc w:val="both"/>
      </w:pPr>
      <w:r w:rsidRPr="00CA400F">
        <w:t xml:space="preserve">Опись прилагаемых документов: 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  <w:r w:rsidRPr="00CA400F">
        <w:rPr>
          <w:rFonts w:ascii="Courier New" w:hAnsi="Courier New" w:cs="Courier New"/>
        </w:rPr>
        <w:t xml:space="preserve">    </w:t>
      </w:r>
      <w:r w:rsidRPr="00CA400F">
        <w:t>1)  _____________________________________________________________________;</w:t>
      </w:r>
    </w:p>
    <w:p w:rsidR="00CA400F" w:rsidRPr="00CA400F" w:rsidRDefault="00CA400F" w:rsidP="00CA400F">
      <w:pPr>
        <w:widowControl w:val="0"/>
        <w:autoSpaceDE w:val="0"/>
        <w:autoSpaceDN w:val="0"/>
        <w:ind w:firstLine="284"/>
        <w:jc w:val="both"/>
      </w:pPr>
      <w:r w:rsidRPr="00CA400F">
        <w:t xml:space="preserve">    2) ______________________________________________________________________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rFonts w:ascii="Times New Roman CYR" w:hAnsi="Times New Roman CYR" w:cs="Times New Roman CYR"/>
        </w:rPr>
      </w:pPr>
      <w:r w:rsidRPr="00CA400F">
        <w:t xml:space="preserve">          </w:t>
      </w:r>
      <w:r w:rsidRPr="00CA400F">
        <w:rPr>
          <w:rFonts w:ascii="Times New Roman CYR" w:hAnsi="Times New Roman CYR" w:cs="Times New Roman CYR"/>
        </w:rPr>
        <w:t>3. Результат услуги прошу предоставить мне/представителю (при наличии доверенности) в виде: (отметьте только один вариант)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"/>
        <w:gridCol w:w="246"/>
        <w:gridCol w:w="8384"/>
      </w:tblGrid>
      <w:tr w:rsidR="00CA400F" w:rsidRPr="00CA400F" w:rsidTr="007226DB">
        <w:trPr>
          <w:trHeight w:val="256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>электронного документа, подписанного уполномоченным должностным лицом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gramStart"/>
            <w:r w:rsidRPr="00CA400F">
              <w:rPr>
                <w:rFonts w:ascii="Times New Roman CYR" w:hAnsi="Times New Roman CYR" w:cs="Times New Roman CYR"/>
              </w:rPr>
              <w:t>с использованием квалифицированной электронной подписи (посредством</w:t>
            </w:r>
            <w:proofErr w:type="gramEnd"/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 xml:space="preserve">направления в личный кабинет </w:t>
            </w:r>
            <w:proofErr w:type="gramStart"/>
            <w:r w:rsidRPr="00CA400F">
              <w:rPr>
                <w:rFonts w:ascii="Times New Roman CYR" w:hAnsi="Times New Roman CYR" w:cs="Times New Roman CYR"/>
              </w:rPr>
              <w:t>интернет-портала</w:t>
            </w:r>
            <w:proofErr w:type="gramEnd"/>
            <w:r w:rsidRPr="00CA400F">
              <w:rPr>
                <w:rFonts w:ascii="Times New Roman CYR" w:hAnsi="Times New Roman CYR" w:cs="Times New Roman CYR"/>
              </w:rPr>
              <w:t xml:space="preserve"> www.gosuslugi.ru);</w:t>
            </w:r>
          </w:p>
        </w:tc>
      </w:tr>
      <w:tr w:rsidR="00CA400F" w:rsidRPr="00CA400F" w:rsidTr="007226DB">
        <w:trPr>
          <w:trHeight w:val="256"/>
        </w:trPr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3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trHeight w:val="276"/>
        </w:trPr>
        <w:tc>
          <w:tcPr>
            <w:tcW w:w="36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3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trHeight w:val="278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384" w:type="dxa"/>
            <w:vMerge w:val="restart"/>
            <w:tcBorders>
              <w:top w:val="nil"/>
              <w:left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>документа на бумажном носителе в органе местного самоуправления (МФЦ при наличии соглашения).</w:t>
            </w:r>
          </w:p>
        </w:tc>
      </w:tr>
      <w:tr w:rsidR="00CA400F" w:rsidRPr="00CA400F" w:rsidTr="007226DB">
        <w:trPr>
          <w:trHeight w:val="277"/>
        </w:trPr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46" w:type="dxa"/>
            <w:vMerge/>
            <w:tcBorders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384" w:type="dxa"/>
            <w:vMerge/>
            <w:tcBorders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CA400F" w:rsidRPr="00CA400F" w:rsidRDefault="00CA400F" w:rsidP="00CA400F">
      <w:pPr>
        <w:widowControl w:val="0"/>
        <w:autoSpaceDE w:val="0"/>
        <w:autoSpaceDN w:val="0"/>
        <w:ind w:right="425"/>
      </w:pP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right="425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           4. В целях регистрации и (или) дальнейшего информирования о ходе исполнения услуги (получения результата услуги) прошу: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(отметьте только один вариант)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9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259"/>
        <w:gridCol w:w="8866"/>
      </w:tblGrid>
      <w:tr w:rsidR="00CA400F" w:rsidRPr="00CA400F" w:rsidTr="007226DB">
        <w:trPr>
          <w:trHeight w:val="278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vMerge w:val="restart"/>
            <w:tcBorders>
              <w:top w:val="nil"/>
              <w:left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 xml:space="preserve">произвести регистрацию на </w:t>
            </w:r>
            <w:proofErr w:type="gramStart"/>
            <w:r w:rsidRPr="00CA400F">
              <w:rPr>
                <w:rFonts w:ascii="Times New Roman CYR" w:hAnsi="Times New Roman CYR" w:cs="Times New Roman CYR"/>
              </w:rPr>
              <w:t>интернет-портале</w:t>
            </w:r>
            <w:proofErr w:type="gramEnd"/>
            <w:r w:rsidRPr="00CA400F">
              <w:rPr>
                <w:rFonts w:ascii="Times New Roman CYR" w:hAnsi="Times New Roman CYR" w:cs="Times New Roman CYR"/>
              </w:rPr>
              <w:t xml:space="preserve"> www.gosuslugi.ru (в ЕСИА);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trHeight w:val="277"/>
        </w:trPr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vMerge/>
            <w:tcBorders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vMerge/>
            <w:tcBorders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trHeight w:val="217"/>
        </w:trPr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trHeight w:val="276"/>
        </w:trPr>
        <w:tc>
          <w:tcPr>
            <w:tcW w:w="39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 xml:space="preserve">восстановить доступ на </w:t>
            </w:r>
            <w:proofErr w:type="gramStart"/>
            <w:r w:rsidRPr="00CA400F">
              <w:rPr>
                <w:rFonts w:ascii="Times New Roman CYR" w:hAnsi="Times New Roman CYR" w:cs="Times New Roman CYR"/>
              </w:rPr>
              <w:t>интернет-портале</w:t>
            </w:r>
            <w:proofErr w:type="gramEnd"/>
            <w:r w:rsidRPr="00CA400F">
              <w:rPr>
                <w:rFonts w:ascii="Times New Roman CYR" w:hAnsi="Times New Roman CYR" w:cs="Times New Roman CYR"/>
              </w:rPr>
              <w:t xml:space="preserve"> www.gosuslugi.ru (в ЕСИА);</w:t>
            </w:r>
          </w:p>
        </w:tc>
      </w:tr>
      <w:tr w:rsidR="00CA400F" w:rsidRPr="00CA400F" w:rsidTr="007226DB">
        <w:trPr>
          <w:trHeight w:val="217"/>
        </w:trPr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trHeight w:val="278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vMerge w:val="restart"/>
            <w:tcBorders>
              <w:top w:val="nil"/>
              <w:left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 xml:space="preserve">подтвердить регистрацию учетной записи на </w:t>
            </w:r>
            <w:proofErr w:type="gramStart"/>
            <w:r w:rsidRPr="00CA400F">
              <w:rPr>
                <w:rFonts w:ascii="Times New Roman CYR" w:hAnsi="Times New Roman CYR" w:cs="Times New Roman CYR"/>
              </w:rPr>
              <w:t>интернет-портале</w:t>
            </w:r>
            <w:proofErr w:type="gramEnd"/>
            <w:r w:rsidRPr="00CA400F">
              <w:rPr>
                <w:rFonts w:ascii="Times New Roman CYR" w:hAnsi="Times New Roman CYR" w:cs="Times New Roman CYR"/>
              </w:rPr>
              <w:t xml:space="preserve"> www.gosuslugi.ru (в ЕСИА)</w:t>
            </w:r>
          </w:p>
        </w:tc>
      </w:tr>
      <w:tr w:rsidR="00CA400F" w:rsidRPr="00CA400F" w:rsidTr="007226DB">
        <w:trPr>
          <w:trHeight w:val="277"/>
        </w:trPr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vMerge/>
            <w:tcBorders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vMerge/>
            <w:tcBorders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A400F" w:rsidRPr="00CA400F" w:rsidRDefault="00CA400F" w:rsidP="00CA400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           5.   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СНИЛС</w:t>
      </w:r>
      <w:proofErr w:type="gramStart"/>
      <w:r w:rsidRPr="00CA400F">
        <w:rPr>
          <w:rFonts w:ascii="Times New Roman CYR" w:hAnsi="Times New Roman CYR" w:cs="Times New Roman CYR"/>
        </w:rPr>
        <w:t xml:space="preserve">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-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-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-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proofErr w:type="gramEnd"/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номер мобильного телефона в федеральном формате: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e-</w:t>
      </w:r>
      <w:proofErr w:type="spellStart"/>
      <w:r w:rsidRPr="00CA400F">
        <w:rPr>
          <w:rFonts w:ascii="Times New Roman CYR" w:hAnsi="Times New Roman CYR" w:cs="Times New Roman CYR"/>
        </w:rPr>
        <w:t>mail</w:t>
      </w:r>
      <w:proofErr w:type="spellEnd"/>
      <w:r w:rsidRPr="00CA400F">
        <w:rPr>
          <w:rFonts w:ascii="Times New Roman CYR" w:hAnsi="Times New Roman CYR" w:cs="Times New Roman CYR"/>
        </w:rPr>
        <w:t xml:space="preserve"> _________________________ (если имеется)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гражданство - Российская Федерация/ 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16"/>
          <w:szCs w:val="16"/>
        </w:rPr>
      </w:pPr>
      <w:r w:rsidRPr="00CA400F">
        <w:rPr>
          <w:rFonts w:ascii="Times New Roman CYR" w:hAnsi="Times New Roman CYR" w:cs="Times New Roman CYR"/>
          <w:sz w:val="22"/>
          <w:szCs w:val="22"/>
        </w:rPr>
        <w:t xml:space="preserve"> </w:t>
      </w:r>
      <w:r w:rsidRPr="00CA400F">
        <w:rPr>
          <w:rFonts w:ascii="Times New Roman CYR" w:hAnsi="Times New Roman CYR" w:cs="Times New Roman CYR"/>
          <w:sz w:val="22"/>
          <w:szCs w:val="22"/>
        </w:rPr>
        <w:tab/>
      </w:r>
      <w:r w:rsidRPr="00CA400F">
        <w:rPr>
          <w:rFonts w:ascii="Times New Roman CYR" w:hAnsi="Times New Roman CYR" w:cs="Times New Roman CYR"/>
          <w:sz w:val="22"/>
          <w:szCs w:val="22"/>
        </w:rPr>
        <w:tab/>
      </w:r>
      <w:r w:rsidRPr="00CA400F">
        <w:rPr>
          <w:rFonts w:ascii="Times New Roman CYR" w:hAnsi="Times New Roman CYR" w:cs="Times New Roman CYR"/>
          <w:sz w:val="22"/>
          <w:szCs w:val="22"/>
        </w:rPr>
        <w:tab/>
      </w:r>
      <w:r w:rsidRPr="00CA400F">
        <w:rPr>
          <w:rFonts w:ascii="Times New Roman CYR" w:hAnsi="Times New Roman CYR" w:cs="Times New Roman CYR"/>
          <w:sz w:val="22"/>
          <w:szCs w:val="22"/>
        </w:rPr>
        <w:tab/>
      </w:r>
      <w:r w:rsidRPr="00CA400F">
        <w:rPr>
          <w:rFonts w:ascii="Times New Roman CYR" w:hAnsi="Times New Roman CYR" w:cs="Times New Roman CYR"/>
          <w:sz w:val="22"/>
          <w:szCs w:val="22"/>
        </w:rPr>
        <w:tab/>
      </w:r>
      <w:r w:rsidRPr="00CA400F">
        <w:rPr>
          <w:rFonts w:ascii="Times New Roman CYR" w:hAnsi="Times New Roman CYR" w:cs="Times New Roman CYR"/>
          <w:sz w:val="22"/>
          <w:szCs w:val="22"/>
        </w:rPr>
        <w:tab/>
      </w:r>
      <w:r w:rsidRPr="00CA400F">
        <w:rPr>
          <w:rFonts w:ascii="Times New Roman CYR" w:hAnsi="Times New Roman CYR" w:cs="Times New Roman CYR"/>
          <w:sz w:val="16"/>
          <w:szCs w:val="16"/>
        </w:rPr>
        <w:t>(наименование иностранного государства)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В случае</w:t>
      </w:r>
      <w:proofErr w:type="gramStart"/>
      <w:r w:rsidRPr="00CA400F">
        <w:rPr>
          <w:rFonts w:ascii="Times New Roman CYR" w:hAnsi="Times New Roman CYR" w:cs="Times New Roman CYR"/>
        </w:rPr>
        <w:t>,</w:t>
      </w:r>
      <w:proofErr w:type="gramEnd"/>
      <w:r w:rsidRPr="00CA400F">
        <w:rPr>
          <w:rFonts w:ascii="Times New Roman CYR" w:hAnsi="Times New Roman CYR" w:cs="Times New Roman CYR"/>
        </w:rPr>
        <w:t xml:space="preserve"> если документ, удостоверяющий личность - паспорт гражданина РФ: 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серия, номер -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 xml:space="preserve">  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кем </w:t>
      </w:r>
      <w:proofErr w:type="gramStart"/>
      <w:r w:rsidRPr="00CA400F">
        <w:rPr>
          <w:rFonts w:ascii="Times New Roman CYR" w:hAnsi="Times New Roman CYR" w:cs="Times New Roman CYR"/>
        </w:rPr>
        <w:t>выдан</w:t>
      </w:r>
      <w:proofErr w:type="gramEnd"/>
      <w:r w:rsidRPr="00CA400F">
        <w:rPr>
          <w:rFonts w:ascii="Times New Roman CYR" w:hAnsi="Times New Roman CYR" w:cs="Times New Roman CYR"/>
        </w:rPr>
        <w:t>- _____________________________________________________________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дата выдачи -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код подразделения -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lastRenderedPageBreak/>
        <w:t xml:space="preserve">дата рождения -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место рождения - ________________________________________________________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В случае</w:t>
      </w:r>
      <w:proofErr w:type="gramStart"/>
      <w:r w:rsidRPr="00CA400F">
        <w:rPr>
          <w:rFonts w:ascii="Times New Roman CYR" w:hAnsi="Times New Roman CYR" w:cs="Times New Roman CYR"/>
        </w:rPr>
        <w:t>,</w:t>
      </w:r>
      <w:proofErr w:type="gramEnd"/>
      <w:r w:rsidRPr="00CA400F">
        <w:rPr>
          <w:rFonts w:ascii="Times New Roman CYR" w:hAnsi="Times New Roman CYR" w:cs="Times New Roman CYR"/>
        </w:rPr>
        <w:t xml:space="preserve"> если документ, удостоверяющий личность - паспорт гражданина иностранного государства: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дата выдачи -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дата окончания срока действия -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 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          6. Прошу информировать меня о ходе исполнения услуги (получения результата услуги) через единый личный кабинет </w:t>
      </w:r>
      <w:proofErr w:type="gramStart"/>
      <w:r w:rsidRPr="00CA400F">
        <w:rPr>
          <w:rFonts w:ascii="Times New Roman CYR" w:hAnsi="Times New Roman CYR" w:cs="Times New Roman CYR"/>
        </w:rPr>
        <w:t>интернет-портала</w:t>
      </w:r>
      <w:proofErr w:type="gramEnd"/>
      <w:r w:rsidRPr="00CA400F">
        <w:rPr>
          <w:rFonts w:ascii="Times New Roman CYR" w:hAnsi="Times New Roman CYR" w:cs="Times New Roman CYR"/>
        </w:rPr>
        <w:t xml:space="preserve"> www.gosuslugi.ru (для заявителей, зарегистрированных в ЕСИА) СНИЛС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-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-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-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 xml:space="preserve"> 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(отметьте только один вариант)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280"/>
        <w:gridCol w:w="1680"/>
        <w:gridCol w:w="420"/>
        <w:gridCol w:w="280"/>
        <w:gridCol w:w="1680"/>
      </w:tblGrid>
      <w:tr w:rsidR="00CA400F" w:rsidRPr="00CA400F" w:rsidTr="007226DB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>ДА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>НЕТ</w:t>
            </w:r>
          </w:p>
        </w:tc>
      </w:tr>
    </w:tbl>
    <w:p w:rsidR="00CA400F" w:rsidRPr="00CA400F" w:rsidRDefault="00CA400F" w:rsidP="00CA400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tbl>
      <w:tblPr>
        <w:tblW w:w="103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1"/>
        <w:gridCol w:w="303"/>
        <w:gridCol w:w="2463"/>
        <w:gridCol w:w="525"/>
        <w:gridCol w:w="2492"/>
        <w:gridCol w:w="767"/>
      </w:tblGrid>
      <w:tr w:rsidR="00CA400F" w:rsidRPr="00CA400F" w:rsidTr="007226DB">
        <w:tc>
          <w:tcPr>
            <w:tcW w:w="4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>"___" _______________ 20___ год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gridAfter w:val="1"/>
          <w:wAfter w:w="767" w:type="dxa"/>
          <w:trHeight w:val="215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ЗАЯВИТЕЛЬ: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</w:tr>
      <w:tr w:rsidR="00CA400F" w:rsidRPr="00CA400F" w:rsidTr="007226DB">
        <w:trPr>
          <w:gridAfter w:val="1"/>
          <w:wAfter w:w="767" w:type="dxa"/>
          <w:trHeight w:val="850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_____________________________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gramStart"/>
            <w:r w:rsidRPr="00CA400F">
              <w:rPr>
                <w:sz w:val="16"/>
                <w:szCs w:val="16"/>
              </w:rPr>
              <w:t>(наименование должности   руководителя</w:t>
            </w:r>
            <w:proofErr w:type="gramEnd"/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CA400F">
              <w:rPr>
                <w:sz w:val="16"/>
                <w:szCs w:val="16"/>
              </w:rPr>
              <w:t>для юридического лица)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CA400F">
              <w:rPr>
                <w:sz w:val="22"/>
                <w:szCs w:val="20"/>
              </w:rPr>
              <w:t>_</w:t>
            </w:r>
            <w:r w:rsidRPr="00CA400F">
              <w:t>_________________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A400F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both"/>
            </w:pPr>
            <w:r w:rsidRPr="00CA400F">
              <w:t>_______________________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A400F">
              <w:rPr>
                <w:sz w:val="16"/>
                <w:szCs w:val="16"/>
              </w:rPr>
              <w:t>(фамилия и инициалы)</w:t>
            </w:r>
          </w:p>
        </w:tc>
      </w:tr>
    </w:tbl>
    <w:p w:rsidR="00CA400F" w:rsidRPr="00CA400F" w:rsidRDefault="00CA400F" w:rsidP="00CA400F">
      <w:pPr>
        <w:widowControl w:val="0"/>
        <w:autoSpaceDE w:val="0"/>
        <w:autoSpaceDN w:val="0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</w:pPr>
      <w:r w:rsidRPr="00CA400F">
        <w:t>для юридического лица</w:t>
      </w:r>
      <w:r w:rsidRPr="00CA400F">
        <w:tab/>
      </w:r>
      <w:r w:rsidRPr="00CA400F">
        <w:tab/>
      </w:r>
      <w:r w:rsidRPr="00CA400F">
        <w:tab/>
      </w:r>
      <w:r w:rsidRPr="00CA400F">
        <w:tab/>
      </w:r>
      <w:r w:rsidRPr="00CA400F">
        <w:tab/>
      </w:r>
      <w:r w:rsidRPr="00CA400F">
        <w:tab/>
      </w:r>
      <w:r w:rsidRPr="00CA400F">
        <w:tab/>
      </w:r>
    </w:p>
    <w:p w:rsidR="00CA400F" w:rsidRPr="00CA400F" w:rsidRDefault="00CA400F" w:rsidP="00CA400F">
      <w:pPr>
        <w:widowControl w:val="0"/>
        <w:autoSpaceDE w:val="0"/>
        <w:autoSpaceDN w:val="0"/>
      </w:pPr>
      <w:r w:rsidRPr="00CA400F">
        <w:t xml:space="preserve">«____» ___________ 20___ г.       </w:t>
      </w:r>
    </w:p>
    <w:p w:rsidR="00CA400F" w:rsidRPr="00CA400F" w:rsidRDefault="00CA400F" w:rsidP="00CA400F">
      <w:pPr>
        <w:widowControl w:val="0"/>
        <w:autoSpaceDE w:val="0"/>
        <w:autoSpaceDN w:val="0"/>
      </w:pPr>
      <w:r w:rsidRPr="00CA400F">
        <w:t>М.П. (при наличии)</w:t>
      </w:r>
    </w:p>
    <w:p w:rsidR="00CA400F" w:rsidRPr="00CA400F" w:rsidRDefault="00CA400F" w:rsidP="00CA400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4"/>
      </w:tblGrid>
      <w:tr w:rsidR="00CA400F" w:rsidRPr="00CA400F" w:rsidTr="007226DB">
        <w:trPr>
          <w:trHeight w:val="1062"/>
        </w:trPr>
        <w:tc>
          <w:tcPr>
            <w:tcW w:w="9284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Заявление и прилагаемые к нему согласно перечню, документы приняты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«__» ____________ 20__ г.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Наименование должностного лица,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proofErr w:type="gramStart"/>
            <w:r w:rsidRPr="00CA400F">
              <w:t>принявшего</w:t>
            </w:r>
            <w:proofErr w:type="gramEnd"/>
            <w:r w:rsidRPr="00CA400F">
              <w:t xml:space="preserve"> документы                          _______________       _______________________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CA400F">
              <w:rPr>
                <w:sz w:val="16"/>
                <w:szCs w:val="16"/>
              </w:rPr>
              <w:t xml:space="preserve">                                                                                                              (подпись)                                           (инициалы, фамилия)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CA400F">
              <w:rPr>
                <w:sz w:val="22"/>
                <w:szCs w:val="20"/>
              </w:rPr>
              <w:t xml:space="preserve"> 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CA400F" w:rsidRPr="00CA400F" w:rsidRDefault="00CA400F" w:rsidP="00CA400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CA400F" w:rsidRPr="00CA400F" w:rsidRDefault="00CA400F" w:rsidP="00CA400F">
      <w:pPr>
        <w:rPr>
          <w:sz w:val="22"/>
          <w:szCs w:val="22"/>
          <w:lang w:eastAsia="en-US"/>
        </w:rPr>
      </w:pPr>
    </w:p>
    <w:p w:rsidR="00CA400F" w:rsidRPr="00CA400F" w:rsidRDefault="00CA400F" w:rsidP="00CA400F">
      <w:pPr>
        <w:rPr>
          <w:sz w:val="22"/>
          <w:szCs w:val="22"/>
          <w:lang w:eastAsia="en-US"/>
        </w:rPr>
      </w:pPr>
    </w:p>
    <w:p w:rsidR="00CA400F" w:rsidRPr="00CA400F" w:rsidRDefault="00CA400F" w:rsidP="00CA400F">
      <w:pPr>
        <w:rPr>
          <w:sz w:val="22"/>
          <w:szCs w:val="22"/>
          <w:lang w:eastAsia="en-US"/>
        </w:rPr>
      </w:pPr>
    </w:p>
    <w:p w:rsidR="00CA400F" w:rsidRPr="00CA400F" w:rsidRDefault="00CA400F" w:rsidP="00CA400F">
      <w:pPr>
        <w:rPr>
          <w:sz w:val="22"/>
          <w:szCs w:val="22"/>
          <w:lang w:eastAsia="en-US"/>
        </w:rPr>
      </w:pPr>
    </w:p>
    <w:p w:rsidR="00CA400F" w:rsidRPr="00CA400F" w:rsidRDefault="00CA400F" w:rsidP="00CA400F">
      <w:pPr>
        <w:rPr>
          <w:sz w:val="22"/>
          <w:szCs w:val="22"/>
          <w:lang w:eastAsia="en-US"/>
        </w:rPr>
      </w:pPr>
    </w:p>
    <w:p w:rsidR="00CA400F" w:rsidRPr="00CA400F" w:rsidRDefault="00CA400F" w:rsidP="00CA400F">
      <w:pPr>
        <w:rPr>
          <w:sz w:val="22"/>
          <w:szCs w:val="22"/>
          <w:lang w:eastAsia="en-US"/>
        </w:rPr>
      </w:pPr>
    </w:p>
    <w:p w:rsidR="00CA400F" w:rsidRPr="00CA400F" w:rsidRDefault="00CA400F" w:rsidP="00CA400F">
      <w:pPr>
        <w:rPr>
          <w:sz w:val="22"/>
          <w:szCs w:val="22"/>
          <w:lang w:eastAsia="en-US"/>
        </w:rPr>
      </w:pPr>
    </w:p>
    <w:p w:rsidR="00CA400F" w:rsidRPr="00CA400F" w:rsidRDefault="00CA400F" w:rsidP="00CA400F">
      <w:pPr>
        <w:spacing w:after="160" w:line="259" w:lineRule="auto"/>
        <w:rPr>
          <w:sz w:val="22"/>
          <w:szCs w:val="20"/>
        </w:rPr>
      </w:pPr>
      <w:r w:rsidRPr="00CA400F">
        <w:rPr>
          <w:sz w:val="22"/>
          <w:szCs w:val="22"/>
          <w:lang w:eastAsia="en-US"/>
        </w:rPr>
        <w:br w:type="page"/>
      </w:r>
    </w:p>
    <w:p w:rsidR="00CA400F" w:rsidRPr="00CA400F" w:rsidRDefault="00CA400F" w:rsidP="00CA400F">
      <w:pPr>
        <w:ind w:left="4536"/>
        <w:rPr>
          <w:bCs/>
        </w:rPr>
      </w:pPr>
      <w:r w:rsidRPr="00CA400F">
        <w:rPr>
          <w:bCs/>
        </w:rPr>
        <w:lastRenderedPageBreak/>
        <w:t>Приложение № 5</w:t>
      </w:r>
    </w:p>
    <w:p w:rsidR="00CA400F" w:rsidRPr="00CA400F" w:rsidRDefault="00CA400F" w:rsidP="00CA400F">
      <w:pPr>
        <w:ind w:left="4536"/>
      </w:pPr>
      <w:r w:rsidRPr="00CA400F">
        <w:t>к Административному регламенту по предоставлению муниципальной услуги «Выдача разрешения на строительство в случае, если строительство объекта капитального строительства планируется осуществлять на территориях двух и более поселений в границах муниципального  района, и в случае реконструкции объекта капитального строительства, расположенного на территориях двух и более поселений»</w:t>
      </w:r>
    </w:p>
    <w:p w:rsidR="00CA400F" w:rsidRPr="00CA400F" w:rsidRDefault="00CA400F" w:rsidP="00CA400F">
      <w:pPr>
        <w:ind w:left="4536"/>
        <w:rPr>
          <w:sz w:val="22"/>
          <w:szCs w:val="22"/>
          <w:lang w:eastAsia="en-US"/>
        </w:rPr>
      </w:pPr>
    </w:p>
    <w:p w:rsidR="00CA400F" w:rsidRPr="00CA400F" w:rsidRDefault="00CA400F" w:rsidP="00CA400F">
      <w:pPr>
        <w:ind w:left="4536" w:right="34"/>
        <w:rPr>
          <w:lang w:eastAsia="en-US"/>
        </w:rPr>
      </w:pPr>
      <w:r w:rsidRPr="00CA400F">
        <w:rPr>
          <w:lang w:eastAsia="en-US"/>
        </w:rPr>
        <w:t>Наименование органа местного самоуправления: 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 xml:space="preserve">                  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Сведения о заявителе: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center"/>
        <w:rPr>
          <w:sz w:val="16"/>
          <w:szCs w:val="20"/>
        </w:rPr>
      </w:pPr>
      <w:r w:rsidRPr="00CA400F">
        <w:rPr>
          <w:sz w:val="16"/>
          <w:szCs w:val="20"/>
        </w:rPr>
        <w:t>(Ф.И.О. физического лица (в том числе физического лица, зарегистрированного в качестве индивидуального предпринимателя), полное наименование организации и организационно-правовой формы юридического лица) в лице: (для юридических лиц)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rPr>
          <w:sz w:val="20"/>
          <w:szCs w:val="20"/>
        </w:rPr>
        <w:t xml:space="preserve">                             </w:t>
      </w: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center"/>
        <w:rPr>
          <w:sz w:val="16"/>
          <w:szCs w:val="16"/>
        </w:rPr>
      </w:pPr>
      <w:r w:rsidRPr="00CA400F">
        <w:rPr>
          <w:sz w:val="16"/>
          <w:szCs w:val="16"/>
        </w:rPr>
        <w:t>(Ф.И.О. руководителя или иного уполномоченного лица)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  <w:rPr>
          <w:sz w:val="20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Документ, удостоверяющий личность: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center"/>
        <w:rPr>
          <w:sz w:val="16"/>
          <w:szCs w:val="16"/>
        </w:rPr>
      </w:pPr>
      <w:r w:rsidRPr="00CA400F">
        <w:rPr>
          <w:sz w:val="16"/>
          <w:szCs w:val="16"/>
        </w:rPr>
        <w:t>(вид документа, серия, номер)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center"/>
        <w:rPr>
          <w:sz w:val="16"/>
          <w:szCs w:val="16"/>
        </w:rPr>
      </w:pPr>
      <w:r w:rsidRPr="00CA400F">
        <w:rPr>
          <w:sz w:val="16"/>
          <w:szCs w:val="16"/>
        </w:rPr>
        <w:t xml:space="preserve">(кем, когда </w:t>
      </w:r>
      <w:proofErr w:type="gramStart"/>
      <w:r w:rsidRPr="00CA400F">
        <w:rPr>
          <w:sz w:val="16"/>
          <w:szCs w:val="16"/>
        </w:rPr>
        <w:t>выдан</w:t>
      </w:r>
      <w:proofErr w:type="gramEnd"/>
      <w:r w:rsidRPr="00CA400F">
        <w:rPr>
          <w:sz w:val="16"/>
          <w:szCs w:val="16"/>
        </w:rPr>
        <w:t>) - для физических лиц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  <w:rPr>
          <w:sz w:val="20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Сведения о государственной регистрации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proofErr w:type="gramStart"/>
      <w:r w:rsidRPr="00CA400F">
        <w:t>юридического лица (индивидуального</w:t>
      </w:r>
      <w:proofErr w:type="gramEnd"/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предпринимателя):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ОГРН (ОГРНИП) 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ИНН 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Контактная информация: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тел. 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эл. почта 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адрес места нахождения (регистрации):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  <w:rPr>
          <w:rFonts w:ascii="Courier New" w:hAnsi="Courier New" w:cs="Courier New"/>
          <w:sz w:val="20"/>
          <w:szCs w:val="20"/>
        </w:rPr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b/>
          <w:sz w:val="22"/>
          <w:szCs w:val="20"/>
        </w:rPr>
      </w:pPr>
      <w:bookmarkStart w:id="53" w:name="P5"/>
      <w:bookmarkEnd w:id="53"/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b/>
        </w:rPr>
      </w:pPr>
      <w:r w:rsidRPr="00CA400F">
        <w:rPr>
          <w:b/>
        </w:rPr>
        <w:t>Заявление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b/>
        </w:rPr>
      </w:pPr>
      <w:r w:rsidRPr="00CA400F">
        <w:rPr>
          <w:b/>
        </w:rPr>
        <w:t>об исправлении допущенных опечаток и (или) технических ошибок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b/>
        </w:rPr>
      </w:pPr>
      <w:r w:rsidRPr="00CA400F">
        <w:rPr>
          <w:b/>
        </w:rPr>
        <w:t>в разрешении на строительство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b/>
        </w:rPr>
      </w:pPr>
    </w:p>
    <w:p w:rsidR="00CA400F" w:rsidRPr="00CA400F" w:rsidRDefault="00CA400F" w:rsidP="0085479E">
      <w:pPr>
        <w:widowControl w:val="0"/>
        <w:numPr>
          <w:ilvl w:val="0"/>
          <w:numId w:val="19"/>
        </w:numPr>
        <w:autoSpaceDE w:val="0"/>
        <w:autoSpaceDN w:val="0"/>
        <w:spacing w:line="259" w:lineRule="auto"/>
        <w:ind w:left="0" w:firstLine="426"/>
        <w:jc w:val="both"/>
      </w:pPr>
      <w:r w:rsidRPr="00CA400F">
        <w:t>Прошу исправить допущенную опечатку/техническую ошибку в разрешении на строительство___________________________ ______________________________________</w:t>
      </w:r>
    </w:p>
    <w:p w:rsidR="00CA400F" w:rsidRPr="00CA400F" w:rsidRDefault="00CA400F" w:rsidP="0085479E">
      <w:pPr>
        <w:widowControl w:val="0"/>
        <w:autoSpaceDE w:val="0"/>
        <w:autoSpaceDN w:val="0"/>
        <w:ind w:firstLine="426"/>
        <w:jc w:val="both"/>
        <w:rPr>
          <w:sz w:val="18"/>
          <w:szCs w:val="18"/>
        </w:rPr>
      </w:pPr>
      <w:r w:rsidRPr="00CA400F">
        <w:rPr>
          <w:sz w:val="18"/>
          <w:szCs w:val="18"/>
        </w:rPr>
        <w:t xml:space="preserve">                                                                        (реквизиты (дата и номер) разрешения на строительство)</w:t>
      </w:r>
    </w:p>
    <w:p w:rsidR="00CA400F" w:rsidRPr="00CA400F" w:rsidRDefault="00CA400F" w:rsidP="0085479E">
      <w:pPr>
        <w:widowControl w:val="0"/>
        <w:pBdr>
          <w:bottom w:val="single" w:sz="4" w:space="1" w:color="auto"/>
        </w:pBdr>
        <w:autoSpaceDE w:val="0"/>
        <w:autoSpaceDN w:val="0"/>
        <w:jc w:val="both"/>
      </w:pPr>
    </w:p>
    <w:p w:rsidR="00CA400F" w:rsidRPr="00CA400F" w:rsidRDefault="00CA400F" w:rsidP="0085479E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CA400F">
        <w:rPr>
          <w:sz w:val="18"/>
          <w:szCs w:val="18"/>
        </w:rPr>
        <w:lastRenderedPageBreak/>
        <w:t>(наименование объекта (этапа) капитального строительства в соответствии с разрешением на строительство)</w:t>
      </w:r>
    </w:p>
    <w:p w:rsidR="00CA400F" w:rsidRPr="00CA400F" w:rsidRDefault="00CA400F" w:rsidP="0085479E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CA400F" w:rsidRPr="00CA400F" w:rsidRDefault="00CA400F" w:rsidP="0085479E">
      <w:pPr>
        <w:widowControl w:val="0"/>
        <w:pBdr>
          <w:bottom w:val="single" w:sz="4" w:space="1" w:color="auto"/>
        </w:pBdr>
        <w:autoSpaceDE w:val="0"/>
        <w:autoSpaceDN w:val="0"/>
        <w:jc w:val="both"/>
      </w:pPr>
      <w:proofErr w:type="gramStart"/>
      <w:r w:rsidRPr="00CA400F">
        <w:t>расположенного</w:t>
      </w:r>
      <w:proofErr w:type="gramEnd"/>
      <w:r w:rsidRPr="00CA400F">
        <w:t xml:space="preserve"> по адресу: ______________________________________________________</w:t>
      </w:r>
    </w:p>
    <w:p w:rsidR="00CA400F" w:rsidRPr="00CA400F" w:rsidRDefault="00CA400F" w:rsidP="0085479E">
      <w:pPr>
        <w:widowControl w:val="0"/>
        <w:pBdr>
          <w:bottom w:val="single" w:sz="4" w:space="1" w:color="auto"/>
        </w:pBdr>
        <w:autoSpaceDE w:val="0"/>
        <w:autoSpaceDN w:val="0"/>
        <w:jc w:val="both"/>
      </w:pPr>
    </w:p>
    <w:p w:rsidR="00CA400F" w:rsidRPr="00CA400F" w:rsidRDefault="00CA400F" w:rsidP="0085479E">
      <w:pPr>
        <w:widowControl w:val="0"/>
        <w:autoSpaceDE w:val="0"/>
        <w:autoSpaceDN w:val="0"/>
        <w:jc w:val="both"/>
      </w:pPr>
    </w:p>
    <w:p w:rsidR="00CA400F" w:rsidRPr="00CA400F" w:rsidRDefault="00CA400F" w:rsidP="0085479E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after="160" w:line="259" w:lineRule="auto"/>
        <w:ind w:left="0" w:firstLine="284"/>
        <w:contextualSpacing/>
        <w:jc w:val="both"/>
      </w:pPr>
      <w:r w:rsidRPr="00CA400F">
        <w:t>Обоснование для внесения исправлений в разрешении на строительство.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128"/>
        <w:gridCol w:w="2782"/>
        <w:gridCol w:w="3827"/>
      </w:tblGrid>
      <w:tr w:rsidR="00CA400F" w:rsidRPr="00CA400F" w:rsidTr="007226DB">
        <w:trPr>
          <w:trHeight w:val="254"/>
        </w:trPr>
        <w:tc>
          <w:tcPr>
            <w:tcW w:w="619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both"/>
            </w:pPr>
            <w:proofErr w:type="gramStart"/>
            <w:r w:rsidRPr="00CA400F">
              <w:t>п</w:t>
            </w:r>
            <w:proofErr w:type="gramEnd"/>
            <w:r w:rsidRPr="00CA400F">
              <w:t>/п</w:t>
            </w:r>
          </w:p>
        </w:tc>
        <w:tc>
          <w:tcPr>
            <w:tcW w:w="2128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</w:pPr>
            <w:r w:rsidRPr="00CA400F">
              <w:t>Данные (сведения), указанные в разрешении на строительство</w:t>
            </w:r>
          </w:p>
        </w:tc>
        <w:tc>
          <w:tcPr>
            <w:tcW w:w="2782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</w:pPr>
            <w:r w:rsidRPr="00CA400F">
              <w:t>Данные (сведения), которые необходимо указать в разрешении на строительство</w:t>
            </w:r>
          </w:p>
        </w:tc>
        <w:tc>
          <w:tcPr>
            <w:tcW w:w="3827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</w:pPr>
            <w:r w:rsidRPr="00CA400F">
              <w:t>Обоснование с указанием реквизита</w:t>
            </w:r>
            <w:proofErr w:type="gramStart"/>
            <w:r w:rsidRPr="00CA400F">
              <w:t xml:space="preserve"> (-</w:t>
            </w:r>
            <w:proofErr w:type="spellStart"/>
            <w:proofErr w:type="gramEnd"/>
            <w:r w:rsidRPr="00CA400F">
              <w:t>ов</w:t>
            </w:r>
            <w:proofErr w:type="spellEnd"/>
            <w:r w:rsidRPr="00CA400F">
              <w:t>) документа (-</w:t>
            </w:r>
            <w:proofErr w:type="spellStart"/>
            <w:r w:rsidRPr="00CA400F">
              <w:t>ов</w:t>
            </w:r>
            <w:proofErr w:type="spellEnd"/>
            <w:r w:rsidRPr="00CA400F">
              <w:t>), документации, на основании которых принималось решение о выдаче разрешения на строительство</w:t>
            </w:r>
          </w:p>
        </w:tc>
      </w:tr>
      <w:tr w:rsidR="00CA400F" w:rsidRPr="00CA400F" w:rsidTr="007226DB">
        <w:trPr>
          <w:trHeight w:val="496"/>
        </w:trPr>
        <w:tc>
          <w:tcPr>
            <w:tcW w:w="619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28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782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both"/>
            </w:pP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jc w:val="both"/>
            </w:pP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jc w:val="both"/>
            </w:pP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827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both"/>
            </w:pPr>
          </w:p>
        </w:tc>
      </w:tr>
    </w:tbl>
    <w:p w:rsidR="00CA400F" w:rsidRPr="00CA400F" w:rsidRDefault="00CA400F" w:rsidP="00CA400F">
      <w:pPr>
        <w:widowControl w:val="0"/>
        <w:autoSpaceDE w:val="0"/>
        <w:autoSpaceDN w:val="0"/>
        <w:ind w:firstLine="567"/>
        <w:jc w:val="both"/>
        <w:rPr>
          <w:u w:val="single"/>
        </w:rPr>
      </w:pPr>
      <w:r w:rsidRPr="00CA400F">
        <w:t>Предупрежде</w:t>
      </w:r>
      <w:proofErr w:type="gramStart"/>
      <w:r w:rsidRPr="00CA400F">
        <w:t>н(</w:t>
      </w:r>
      <w:proofErr w:type="gramEnd"/>
      <w:r w:rsidRPr="00CA400F">
        <w:t>а) об ответственности за предоставление заведомо ложной информации                                              и недостоверных данных.</w:t>
      </w:r>
      <w:r w:rsidRPr="00CA400F">
        <w:rPr>
          <w:u w:val="single"/>
        </w:rPr>
        <w:t xml:space="preserve">  </w:t>
      </w:r>
    </w:p>
    <w:p w:rsidR="00CA400F" w:rsidRPr="00CA400F" w:rsidRDefault="00CA400F" w:rsidP="00CA400F">
      <w:pPr>
        <w:widowControl w:val="0"/>
        <w:autoSpaceDE w:val="0"/>
        <w:autoSpaceDN w:val="0"/>
        <w:ind w:firstLine="284"/>
        <w:jc w:val="both"/>
        <w:rPr>
          <w:u w:val="single"/>
        </w:rPr>
      </w:pPr>
    </w:p>
    <w:p w:rsidR="00CA400F" w:rsidRPr="00CA400F" w:rsidRDefault="00CA400F" w:rsidP="00CA400F">
      <w:pPr>
        <w:widowControl w:val="0"/>
        <w:autoSpaceDE w:val="0"/>
        <w:autoSpaceDN w:val="0"/>
        <w:ind w:firstLine="567"/>
        <w:jc w:val="both"/>
      </w:pPr>
      <w:r w:rsidRPr="00CA400F">
        <w:t>2. Документы, необходимые для предоставления муниципальной услуги, прилагаются.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</w:p>
    <w:p w:rsidR="00CA400F" w:rsidRPr="00CA400F" w:rsidRDefault="00CA400F" w:rsidP="00CA400F">
      <w:pPr>
        <w:widowControl w:val="0"/>
        <w:autoSpaceDE w:val="0"/>
        <w:autoSpaceDN w:val="0"/>
        <w:jc w:val="both"/>
      </w:pPr>
      <w:r w:rsidRPr="00CA400F">
        <w:t>Опись прилагаемых документов: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  <w:r w:rsidRPr="00CA400F">
        <w:t>1) ___________________________________________________________________________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  <w:r w:rsidRPr="00CA400F">
        <w:t>2) ___________________________________________________________________________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  <w:r w:rsidRPr="00CA400F">
        <w:t>3) ___________________________________________________________________________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  <w:r w:rsidRPr="00CA400F">
        <w:t xml:space="preserve">      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rFonts w:ascii="Times New Roman CYR" w:hAnsi="Times New Roman CYR" w:cs="Times New Roman CYR"/>
        </w:rPr>
      </w:pPr>
      <w:r w:rsidRPr="00CA400F">
        <w:t xml:space="preserve">       </w:t>
      </w:r>
      <w:r w:rsidRPr="00CA400F">
        <w:rPr>
          <w:rFonts w:ascii="Times New Roman CYR" w:hAnsi="Times New Roman CYR" w:cs="Times New Roman CYR"/>
        </w:rPr>
        <w:t>3. Результат услуги прошу предоставить мне/представителю (при наличии доверенности) в виде: (отметьте только один вариант)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"/>
        <w:gridCol w:w="246"/>
        <w:gridCol w:w="8384"/>
      </w:tblGrid>
      <w:tr w:rsidR="00CA400F" w:rsidRPr="00CA400F" w:rsidTr="007226DB">
        <w:trPr>
          <w:trHeight w:val="256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>электронного документа, подписанного уполномоченным должностным лицом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gramStart"/>
            <w:r w:rsidRPr="00CA400F">
              <w:rPr>
                <w:rFonts w:ascii="Times New Roman CYR" w:hAnsi="Times New Roman CYR" w:cs="Times New Roman CYR"/>
              </w:rPr>
              <w:t>с использованием квалифицированной электронной подписи (посредством</w:t>
            </w:r>
            <w:proofErr w:type="gramEnd"/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 xml:space="preserve">направления в личный кабинет </w:t>
            </w:r>
            <w:proofErr w:type="gramStart"/>
            <w:r w:rsidRPr="00CA400F">
              <w:rPr>
                <w:rFonts w:ascii="Times New Roman CYR" w:hAnsi="Times New Roman CYR" w:cs="Times New Roman CYR"/>
              </w:rPr>
              <w:t>интернет-портала</w:t>
            </w:r>
            <w:proofErr w:type="gramEnd"/>
            <w:r w:rsidRPr="00CA400F">
              <w:rPr>
                <w:rFonts w:ascii="Times New Roman CYR" w:hAnsi="Times New Roman CYR" w:cs="Times New Roman CYR"/>
              </w:rPr>
              <w:t xml:space="preserve"> www.gosuslugi.ru);</w:t>
            </w:r>
          </w:p>
        </w:tc>
      </w:tr>
      <w:tr w:rsidR="00CA400F" w:rsidRPr="00CA400F" w:rsidTr="007226DB">
        <w:trPr>
          <w:trHeight w:val="256"/>
        </w:trPr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3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trHeight w:val="276"/>
        </w:trPr>
        <w:tc>
          <w:tcPr>
            <w:tcW w:w="36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3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trHeight w:val="278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384" w:type="dxa"/>
            <w:vMerge w:val="restart"/>
            <w:tcBorders>
              <w:top w:val="nil"/>
              <w:left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>документа на бумажном носителе в органе местного самоуправления (МФЦ при наличии соглашения).</w:t>
            </w:r>
          </w:p>
        </w:tc>
      </w:tr>
      <w:tr w:rsidR="00CA400F" w:rsidRPr="00CA400F" w:rsidTr="007226DB">
        <w:trPr>
          <w:trHeight w:val="277"/>
        </w:trPr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46" w:type="dxa"/>
            <w:vMerge/>
            <w:tcBorders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384" w:type="dxa"/>
            <w:vMerge/>
            <w:tcBorders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CA400F" w:rsidRPr="00CA400F" w:rsidRDefault="00CA400F" w:rsidP="00CA400F">
      <w:pPr>
        <w:widowControl w:val="0"/>
        <w:autoSpaceDE w:val="0"/>
        <w:autoSpaceDN w:val="0"/>
        <w:ind w:right="425"/>
      </w:pP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right="425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       4. В целях регистрации и (или) дальнейшего информирования о ходе исполнения услуги (получения результата услуги) прошу: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(отметьте только один вариант)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9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259"/>
        <w:gridCol w:w="8866"/>
      </w:tblGrid>
      <w:tr w:rsidR="00CA400F" w:rsidRPr="00CA400F" w:rsidTr="007226DB">
        <w:trPr>
          <w:trHeight w:val="278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vMerge w:val="restart"/>
            <w:tcBorders>
              <w:top w:val="nil"/>
              <w:left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 xml:space="preserve">произвести регистрацию на </w:t>
            </w:r>
            <w:proofErr w:type="gramStart"/>
            <w:r w:rsidRPr="00CA400F">
              <w:rPr>
                <w:rFonts w:ascii="Times New Roman CYR" w:hAnsi="Times New Roman CYR" w:cs="Times New Roman CYR"/>
              </w:rPr>
              <w:t>интернет-портале</w:t>
            </w:r>
            <w:proofErr w:type="gramEnd"/>
            <w:r w:rsidRPr="00CA400F">
              <w:rPr>
                <w:rFonts w:ascii="Times New Roman CYR" w:hAnsi="Times New Roman CYR" w:cs="Times New Roman CYR"/>
              </w:rPr>
              <w:t xml:space="preserve"> www.gosuslugi.ru (в ЕСИА);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trHeight w:val="277"/>
        </w:trPr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vMerge/>
            <w:tcBorders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vMerge/>
            <w:tcBorders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trHeight w:val="217"/>
        </w:trPr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trHeight w:val="276"/>
        </w:trPr>
        <w:tc>
          <w:tcPr>
            <w:tcW w:w="39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 xml:space="preserve">восстановить доступ на </w:t>
            </w:r>
            <w:proofErr w:type="gramStart"/>
            <w:r w:rsidRPr="00CA400F">
              <w:rPr>
                <w:rFonts w:ascii="Times New Roman CYR" w:hAnsi="Times New Roman CYR" w:cs="Times New Roman CYR"/>
              </w:rPr>
              <w:t>интернет-портале</w:t>
            </w:r>
            <w:proofErr w:type="gramEnd"/>
            <w:r w:rsidRPr="00CA400F">
              <w:rPr>
                <w:rFonts w:ascii="Times New Roman CYR" w:hAnsi="Times New Roman CYR" w:cs="Times New Roman CYR"/>
              </w:rPr>
              <w:t xml:space="preserve"> www.gosuslugi.ru (в ЕСИА);</w:t>
            </w:r>
          </w:p>
        </w:tc>
      </w:tr>
      <w:tr w:rsidR="00CA400F" w:rsidRPr="00CA400F" w:rsidTr="007226DB">
        <w:trPr>
          <w:trHeight w:val="217"/>
        </w:trPr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trHeight w:val="278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vMerge w:val="restart"/>
            <w:tcBorders>
              <w:top w:val="nil"/>
              <w:left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 xml:space="preserve">подтвердить регистрацию учетной записи на </w:t>
            </w:r>
            <w:proofErr w:type="gramStart"/>
            <w:r w:rsidRPr="00CA400F">
              <w:rPr>
                <w:rFonts w:ascii="Times New Roman CYR" w:hAnsi="Times New Roman CYR" w:cs="Times New Roman CYR"/>
              </w:rPr>
              <w:t>интернет-портале</w:t>
            </w:r>
            <w:proofErr w:type="gramEnd"/>
            <w:r w:rsidRPr="00CA400F">
              <w:rPr>
                <w:rFonts w:ascii="Times New Roman CYR" w:hAnsi="Times New Roman CYR" w:cs="Times New Roman CYR"/>
              </w:rPr>
              <w:t xml:space="preserve"> www.gosuslugi.ru (в ЕСИА)</w:t>
            </w:r>
          </w:p>
        </w:tc>
      </w:tr>
      <w:tr w:rsidR="00CA400F" w:rsidRPr="00CA400F" w:rsidTr="007226DB">
        <w:trPr>
          <w:trHeight w:val="277"/>
        </w:trPr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vMerge/>
            <w:tcBorders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vMerge/>
            <w:tcBorders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A400F" w:rsidRPr="00CA400F" w:rsidRDefault="00CA400F" w:rsidP="00CA400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           5.   В целях регистрации и дальнейшего информирования о ходе исполнения услуги </w:t>
      </w:r>
      <w:r w:rsidRPr="00CA400F">
        <w:rPr>
          <w:rFonts w:ascii="Times New Roman CYR" w:hAnsi="Times New Roman CYR" w:cs="Times New Roman CYR"/>
        </w:rPr>
        <w:lastRenderedPageBreak/>
        <w:t>(получения результата услуги) указывается следующая информация: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СНИЛС</w:t>
      </w:r>
      <w:proofErr w:type="gramStart"/>
      <w:r w:rsidRPr="00CA400F">
        <w:rPr>
          <w:rFonts w:ascii="Times New Roman CYR" w:hAnsi="Times New Roman CYR" w:cs="Times New Roman CYR"/>
        </w:rPr>
        <w:t xml:space="preserve">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-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-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-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proofErr w:type="gramEnd"/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номер мобильного телефона в федеральном формате: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e-</w:t>
      </w:r>
      <w:proofErr w:type="spellStart"/>
      <w:r w:rsidRPr="00CA400F">
        <w:rPr>
          <w:rFonts w:ascii="Times New Roman CYR" w:hAnsi="Times New Roman CYR" w:cs="Times New Roman CYR"/>
        </w:rPr>
        <w:t>mail</w:t>
      </w:r>
      <w:proofErr w:type="spellEnd"/>
      <w:r w:rsidRPr="00CA400F">
        <w:rPr>
          <w:rFonts w:ascii="Times New Roman CYR" w:hAnsi="Times New Roman CYR" w:cs="Times New Roman CYR"/>
        </w:rPr>
        <w:t xml:space="preserve"> _________________________ (если имеется)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гражданство - Российская Федерация/ 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16"/>
          <w:szCs w:val="16"/>
        </w:rPr>
      </w:pPr>
      <w:r w:rsidRPr="00CA400F">
        <w:rPr>
          <w:rFonts w:ascii="Times New Roman CYR" w:hAnsi="Times New Roman CYR" w:cs="Times New Roman CYR"/>
          <w:sz w:val="22"/>
          <w:szCs w:val="22"/>
        </w:rPr>
        <w:t xml:space="preserve"> </w:t>
      </w:r>
      <w:r w:rsidRPr="00CA400F">
        <w:rPr>
          <w:rFonts w:ascii="Times New Roman CYR" w:hAnsi="Times New Roman CYR" w:cs="Times New Roman CYR"/>
          <w:sz w:val="22"/>
          <w:szCs w:val="22"/>
        </w:rPr>
        <w:tab/>
      </w:r>
      <w:r w:rsidRPr="00CA400F">
        <w:rPr>
          <w:rFonts w:ascii="Times New Roman CYR" w:hAnsi="Times New Roman CYR" w:cs="Times New Roman CYR"/>
          <w:sz w:val="22"/>
          <w:szCs w:val="22"/>
        </w:rPr>
        <w:tab/>
      </w:r>
      <w:r w:rsidRPr="00CA400F">
        <w:rPr>
          <w:rFonts w:ascii="Times New Roman CYR" w:hAnsi="Times New Roman CYR" w:cs="Times New Roman CYR"/>
          <w:sz w:val="22"/>
          <w:szCs w:val="22"/>
        </w:rPr>
        <w:tab/>
      </w:r>
      <w:r w:rsidRPr="00CA400F">
        <w:rPr>
          <w:rFonts w:ascii="Times New Roman CYR" w:hAnsi="Times New Roman CYR" w:cs="Times New Roman CYR"/>
          <w:sz w:val="22"/>
          <w:szCs w:val="22"/>
        </w:rPr>
        <w:tab/>
      </w:r>
      <w:r w:rsidRPr="00CA400F">
        <w:rPr>
          <w:rFonts w:ascii="Times New Roman CYR" w:hAnsi="Times New Roman CYR" w:cs="Times New Roman CYR"/>
          <w:sz w:val="22"/>
          <w:szCs w:val="22"/>
        </w:rPr>
        <w:tab/>
      </w:r>
      <w:r w:rsidRPr="00CA400F">
        <w:rPr>
          <w:rFonts w:ascii="Times New Roman CYR" w:hAnsi="Times New Roman CYR" w:cs="Times New Roman CYR"/>
          <w:sz w:val="22"/>
          <w:szCs w:val="22"/>
        </w:rPr>
        <w:tab/>
      </w:r>
      <w:r w:rsidRPr="00CA400F">
        <w:rPr>
          <w:rFonts w:ascii="Times New Roman CYR" w:hAnsi="Times New Roman CYR" w:cs="Times New Roman CYR"/>
          <w:sz w:val="16"/>
          <w:szCs w:val="16"/>
        </w:rPr>
        <w:t>(наименование иностранного государства)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В случае</w:t>
      </w:r>
      <w:proofErr w:type="gramStart"/>
      <w:r w:rsidRPr="00CA400F">
        <w:rPr>
          <w:rFonts w:ascii="Times New Roman CYR" w:hAnsi="Times New Roman CYR" w:cs="Times New Roman CYR"/>
        </w:rPr>
        <w:t>,</w:t>
      </w:r>
      <w:proofErr w:type="gramEnd"/>
      <w:r w:rsidRPr="00CA400F">
        <w:rPr>
          <w:rFonts w:ascii="Times New Roman CYR" w:hAnsi="Times New Roman CYR" w:cs="Times New Roman CYR"/>
        </w:rPr>
        <w:t xml:space="preserve"> если документ, удостоверяющий личность - паспорт гражданина РФ: 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серия, номер -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 xml:space="preserve">  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кем </w:t>
      </w:r>
      <w:proofErr w:type="gramStart"/>
      <w:r w:rsidRPr="00CA400F">
        <w:rPr>
          <w:rFonts w:ascii="Times New Roman CYR" w:hAnsi="Times New Roman CYR" w:cs="Times New Roman CYR"/>
        </w:rPr>
        <w:t>выдан</w:t>
      </w:r>
      <w:proofErr w:type="gramEnd"/>
      <w:r w:rsidRPr="00CA400F">
        <w:rPr>
          <w:rFonts w:ascii="Times New Roman CYR" w:hAnsi="Times New Roman CYR" w:cs="Times New Roman CYR"/>
        </w:rPr>
        <w:t>- _____________________________________________________________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дата выдачи -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код подразделения -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дата рождения -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место рождения - ________________________________________________________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В случае</w:t>
      </w:r>
      <w:proofErr w:type="gramStart"/>
      <w:r w:rsidRPr="00CA400F">
        <w:rPr>
          <w:rFonts w:ascii="Times New Roman CYR" w:hAnsi="Times New Roman CYR" w:cs="Times New Roman CYR"/>
        </w:rPr>
        <w:t>,</w:t>
      </w:r>
      <w:proofErr w:type="gramEnd"/>
      <w:r w:rsidRPr="00CA400F">
        <w:rPr>
          <w:rFonts w:ascii="Times New Roman CYR" w:hAnsi="Times New Roman CYR" w:cs="Times New Roman CYR"/>
        </w:rPr>
        <w:t xml:space="preserve"> если документ, удостоверяющий личность - паспорт гражданина иностранного государства: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дата выдачи -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дата окончания срока действия -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 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          6. Прошу информировать меня о ходе исполнения услуги (получения результата услуги) через единый личный кабинет </w:t>
      </w:r>
      <w:proofErr w:type="gramStart"/>
      <w:r w:rsidRPr="00CA400F">
        <w:rPr>
          <w:rFonts w:ascii="Times New Roman CYR" w:hAnsi="Times New Roman CYR" w:cs="Times New Roman CYR"/>
        </w:rPr>
        <w:t>интернет-портала</w:t>
      </w:r>
      <w:proofErr w:type="gramEnd"/>
      <w:r w:rsidRPr="00CA400F">
        <w:rPr>
          <w:rFonts w:ascii="Times New Roman CYR" w:hAnsi="Times New Roman CYR" w:cs="Times New Roman CYR"/>
        </w:rPr>
        <w:t xml:space="preserve"> www.gosuslugi.ru (для заявителей, зарегистрированных в ЕСИА) СНИЛС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-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-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-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 xml:space="preserve"> 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(отметьте только один вариант)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280"/>
        <w:gridCol w:w="1680"/>
        <w:gridCol w:w="420"/>
        <w:gridCol w:w="280"/>
        <w:gridCol w:w="1680"/>
      </w:tblGrid>
      <w:tr w:rsidR="00CA400F" w:rsidRPr="00CA400F" w:rsidTr="007226DB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>ДА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>НЕТ</w:t>
            </w:r>
          </w:p>
        </w:tc>
      </w:tr>
    </w:tbl>
    <w:p w:rsidR="00CA400F" w:rsidRPr="00CA400F" w:rsidRDefault="00CA400F" w:rsidP="00CA400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tbl>
      <w:tblPr>
        <w:tblW w:w="103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1"/>
        <w:gridCol w:w="303"/>
        <w:gridCol w:w="2463"/>
        <w:gridCol w:w="525"/>
        <w:gridCol w:w="2492"/>
        <w:gridCol w:w="767"/>
      </w:tblGrid>
      <w:tr w:rsidR="00CA400F" w:rsidRPr="00CA400F" w:rsidTr="007226DB">
        <w:tc>
          <w:tcPr>
            <w:tcW w:w="4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>"___" _______________ 20___ год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gridAfter w:val="1"/>
          <w:wAfter w:w="767" w:type="dxa"/>
          <w:trHeight w:val="215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ЗАЯВИТЕЛЬ: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</w:tr>
      <w:tr w:rsidR="00CA400F" w:rsidRPr="00CA400F" w:rsidTr="007226DB">
        <w:trPr>
          <w:gridAfter w:val="1"/>
          <w:wAfter w:w="767" w:type="dxa"/>
          <w:trHeight w:val="850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_____________________________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gramStart"/>
            <w:r w:rsidRPr="00CA400F">
              <w:rPr>
                <w:sz w:val="16"/>
                <w:szCs w:val="16"/>
              </w:rPr>
              <w:t>(наименование должности   руководителя</w:t>
            </w:r>
            <w:proofErr w:type="gramEnd"/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CA400F">
              <w:rPr>
                <w:sz w:val="16"/>
                <w:szCs w:val="16"/>
              </w:rPr>
              <w:t>для юридического лица)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both"/>
            </w:pPr>
            <w:r w:rsidRPr="00CA400F">
              <w:t>__________________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A400F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CA400F">
              <w:rPr>
                <w:sz w:val="22"/>
                <w:szCs w:val="20"/>
              </w:rPr>
              <w:t>_</w:t>
            </w:r>
            <w:r w:rsidRPr="00CA400F">
              <w:t>_____________________</w:t>
            </w:r>
            <w:r w:rsidRPr="00CA400F">
              <w:rPr>
                <w:sz w:val="22"/>
                <w:szCs w:val="20"/>
              </w:rPr>
              <w:t>_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A400F">
              <w:rPr>
                <w:sz w:val="16"/>
                <w:szCs w:val="16"/>
              </w:rPr>
              <w:t>(фамилия и инициалы)</w:t>
            </w:r>
          </w:p>
        </w:tc>
      </w:tr>
    </w:tbl>
    <w:p w:rsidR="00CA400F" w:rsidRPr="00CA400F" w:rsidRDefault="00CA400F" w:rsidP="00CA400F">
      <w:pPr>
        <w:widowControl w:val="0"/>
        <w:autoSpaceDE w:val="0"/>
        <w:autoSpaceDN w:val="0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</w:pPr>
      <w:r w:rsidRPr="00CA400F">
        <w:t>для юридического лица</w:t>
      </w:r>
      <w:r w:rsidRPr="00CA400F">
        <w:tab/>
      </w:r>
      <w:r w:rsidRPr="00CA400F">
        <w:tab/>
      </w:r>
      <w:r w:rsidRPr="00CA400F">
        <w:tab/>
      </w:r>
      <w:r w:rsidRPr="00CA400F">
        <w:tab/>
      </w:r>
      <w:r w:rsidRPr="00CA400F">
        <w:tab/>
      </w:r>
      <w:r w:rsidRPr="00CA400F">
        <w:tab/>
      </w:r>
      <w:r w:rsidRPr="00CA400F">
        <w:tab/>
      </w:r>
    </w:p>
    <w:p w:rsidR="00CA400F" w:rsidRPr="00CA400F" w:rsidRDefault="00CA400F" w:rsidP="00CA400F">
      <w:pPr>
        <w:widowControl w:val="0"/>
        <w:autoSpaceDE w:val="0"/>
        <w:autoSpaceDN w:val="0"/>
      </w:pPr>
      <w:r w:rsidRPr="00CA400F">
        <w:t xml:space="preserve">«____» ___________ 20___ г.       </w:t>
      </w:r>
    </w:p>
    <w:p w:rsidR="00CA400F" w:rsidRPr="00CA400F" w:rsidRDefault="00CA400F" w:rsidP="00CA400F">
      <w:pPr>
        <w:widowControl w:val="0"/>
        <w:autoSpaceDE w:val="0"/>
        <w:autoSpaceDN w:val="0"/>
      </w:pPr>
      <w:r w:rsidRPr="00CA400F">
        <w:t>М.П. (при наличии)</w:t>
      </w:r>
    </w:p>
    <w:p w:rsidR="00CA400F" w:rsidRPr="00CA400F" w:rsidRDefault="00CA400F" w:rsidP="00CA400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4"/>
      </w:tblGrid>
      <w:tr w:rsidR="00CA400F" w:rsidRPr="00CA400F" w:rsidTr="007226DB">
        <w:trPr>
          <w:trHeight w:val="1062"/>
        </w:trPr>
        <w:tc>
          <w:tcPr>
            <w:tcW w:w="9284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Заявление и прилагаемые к нему согласно перечню, документы приняты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«__» ____________ 20__ г.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Наименование должностного лица,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proofErr w:type="gramStart"/>
            <w:r w:rsidRPr="00CA400F">
              <w:t>принявшего</w:t>
            </w:r>
            <w:proofErr w:type="gramEnd"/>
            <w:r w:rsidRPr="00CA400F">
              <w:t xml:space="preserve"> документы                          _______________        _______________________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CA400F">
              <w:rPr>
                <w:sz w:val="16"/>
                <w:szCs w:val="16"/>
              </w:rPr>
              <w:t xml:space="preserve">                                                                                                                 (подпись)                                           (инициалы, фамилия)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CA400F">
              <w:rPr>
                <w:sz w:val="22"/>
                <w:szCs w:val="20"/>
              </w:rPr>
              <w:t xml:space="preserve"> 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CA400F" w:rsidRPr="00CA400F" w:rsidRDefault="00CA400F" w:rsidP="00CA400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CA400F" w:rsidRPr="00CA400F" w:rsidRDefault="00CA400F" w:rsidP="00CA400F">
      <w:pPr>
        <w:rPr>
          <w:sz w:val="22"/>
          <w:szCs w:val="22"/>
          <w:lang w:eastAsia="en-US"/>
        </w:rPr>
      </w:pPr>
    </w:p>
    <w:p w:rsidR="00CA400F" w:rsidRPr="00CA400F" w:rsidRDefault="00CA400F" w:rsidP="00CA400F">
      <w:pPr>
        <w:tabs>
          <w:tab w:val="left" w:pos="7800"/>
        </w:tabs>
        <w:rPr>
          <w:sz w:val="22"/>
          <w:szCs w:val="22"/>
          <w:lang w:eastAsia="en-US"/>
        </w:rPr>
      </w:pPr>
      <w:r w:rsidRPr="00CA400F">
        <w:rPr>
          <w:sz w:val="22"/>
          <w:szCs w:val="22"/>
          <w:lang w:eastAsia="en-US"/>
        </w:rPr>
        <w:tab/>
      </w:r>
    </w:p>
    <w:p w:rsidR="00CA400F" w:rsidRPr="00CA400F" w:rsidRDefault="00CA400F" w:rsidP="00CA400F">
      <w:pPr>
        <w:spacing w:after="160" w:line="259" w:lineRule="auto"/>
        <w:rPr>
          <w:sz w:val="22"/>
          <w:szCs w:val="22"/>
          <w:lang w:eastAsia="en-US"/>
        </w:rPr>
      </w:pPr>
      <w:r w:rsidRPr="00CA400F">
        <w:rPr>
          <w:sz w:val="22"/>
          <w:szCs w:val="22"/>
          <w:lang w:eastAsia="en-US"/>
        </w:rPr>
        <w:br w:type="page"/>
      </w:r>
    </w:p>
    <w:p w:rsidR="00CA400F" w:rsidRPr="00CA400F" w:rsidRDefault="00CA400F" w:rsidP="00CA400F">
      <w:pPr>
        <w:ind w:left="4536"/>
        <w:rPr>
          <w:bCs/>
        </w:rPr>
      </w:pPr>
      <w:r w:rsidRPr="00CA400F">
        <w:rPr>
          <w:bCs/>
        </w:rPr>
        <w:lastRenderedPageBreak/>
        <w:t>Приложение № 6</w:t>
      </w:r>
    </w:p>
    <w:p w:rsidR="00CA400F" w:rsidRPr="00CA400F" w:rsidRDefault="00CA400F" w:rsidP="00CA400F">
      <w:pPr>
        <w:ind w:left="4536"/>
      </w:pPr>
      <w:r w:rsidRPr="00CA400F">
        <w:t>к Административному регламенту по предоставлению муниципальной услуги «Выдача разрешения на строительство в случае, если строительство объекта капитального строительства планируется осуществлять на территориях двух и более поселений в границах муниципального  района, и в случае реконструкции объекта капитального строительства, расположенного на территориях двух и более поселений»</w:t>
      </w:r>
    </w:p>
    <w:p w:rsidR="00CA400F" w:rsidRPr="00CA400F" w:rsidRDefault="00CA400F" w:rsidP="00CA400F">
      <w:pPr>
        <w:ind w:left="4536"/>
        <w:rPr>
          <w:sz w:val="22"/>
          <w:szCs w:val="22"/>
          <w:lang w:eastAsia="en-US"/>
        </w:rPr>
      </w:pPr>
    </w:p>
    <w:p w:rsidR="00CA400F" w:rsidRPr="00CA400F" w:rsidRDefault="00CA400F" w:rsidP="00CA400F">
      <w:pPr>
        <w:ind w:left="4536" w:right="34"/>
        <w:rPr>
          <w:lang w:eastAsia="en-US"/>
        </w:rPr>
      </w:pPr>
      <w:r w:rsidRPr="00CA400F">
        <w:rPr>
          <w:lang w:eastAsia="en-US"/>
        </w:rPr>
        <w:t>Наименование органа местного самоуправления: 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 xml:space="preserve">                  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Сведения о заявителе: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center"/>
        <w:rPr>
          <w:sz w:val="16"/>
          <w:szCs w:val="20"/>
        </w:rPr>
      </w:pPr>
      <w:r w:rsidRPr="00CA400F">
        <w:rPr>
          <w:sz w:val="16"/>
          <w:szCs w:val="20"/>
        </w:rPr>
        <w:t>(Ф.И.О. физического лица (в том числе физического лица, зарегистрированного в качестве индивидуального предпринимателя), полное наименование организации и организационно-правовой формы юридического лица) в лице: (для юридических лиц)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rPr>
          <w:sz w:val="20"/>
          <w:szCs w:val="20"/>
        </w:rPr>
        <w:t xml:space="preserve">                             </w:t>
      </w: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center"/>
        <w:rPr>
          <w:sz w:val="16"/>
          <w:szCs w:val="16"/>
        </w:rPr>
      </w:pPr>
      <w:r w:rsidRPr="00CA400F">
        <w:rPr>
          <w:sz w:val="16"/>
          <w:szCs w:val="16"/>
        </w:rPr>
        <w:t>(Ф.И.О. руководителя или иного уполномоченного лица)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  <w:rPr>
          <w:sz w:val="20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Документ, удостоверяющий личность: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center"/>
        <w:rPr>
          <w:sz w:val="16"/>
          <w:szCs w:val="16"/>
        </w:rPr>
      </w:pPr>
      <w:r w:rsidRPr="00CA400F">
        <w:rPr>
          <w:sz w:val="16"/>
          <w:szCs w:val="16"/>
        </w:rPr>
        <w:t>(вид документа, серия, номер)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center"/>
        <w:rPr>
          <w:sz w:val="16"/>
          <w:szCs w:val="16"/>
        </w:rPr>
      </w:pPr>
      <w:r w:rsidRPr="00CA400F">
        <w:rPr>
          <w:sz w:val="16"/>
          <w:szCs w:val="16"/>
        </w:rPr>
        <w:t xml:space="preserve">(кем, когда </w:t>
      </w:r>
      <w:proofErr w:type="gramStart"/>
      <w:r w:rsidRPr="00CA400F">
        <w:rPr>
          <w:sz w:val="16"/>
          <w:szCs w:val="16"/>
        </w:rPr>
        <w:t>выдан</w:t>
      </w:r>
      <w:proofErr w:type="gramEnd"/>
      <w:r w:rsidRPr="00CA400F">
        <w:rPr>
          <w:sz w:val="16"/>
          <w:szCs w:val="16"/>
        </w:rPr>
        <w:t>) - для физических лиц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  <w:rPr>
          <w:sz w:val="20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Сведения о государственной регистрации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proofErr w:type="gramStart"/>
      <w:r w:rsidRPr="00CA400F">
        <w:t>юридического лица (индивидуального</w:t>
      </w:r>
      <w:proofErr w:type="gramEnd"/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предпринимателя):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ОГРН (ОГРНИП) 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ИНН 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Контактная информация: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тел. 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эл. почта 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адрес места нахождения (регистрации):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  <w:rPr>
          <w:sz w:val="20"/>
          <w:szCs w:val="20"/>
        </w:rPr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b/>
          <w:sz w:val="22"/>
          <w:szCs w:val="20"/>
        </w:rPr>
      </w:pPr>
      <w:bookmarkStart w:id="54" w:name="P6"/>
      <w:bookmarkEnd w:id="54"/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b/>
        </w:rPr>
      </w:pPr>
      <w:r w:rsidRPr="00CA400F">
        <w:rPr>
          <w:b/>
        </w:rPr>
        <w:t>Заявление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b/>
        </w:rPr>
      </w:pPr>
      <w:r w:rsidRPr="00CA400F">
        <w:rPr>
          <w:b/>
        </w:rPr>
        <w:t>о выдаче дубликата разрешения на строительство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</w:pPr>
    </w:p>
    <w:p w:rsidR="00CA400F" w:rsidRPr="00CA400F" w:rsidRDefault="00CA400F" w:rsidP="0085479E">
      <w:pPr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spacing w:line="259" w:lineRule="auto"/>
        <w:ind w:left="0" w:firstLine="567"/>
        <w:jc w:val="both"/>
      </w:pPr>
      <w:r w:rsidRPr="00CA400F">
        <w:t>Прошу выдать дубликат разрешения на строительство _______________________</w:t>
      </w:r>
    </w:p>
    <w:p w:rsidR="00CA400F" w:rsidRPr="00CA400F" w:rsidRDefault="00CA400F" w:rsidP="0085479E">
      <w:pPr>
        <w:widowControl w:val="0"/>
        <w:autoSpaceDE w:val="0"/>
        <w:autoSpaceDN w:val="0"/>
        <w:jc w:val="both"/>
        <w:rPr>
          <w:sz w:val="22"/>
          <w:szCs w:val="20"/>
        </w:rPr>
      </w:pPr>
      <w:r w:rsidRPr="00CA400F">
        <w:t xml:space="preserve">_____________________________________________________________________________                                                                                        </w:t>
      </w:r>
    </w:p>
    <w:p w:rsidR="00CA400F" w:rsidRPr="00CA400F" w:rsidRDefault="00CA400F" w:rsidP="0085479E">
      <w:pPr>
        <w:widowControl w:val="0"/>
        <w:autoSpaceDE w:val="0"/>
        <w:autoSpaceDN w:val="0"/>
        <w:ind w:firstLine="426"/>
        <w:jc w:val="both"/>
        <w:rPr>
          <w:sz w:val="18"/>
          <w:szCs w:val="18"/>
        </w:rPr>
      </w:pPr>
      <w:r w:rsidRPr="00CA400F">
        <w:rPr>
          <w:sz w:val="18"/>
          <w:szCs w:val="18"/>
        </w:rPr>
        <w:t xml:space="preserve">                                               (реквизиты (дата и номер) разрешения на строительство)</w:t>
      </w:r>
    </w:p>
    <w:p w:rsidR="00CA400F" w:rsidRPr="00CA400F" w:rsidRDefault="00CA400F" w:rsidP="0085479E">
      <w:pPr>
        <w:widowControl w:val="0"/>
        <w:pBdr>
          <w:bottom w:val="single" w:sz="4" w:space="1" w:color="auto"/>
        </w:pBdr>
        <w:autoSpaceDE w:val="0"/>
        <w:autoSpaceDN w:val="0"/>
        <w:jc w:val="both"/>
      </w:pPr>
    </w:p>
    <w:p w:rsidR="00CA400F" w:rsidRPr="00CA400F" w:rsidRDefault="00CA400F" w:rsidP="0085479E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CA400F">
        <w:rPr>
          <w:sz w:val="18"/>
          <w:szCs w:val="18"/>
        </w:rPr>
        <w:t>(наименование объекта (этапа) капитального строительства в соответствии с разрешением на строительство)</w:t>
      </w:r>
    </w:p>
    <w:p w:rsidR="00CA400F" w:rsidRPr="00CA400F" w:rsidRDefault="00CA400F" w:rsidP="0085479E">
      <w:pPr>
        <w:widowControl w:val="0"/>
        <w:autoSpaceDE w:val="0"/>
        <w:autoSpaceDN w:val="0"/>
        <w:jc w:val="both"/>
      </w:pPr>
      <w:r w:rsidRPr="00CA400F">
        <w:t>_____________________________________________________________________________</w:t>
      </w:r>
    </w:p>
    <w:p w:rsidR="00CA400F" w:rsidRPr="00CA400F" w:rsidRDefault="00CA400F" w:rsidP="0085479E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CA400F" w:rsidRPr="00CA400F" w:rsidRDefault="00CA400F" w:rsidP="0085479E">
      <w:pPr>
        <w:widowControl w:val="0"/>
        <w:autoSpaceDE w:val="0"/>
        <w:autoSpaceDN w:val="0"/>
        <w:jc w:val="both"/>
      </w:pPr>
      <w:proofErr w:type="gramStart"/>
      <w:r w:rsidRPr="00CA400F">
        <w:t>расположенного</w:t>
      </w:r>
      <w:proofErr w:type="gramEnd"/>
      <w:r w:rsidRPr="00CA400F">
        <w:t xml:space="preserve"> по адресу: ______________________________________________________</w:t>
      </w:r>
    </w:p>
    <w:p w:rsidR="00CA400F" w:rsidRPr="00CA400F" w:rsidRDefault="00CA400F" w:rsidP="0085479E">
      <w:pPr>
        <w:widowControl w:val="0"/>
        <w:autoSpaceDE w:val="0"/>
        <w:autoSpaceDN w:val="0"/>
        <w:jc w:val="center"/>
      </w:pPr>
    </w:p>
    <w:p w:rsidR="00CA400F" w:rsidRPr="00CA400F" w:rsidRDefault="00CA400F" w:rsidP="0085479E">
      <w:pPr>
        <w:widowControl w:val="0"/>
        <w:autoSpaceDE w:val="0"/>
        <w:autoSpaceDN w:val="0"/>
        <w:ind w:firstLine="567"/>
        <w:jc w:val="both"/>
        <w:rPr>
          <w:u w:val="single"/>
        </w:rPr>
      </w:pPr>
      <w:r w:rsidRPr="00CA400F">
        <w:t>Предупрежде</w:t>
      </w:r>
      <w:proofErr w:type="gramStart"/>
      <w:r w:rsidRPr="00CA400F">
        <w:t>н(</w:t>
      </w:r>
      <w:proofErr w:type="gramEnd"/>
      <w:r w:rsidRPr="00CA400F">
        <w:t>а) об ответственности за предоставление заведомо ложной информации  и недостоверных данных.</w:t>
      </w:r>
      <w:r w:rsidRPr="00CA400F">
        <w:rPr>
          <w:u w:val="single"/>
        </w:rPr>
        <w:t xml:space="preserve">  </w:t>
      </w:r>
    </w:p>
    <w:p w:rsidR="00CA400F" w:rsidRPr="00CA400F" w:rsidRDefault="00CA400F" w:rsidP="00CA400F">
      <w:pPr>
        <w:widowControl w:val="0"/>
        <w:autoSpaceDE w:val="0"/>
        <w:autoSpaceDN w:val="0"/>
        <w:ind w:firstLine="284"/>
        <w:jc w:val="both"/>
        <w:rPr>
          <w:u w:val="single"/>
        </w:rPr>
      </w:pPr>
    </w:p>
    <w:p w:rsidR="00CA400F" w:rsidRPr="00CA400F" w:rsidRDefault="00CA400F" w:rsidP="00CA400F">
      <w:pPr>
        <w:widowControl w:val="0"/>
        <w:autoSpaceDE w:val="0"/>
        <w:autoSpaceDN w:val="0"/>
        <w:ind w:firstLine="567"/>
        <w:jc w:val="both"/>
      </w:pPr>
      <w:r w:rsidRPr="00CA400F">
        <w:t>2. Документы, необходимые для предоставления муниципальной услуги, прилагаются.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</w:p>
    <w:p w:rsidR="00CA400F" w:rsidRPr="00CA400F" w:rsidRDefault="00CA400F" w:rsidP="00CA400F">
      <w:pPr>
        <w:widowControl w:val="0"/>
        <w:autoSpaceDE w:val="0"/>
        <w:autoSpaceDN w:val="0"/>
        <w:jc w:val="both"/>
      </w:pPr>
      <w:r w:rsidRPr="00CA400F">
        <w:t xml:space="preserve">Опись прилагаемых документов: 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  <w:r w:rsidRPr="00CA400F">
        <w:t>1) ___________________________________________________________________________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  <w:r w:rsidRPr="00CA400F">
        <w:t>2) ___________________________________________________________________________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  <w:r w:rsidRPr="00CA400F">
        <w:t>3) ___________________________________________________________________________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  <w:r w:rsidRPr="00CA400F">
        <w:t xml:space="preserve">      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rFonts w:ascii="Times New Roman CYR" w:hAnsi="Times New Roman CYR" w:cs="Times New Roman CYR"/>
        </w:rPr>
      </w:pPr>
      <w:r w:rsidRPr="00CA400F">
        <w:t xml:space="preserve">      </w:t>
      </w:r>
      <w:r w:rsidRPr="00CA400F">
        <w:rPr>
          <w:rFonts w:ascii="Times New Roman CYR" w:hAnsi="Times New Roman CYR" w:cs="Times New Roman CYR"/>
        </w:rPr>
        <w:t>3. Результат услуги прошу предоставить мне/представителю (при наличии доверенности) в виде: (отметьте только один вариант)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"/>
        <w:gridCol w:w="246"/>
        <w:gridCol w:w="8384"/>
      </w:tblGrid>
      <w:tr w:rsidR="00CA400F" w:rsidRPr="00CA400F" w:rsidTr="007226DB">
        <w:trPr>
          <w:trHeight w:val="256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>электронного документа, подписанного уполномоченным должностным лицом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gramStart"/>
            <w:r w:rsidRPr="00CA400F">
              <w:rPr>
                <w:rFonts w:ascii="Times New Roman CYR" w:hAnsi="Times New Roman CYR" w:cs="Times New Roman CYR"/>
              </w:rPr>
              <w:t>с использованием квалифицированной электронной подписи (посредством</w:t>
            </w:r>
            <w:proofErr w:type="gramEnd"/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 xml:space="preserve">направления в личный кабинет </w:t>
            </w:r>
            <w:proofErr w:type="gramStart"/>
            <w:r w:rsidRPr="00CA400F">
              <w:rPr>
                <w:rFonts w:ascii="Times New Roman CYR" w:hAnsi="Times New Roman CYR" w:cs="Times New Roman CYR"/>
              </w:rPr>
              <w:t>интернет-портала</w:t>
            </w:r>
            <w:proofErr w:type="gramEnd"/>
            <w:r w:rsidRPr="00CA400F">
              <w:rPr>
                <w:rFonts w:ascii="Times New Roman CYR" w:hAnsi="Times New Roman CYR" w:cs="Times New Roman CYR"/>
              </w:rPr>
              <w:t xml:space="preserve"> www.gosuslugi.ru);</w:t>
            </w:r>
          </w:p>
        </w:tc>
      </w:tr>
      <w:tr w:rsidR="00CA400F" w:rsidRPr="00CA400F" w:rsidTr="007226DB">
        <w:trPr>
          <w:trHeight w:val="256"/>
        </w:trPr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3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trHeight w:val="276"/>
        </w:trPr>
        <w:tc>
          <w:tcPr>
            <w:tcW w:w="36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3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trHeight w:val="278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384" w:type="dxa"/>
            <w:vMerge w:val="restart"/>
            <w:tcBorders>
              <w:top w:val="nil"/>
              <w:left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>документа на бумажном носителе в органе  местного самоуправления  (МФЦ при наличии соглашения).</w:t>
            </w:r>
          </w:p>
        </w:tc>
      </w:tr>
      <w:tr w:rsidR="00CA400F" w:rsidRPr="00CA400F" w:rsidTr="007226DB">
        <w:trPr>
          <w:trHeight w:val="277"/>
        </w:trPr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46" w:type="dxa"/>
            <w:vMerge/>
            <w:tcBorders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384" w:type="dxa"/>
            <w:vMerge/>
            <w:tcBorders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CA400F" w:rsidRPr="00CA400F" w:rsidRDefault="00CA400F" w:rsidP="00CA400F">
      <w:pPr>
        <w:widowControl w:val="0"/>
        <w:autoSpaceDE w:val="0"/>
        <w:autoSpaceDN w:val="0"/>
        <w:ind w:right="425"/>
      </w:pP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right="425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      4. В целях регистрации и (или) дальнейшего информирования о ходе исполнения услуги (получения результата услуги) прошу: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(отметьте только один вариант)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9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259"/>
        <w:gridCol w:w="8866"/>
      </w:tblGrid>
      <w:tr w:rsidR="00CA400F" w:rsidRPr="00CA400F" w:rsidTr="007226DB">
        <w:trPr>
          <w:trHeight w:val="278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vMerge w:val="restart"/>
            <w:tcBorders>
              <w:top w:val="nil"/>
              <w:left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 xml:space="preserve">произвести регистрацию на </w:t>
            </w:r>
            <w:proofErr w:type="gramStart"/>
            <w:r w:rsidRPr="00CA400F">
              <w:rPr>
                <w:rFonts w:ascii="Times New Roman CYR" w:hAnsi="Times New Roman CYR" w:cs="Times New Roman CYR"/>
              </w:rPr>
              <w:t>интернет-портале</w:t>
            </w:r>
            <w:proofErr w:type="gramEnd"/>
            <w:r w:rsidRPr="00CA400F">
              <w:rPr>
                <w:rFonts w:ascii="Times New Roman CYR" w:hAnsi="Times New Roman CYR" w:cs="Times New Roman CYR"/>
              </w:rPr>
              <w:t xml:space="preserve"> www.gosuslugi.ru (в ЕСИА);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trHeight w:val="277"/>
        </w:trPr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vMerge/>
            <w:tcBorders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vMerge/>
            <w:tcBorders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trHeight w:val="217"/>
        </w:trPr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trHeight w:val="276"/>
        </w:trPr>
        <w:tc>
          <w:tcPr>
            <w:tcW w:w="39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 xml:space="preserve">восстановить доступ на </w:t>
            </w:r>
            <w:proofErr w:type="gramStart"/>
            <w:r w:rsidRPr="00CA400F">
              <w:rPr>
                <w:rFonts w:ascii="Times New Roman CYR" w:hAnsi="Times New Roman CYR" w:cs="Times New Roman CYR"/>
              </w:rPr>
              <w:t>интернет-портале</w:t>
            </w:r>
            <w:proofErr w:type="gramEnd"/>
            <w:r w:rsidRPr="00CA400F">
              <w:rPr>
                <w:rFonts w:ascii="Times New Roman CYR" w:hAnsi="Times New Roman CYR" w:cs="Times New Roman CYR"/>
              </w:rPr>
              <w:t xml:space="preserve"> www.gosuslugi.ru (в ЕСИА);</w:t>
            </w:r>
          </w:p>
        </w:tc>
      </w:tr>
      <w:tr w:rsidR="00CA400F" w:rsidRPr="00CA400F" w:rsidTr="007226DB">
        <w:trPr>
          <w:trHeight w:val="217"/>
        </w:trPr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trHeight w:val="278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vMerge w:val="restart"/>
            <w:tcBorders>
              <w:top w:val="nil"/>
              <w:left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 xml:space="preserve">подтвердить регистрацию учетной записи на </w:t>
            </w:r>
            <w:proofErr w:type="gramStart"/>
            <w:r w:rsidRPr="00CA400F">
              <w:rPr>
                <w:rFonts w:ascii="Times New Roman CYR" w:hAnsi="Times New Roman CYR" w:cs="Times New Roman CYR"/>
              </w:rPr>
              <w:t>интернет-портале</w:t>
            </w:r>
            <w:proofErr w:type="gramEnd"/>
            <w:r w:rsidRPr="00CA400F">
              <w:rPr>
                <w:rFonts w:ascii="Times New Roman CYR" w:hAnsi="Times New Roman CYR" w:cs="Times New Roman CYR"/>
              </w:rPr>
              <w:t xml:space="preserve"> www.gosuslugi.ru (в ЕСИА)</w:t>
            </w:r>
          </w:p>
        </w:tc>
      </w:tr>
      <w:tr w:rsidR="00CA400F" w:rsidRPr="00CA400F" w:rsidTr="007226DB">
        <w:trPr>
          <w:trHeight w:val="277"/>
        </w:trPr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vMerge/>
            <w:tcBorders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vMerge/>
            <w:tcBorders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A400F" w:rsidRPr="00CA400F" w:rsidRDefault="00CA400F" w:rsidP="00CA400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           5.   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СНИЛС</w:t>
      </w:r>
      <w:proofErr w:type="gramStart"/>
      <w:r w:rsidRPr="00CA400F">
        <w:rPr>
          <w:rFonts w:ascii="Times New Roman CYR" w:hAnsi="Times New Roman CYR" w:cs="Times New Roman CYR"/>
        </w:rPr>
        <w:t xml:space="preserve">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-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-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-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proofErr w:type="gramEnd"/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номер мобильного телефона в федеральном формате: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e-</w:t>
      </w:r>
      <w:proofErr w:type="spellStart"/>
      <w:r w:rsidRPr="00CA400F">
        <w:rPr>
          <w:rFonts w:ascii="Times New Roman CYR" w:hAnsi="Times New Roman CYR" w:cs="Times New Roman CYR"/>
        </w:rPr>
        <w:t>mail</w:t>
      </w:r>
      <w:proofErr w:type="spellEnd"/>
      <w:r w:rsidRPr="00CA400F">
        <w:rPr>
          <w:rFonts w:ascii="Times New Roman CYR" w:hAnsi="Times New Roman CYR" w:cs="Times New Roman CYR"/>
        </w:rPr>
        <w:t xml:space="preserve"> _________________________ (если имеется)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2"/>
          <w:szCs w:val="22"/>
        </w:rPr>
      </w:pPr>
      <w:r w:rsidRPr="00CA400F">
        <w:rPr>
          <w:rFonts w:ascii="Times New Roman CYR" w:hAnsi="Times New Roman CYR" w:cs="Times New Roman CYR"/>
        </w:rPr>
        <w:t>гражданство - Российская Федерация/ 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16"/>
          <w:szCs w:val="16"/>
        </w:rPr>
      </w:pPr>
      <w:r w:rsidRPr="00CA400F">
        <w:rPr>
          <w:rFonts w:ascii="Times New Roman CYR" w:hAnsi="Times New Roman CYR" w:cs="Times New Roman CYR"/>
          <w:sz w:val="22"/>
          <w:szCs w:val="22"/>
        </w:rPr>
        <w:t xml:space="preserve"> </w:t>
      </w:r>
      <w:r w:rsidRPr="00CA400F">
        <w:rPr>
          <w:rFonts w:ascii="Times New Roman CYR" w:hAnsi="Times New Roman CYR" w:cs="Times New Roman CYR"/>
          <w:sz w:val="22"/>
          <w:szCs w:val="22"/>
        </w:rPr>
        <w:tab/>
      </w:r>
      <w:r w:rsidRPr="00CA400F">
        <w:rPr>
          <w:rFonts w:ascii="Times New Roman CYR" w:hAnsi="Times New Roman CYR" w:cs="Times New Roman CYR"/>
          <w:sz w:val="22"/>
          <w:szCs w:val="22"/>
        </w:rPr>
        <w:tab/>
      </w:r>
      <w:r w:rsidRPr="00CA400F">
        <w:rPr>
          <w:rFonts w:ascii="Times New Roman CYR" w:hAnsi="Times New Roman CYR" w:cs="Times New Roman CYR"/>
          <w:sz w:val="22"/>
          <w:szCs w:val="22"/>
        </w:rPr>
        <w:tab/>
      </w:r>
      <w:r w:rsidRPr="00CA400F">
        <w:rPr>
          <w:rFonts w:ascii="Times New Roman CYR" w:hAnsi="Times New Roman CYR" w:cs="Times New Roman CYR"/>
          <w:sz w:val="22"/>
          <w:szCs w:val="22"/>
        </w:rPr>
        <w:tab/>
      </w:r>
      <w:r w:rsidRPr="00CA400F">
        <w:rPr>
          <w:rFonts w:ascii="Times New Roman CYR" w:hAnsi="Times New Roman CYR" w:cs="Times New Roman CYR"/>
          <w:sz w:val="22"/>
          <w:szCs w:val="22"/>
        </w:rPr>
        <w:tab/>
      </w:r>
      <w:r w:rsidRPr="00CA400F">
        <w:rPr>
          <w:rFonts w:ascii="Times New Roman CYR" w:hAnsi="Times New Roman CYR" w:cs="Times New Roman CYR"/>
          <w:sz w:val="22"/>
          <w:szCs w:val="22"/>
        </w:rPr>
        <w:tab/>
      </w:r>
      <w:r w:rsidRPr="00CA400F">
        <w:rPr>
          <w:rFonts w:ascii="Times New Roman CYR" w:hAnsi="Times New Roman CYR" w:cs="Times New Roman CYR"/>
          <w:sz w:val="16"/>
          <w:szCs w:val="16"/>
        </w:rPr>
        <w:t>(наименование иностранного государства)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В случае</w:t>
      </w:r>
      <w:proofErr w:type="gramStart"/>
      <w:r w:rsidRPr="00CA400F">
        <w:rPr>
          <w:rFonts w:ascii="Times New Roman CYR" w:hAnsi="Times New Roman CYR" w:cs="Times New Roman CYR"/>
        </w:rPr>
        <w:t>,</w:t>
      </w:r>
      <w:proofErr w:type="gramEnd"/>
      <w:r w:rsidRPr="00CA400F">
        <w:rPr>
          <w:rFonts w:ascii="Times New Roman CYR" w:hAnsi="Times New Roman CYR" w:cs="Times New Roman CYR"/>
        </w:rPr>
        <w:t xml:space="preserve"> если документ, удостоверяющий личность - паспорт гражданина РФ: 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серия, номер -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 xml:space="preserve">  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кем </w:t>
      </w:r>
      <w:proofErr w:type="gramStart"/>
      <w:r w:rsidRPr="00CA400F">
        <w:rPr>
          <w:rFonts w:ascii="Times New Roman CYR" w:hAnsi="Times New Roman CYR" w:cs="Times New Roman CYR"/>
        </w:rPr>
        <w:t>выдан</w:t>
      </w:r>
      <w:proofErr w:type="gramEnd"/>
      <w:r w:rsidRPr="00CA400F">
        <w:rPr>
          <w:rFonts w:ascii="Times New Roman CYR" w:hAnsi="Times New Roman CYR" w:cs="Times New Roman CYR"/>
        </w:rPr>
        <w:t>- _____________________________________________________________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дата выдачи -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код подразделения -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дата рождения -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место рождения - ________________________________________________________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В случае</w:t>
      </w:r>
      <w:proofErr w:type="gramStart"/>
      <w:r w:rsidRPr="00CA400F">
        <w:rPr>
          <w:rFonts w:ascii="Times New Roman CYR" w:hAnsi="Times New Roman CYR" w:cs="Times New Roman CYR"/>
        </w:rPr>
        <w:t>,</w:t>
      </w:r>
      <w:proofErr w:type="gramEnd"/>
      <w:r w:rsidRPr="00CA400F">
        <w:rPr>
          <w:rFonts w:ascii="Times New Roman CYR" w:hAnsi="Times New Roman CYR" w:cs="Times New Roman CYR"/>
        </w:rPr>
        <w:t xml:space="preserve"> если документ, удостоверяющий личность - паспорт гражданина </w:t>
      </w:r>
      <w:r w:rsidRPr="00CA400F">
        <w:rPr>
          <w:rFonts w:ascii="Times New Roman CYR" w:hAnsi="Times New Roman CYR" w:cs="Times New Roman CYR"/>
        </w:rPr>
        <w:lastRenderedPageBreak/>
        <w:t>иностранного государства: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дата выдачи -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дата окончания срока действия -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 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          6. Прошу информировать меня о ходе исполнения услуги (получения результата услуги) через единый личный кабинет </w:t>
      </w:r>
      <w:proofErr w:type="gramStart"/>
      <w:r w:rsidRPr="00CA400F">
        <w:rPr>
          <w:rFonts w:ascii="Times New Roman CYR" w:hAnsi="Times New Roman CYR" w:cs="Times New Roman CYR"/>
        </w:rPr>
        <w:t>интернет-портала</w:t>
      </w:r>
      <w:proofErr w:type="gramEnd"/>
      <w:r w:rsidRPr="00CA400F">
        <w:rPr>
          <w:rFonts w:ascii="Times New Roman CYR" w:hAnsi="Times New Roman CYR" w:cs="Times New Roman CYR"/>
        </w:rPr>
        <w:t xml:space="preserve"> www.gosuslugi.ru (для заявителей, зарегистрированных в ЕСИА) СНИЛС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-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-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-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 xml:space="preserve"> 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(отметьте только один вариант)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280"/>
        <w:gridCol w:w="1680"/>
        <w:gridCol w:w="420"/>
        <w:gridCol w:w="280"/>
        <w:gridCol w:w="1680"/>
      </w:tblGrid>
      <w:tr w:rsidR="00CA400F" w:rsidRPr="00CA400F" w:rsidTr="007226DB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>ДА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>НЕТ</w:t>
            </w:r>
          </w:p>
        </w:tc>
      </w:tr>
    </w:tbl>
    <w:p w:rsidR="00CA400F" w:rsidRPr="00CA400F" w:rsidRDefault="00CA400F" w:rsidP="00CA400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tbl>
      <w:tblPr>
        <w:tblW w:w="103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1"/>
        <w:gridCol w:w="303"/>
        <w:gridCol w:w="2463"/>
        <w:gridCol w:w="525"/>
        <w:gridCol w:w="2492"/>
        <w:gridCol w:w="767"/>
      </w:tblGrid>
      <w:tr w:rsidR="00CA400F" w:rsidRPr="00CA400F" w:rsidTr="007226DB">
        <w:tc>
          <w:tcPr>
            <w:tcW w:w="4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>"___" _______________ 20___ год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gridAfter w:val="1"/>
          <w:wAfter w:w="767" w:type="dxa"/>
          <w:trHeight w:val="215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ЗАЯВИТЕЛЬ: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</w:tr>
      <w:tr w:rsidR="00CA400F" w:rsidRPr="00CA400F" w:rsidTr="007226DB">
        <w:trPr>
          <w:gridAfter w:val="1"/>
          <w:wAfter w:w="767" w:type="dxa"/>
          <w:trHeight w:val="850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_____________________________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gramStart"/>
            <w:r w:rsidRPr="00CA400F">
              <w:rPr>
                <w:sz w:val="16"/>
                <w:szCs w:val="16"/>
              </w:rPr>
              <w:t>(наименование должности   руководителя</w:t>
            </w:r>
            <w:proofErr w:type="gramEnd"/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CA400F">
              <w:rPr>
                <w:sz w:val="16"/>
                <w:szCs w:val="16"/>
              </w:rPr>
              <w:t>для юридического лица)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both"/>
            </w:pPr>
            <w:r w:rsidRPr="00CA400F">
              <w:t>__________________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A400F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CA400F">
              <w:t>______________________</w:t>
            </w:r>
            <w:r w:rsidRPr="00CA400F">
              <w:rPr>
                <w:sz w:val="22"/>
                <w:szCs w:val="20"/>
              </w:rPr>
              <w:t>_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A400F">
              <w:rPr>
                <w:sz w:val="16"/>
                <w:szCs w:val="16"/>
              </w:rPr>
              <w:t>(фамилия и инициалы)</w:t>
            </w:r>
          </w:p>
        </w:tc>
      </w:tr>
    </w:tbl>
    <w:p w:rsidR="00CA400F" w:rsidRPr="00CA400F" w:rsidRDefault="00CA400F" w:rsidP="00CA400F">
      <w:pPr>
        <w:widowControl w:val="0"/>
        <w:autoSpaceDE w:val="0"/>
        <w:autoSpaceDN w:val="0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</w:pPr>
      <w:r w:rsidRPr="00CA400F">
        <w:t>для юридического лица</w:t>
      </w:r>
      <w:r w:rsidRPr="00CA400F">
        <w:tab/>
      </w:r>
      <w:r w:rsidRPr="00CA400F">
        <w:tab/>
      </w:r>
      <w:r w:rsidRPr="00CA400F">
        <w:tab/>
      </w:r>
      <w:r w:rsidRPr="00CA400F">
        <w:tab/>
      </w:r>
      <w:r w:rsidRPr="00CA400F">
        <w:tab/>
      </w:r>
      <w:r w:rsidRPr="00CA400F">
        <w:tab/>
      </w:r>
      <w:r w:rsidRPr="00CA400F">
        <w:tab/>
      </w:r>
    </w:p>
    <w:p w:rsidR="00CA400F" w:rsidRPr="00CA400F" w:rsidRDefault="00CA400F" w:rsidP="00CA400F">
      <w:pPr>
        <w:widowControl w:val="0"/>
        <w:autoSpaceDE w:val="0"/>
        <w:autoSpaceDN w:val="0"/>
      </w:pPr>
      <w:r w:rsidRPr="00CA400F">
        <w:t xml:space="preserve">«____» ___________ 20___ г.       </w:t>
      </w:r>
    </w:p>
    <w:p w:rsidR="00CA400F" w:rsidRPr="00CA400F" w:rsidRDefault="00CA400F" w:rsidP="00CA400F">
      <w:pPr>
        <w:widowControl w:val="0"/>
        <w:autoSpaceDE w:val="0"/>
        <w:autoSpaceDN w:val="0"/>
      </w:pPr>
      <w:r w:rsidRPr="00CA400F">
        <w:t>М.П. (при наличии)</w:t>
      </w:r>
    </w:p>
    <w:p w:rsidR="00CA400F" w:rsidRPr="00CA400F" w:rsidRDefault="00CA400F" w:rsidP="00CA400F">
      <w:pPr>
        <w:widowControl w:val="0"/>
        <w:autoSpaceDE w:val="0"/>
        <w:autoSpaceDN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4"/>
      </w:tblGrid>
      <w:tr w:rsidR="00CA400F" w:rsidRPr="00CA400F" w:rsidTr="007226DB">
        <w:trPr>
          <w:trHeight w:val="1062"/>
        </w:trPr>
        <w:tc>
          <w:tcPr>
            <w:tcW w:w="9284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Заявление и прилагаемые к нему согласно перечню, документы приняты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«__» ____________ 20__ г.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Наименование должностного лица,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proofErr w:type="gramStart"/>
            <w:r w:rsidRPr="00CA400F">
              <w:t>принявшего</w:t>
            </w:r>
            <w:proofErr w:type="gramEnd"/>
            <w:r w:rsidRPr="00CA400F">
              <w:t xml:space="preserve"> документы                          _______________       _______________________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CA400F">
              <w:rPr>
                <w:sz w:val="16"/>
                <w:szCs w:val="16"/>
              </w:rPr>
              <w:t xml:space="preserve">                                                                                                              (подпись)                                           (инициалы, фамилия)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CA400F">
              <w:rPr>
                <w:sz w:val="22"/>
                <w:szCs w:val="20"/>
              </w:rPr>
              <w:t xml:space="preserve"> 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CA400F" w:rsidRPr="00CA400F" w:rsidRDefault="00CA400F" w:rsidP="00CA400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CA400F" w:rsidRPr="00CA400F" w:rsidRDefault="00CA400F" w:rsidP="00CA400F">
      <w:pPr>
        <w:tabs>
          <w:tab w:val="left" w:pos="6018"/>
        </w:tabs>
        <w:rPr>
          <w:sz w:val="22"/>
          <w:szCs w:val="22"/>
          <w:lang w:eastAsia="en-US"/>
        </w:rPr>
      </w:pPr>
    </w:p>
    <w:p w:rsidR="00CA400F" w:rsidRPr="00CA400F" w:rsidRDefault="00CA400F" w:rsidP="00CA400F">
      <w:pPr>
        <w:spacing w:after="160" w:line="259" w:lineRule="auto"/>
        <w:rPr>
          <w:sz w:val="22"/>
          <w:szCs w:val="20"/>
        </w:rPr>
      </w:pPr>
      <w:r w:rsidRPr="00CA400F">
        <w:rPr>
          <w:sz w:val="22"/>
          <w:szCs w:val="22"/>
          <w:lang w:eastAsia="en-US"/>
        </w:rPr>
        <w:br w:type="page"/>
      </w:r>
    </w:p>
    <w:p w:rsidR="00CA400F" w:rsidRPr="00CA400F" w:rsidRDefault="00CA400F" w:rsidP="00CA400F">
      <w:pPr>
        <w:ind w:left="4536"/>
        <w:rPr>
          <w:bCs/>
        </w:rPr>
      </w:pPr>
      <w:r w:rsidRPr="00CA400F">
        <w:rPr>
          <w:bCs/>
        </w:rPr>
        <w:lastRenderedPageBreak/>
        <w:t>Приложение № 7</w:t>
      </w:r>
    </w:p>
    <w:p w:rsidR="00CA400F" w:rsidRPr="00CA400F" w:rsidRDefault="00CA400F" w:rsidP="00CA400F">
      <w:pPr>
        <w:ind w:left="4536"/>
      </w:pPr>
      <w:r w:rsidRPr="00CA400F">
        <w:t>к Административному регламенту по предоставлению муниципальной услуги «Выдача разрешения на строительство в случае, если строительство объекта капитального строительства планируется осуществлять на территориях двух и более поселений в границах муниципального  района, и в случае реконструкции объекта капитального строительства, расположенного на территориях двух и более поселений»</w:t>
      </w:r>
    </w:p>
    <w:p w:rsidR="00CA400F" w:rsidRPr="00CA400F" w:rsidRDefault="00CA400F" w:rsidP="00CA400F">
      <w:pPr>
        <w:ind w:left="4536"/>
        <w:rPr>
          <w:sz w:val="22"/>
          <w:szCs w:val="22"/>
          <w:lang w:eastAsia="en-US"/>
        </w:rPr>
      </w:pPr>
    </w:p>
    <w:p w:rsidR="00CA400F" w:rsidRPr="00CA400F" w:rsidRDefault="00CA400F" w:rsidP="00CA400F">
      <w:pPr>
        <w:ind w:left="4536" w:right="34"/>
        <w:rPr>
          <w:lang w:eastAsia="en-US"/>
        </w:rPr>
      </w:pPr>
      <w:r w:rsidRPr="00CA400F">
        <w:rPr>
          <w:lang w:eastAsia="en-US"/>
        </w:rPr>
        <w:t>Наименование органа местного самоуправления: 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 xml:space="preserve">                  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Сведения о заявителе: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center"/>
        <w:rPr>
          <w:sz w:val="16"/>
          <w:szCs w:val="20"/>
        </w:rPr>
      </w:pPr>
      <w:r w:rsidRPr="00CA400F">
        <w:rPr>
          <w:sz w:val="16"/>
          <w:szCs w:val="20"/>
        </w:rPr>
        <w:t>(Ф.И.О. физического лица (в том числе физического лица, зарегистрированного в качестве индивидуального предпринимателя), полное наименование организации и организационно-правовой формы юридического лица) в лице: (для юридических лиц)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rPr>
          <w:sz w:val="20"/>
          <w:szCs w:val="20"/>
        </w:rPr>
        <w:t xml:space="preserve">                             </w:t>
      </w: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center"/>
        <w:rPr>
          <w:sz w:val="16"/>
          <w:szCs w:val="16"/>
        </w:rPr>
      </w:pPr>
      <w:r w:rsidRPr="00CA400F">
        <w:rPr>
          <w:sz w:val="16"/>
          <w:szCs w:val="16"/>
        </w:rPr>
        <w:t>(Ф.И.О. руководителя или иного уполномоченного лица)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  <w:rPr>
          <w:sz w:val="20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Документ, удостоверяющий личность: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center"/>
        <w:rPr>
          <w:sz w:val="16"/>
          <w:szCs w:val="16"/>
        </w:rPr>
      </w:pPr>
      <w:r w:rsidRPr="00CA400F">
        <w:rPr>
          <w:sz w:val="16"/>
          <w:szCs w:val="16"/>
        </w:rPr>
        <w:t>(вид документа, серия, номер)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center"/>
        <w:rPr>
          <w:sz w:val="16"/>
          <w:szCs w:val="16"/>
        </w:rPr>
      </w:pPr>
      <w:r w:rsidRPr="00CA400F">
        <w:rPr>
          <w:sz w:val="16"/>
          <w:szCs w:val="16"/>
        </w:rPr>
        <w:t xml:space="preserve">(кем, когда </w:t>
      </w:r>
      <w:proofErr w:type="gramStart"/>
      <w:r w:rsidRPr="00CA400F">
        <w:rPr>
          <w:sz w:val="16"/>
          <w:szCs w:val="16"/>
        </w:rPr>
        <w:t>выдан</w:t>
      </w:r>
      <w:proofErr w:type="gramEnd"/>
      <w:r w:rsidRPr="00CA400F">
        <w:rPr>
          <w:sz w:val="16"/>
          <w:szCs w:val="16"/>
        </w:rPr>
        <w:t>) - для физических лиц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  <w:rPr>
          <w:sz w:val="20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Сведения о государственной регистрации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proofErr w:type="gramStart"/>
      <w:r w:rsidRPr="00CA400F">
        <w:t>юридического лица (индивидуального</w:t>
      </w:r>
      <w:proofErr w:type="gramEnd"/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предпринимателя):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ОГРН (ОГРНИП) 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ИНН 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Контактная информация: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тел. 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эл. почта 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адрес места нахождения (регистрации):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ind w:left="4536"/>
        <w:jc w:val="both"/>
        <w:rPr>
          <w:sz w:val="20"/>
          <w:szCs w:val="20"/>
        </w:rPr>
      </w:pPr>
      <w:r w:rsidRPr="00CA400F">
        <w:t>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b/>
        </w:rPr>
      </w:pPr>
      <w:bookmarkStart w:id="55" w:name="P7"/>
      <w:bookmarkEnd w:id="55"/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b/>
        </w:rPr>
      </w:pPr>
      <w:r w:rsidRPr="00CA400F">
        <w:rPr>
          <w:b/>
        </w:rPr>
        <w:t xml:space="preserve">Заявление 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b/>
        </w:rPr>
      </w:pPr>
      <w:r w:rsidRPr="00CA400F">
        <w:rPr>
          <w:b/>
        </w:rPr>
        <w:t>об оставлении заявления о выдаче разрешения на строительство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b/>
        </w:rPr>
      </w:pPr>
      <w:r w:rsidRPr="00CA400F">
        <w:rPr>
          <w:b/>
        </w:rPr>
        <w:t xml:space="preserve"> без рассмотрения</w:t>
      </w:r>
    </w:p>
    <w:p w:rsidR="00CA400F" w:rsidRPr="00CA400F" w:rsidRDefault="00CA400F" w:rsidP="00CA400F">
      <w:pPr>
        <w:widowControl w:val="0"/>
        <w:numPr>
          <w:ilvl w:val="0"/>
          <w:numId w:val="21"/>
        </w:numPr>
        <w:tabs>
          <w:tab w:val="left" w:pos="709"/>
          <w:tab w:val="left" w:pos="2552"/>
        </w:tabs>
        <w:autoSpaceDE w:val="0"/>
        <w:autoSpaceDN w:val="0"/>
        <w:spacing w:after="160" w:line="259" w:lineRule="auto"/>
        <w:ind w:left="142" w:firstLine="142"/>
        <w:jc w:val="both"/>
        <w:rPr>
          <w:lang w:eastAsia="en-US"/>
        </w:rPr>
      </w:pPr>
      <w:r w:rsidRPr="00CA400F">
        <w:rPr>
          <w:lang w:eastAsia="en-US"/>
        </w:rPr>
        <w:t>Прошу</w:t>
      </w:r>
      <w:r w:rsidRPr="00CA400F">
        <w:rPr>
          <w:spacing w:val="111"/>
          <w:lang w:eastAsia="en-US"/>
        </w:rPr>
        <w:t xml:space="preserve"> </w:t>
      </w:r>
      <w:r w:rsidRPr="00CA400F">
        <w:rPr>
          <w:lang w:eastAsia="en-US"/>
        </w:rPr>
        <w:t>оставить</w:t>
      </w:r>
      <w:r w:rsidRPr="00CA400F">
        <w:rPr>
          <w:lang w:eastAsia="en-US"/>
        </w:rPr>
        <w:tab/>
        <w:t>заявление</w:t>
      </w:r>
      <w:r w:rsidRPr="00CA400F">
        <w:rPr>
          <w:spacing w:val="44"/>
          <w:lang w:eastAsia="en-US"/>
        </w:rPr>
        <w:t xml:space="preserve"> </w:t>
      </w:r>
      <w:r w:rsidRPr="00CA400F">
        <w:rPr>
          <w:lang w:eastAsia="en-US"/>
        </w:rPr>
        <w:t>о</w:t>
      </w:r>
      <w:r w:rsidRPr="00CA400F">
        <w:rPr>
          <w:spacing w:val="45"/>
          <w:lang w:eastAsia="en-US"/>
        </w:rPr>
        <w:t xml:space="preserve"> </w:t>
      </w:r>
      <w:r w:rsidRPr="00CA400F">
        <w:rPr>
          <w:lang w:eastAsia="en-US"/>
        </w:rPr>
        <w:t>выдаче</w:t>
      </w:r>
      <w:r w:rsidRPr="00CA400F">
        <w:rPr>
          <w:spacing w:val="44"/>
          <w:lang w:eastAsia="en-US"/>
        </w:rPr>
        <w:t xml:space="preserve"> </w:t>
      </w:r>
      <w:r w:rsidRPr="00CA400F">
        <w:rPr>
          <w:lang w:eastAsia="en-US"/>
        </w:rPr>
        <w:t>разрешения</w:t>
      </w:r>
      <w:r w:rsidRPr="00CA400F">
        <w:rPr>
          <w:spacing w:val="50"/>
          <w:lang w:eastAsia="en-US"/>
        </w:rPr>
        <w:t xml:space="preserve"> </w:t>
      </w:r>
      <w:r w:rsidRPr="00CA400F">
        <w:rPr>
          <w:lang w:eastAsia="en-US"/>
        </w:rPr>
        <w:t>на</w:t>
      </w:r>
      <w:r w:rsidRPr="00CA400F">
        <w:rPr>
          <w:spacing w:val="42"/>
          <w:lang w:eastAsia="en-US"/>
        </w:rPr>
        <w:t xml:space="preserve"> </w:t>
      </w:r>
      <w:r w:rsidRPr="00CA400F">
        <w:rPr>
          <w:lang w:eastAsia="en-US"/>
        </w:rPr>
        <w:t>строительство</w:t>
      </w:r>
      <w:r w:rsidRPr="00CA400F">
        <w:rPr>
          <w:spacing w:val="-1"/>
          <w:lang w:eastAsia="en-US"/>
        </w:rPr>
        <w:t xml:space="preserve"> </w:t>
      </w:r>
      <w:proofErr w:type="gramStart"/>
      <w:r w:rsidRPr="00CA400F">
        <w:rPr>
          <w:lang w:eastAsia="en-US"/>
        </w:rPr>
        <w:t>от</w:t>
      </w:r>
      <w:proofErr w:type="gramEnd"/>
      <w:r w:rsidRPr="00CA400F">
        <w:rPr>
          <w:u w:val="single"/>
          <w:lang w:eastAsia="en-US"/>
        </w:rPr>
        <w:tab/>
      </w:r>
      <w:r w:rsidRPr="00CA400F">
        <w:rPr>
          <w:u w:val="single"/>
          <w:lang w:eastAsia="en-US"/>
        </w:rPr>
        <w:tab/>
        <w:t xml:space="preserve"> </w:t>
      </w:r>
      <w:r w:rsidRPr="00CA400F">
        <w:rPr>
          <w:lang w:eastAsia="en-US"/>
        </w:rPr>
        <w:t>№</w:t>
      </w:r>
      <w:r w:rsidRPr="00CA400F">
        <w:rPr>
          <w:u w:val="single"/>
          <w:lang w:eastAsia="en-US"/>
        </w:rPr>
        <w:t>_____________________</w:t>
      </w:r>
      <w:r w:rsidRPr="00CA400F">
        <w:rPr>
          <w:lang w:eastAsia="en-US"/>
        </w:rPr>
        <w:t>без</w:t>
      </w:r>
      <w:r w:rsidRPr="00CA400F">
        <w:rPr>
          <w:spacing w:val="-1"/>
          <w:lang w:eastAsia="en-US"/>
        </w:rPr>
        <w:t xml:space="preserve"> </w:t>
      </w:r>
      <w:r w:rsidRPr="00CA400F">
        <w:rPr>
          <w:lang w:eastAsia="en-US"/>
        </w:rPr>
        <w:t>рассмотрения.</w:t>
      </w:r>
    </w:p>
    <w:p w:rsidR="00CA400F" w:rsidRPr="00CA400F" w:rsidRDefault="00CA400F" w:rsidP="00CA400F">
      <w:pPr>
        <w:rPr>
          <w:lang w:eastAsia="en-US"/>
        </w:rPr>
      </w:pPr>
    </w:p>
    <w:p w:rsidR="00CA400F" w:rsidRPr="00CA400F" w:rsidRDefault="00CA400F" w:rsidP="00CA400F">
      <w:pPr>
        <w:widowControl w:val="0"/>
        <w:autoSpaceDE w:val="0"/>
        <w:autoSpaceDN w:val="0"/>
        <w:ind w:firstLine="567"/>
        <w:jc w:val="both"/>
        <w:rPr>
          <w:u w:val="single"/>
        </w:rPr>
      </w:pPr>
      <w:r w:rsidRPr="00CA400F">
        <w:t>Предупрежде</w:t>
      </w:r>
      <w:proofErr w:type="gramStart"/>
      <w:r w:rsidRPr="00CA400F">
        <w:t>н(</w:t>
      </w:r>
      <w:proofErr w:type="gramEnd"/>
      <w:r w:rsidRPr="00CA400F">
        <w:t>а) об ответственности за предоставление заведомо ложной информации и недостоверных данных.</w:t>
      </w:r>
      <w:r w:rsidRPr="00CA400F">
        <w:rPr>
          <w:u w:val="single"/>
        </w:rPr>
        <w:t xml:space="preserve">  </w:t>
      </w:r>
    </w:p>
    <w:p w:rsidR="00CA400F" w:rsidRPr="00CA400F" w:rsidRDefault="00CA400F" w:rsidP="00CA400F">
      <w:pPr>
        <w:widowControl w:val="0"/>
        <w:autoSpaceDE w:val="0"/>
        <w:autoSpaceDN w:val="0"/>
        <w:ind w:firstLine="284"/>
        <w:jc w:val="both"/>
        <w:rPr>
          <w:u w:val="single"/>
        </w:rPr>
      </w:pPr>
    </w:p>
    <w:p w:rsidR="00CA400F" w:rsidRPr="00CA400F" w:rsidRDefault="00CA400F" w:rsidP="00CA400F">
      <w:pPr>
        <w:widowControl w:val="0"/>
        <w:autoSpaceDE w:val="0"/>
        <w:autoSpaceDN w:val="0"/>
        <w:ind w:firstLine="284"/>
        <w:jc w:val="both"/>
      </w:pPr>
      <w:r w:rsidRPr="00CA400F">
        <w:t>2. Документы, необходимые для предоставления муниципальной услуги, прилагаются.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</w:p>
    <w:p w:rsidR="00CA400F" w:rsidRPr="00CA400F" w:rsidRDefault="00CA400F" w:rsidP="00CA400F">
      <w:pPr>
        <w:widowControl w:val="0"/>
        <w:autoSpaceDE w:val="0"/>
        <w:autoSpaceDN w:val="0"/>
        <w:jc w:val="both"/>
      </w:pPr>
      <w:r w:rsidRPr="00CA400F">
        <w:t xml:space="preserve">Опись прилагаемых документов: 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  <w:r w:rsidRPr="00CA400F">
        <w:t>1) ___________________________________________________________________________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  <w:r w:rsidRPr="00CA400F">
        <w:t>2) ___________________________________________________________________________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  <w:r w:rsidRPr="00CA400F">
        <w:t>3) ___________________________________________________________________________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  <w:r w:rsidRPr="00CA400F">
        <w:t xml:space="preserve">       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rFonts w:ascii="Times New Roman CYR" w:hAnsi="Times New Roman CYR" w:cs="Times New Roman CYR"/>
        </w:rPr>
      </w:pPr>
      <w:r w:rsidRPr="00CA400F">
        <w:t xml:space="preserve">          </w:t>
      </w:r>
      <w:r w:rsidRPr="00CA400F">
        <w:rPr>
          <w:rFonts w:ascii="Times New Roman CYR" w:hAnsi="Times New Roman CYR" w:cs="Times New Roman CYR"/>
        </w:rPr>
        <w:t>3. Результат услуги прошу предоставить мне/представителю (при наличии доверенности) в виде: (отметьте только один вариант)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"/>
        <w:gridCol w:w="246"/>
        <w:gridCol w:w="8384"/>
      </w:tblGrid>
      <w:tr w:rsidR="00CA400F" w:rsidRPr="00CA400F" w:rsidTr="007226DB">
        <w:trPr>
          <w:trHeight w:val="256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>электронного документа, подписанного уполномоченным должностным лицом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gramStart"/>
            <w:r w:rsidRPr="00CA400F">
              <w:rPr>
                <w:rFonts w:ascii="Times New Roman CYR" w:hAnsi="Times New Roman CYR" w:cs="Times New Roman CYR"/>
              </w:rPr>
              <w:t>с использованием квалифицированной электронной подписи (посредством</w:t>
            </w:r>
            <w:proofErr w:type="gramEnd"/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 xml:space="preserve">направления в личный кабинет </w:t>
            </w:r>
            <w:proofErr w:type="gramStart"/>
            <w:r w:rsidRPr="00CA400F">
              <w:rPr>
                <w:rFonts w:ascii="Times New Roman CYR" w:hAnsi="Times New Roman CYR" w:cs="Times New Roman CYR"/>
              </w:rPr>
              <w:t>интернет-портала</w:t>
            </w:r>
            <w:proofErr w:type="gramEnd"/>
            <w:r w:rsidRPr="00CA400F">
              <w:rPr>
                <w:rFonts w:ascii="Times New Roman CYR" w:hAnsi="Times New Roman CYR" w:cs="Times New Roman CYR"/>
              </w:rPr>
              <w:t xml:space="preserve"> www.gosuslugi.ru);</w:t>
            </w:r>
          </w:p>
        </w:tc>
      </w:tr>
      <w:tr w:rsidR="00CA400F" w:rsidRPr="00CA400F" w:rsidTr="007226DB">
        <w:trPr>
          <w:trHeight w:val="256"/>
        </w:trPr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3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trHeight w:val="276"/>
        </w:trPr>
        <w:tc>
          <w:tcPr>
            <w:tcW w:w="36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3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trHeight w:val="278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384" w:type="dxa"/>
            <w:vMerge w:val="restart"/>
            <w:tcBorders>
              <w:top w:val="nil"/>
              <w:left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>документа на бумажном носителе в органе местного самоуправления (МФЦ при наличии соглашения).</w:t>
            </w:r>
          </w:p>
        </w:tc>
      </w:tr>
      <w:tr w:rsidR="00CA400F" w:rsidRPr="00CA400F" w:rsidTr="007226DB">
        <w:trPr>
          <w:trHeight w:val="277"/>
        </w:trPr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46" w:type="dxa"/>
            <w:vMerge/>
            <w:tcBorders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384" w:type="dxa"/>
            <w:vMerge/>
            <w:tcBorders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CA400F" w:rsidRPr="00CA400F" w:rsidRDefault="00CA400F" w:rsidP="00CA400F">
      <w:pPr>
        <w:widowControl w:val="0"/>
        <w:autoSpaceDE w:val="0"/>
        <w:autoSpaceDN w:val="0"/>
        <w:ind w:right="425"/>
      </w:pP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right="425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          4. В целях регистрации и (или) дальнейшего информирования о ходе исполнения услуги (получения результата услуги) прошу: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(отметьте только один вариант)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9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259"/>
        <w:gridCol w:w="8866"/>
      </w:tblGrid>
      <w:tr w:rsidR="00CA400F" w:rsidRPr="00CA400F" w:rsidTr="007226DB">
        <w:trPr>
          <w:trHeight w:val="278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vMerge w:val="restart"/>
            <w:tcBorders>
              <w:top w:val="nil"/>
              <w:left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 xml:space="preserve">произвести регистрацию на </w:t>
            </w:r>
            <w:proofErr w:type="gramStart"/>
            <w:r w:rsidRPr="00CA400F">
              <w:rPr>
                <w:rFonts w:ascii="Times New Roman CYR" w:hAnsi="Times New Roman CYR" w:cs="Times New Roman CYR"/>
              </w:rPr>
              <w:t>интернет-портале</w:t>
            </w:r>
            <w:proofErr w:type="gramEnd"/>
            <w:r w:rsidRPr="00CA400F">
              <w:rPr>
                <w:rFonts w:ascii="Times New Roman CYR" w:hAnsi="Times New Roman CYR" w:cs="Times New Roman CYR"/>
              </w:rPr>
              <w:t xml:space="preserve"> www.gosuslugi.ru (в ЕСИА);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trHeight w:val="277"/>
        </w:trPr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vMerge/>
            <w:tcBorders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vMerge/>
            <w:tcBorders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trHeight w:val="217"/>
        </w:trPr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trHeight w:val="276"/>
        </w:trPr>
        <w:tc>
          <w:tcPr>
            <w:tcW w:w="39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 xml:space="preserve">восстановить доступ на </w:t>
            </w:r>
            <w:proofErr w:type="gramStart"/>
            <w:r w:rsidRPr="00CA400F">
              <w:rPr>
                <w:rFonts w:ascii="Times New Roman CYR" w:hAnsi="Times New Roman CYR" w:cs="Times New Roman CYR"/>
              </w:rPr>
              <w:t>интернет-портале</w:t>
            </w:r>
            <w:proofErr w:type="gramEnd"/>
            <w:r w:rsidRPr="00CA400F">
              <w:rPr>
                <w:rFonts w:ascii="Times New Roman CYR" w:hAnsi="Times New Roman CYR" w:cs="Times New Roman CYR"/>
              </w:rPr>
              <w:t xml:space="preserve"> www.gosuslugi.ru (в ЕСИА);</w:t>
            </w:r>
          </w:p>
        </w:tc>
      </w:tr>
      <w:tr w:rsidR="00CA400F" w:rsidRPr="00CA400F" w:rsidTr="007226DB">
        <w:trPr>
          <w:trHeight w:val="217"/>
        </w:trPr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trHeight w:val="278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vMerge w:val="restart"/>
            <w:tcBorders>
              <w:top w:val="nil"/>
              <w:left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 xml:space="preserve">подтвердить регистрацию учетной записи на </w:t>
            </w:r>
            <w:proofErr w:type="gramStart"/>
            <w:r w:rsidRPr="00CA400F">
              <w:rPr>
                <w:rFonts w:ascii="Times New Roman CYR" w:hAnsi="Times New Roman CYR" w:cs="Times New Roman CYR"/>
              </w:rPr>
              <w:t>интернет-портале</w:t>
            </w:r>
            <w:proofErr w:type="gramEnd"/>
            <w:r w:rsidRPr="00CA400F">
              <w:rPr>
                <w:rFonts w:ascii="Times New Roman CYR" w:hAnsi="Times New Roman CYR" w:cs="Times New Roman CYR"/>
              </w:rPr>
              <w:t xml:space="preserve"> www.gosuslugi.ru (в ЕСИА)</w:t>
            </w:r>
          </w:p>
        </w:tc>
      </w:tr>
      <w:tr w:rsidR="00CA400F" w:rsidRPr="00CA400F" w:rsidTr="007226DB">
        <w:trPr>
          <w:trHeight w:val="277"/>
        </w:trPr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9" w:type="dxa"/>
            <w:vMerge/>
            <w:tcBorders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866" w:type="dxa"/>
            <w:vMerge/>
            <w:tcBorders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CA400F" w:rsidRPr="00CA400F" w:rsidRDefault="00CA400F" w:rsidP="00CA400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           5.   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СНИЛС</w:t>
      </w:r>
      <w:proofErr w:type="gramStart"/>
      <w:r w:rsidRPr="00CA400F">
        <w:rPr>
          <w:rFonts w:ascii="Times New Roman CYR" w:hAnsi="Times New Roman CYR" w:cs="Times New Roman CYR"/>
        </w:rPr>
        <w:t xml:space="preserve">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-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-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-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proofErr w:type="gramEnd"/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номер мобильного телефона в федеральном формате: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e-</w:t>
      </w:r>
      <w:proofErr w:type="spellStart"/>
      <w:r w:rsidRPr="00CA400F">
        <w:rPr>
          <w:rFonts w:ascii="Times New Roman CYR" w:hAnsi="Times New Roman CYR" w:cs="Times New Roman CYR"/>
        </w:rPr>
        <w:t>mail</w:t>
      </w:r>
      <w:proofErr w:type="spellEnd"/>
      <w:r w:rsidRPr="00CA400F">
        <w:rPr>
          <w:rFonts w:ascii="Times New Roman CYR" w:hAnsi="Times New Roman CYR" w:cs="Times New Roman CYR"/>
        </w:rPr>
        <w:t xml:space="preserve"> _________________________ (если имеется)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гражданство - Российская Федерация/ 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16"/>
          <w:szCs w:val="16"/>
        </w:rPr>
      </w:pPr>
      <w:r w:rsidRPr="00CA400F">
        <w:rPr>
          <w:rFonts w:ascii="Times New Roman CYR" w:hAnsi="Times New Roman CYR" w:cs="Times New Roman CYR"/>
          <w:sz w:val="22"/>
          <w:szCs w:val="22"/>
        </w:rPr>
        <w:t xml:space="preserve"> </w:t>
      </w:r>
      <w:r w:rsidRPr="00CA400F">
        <w:rPr>
          <w:rFonts w:ascii="Times New Roman CYR" w:hAnsi="Times New Roman CYR" w:cs="Times New Roman CYR"/>
          <w:sz w:val="22"/>
          <w:szCs w:val="22"/>
        </w:rPr>
        <w:tab/>
      </w:r>
      <w:r w:rsidRPr="00CA400F">
        <w:rPr>
          <w:rFonts w:ascii="Times New Roman CYR" w:hAnsi="Times New Roman CYR" w:cs="Times New Roman CYR"/>
          <w:sz w:val="22"/>
          <w:szCs w:val="22"/>
        </w:rPr>
        <w:tab/>
      </w:r>
      <w:r w:rsidRPr="00CA400F">
        <w:rPr>
          <w:rFonts w:ascii="Times New Roman CYR" w:hAnsi="Times New Roman CYR" w:cs="Times New Roman CYR"/>
          <w:sz w:val="22"/>
          <w:szCs w:val="22"/>
        </w:rPr>
        <w:tab/>
      </w:r>
      <w:r w:rsidRPr="00CA400F">
        <w:rPr>
          <w:rFonts w:ascii="Times New Roman CYR" w:hAnsi="Times New Roman CYR" w:cs="Times New Roman CYR"/>
          <w:sz w:val="22"/>
          <w:szCs w:val="22"/>
        </w:rPr>
        <w:tab/>
      </w:r>
      <w:r w:rsidRPr="00CA400F">
        <w:rPr>
          <w:rFonts w:ascii="Times New Roman CYR" w:hAnsi="Times New Roman CYR" w:cs="Times New Roman CYR"/>
          <w:sz w:val="22"/>
          <w:szCs w:val="22"/>
        </w:rPr>
        <w:tab/>
      </w:r>
      <w:r w:rsidRPr="00CA400F">
        <w:rPr>
          <w:rFonts w:ascii="Times New Roman CYR" w:hAnsi="Times New Roman CYR" w:cs="Times New Roman CYR"/>
          <w:sz w:val="22"/>
          <w:szCs w:val="22"/>
        </w:rPr>
        <w:tab/>
      </w:r>
      <w:r w:rsidRPr="00CA400F">
        <w:rPr>
          <w:rFonts w:ascii="Times New Roman CYR" w:hAnsi="Times New Roman CYR" w:cs="Times New Roman CYR"/>
          <w:sz w:val="16"/>
          <w:szCs w:val="16"/>
        </w:rPr>
        <w:t>(наименование иностранного государства)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В случае</w:t>
      </w:r>
      <w:proofErr w:type="gramStart"/>
      <w:r w:rsidRPr="00CA400F">
        <w:rPr>
          <w:rFonts w:ascii="Times New Roman CYR" w:hAnsi="Times New Roman CYR" w:cs="Times New Roman CYR"/>
        </w:rPr>
        <w:t>,</w:t>
      </w:r>
      <w:proofErr w:type="gramEnd"/>
      <w:r w:rsidRPr="00CA400F">
        <w:rPr>
          <w:rFonts w:ascii="Times New Roman CYR" w:hAnsi="Times New Roman CYR" w:cs="Times New Roman CYR"/>
        </w:rPr>
        <w:t xml:space="preserve"> если документ, удостоверяющий личность - паспорт гражданина РФ: 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серия, номер -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 xml:space="preserve">  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кем </w:t>
      </w:r>
      <w:proofErr w:type="gramStart"/>
      <w:r w:rsidRPr="00CA400F">
        <w:rPr>
          <w:rFonts w:ascii="Times New Roman CYR" w:hAnsi="Times New Roman CYR" w:cs="Times New Roman CYR"/>
        </w:rPr>
        <w:t>выдан</w:t>
      </w:r>
      <w:proofErr w:type="gramEnd"/>
      <w:r w:rsidRPr="00CA400F">
        <w:rPr>
          <w:rFonts w:ascii="Times New Roman CYR" w:hAnsi="Times New Roman CYR" w:cs="Times New Roman CYR"/>
        </w:rPr>
        <w:t>- ________________________________________________________________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дата выдачи -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код подразделения -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дата рождения -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место рождения - __________________________________________________________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В случае</w:t>
      </w:r>
      <w:proofErr w:type="gramStart"/>
      <w:r w:rsidRPr="00CA400F">
        <w:rPr>
          <w:rFonts w:ascii="Times New Roman CYR" w:hAnsi="Times New Roman CYR" w:cs="Times New Roman CYR"/>
        </w:rPr>
        <w:t>,</w:t>
      </w:r>
      <w:proofErr w:type="gramEnd"/>
      <w:r w:rsidRPr="00CA400F">
        <w:rPr>
          <w:rFonts w:ascii="Times New Roman CYR" w:hAnsi="Times New Roman CYR" w:cs="Times New Roman CYR"/>
        </w:rPr>
        <w:t xml:space="preserve"> если документ, удостоверяющий личность - паспорт гражданина иностранного государства: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дата выдачи -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дата окончания срока действия -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.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 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 xml:space="preserve">          6. Прошу информировать меня о ходе исполнения услуги (получения результата </w:t>
      </w:r>
      <w:r w:rsidRPr="00CA400F">
        <w:rPr>
          <w:rFonts w:ascii="Times New Roman CYR" w:hAnsi="Times New Roman CYR" w:cs="Times New Roman CYR"/>
        </w:rPr>
        <w:lastRenderedPageBreak/>
        <w:t xml:space="preserve">услуги) через единый личный кабинет </w:t>
      </w:r>
      <w:proofErr w:type="gramStart"/>
      <w:r w:rsidRPr="00CA400F">
        <w:rPr>
          <w:rFonts w:ascii="Times New Roman CYR" w:hAnsi="Times New Roman CYR" w:cs="Times New Roman CYR"/>
        </w:rPr>
        <w:t>интернет-портала</w:t>
      </w:r>
      <w:proofErr w:type="gramEnd"/>
      <w:r w:rsidRPr="00CA400F">
        <w:rPr>
          <w:rFonts w:ascii="Times New Roman CYR" w:hAnsi="Times New Roman CYR" w:cs="Times New Roman CYR"/>
        </w:rPr>
        <w:t xml:space="preserve"> www.gosuslugi.ru (для заявителей, зарегистрированных в ЕСИА) СНИЛС 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-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-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>-</w:t>
      </w:r>
      <w:r w:rsidRPr="00CA400F">
        <w:rPr>
          <w:rFonts w:ascii="Times New Roman CYR" w:hAnsi="Times New Roman CYR" w:cs="Times New Roman CYR"/>
        </w:rPr>
        <w:t></w:t>
      </w:r>
      <w:r w:rsidRPr="00CA400F">
        <w:rPr>
          <w:rFonts w:ascii="Times New Roman CYR" w:hAnsi="Times New Roman CYR" w:cs="Times New Roman CYR"/>
        </w:rPr>
        <w:t xml:space="preserve"> 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CA400F">
        <w:rPr>
          <w:rFonts w:ascii="Times New Roman CYR" w:hAnsi="Times New Roman CYR" w:cs="Times New Roman CYR"/>
        </w:rPr>
        <w:t>(отметьте только один вариант)</w:t>
      </w:r>
    </w:p>
    <w:p w:rsidR="00CA400F" w:rsidRPr="00CA400F" w:rsidRDefault="00CA400F" w:rsidP="00CA40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280"/>
        <w:gridCol w:w="1680"/>
        <w:gridCol w:w="420"/>
        <w:gridCol w:w="280"/>
        <w:gridCol w:w="1680"/>
      </w:tblGrid>
      <w:tr w:rsidR="00CA400F" w:rsidRPr="00CA400F" w:rsidTr="007226DB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>ДА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>НЕТ</w:t>
            </w:r>
          </w:p>
        </w:tc>
      </w:tr>
    </w:tbl>
    <w:p w:rsidR="00CA400F" w:rsidRPr="00CA400F" w:rsidRDefault="00CA400F" w:rsidP="00CA400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tbl>
      <w:tblPr>
        <w:tblW w:w="103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1"/>
        <w:gridCol w:w="303"/>
        <w:gridCol w:w="2463"/>
        <w:gridCol w:w="525"/>
        <w:gridCol w:w="2492"/>
        <w:gridCol w:w="767"/>
      </w:tblGrid>
      <w:tr w:rsidR="00CA400F" w:rsidRPr="00CA400F" w:rsidTr="007226DB">
        <w:tc>
          <w:tcPr>
            <w:tcW w:w="4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A400F">
              <w:rPr>
                <w:rFonts w:ascii="Times New Roman CYR" w:hAnsi="Times New Roman CYR" w:cs="Times New Roman CYR"/>
              </w:rPr>
              <w:t>"___" _______________ 20___ год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CA400F" w:rsidRPr="00CA400F" w:rsidTr="007226DB">
        <w:trPr>
          <w:gridAfter w:val="1"/>
          <w:wAfter w:w="767" w:type="dxa"/>
          <w:trHeight w:val="215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ЗАЯВИТЕЛЬ: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</w:tr>
      <w:tr w:rsidR="00CA400F" w:rsidRPr="00CA400F" w:rsidTr="007226DB">
        <w:trPr>
          <w:gridAfter w:val="1"/>
          <w:wAfter w:w="767" w:type="dxa"/>
          <w:trHeight w:val="850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CA400F">
              <w:t>____________________________</w:t>
            </w:r>
            <w:r w:rsidRPr="00CA400F">
              <w:rPr>
                <w:sz w:val="22"/>
                <w:szCs w:val="20"/>
              </w:rPr>
              <w:t>_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gramStart"/>
            <w:r w:rsidRPr="00CA400F">
              <w:rPr>
                <w:sz w:val="16"/>
                <w:szCs w:val="16"/>
              </w:rPr>
              <w:t>(наименование должности   руководителя</w:t>
            </w:r>
            <w:proofErr w:type="gramEnd"/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CA400F">
              <w:rPr>
                <w:sz w:val="16"/>
                <w:szCs w:val="16"/>
              </w:rPr>
              <w:t>для юридического лица)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both"/>
            </w:pPr>
            <w:r w:rsidRPr="00CA400F">
              <w:t>__________________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A400F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both"/>
            </w:pPr>
            <w:r w:rsidRPr="00CA400F">
              <w:t>_______________________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A400F">
              <w:rPr>
                <w:sz w:val="16"/>
                <w:szCs w:val="16"/>
              </w:rPr>
              <w:t>(фамилия и инициалы)</w:t>
            </w:r>
          </w:p>
        </w:tc>
      </w:tr>
    </w:tbl>
    <w:p w:rsidR="00CA400F" w:rsidRPr="00CA400F" w:rsidRDefault="00CA400F" w:rsidP="00CA400F">
      <w:pPr>
        <w:widowControl w:val="0"/>
        <w:autoSpaceDE w:val="0"/>
        <w:autoSpaceDN w:val="0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</w:pPr>
      <w:r w:rsidRPr="00CA400F">
        <w:t>для юридического лица</w:t>
      </w:r>
      <w:r w:rsidRPr="00CA400F">
        <w:tab/>
      </w:r>
      <w:r w:rsidRPr="00CA400F">
        <w:tab/>
      </w:r>
      <w:r w:rsidRPr="00CA400F">
        <w:tab/>
      </w:r>
      <w:r w:rsidRPr="00CA400F">
        <w:tab/>
      </w:r>
      <w:r w:rsidRPr="00CA400F">
        <w:tab/>
      </w:r>
      <w:r w:rsidRPr="00CA400F">
        <w:tab/>
      </w:r>
      <w:r w:rsidRPr="00CA400F">
        <w:tab/>
      </w:r>
    </w:p>
    <w:p w:rsidR="00CA400F" w:rsidRPr="00CA400F" w:rsidRDefault="00CA400F" w:rsidP="00CA400F">
      <w:pPr>
        <w:widowControl w:val="0"/>
        <w:autoSpaceDE w:val="0"/>
        <w:autoSpaceDN w:val="0"/>
      </w:pPr>
      <w:r w:rsidRPr="00CA400F">
        <w:t xml:space="preserve">«____» ___________ 20___ г.       </w:t>
      </w:r>
    </w:p>
    <w:p w:rsidR="00CA400F" w:rsidRPr="00CA400F" w:rsidRDefault="00CA400F" w:rsidP="00CA400F">
      <w:pPr>
        <w:widowControl w:val="0"/>
        <w:autoSpaceDE w:val="0"/>
        <w:autoSpaceDN w:val="0"/>
      </w:pPr>
      <w:r w:rsidRPr="00CA400F">
        <w:t>М.П. (при наличии)</w:t>
      </w:r>
    </w:p>
    <w:p w:rsidR="00CA400F" w:rsidRPr="00CA400F" w:rsidRDefault="00CA400F" w:rsidP="00CA400F">
      <w:pPr>
        <w:widowControl w:val="0"/>
        <w:autoSpaceDE w:val="0"/>
        <w:autoSpaceDN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4"/>
      </w:tblGrid>
      <w:tr w:rsidR="00CA400F" w:rsidRPr="00CA400F" w:rsidTr="007226DB">
        <w:trPr>
          <w:trHeight w:val="1062"/>
        </w:trPr>
        <w:tc>
          <w:tcPr>
            <w:tcW w:w="9284" w:type="dxa"/>
            <w:tcBorders>
              <w:top w:val="nil"/>
              <w:left w:val="nil"/>
              <w:bottom w:val="nil"/>
              <w:right w:val="nil"/>
            </w:tcBorders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Заявление и прилагаемые к нему согласно перечню, документы приняты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«__» ____________ 20__ г.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Наименование должностного лица,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proofErr w:type="gramStart"/>
            <w:r w:rsidRPr="00CA400F">
              <w:t>принявшего</w:t>
            </w:r>
            <w:proofErr w:type="gramEnd"/>
            <w:r w:rsidRPr="00CA400F">
              <w:t xml:space="preserve"> документы                          _______________       _______________________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CA400F">
              <w:rPr>
                <w:sz w:val="16"/>
                <w:szCs w:val="16"/>
              </w:rPr>
              <w:t xml:space="preserve">                                                                                                              (подпись)                                           (инициалы, фамилия)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CA400F">
              <w:rPr>
                <w:sz w:val="22"/>
                <w:szCs w:val="20"/>
              </w:rPr>
              <w:t xml:space="preserve"> 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CA400F" w:rsidRPr="00CA400F" w:rsidRDefault="00CA400F" w:rsidP="00CA400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CA400F" w:rsidRPr="00CA400F" w:rsidRDefault="00CA400F" w:rsidP="00CA400F">
      <w:pPr>
        <w:tabs>
          <w:tab w:val="left" w:pos="1616"/>
        </w:tabs>
        <w:rPr>
          <w:sz w:val="22"/>
          <w:szCs w:val="22"/>
          <w:lang w:eastAsia="en-US"/>
        </w:rPr>
      </w:pPr>
    </w:p>
    <w:p w:rsidR="00CA400F" w:rsidRPr="00CA400F" w:rsidRDefault="00CA400F" w:rsidP="00CA400F">
      <w:pPr>
        <w:tabs>
          <w:tab w:val="left" w:pos="1616"/>
        </w:tabs>
        <w:rPr>
          <w:sz w:val="22"/>
          <w:szCs w:val="22"/>
          <w:lang w:eastAsia="en-US"/>
        </w:rPr>
        <w:sectPr w:rsidR="00CA400F" w:rsidRPr="00CA400F" w:rsidSect="008A2D36">
          <w:headerReference w:type="default" r:id="rId58"/>
          <w:footnotePr>
            <w:pos w:val="beneathText"/>
          </w:footnotePr>
          <w:endnotePr>
            <w:numFmt w:val="decimal"/>
          </w:endnotePr>
          <w:pgSz w:w="11906" w:h="16838"/>
          <w:pgMar w:top="340" w:right="851" w:bottom="1134" w:left="1701" w:header="709" w:footer="709" w:gutter="0"/>
          <w:cols w:space="708"/>
          <w:titlePg/>
          <w:docGrid w:linePitch="360"/>
        </w:sectPr>
      </w:pPr>
      <w:r w:rsidRPr="00CA400F">
        <w:rPr>
          <w:sz w:val="22"/>
          <w:szCs w:val="22"/>
          <w:lang w:eastAsia="en-US"/>
        </w:rPr>
        <w:tab/>
      </w:r>
    </w:p>
    <w:p w:rsidR="00CA400F" w:rsidRPr="00CA400F" w:rsidRDefault="00CA400F" w:rsidP="00CA400F">
      <w:pPr>
        <w:ind w:left="9072"/>
        <w:rPr>
          <w:bCs/>
        </w:rPr>
      </w:pPr>
      <w:r w:rsidRPr="00CA400F">
        <w:rPr>
          <w:bCs/>
        </w:rPr>
        <w:lastRenderedPageBreak/>
        <w:t>Приложение № 8</w:t>
      </w:r>
    </w:p>
    <w:p w:rsidR="00CA400F" w:rsidRPr="00CA400F" w:rsidRDefault="00CA400F" w:rsidP="00CA400F">
      <w:pPr>
        <w:ind w:left="9072"/>
      </w:pPr>
      <w:r w:rsidRPr="00CA400F">
        <w:t>к Административному регламенту по предоставлению муниципальной услуги «Выдача разрешения на строительство в случае, если строительство объекта капитального строительства планируется осуществлять на территориях двух и более поселений в границах муниципального  района, и в случае реконструкции объекта капитального строительства, расположенного на территориях двух и более поселений»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56" w:name="P88"/>
      <w:bookmarkEnd w:id="56"/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CA400F">
        <w:rPr>
          <w:sz w:val="22"/>
          <w:szCs w:val="20"/>
        </w:rPr>
        <w:t>Журнал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CA400F">
        <w:rPr>
          <w:sz w:val="22"/>
          <w:szCs w:val="20"/>
        </w:rPr>
        <w:t>регистрации заявлений о выдаче документов, являющихся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CA400F">
        <w:rPr>
          <w:sz w:val="22"/>
          <w:szCs w:val="20"/>
        </w:rPr>
        <w:t>результатом предоставления муниципальной услуги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57" w:name="P1359"/>
      <w:bookmarkEnd w:id="57"/>
    </w:p>
    <w:tbl>
      <w:tblPr>
        <w:tblpPr w:leftFromText="180" w:rightFromText="180" w:vertAnchor="page" w:horzAnchor="margin" w:tblpXSpec="center" w:tblpY="6226"/>
        <w:tblW w:w="14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843"/>
        <w:gridCol w:w="1417"/>
        <w:gridCol w:w="2047"/>
        <w:gridCol w:w="1715"/>
        <w:gridCol w:w="1474"/>
        <w:gridCol w:w="1418"/>
        <w:gridCol w:w="1559"/>
        <w:gridCol w:w="1843"/>
        <w:gridCol w:w="992"/>
      </w:tblGrid>
      <w:tr w:rsidR="00CA400F" w:rsidRPr="00CA400F" w:rsidTr="006D7CCF">
        <w:trPr>
          <w:trHeight w:val="2965"/>
        </w:trPr>
        <w:tc>
          <w:tcPr>
            <w:tcW w:w="488" w:type="dxa"/>
          </w:tcPr>
          <w:p w:rsidR="00CA400F" w:rsidRPr="00CA400F" w:rsidRDefault="006D7CCF" w:rsidP="00CA400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="00CA400F" w:rsidRPr="00CA400F">
              <w:rPr>
                <w:sz w:val="20"/>
                <w:szCs w:val="20"/>
              </w:rPr>
              <w:t xml:space="preserve"> </w:t>
            </w:r>
            <w:proofErr w:type="gramStart"/>
            <w:r w:rsidR="00CA400F" w:rsidRPr="00CA400F">
              <w:rPr>
                <w:sz w:val="20"/>
                <w:szCs w:val="20"/>
              </w:rPr>
              <w:t>п</w:t>
            </w:r>
            <w:proofErr w:type="gramEnd"/>
            <w:r w:rsidR="00CA400F" w:rsidRPr="00CA400F">
              <w:rPr>
                <w:sz w:val="20"/>
                <w:szCs w:val="20"/>
              </w:rPr>
              <w:t>/п</w:t>
            </w:r>
          </w:p>
        </w:tc>
        <w:tc>
          <w:tcPr>
            <w:tcW w:w="1843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A400F">
              <w:rPr>
                <w:sz w:val="20"/>
                <w:szCs w:val="20"/>
              </w:rPr>
              <w:t xml:space="preserve">Дата представления заявителем документов 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A400F">
              <w:rPr>
                <w:sz w:val="20"/>
                <w:szCs w:val="20"/>
              </w:rPr>
              <w:t>(дата регистрации в органе местного самоуправления)</w:t>
            </w:r>
          </w:p>
        </w:tc>
        <w:tc>
          <w:tcPr>
            <w:tcW w:w="1417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A400F">
              <w:rPr>
                <w:sz w:val="20"/>
                <w:szCs w:val="20"/>
              </w:rPr>
              <w:t>Наименование заявителя</w:t>
            </w:r>
          </w:p>
        </w:tc>
        <w:tc>
          <w:tcPr>
            <w:tcW w:w="2047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A400F">
              <w:rPr>
                <w:sz w:val="20"/>
                <w:szCs w:val="20"/>
              </w:rPr>
              <w:t>Фамилия и инициалы уполномоченного должностного лица органа местного самоуправления</w:t>
            </w:r>
          </w:p>
        </w:tc>
        <w:tc>
          <w:tcPr>
            <w:tcW w:w="1715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A400F">
              <w:rPr>
                <w:sz w:val="20"/>
                <w:szCs w:val="20"/>
              </w:rPr>
              <w:t>Наименование объекта в соответствии с утвержденной застройщиком проектной документацией</w:t>
            </w:r>
          </w:p>
        </w:tc>
        <w:tc>
          <w:tcPr>
            <w:tcW w:w="1474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A400F">
              <w:rPr>
                <w:sz w:val="20"/>
                <w:szCs w:val="20"/>
              </w:rPr>
              <w:t>Кадастровый номер земельного участка в соответствии с утвержденной застройщиком проектной документацией</w:t>
            </w:r>
          </w:p>
        </w:tc>
        <w:tc>
          <w:tcPr>
            <w:tcW w:w="1418" w:type="dxa"/>
          </w:tcPr>
          <w:p w:rsidR="00CA400F" w:rsidRPr="00CA400F" w:rsidRDefault="00CA400F" w:rsidP="006D7CCF">
            <w:pPr>
              <w:widowControl w:val="0"/>
              <w:autoSpaceDE w:val="0"/>
              <w:autoSpaceDN w:val="0"/>
              <w:ind w:left="-53" w:right="-70"/>
              <w:jc w:val="center"/>
              <w:rPr>
                <w:sz w:val="20"/>
                <w:szCs w:val="20"/>
              </w:rPr>
            </w:pPr>
            <w:r w:rsidRPr="00CA400F">
              <w:rPr>
                <w:sz w:val="20"/>
                <w:szCs w:val="20"/>
              </w:rPr>
              <w:t>Дата, номер и название документа, являющегося результатом предоставления муниципальной услуги</w:t>
            </w:r>
          </w:p>
        </w:tc>
        <w:tc>
          <w:tcPr>
            <w:tcW w:w="1559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A400F">
              <w:rPr>
                <w:sz w:val="20"/>
                <w:szCs w:val="20"/>
              </w:rPr>
              <w:t>Дата получения заявителем (при личном получении) документа, являющегося результатом предоставления муниципальной услуги</w:t>
            </w:r>
          </w:p>
        </w:tc>
        <w:tc>
          <w:tcPr>
            <w:tcW w:w="1843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A400F">
              <w:rPr>
                <w:sz w:val="20"/>
                <w:szCs w:val="20"/>
              </w:rPr>
              <w:t>Подпись лица (при личном получении), получившего документ, являющийся результатом предоставления муниципальной услуги</w:t>
            </w:r>
          </w:p>
        </w:tc>
        <w:tc>
          <w:tcPr>
            <w:tcW w:w="992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A400F">
              <w:rPr>
                <w:sz w:val="20"/>
                <w:szCs w:val="20"/>
              </w:rPr>
              <w:t>Примечание</w:t>
            </w:r>
          </w:p>
        </w:tc>
      </w:tr>
      <w:tr w:rsidR="00CA400F" w:rsidRPr="00CA400F" w:rsidTr="006D7CCF">
        <w:trPr>
          <w:trHeight w:val="230"/>
        </w:trPr>
        <w:tc>
          <w:tcPr>
            <w:tcW w:w="488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CA400F">
              <w:rPr>
                <w:sz w:val="22"/>
                <w:szCs w:val="20"/>
              </w:rPr>
              <w:t>1</w:t>
            </w:r>
          </w:p>
        </w:tc>
        <w:tc>
          <w:tcPr>
            <w:tcW w:w="1843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CA400F">
              <w:rPr>
                <w:sz w:val="22"/>
                <w:szCs w:val="20"/>
              </w:rPr>
              <w:t>2</w:t>
            </w:r>
          </w:p>
        </w:tc>
        <w:tc>
          <w:tcPr>
            <w:tcW w:w="1417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CA400F">
              <w:rPr>
                <w:sz w:val="22"/>
                <w:szCs w:val="20"/>
              </w:rPr>
              <w:t>3</w:t>
            </w:r>
          </w:p>
        </w:tc>
        <w:tc>
          <w:tcPr>
            <w:tcW w:w="2047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CA400F">
              <w:rPr>
                <w:sz w:val="22"/>
                <w:szCs w:val="20"/>
              </w:rPr>
              <w:t>4</w:t>
            </w:r>
          </w:p>
        </w:tc>
        <w:tc>
          <w:tcPr>
            <w:tcW w:w="1715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CA400F">
              <w:rPr>
                <w:sz w:val="22"/>
                <w:szCs w:val="20"/>
              </w:rPr>
              <w:t>5</w:t>
            </w:r>
          </w:p>
        </w:tc>
        <w:tc>
          <w:tcPr>
            <w:tcW w:w="1474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CA400F">
              <w:rPr>
                <w:sz w:val="22"/>
                <w:szCs w:val="20"/>
              </w:rPr>
              <w:t>6</w:t>
            </w:r>
          </w:p>
        </w:tc>
        <w:tc>
          <w:tcPr>
            <w:tcW w:w="1418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CA400F">
              <w:rPr>
                <w:sz w:val="22"/>
                <w:szCs w:val="20"/>
              </w:rPr>
              <w:t>7</w:t>
            </w:r>
          </w:p>
        </w:tc>
        <w:tc>
          <w:tcPr>
            <w:tcW w:w="1559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CA400F">
              <w:rPr>
                <w:sz w:val="22"/>
                <w:szCs w:val="20"/>
              </w:rPr>
              <w:t>8</w:t>
            </w:r>
          </w:p>
        </w:tc>
        <w:tc>
          <w:tcPr>
            <w:tcW w:w="1843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CA400F">
              <w:rPr>
                <w:sz w:val="22"/>
                <w:szCs w:val="20"/>
              </w:rPr>
              <w:t>9</w:t>
            </w:r>
          </w:p>
        </w:tc>
        <w:tc>
          <w:tcPr>
            <w:tcW w:w="992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CA400F">
              <w:rPr>
                <w:sz w:val="22"/>
                <w:szCs w:val="20"/>
              </w:rPr>
              <w:t>10</w:t>
            </w:r>
          </w:p>
        </w:tc>
      </w:tr>
      <w:tr w:rsidR="00CA400F" w:rsidRPr="00CA400F" w:rsidTr="006D7CCF">
        <w:trPr>
          <w:trHeight w:val="286"/>
        </w:trPr>
        <w:tc>
          <w:tcPr>
            <w:tcW w:w="488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843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417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047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715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474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418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559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843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992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CA400F" w:rsidRPr="00CA400F" w:rsidRDefault="00CA400F" w:rsidP="00CA400F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CA400F" w:rsidRPr="00CA400F" w:rsidRDefault="00CA400F" w:rsidP="00CA400F">
      <w:pPr>
        <w:spacing w:after="160" w:line="259" w:lineRule="auto"/>
        <w:rPr>
          <w:sz w:val="22"/>
          <w:szCs w:val="20"/>
        </w:rPr>
      </w:pPr>
      <w:r w:rsidRPr="00CA400F">
        <w:rPr>
          <w:sz w:val="22"/>
          <w:szCs w:val="22"/>
          <w:lang w:eastAsia="en-US"/>
        </w:rPr>
        <w:br w:type="page"/>
      </w:r>
    </w:p>
    <w:p w:rsidR="00CA400F" w:rsidRPr="00CA400F" w:rsidRDefault="00CA400F" w:rsidP="00CA400F">
      <w:pPr>
        <w:ind w:left="9072"/>
        <w:rPr>
          <w:bCs/>
        </w:rPr>
      </w:pPr>
      <w:r w:rsidRPr="00CA400F">
        <w:rPr>
          <w:bCs/>
        </w:rPr>
        <w:lastRenderedPageBreak/>
        <w:t>Приложение № 9</w:t>
      </w:r>
    </w:p>
    <w:p w:rsidR="00CA400F" w:rsidRPr="00CA400F" w:rsidRDefault="00CA400F" w:rsidP="00CA400F">
      <w:pPr>
        <w:ind w:left="9072"/>
      </w:pPr>
      <w:r w:rsidRPr="00CA400F">
        <w:t>к Административному регламенту по предоставлению муниципальной услуги «Выдача разрешения на строительство в случае, если строительство объекта капитального строительства планируется осуществлять на территориях двух и более поселений в границах муниципального  района, и в случае реконструкции объекта капитального строительства, расположенного на территориях двух и более поселений»</w:t>
      </w:r>
    </w:p>
    <w:p w:rsidR="00CA400F" w:rsidRPr="00CA400F" w:rsidRDefault="00CA400F" w:rsidP="00CA400F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CA400F" w:rsidRPr="00CA400F" w:rsidRDefault="00CA400F" w:rsidP="00CA400F">
      <w:pPr>
        <w:widowControl w:val="0"/>
        <w:autoSpaceDE w:val="0"/>
        <w:autoSpaceDN w:val="0"/>
        <w:jc w:val="center"/>
      </w:pPr>
      <w:bookmarkStart w:id="58" w:name="Р99"/>
      <w:bookmarkEnd w:id="58"/>
      <w:r w:rsidRPr="00CA400F">
        <w:t>Реестр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</w:pPr>
      <w:r w:rsidRPr="00CA400F">
        <w:t>выданных документов, являющихся результатом</w:t>
      </w:r>
    </w:p>
    <w:p w:rsidR="00CA400F" w:rsidRPr="00CA400F" w:rsidRDefault="00CA400F" w:rsidP="00CA400F">
      <w:pPr>
        <w:widowControl w:val="0"/>
        <w:autoSpaceDE w:val="0"/>
        <w:autoSpaceDN w:val="0"/>
        <w:jc w:val="center"/>
      </w:pPr>
      <w:r w:rsidRPr="00CA400F">
        <w:t>предоставления муниципальной услуги</w:t>
      </w:r>
    </w:p>
    <w:p w:rsidR="00CA400F" w:rsidRPr="00CA400F" w:rsidRDefault="00CA400F" w:rsidP="00CA400F">
      <w:pPr>
        <w:widowControl w:val="0"/>
        <w:autoSpaceDE w:val="0"/>
        <w:autoSpaceDN w:val="0"/>
        <w:jc w:val="both"/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7"/>
        <w:gridCol w:w="2268"/>
        <w:gridCol w:w="2154"/>
        <w:gridCol w:w="1701"/>
        <w:gridCol w:w="1701"/>
        <w:gridCol w:w="4929"/>
      </w:tblGrid>
      <w:tr w:rsidR="00CA400F" w:rsidRPr="00CA400F" w:rsidTr="007226DB">
        <w:tc>
          <w:tcPr>
            <w:tcW w:w="567" w:type="dxa"/>
            <w:vMerge w:val="restart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CA400F">
              <w:t>п</w:t>
            </w:r>
            <w:proofErr w:type="gramEnd"/>
            <w:r w:rsidRPr="00CA400F">
              <w:t>/п</w:t>
            </w:r>
          </w:p>
        </w:tc>
        <w:tc>
          <w:tcPr>
            <w:tcW w:w="1417" w:type="dxa"/>
            <w:vMerge w:val="restart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</w:pPr>
            <w:r w:rsidRPr="00CA400F">
              <w:t>Номер и дата входящего документа</w:t>
            </w:r>
          </w:p>
        </w:tc>
        <w:tc>
          <w:tcPr>
            <w:tcW w:w="2268" w:type="dxa"/>
            <w:vMerge w:val="restart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</w:pPr>
            <w:r w:rsidRPr="00CA400F">
              <w:t>Наименование заявителя</w:t>
            </w:r>
          </w:p>
        </w:tc>
        <w:tc>
          <w:tcPr>
            <w:tcW w:w="2154" w:type="dxa"/>
            <w:vMerge w:val="restart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</w:pPr>
            <w:r w:rsidRPr="00CA400F">
              <w:t>Наименование объекта в соответствии с утвержденной застройщиком проектной документацией</w:t>
            </w:r>
          </w:p>
        </w:tc>
        <w:tc>
          <w:tcPr>
            <w:tcW w:w="1701" w:type="dxa"/>
            <w:vMerge w:val="restart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</w:pPr>
            <w:r w:rsidRPr="00CA400F">
              <w:t>Дата и номер разрешения на строительство/ решения</w:t>
            </w:r>
          </w:p>
        </w:tc>
        <w:tc>
          <w:tcPr>
            <w:tcW w:w="1701" w:type="dxa"/>
            <w:vMerge w:val="restart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center"/>
            </w:pPr>
            <w:r w:rsidRPr="00CA400F">
              <w:t>Срок действия разрешения</w:t>
            </w:r>
          </w:p>
        </w:tc>
        <w:tc>
          <w:tcPr>
            <w:tcW w:w="4929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both"/>
            </w:pPr>
            <w:r w:rsidRPr="00CA400F">
              <w:t xml:space="preserve">1. Номер и дата исходящего документа о направлении копии разрешения на строительство в орган, уполномоченный на осуществление государственного строительного надзора </w:t>
            </w:r>
            <w:hyperlink r:id="rId59" w:history="1">
              <w:r w:rsidRPr="00CA400F">
                <w:t xml:space="preserve">(ч. 15 ст. 51 </w:t>
              </w:r>
              <w:proofErr w:type="spellStart"/>
              <w:r w:rsidRPr="00CA400F">
                <w:t>ГрК</w:t>
              </w:r>
              <w:proofErr w:type="spellEnd"/>
              <w:r w:rsidRPr="00CA400F">
                <w:t xml:space="preserve"> РФ</w:t>
              </w:r>
            </w:hyperlink>
            <w:r w:rsidRPr="00CA400F">
              <w:t>)</w:t>
            </w:r>
          </w:p>
        </w:tc>
      </w:tr>
      <w:tr w:rsidR="00CA400F" w:rsidRPr="00CA400F" w:rsidTr="007226DB">
        <w:trPr>
          <w:trHeight w:val="1455"/>
        </w:trPr>
        <w:tc>
          <w:tcPr>
            <w:tcW w:w="567" w:type="dxa"/>
            <w:vMerge/>
          </w:tcPr>
          <w:p w:rsidR="00CA400F" w:rsidRPr="00CA400F" w:rsidRDefault="00CA400F" w:rsidP="00CA400F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:rsidR="00CA400F" w:rsidRPr="00CA400F" w:rsidRDefault="00CA400F" w:rsidP="00CA400F">
            <w:pPr>
              <w:rPr>
                <w:lang w:eastAsia="en-US"/>
              </w:rPr>
            </w:pPr>
          </w:p>
        </w:tc>
        <w:tc>
          <w:tcPr>
            <w:tcW w:w="2268" w:type="dxa"/>
            <w:vMerge/>
          </w:tcPr>
          <w:p w:rsidR="00CA400F" w:rsidRPr="00CA400F" w:rsidRDefault="00CA400F" w:rsidP="00CA400F">
            <w:pPr>
              <w:rPr>
                <w:lang w:eastAsia="en-US"/>
              </w:rPr>
            </w:pPr>
          </w:p>
        </w:tc>
        <w:tc>
          <w:tcPr>
            <w:tcW w:w="2154" w:type="dxa"/>
            <w:vMerge/>
          </w:tcPr>
          <w:p w:rsidR="00CA400F" w:rsidRPr="00CA400F" w:rsidRDefault="00CA400F" w:rsidP="00CA400F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CA400F" w:rsidRPr="00CA400F" w:rsidRDefault="00CA400F" w:rsidP="00CA400F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CA400F" w:rsidRPr="00CA400F" w:rsidRDefault="00CA400F" w:rsidP="00CA400F">
            <w:pPr>
              <w:rPr>
                <w:lang w:eastAsia="en-US"/>
              </w:rPr>
            </w:pPr>
          </w:p>
        </w:tc>
        <w:tc>
          <w:tcPr>
            <w:tcW w:w="4929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both"/>
            </w:pPr>
            <w:r w:rsidRPr="00CA400F">
              <w:t>2. Номер и дата исходящего документа о направлении копии разрешения на строительство в орган государственной власти или ОМС, принявшие решение об установлении или изменении зоны с особыми условиями использования территории (</w:t>
            </w:r>
            <w:hyperlink r:id="rId60" w:history="1">
              <w:r w:rsidRPr="00CA400F">
                <w:t xml:space="preserve">ч. 15.1 ст. 51 </w:t>
              </w:r>
              <w:proofErr w:type="spellStart"/>
              <w:r w:rsidRPr="00CA400F">
                <w:t>ГрК</w:t>
              </w:r>
              <w:proofErr w:type="spellEnd"/>
              <w:r w:rsidRPr="00CA400F">
                <w:t xml:space="preserve"> РФ</w:t>
              </w:r>
            </w:hyperlink>
            <w:r w:rsidRPr="00CA400F">
              <w:t>)</w:t>
            </w:r>
          </w:p>
        </w:tc>
      </w:tr>
      <w:tr w:rsidR="00CA400F" w:rsidRPr="00CA400F" w:rsidTr="007226DB">
        <w:tc>
          <w:tcPr>
            <w:tcW w:w="567" w:type="dxa"/>
            <w:vMerge/>
          </w:tcPr>
          <w:p w:rsidR="00CA400F" w:rsidRPr="00CA400F" w:rsidRDefault="00CA400F" w:rsidP="00CA400F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:rsidR="00CA400F" w:rsidRPr="00CA400F" w:rsidRDefault="00CA400F" w:rsidP="00CA400F">
            <w:pPr>
              <w:rPr>
                <w:lang w:eastAsia="en-US"/>
              </w:rPr>
            </w:pPr>
          </w:p>
        </w:tc>
        <w:tc>
          <w:tcPr>
            <w:tcW w:w="2268" w:type="dxa"/>
            <w:vMerge/>
          </w:tcPr>
          <w:p w:rsidR="00CA400F" w:rsidRPr="00CA400F" w:rsidRDefault="00CA400F" w:rsidP="00CA400F">
            <w:pPr>
              <w:rPr>
                <w:lang w:eastAsia="en-US"/>
              </w:rPr>
            </w:pPr>
          </w:p>
        </w:tc>
        <w:tc>
          <w:tcPr>
            <w:tcW w:w="2154" w:type="dxa"/>
            <w:vMerge/>
          </w:tcPr>
          <w:p w:rsidR="00CA400F" w:rsidRPr="00CA400F" w:rsidRDefault="00CA400F" w:rsidP="00CA400F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CA400F" w:rsidRPr="00CA400F" w:rsidRDefault="00CA400F" w:rsidP="00CA400F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CA400F" w:rsidRPr="00CA400F" w:rsidRDefault="00CA400F" w:rsidP="00CA400F">
            <w:pPr>
              <w:rPr>
                <w:lang w:eastAsia="en-US"/>
              </w:rPr>
            </w:pPr>
          </w:p>
        </w:tc>
        <w:tc>
          <w:tcPr>
            <w:tcW w:w="4929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both"/>
            </w:pPr>
            <w:r w:rsidRPr="00CA400F">
              <w:t>3. Номера и даты уведомлений о прекращении действия разрешения на строительство (о внесении изменений в разрешение на строительство) (</w:t>
            </w:r>
            <w:hyperlink r:id="rId61" w:history="1">
              <w:r w:rsidRPr="00CA400F">
                <w:t xml:space="preserve">ч. 21.16 ст. 51 </w:t>
              </w:r>
              <w:proofErr w:type="spellStart"/>
              <w:r w:rsidRPr="00CA400F">
                <w:t>ГрК</w:t>
              </w:r>
              <w:proofErr w:type="spellEnd"/>
              <w:r w:rsidRPr="00CA400F">
                <w:t xml:space="preserve"> РФ</w:t>
              </w:r>
            </w:hyperlink>
            <w:r w:rsidRPr="00CA400F">
              <w:t xml:space="preserve">), </w:t>
            </w:r>
            <w:r w:rsidRPr="00CA400F">
              <w:lastRenderedPageBreak/>
              <w:t>направленных: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jc w:val="both"/>
            </w:pPr>
            <w:r w:rsidRPr="00CA400F">
              <w:t>- в федеральный орган исполнительной власти РФ или орган исполнительной власти субъекта РФ, уполномоченные на осуществление государственного строительного надзора;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jc w:val="both"/>
            </w:pPr>
            <w:r w:rsidRPr="00CA400F">
              <w:t>- в орган регистрации прав;</w:t>
            </w:r>
          </w:p>
          <w:p w:rsidR="00CA400F" w:rsidRPr="00CA400F" w:rsidRDefault="00CA400F" w:rsidP="00CA400F">
            <w:pPr>
              <w:widowControl w:val="0"/>
              <w:autoSpaceDE w:val="0"/>
              <w:autoSpaceDN w:val="0"/>
              <w:jc w:val="both"/>
            </w:pPr>
            <w:r w:rsidRPr="00CA400F">
              <w:t>- застройщику</w:t>
            </w:r>
          </w:p>
        </w:tc>
      </w:tr>
      <w:tr w:rsidR="00CA400F" w:rsidRPr="00CA400F" w:rsidTr="007226DB">
        <w:tc>
          <w:tcPr>
            <w:tcW w:w="567" w:type="dxa"/>
            <w:vMerge w:val="restart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lastRenderedPageBreak/>
              <w:t>1</w:t>
            </w:r>
          </w:p>
        </w:tc>
        <w:tc>
          <w:tcPr>
            <w:tcW w:w="1417" w:type="dxa"/>
            <w:vMerge w:val="restart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  <w:vMerge w:val="restart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  <w:tc>
          <w:tcPr>
            <w:tcW w:w="2154" w:type="dxa"/>
            <w:vMerge w:val="restart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vMerge w:val="restart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vMerge w:val="restart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  <w:tc>
          <w:tcPr>
            <w:tcW w:w="4929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both"/>
            </w:pPr>
            <w:r w:rsidRPr="00CA400F">
              <w:t>1.</w:t>
            </w:r>
          </w:p>
        </w:tc>
      </w:tr>
      <w:tr w:rsidR="00CA400F" w:rsidRPr="00CA400F" w:rsidTr="007226DB">
        <w:tc>
          <w:tcPr>
            <w:tcW w:w="567" w:type="dxa"/>
            <w:vMerge/>
          </w:tcPr>
          <w:p w:rsidR="00CA400F" w:rsidRPr="00CA400F" w:rsidRDefault="00CA400F" w:rsidP="00CA400F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:rsidR="00CA400F" w:rsidRPr="00CA400F" w:rsidRDefault="00CA400F" w:rsidP="00CA400F">
            <w:pPr>
              <w:rPr>
                <w:lang w:eastAsia="en-US"/>
              </w:rPr>
            </w:pPr>
          </w:p>
        </w:tc>
        <w:tc>
          <w:tcPr>
            <w:tcW w:w="2268" w:type="dxa"/>
            <w:vMerge/>
          </w:tcPr>
          <w:p w:rsidR="00CA400F" w:rsidRPr="00CA400F" w:rsidRDefault="00CA400F" w:rsidP="00CA400F">
            <w:pPr>
              <w:rPr>
                <w:lang w:eastAsia="en-US"/>
              </w:rPr>
            </w:pPr>
          </w:p>
        </w:tc>
        <w:tc>
          <w:tcPr>
            <w:tcW w:w="2154" w:type="dxa"/>
            <w:vMerge/>
          </w:tcPr>
          <w:p w:rsidR="00CA400F" w:rsidRPr="00CA400F" w:rsidRDefault="00CA400F" w:rsidP="00CA400F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CA400F" w:rsidRPr="00CA400F" w:rsidRDefault="00CA400F" w:rsidP="00CA400F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CA400F" w:rsidRPr="00CA400F" w:rsidRDefault="00CA400F" w:rsidP="00CA400F">
            <w:pPr>
              <w:rPr>
                <w:lang w:eastAsia="en-US"/>
              </w:rPr>
            </w:pPr>
          </w:p>
        </w:tc>
        <w:tc>
          <w:tcPr>
            <w:tcW w:w="4929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both"/>
            </w:pPr>
            <w:r w:rsidRPr="00CA400F">
              <w:t>2.</w:t>
            </w:r>
          </w:p>
        </w:tc>
      </w:tr>
      <w:tr w:rsidR="00CA400F" w:rsidRPr="00CA400F" w:rsidTr="007226DB">
        <w:tc>
          <w:tcPr>
            <w:tcW w:w="567" w:type="dxa"/>
            <w:vMerge/>
          </w:tcPr>
          <w:p w:rsidR="00CA400F" w:rsidRPr="00CA400F" w:rsidRDefault="00CA400F" w:rsidP="00CA400F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:rsidR="00CA400F" w:rsidRPr="00CA400F" w:rsidRDefault="00CA400F" w:rsidP="00CA400F">
            <w:pPr>
              <w:rPr>
                <w:lang w:eastAsia="en-US"/>
              </w:rPr>
            </w:pPr>
          </w:p>
        </w:tc>
        <w:tc>
          <w:tcPr>
            <w:tcW w:w="2268" w:type="dxa"/>
            <w:vMerge/>
          </w:tcPr>
          <w:p w:rsidR="00CA400F" w:rsidRPr="00CA400F" w:rsidRDefault="00CA400F" w:rsidP="00CA400F">
            <w:pPr>
              <w:rPr>
                <w:lang w:eastAsia="en-US"/>
              </w:rPr>
            </w:pPr>
          </w:p>
        </w:tc>
        <w:tc>
          <w:tcPr>
            <w:tcW w:w="2154" w:type="dxa"/>
            <w:vMerge/>
          </w:tcPr>
          <w:p w:rsidR="00CA400F" w:rsidRPr="00CA400F" w:rsidRDefault="00CA400F" w:rsidP="00CA400F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CA400F" w:rsidRPr="00CA400F" w:rsidRDefault="00CA400F" w:rsidP="00CA400F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CA400F" w:rsidRPr="00CA400F" w:rsidRDefault="00CA400F" w:rsidP="00CA400F">
            <w:pPr>
              <w:rPr>
                <w:lang w:eastAsia="en-US"/>
              </w:rPr>
            </w:pPr>
          </w:p>
        </w:tc>
        <w:tc>
          <w:tcPr>
            <w:tcW w:w="4929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both"/>
            </w:pPr>
            <w:r w:rsidRPr="00CA400F">
              <w:t>3.</w:t>
            </w:r>
          </w:p>
        </w:tc>
      </w:tr>
      <w:tr w:rsidR="00CA400F" w:rsidRPr="00CA400F" w:rsidTr="007226DB">
        <w:tc>
          <w:tcPr>
            <w:tcW w:w="567" w:type="dxa"/>
            <w:vMerge w:val="restart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  <w:r w:rsidRPr="00CA400F">
              <w:t>2</w:t>
            </w:r>
          </w:p>
        </w:tc>
        <w:tc>
          <w:tcPr>
            <w:tcW w:w="1417" w:type="dxa"/>
            <w:vMerge w:val="restart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  <w:vMerge w:val="restart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  <w:tc>
          <w:tcPr>
            <w:tcW w:w="2154" w:type="dxa"/>
            <w:vMerge w:val="restart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vMerge w:val="restart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vMerge w:val="restart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</w:pPr>
          </w:p>
        </w:tc>
        <w:tc>
          <w:tcPr>
            <w:tcW w:w="4929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both"/>
            </w:pPr>
            <w:r w:rsidRPr="00CA400F">
              <w:t>1.</w:t>
            </w:r>
          </w:p>
        </w:tc>
      </w:tr>
      <w:tr w:rsidR="00CA400F" w:rsidRPr="00CA400F" w:rsidTr="007226DB">
        <w:tc>
          <w:tcPr>
            <w:tcW w:w="567" w:type="dxa"/>
            <w:vMerge/>
          </w:tcPr>
          <w:p w:rsidR="00CA400F" w:rsidRPr="00CA400F" w:rsidRDefault="00CA400F" w:rsidP="00CA400F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:rsidR="00CA400F" w:rsidRPr="00CA400F" w:rsidRDefault="00CA400F" w:rsidP="00CA400F">
            <w:pPr>
              <w:rPr>
                <w:lang w:eastAsia="en-US"/>
              </w:rPr>
            </w:pPr>
          </w:p>
        </w:tc>
        <w:tc>
          <w:tcPr>
            <w:tcW w:w="2268" w:type="dxa"/>
            <w:vMerge/>
          </w:tcPr>
          <w:p w:rsidR="00CA400F" w:rsidRPr="00CA400F" w:rsidRDefault="00CA400F" w:rsidP="00CA400F">
            <w:pPr>
              <w:rPr>
                <w:lang w:eastAsia="en-US"/>
              </w:rPr>
            </w:pPr>
          </w:p>
        </w:tc>
        <w:tc>
          <w:tcPr>
            <w:tcW w:w="2154" w:type="dxa"/>
            <w:vMerge/>
          </w:tcPr>
          <w:p w:rsidR="00CA400F" w:rsidRPr="00CA400F" w:rsidRDefault="00CA400F" w:rsidP="00CA400F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CA400F" w:rsidRPr="00CA400F" w:rsidRDefault="00CA400F" w:rsidP="00CA400F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CA400F" w:rsidRPr="00CA400F" w:rsidRDefault="00CA400F" w:rsidP="00CA400F">
            <w:pPr>
              <w:rPr>
                <w:lang w:eastAsia="en-US"/>
              </w:rPr>
            </w:pPr>
          </w:p>
        </w:tc>
        <w:tc>
          <w:tcPr>
            <w:tcW w:w="4929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both"/>
            </w:pPr>
            <w:r w:rsidRPr="00CA400F">
              <w:t>2.</w:t>
            </w:r>
          </w:p>
        </w:tc>
      </w:tr>
      <w:tr w:rsidR="00CA400F" w:rsidRPr="00CA400F" w:rsidTr="007226DB">
        <w:tc>
          <w:tcPr>
            <w:tcW w:w="567" w:type="dxa"/>
            <w:vMerge/>
          </w:tcPr>
          <w:p w:rsidR="00CA400F" w:rsidRPr="00CA400F" w:rsidRDefault="00CA400F" w:rsidP="00CA400F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:rsidR="00CA400F" w:rsidRPr="00CA400F" w:rsidRDefault="00CA400F" w:rsidP="00CA400F">
            <w:pPr>
              <w:rPr>
                <w:lang w:eastAsia="en-US"/>
              </w:rPr>
            </w:pPr>
          </w:p>
        </w:tc>
        <w:tc>
          <w:tcPr>
            <w:tcW w:w="2268" w:type="dxa"/>
            <w:vMerge/>
          </w:tcPr>
          <w:p w:rsidR="00CA400F" w:rsidRPr="00CA400F" w:rsidRDefault="00CA400F" w:rsidP="00CA400F">
            <w:pPr>
              <w:rPr>
                <w:lang w:eastAsia="en-US"/>
              </w:rPr>
            </w:pPr>
          </w:p>
        </w:tc>
        <w:tc>
          <w:tcPr>
            <w:tcW w:w="2154" w:type="dxa"/>
            <w:vMerge/>
          </w:tcPr>
          <w:p w:rsidR="00CA400F" w:rsidRPr="00CA400F" w:rsidRDefault="00CA400F" w:rsidP="00CA400F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CA400F" w:rsidRPr="00CA400F" w:rsidRDefault="00CA400F" w:rsidP="00CA400F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CA400F" w:rsidRPr="00CA400F" w:rsidRDefault="00CA400F" w:rsidP="00CA400F">
            <w:pPr>
              <w:rPr>
                <w:lang w:eastAsia="en-US"/>
              </w:rPr>
            </w:pPr>
          </w:p>
        </w:tc>
        <w:tc>
          <w:tcPr>
            <w:tcW w:w="4929" w:type="dxa"/>
          </w:tcPr>
          <w:p w:rsidR="00CA400F" w:rsidRPr="00CA400F" w:rsidRDefault="00CA400F" w:rsidP="00CA400F">
            <w:pPr>
              <w:widowControl w:val="0"/>
              <w:autoSpaceDE w:val="0"/>
              <w:autoSpaceDN w:val="0"/>
              <w:jc w:val="both"/>
            </w:pPr>
            <w:r w:rsidRPr="00CA400F">
              <w:t>3.</w:t>
            </w:r>
          </w:p>
        </w:tc>
      </w:tr>
    </w:tbl>
    <w:p w:rsidR="00CA400F" w:rsidRPr="00CA400F" w:rsidRDefault="00CA400F" w:rsidP="00CA400F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CA400F" w:rsidRPr="00CA400F" w:rsidRDefault="00CA400F" w:rsidP="00CA400F">
      <w:pPr>
        <w:rPr>
          <w:sz w:val="22"/>
          <w:szCs w:val="22"/>
          <w:lang w:eastAsia="en-US"/>
        </w:rPr>
      </w:pPr>
    </w:p>
    <w:p w:rsidR="00CA400F" w:rsidRPr="00CA400F" w:rsidRDefault="00CA400F" w:rsidP="00CA400F">
      <w:pPr>
        <w:rPr>
          <w:sz w:val="22"/>
          <w:szCs w:val="22"/>
          <w:lang w:eastAsia="en-US"/>
        </w:rPr>
      </w:pPr>
    </w:p>
    <w:p w:rsidR="00F336EF" w:rsidRDefault="00F336EF" w:rsidP="00CA400F">
      <w:pPr>
        <w:pStyle w:val="ConsPlusTitle"/>
        <w:jc w:val="center"/>
      </w:pPr>
    </w:p>
    <w:sectPr w:rsidR="00F336EF" w:rsidSect="00957B75">
      <w:headerReference w:type="even" r:id="rId62"/>
      <w:headerReference w:type="default" r:id="rId63"/>
      <w:footerReference w:type="even" r:id="rId64"/>
      <w:footerReference w:type="default" r:id="rId65"/>
      <w:headerReference w:type="first" r:id="rId66"/>
      <w:footerReference w:type="first" r:id="rId67"/>
      <w:pgSz w:w="16839" w:h="11907" w:orient="landscape" w:code="9"/>
      <w:pgMar w:top="1701" w:right="1104" w:bottom="709" w:left="1134" w:header="454" w:footer="284" w:gutter="0"/>
      <w:pgNumType w:start="6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C9F" w:rsidRDefault="00294C9F">
      <w:r>
        <w:separator/>
      </w:r>
    </w:p>
  </w:endnote>
  <w:endnote w:type="continuationSeparator" w:id="0">
    <w:p w:rsidR="00294C9F" w:rsidRDefault="00294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D5B" w:rsidRDefault="00E84D5B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D5B" w:rsidRDefault="00E84D5B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D5B" w:rsidRDefault="00E84D5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C9F" w:rsidRDefault="00294C9F">
      <w:r>
        <w:separator/>
      </w:r>
    </w:p>
  </w:footnote>
  <w:footnote w:type="continuationSeparator" w:id="0">
    <w:p w:rsidR="00294C9F" w:rsidRDefault="00294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9736705"/>
      <w:docPartObj>
        <w:docPartGallery w:val="Page Numbers (Top of Page)"/>
        <w:docPartUnique/>
      </w:docPartObj>
    </w:sdtPr>
    <w:sdtEndPr/>
    <w:sdtContent>
      <w:p w:rsidR="008A2D36" w:rsidRDefault="008A2D3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708">
          <w:rPr>
            <w:noProof/>
          </w:rPr>
          <w:t>3</w:t>
        </w:r>
        <w:r>
          <w:fldChar w:fldCharType="end"/>
        </w:r>
      </w:p>
    </w:sdtContent>
  </w:sdt>
  <w:p w:rsidR="008A2D36" w:rsidRDefault="008A2D3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D5B" w:rsidRDefault="00E84D5B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7318952"/>
      <w:docPartObj>
        <w:docPartGallery w:val="Page Numbers (Top of Page)"/>
        <w:docPartUnique/>
      </w:docPartObj>
    </w:sdtPr>
    <w:sdtEndPr/>
    <w:sdtContent>
      <w:p w:rsidR="00957B75" w:rsidRDefault="00957B7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708">
          <w:rPr>
            <w:noProof/>
          </w:rPr>
          <w:t>60</w:t>
        </w:r>
        <w:r>
          <w:fldChar w:fldCharType="end"/>
        </w:r>
      </w:p>
    </w:sdtContent>
  </w:sdt>
  <w:p w:rsidR="00E84D5B" w:rsidRPr="00FE3E69" w:rsidRDefault="00E84D5B" w:rsidP="00957B75">
    <w:pPr>
      <w:pStyle w:val="ab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8734543"/>
      <w:docPartObj>
        <w:docPartGallery w:val="Page Numbers (Top of Page)"/>
        <w:docPartUnique/>
      </w:docPartObj>
    </w:sdtPr>
    <w:sdtEndPr/>
    <w:sdtContent>
      <w:p w:rsidR="006C2C42" w:rsidRDefault="00957B75">
        <w:pPr>
          <w:pStyle w:val="ab"/>
          <w:jc w:val="center"/>
        </w:pPr>
        <w:r>
          <w:t>60</w:t>
        </w:r>
      </w:p>
    </w:sdtContent>
  </w:sdt>
  <w:p w:rsidR="00E84D5B" w:rsidRPr="00FE3E69" w:rsidRDefault="00E84D5B" w:rsidP="00FE3E6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40250"/>
    <w:multiLevelType w:val="hybridMultilevel"/>
    <w:tmpl w:val="90B03B60"/>
    <w:lvl w:ilvl="0" w:tplc="7368EC54">
      <w:start w:val="3"/>
      <w:numFmt w:val="decimal"/>
      <w:lvlText w:val="%1."/>
      <w:lvlJc w:val="left"/>
      <w:pPr>
        <w:ind w:left="105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">
    <w:nsid w:val="0BFF577D"/>
    <w:multiLevelType w:val="hybridMultilevel"/>
    <w:tmpl w:val="E6F00C20"/>
    <w:lvl w:ilvl="0" w:tplc="B67AE99E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D495276"/>
    <w:multiLevelType w:val="hybridMultilevel"/>
    <w:tmpl w:val="789A26E0"/>
    <w:lvl w:ilvl="0" w:tplc="702A96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1145B1B"/>
    <w:multiLevelType w:val="multilevel"/>
    <w:tmpl w:val="A72E397E"/>
    <w:lvl w:ilvl="0">
      <w:start w:val="4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4852D2"/>
    <w:multiLevelType w:val="hybridMultilevel"/>
    <w:tmpl w:val="576A0DA6"/>
    <w:lvl w:ilvl="0" w:tplc="E20ECB6A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9195BD0"/>
    <w:multiLevelType w:val="multilevel"/>
    <w:tmpl w:val="1A7ECB40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023010"/>
    <w:multiLevelType w:val="multilevel"/>
    <w:tmpl w:val="4754B99C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5B1AC7"/>
    <w:multiLevelType w:val="multilevel"/>
    <w:tmpl w:val="14D24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E92056"/>
    <w:multiLevelType w:val="hybridMultilevel"/>
    <w:tmpl w:val="0F209D6C"/>
    <w:lvl w:ilvl="0" w:tplc="6B84211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AA51373"/>
    <w:multiLevelType w:val="hybridMultilevel"/>
    <w:tmpl w:val="38323C02"/>
    <w:lvl w:ilvl="0" w:tplc="D68EC60C">
      <w:start w:val="1"/>
      <w:numFmt w:val="decimal"/>
      <w:lvlText w:val="%1."/>
      <w:lvlJc w:val="left"/>
      <w:pPr>
        <w:ind w:left="91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73D0FDF"/>
    <w:multiLevelType w:val="hybridMultilevel"/>
    <w:tmpl w:val="38323C02"/>
    <w:lvl w:ilvl="0" w:tplc="D68EC60C">
      <w:start w:val="1"/>
      <w:numFmt w:val="decimal"/>
      <w:lvlText w:val="%1."/>
      <w:lvlJc w:val="left"/>
      <w:pPr>
        <w:ind w:left="91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8E5624A"/>
    <w:multiLevelType w:val="hybridMultilevel"/>
    <w:tmpl w:val="37BCA44E"/>
    <w:lvl w:ilvl="0" w:tplc="85D23C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0CD41F7"/>
    <w:multiLevelType w:val="hybridMultilevel"/>
    <w:tmpl w:val="D1ECDE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1F928F9"/>
    <w:multiLevelType w:val="multilevel"/>
    <w:tmpl w:val="2FBA79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6B42ECD"/>
    <w:multiLevelType w:val="hybridMultilevel"/>
    <w:tmpl w:val="6A9C4C58"/>
    <w:lvl w:ilvl="0" w:tplc="433EED5C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A51C75"/>
    <w:multiLevelType w:val="hybridMultilevel"/>
    <w:tmpl w:val="7110E120"/>
    <w:lvl w:ilvl="0" w:tplc="7DA22B7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>
    <w:nsid w:val="78DB42E6"/>
    <w:multiLevelType w:val="hybridMultilevel"/>
    <w:tmpl w:val="B770B7F4"/>
    <w:lvl w:ilvl="0" w:tplc="AC6068EC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9B9748B"/>
    <w:multiLevelType w:val="hybridMultilevel"/>
    <w:tmpl w:val="F448201E"/>
    <w:lvl w:ilvl="0" w:tplc="E0FA8F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F9B3BF5"/>
    <w:multiLevelType w:val="hybridMultilevel"/>
    <w:tmpl w:val="6F8CD0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FB34470"/>
    <w:multiLevelType w:val="hybridMultilevel"/>
    <w:tmpl w:val="4C14E9BA"/>
    <w:lvl w:ilvl="0" w:tplc="3FB46F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7"/>
  </w:num>
  <w:num w:numId="2">
    <w:abstractNumId w:val="5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15"/>
  </w:num>
  <w:num w:numId="8">
    <w:abstractNumId w:val="3"/>
  </w:num>
  <w:num w:numId="9">
    <w:abstractNumId w:val="0"/>
  </w:num>
  <w:num w:numId="10">
    <w:abstractNumId w:val="22"/>
  </w:num>
  <w:num w:numId="11">
    <w:abstractNumId w:val="10"/>
  </w:num>
  <w:num w:numId="12">
    <w:abstractNumId w:val="21"/>
  </w:num>
  <w:num w:numId="13">
    <w:abstractNumId w:val="14"/>
  </w:num>
  <w:num w:numId="14">
    <w:abstractNumId w:val="2"/>
  </w:num>
  <w:num w:numId="15">
    <w:abstractNumId w:val="20"/>
  </w:num>
  <w:num w:numId="16">
    <w:abstractNumId w:val="18"/>
  </w:num>
  <w:num w:numId="17">
    <w:abstractNumId w:val="6"/>
  </w:num>
  <w:num w:numId="18">
    <w:abstractNumId w:val="16"/>
  </w:num>
  <w:num w:numId="19">
    <w:abstractNumId w:val="13"/>
  </w:num>
  <w:num w:numId="20">
    <w:abstractNumId w:val="1"/>
  </w:num>
  <w:num w:numId="21">
    <w:abstractNumId w:val="19"/>
  </w:num>
  <w:num w:numId="22">
    <w:abstractNumId w:val="1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2EB"/>
    <w:rsid w:val="00001775"/>
    <w:rsid w:val="00001FD5"/>
    <w:rsid w:val="00005727"/>
    <w:rsid w:val="00013B6C"/>
    <w:rsid w:val="000167D1"/>
    <w:rsid w:val="00021D09"/>
    <w:rsid w:val="00023C01"/>
    <w:rsid w:val="0003227B"/>
    <w:rsid w:val="0003313C"/>
    <w:rsid w:val="00036223"/>
    <w:rsid w:val="000422C5"/>
    <w:rsid w:val="000444B2"/>
    <w:rsid w:val="00045593"/>
    <w:rsid w:val="0004625F"/>
    <w:rsid w:val="00051951"/>
    <w:rsid w:val="00052EA1"/>
    <w:rsid w:val="000545DE"/>
    <w:rsid w:val="00055E75"/>
    <w:rsid w:val="0006656B"/>
    <w:rsid w:val="00075726"/>
    <w:rsid w:val="000875EC"/>
    <w:rsid w:val="000B3BAA"/>
    <w:rsid w:val="000C623C"/>
    <w:rsid w:val="000E3638"/>
    <w:rsid w:val="000E57D7"/>
    <w:rsid w:val="000F3B4F"/>
    <w:rsid w:val="000F723F"/>
    <w:rsid w:val="00120376"/>
    <w:rsid w:val="0013424A"/>
    <w:rsid w:val="0015337D"/>
    <w:rsid w:val="0015547E"/>
    <w:rsid w:val="001731BB"/>
    <w:rsid w:val="0017462B"/>
    <w:rsid w:val="001752F2"/>
    <w:rsid w:val="0018250E"/>
    <w:rsid w:val="00182BDB"/>
    <w:rsid w:val="001B36E9"/>
    <w:rsid w:val="001C1F64"/>
    <w:rsid w:val="001C6C31"/>
    <w:rsid w:val="001C6C77"/>
    <w:rsid w:val="001D04CB"/>
    <w:rsid w:val="001D289E"/>
    <w:rsid w:val="001D74C3"/>
    <w:rsid w:val="001F6258"/>
    <w:rsid w:val="002039EB"/>
    <w:rsid w:val="0021267A"/>
    <w:rsid w:val="00222146"/>
    <w:rsid w:val="00225060"/>
    <w:rsid w:val="00227E5A"/>
    <w:rsid w:val="00232FCE"/>
    <w:rsid w:val="00234D41"/>
    <w:rsid w:val="00244857"/>
    <w:rsid w:val="00246507"/>
    <w:rsid w:val="00251CB9"/>
    <w:rsid w:val="00254BF9"/>
    <w:rsid w:val="00270AA2"/>
    <w:rsid w:val="00277C09"/>
    <w:rsid w:val="00291A2C"/>
    <w:rsid w:val="00292E38"/>
    <w:rsid w:val="00294C9F"/>
    <w:rsid w:val="002A012A"/>
    <w:rsid w:val="002A53A8"/>
    <w:rsid w:val="002C6EDB"/>
    <w:rsid w:val="002C708D"/>
    <w:rsid w:val="002D2D8F"/>
    <w:rsid w:val="002D62C0"/>
    <w:rsid w:val="002E3868"/>
    <w:rsid w:val="002F119D"/>
    <w:rsid w:val="002F3684"/>
    <w:rsid w:val="003043A9"/>
    <w:rsid w:val="003168FF"/>
    <w:rsid w:val="003225CF"/>
    <w:rsid w:val="00326858"/>
    <w:rsid w:val="003269F4"/>
    <w:rsid w:val="003417AE"/>
    <w:rsid w:val="003514D4"/>
    <w:rsid w:val="0035150A"/>
    <w:rsid w:val="00351E83"/>
    <w:rsid w:val="00353875"/>
    <w:rsid w:val="00353BB6"/>
    <w:rsid w:val="00360265"/>
    <w:rsid w:val="00366817"/>
    <w:rsid w:val="00372E5E"/>
    <w:rsid w:val="00383449"/>
    <w:rsid w:val="003B74AD"/>
    <w:rsid w:val="003C0884"/>
    <w:rsid w:val="003C4A27"/>
    <w:rsid w:val="003D4419"/>
    <w:rsid w:val="003E0E58"/>
    <w:rsid w:val="003E148D"/>
    <w:rsid w:val="003E5C1B"/>
    <w:rsid w:val="003F1A6B"/>
    <w:rsid w:val="004035F3"/>
    <w:rsid w:val="0041228B"/>
    <w:rsid w:val="004130CD"/>
    <w:rsid w:val="00417259"/>
    <w:rsid w:val="004216C9"/>
    <w:rsid w:val="00425485"/>
    <w:rsid w:val="00440CC2"/>
    <w:rsid w:val="00443193"/>
    <w:rsid w:val="00445441"/>
    <w:rsid w:val="004735CE"/>
    <w:rsid w:val="0049537F"/>
    <w:rsid w:val="004A0911"/>
    <w:rsid w:val="004A6C45"/>
    <w:rsid w:val="004B3C1A"/>
    <w:rsid w:val="004B6283"/>
    <w:rsid w:val="004C0D32"/>
    <w:rsid w:val="004C5596"/>
    <w:rsid w:val="004C638B"/>
    <w:rsid w:val="004D6DD3"/>
    <w:rsid w:val="004E45B2"/>
    <w:rsid w:val="004E7B2C"/>
    <w:rsid w:val="004F02AC"/>
    <w:rsid w:val="004F3725"/>
    <w:rsid w:val="005017C2"/>
    <w:rsid w:val="005053FE"/>
    <w:rsid w:val="00506715"/>
    <w:rsid w:val="00506AFC"/>
    <w:rsid w:val="00515129"/>
    <w:rsid w:val="005166D0"/>
    <w:rsid w:val="005211BD"/>
    <w:rsid w:val="00521AC3"/>
    <w:rsid w:val="00522A2E"/>
    <w:rsid w:val="00556E99"/>
    <w:rsid w:val="0056039F"/>
    <w:rsid w:val="005809E2"/>
    <w:rsid w:val="00581A05"/>
    <w:rsid w:val="00582254"/>
    <w:rsid w:val="005923AC"/>
    <w:rsid w:val="0059243D"/>
    <w:rsid w:val="005A4539"/>
    <w:rsid w:val="005A6587"/>
    <w:rsid w:val="005C7D3D"/>
    <w:rsid w:val="005D185C"/>
    <w:rsid w:val="005D442F"/>
    <w:rsid w:val="005E1CD5"/>
    <w:rsid w:val="005E2A8C"/>
    <w:rsid w:val="005F6B84"/>
    <w:rsid w:val="005F7B8A"/>
    <w:rsid w:val="00607C4D"/>
    <w:rsid w:val="00614817"/>
    <w:rsid w:val="0062262B"/>
    <w:rsid w:val="00630859"/>
    <w:rsid w:val="00637B24"/>
    <w:rsid w:val="00637D58"/>
    <w:rsid w:val="0064082D"/>
    <w:rsid w:val="006531E7"/>
    <w:rsid w:val="00673D3C"/>
    <w:rsid w:val="00680579"/>
    <w:rsid w:val="00686379"/>
    <w:rsid w:val="006B7271"/>
    <w:rsid w:val="006C1222"/>
    <w:rsid w:val="006C2C42"/>
    <w:rsid w:val="006D2B76"/>
    <w:rsid w:val="006D6F10"/>
    <w:rsid w:val="006D7CCF"/>
    <w:rsid w:val="006E483E"/>
    <w:rsid w:val="007043D4"/>
    <w:rsid w:val="007060F2"/>
    <w:rsid w:val="00707B0E"/>
    <w:rsid w:val="00713887"/>
    <w:rsid w:val="00713F2E"/>
    <w:rsid w:val="00717377"/>
    <w:rsid w:val="0072260B"/>
    <w:rsid w:val="00725D6A"/>
    <w:rsid w:val="00727832"/>
    <w:rsid w:val="0073388D"/>
    <w:rsid w:val="0074399F"/>
    <w:rsid w:val="00744E1C"/>
    <w:rsid w:val="00745EF7"/>
    <w:rsid w:val="0074608A"/>
    <w:rsid w:val="0075133B"/>
    <w:rsid w:val="007538DD"/>
    <w:rsid w:val="0076322D"/>
    <w:rsid w:val="00775AF4"/>
    <w:rsid w:val="007824D5"/>
    <w:rsid w:val="0078572E"/>
    <w:rsid w:val="00792B4D"/>
    <w:rsid w:val="00795C52"/>
    <w:rsid w:val="00796B3F"/>
    <w:rsid w:val="007B013E"/>
    <w:rsid w:val="007C5629"/>
    <w:rsid w:val="007D1695"/>
    <w:rsid w:val="007D1B93"/>
    <w:rsid w:val="007E7475"/>
    <w:rsid w:val="007F099F"/>
    <w:rsid w:val="007F443A"/>
    <w:rsid w:val="0080452C"/>
    <w:rsid w:val="008062DF"/>
    <w:rsid w:val="008118D9"/>
    <w:rsid w:val="008126DD"/>
    <w:rsid w:val="00821FE1"/>
    <w:rsid w:val="008247E0"/>
    <w:rsid w:val="00844F0B"/>
    <w:rsid w:val="0084515F"/>
    <w:rsid w:val="00845902"/>
    <w:rsid w:val="00847829"/>
    <w:rsid w:val="0085479E"/>
    <w:rsid w:val="00864BD1"/>
    <w:rsid w:val="0087603A"/>
    <w:rsid w:val="00877771"/>
    <w:rsid w:val="00883CDD"/>
    <w:rsid w:val="00883CE9"/>
    <w:rsid w:val="00887B18"/>
    <w:rsid w:val="00895081"/>
    <w:rsid w:val="008A2D36"/>
    <w:rsid w:val="008B2AB0"/>
    <w:rsid w:val="008C6A15"/>
    <w:rsid w:val="008D0B3B"/>
    <w:rsid w:val="008D56F5"/>
    <w:rsid w:val="008D61A5"/>
    <w:rsid w:val="008E1272"/>
    <w:rsid w:val="008E36C5"/>
    <w:rsid w:val="008E5AB4"/>
    <w:rsid w:val="008E77A5"/>
    <w:rsid w:val="008F1FAC"/>
    <w:rsid w:val="0091109A"/>
    <w:rsid w:val="00914A12"/>
    <w:rsid w:val="009221F9"/>
    <w:rsid w:val="009326CA"/>
    <w:rsid w:val="009508FF"/>
    <w:rsid w:val="009536F1"/>
    <w:rsid w:val="00957B75"/>
    <w:rsid w:val="0096638E"/>
    <w:rsid w:val="00971549"/>
    <w:rsid w:val="00973062"/>
    <w:rsid w:val="00982041"/>
    <w:rsid w:val="00982812"/>
    <w:rsid w:val="00984751"/>
    <w:rsid w:val="009854E9"/>
    <w:rsid w:val="009861CC"/>
    <w:rsid w:val="00994D64"/>
    <w:rsid w:val="009952EB"/>
    <w:rsid w:val="0099768D"/>
    <w:rsid w:val="009B23B8"/>
    <w:rsid w:val="009B7CA8"/>
    <w:rsid w:val="009C5EF4"/>
    <w:rsid w:val="009D46F7"/>
    <w:rsid w:val="009E24AA"/>
    <w:rsid w:val="009E4A59"/>
    <w:rsid w:val="009E5D33"/>
    <w:rsid w:val="009E5F8E"/>
    <w:rsid w:val="009E6784"/>
    <w:rsid w:val="009F77D0"/>
    <w:rsid w:val="00A00307"/>
    <w:rsid w:val="00A11776"/>
    <w:rsid w:val="00A12CD9"/>
    <w:rsid w:val="00A32078"/>
    <w:rsid w:val="00A35ABA"/>
    <w:rsid w:val="00A527FD"/>
    <w:rsid w:val="00A53065"/>
    <w:rsid w:val="00A54817"/>
    <w:rsid w:val="00A54936"/>
    <w:rsid w:val="00A54A2E"/>
    <w:rsid w:val="00A56B52"/>
    <w:rsid w:val="00A60F15"/>
    <w:rsid w:val="00A64C51"/>
    <w:rsid w:val="00A64DDD"/>
    <w:rsid w:val="00A67728"/>
    <w:rsid w:val="00A716C4"/>
    <w:rsid w:val="00A81A86"/>
    <w:rsid w:val="00A8203E"/>
    <w:rsid w:val="00A8681E"/>
    <w:rsid w:val="00A94F01"/>
    <w:rsid w:val="00A95071"/>
    <w:rsid w:val="00AB1A86"/>
    <w:rsid w:val="00AB364E"/>
    <w:rsid w:val="00AC09BC"/>
    <w:rsid w:val="00AC627F"/>
    <w:rsid w:val="00AD112E"/>
    <w:rsid w:val="00AD5988"/>
    <w:rsid w:val="00AD6BCB"/>
    <w:rsid w:val="00AE5A41"/>
    <w:rsid w:val="00AF095B"/>
    <w:rsid w:val="00AF4D5D"/>
    <w:rsid w:val="00AF664C"/>
    <w:rsid w:val="00B27D62"/>
    <w:rsid w:val="00B27F4D"/>
    <w:rsid w:val="00B34D8C"/>
    <w:rsid w:val="00B3559C"/>
    <w:rsid w:val="00B3636A"/>
    <w:rsid w:val="00B403DC"/>
    <w:rsid w:val="00B405F5"/>
    <w:rsid w:val="00B4462D"/>
    <w:rsid w:val="00B50FCE"/>
    <w:rsid w:val="00B51657"/>
    <w:rsid w:val="00B607AF"/>
    <w:rsid w:val="00B60CDB"/>
    <w:rsid w:val="00B63979"/>
    <w:rsid w:val="00B654BF"/>
    <w:rsid w:val="00B72473"/>
    <w:rsid w:val="00B72681"/>
    <w:rsid w:val="00B743F4"/>
    <w:rsid w:val="00B75B89"/>
    <w:rsid w:val="00B85C2B"/>
    <w:rsid w:val="00B868F9"/>
    <w:rsid w:val="00B93732"/>
    <w:rsid w:val="00B93875"/>
    <w:rsid w:val="00B944C6"/>
    <w:rsid w:val="00BA4319"/>
    <w:rsid w:val="00BB0EE9"/>
    <w:rsid w:val="00BB683E"/>
    <w:rsid w:val="00BC04DE"/>
    <w:rsid w:val="00BD41FE"/>
    <w:rsid w:val="00BD5A47"/>
    <w:rsid w:val="00BE4C52"/>
    <w:rsid w:val="00BE5877"/>
    <w:rsid w:val="00BE7708"/>
    <w:rsid w:val="00BF477D"/>
    <w:rsid w:val="00C10692"/>
    <w:rsid w:val="00C11E07"/>
    <w:rsid w:val="00C13B0D"/>
    <w:rsid w:val="00C14D8C"/>
    <w:rsid w:val="00C249DC"/>
    <w:rsid w:val="00C24E1C"/>
    <w:rsid w:val="00C2513F"/>
    <w:rsid w:val="00C27848"/>
    <w:rsid w:val="00C3668E"/>
    <w:rsid w:val="00C661A0"/>
    <w:rsid w:val="00C75CC3"/>
    <w:rsid w:val="00C76707"/>
    <w:rsid w:val="00C777CD"/>
    <w:rsid w:val="00C8027E"/>
    <w:rsid w:val="00C84BC7"/>
    <w:rsid w:val="00C93ED0"/>
    <w:rsid w:val="00CA400F"/>
    <w:rsid w:val="00CA681C"/>
    <w:rsid w:val="00CB2AA2"/>
    <w:rsid w:val="00CB395D"/>
    <w:rsid w:val="00CB66C5"/>
    <w:rsid w:val="00CC2955"/>
    <w:rsid w:val="00CD5FF9"/>
    <w:rsid w:val="00CE558F"/>
    <w:rsid w:val="00CF5CB8"/>
    <w:rsid w:val="00CF654B"/>
    <w:rsid w:val="00D1188A"/>
    <w:rsid w:val="00D15AC6"/>
    <w:rsid w:val="00D22E41"/>
    <w:rsid w:val="00D320BB"/>
    <w:rsid w:val="00D32E14"/>
    <w:rsid w:val="00D3564A"/>
    <w:rsid w:val="00D37390"/>
    <w:rsid w:val="00D430A2"/>
    <w:rsid w:val="00D45CBD"/>
    <w:rsid w:val="00D475D4"/>
    <w:rsid w:val="00D51060"/>
    <w:rsid w:val="00D517AB"/>
    <w:rsid w:val="00D61CCD"/>
    <w:rsid w:val="00D73E00"/>
    <w:rsid w:val="00D7465A"/>
    <w:rsid w:val="00D768CC"/>
    <w:rsid w:val="00D76B4D"/>
    <w:rsid w:val="00D856D1"/>
    <w:rsid w:val="00D92510"/>
    <w:rsid w:val="00D92992"/>
    <w:rsid w:val="00D92FB3"/>
    <w:rsid w:val="00DA05A6"/>
    <w:rsid w:val="00DA2A9A"/>
    <w:rsid w:val="00DB10D9"/>
    <w:rsid w:val="00DB173F"/>
    <w:rsid w:val="00DB4D2E"/>
    <w:rsid w:val="00DB588F"/>
    <w:rsid w:val="00DC14B4"/>
    <w:rsid w:val="00DC1643"/>
    <w:rsid w:val="00DC4171"/>
    <w:rsid w:val="00DC5D21"/>
    <w:rsid w:val="00DC7E26"/>
    <w:rsid w:val="00DD00ED"/>
    <w:rsid w:val="00DD04D4"/>
    <w:rsid w:val="00DD3916"/>
    <w:rsid w:val="00DE11AF"/>
    <w:rsid w:val="00DE275F"/>
    <w:rsid w:val="00DE4561"/>
    <w:rsid w:val="00DE53D3"/>
    <w:rsid w:val="00DF00F3"/>
    <w:rsid w:val="00DF6D97"/>
    <w:rsid w:val="00E0332A"/>
    <w:rsid w:val="00E13A61"/>
    <w:rsid w:val="00E1432A"/>
    <w:rsid w:val="00E150AB"/>
    <w:rsid w:val="00E15D18"/>
    <w:rsid w:val="00E3170E"/>
    <w:rsid w:val="00E31FC1"/>
    <w:rsid w:val="00E32BBB"/>
    <w:rsid w:val="00E34D04"/>
    <w:rsid w:val="00E53890"/>
    <w:rsid w:val="00E54586"/>
    <w:rsid w:val="00E618A0"/>
    <w:rsid w:val="00E6300A"/>
    <w:rsid w:val="00E67383"/>
    <w:rsid w:val="00E73C1D"/>
    <w:rsid w:val="00E74073"/>
    <w:rsid w:val="00E75099"/>
    <w:rsid w:val="00E77105"/>
    <w:rsid w:val="00E81091"/>
    <w:rsid w:val="00E84D5B"/>
    <w:rsid w:val="00E85BCA"/>
    <w:rsid w:val="00E90D35"/>
    <w:rsid w:val="00E915FA"/>
    <w:rsid w:val="00E92DDC"/>
    <w:rsid w:val="00E9675B"/>
    <w:rsid w:val="00EA773E"/>
    <w:rsid w:val="00EA7A44"/>
    <w:rsid w:val="00EA7D3B"/>
    <w:rsid w:val="00EF786E"/>
    <w:rsid w:val="00F049E2"/>
    <w:rsid w:val="00F15539"/>
    <w:rsid w:val="00F30567"/>
    <w:rsid w:val="00F336EF"/>
    <w:rsid w:val="00F34FAC"/>
    <w:rsid w:val="00F4568B"/>
    <w:rsid w:val="00F62020"/>
    <w:rsid w:val="00F64640"/>
    <w:rsid w:val="00F651E2"/>
    <w:rsid w:val="00F77DA5"/>
    <w:rsid w:val="00F81A91"/>
    <w:rsid w:val="00F86732"/>
    <w:rsid w:val="00F86A3D"/>
    <w:rsid w:val="00F86E4F"/>
    <w:rsid w:val="00F968D7"/>
    <w:rsid w:val="00FA5A40"/>
    <w:rsid w:val="00FB204B"/>
    <w:rsid w:val="00FC1629"/>
    <w:rsid w:val="00FC4A01"/>
    <w:rsid w:val="00FD16D1"/>
    <w:rsid w:val="00FE3E69"/>
    <w:rsid w:val="00FE7080"/>
    <w:rsid w:val="00FF15E3"/>
    <w:rsid w:val="00FF4D97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CA40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00F"/>
    <w:pPr>
      <w:keepNext/>
      <w:keepLines/>
      <w:spacing w:before="200"/>
      <w:outlineLvl w:val="1"/>
    </w:pPr>
    <w:rPr>
      <w:rFonts w:ascii="Calibri Light" w:hAnsi="Calibri Light"/>
      <w:color w:val="2E74B5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00F"/>
    <w:pPr>
      <w:keepNext/>
      <w:keepLines/>
      <w:spacing w:before="200"/>
      <w:outlineLvl w:val="2"/>
    </w:pPr>
    <w:rPr>
      <w:rFonts w:ascii="Calibri Light" w:hAnsi="Calibri Light"/>
      <w:color w:val="1F4E79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00F"/>
    <w:pPr>
      <w:keepNext/>
      <w:keepLines/>
      <w:spacing w:before="200"/>
      <w:outlineLvl w:val="3"/>
    </w:pPr>
    <w:rPr>
      <w:rFonts w:ascii="Calibri Light" w:hAnsi="Calibri Light"/>
      <w:i/>
      <w:iCs/>
      <w:color w:val="2E74B5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00F"/>
    <w:pPr>
      <w:keepNext/>
      <w:keepLines/>
      <w:spacing w:before="200"/>
      <w:outlineLvl w:val="4"/>
    </w:pPr>
    <w:rPr>
      <w:rFonts w:ascii="Calibri Light" w:hAnsi="Calibri Light"/>
      <w:color w:val="2E74B5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00F"/>
    <w:pPr>
      <w:keepNext/>
      <w:keepLines/>
      <w:spacing w:before="200"/>
      <w:outlineLvl w:val="5"/>
    </w:pPr>
    <w:rPr>
      <w:rFonts w:ascii="Calibri Light" w:hAnsi="Calibri Light"/>
      <w:color w:val="1F4E79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00F"/>
    <w:pPr>
      <w:keepNext/>
      <w:keepLines/>
      <w:spacing w:before="200"/>
      <w:outlineLvl w:val="6"/>
    </w:pPr>
    <w:rPr>
      <w:rFonts w:ascii="Calibri Light" w:hAnsi="Calibri Light"/>
      <w:i/>
      <w:iCs/>
      <w:color w:val="1F4E79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00F"/>
    <w:pPr>
      <w:keepNext/>
      <w:keepLines/>
      <w:spacing w:before="200"/>
      <w:outlineLvl w:val="7"/>
    </w:pPr>
    <w:rPr>
      <w:rFonts w:ascii="Calibri Light" w:hAnsi="Calibri Light"/>
      <w:color w:val="262626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00F"/>
    <w:pPr>
      <w:keepNext/>
      <w:keepLines/>
      <w:spacing w:before="200"/>
      <w:outlineLvl w:val="8"/>
    </w:pPr>
    <w:rPr>
      <w:rFonts w:ascii="Calibri Light" w:hAnsi="Calibri Light"/>
      <w:i/>
      <w:iCs/>
      <w:color w:val="262626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10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character" w:styleId="af0">
    <w:name w:val="annotation reference"/>
    <w:basedOn w:val="a0"/>
    <w:uiPriority w:val="99"/>
    <w:semiHidden/>
    <w:unhideWhenUsed/>
    <w:rsid w:val="00B868F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868F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868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_"/>
    <w:basedOn w:val="a0"/>
    <w:link w:val="61"/>
    <w:rsid w:val="00E618A0"/>
    <w:rPr>
      <w:rFonts w:ascii="Times New Roman" w:eastAsia="Times New Roman" w:hAnsi="Times New Roman" w:cs="Times New Roman"/>
      <w:spacing w:val="2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E618A0"/>
    <w:rPr>
      <w:rFonts w:ascii="Times New Roman" w:eastAsia="Times New Roman" w:hAnsi="Times New Roman" w:cs="Times New Roman"/>
      <w:spacing w:val="2"/>
      <w:sz w:val="14"/>
      <w:szCs w:val="14"/>
      <w:shd w:val="clear" w:color="auto" w:fill="FFFFFF"/>
    </w:rPr>
  </w:style>
  <w:style w:type="paragraph" w:customStyle="1" w:styleId="61">
    <w:name w:val="Основной текст6"/>
    <w:basedOn w:val="a"/>
    <w:link w:val="af3"/>
    <w:rsid w:val="00E618A0"/>
    <w:pPr>
      <w:widowControl w:val="0"/>
      <w:shd w:val="clear" w:color="auto" w:fill="FFFFFF"/>
      <w:spacing w:line="274" w:lineRule="exact"/>
      <w:ind w:hanging="600"/>
      <w:jc w:val="center"/>
    </w:pPr>
    <w:rPr>
      <w:spacing w:val="2"/>
      <w:sz w:val="22"/>
      <w:szCs w:val="22"/>
      <w:lang w:eastAsia="en-US"/>
    </w:rPr>
  </w:style>
  <w:style w:type="paragraph" w:customStyle="1" w:styleId="22">
    <w:name w:val="Основной текст (2)"/>
    <w:basedOn w:val="a"/>
    <w:link w:val="21"/>
    <w:rsid w:val="00E618A0"/>
    <w:pPr>
      <w:widowControl w:val="0"/>
      <w:shd w:val="clear" w:color="auto" w:fill="FFFFFF"/>
      <w:spacing w:after="60" w:line="0" w:lineRule="atLeast"/>
      <w:jc w:val="right"/>
    </w:pPr>
    <w:rPr>
      <w:spacing w:val="2"/>
      <w:sz w:val="14"/>
      <w:szCs w:val="14"/>
      <w:lang w:eastAsia="en-US"/>
    </w:rPr>
  </w:style>
  <w:style w:type="character" w:customStyle="1" w:styleId="12">
    <w:name w:val="Заголовок №1_"/>
    <w:basedOn w:val="a0"/>
    <w:link w:val="13"/>
    <w:rsid w:val="0003227B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13">
    <w:name w:val="Заголовок №1"/>
    <w:basedOn w:val="a"/>
    <w:link w:val="12"/>
    <w:rsid w:val="0003227B"/>
    <w:pPr>
      <w:widowControl w:val="0"/>
      <w:shd w:val="clear" w:color="auto" w:fill="FFFFFF"/>
      <w:spacing w:before="360" w:after="60" w:line="490" w:lineRule="exact"/>
      <w:ind w:hanging="720"/>
      <w:outlineLvl w:val="0"/>
    </w:pPr>
    <w:rPr>
      <w:spacing w:val="2"/>
      <w:sz w:val="22"/>
      <w:szCs w:val="22"/>
      <w:lang w:eastAsia="en-US"/>
    </w:rPr>
  </w:style>
  <w:style w:type="table" w:customStyle="1" w:styleId="110">
    <w:name w:val="Сетка таблицы11"/>
    <w:basedOn w:val="a1"/>
    <w:next w:val="a9"/>
    <w:uiPriority w:val="59"/>
    <w:rsid w:val="00A35AB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"/>
    <w:next w:val="a"/>
    <w:link w:val="14"/>
    <w:uiPriority w:val="9"/>
    <w:qFormat/>
    <w:rsid w:val="00CA400F"/>
    <w:pPr>
      <w:keepNext/>
      <w:keepLines/>
      <w:spacing w:before="24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CA400F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8"/>
      <w:szCs w:val="28"/>
      <w:lang w:eastAsia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CA400F"/>
    <w:pPr>
      <w:keepNext/>
      <w:keepLines/>
      <w:spacing w:before="40" w:line="259" w:lineRule="auto"/>
      <w:outlineLvl w:val="2"/>
    </w:pPr>
    <w:rPr>
      <w:rFonts w:ascii="Calibri Light" w:hAnsi="Calibri Light"/>
      <w:color w:val="1F4E79"/>
      <w:lang w:eastAsia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CA400F"/>
    <w:pPr>
      <w:keepNext/>
      <w:keepLines/>
      <w:spacing w:before="40" w:line="259" w:lineRule="auto"/>
      <w:outlineLvl w:val="3"/>
    </w:pPr>
    <w:rPr>
      <w:rFonts w:ascii="Calibri Light" w:hAnsi="Calibri Light"/>
      <w:i/>
      <w:iCs/>
      <w:color w:val="2E74B5"/>
      <w:sz w:val="22"/>
      <w:szCs w:val="22"/>
      <w:lang w:eastAsia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CA400F"/>
    <w:pPr>
      <w:keepNext/>
      <w:keepLines/>
      <w:spacing w:before="40" w:line="259" w:lineRule="auto"/>
      <w:outlineLvl w:val="4"/>
    </w:pPr>
    <w:rPr>
      <w:rFonts w:ascii="Calibri Light" w:hAnsi="Calibri Light"/>
      <w:color w:val="2E74B5"/>
      <w:sz w:val="22"/>
      <w:szCs w:val="22"/>
      <w:lang w:eastAsia="en-US"/>
    </w:rPr>
  </w:style>
  <w:style w:type="paragraph" w:customStyle="1" w:styleId="610">
    <w:name w:val="Заголовок 61"/>
    <w:basedOn w:val="a"/>
    <w:next w:val="a"/>
    <w:uiPriority w:val="9"/>
    <w:semiHidden/>
    <w:unhideWhenUsed/>
    <w:qFormat/>
    <w:rsid w:val="00CA400F"/>
    <w:pPr>
      <w:keepNext/>
      <w:keepLines/>
      <w:spacing w:before="40" w:line="259" w:lineRule="auto"/>
      <w:outlineLvl w:val="5"/>
    </w:pPr>
    <w:rPr>
      <w:rFonts w:ascii="Calibri Light" w:hAnsi="Calibri Light"/>
      <w:color w:val="1F4E79"/>
      <w:sz w:val="22"/>
      <w:szCs w:val="22"/>
      <w:lang w:eastAsia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CA400F"/>
    <w:pPr>
      <w:keepNext/>
      <w:keepLines/>
      <w:spacing w:before="40" w:line="259" w:lineRule="auto"/>
      <w:outlineLvl w:val="6"/>
    </w:pPr>
    <w:rPr>
      <w:rFonts w:ascii="Calibri Light" w:hAnsi="Calibri Light"/>
      <w:i/>
      <w:iCs/>
      <w:color w:val="1F4E79"/>
      <w:sz w:val="22"/>
      <w:szCs w:val="22"/>
      <w:lang w:eastAsia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CA400F"/>
    <w:pPr>
      <w:keepNext/>
      <w:keepLines/>
      <w:spacing w:before="40" w:line="259" w:lineRule="auto"/>
      <w:outlineLvl w:val="7"/>
    </w:pPr>
    <w:rPr>
      <w:rFonts w:ascii="Calibri Light" w:hAnsi="Calibri Light"/>
      <w:color w:val="262626"/>
      <w:sz w:val="21"/>
      <w:szCs w:val="21"/>
      <w:lang w:eastAsia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CA400F"/>
    <w:pPr>
      <w:keepNext/>
      <w:keepLines/>
      <w:spacing w:before="40" w:line="259" w:lineRule="auto"/>
      <w:outlineLvl w:val="8"/>
    </w:pPr>
    <w:rPr>
      <w:rFonts w:ascii="Calibri Light" w:hAnsi="Calibri Light"/>
      <w:i/>
      <w:iCs/>
      <w:color w:val="262626"/>
      <w:sz w:val="21"/>
      <w:szCs w:val="21"/>
      <w:lang w:eastAsia="en-US"/>
    </w:rPr>
  </w:style>
  <w:style w:type="numbering" w:customStyle="1" w:styleId="15">
    <w:name w:val="Нет списка1"/>
    <w:next w:val="a2"/>
    <w:uiPriority w:val="99"/>
    <w:semiHidden/>
    <w:unhideWhenUsed/>
    <w:rsid w:val="00CA400F"/>
  </w:style>
  <w:style w:type="paragraph" w:customStyle="1" w:styleId="ConsPlusCell">
    <w:name w:val="ConsPlusCell"/>
    <w:rsid w:val="00CA40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A40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A40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A40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A400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CA400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6">
    <w:name w:val="Просмотренная гиперссылка1"/>
    <w:basedOn w:val="a0"/>
    <w:uiPriority w:val="99"/>
    <w:semiHidden/>
    <w:unhideWhenUsed/>
    <w:rsid w:val="00CA400F"/>
    <w:rPr>
      <w:color w:val="954F72"/>
      <w:u w:val="single"/>
    </w:rPr>
  </w:style>
  <w:style w:type="paragraph" w:styleId="af5">
    <w:name w:val="annotation subject"/>
    <w:basedOn w:val="af1"/>
    <w:next w:val="af1"/>
    <w:link w:val="af6"/>
    <w:uiPriority w:val="99"/>
    <w:semiHidden/>
    <w:unhideWhenUsed/>
    <w:rsid w:val="00CA400F"/>
    <w:pPr>
      <w:spacing w:after="160"/>
    </w:pPr>
    <w:rPr>
      <w:rFonts w:ascii="Calibri" w:hAnsi="Calibri"/>
      <w:b/>
      <w:bCs/>
      <w:lang w:eastAsia="en-US"/>
    </w:rPr>
  </w:style>
  <w:style w:type="character" w:customStyle="1" w:styleId="af6">
    <w:name w:val="Тема примечания Знак"/>
    <w:basedOn w:val="af2"/>
    <w:link w:val="af5"/>
    <w:uiPriority w:val="99"/>
    <w:semiHidden/>
    <w:rsid w:val="00CA400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14">
    <w:name w:val="Заголовок 1 Знак"/>
    <w:basedOn w:val="a0"/>
    <w:link w:val="111"/>
    <w:uiPriority w:val="9"/>
    <w:rsid w:val="00CA400F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A400F"/>
    <w:rPr>
      <w:rFonts w:ascii="Calibri Light" w:eastAsia="Times New Roman" w:hAnsi="Calibri Light" w:cs="Times New Roman"/>
      <w:color w:val="2E74B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A400F"/>
    <w:rPr>
      <w:rFonts w:ascii="Calibri Light" w:eastAsia="Times New Roman" w:hAnsi="Calibri Light" w:cs="Times New Roman"/>
      <w:color w:val="1F4E79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A400F"/>
    <w:rPr>
      <w:rFonts w:ascii="Calibri Light" w:eastAsia="Times New Roman" w:hAnsi="Calibri Light" w:cs="Times New Roman"/>
      <w:i/>
      <w:iCs/>
      <w:color w:val="2E74B5"/>
    </w:rPr>
  </w:style>
  <w:style w:type="character" w:customStyle="1" w:styleId="50">
    <w:name w:val="Заголовок 5 Знак"/>
    <w:basedOn w:val="a0"/>
    <w:link w:val="5"/>
    <w:uiPriority w:val="9"/>
    <w:semiHidden/>
    <w:rsid w:val="00CA400F"/>
    <w:rPr>
      <w:rFonts w:ascii="Calibri Light" w:eastAsia="Times New Roman" w:hAnsi="Calibri Light" w:cs="Times New Roman"/>
      <w:color w:val="2E74B5"/>
    </w:rPr>
  </w:style>
  <w:style w:type="character" w:customStyle="1" w:styleId="60">
    <w:name w:val="Заголовок 6 Знак"/>
    <w:basedOn w:val="a0"/>
    <w:link w:val="6"/>
    <w:uiPriority w:val="9"/>
    <w:semiHidden/>
    <w:rsid w:val="00CA400F"/>
    <w:rPr>
      <w:rFonts w:ascii="Calibri Light" w:eastAsia="Times New Roman" w:hAnsi="Calibri Light" w:cs="Times New Roman"/>
      <w:color w:val="1F4E79"/>
    </w:rPr>
  </w:style>
  <w:style w:type="character" w:customStyle="1" w:styleId="70">
    <w:name w:val="Заголовок 7 Знак"/>
    <w:basedOn w:val="a0"/>
    <w:link w:val="7"/>
    <w:uiPriority w:val="9"/>
    <w:semiHidden/>
    <w:rsid w:val="00CA400F"/>
    <w:rPr>
      <w:rFonts w:ascii="Calibri Light" w:eastAsia="Times New Roman" w:hAnsi="Calibri Light" w:cs="Times New Roman"/>
      <w:i/>
      <w:iCs/>
      <w:color w:val="1F4E79"/>
    </w:rPr>
  </w:style>
  <w:style w:type="character" w:customStyle="1" w:styleId="80">
    <w:name w:val="Заголовок 8 Знак"/>
    <w:basedOn w:val="a0"/>
    <w:link w:val="8"/>
    <w:uiPriority w:val="9"/>
    <w:semiHidden/>
    <w:rsid w:val="00CA400F"/>
    <w:rPr>
      <w:rFonts w:ascii="Calibri Light" w:eastAsia="Times New Roman" w:hAnsi="Calibri Light" w:cs="Times New Roman"/>
      <w:color w:val="262626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CA400F"/>
    <w:rPr>
      <w:rFonts w:ascii="Calibri Light" w:eastAsia="Times New Roman" w:hAnsi="Calibri Light" w:cs="Times New Roman"/>
      <w:i/>
      <w:iCs/>
      <w:color w:val="262626"/>
      <w:sz w:val="21"/>
      <w:szCs w:val="21"/>
    </w:rPr>
  </w:style>
  <w:style w:type="paragraph" w:customStyle="1" w:styleId="17">
    <w:name w:val="Название объекта1"/>
    <w:basedOn w:val="a"/>
    <w:next w:val="a"/>
    <w:uiPriority w:val="35"/>
    <w:semiHidden/>
    <w:unhideWhenUsed/>
    <w:qFormat/>
    <w:rsid w:val="00CA400F"/>
    <w:pPr>
      <w:spacing w:after="200"/>
    </w:pPr>
    <w:rPr>
      <w:rFonts w:ascii="Calibri" w:hAnsi="Calibri"/>
      <w:i/>
      <w:iCs/>
      <w:color w:val="44546A"/>
      <w:sz w:val="18"/>
      <w:szCs w:val="18"/>
      <w:lang w:eastAsia="en-US"/>
    </w:rPr>
  </w:style>
  <w:style w:type="paragraph" w:customStyle="1" w:styleId="18">
    <w:name w:val="Подзаголовок1"/>
    <w:basedOn w:val="a"/>
    <w:next w:val="a"/>
    <w:uiPriority w:val="11"/>
    <w:qFormat/>
    <w:rsid w:val="00CA400F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7">
    <w:name w:val="Подзаголовок Знак"/>
    <w:basedOn w:val="a0"/>
    <w:link w:val="af8"/>
    <w:uiPriority w:val="11"/>
    <w:rsid w:val="00CA400F"/>
    <w:rPr>
      <w:color w:val="5A5A5A"/>
      <w:spacing w:val="15"/>
    </w:rPr>
  </w:style>
  <w:style w:type="character" w:styleId="af9">
    <w:name w:val="Strong"/>
    <w:basedOn w:val="a0"/>
    <w:uiPriority w:val="22"/>
    <w:qFormat/>
    <w:rsid w:val="00CA400F"/>
    <w:rPr>
      <w:b/>
      <w:bCs/>
      <w:color w:val="auto"/>
    </w:rPr>
  </w:style>
  <w:style w:type="character" w:styleId="afa">
    <w:name w:val="Emphasis"/>
    <w:basedOn w:val="a0"/>
    <w:uiPriority w:val="20"/>
    <w:qFormat/>
    <w:rsid w:val="00CA400F"/>
    <w:rPr>
      <w:i/>
      <w:iCs/>
      <w:color w:val="auto"/>
    </w:rPr>
  </w:style>
  <w:style w:type="paragraph" w:styleId="afb">
    <w:name w:val="No Spacing"/>
    <w:uiPriority w:val="1"/>
    <w:qFormat/>
    <w:rsid w:val="00CA400F"/>
    <w:pPr>
      <w:spacing w:after="0" w:line="240" w:lineRule="auto"/>
    </w:pPr>
    <w:rPr>
      <w:rFonts w:eastAsia="Times New Roman"/>
    </w:rPr>
  </w:style>
  <w:style w:type="paragraph" w:customStyle="1" w:styleId="211">
    <w:name w:val="Цитата 21"/>
    <w:basedOn w:val="a"/>
    <w:next w:val="a"/>
    <w:uiPriority w:val="29"/>
    <w:qFormat/>
    <w:rsid w:val="00CA400F"/>
    <w:pPr>
      <w:spacing w:before="200" w:after="160" w:line="259" w:lineRule="auto"/>
      <w:ind w:left="864" w:right="864"/>
    </w:pPr>
    <w:rPr>
      <w:rFonts w:ascii="Calibri" w:hAnsi="Calibri"/>
      <w:i/>
      <w:iCs/>
      <w:color w:val="404040"/>
      <w:sz w:val="22"/>
      <w:szCs w:val="22"/>
      <w:lang w:eastAsia="en-US"/>
    </w:rPr>
  </w:style>
  <w:style w:type="character" w:customStyle="1" w:styleId="23">
    <w:name w:val="Цитата 2 Знак"/>
    <w:basedOn w:val="a0"/>
    <w:link w:val="24"/>
    <w:uiPriority w:val="29"/>
    <w:rsid w:val="00CA400F"/>
    <w:rPr>
      <w:i/>
      <w:iCs/>
      <w:color w:val="404040"/>
    </w:rPr>
  </w:style>
  <w:style w:type="paragraph" w:customStyle="1" w:styleId="19">
    <w:name w:val="Выделенная цитата1"/>
    <w:basedOn w:val="a"/>
    <w:next w:val="a"/>
    <w:uiPriority w:val="30"/>
    <w:qFormat/>
    <w:rsid w:val="00CA400F"/>
    <w:pPr>
      <w:pBdr>
        <w:top w:val="single" w:sz="4" w:space="10" w:color="5B9BD5"/>
        <w:bottom w:val="single" w:sz="4" w:space="10" w:color="5B9BD5"/>
      </w:pBdr>
      <w:spacing w:before="360" w:after="360" w:line="259" w:lineRule="auto"/>
      <w:ind w:left="864" w:right="864"/>
      <w:jc w:val="center"/>
    </w:pPr>
    <w:rPr>
      <w:rFonts w:ascii="Calibri" w:hAnsi="Calibri"/>
      <w:i/>
      <w:iCs/>
      <w:color w:val="5B9BD5"/>
      <w:sz w:val="22"/>
      <w:szCs w:val="22"/>
      <w:lang w:eastAsia="en-US"/>
    </w:rPr>
  </w:style>
  <w:style w:type="character" w:customStyle="1" w:styleId="afc">
    <w:name w:val="Выделенная цитата Знак"/>
    <w:basedOn w:val="a0"/>
    <w:link w:val="afd"/>
    <w:uiPriority w:val="30"/>
    <w:rsid w:val="00CA400F"/>
    <w:rPr>
      <w:i/>
      <w:iCs/>
      <w:color w:val="5B9BD5"/>
    </w:rPr>
  </w:style>
  <w:style w:type="character" w:customStyle="1" w:styleId="1a">
    <w:name w:val="Слабое выделение1"/>
    <w:basedOn w:val="a0"/>
    <w:uiPriority w:val="19"/>
    <w:qFormat/>
    <w:rsid w:val="00CA400F"/>
    <w:rPr>
      <w:i/>
      <w:iCs/>
      <w:color w:val="404040"/>
    </w:rPr>
  </w:style>
  <w:style w:type="character" w:customStyle="1" w:styleId="1b">
    <w:name w:val="Сильное выделение1"/>
    <w:basedOn w:val="a0"/>
    <w:uiPriority w:val="21"/>
    <w:qFormat/>
    <w:rsid w:val="00CA400F"/>
    <w:rPr>
      <w:i/>
      <w:iCs/>
      <w:color w:val="5B9BD5"/>
    </w:rPr>
  </w:style>
  <w:style w:type="character" w:customStyle="1" w:styleId="1c">
    <w:name w:val="Слабая ссылка1"/>
    <w:basedOn w:val="a0"/>
    <w:uiPriority w:val="31"/>
    <w:qFormat/>
    <w:rsid w:val="00CA400F"/>
    <w:rPr>
      <w:smallCaps/>
      <w:color w:val="404040"/>
    </w:rPr>
  </w:style>
  <w:style w:type="character" w:customStyle="1" w:styleId="1d">
    <w:name w:val="Сильная ссылка1"/>
    <w:basedOn w:val="a0"/>
    <w:uiPriority w:val="32"/>
    <w:qFormat/>
    <w:rsid w:val="00CA400F"/>
    <w:rPr>
      <w:b/>
      <w:bCs/>
      <w:smallCaps/>
      <w:color w:val="5B9BD5"/>
      <w:spacing w:val="5"/>
    </w:rPr>
  </w:style>
  <w:style w:type="character" w:styleId="afe">
    <w:name w:val="Book Title"/>
    <w:basedOn w:val="a0"/>
    <w:uiPriority w:val="33"/>
    <w:qFormat/>
    <w:rsid w:val="00CA400F"/>
    <w:rPr>
      <w:b/>
      <w:bCs/>
      <w:i/>
      <w:iCs/>
      <w:spacing w:val="5"/>
    </w:rPr>
  </w:style>
  <w:style w:type="character" w:customStyle="1" w:styleId="11">
    <w:name w:val="Заголовок 1 Знак1"/>
    <w:basedOn w:val="a0"/>
    <w:link w:val="1"/>
    <w:uiPriority w:val="9"/>
    <w:rsid w:val="00CA40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f">
    <w:name w:val="TOC Heading"/>
    <w:basedOn w:val="1"/>
    <w:next w:val="a"/>
    <w:uiPriority w:val="39"/>
    <w:semiHidden/>
    <w:unhideWhenUsed/>
    <w:qFormat/>
    <w:rsid w:val="00CA400F"/>
    <w:pPr>
      <w:spacing w:before="240" w:line="259" w:lineRule="auto"/>
      <w:outlineLvl w:val="9"/>
    </w:pPr>
    <w:rPr>
      <w:b w:val="0"/>
      <w:bCs w:val="0"/>
      <w:sz w:val="32"/>
      <w:szCs w:val="32"/>
      <w:lang w:eastAsia="en-US"/>
    </w:rPr>
  </w:style>
  <w:style w:type="character" w:customStyle="1" w:styleId="ng-scope">
    <w:name w:val="ng-scope"/>
    <w:basedOn w:val="a0"/>
    <w:rsid w:val="00CA400F"/>
  </w:style>
  <w:style w:type="paragraph" w:styleId="aff0">
    <w:name w:val="endnote text"/>
    <w:basedOn w:val="a"/>
    <w:link w:val="aff1"/>
    <w:uiPriority w:val="99"/>
    <w:rsid w:val="00CA400F"/>
    <w:pPr>
      <w:autoSpaceDE w:val="0"/>
      <w:autoSpaceDN w:val="0"/>
    </w:pPr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rsid w:val="00CA40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rsid w:val="00CA400F"/>
    <w:rPr>
      <w:vertAlign w:val="superscript"/>
    </w:rPr>
  </w:style>
  <w:style w:type="character" w:styleId="aff3">
    <w:name w:val="footnote reference"/>
    <w:basedOn w:val="a0"/>
    <w:uiPriority w:val="99"/>
    <w:semiHidden/>
    <w:unhideWhenUsed/>
    <w:rsid w:val="00CA400F"/>
    <w:rPr>
      <w:vertAlign w:val="superscript"/>
    </w:rPr>
  </w:style>
  <w:style w:type="paragraph" w:styleId="aff4">
    <w:name w:val="Body Text"/>
    <w:basedOn w:val="a"/>
    <w:link w:val="aff5"/>
    <w:uiPriority w:val="1"/>
    <w:qFormat/>
    <w:rsid w:val="00CA400F"/>
    <w:pPr>
      <w:widowControl w:val="0"/>
      <w:autoSpaceDE w:val="0"/>
      <w:autoSpaceDN w:val="0"/>
      <w:ind w:left="217"/>
      <w:jc w:val="both"/>
    </w:pPr>
    <w:rPr>
      <w:sz w:val="28"/>
      <w:szCs w:val="28"/>
      <w:lang w:eastAsia="en-US"/>
    </w:rPr>
  </w:style>
  <w:style w:type="character" w:customStyle="1" w:styleId="aff5">
    <w:name w:val="Основной текст Знак"/>
    <w:basedOn w:val="a0"/>
    <w:link w:val="aff4"/>
    <w:uiPriority w:val="1"/>
    <w:rsid w:val="00CA400F"/>
    <w:rPr>
      <w:rFonts w:ascii="Times New Roman" w:eastAsia="Times New Roman" w:hAnsi="Times New Roman" w:cs="Times New Roman"/>
      <w:sz w:val="28"/>
      <w:szCs w:val="28"/>
    </w:rPr>
  </w:style>
  <w:style w:type="character" w:customStyle="1" w:styleId="aff6">
    <w:name w:val="Цветовое выделение"/>
    <w:uiPriority w:val="99"/>
    <w:rsid w:val="00CA400F"/>
    <w:rPr>
      <w:b/>
      <w:color w:val="26282F"/>
    </w:rPr>
  </w:style>
  <w:style w:type="character" w:styleId="aff7">
    <w:name w:val="FollowedHyperlink"/>
    <w:basedOn w:val="a0"/>
    <w:uiPriority w:val="99"/>
    <w:semiHidden/>
    <w:unhideWhenUsed/>
    <w:rsid w:val="00CA400F"/>
    <w:rPr>
      <w:color w:val="800080" w:themeColor="followedHyperlink"/>
      <w:u w:val="single"/>
    </w:rPr>
  </w:style>
  <w:style w:type="character" w:customStyle="1" w:styleId="212">
    <w:name w:val="Заголовок 2 Знак1"/>
    <w:basedOn w:val="a0"/>
    <w:uiPriority w:val="9"/>
    <w:semiHidden/>
    <w:rsid w:val="00CA40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CA400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CA400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CA400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11">
    <w:name w:val="Заголовок 6 Знак1"/>
    <w:basedOn w:val="a0"/>
    <w:uiPriority w:val="9"/>
    <w:semiHidden/>
    <w:rsid w:val="00CA400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0"/>
    <w:uiPriority w:val="9"/>
    <w:semiHidden/>
    <w:rsid w:val="00CA40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10">
    <w:name w:val="Заголовок 8 Знак1"/>
    <w:basedOn w:val="a0"/>
    <w:uiPriority w:val="9"/>
    <w:semiHidden/>
    <w:rsid w:val="00CA40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0">
    <w:name w:val="Заголовок 9 Знак1"/>
    <w:basedOn w:val="a0"/>
    <w:uiPriority w:val="9"/>
    <w:semiHidden/>
    <w:rsid w:val="00CA40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8">
    <w:name w:val="Subtitle"/>
    <w:basedOn w:val="a"/>
    <w:next w:val="a"/>
    <w:link w:val="af7"/>
    <w:uiPriority w:val="11"/>
    <w:qFormat/>
    <w:rsid w:val="00CA400F"/>
    <w:pPr>
      <w:numPr>
        <w:ilvl w:val="1"/>
      </w:numPr>
    </w:pPr>
    <w:rPr>
      <w:rFonts w:asciiTheme="minorHAnsi" w:eastAsiaTheme="minorHAnsi" w:hAnsiTheme="minorHAnsi" w:cstheme="minorBidi"/>
      <w:color w:val="5A5A5A"/>
      <w:spacing w:val="15"/>
      <w:sz w:val="22"/>
      <w:szCs w:val="22"/>
      <w:lang w:eastAsia="en-US"/>
    </w:rPr>
  </w:style>
  <w:style w:type="character" w:customStyle="1" w:styleId="1e">
    <w:name w:val="Подзаголовок Знак1"/>
    <w:basedOn w:val="a0"/>
    <w:uiPriority w:val="11"/>
    <w:rsid w:val="00CA40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24">
    <w:name w:val="Quote"/>
    <w:basedOn w:val="a"/>
    <w:next w:val="a"/>
    <w:link w:val="23"/>
    <w:uiPriority w:val="29"/>
    <w:qFormat/>
    <w:rsid w:val="00CA400F"/>
    <w:rPr>
      <w:rFonts w:asciiTheme="minorHAnsi" w:eastAsiaTheme="minorHAnsi" w:hAnsiTheme="minorHAnsi" w:cstheme="minorBidi"/>
      <w:i/>
      <w:iCs/>
      <w:color w:val="404040"/>
      <w:sz w:val="22"/>
      <w:szCs w:val="22"/>
      <w:lang w:eastAsia="en-US"/>
    </w:rPr>
  </w:style>
  <w:style w:type="character" w:customStyle="1" w:styleId="213">
    <w:name w:val="Цитата 2 Знак1"/>
    <w:basedOn w:val="a0"/>
    <w:uiPriority w:val="29"/>
    <w:rsid w:val="00CA400F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styleId="afd">
    <w:name w:val="Intense Quote"/>
    <w:basedOn w:val="a"/>
    <w:next w:val="a"/>
    <w:link w:val="afc"/>
    <w:uiPriority w:val="30"/>
    <w:qFormat/>
    <w:rsid w:val="00CA400F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i/>
      <w:iCs/>
      <w:color w:val="5B9BD5"/>
      <w:sz w:val="22"/>
      <w:szCs w:val="22"/>
      <w:lang w:eastAsia="en-US"/>
    </w:rPr>
  </w:style>
  <w:style w:type="character" w:customStyle="1" w:styleId="1f">
    <w:name w:val="Выделенная цитата Знак1"/>
    <w:basedOn w:val="a0"/>
    <w:uiPriority w:val="30"/>
    <w:rsid w:val="00CA400F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character" w:styleId="aff8">
    <w:name w:val="Subtle Emphasis"/>
    <w:basedOn w:val="a0"/>
    <w:uiPriority w:val="19"/>
    <w:qFormat/>
    <w:rsid w:val="00CA400F"/>
    <w:rPr>
      <w:i/>
      <w:iCs/>
      <w:color w:val="808080" w:themeColor="text1" w:themeTint="7F"/>
    </w:rPr>
  </w:style>
  <w:style w:type="character" w:styleId="aff9">
    <w:name w:val="Intense Emphasis"/>
    <w:basedOn w:val="a0"/>
    <w:uiPriority w:val="21"/>
    <w:qFormat/>
    <w:rsid w:val="00CA400F"/>
    <w:rPr>
      <w:b/>
      <w:bCs/>
      <w:i/>
      <w:iCs/>
      <w:color w:val="4F81BD" w:themeColor="accent1"/>
    </w:rPr>
  </w:style>
  <w:style w:type="character" w:styleId="affa">
    <w:name w:val="Subtle Reference"/>
    <w:basedOn w:val="a0"/>
    <w:uiPriority w:val="31"/>
    <w:qFormat/>
    <w:rsid w:val="00CA400F"/>
    <w:rPr>
      <w:smallCaps/>
      <w:color w:val="C0504D" w:themeColor="accent2"/>
      <w:u w:val="single"/>
    </w:rPr>
  </w:style>
  <w:style w:type="character" w:styleId="affb">
    <w:name w:val="Intense Reference"/>
    <w:basedOn w:val="a0"/>
    <w:uiPriority w:val="32"/>
    <w:qFormat/>
    <w:rsid w:val="00CA400F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CA40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00F"/>
    <w:pPr>
      <w:keepNext/>
      <w:keepLines/>
      <w:spacing w:before="200"/>
      <w:outlineLvl w:val="1"/>
    </w:pPr>
    <w:rPr>
      <w:rFonts w:ascii="Calibri Light" w:hAnsi="Calibri Light"/>
      <w:color w:val="2E74B5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00F"/>
    <w:pPr>
      <w:keepNext/>
      <w:keepLines/>
      <w:spacing w:before="200"/>
      <w:outlineLvl w:val="2"/>
    </w:pPr>
    <w:rPr>
      <w:rFonts w:ascii="Calibri Light" w:hAnsi="Calibri Light"/>
      <w:color w:val="1F4E79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00F"/>
    <w:pPr>
      <w:keepNext/>
      <w:keepLines/>
      <w:spacing w:before="200"/>
      <w:outlineLvl w:val="3"/>
    </w:pPr>
    <w:rPr>
      <w:rFonts w:ascii="Calibri Light" w:hAnsi="Calibri Light"/>
      <w:i/>
      <w:iCs/>
      <w:color w:val="2E74B5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00F"/>
    <w:pPr>
      <w:keepNext/>
      <w:keepLines/>
      <w:spacing w:before="200"/>
      <w:outlineLvl w:val="4"/>
    </w:pPr>
    <w:rPr>
      <w:rFonts w:ascii="Calibri Light" w:hAnsi="Calibri Light"/>
      <w:color w:val="2E74B5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00F"/>
    <w:pPr>
      <w:keepNext/>
      <w:keepLines/>
      <w:spacing w:before="200"/>
      <w:outlineLvl w:val="5"/>
    </w:pPr>
    <w:rPr>
      <w:rFonts w:ascii="Calibri Light" w:hAnsi="Calibri Light"/>
      <w:color w:val="1F4E79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00F"/>
    <w:pPr>
      <w:keepNext/>
      <w:keepLines/>
      <w:spacing w:before="200"/>
      <w:outlineLvl w:val="6"/>
    </w:pPr>
    <w:rPr>
      <w:rFonts w:ascii="Calibri Light" w:hAnsi="Calibri Light"/>
      <w:i/>
      <w:iCs/>
      <w:color w:val="1F4E79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00F"/>
    <w:pPr>
      <w:keepNext/>
      <w:keepLines/>
      <w:spacing w:before="200"/>
      <w:outlineLvl w:val="7"/>
    </w:pPr>
    <w:rPr>
      <w:rFonts w:ascii="Calibri Light" w:hAnsi="Calibri Light"/>
      <w:color w:val="262626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00F"/>
    <w:pPr>
      <w:keepNext/>
      <w:keepLines/>
      <w:spacing w:before="200"/>
      <w:outlineLvl w:val="8"/>
    </w:pPr>
    <w:rPr>
      <w:rFonts w:ascii="Calibri Light" w:hAnsi="Calibri Light"/>
      <w:i/>
      <w:iCs/>
      <w:color w:val="262626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10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character" w:styleId="af0">
    <w:name w:val="annotation reference"/>
    <w:basedOn w:val="a0"/>
    <w:uiPriority w:val="99"/>
    <w:semiHidden/>
    <w:unhideWhenUsed/>
    <w:rsid w:val="00B868F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868F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868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_"/>
    <w:basedOn w:val="a0"/>
    <w:link w:val="61"/>
    <w:rsid w:val="00E618A0"/>
    <w:rPr>
      <w:rFonts w:ascii="Times New Roman" w:eastAsia="Times New Roman" w:hAnsi="Times New Roman" w:cs="Times New Roman"/>
      <w:spacing w:val="2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E618A0"/>
    <w:rPr>
      <w:rFonts w:ascii="Times New Roman" w:eastAsia="Times New Roman" w:hAnsi="Times New Roman" w:cs="Times New Roman"/>
      <w:spacing w:val="2"/>
      <w:sz w:val="14"/>
      <w:szCs w:val="14"/>
      <w:shd w:val="clear" w:color="auto" w:fill="FFFFFF"/>
    </w:rPr>
  </w:style>
  <w:style w:type="paragraph" w:customStyle="1" w:styleId="61">
    <w:name w:val="Основной текст6"/>
    <w:basedOn w:val="a"/>
    <w:link w:val="af3"/>
    <w:rsid w:val="00E618A0"/>
    <w:pPr>
      <w:widowControl w:val="0"/>
      <w:shd w:val="clear" w:color="auto" w:fill="FFFFFF"/>
      <w:spacing w:line="274" w:lineRule="exact"/>
      <w:ind w:hanging="600"/>
      <w:jc w:val="center"/>
    </w:pPr>
    <w:rPr>
      <w:spacing w:val="2"/>
      <w:sz w:val="22"/>
      <w:szCs w:val="22"/>
      <w:lang w:eastAsia="en-US"/>
    </w:rPr>
  </w:style>
  <w:style w:type="paragraph" w:customStyle="1" w:styleId="22">
    <w:name w:val="Основной текст (2)"/>
    <w:basedOn w:val="a"/>
    <w:link w:val="21"/>
    <w:rsid w:val="00E618A0"/>
    <w:pPr>
      <w:widowControl w:val="0"/>
      <w:shd w:val="clear" w:color="auto" w:fill="FFFFFF"/>
      <w:spacing w:after="60" w:line="0" w:lineRule="atLeast"/>
      <w:jc w:val="right"/>
    </w:pPr>
    <w:rPr>
      <w:spacing w:val="2"/>
      <w:sz w:val="14"/>
      <w:szCs w:val="14"/>
      <w:lang w:eastAsia="en-US"/>
    </w:rPr>
  </w:style>
  <w:style w:type="character" w:customStyle="1" w:styleId="12">
    <w:name w:val="Заголовок №1_"/>
    <w:basedOn w:val="a0"/>
    <w:link w:val="13"/>
    <w:rsid w:val="0003227B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13">
    <w:name w:val="Заголовок №1"/>
    <w:basedOn w:val="a"/>
    <w:link w:val="12"/>
    <w:rsid w:val="0003227B"/>
    <w:pPr>
      <w:widowControl w:val="0"/>
      <w:shd w:val="clear" w:color="auto" w:fill="FFFFFF"/>
      <w:spacing w:before="360" w:after="60" w:line="490" w:lineRule="exact"/>
      <w:ind w:hanging="720"/>
      <w:outlineLvl w:val="0"/>
    </w:pPr>
    <w:rPr>
      <w:spacing w:val="2"/>
      <w:sz w:val="22"/>
      <w:szCs w:val="22"/>
      <w:lang w:eastAsia="en-US"/>
    </w:rPr>
  </w:style>
  <w:style w:type="table" w:customStyle="1" w:styleId="110">
    <w:name w:val="Сетка таблицы11"/>
    <w:basedOn w:val="a1"/>
    <w:next w:val="a9"/>
    <w:uiPriority w:val="59"/>
    <w:rsid w:val="00A35AB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"/>
    <w:next w:val="a"/>
    <w:link w:val="14"/>
    <w:uiPriority w:val="9"/>
    <w:qFormat/>
    <w:rsid w:val="00CA400F"/>
    <w:pPr>
      <w:keepNext/>
      <w:keepLines/>
      <w:spacing w:before="24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CA400F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8"/>
      <w:szCs w:val="28"/>
      <w:lang w:eastAsia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CA400F"/>
    <w:pPr>
      <w:keepNext/>
      <w:keepLines/>
      <w:spacing w:before="40" w:line="259" w:lineRule="auto"/>
      <w:outlineLvl w:val="2"/>
    </w:pPr>
    <w:rPr>
      <w:rFonts w:ascii="Calibri Light" w:hAnsi="Calibri Light"/>
      <w:color w:val="1F4E79"/>
      <w:lang w:eastAsia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CA400F"/>
    <w:pPr>
      <w:keepNext/>
      <w:keepLines/>
      <w:spacing w:before="40" w:line="259" w:lineRule="auto"/>
      <w:outlineLvl w:val="3"/>
    </w:pPr>
    <w:rPr>
      <w:rFonts w:ascii="Calibri Light" w:hAnsi="Calibri Light"/>
      <w:i/>
      <w:iCs/>
      <w:color w:val="2E74B5"/>
      <w:sz w:val="22"/>
      <w:szCs w:val="22"/>
      <w:lang w:eastAsia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CA400F"/>
    <w:pPr>
      <w:keepNext/>
      <w:keepLines/>
      <w:spacing w:before="40" w:line="259" w:lineRule="auto"/>
      <w:outlineLvl w:val="4"/>
    </w:pPr>
    <w:rPr>
      <w:rFonts w:ascii="Calibri Light" w:hAnsi="Calibri Light"/>
      <w:color w:val="2E74B5"/>
      <w:sz w:val="22"/>
      <w:szCs w:val="22"/>
      <w:lang w:eastAsia="en-US"/>
    </w:rPr>
  </w:style>
  <w:style w:type="paragraph" w:customStyle="1" w:styleId="610">
    <w:name w:val="Заголовок 61"/>
    <w:basedOn w:val="a"/>
    <w:next w:val="a"/>
    <w:uiPriority w:val="9"/>
    <w:semiHidden/>
    <w:unhideWhenUsed/>
    <w:qFormat/>
    <w:rsid w:val="00CA400F"/>
    <w:pPr>
      <w:keepNext/>
      <w:keepLines/>
      <w:spacing w:before="40" w:line="259" w:lineRule="auto"/>
      <w:outlineLvl w:val="5"/>
    </w:pPr>
    <w:rPr>
      <w:rFonts w:ascii="Calibri Light" w:hAnsi="Calibri Light"/>
      <w:color w:val="1F4E79"/>
      <w:sz w:val="22"/>
      <w:szCs w:val="22"/>
      <w:lang w:eastAsia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CA400F"/>
    <w:pPr>
      <w:keepNext/>
      <w:keepLines/>
      <w:spacing w:before="40" w:line="259" w:lineRule="auto"/>
      <w:outlineLvl w:val="6"/>
    </w:pPr>
    <w:rPr>
      <w:rFonts w:ascii="Calibri Light" w:hAnsi="Calibri Light"/>
      <w:i/>
      <w:iCs/>
      <w:color w:val="1F4E79"/>
      <w:sz w:val="22"/>
      <w:szCs w:val="22"/>
      <w:lang w:eastAsia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CA400F"/>
    <w:pPr>
      <w:keepNext/>
      <w:keepLines/>
      <w:spacing w:before="40" w:line="259" w:lineRule="auto"/>
      <w:outlineLvl w:val="7"/>
    </w:pPr>
    <w:rPr>
      <w:rFonts w:ascii="Calibri Light" w:hAnsi="Calibri Light"/>
      <w:color w:val="262626"/>
      <w:sz w:val="21"/>
      <w:szCs w:val="21"/>
      <w:lang w:eastAsia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CA400F"/>
    <w:pPr>
      <w:keepNext/>
      <w:keepLines/>
      <w:spacing w:before="40" w:line="259" w:lineRule="auto"/>
      <w:outlineLvl w:val="8"/>
    </w:pPr>
    <w:rPr>
      <w:rFonts w:ascii="Calibri Light" w:hAnsi="Calibri Light"/>
      <w:i/>
      <w:iCs/>
      <w:color w:val="262626"/>
      <w:sz w:val="21"/>
      <w:szCs w:val="21"/>
      <w:lang w:eastAsia="en-US"/>
    </w:rPr>
  </w:style>
  <w:style w:type="numbering" w:customStyle="1" w:styleId="15">
    <w:name w:val="Нет списка1"/>
    <w:next w:val="a2"/>
    <w:uiPriority w:val="99"/>
    <w:semiHidden/>
    <w:unhideWhenUsed/>
    <w:rsid w:val="00CA400F"/>
  </w:style>
  <w:style w:type="paragraph" w:customStyle="1" w:styleId="ConsPlusCell">
    <w:name w:val="ConsPlusCell"/>
    <w:rsid w:val="00CA40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A40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A40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A40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A400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CA400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6">
    <w:name w:val="Просмотренная гиперссылка1"/>
    <w:basedOn w:val="a0"/>
    <w:uiPriority w:val="99"/>
    <w:semiHidden/>
    <w:unhideWhenUsed/>
    <w:rsid w:val="00CA400F"/>
    <w:rPr>
      <w:color w:val="954F72"/>
      <w:u w:val="single"/>
    </w:rPr>
  </w:style>
  <w:style w:type="paragraph" w:styleId="af5">
    <w:name w:val="annotation subject"/>
    <w:basedOn w:val="af1"/>
    <w:next w:val="af1"/>
    <w:link w:val="af6"/>
    <w:uiPriority w:val="99"/>
    <w:semiHidden/>
    <w:unhideWhenUsed/>
    <w:rsid w:val="00CA400F"/>
    <w:pPr>
      <w:spacing w:after="160"/>
    </w:pPr>
    <w:rPr>
      <w:rFonts w:ascii="Calibri" w:hAnsi="Calibri"/>
      <w:b/>
      <w:bCs/>
      <w:lang w:eastAsia="en-US"/>
    </w:rPr>
  </w:style>
  <w:style w:type="character" w:customStyle="1" w:styleId="af6">
    <w:name w:val="Тема примечания Знак"/>
    <w:basedOn w:val="af2"/>
    <w:link w:val="af5"/>
    <w:uiPriority w:val="99"/>
    <w:semiHidden/>
    <w:rsid w:val="00CA400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14">
    <w:name w:val="Заголовок 1 Знак"/>
    <w:basedOn w:val="a0"/>
    <w:link w:val="111"/>
    <w:uiPriority w:val="9"/>
    <w:rsid w:val="00CA400F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A400F"/>
    <w:rPr>
      <w:rFonts w:ascii="Calibri Light" w:eastAsia="Times New Roman" w:hAnsi="Calibri Light" w:cs="Times New Roman"/>
      <w:color w:val="2E74B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A400F"/>
    <w:rPr>
      <w:rFonts w:ascii="Calibri Light" w:eastAsia="Times New Roman" w:hAnsi="Calibri Light" w:cs="Times New Roman"/>
      <w:color w:val="1F4E79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A400F"/>
    <w:rPr>
      <w:rFonts w:ascii="Calibri Light" w:eastAsia="Times New Roman" w:hAnsi="Calibri Light" w:cs="Times New Roman"/>
      <w:i/>
      <w:iCs/>
      <w:color w:val="2E74B5"/>
    </w:rPr>
  </w:style>
  <w:style w:type="character" w:customStyle="1" w:styleId="50">
    <w:name w:val="Заголовок 5 Знак"/>
    <w:basedOn w:val="a0"/>
    <w:link w:val="5"/>
    <w:uiPriority w:val="9"/>
    <w:semiHidden/>
    <w:rsid w:val="00CA400F"/>
    <w:rPr>
      <w:rFonts w:ascii="Calibri Light" w:eastAsia="Times New Roman" w:hAnsi="Calibri Light" w:cs="Times New Roman"/>
      <w:color w:val="2E74B5"/>
    </w:rPr>
  </w:style>
  <w:style w:type="character" w:customStyle="1" w:styleId="60">
    <w:name w:val="Заголовок 6 Знак"/>
    <w:basedOn w:val="a0"/>
    <w:link w:val="6"/>
    <w:uiPriority w:val="9"/>
    <w:semiHidden/>
    <w:rsid w:val="00CA400F"/>
    <w:rPr>
      <w:rFonts w:ascii="Calibri Light" w:eastAsia="Times New Roman" w:hAnsi="Calibri Light" w:cs="Times New Roman"/>
      <w:color w:val="1F4E79"/>
    </w:rPr>
  </w:style>
  <w:style w:type="character" w:customStyle="1" w:styleId="70">
    <w:name w:val="Заголовок 7 Знак"/>
    <w:basedOn w:val="a0"/>
    <w:link w:val="7"/>
    <w:uiPriority w:val="9"/>
    <w:semiHidden/>
    <w:rsid w:val="00CA400F"/>
    <w:rPr>
      <w:rFonts w:ascii="Calibri Light" w:eastAsia="Times New Roman" w:hAnsi="Calibri Light" w:cs="Times New Roman"/>
      <w:i/>
      <w:iCs/>
      <w:color w:val="1F4E79"/>
    </w:rPr>
  </w:style>
  <w:style w:type="character" w:customStyle="1" w:styleId="80">
    <w:name w:val="Заголовок 8 Знак"/>
    <w:basedOn w:val="a0"/>
    <w:link w:val="8"/>
    <w:uiPriority w:val="9"/>
    <w:semiHidden/>
    <w:rsid w:val="00CA400F"/>
    <w:rPr>
      <w:rFonts w:ascii="Calibri Light" w:eastAsia="Times New Roman" w:hAnsi="Calibri Light" w:cs="Times New Roman"/>
      <w:color w:val="262626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CA400F"/>
    <w:rPr>
      <w:rFonts w:ascii="Calibri Light" w:eastAsia="Times New Roman" w:hAnsi="Calibri Light" w:cs="Times New Roman"/>
      <w:i/>
      <w:iCs/>
      <w:color w:val="262626"/>
      <w:sz w:val="21"/>
      <w:szCs w:val="21"/>
    </w:rPr>
  </w:style>
  <w:style w:type="paragraph" w:customStyle="1" w:styleId="17">
    <w:name w:val="Название объекта1"/>
    <w:basedOn w:val="a"/>
    <w:next w:val="a"/>
    <w:uiPriority w:val="35"/>
    <w:semiHidden/>
    <w:unhideWhenUsed/>
    <w:qFormat/>
    <w:rsid w:val="00CA400F"/>
    <w:pPr>
      <w:spacing w:after="200"/>
    </w:pPr>
    <w:rPr>
      <w:rFonts w:ascii="Calibri" w:hAnsi="Calibri"/>
      <w:i/>
      <w:iCs/>
      <w:color w:val="44546A"/>
      <w:sz w:val="18"/>
      <w:szCs w:val="18"/>
      <w:lang w:eastAsia="en-US"/>
    </w:rPr>
  </w:style>
  <w:style w:type="paragraph" w:customStyle="1" w:styleId="18">
    <w:name w:val="Подзаголовок1"/>
    <w:basedOn w:val="a"/>
    <w:next w:val="a"/>
    <w:uiPriority w:val="11"/>
    <w:qFormat/>
    <w:rsid w:val="00CA400F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7">
    <w:name w:val="Подзаголовок Знак"/>
    <w:basedOn w:val="a0"/>
    <w:link w:val="af8"/>
    <w:uiPriority w:val="11"/>
    <w:rsid w:val="00CA400F"/>
    <w:rPr>
      <w:color w:val="5A5A5A"/>
      <w:spacing w:val="15"/>
    </w:rPr>
  </w:style>
  <w:style w:type="character" w:styleId="af9">
    <w:name w:val="Strong"/>
    <w:basedOn w:val="a0"/>
    <w:uiPriority w:val="22"/>
    <w:qFormat/>
    <w:rsid w:val="00CA400F"/>
    <w:rPr>
      <w:b/>
      <w:bCs/>
      <w:color w:val="auto"/>
    </w:rPr>
  </w:style>
  <w:style w:type="character" w:styleId="afa">
    <w:name w:val="Emphasis"/>
    <w:basedOn w:val="a0"/>
    <w:uiPriority w:val="20"/>
    <w:qFormat/>
    <w:rsid w:val="00CA400F"/>
    <w:rPr>
      <w:i/>
      <w:iCs/>
      <w:color w:val="auto"/>
    </w:rPr>
  </w:style>
  <w:style w:type="paragraph" w:styleId="afb">
    <w:name w:val="No Spacing"/>
    <w:uiPriority w:val="1"/>
    <w:qFormat/>
    <w:rsid w:val="00CA400F"/>
    <w:pPr>
      <w:spacing w:after="0" w:line="240" w:lineRule="auto"/>
    </w:pPr>
    <w:rPr>
      <w:rFonts w:eastAsia="Times New Roman"/>
    </w:rPr>
  </w:style>
  <w:style w:type="paragraph" w:customStyle="1" w:styleId="211">
    <w:name w:val="Цитата 21"/>
    <w:basedOn w:val="a"/>
    <w:next w:val="a"/>
    <w:uiPriority w:val="29"/>
    <w:qFormat/>
    <w:rsid w:val="00CA400F"/>
    <w:pPr>
      <w:spacing w:before="200" w:after="160" w:line="259" w:lineRule="auto"/>
      <w:ind w:left="864" w:right="864"/>
    </w:pPr>
    <w:rPr>
      <w:rFonts w:ascii="Calibri" w:hAnsi="Calibri"/>
      <w:i/>
      <w:iCs/>
      <w:color w:val="404040"/>
      <w:sz w:val="22"/>
      <w:szCs w:val="22"/>
      <w:lang w:eastAsia="en-US"/>
    </w:rPr>
  </w:style>
  <w:style w:type="character" w:customStyle="1" w:styleId="23">
    <w:name w:val="Цитата 2 Знак"/>
    <w:basedOn w:val="a0"/>
    <w:link w:val="24"/>
    <w:uiPriority w:val="29"/>
    <w:rsid w:val="00CA400F"/>
    <w:rPr>
      <w:i/>
      <w:iCs/>
      <w:color w:val="404040"/>
    </w:rPr>
  </w:style>
  <w:style w:type="paragraph" w:customStyle="1" w:styleId="19">
    <w:name w:val="Выделенная цитата1"/>
    <w:basedOn w:val="a"/>
    <w:next w:val="a"/>
    <w:uiPriority w:val="30"/>
    <w:qFormat/>
    <w:rsid w:val="00CA400F"/>
    <w:pPr>
      <w:pBdr>
        <w:top w:val="single" w:sz="4" w:space="10" w:color="5B9BD5"/>
        <w:bottom w:val="single" w:sz="4" w:space="10" w:color="5B9BD5"/>
      </w:pBdr>
      <w:spacing w:before="360" w:after="360" w:line="259" w:lineRule="auto"/>
      <w:ind w:left="864" w:right="864"/>
      <w:jc w:val="center"/>
    </w:pPr>
    <w:rPr>
      <w:rFonts w:ascii="Calibri" w:hAnsi="Calibri"/>
      <w:i/>
      <w:iCs/>
      <w:color w:val="5B9BD5"/>
      <w:sz w:val="22"/>
      <w:szCs w:val="22"/>
      <w:lang w:eastAsia="en-US"/>
    </w:rPr>
  </w:style>
  <w:style w:type="character" w:customStyle="1" w:styleId="afc">
    <w:name w:val="Выделенная цитата Знак"/>
    <w:basedOn w:val="a0"/>
    <w:link w:val="afd"/>
    <w:uiPriority w:val="30"/>
    <w:rsid w:val="00CA400F"/>
    <w:rPr>
      <w:i/>
      <w:iCs/>
      <w:color w:val="5B9BD5"/>
    </w:rPr>
  </w:style>
  <w:style w:type="character" w:customStyle="1" w:styleId="1a">
    <w:name w:val="Слабое выделение1"/>
    <w:basedOn w:val="a0"/>
    <w:uiPriority w:val="19"/>
    <w:qFormat/>
    <w:rsid w:val="00CA400F"/>
    <w:rPr>
      <w:i/>
      <w:iCs/>
      <w:color w:val="404040"/>
    </w:rPr>
  </w:style>
  <w:style w:type="character" w:customStyle="1" w:styleId="1b">
    <w:name w:val="Сильное выделение1"/>
    <w:basedOn w:val="a0"/>
    <w:uiPriority w:val="21"/>
    <w:qFormat/>
    <w:rsid w:val="00CA400F"/>
    <w:rPr>
      <w:i/>
      <w:iCs/>
      <w:color w:val="5B9BD5"/>
    </w:rPr>
  </w:style>
  <w:style w:type="character" w:customStyle="1" w:styleId="1c">
    <w:name w:val="Слабая ссылка1"/>
    <w:basedOn w:val="a0"/>
    <w:uiPriority w:val="31"/>
    <w:qFormat/>
    <w:rsid w:val="00CA400F"/>
    <w:rPr>
      <w:smallCaps/>
      <w:color w:val="404040"/>
    </w:rPr>
  </w:style>
  <w:style w:type="character" w:customStyle="1" w:styleId="1d">
    <w:name w:val="Сильная ссылка1"/>
    <w:basedOn w:val="a0"/>
    <w:uiPriority w:val="32"/>
    <w:qFormat/>
    <w:rsid w:val="00CA400F"/>
    <w:rPr>
      <w:b/>
      <w:bCs/>
      <w:smallCaps/>
      <w:color w:val="5B9BD5"/>
      <w:spacing w:val="5"/>
    </w:rPr>
  </w:style>
  <w:style w:type="character" w:styleId="afe">
    <w:name w:val="Book Title"/>
    <w:basedOn w:val="a0"/>
    <w:uiPriority w:val="33"/>
    <w:qFormat/>
    <w:rsid w:val="00CA400F"/>
    <w:rPr>
      <w:b/>
      <w:bCs/>
      <w:i/>
      <w:iCs/>
      <w:spacing w:val="5"/>
    </w:rPr>
  </w:style>
  <w:style w:type="character" w:customStyle="1" w:styleId="11">
    <w:name w:val="Заголовок 1 Знак1"/>
    <w:basedOn w:val="a0"/>
    <w:link w:val="1"/>
    <w:uiPriority w:val="9"/>
    <w:rsid w:val="00CA40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f">
    <w:name w:val="TOC Heading"/>
    <w:basedOn w:val="1"/>
    <w:next w:val="a"/>
    <w:uiPriority w:val="39"/>
    <w:semiHidden/>
    <w:unhideWhenUsed/>
    <w:qFormat/>
    <w:rsid w:val="00CA400F"/>
    <w:pPr>
      <w:spacing w:before="240" w:line="259" w:lineRule="auto"/>
      <w:outlineLvl w:val="9"/>
    </w:pPr>
    <w:rPr>
      <w:b w:val="0"/>
      <w:bCs w:val="0"/>
      <w:sz w:val="32"/>
      <w:szCs w:val="32"/>
      <w:lang w:eastAsia="en-US"/>
    </w:rPr>
  </w:style>
  <w:style w:type="character" w:customStyle="1" w:styleId="ng-scope">
    <w:name w:val="ng-scope"/>
    <w:basedOn w:val="a0"/>
    <w:rsid w:val="00CA400F"/>
  </w:style>
  <w:style w:type="paragraph" w:styleId="aff0">
    <w:name w:val="endnote text"/>
    <w:basedOn w:val="a"/>
    <w:link w:val="aff1"/>
    <w:uiPriority w:val="99"/>
    <w:rsid w:val="00CA400F"/>
    <w:pPr>
      <w:autoSpaceDE w:val="0"/>
      <w:autoSpaceDN w:val="0"/>
    </w:pPr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rsid w:val="00CA40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rsid w:val="00CA400F"/>
    <w:rPr>
      <w:vertAlign w:val="superscript"/>
    </w:rPr>
  </w:style>
  <w:style w:type="character" w:styleId="aff3">
    <w:name w:val="footnote reference"/>
    <w:basedOn w:val="a0"/>
    <w:uiPriority w:val="99"/>
    <w:semiHidden/>
    <w:unhideWhenUsed/>
    <w:rsid w:val="00CA400F"/>
    <w:rPr>
      <w:vertAlign w:val="superscript"/>
    </w:rPr>
  </w:style>
  <w:style w:type="paragraph" w:styleId="aff4">
    <w:name w:val="Body Text"/>
    <w:basedOn w:val="a"/>
    <w:link w:val="aff5"/>
    <w:uiPriority w:val="1"/>
    <w:qFormat/>
    <w:rsid w:val="00CA400F"/>
    <w:pPr>
      <w:widowControl w:val="0"/>
      <w:autoSpaceDE w:val="0"/>
      <w:autoSpaceDN w:val="0"/>
      <w:ind w:left="217"/>
      <w:jc w:val="both"/>
    </w:pPr>
    <w:rPr>
      <w:sz w:val="28"/>
      <w:szCs w:val="28"/>
      <w:lang w:eastAsia="en-US"/>
    </w:rPr>
  </w:style>
  <w:style w:type="character" w:customStyle="1" w:styleId="aff5">
    <w:name w:val="Основной текст Знак"/>
    <w:basedOn w:val="a0"/>
    <w:link w:val="aff4"/>
    <w:uiPriority w:val="1"/>
    <w:rsid w:val="00CA400F"/>
    <w:rPr>
      <w:rFonts w:ascii="Times New Roman" w:eastAsia="Times New Roman" w:hAnsi="Times New Roman" w:cs="Times New Roman"/>
      <w:sz w:val="28"/>
      <w:szCs w:val="28"/>
    </w:rPr>
  </w:style>
  <w:style w:type="character" w:customStyle="1" w:styleId="aff6">
    <w:name w:val="Цветовое выделение"/>
    <w:uiPriority w:val="99"/>
    <w:rsid w:val="00CA400F"/>
    <w:rPr>
      <w:b/>
      <w:color w:val="26282F"/>
    </w:rPr>
  </w:style>
  <w:style w:type="character" w:styleId="aff7">
    <w:name w:val="FollowedHyperlink"/>
    <w:basedOn w:val="a0"/>
    <w:uiPriority w:val="99"/>
    <w:semiHidden/>
    <w:unhideWhenUsed/>
    <w:rsid w:val="00CA400F"/>
    <w:rPr>
      <w:color w:val="800080" w:themeColor="followedHyperlink"/>
      <w:u w:val="single"/>
    </w:rPr>
  </w:style>
  <w:style w:type="character" w:customStyle="1" w:styleId="212">
    <w:name w:val="Заголовок 2 Знак1"/>
    <w:basedOn w:val="a0"/>
    <w:uiPriority w:val="9"/>
    <w:semiHidden/>
    <w:rsid w:val="00CA40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CA400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CA400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CA400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11">
    <w:name w:val="Заголовок 6 Знак1"/>
    <w:basedOn w:val="a0"/>
    <w:uiPriority w:val="9"/>
    <w:semiHidden/>
    <w:rsid w:val="00CA400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0"/>
    <w:uiPriority w:val="9"/>
    <w:semiHidden/>
    <w:rsid w:val="00CA40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10">
    <w:name w:val="Заголовок 8 Знак1"/>
    <w:basedOn w:val="a0"/>
    <w:uiPriority w:val="9"/>
    <w:semiHidden/>
    <w:rsid w:val="00CA40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0">
    <w:name w:val="Заголовок 9 Знак1"/>
    <w:basedOn w:val="a0"/>
    <w:uiPriority w:val="9"/>
    <w:semiHidden/>
    <w:rsid w:val="00CA40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8">
    <w:name w:val="Subtitle"/>
    <w:basedOn w:val="a"/>
    <w:next w:val="a"/>
    <w:link w:val="af7"/>
    <w:uiPriority w:val="11"/>
    <w:qFormat/>
    <w:rsid w:val="00CA400F"/>
    <w:pPr>
      <w:numPr>
        <w:ilvl w:val="1"/>
      </w:numPr>
    </w:pPr>
    <w:rPr>
      <w:rFonts w:asciiTheme="minorHAnsi" w:eastAsiaTheme="minorHAnsi" w:hAnsiTheme="minorHAnsi" w:cstheme="minorBidi"/>
      <w:color w:val="5A5A5A"/>
      <w:spacing w:val="15"/>
      <w:sz w:val="22"/>
      <w:szCs w:val="22"/>
      <w:lang w:eastAsia="en-US"/>
    </w:rPr>
  </w:style>
  <w:style w:type="character" w:customStyle="1" w:styleId="1e">
    <w:name w:val="Подзаголовок Знак1"/>
    <w:basedOn w:val="a0"/>
    <w:uiPriority w:val="11"/>
    <w:rsid w:val="00CA40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24">
    <w:name w:val="Quote"/>
    <w:basedOn w:val="a"/>
    <w:next w:val="a"/>
    <w:link w:val="23"/>
    <w:uiPriority w:val="29"/>
    <w:qFormat/>
    <w:rsid w:val="00CA400F"/>
    <w:rPr>
      <w:rFonts w:asciiTheme="minorHAnsi" w:eastAsiaTheme="minorHAnsi" w:hAnsiTheme="minorHAnsi" w:cstheme="minorBidi"/>
      <w:i/>
      <w:iCs/>
      <w:color w:val="404040"/>
      <w:sz w:val="22"/>
      <w:szCs w:val="22"/>
      <w:lang w:eastAsia="en-US"/>
    </w:rPr>
  </w:style>
  <w:style w:type="character" w:customStyle="1" w:styleId="213">
    <w:name w:val="Цитата 2 Знак1"/>
    <w:basedOn w:val="a0"/>
    <w:uiPriority w:val="29"/>
    <w:rsid w:val="00CA400F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styleId="afd">
    <w:name w:val="Intense Quote"/>
    <w:basedOn w:val="a"/>
    <w:next w:val="a"/>
    <w:link w:val="afc"/>
    <w:uiPriority w:val="30"/>
    <w:qFormat/>
    <w:rsid w:val="00CA400F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i/>
      <w:iCs/>
      <w:color w:val="5B9BD5"/>
      <w:sz w:val="22"/>
      <w:szCs w:val="22"/>
      <w:lang w:eastAsia="en-US"/>
    </w:rPr>
  </w:style>
  <w:style w:type="character" w:customStyle="1" w:styleId="1f">
    <w:name w:val="Выделенная цитата Знак1"/>
    <w:basedOn w:val="a0"/>
    <w:uiPriority w:val="30"/>
    <w:rsid w:val="00CA400F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character" w:styleId="aff8">
    <w:name w:val="Subtle Emphasis"/>
    <w:basedOn w:val="a0"/>
    <w:uiPriority w:val="19"/>
    <w:qFormat/>
    <w:rsid w:val="00CA400F"/>
    <w:rPr>
      <w:i/>
      <w:iCs/>
      <w:color w:val="808080" w:themeColor="text1" w:themeTint="7F"/>
    </w:rPr>
  </w:style>
  <w:style w:type="character" w:styleId="aff9">
    <w:name w:val="Intense Emphasis"/>
    <w:basedOn w:val="a0"/>
    <w:uiPriority w:val="21"/>
    <w:qFormat/>
    <w:rsid w:val="00CA400F"/>
    <w:rPr>
      <w:b/>
      <w:bCs/>
      <w:i/>
      <w:iCs/>
      <w:color w:val="4F81BD" w:themeColor="accent1"/>
    </w:rPr>
  </w:style>
  <w:style w:type="character" w:styleId="affa">
    <w:name w:val="Subtle Reference"/>
    <w:basedOn w:val="a0"/>
    <w:uiPriority w:val="31"/>
    <w:qFormat/>
    <w:rsid w:val="00CA400F"/>
    <w:rPr>
      <w:smallCaps/>
      <w:color w:val="C0504D" w:themeColor="accent2"/>
      <w:u w:val="single"/>
    </w:rPr>
  </w:style>
  <w:style w:type="character" w:styleId="affb">
    <w:name w:val="Intense Reference"/>
    <w:basedOn w:val="a0"/>
    <w:uiPriority w:val="32"/>
    <w:qFormat/>
    <w:rsid w:val="00CA400F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2E4E38C0FC192B57E0C37465808CDE0169898608E71AE8D76C14F8626793BAF7C12B8D8033E16288A701CCA1CEDB624B43DA1AD67rDN1M" TargetMode="External"/><Relationship Id="rId18" Type="http://schemas.openxmlformats.org/officeDocument/2006/relationships/hyperlink" Target="consultantplus://offline/ref=5565706621B3FFFF5B3193FF7D9C135329E8533CC264B9CAABF5F029B31096A8BCBF2EFE32D2C3809A470036B672CE299D2C1E18CDB7L1ZEM" TargetMode="External"/><Relationship Id="rId26" Type="http://schemas.openxmlformats.org/officeDocument/2006/relationships/hyperlink" Target="file:///C:\Users\gaga\Desktop\&#1056;&#1077;&#1075;&#1083;&#1072;&#1084;&#1077;&#1085;&#1090;\&#1060;&#1077;&#1076;&#1077;&#1088;&#1072;&#1083;&#1100;&#1085;&#1086;&#1075;&#1086;%20&#1079;&#1072;&#1082;&#1086;&#1085;&#1072;%20&#1086;&#1090;%2003.08.2018%20&#8470;%20342-&#1060;&#1047;" TargetMode="External"/><Relationship Id="rId39" Type="http://schemas.openxmlformats.org/officeDocument/2006/relationships/hyperlink" Target="consultantplus://offline/ref=05963B65C14660A75BF088ABEA59BEB16D095337B2BFD574B15FD8BC18F78645E6C7BB66D61CB65966B5292465D49E63273F0F40ADZ2V5J" TargetMode="External"/><Relationship Id="rId21" Type="http://schemas.openxmlformats.org/officeDocument/2006/relationships/hyperlink" Target="consultantplus://offline/ref=883A388071BD401BA08D848C66DEE90C2C276ACD9F64E43763F17063967B6FA84BE706CD41792D8F1A53DAC7EF277F5EB01DB73BE5D9G8bCM" TargetMode="External"/><Relationship Id="rId34" Type="http://schemas.openxmlformats.org/officeDocument/2006/relationships/hyperlink" Target="consultantplus://offline/ref=A87258A54BFA549A080E573C22AB2EC02E7ECA9A1CDEBA109C04B664906E4D4195A78E049A83315C633796BB81C2EB89EC5E848C8258F7V8G" TargetMode="External"/><Relationship Id="rId42" Type="http://schemas.openxmlformats.org/officeDocument/2006/relationships/hyperlink" Target="consultantplus://offline/ref=B42F02CB0A7C56274757A77AD630B224BD21A6F31E9E64FC5D000A06F95D5A958FBB0F0C4CCDD741CDD34B2D3DECA782B54745C15946m7W0J" TargetMode="External"/><Relationship Id="rId47" Type="http://schemas.openxmlformats.org/officeDocument/2006/relationships/hyperlink" Target="consultantplus://offline/ref=C5D8246F9D839D56EEF14738421EEC62E1D44E7A51C6C21985011FA0EF54DDCEBC4878DCCC69176F50C01ABD8F553AA44D0592727423i9fDL" TargetMode="External"/><Relationship Id="rId50" Type="http://schemas.openxmlformats.org/officeDocument/2006/relationships/hyperlink" Target="consultantplus://offline/ref=1DA3E51AE0180EC95543DCE6FD1FD774113BB293C9985922C80CA8C859F8AE379522880FB588FDEBK731E" TargetMode="External"/><Relationship Id="rId55" Type="http://schemas.openxmlformats.org/officeDocument/2006/relationships/hyperlink" Target="consultantplus://offline/ref=52E4E38C0FC192B57E0C37465808CDE0169898608E71AE8D76C14F8626793BAF7C12B8D8073816288A701CCA1CEDB624B43DA1AD67rDN1M" TargetMode="External"/><Relationship Id="rId63" Type="http://schemas.openxmlformats.org/officeDocument/2006/relationships/header" Target="header3.xml"/><Relationship Id="rId68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DD3D8664357D390D7A04E0BD2B526F96C33FE0CF20D60EF580E447A949EEBE189A8803E455044E2C71D58154593FCAE4710050D93F2H5u9F" TargetMode="External"/><Relationship Id="rId29" Type="http://schemas.openxmlformats.org/officeDocument/2006/relationships/hyperlink" Target="consultantplus://offline/ref=693EA6AFD8413707A804C8D16FB586C49BFCB27828F6B0F96A8303260EC112A4B52A1AB4C2FDCF2DEA880163099876AE75F18772E005U9fF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D3F2E8C2CF56ABBB573DA81D2613ACEE6D51FB2D521D3EB47CECAFBFFFAB0FF7CC1E15DC48DEB90CC698D8C979CEE8C9D6C9359CBB4884AcAzEE" TargetMode="External"/><Relationship Id="rId24" Type="http://schemas.openxmlformats.org/officeDocument/2006/relationships/hyperlink" Target="consultantplus://offline/ref=B8BD3549780291A2A031CBFEB12DCBA59D712FC2E631EA3F0C324416F6357903E12254BDF2B037562DD77F78E620DB702F8C3BCE1251mBS1M" TargetMode="External"/><Relationship Id="rId32" Type="http://schemas.openxmlformats.org/officeDocument/2006/relationships/hyperlink" Target="consultantplus://offline/ref=C1E601F065A42B132B3E8E73EB1F598168DA2B3688B5A33E5EFC7DE0E8B324A3B639E8053E928ABFBD7C6C1E735FEB22D38588EF2E57N4MDG" TargetMode="External"/><Relationship Id="rId37" Type="http://schemas.openxmlformats.org/officeDocument/2006/relationships/hyperlink" Target="consultantplus://offline/ref=C1E601F065A42B132B3E8E73EB1F598168DA2B3688B5A33E5EFC7DE0E8B324A3B639E8053E928ABFBD7C6C1E735FEB22D38588EF2E57N4MDG" TargetMode="External"/><Relationship Id="rId40" Type="http://schemas.openxmlformats.org/officeDocument/2006/relationships/hyperlink" Target="consultantplus://offline/ref=0CDD60F7A8F977BDA9EF6D2F432B56FF4F118F8DEE21D57BC2B9839AC0FB65568514D7C42F5F72776DCB060DC94757BC1127AE8285ABy7VCJ" TargetMode="External"/><Relationship Id="rId45" Type="http://schemas.openxmlformats.org/officeDocument/2006/relationships/hyperlink" Target="consultantplus://offline/ref=B32454650E3AC33807CDF4B541A98ED827AAFC461F0129848F02B295AAFE800D9F8744BCE4E6BF552091C8D186795B01F37FF7E4139B14e9L" TargetMode="External"/><Relationship Id="rId53" Type="http://schemas.openxmlformats.org/officeDocument/2006/relationships/hyperlink" Target="consultantplus://offline/ref=E49A88C90C7E84A8CF35D1F80D2B3D3023AD2560DBD2DF1EB85FC3549CA9B54B93A2BEDD430472D4AF2ECB09A3E6974C247315950B482D10oFW3J" TargetMode="External"/><Relationship Id="rId58" Type="http://schemas.openxmlformats.org/officeDocument/2006/relationships/header" Target="header1.xml"/><Relationship Id="rId66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3CB32CB1B09EBEA45B2A486A4B48F029A97A6353910A5574C809271747AB9A80259272C4973DC562898BE5811B9876D7B8BA4666311LEt3F" TargetMode="External"/><Relationship Id="rId23" Type="http://schemas.openxmlformats.org/officeDocument/2006/relationships/hyperlink" Target="consultantplus://offline/ref=B8BD3549780291A2A031CBFEB12DCBA59D712FC2E631EA3F0C324416F6357903E12254BDF2B037562DD77F78E620DB702F8C3BCE1251mBS1M" TargetMode="External"/><Relationship Id="rId28" Type="http://schemas.openxmlformats.org/officeDocument/2006/relationships/hyperlink" Target="consultantplus://offline/ref=006B27C795FF07A75375EA103F8815CA3D5BF15F5718DAC4B2BF404FFA3C133639B74E6DCBE4837723B154695D378F6C45066F2C9F5Fb8W2M" TargetMode="External"/><Relationship Id="rId36" Type="http://schemas.openxmlformats.org/officeDocument/2006/relationships/hyperlink" Target="consultantplus://offline/ref=57AAE5AD2BDA8B071B9EAE258F4FBCF1165A0D838A4BED8420B2651271E420172E0F7FA057529F0B52DC3441A475131492ABD4119Ek5LAG" TargetMode="External"/><Relationship Id="rId49" Type="http://schemas.openxmlformats.org/officeDocument/2006/relationships/hyperlink" Target="consultantplus://offline/ref=1DA3E51AE0180EC95543DCE6FD1FD774113BB293C9985922C80CA8C859F8AE379522880CB1K83CE" TargetMode="External"/><Relationship Id="rId57" Type="http://schemas.openxmlformats.org/officeDocument/2006/relationships/hyperlink" Target="consultantplus://offline/ref=52E4E38C0FC192B57E0C37465808CDE0169898608E71AE8D76C14F8626793BAF7C12B8D8073816288A701CCA1CEDB624B43DA1AD67rDN1M" TargetMode="External"/><Relationship Id="rId61" Type="http://schemas.openxmlformats.org/officeDocument/2006/relationships/hyperlink" Target="consultantplus://offline/ref=7392957740BFBE13FAB3EA309AE41FBB060120D7820D98654F99A02FC3D3094693021A8D8BFBC8D3C96C8E71F6493E1BC2B26F7316F0Q243E" TargetMode="External"/><Relationship Id="rId10" Type="http://schemas.openxmlformats.org/officeDocument/2006/relationships/hyperlink" Target="consultantplus://offline/ref=EDDE95667B5334E6D7B8D1DD1CFAD0DAFBE661C805850A47458CFC24807D16416E3E583D39AFC19FD02C6CC8FEC14FC37BCD36B5DApFm4E" TargetMode="External"/><Relationship Id="rId19" Type="http://schemas.openxmlformats.org/officeDocument/2006/relationships/hyperlink" Target="consultantplus://offline/ref=94C7FFB97B0FD5AA7A4D89E2DF3E1FE56E9A0FFAA2EB03F26DB697A43C04160F106639937A41E33BE8245F28FDF79C05BA53D9627411ZFM" TargetMode="External"/><Relationship Id="rId31" Type="http://schemas.openxmlformats.org/officeDocument/2006/relationships/hyperlink" Target="consultantplus://offline/ref=C1E601F065A42B132B3E8E73EB1F598168DA2B3688B5A33E5EFC7DE0E8B324A3B639E8053E928ABFBD7C6C1E735FEB22D38588EF2E57N4MDG" TargetMode="External"/><Relationship Id="rId44" Type="http://schemas.openxmlformats.org/officeDocument/2006/relationships/hyperlink" Target="consultantplus://offline/ref=D6A33F94346629E5A4CAEBE9650C4EC79075B844E9CF29CDB8BA6CA939A60B868C16459C5182169079E04E93821D5734B86DC00B0871U4eDL" TargetMode="External"/><Relationship Id="rId52" Type="http://schemas.openxmlformats.org/officeDocument/2006/relationships/hyperlink" Target="consultantplus://offline/ref=A37A1BEB0A7DBE28DAAEF855DE8CBBF697E6C0C4213C6ACB2A14F2EE459F48690D310A36DFC68E1EqDm9F" TargetMode="External"/><Relationship Id="rId60" Type="http://schemas.openxmlformats.org/officeDocument/2006/relationships/hyperlink" Target="consultantplus://offline/ref=C252180EF0BB3ABE397F9A0345705178FBECF8C30ED8D623FC39B89DC57D187DF862CEF3061ADB0E76F468D2250740248F824681F860t222E" TargetMode="External"/><Relationship Id="rId65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52E4E38C0FC192B57E0C37465808CDE0169898608E71AE8D76C14F8626793BAF7C12B8D8033C16288A701CCA1CEDB624B43DA1AD67rDN1M" TargetMode="External"/><Relationship Id="rId22" Type="http://schemas.openxmlformats.org/officeDocument/2006/relationships/hyperlink" Target="consultantplus://offline/ref=432B533B8F9FA0704B8BB5FE07B90581563D31213370AAA8819B02CD9B347967D5DF1AD72C8270E4D9B55458EAEC51D222395159F85Fl9bEM" TargetMode="External"/><Relationship Id="rId27" Type="http://schemas.openxmlformats.org/officeDocument/2006/relationships/hyperlink" Target="consultantplus://offline/ref=36B364A340257913315828C3683032D05BA9A52BDC1C8B87E45B7275BD84B34E9DCD0FB10E6D32720D7043D769E78375D21CFFFD94v7V1M" TargetMode="External"/><Relationship Id="rId30" Type="http://schemas.openxmlformats.org/officeDocument/2006/relationships/hyperlink" Target="consultantplus://offline/ref=57AAE5AD2BDA8B071B9EAE258F4FBCF1165A0D838A4BED8420B2651271E420172E0F7FA057529F0B52DC3441A475131492ABD4119Ek5LAG" TargetMode="External"/><Relationship Id="rId35" Type="http://schemas.openxmlformats.org/officeDocument/2006/relationships/hyperlink" Target="consultantplus://offline/ref=769E6E1F701884E9F79FD7891C4422A96FC4F05A018AFAC197F1B63E1C32CCB38D8ED52B83C0B8971936D78E75108928CFC4299869i5W7G" TargetMode="External"/><Relationship Id="rId43" Type="http://schemas.openxmlformats.org/officeDocument/2006/relationships/hyperlink" Target="consultantplus://offline/ref=5EE297BE558C206F1204EF76ACA348AF45256E1A911F45A153FCE6C6A083709C0265EB7FE622873F031DF116A49D31D49615607A58175DD5xDZDJ" TargetMode="External"/><Relationship Id="rId48" Type="http://schemas.openxmlformats.org/officeDocument/2006/relationships/hyperlink" Target="consultantplus://offline/ref=11D6125CC04B93A9673E2FB6A4A9364D7F39AD71FFB4F74BE8E57701309E78085CE395FACAE10CA966D298E6F1569A22623E9346EAA452fDL" TargetMode="External"/><Relationship Id="rId56" Type="http://schemas.openxmlformats.org/officeDocument/2006/relationships/hyperlink" Target="consultantplus://offline/ref=52E4E38C0FC192B57E0C37465808CDE0169898608E71AE8D76C14F8626793BAF7C12B8D8073816288A701CCA1CEDB624B43DA1AD67rDN1M" TargetMode="External"/><Relationship Id="rId64" Type="http://schemas.openxmlformats.org/officeDocument/2006/relationships/footer" Target="footer1.xml"/><Relationship Id="rId69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1DA3E51AE0180EC95543DCE6FD1FD774113BB293C9985922C80CA8C859F8AE379522880FB588FDEBK731E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550A7C447A3C3AB28DC3B26DCF925E7D02026D47F068AE341C0D0BBA3DDC698EF4E201DDE64307757BCDD1304333A6BB1BD1682C1405Y815E" TargetMode="External"/><Relationship Id="rId17" Type="http://schemas.openxmlformats.org/officeDocument/2006/relationships/hyperlink" Target="consultantplus://offline/ref=78E174973973EF8FFDEAC7FFB4433D61CE827254AB2C1254AC393389BDB649F237993FA36AF64E9AD6366874EF6F6FBD0FEA03B7331277XFM" TargetMode="External"/><Relationship Id="rId25" Type="http://schemas.openxmlformats.org/officeDocument/2006/relationships/hyperlink" Target="consultantplus://offline/ref=24FDFE25667874D3432B0DEA266ABAF89C4747656E3758AC1C768900CA7B50A0B96067B345EE5F37457ECD0DB8D96BF2C3FCBD5ED8136135G2D8M" TargetMode="External"/><Relationship Id="rId33" Type="http://schemas.openxmlformats.org/officeDocument/2006/relationships/hyperlink" Target="consultantplus://offline/ref=C1E601F065A42B132B3E8E73EB1F598168DA2B3688B5A33E5EFC7DE0E8B324A3B639E8053E928ABFBD7C6C1E735FEB22D38588EF2E57N4MDG" TargetMode="External"/><Relationship Id="rId38" Type="http://schemas.openxmlformats.org/officeDocument/2006/relationships/hyperlink" Target="consultantplus://offline/ref=4840AF2449BE09034F96C59DD1685B1C78FD75998DAEA9B1306C11C343124020C82B994CF085920068E9W7H" TargetMode="External"/><Relationship Id="rId46" Type="http://schemas.openxmlformats.org/officeDocument/2006/relationships/hyperlink" Target="consultantplus://offline/ref=EF7758542C65C1981393BEB9369893F44D2BB8C12445D8535F44C55816C36E3A22738D73D37B7F394F386BA5A9AF2FF9B19456A88CA52D8FrCdEL" TargetMode="External"/><Relationship Id="rId59" Type="http://schemas.openxmlformats.org/officeDocument/2006/relationships/hyperlink" Target="consultantplus://offline/ref=52A8F54F963F99D7AFA50238B8B5912D2273C286B9FA3EC2CE0F12B10A0FAE10E2EDF6896DCD41A71874382A7C0BD516A766D10E3C92fE19E" TargetMode="External"/><Relationship Id="rId67" Type="http://schemas.openxmlformats.org/officeDocument/2006/relationships/footer" Target="footer3.xml"/><Relationship Id="rId20" Type="http://schemas.openxmlformats.org/officeDocument/2006/relationships/hyperlink" Target="consultantplus://offline/ref=C72AFC4B4527DE41E1F27EA1B0EA670DCC30E452ADACF52A76779977A2E415A6AC000539674B366FED245097B2EBB67354ED2100DA4Eq9aEM" TargetMode="External"/><Relationship Id="rId41" Type="http://schemas.openxmlformats.org/officeDocument/2006/relationships/hyperlink" Target="consultantplus://offline/ref=39E99DA2EC878B4BDA0B8D3E669400353824A4DDA9DC955A53FED31CB7A4906669B061DA581738C87BD2C5496507F33C12C83F93E742QCWFJ" TargetMode="External"/><Relationship Id="rId54" Type="http://schemas.openxmlformats.org/officeDocument/2006/relationships/hyperlink" Target="consultantplus://offline/ref=A6E536BE3EC625B27793B34BFC6BAC813C152DE6299322C1B78EEB17A48CCF8480BE035FB5FBT0b7K" TargetMode="External"/><Relationship Id="rId6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2676D-BFEF-4657-98EE-06171CDEC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25139</Words>
  <Characters>143295</Characters>
  <Application>Microsoft Office Word</Application>
  <DocSecurity>0</DocSecurity>
  <Lines>1194</Lines>
  <Paragraphs>336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43</vt:i4>
      </vt:variant>
    </vt:vector>
  </HeadingPairs>
  <TitlesOfParts>
    <vt:vector size="44" baseType="lpstr">
      <vt:lpstr/>
      <vt:lpstr>    I. Общие положения</vt:lpstr>
      <vt:lpstr>    </vt:lpstr>
      <vt:lpstr>        Предмет регулирования административного регламента</vt:lpstr>
      <vt:lpstr>        </vt:lpstr>
      <vt:lpstr>        Круг заявителей</vt:lpstr>
      <vt:lpstr>        </vt:lpstr>
      <vt:lpstr>        Требование предоставления заявителю муниципальной услуги в соответствии с вариан</vt:lpstr>
      <vt:lpstr>        </vt:lpstr>
      <vt:lpstr>    II. Стандарт предоставления муниципальной услуги</vt:lpstr>
      <vt:lpstr>        Наименование муниципальной услуги</vt:lpstr>
      <vt:lpstr>        </vt:lpstr>
      <vt:lpstr>        Наименование органа, предоставляющего муниципальную услугу</vt:lpstr>
      <vt:lpstr>        </vt:lpstr>
      <vt:lpstr>        Результат предоставления муниципальной услуги</vt:lpstr>
      <vt:lpstr>        </vt:lpstr>
      <vt:lpstr>        Срок предоставления муниципальной услуги</vt:lpstr>
      <vt:lpstr>        </vt:lpstr>
      <vt:lpstr>        Правовые основания для предоставления муниципальной услуги</vt:lpstr>
      <vt:lpstr>        </vt:lpstr>
      <vt:lpstr>        Исчерпывающий перечень документов, необходимых</vt:lpstr>
      <vt:lpstr>        Исчерпывающий перечень оснований для отказа в приеме</vt:lpstr>
      <vt:lpstr>        Исчерпывающий перечень оснований для приостановления предоставления муниципально</vt:lpstr>
      <vt:lpstr>        Размер платы, взимаемой с заявителя при предоставлении муниципальной услуги,    </vt:lpstr>
      <vt:lpstr>        </vt:lpstr>
      <vt:lpstr>        Максимальный срок ожидания в очереди при подаче заявителем запроса</vt:lpstr>
      <vt:lpstr>        Срок регистрации запроса заявителя о предоставлении муниципальной услуги </vt:lpstr>
      <vt:lpstr>        Требования к помещениям, в которых предоставляются муниципальные услуги</vt:lpstr>
      <vt:lpstr>        </vt:lpstr>
      <vt:lpstr>        Показатели доступности и качества муниципальной услуги</vt:lpstr>
      <vt:lpstr>        Иные требования к предоставлению муниципальной услуги, в том числе учитывающие о</vt:lpstr>
      <vt:lpstr>        </vt:lpstr>
      <vt:lpstr>    </vt:lpstr>
      <vt:lpstr>    III. Состав, последовательность и сроки выполнения административных процедур </vt:lpstr>
      <vt:lpstr>        Перечень вариантов предоставления муниципальной услуги, включающий в том числе в</vt:lpstr>
      <vt:lpstr>        </vt:lpstr>
      <vt:lpstr>        Описание административной процедуры профилирования заявителя</vt:lpstr>
      <vt:lpstr>        </vt:lpstr>
      <vt:lpstr>        Подразделы, содержащие описание вариантов предоставления муниципальной услуги </vt:lpstr>
      <vt:lpstr>        </vt:lpstr>
      <vt:lpstr>        Прием запроса и документов и (или) информации, </vt:lpstr>
      <vt:lpstr>        Межведомственное информационное взаимодействие</vt:lpstr>
      <vt:lpstr>        Принятие решения о предоставлении муниципальной услуги (об отказе</vt:lpstr>
      <vt:lpstr>        Предоставление результата предоставления муниципальной услуги</vt:lpstr>
    </vt:vector>
  </TitlesOfParts>
  <Company/>
  <LinksUpToDate>false</LinksUpToDate>
  <CharactersWithSpaces>168098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30</dc:creator>
  <cp:lastModifiedBy>Красюк ИВ</cp:lastModifiedBy>
  <cp:revision>9</cp:revision>
  <cp:lastPrinted>2021-11-19T04:56:00Z</cp:lastPrinted>
  <dcterms:created xsi:type="dcterms:W3CDTF">2022-07-28T11:45:00Z</dcterms:created>
  <dcterms:modified xsi:type="dcterms:W3CDTF">2022-09-19T09:47:00Z</dcterms:modified>
</cp:coreProperties>
</file>