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085B1610" wp14:editId="296A0FDF">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7C5F11">
      <w:pPr>
        <w:widowControl w:val="0"/>
        <w:tabs>
          <w:tab w:val="left" w:pos="2775"/>
        </w:tabs>
        <w:spacing w:line="240" w:lineRule="auto"/>
        <w:jc w:val="center"/>
        <w:rPr>
          <w:rFonts w:ascii="Georgia" w:hAnsi="Georgia"/>
          <w:b/>
          <w:sz w:val="24"/>
          <w:szCs w:val="24"/>
        </w:rPr>
      </w:pPr>
      <w:r>
        <w:rPr>
          <w:rFonts w:ascii="Georgia" w:hAnsi="Georgia"/>
          <w:b/>
          <w:sz w:val="24"/>
          <w:szCs w:val="24"/>
        </w:rPr>
        <w:t xml:space="preserve">№ </w:t>
      </w:r>
      <w:r w:rsidR="00013D71">
        <w:rPr>
          <w:rFonts w:ascii="Georgia" w:hAnsi="Georgia"/>
          <w:b/>
          <w:sz w:val="24"/>
          <w:szCs w:val="24"/>
        </w:rPr>
        <w:t>6</w:t>
      </w:r>
      <w:r w:rsidR="007322DB">
        <w:rPr>
          <w:rFonts w:ascii="Georgia" w:hAnsi="Georgia"/>
          <w:b/>
          <w:sz w:val="24"/>
          <w:szCs w:val="24"/>
        </w:rPr>
        <w:t xml:space="preserve"> (</w:t>
      </w:r>
      <w:r w:rsidR="00654764">
        <w:rPr>
          <w:rFonts w:ascii="Georgia" w:hAnsi="Georgia"/>
          <w:b/>
          <w:sz w:val="24"/>
          <w:szCs w:val="24"/>
        </w:rPr>
        <w:t>6</w:t>
      </w:r>
      <w:r w:rsidR="00013D71">
        <w:rPr>
          <w:rFonts w:ascii="Georgia" w:hAnsi="Georgia"/>
          <w:b/>
          <w:sz w:val="24"/>
          <w:szCs w:val="24"/>
        </w:rPr>
        <w:t>6</w:t>
      </w:r>
      <w:r w:rsidR="007322DB">
        <w:rPr>
          <w:rFonts w:ascii="Georgia" w:hAnsi="Georgia"/>
          <w:b/>
          <w:sz w:val="24"/>
          <w:szCs w:val="24"/>
        </w:rPr>
        <w:t>)</w:t>
      </w:r>
      <w:r>
        <w:rPr>
          <w:rFonts w:ascii="Georgia" w:hAnsi="Georgia"/>
          <w:b/>
          <w:sz w:val="24"/>
          <w:szCs w:val="24"/>
        </w:rPr>
        <w:t xml:space="preserve"> (</w:t>
      </w:r>
      <w:r w:rsidR="00013D71">
        <w:rPr>
          <w:rFonts w:ascii="Georgia" w:hAnsi="Georgia"/>
          <w:b/>
          <w:sz w:val="24"/>
          <w:szCs w:val="24"/>
        </w:rPr>
        <w:t>27</w:t>
      </w:r>
      <w:r w:rsidR="00727A52">
        <w:rPr>
          <w:rFonts w:ascii="Georgia" w:hAnsi="Georgia"/>
          <w:b/>
          <w:sz w:val="24"/>
          <w:szCs w:val="24"/>
        </w:rPr>
        <w:t xml:space="preserve"> февраля</w:t>
      </w:r>
      <w:r w:rsidR="00654764">
        <w:rPr>
          <w:rFonts w:ascii="Georgia" w:hAnsi="Georgia"/>
          <w:b/>
          <w:sz w:val="24"/>
          <w:szCs w:val="24"/>
        </w:rPr>
        <w:t xml:space="preserve"> 2025</w:t>
      </w:r>
      <w:r w:rsidR="0080551A" w:rsidRPr="00347DDE">
        <w:rPr>
          <w:rFonts w:ascii="Georgia" w:hAnsi="Georgia"/>
          <w:b/>
          <w:sz w:val="24"/>
          <w:szCs w:val="24"/>
        </w:rPr>
        <w:t xml:space="preserve"> года)</w:t>
      </w:r>
    </w:p>
    <w:p w:rsidR="00574B4B" w:rsidRDefault="00574B4B" w:rsidP="007C5F11">
      <w:pPr>
        <w:widowControl w:val="0"/>
        <w:tabs>
          <w:tab w:val="left" w:pos="2775"/>
        </w:tabs>
        <w:spacing w:line="240" w:lineRule="auto"/>
        <w:rPr>
          <w:rFonts w:cs="Times New Roman"/>
          <w:b/>
          <w:sz w:val="16"/>
          <w:szCs w:val="16"/>
        </w:rPr>
      </w:pPr>
    </w:p>
    <w:p w:rsidR="00574B4B" w:rsidRPr="001D30FD" w:rsidRDefault="00574B4B" w:rsidP="007C5F11">
      <w:pPr>
        <w:pStyle w:val="a9"/>
        <w:widowControl w:val="0"/>
        <w:tabs>
          <w:tab w:val="left" w:pos="2775"/>
        </w:tabs>
        <w:spacing w:line="240" w:lineRule="auto"/>
        <w:ind w:left="0" w:firstLine="0"/>
        <w:jc w:val="center"/>
        <w:rPr>
          <w:rFonts w:cs="Times New Roman"/>
          <w:b/>
          <w:sz w:val="2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p>
    <w:p w:rsidR="00574B4B" w:rsidRDefault="00574B4B" w:rsidP="007C5F11">
      <w:pPr>
        <w:widowControl w:val="0"/>
        <w:tabs>
          <w:tab w:val="left" w:pos="2775"/>
        </w:tabs>
        <w:spacing w:line="240" w:lineRule="auto"/>
        <w:jc w:val="center"/>
        <w:rPr>
          <w:rFonts w:cs="Times New Roman"/>
          <w:sz w:val="12"/>
          <w:szCs w:val="12"/>
        </w:rPr>
      </w:pPr>
    </w:p>
    <w:p w:rsidR="00574B4B" w:rsidRDefault="00574B4B" w:rsidP="007C5F11">
      <w:pPr>
        <w:widowControl w:val="0"/>
        <w:tabs>
          <w:tab w:val="left" w:pos="2775"/>
        </w:tabs>
        <w:spacing w:line="240" w:lineRule="auto"/>
        <w:jc w:val="center"/>
        <w:rPr>
          <w:rFonts w:cs="Times New Roman"/>
          <w:sz w:val="12"/>
          <w:szCs w:val="12"/>
        </w:rPr>
      </w:pPr>
    </w:p>
    <w:p w:rsidR="00574B4B" w:rsidRPr="00C20A72" w:rsidRDefault="00574B4B" w:rsidP="00EC449D">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2627BBBA" wp14:editId="5D5998E6">
            <wp:extent cx="581025" cy="742950"/>
            <wp:effectExtent l="0" t="0" r="9525" b="0"/>
            <wp:docPr id="3" name="Рисунок 3"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574B4B" w:rsidRPr="00C20A72" w:rsidRDefault="00574B4B" w:rsidP="00EC449D">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574B4B" w:rsidRPr="00C20A72" w:rsidRDefault="00574B4B" w:rsidP="00EC449D">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574B4B" w:rsidRPr="00C20A72" w:rsidRDefault="00574B4B" w:rsidP="00EC449D">
      <w:pPr>
        <w:widowControl w:val="0"/>
        <w:tabs>
          <w:tab w:val="left" w:pos="2775"/>
        </w:tabs>
        <w:spacing w:line="240" w:lineRule="auto"/>
        <w:ind w:firstLine="0"/>
        <w:jc w:val="center"/>
        <w:rPr>
          <w:rFonts w:cs="Times New Roman"/>
          <w:bCs/>
          <w:sz w:val="12"/>
          <w:szCs w:val="12"/>
        </w:rPr>
      </w:pPr>
    </w:p>
    <w:p w:rsidR="00574B4B" w:rsidRPr="00C20A72" w:rsidRDefault="00574B4B" w:rsidP="00EC449D">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574B4B" w:rsidRPr="00C20A72" w:rsidRDefault="00574B4B" w:rsidP="007C5F11">
      <w:pPr>
        <w:widowControl w:val="0"/>
        <w:tabs>
          <w:tab w:val="left" w:pos="2775"/>
        </w:tabs>
        <w:spacing w:line="240" w:lineRule="auto"/>
        <w:rPr>
          <w:rFonts w:cs="Times New Roman"/>
          <w:bCs/>
          <w:sz w:val="12"/>
          <w:szCs w:val="12"/>
        </w:rPr>
      </w:pPr>
    </w:p>
    <w:p w:rsidR="00574B4B" w:rsidRPr="00832FC3" w:rsidRDefault="004D2DAB" w:rsidP="007C5F11">
      <w:pPr>
        <w:widowControl w:val="0"/>
        <w:tabs>
          <w:tab w:val="left" w:pos="2775"/>
        </w:tabs>
        <w:spacing w:line="240" w:lineRule="auto"/>
        <w:jc w:val="center"/>
        <w:rPr>
          <w:rFonts w:cs="Times New Roman"/>
          <w:sz w:val="12"/>
          <w:szCs w:val="12"/>
          <w:u w:val="single"/>
        </w:rPr>
      </w:pPr>
      <w:r>
        <w:rPr>
          <w:rFonts w:cs="Times New Roman"/>
          <w:sz w:val="12"/>
          <w:szCs w:val="12"/>
        </w:rPr>
        <w:t>29.01</w:t>
      </w:r>
      <w:r w:rsidR="00654764">
        <w:rPr>
          <w:rFonts w:cs="Times New Roman"/>
          <w:sz w:val="12"/>
          <w:szCs w:val="12"/>
        </w:rPr>
        <w:t>.2025</w:t>
      </w:r>
      <w:r w:rsidR="00574B4B" w:rsidRPr="00832FC3">
        <w:rPr>
          <w:rFonts w:cs="Times New Roman"/>
          <w:sz w:val="12"/>
          <w:szCs w:val="12"/>
        </w:rPr>
        <w:t xml:space="preserve">                         </w:t>
      </w:r>
      <w:r w:rsidR="00574B4B">
        <w:rPr>
          <w:rFonts w:cs="Times New Roman"/>
          <w:sz w:val="12"/>
          <w:szCs w:val="12"/>
        </w:rPr>
        <w:t xml:space="preserve">                                                                                                                      </w:t>
      </w:r>
      <w:r w:rsidR="00654764">
        <w:rPr>
          <w:rFonts w:cs="Times New Roman"/>
          <w:sz w:val="12"/>
          <w:szCs w:val="12"/>
        </w:rPr>
        <w:t xml:space="preserve">     </w:t>
      </w:r>
      <w:r w:rsidR="00574B4B">
        <w:rPr>
          <w:rFonts w:cs="Times New Roman"/>
          <w:sz w:val="12"/>
          <w:szCs w:val="12"/>
        </w:rPr>
        <w:t xml:space="preserve">         </w:t>
      </w:r>
      <w:r w:rsidR="00574B4B" w:rsidRPr="00832FC3">
        <w:rPr>
          <w:rFonts w:cs="Times New Roman"/>
          <w:sz w:val="12"/>
          <w:szCs w:val="12"/>
        </w:rPr>
        <w:t xml:space="preserve">                                       </w:t>
      </w:r>
      <w:r w:rsidR="00EC7AA8">
        <w:rPr>
          <w:rFonts w:cs="Times New Roman"/>
          <w:sz w:val="12"/>
          <w:szCs w:val="12"/>
        </w:rPr>
        <w:t xml:space="preserve">     </w:t>
      </w:r>
      <w:r w:rsidR="00574B4B" w:rsidRPr="00832FC3">
        <w:rPr>
          <w:rFonts w:cs="Times New Roman"/>
          <w:sz w:val="12"/>
          <w:szCs w:val="12"/>
        </w:rPr>
        <w:t xml:space="preserve">                             </w:t>
      </w:r>
      <w:r w:rsidR="00981C60">
        <w:rPr>
          <w:rFonts w:cs="Times New Roman"/>
          <w:sz w:val="12"/>
          <w:szCs w:val="12"/>
        </w:rPr>
        <w:t xml:space="preserve">                        </w:t>
      </w:r>
      <w:r w:rsidR="00574B4B" w:rsidRPr="00832FC3">
        <w:rPr>
          <w:rFonts w:cs="Times New Roman"/>
          <w:sz w:val="12"/>
          <w:szCs w:val="12"/>
        </w:rPr>
        <w:t>№</w:t>
      </w:r>
      <w:r w:rsidR="00574B4B">
        <w:rPr>
          <w:rFonts w:cs="Times New Roman"/>
          <w:sz w:val="12"/>
          <w:szCs w:val="12"/>
        </w:rPr>
        <w:t xml:space="preserve"> </w:t>
      </w:r>
      <w:r>
        <w:rPr>
          <w:rFonts w:cs="Times New Roman"/>
          <w:sz w:val="12"/>
          <w:szCs w:val="12"/>
        </w:rPr>
        <w:t>47</w:t>
      </w:r>
      <w:r w:rsidR="00574B4B" w:rsidRPr="00832FC3">
        <w:rPr>
          <w:rFonts w:cs="Times New Roman"/>
          <w:sz w:val="12"/>
          <w:szCs w:val="12"/>
        </w:rPr>
        <w:t>-п</w:t>
      </w:r>
    </w:p>
    <w:p w:rsidR="00574B4B" w:rsidRPr="00832FC3" w:rsidRDefault="00574B4B" w:rsidP="00654764">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574B4B" w:rsidRPr="00832FC3" w:rsidRDefault="00574B4B" w:rsidP="00654764">
      <w:pPr>
        <w:widowControl w:val="0"/>
        <w:tabs>
          <w:tab w:val="left" w:pos="2775"/>
        </w:tabs>
        <w:spacing w:line="240" w:lineRule="auto"/>
        <w:rPr>
          <w:rFonts w:cs="Times New Roman"/>
          <w:sz w:val="12"/>
          <w:szCs w:val="12"/>
        </w:rPr>
      </w:pPr>
    </w:p>
    <w:p w:rsidR="004D2DAB" w:rsidRPr="00A01ECB" w:rsidRDefault="004D2DAB" w:rsidP="004D2DAB">
      <w:pPr>
        <w:widowControl w:val="0"/>
        <w:spacing w:line="240" w:lineRule="auto"/>
        <w:ind w:firstLine="0"/>
        <w:contextualSpacing/>
        <w:jc w:val="center"/>
        <w:rPr>
          <w:sz w:val="12"/>
          <w:szCs w:val="12"/>
        </w:rPr>
      </w:pPr>
      <w:r w:rsidRPr="00A01ECB">
        <w:rPr>
          <w:sz w:val="12"/>
          <w:szCs w:val="12"/>
        </w:rPr>
        <w:t>О закрытии  группы в МБДОУ «</w:t>
      </w:r>
      <w:proofErr w:type="spellStart"/>
      <w:r w:rsidRPr="00A01ECB">
        <w:rPr>
          <w:sz w:val="12"/>
          <w:szCs w:val="12"/>
        </w:rPr>
        <w:t>Джарлинский</w:t>
      </w:r>
      <w:proofErr w:type="spellEnd"/>
      <w:r w:rsidRPr="00A01ECB">
        <w:rPr>
          <w:sz w:val="12"/>
          <w:szCs w:val="12"/>
        </w:rPr>
        <w:t xml:space="preserve"> детский сад № 1»</w:t>
      </w:r>
    </w:p>
    <w:p w:rsidR="004D2DAB" w:rsidRPr="00A01ECB" w:rsidRDefault="004D2DAB" w:rsidP="004D2DAB">
      <w:pPr>
        <w:pStyle w:val="af6"/>
        <w:contextualSpacing/>
        <w:jc w:val="center"/>
        <w:rPr>
          <w:sz w:val="12"/>
          <w:szCs w:val="12"/>
        </w:rPr>
      </w:pPr>
    </w:p>
    <w:p w:rsidR="004D2DAB" w:rsidRPr="00A01ECB" w:rsidRDefault="004D2DAB" w:rsidP="004D2DAB">
      <w:pPr>
        <w:pStyle w:val="af6"/>
        <w:contextualSpacing/>
        <w:jc w:val="center"/>
        <w:rPr>
          <w:sz w:val="12"/>
          <w:szCs w:val="12"/>
        </w:rPr>
      </w:pPr>
    </w:p>
    <w:p w:rsidR="004D2DAB" w:rsidRPr="00A01ECB" w:rsidRDefault="004D2DAB" w:rsidP="004D2DAB">
      <w:pPr>
        <w:autoSpaceDE w:val="0"/>
        <w:autoSpaceDN w:val="0"/>
        <w:adjustRightInd w:val="0"/>
        <w:spacing w:line="240" w:lineRule="auto"/>
        <w:contextualSpacing/>
        <w:outlineLvl w:val="0"/>
        <w:rPr>
          <w:sz w:val="12"/>
          <w:szCs w:val="12"/>
        </w:rPr>
      </w:pPr>
      <w:r w:rsidRPr="00A01ECB">
        <w:rPr>
          <w:sz w:val="12"/>
          <w:szCs w:val="12"/>
        </w:rPr>
        <w:t>В соответствии со статьей 9 Федерального закона от 29.12.2012 №273-ФЗ «Об образовании в Российской Федерации», в связи с уменьшением численности детей в группах МБДОУ «</w:t>
      </w:r>
      <w:proofErr w:type="spellStart"/>
      <w:r w:rsidRPr="00A01ECB">
        <w:rPr>
          <w:sz w:val="12"/>
          <w:szCs w:val="12"/>
        </w:rPr>
        <w:t>Джарлинский</w:t>
      </w:r>
      <w:proofErr w:type="spellEnd"/>
      <w:r w:rsidRPr="00A01ECB">
        <w:rPr>
          <w:sz w:val="12"/>
          <w:szCs w:val="12"/>
        </w:rPr>
        <w:t xml:space="preserve"> детский сад № 1» и с целью оптимизации расходов бюджетных средств, руководствуясь Уставом муниципального образования </w:t>
      </w:r>
      <w:proofErr w:type="spellStart"/>
      <w:r w:rsidRPr="00A01ECB">
        <w:rPr>
          <w:sz w:val="12"/>
          <w:szCs w:val="12"/>
        </w:rPr>
        <w:t>Адамовский</w:t>
      </w:r>
      <w:proofErr w:type="spellEnd"/>
      <w:r w:rsidRPr="00A01ECB">
        <w:rPr>
          <w:sz w:val="12"/>
          <w:szCs w:val="12"/>
        </w:rPr>
        <w:t xml:space="preserve"> район Оренбургской области:</w:t>
      </w:r>
    </w:p>
    <w:p w:rsidR="004D2DAB" w:rsidRPr="00A01ECB" w:rsidRDefault="004D2DAB" w:rsidP="001540CC">
      <w:pPr>
        <w:numPr>
          <w:ilvl w:val="0"/>
          <w:numId w:val="3"/>
        </w:numPr>
        <w:autoSpaceDE w:val="0"/>
        <w:autoSpaceDN w:val="0"/>
        <w:adjustRightInd w:val="0"/>
        <w:spacing w:line="240" w:lineRule="auto"/>
        <w:ind w:firstLine="720"/>
        <w:contextualSpacing/>
        <w:rPr>
          <w:sz w:val="12"/>
          <w:szCs w:val="12"/>
        </w:rPr>
      </w:pPr>
      <w:r w:rsidRPr="00A01ECB">
        <w:rPr>
          <w:sz w:val="12"/>
          <w:szCs w:val="12"/>
        </w:rPr>
        <w:t>Закрыть одну из двух функционирующих групп в МБДОУ «</w:t>
      </w:r>
      <w:proofErr w:type="spellStart"/>
      <w:r w:rsidRPr="00A01ECB">
        <w:rPr>
          <w:sz w:val="12"/>
          <w:szCs w:val="12"/>
        </w:rPr>
        <w:t>Джарлинский</w:t>
      </w:r>
      <w:proofErr w:type="spellEnd"/>
      <w:r w:rsidRPr="00A01ECB">
        <w:rPr>
          <w:sz w:val="12"/>
          <w:szCs w:val="12"/>
        </w:rPr>
        <w:t xml:space="preserve"> детский сад № 1».</w:t>
      </w:r>
    </w:p>
    <w:p w:rsidR="004D2DAB" w:rsidRPr="00A01ECB" w:rsidRDefault="004D2DAB" w:rsidP="001540CC">
      <w:pPr>
        <w:numPr>
          <w:ilvl w:val="0"/>
          <w:numId w:val="3"/>
        </w:numPr>
        <w:autoSpaceDE w:val="0"/>
        <w:autoSpaceDN w:val="0"/>
        <w:adjustRightInd w:val="0"/>
        <w:spacing w:line="240" w:lineRule="auto"/>
        <w:ind w:firstLine="720"/>
        <w:contextualSpacing/>
        <w:rPr>
          <w:sz w:val="12"/>
          <w:szCs w:val="12"/>
        </w:rPr>
      </w:pPr>
      <w:r w:rsidRPr="00A01ECB">
        <w:rPr>
          <w:sz w:val="12"/>
          <w:szCs w:val="12"/>
        </w:rPr>
        <w:t>Заведующему МБДОУ «</w:t>
      </w:r>
      <w:proofErr w:type="spellStart"/>
      <w:r w:rsidRPr="00A01ECB">
        <w:rPr>
          <w:sz w:val="12"/>
          <w:szCs w:val="12"/>
        </w:rPr>
        <w:t>Джарлинский</w:t>
      </w:r>
      <w:proofErr w:type="spellEnd"/>
      <w:r w:rsidRPr="00A01ECB">
        <w:rPr>
          <w:sz w:val="12"/>
          <w:szCs w:val="12"/>
        </w:rPr>
        <w:t xml:space="preserve"> детский сад № 1» К.Ж. </w:t>
      </w:r>
      <w:proofErr w:type="spellStart"/>
      <w:r w:rsidRPr="00A01ECB">
        <w:rPr>
          <w:sz w:val="12"/>
          <w:szCs w:val="12"/>
        </w:rPr>
        <w:t>Аккалиевой</w:t>
      </w:r>
      <w:proofErr w:type="spellEnd"/>
      <w:r w:rsidRPr="00A01ECB">
        <w:rPr>
          <w:sz w:val="12"/>
          <w:szCs w:val="12"/>
        </w:rPr>
        <w:t>:</w:t>
      </w:r>
    </w:p>
    <w:p w:rsidR="004D2DAB" w:rsidRPr="00A01ECB" w:rsidRDefault="004D2DAB" w:rsidP="004D2DAB">
      <w:pPr>
        <w:autoSpaceDE w:val="0"/>
        <w:autoSpaceDN w:val="0"/>
        <w:adjustRightInd w:val="0"/>
        <w:spacing w:line="240" w:lineRule="auto"/>
        <w:ind w:firstLineChars="300" w:firstLine="360"/>
        <w:contextualSpacing/>
        <w:rPr>
          <w:sz w:val="12"/>
          <w:szCs w:val="12"/>
        </w:rPr>
      </w:pPr>
      <w:r w:rsidRPr="00A01ECB">
        <w:rPr>
          <w:sz w:val="12"/>
          <w:szCs w:val="12"/>
        </w:rPr>
        <w:t>- до 29.01.2025 разработать новую структуру и штатное расписание  МБДОУ «</w:t>
      </w:r>
      <w:proofErr w:type="spellStart"/>
      <w:r w:rsidRPr="00A01ECB">
        <w:rPr>
          <w:sz w:val="12"/>
          <w:szCs w:val="12"/>
        </w:rPr>
        <w:t>Джарлинский</w:t>
      </w:r>
      <w:proofErr w:type="spellEnd"/>
      <w:r w:rsidRPr="00A01ECB">
        <w:rPr>
          <w:sz w:val="12"/>
          <w:szCs w:val="12"/>
        </w:rPr>
        <w:t xml:space="preserve"> детский сад № 1» с учетом оптимизации расходов на функционирование одной группы и ввести его в действие с 03.04.2025;</w:t>
      </w:r>
    </w:p>
    <w:p w:rsidR="004D2DAB" w:rsidRPr="00A01ECB" w:rsidRDefault="004D2DAB" w:rsidP="004D2DAB">
      <w:pPr>
        <w:autoSpaceDE w:val="0"/>
        <w:autoSpaceDN w:val="0"/>
        <w:adjustRightInd w:val="0"/>
        <w:spacing w:line="240" w:lineRule="auto"/>
        <w:ind w:firstLineChars="300" w:firstLine="360"/>
        <w:contextualSpacing/>
        <w:rPr>
          <w:sz w:val="12"/>
          <w:szCs w:val="12"/>
        </w:rPr>
      </w:pPr>
      <w:r w:rsidRPr="00A01ECB">
        <w:rPr>
          <w:sz w:val="12"/>
          <w:szCs w:val="12"/>
        </w:rPr>
        <w:t>- уведомить работников детского сада о предстоящем сокращении штатов и численности работников учреждения.</w:t>
      </w:r>
    </w:p>
    <w:p w:rsidR="004D2DAB" w:rsidRPr="00A01ECB" w:rsidRDefault="004D2DAB" w:rsidP="004D2DAB">
      <w:pPr>
        <w:widowControl w:val="0"/>
        <w:autoSpaceDE w:val="0"/>
        <w:autoSpaceDN w:val="0"/>
        <w:spacing w:line="240" w:lineRule="auto"/>
        <w:contextualSpacing/>
        <w:outlineLvl w:val="0"/>
        <w:rPr>
          <w:sz w:val="12"/>
          <w:szCs w:val="12"/>
        </w:rPr>
      </w:pPr>
      <w:r w:rsidRPr="00A01ECB">
        <w:rPr>
          <w:sz w:val="12"/>
          <w:szCs w:val="12"/>
        </w:rPr>
        <w:t xml:space="preserve">3. </w:t>
      </w:r>
      <w:proofErr w:type="gramStart"/>
      <w:r w:rsidRPr="00A01ECB">
        <w:rPr>
          <w:sz w:val="12"/>
          <w:szCs w:val="12"/>
        </w:rPr>
        <w:t>Контроль за</w:t>
      </w:r>
      <w:proofErr w:type="gramEnd"/>
      <w:r w:rsidRPr="00A01ECB">
        <w:rPr>
          <w:sz w:val="12"/>
          <w:szCs w:val="12"/>
        </w:rPr>
        <w:t xml:space="preserve"> исполнением настоящего постановления возложить на заместителя главы администрации по социальным вопросам.</w:t>
      </w:r>
    </w:p>
    <w:p w:rsidR="004D2DAB" w:rsidRPr="00A01ECB" w:rsidRDefault="004D2DAB" w:rsidP="004D2DAB">
      <w:pPr>
        <w:widowControl w:val="0"/>
        <w:autoSpaceDE w:val="0"/>
        <w:autoSpaceDN w:val="0"/>
        <w:spacing w:line="240" w:lineRule="auto"/>
        <w:contextualSpacing/>
        <w:outlineLvl w:val="0"/>
        <w:rPr>
          <w:sz w:val="12"/>
          <w:szCs w:val="12"/>
        </w:rPr>
      </w:pPr>
      <w:r w:rsidRPr="00A01ECB">
        <w:rPr>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A01ECB">
        <w:rPr>
          <w:sz w:val="12"/>
          <w:szCs w:val="12"/>
        </w:rPr>
        <w:t>Адамовский</w:t>
      </w:r>
      <w:proofErr w:type="spellEnd"/>
      <w:r w:rsidRPr="00A01ECB">
        <w:rPr>
          <w:sz w:val="12"/>
          <w:szCs w:val="12"/>
        </w:rPr>
        <w:t xml:space="preserve"> вестник» и размещению на сайте администрации муниципального образования </w:t>
      </w:r>
      <w:proofErr w:type="spellStart"/>
      <w:r w:rsidRPr="00A01ECB">
        <w:rPr>
          <w:sz w:val="12"/>
          <w:szCs w:val="12"/>
        </w:rPr>
        <w:t>Адамовский</w:t>
      </w:r>
      <w:proofErr w:type="spellEnd"/>
      <w:r w:rsidRPr="00A01ECB">
        <w:rPr>
          <w:sz w:val="12"/>
          <w:szCs w:val="12"/>
        </w:rPr>
        <w:t xml:space="preserve"> район.</w:t>
      </w:r>
    </w:p>
    <w:p w:rsidR="004D2DAB" w:rsidRPr="00A01ECB" w:rsidRDefault="004D2DAB" w:rsidP="004D2DAB">
      <w:pPr>
        <w:tabs>
          <w:tab w:val="left" w:pos="1080"/>
        </w:tabs>
        <w:spacing w:line="240" w:lineRule="auto"/>
        <w:contextualSpacing/>
        <w:rPr>
          <w:sz w:val="12"/>
          <w:szCs w:val="12"/>
        </w:rPr>
      </w:pPr>
    </w:p>
    <w:p w:rsidR="004D2DAB" w:rsidRPr="00A01ECB" w:rsidRDefault="004D2DAB" w:rsidP="004D2DAB">
      <w:pPr>
        <w:tabs>
          <w:tab w:val="left" w:pos="1080"/>
        </w:tabs>
        <w:spacing w:line="240" w:lineRule="auto"/>
        <w:contextualSpacing/>
        <w:rPr>
          <w:sz w:val="12"/>
          <w:szCs w:val="12"/>
        </w:rPr>
      </w:pPr>
    </w:p>
    <w:p w:rsidR="004D2DAB" w:rsidRPr="00A01ECB" w:rsidRDefault="004D2DAB" w:rsidP="004D2DAB">
      <w:pPr>
        <w:tabs>
          <w:tab w:val="left" w:pos="709"/>
        </w:tabs>
        <w:spacing w:line="240" w:lineRule="auto"/>
        <w:contextualSpacing/>
        <w:rPr>
          <w:rFonts w:eastAsia="SimSun"/>
          <w:color w:val="000000"/>
          <w:sz w:val="12"/>
          <w:szCs w:val="12"/>
        </w:rPr>
      </w:pPr>
      <w:r w:rsidRPr="00A01ECB">
        <w:rPr>
          <w:rFonts w:eastAsia="SimSun"/>
          <w:color w:val="000000"/>
          <w:sz w:val="12"/>
          <w:szCs w:val="12"/>
        </w:rPr>
        <w:t>Первый заместитель главы администрации</w:t>
      </w:r>
      <w:r>
        <w:rPr>
          <w:rFonts w:eastAsia="SimSun"/>
          <w:color w:val="000000"/>
          <w:sz w:val="12"/>
          <w:szCs w:val="12"/>
        </w:rPr>
        <w:t xml:space="preserve"> </w:t>
      </w:r>
      <w:r w:rsidRPr="00A01ECB">
        <w:rPr>
          <w:rFonts w:eastAsia="SimSun"/>
          <w:color w:val="000000"/>
          <w:sz w:val="12"/>
          <w:szCs w:val="12"/>
        </w:rPr>
        <w:t>-</w:t>
      </w:r>
      <w:r>
        <w:rPr>
          <w:rFonts w:eastAsia="SimSun"/>
          <w:color w:val="000000"/>
          <w:sz w:val="12"/>
          <w:szCs w:val="12"/>
        </w:rPr>
        <w:t xml:space="preserve"> </w:t>
      </w:r>
      <w:r w:rsidRPr="00A01ECB">
        <w:rPr>
          <w:rFonts w:eastAsia="SimSun"/>
          <w:color w:val="000000"/>
          <w:sz w:val="12"/>
          <w:szCs w:val="12"/>
        </w:rPr>
        <w:t xml:space="preserve">руководитель </w:t>
      </w:r>
    </w:p>
    <w:p w:rsidR="004D2DAB" w:rsidRPr="00A01ECB" w:rsidRDefault="004D2DAB" w:rsidP="004D2DAB">
      <w:pPr>
        <w:tabs>
          <w:tab w:val="left" w:pos="709"/>
        </w:tabs>
        <w:spacing w:line="240" w:lineRule="auto"/>
        <w:contextualSpacing/>
        <w:rPr>
          <w:sz w:val="12"/>
          <w:szCs w:val="12"/>
        </w:rPr>
      </w:pPr>
      <w:proofErr w:type="gramStart"/>
      <w:r w:rsidRPr="00A01ECB">
        <w:rPr>
          <w:rFonts w:eastAsia="SimSun"/>
          <w:color w:val="000000"/>
          <w:sz w:val="12"/>
          <w:szCs w:val="12"/>
        </w:rPr>
        <w:t>аппарата-начальник</w:t>
      </w:r>
      <w:proofErr w:type="gramEnd"/>
      <w:r w:rsidRPr="00A01ECB">
        <w:rPr>
          <w:rFonts w:eastAsia="SimSun"/>
          <w:color w:val="000000"/>
          <w:sz w:val="12"/>
          <w:szCs w:val="12"/>
        </w:rPr>
        <w:t xml:space="preserve"> </w:t>
      </w:r>
      <w:r w:rsidRPr="00A01ECB">
        <w:rPr>
          <w:rFonts w:eastAsia="SimSun" w:cs="Times New Roman"/>
          <w:sz w:val="12"/>
          <w:szCs w:val="12"/>
        </w:rPr>
        <w:t>организационно-правового отдела</w:t>
      </w:r>
      <w:r w:rsidRPr="00A01ECB">
        <w:rPr>
          <w:rFonts w:eastAsia="SimSun" w:cs="Times New Roman"/>
          <w:sz w:val="12"/>
          <w:szCs w:val="12"/>
        </w:rPr>
        <w:tab/>
        <w:t xml:space="preserve">                              </w:t>
      </w:r>
      <w:r>
        <w:rPr>
          <w:rFonts w:eastAsia="SimSun" w:cs="Times New Roman"/>
          <w:sz w:val="12"/>
          <w:szCs w:val="12"/>
        </w:rPr>
        <w:t xml:space="preserve">                                                                        </w:t>
      </w:r>
      <w:r w:rsidRPr="00A01ECB">
        <w:rPr>
          <w:rFonts w:eastAsia="SimSun" w:cs="Times New Roman"/>
          <w:sz w:val="12"/>
          <w:szCs w:val="12"/>
        </w:rPr>
        <w:t xml:space="preserve">                                       С.А. Емельянов</w:t>
      </w:r>
    </w:p>
    <w:p w:rsidR="0006310F" w:rsidRPr="004F6AAE" w:rsidRDefault="0006310F" w:rsidP="007C5F11">
      <w:pPr>
        <w:tabs>
          <w:tab w:val="left" w:pos="2775"/>
        </w:tabs>
        <w:spacing w:line="240" w:lineRule="auto"/>
        <w:ind w:firstLine="0"/>
        <w:jc w:val="center"/>
        <w:rPr>
          <w:rFonts w:cs="Times New Roman"/>
          <w:bCs/>
          <w:sz w:val="12"/>
          <w:szCs w:val="12"/>
        </w:rPr>
      </w:pPr>
    </w:p>
    <w:p w:rsidR="0006310F" w:rsidRPr="004F6AAE" w:rsidRDefault="0006310F" w:rsidP="007C5F11">
      <w:pPr>
        <w:tabs>
          <w:tab w:val="left" w:pos="2775"/>
        </w:tabs>
        <w:spacing w:line="240" w:lineRule="auto"/>
        <w:ind w:firstLine="0"/>
        <w:jc w:val="center"/>
        <w:rPr>
          <w:rFonts w:cs="Times New Roman"/>
          <w:bCs/>
          <w:sz w:val="12"/>
          <w:szCs w:val="12"/>
        </w:rPr>
      </w:pPr>
    </w:p>
    <w:p w:rsidR="004F6AAE" w:rsidRPr="00C20A72" w:rsidRDefault="004F6AAE" w:rsidP="004F6AAE">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46AE9548" wp14:editId="32A1BC01">
            <wp:extent cx="581025" cy="742950"/>
            <wp:effectExtent l="0" t="0" r="9525" b="0"/>
            <wp:docPr id="9" name="Рисунок 9"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4F6AAE" w:rsidRPr="00C20A72" w:rsidRDefault="004F6AAE" w:rsidP="004F6AAE">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4F6AAE" w:rsidRPr="00C20A72" w:rsidRDefault="004F6AAE" w:rsidP="004F6AAE">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4F6AAE" w:rsidRPr="00C20A72" w:rsidRDefault="004F6AAE" w:rsidP="004F6AAE">
      <w:pPr>
        <w:widowControl w:val="0"/>
        <w:tabs>
          <w:tab w:val="left" w:pos="2775"/>
        </w:tabs>
        <w:spacing w:line="240" w:lineRule="auto"/>
        <w:ind w:firstLine="0"/>
        <w:jc w:val="center"/>
        <w:rPr>
          <w:rFonts w:cs="Times New Roman"/>
          <w:bCs/>
          <w:sz w:val="12"/>
          <w:szCs w:val="12"/>
        </w:rPr>
      </w:pPr>
    </w:p>
    <w:p w:rsidR="004F6AAE" w:rsidRPr="00C20A72" w:rsidRDefault="004F6AAE" w:rsidP="004F6AAE">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4F6AAE" w:rsidRPr="00C20A72" w:rsidRDefault="004F6AAE" w:rsidP="004F6AAE">
      <w:pPr>
        <w:widowControl w:val="0"/>
        <w:tabs>
          <w:tab w:val="left" w:pos="2775"/>
        </w:tabs>
        <w:spacing w:line="240" w:lineRule="auto"/>
        <w:rPr>
          <w:rFonts w:cs="Times New Roman"/>
          <w:bCs/>
          <w:sz w:val="12"/>
          <w:szCs w:val="12"/>
        </w:rPr>
      </w:pPr>
    </w:p>
    <w:p w:rsidR="00AA2B13" w:rsidRPr="00C20A72" w:rsidRDefault="00AA2B13" w:rsidP="00AA2B13">
      <w:pPr>
        <w:tabs>
          <w:tab w:val="left" w:pos="2775"/>
        </w:tabs>
        <w:spacing w:line="240" w:lineRule="auto"/>
        <w:rPr>
          <w:rFonts w:cs="Times New Roman"/>
          <w:bCs/>
          <w:sz w:val="12"/>
          <w:szCs w:val="12"/>
        </w:rPr>
      </w:pPr>
    </w:p>
    <w:p w:rsidR="00AA2B13" w:rsidRPr="00832FC3" w:rsidRDefault="004D2DAB" w:rsidP="00AA2B13">
      <w:pPr>
        <w:tabs>
          <w:tab w:val="left" w:pos="2775"/>
        </w:tabs>
        <w:spacing w:line="240" w:lineRule="auto"/>
        <w:jc w:val="center"/>
        <w:rPr>
          <w:rFonts w:cs="Times New Roman"/>
          <w:sz w:val="12"/>
          <w:szCs w:val="12"/>
          <w:u w:val="single"/>
        </w:rPr>
      </w:pPr>
      <w:r>
        <w:rPr>
          <w:rFonts w:cs="Times New Roman"/>
          <w:sz w:val="12"/>
          <w:szCs w:val="12"/>
        </w:rPr>
        <w:t>29.01</w:t>
      </w:r>
      <w:r w:rsidR="004F6AAE">
        <w:rPr>
          <w:rFonts w:cs="Times New Roman"/>
          <w:sz w:val="12"/>
          <w:szCs w:val="12"/>
        </w:rPr>
        <w:t>.2025</w:t>
      </w:r>
      <w:r w:rsidR="00AA2B13" w:rsidRPr="00832FC3">
        <w:rPr>
          <w:rFonts w:cs="Times New Roman"/>
          <w:sz w:val="12"/>
          <w:szCs w:val="12"/>
        </w:rPr>
        <w:t xml:space="preserve">                         </w:t>
      </w:r>
      <w:r w:rsidR="00AA2B13">
        <w:rPr>
          <w:rFonts w:cs="Times New Roman"/>
          <w:sz w:val="12"/>
          <w:szCs w:val="12"/>
        </w:rPr>
        <w:t xml:space="preserve">                                                         </w:t>
      </w:r>
      <w:r w:rsidR="00900DD4">
        <w:rPr>
          <w:rFonts w:cs="Times New Roman"/>
          <w:sz w:val="12"/>
          <w:szCs w:val="12"/>
        </w:rPr>
        <w:t xml:space="preserve">  </w:t>
      </w:r>
      <w:r w:rsidR="00AA2B13">
        <w:rPr>
          <w:rFonts w:cs="Times New Roman"/>
          <w:sz w:val="12"/>
          <w:szCs w:val="12"/>
        </w:rPr>
        <w:t xml:space="preserve">                                                                      </w:t>
      </w:r>
      <w:r w:rsidR="00AA2B13" w:rsidRPr="00832FC3">
        <w:rPr>
          <w:rFonts w:cs="Times New Roman"/>
          <w:sz w:val="12"/>
          <w:szCs w:val="12"/>
        </w:rPr>
        <w:t xml:space="preserve">                                       </w:t>
      </w:r>
      <w:r w:rsidR="00AA2B13">
        <w:rPr>
          <w:rFonts w:cs="Times New Roman"/>
          <w:sz w:val="12"/>
          <w:szCs w:val="12"/>
        </w:rPr>
        <w:t xml:space="preserve">     </w:t>
      </w:r>
      <w:r w:rsidR="00AA2B13" w:rsidRPr="00832FC3">
        <w:rPr>
          <w:rFonts w:cs="Times New Roman"/>
          <w:sz w:val="12"/>
          <w:szCs w:val="12"/>
        </w:rPr>
        <w:t xml:space="preserve">                             </w:t>
      </w:r>
      <w:r w:rsidR="00AA2B13">
        <w:rPr>
          <w:rFonts w:cs="Times New Roman"/>
          <w:sz w:val="12"/>
          <w:szCs w:val="12"/>
        </w:rPr>
        <w:t xml:space="preserve">                        </w:t>
      </w:r>
      <w:r w:rsidR="00AA2B13" w:rsidRPr="00832FC3">
        <w:rPr>
          <w:rFonts w:cs="Times New Roman"/>
          <w:sz w:val="12"/>
          <w:szCs w:val="12"/>
        </w:rPr>
        <w:t>№</w:t>
      </w:r>
      <w:r w:rsidR="00AA2B13">
        <w:rPr>
          <w:rFonts w:cs="Times New Roman"/>
          <w:sz w:val="12"/>
          <w:szCs w:val="12"/>
        </w:rPr>
        <w:t xml:space="preserve"> </w:t>
      </w:r>
      <w:r>
        <w:rPr>
          <w:rFonts w:cs="Times New Roman"/>
          <w:sz w:val="12"/>
          <w:szCs w:val="12"/>
        </w:rPr>
        <w:t>48</w:t>
      </w:r>
      <w:r w:rsidR="00AA2B13" w:rsidRPr="00832FC3">
        <w:rPr>
          <w:rFonts w:cs="Times New Roman"/>
          <w:sz w:val="12"/>
          <w:szCs w:val="12"/>
        </w:rPr>
        <w:t>-п</w:t>
      </w:r>
    </w:p>
    <w:p w:rsidR="00AA2B13" w:rsidRPr="00832FC3" w:rsidRDefault="00AA2B13" w:rsidP="00AA2B13">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AA2B13" w:rsidRPr="00832FC3" w:rsidRDefault="00AA2B13" w:rsidP="00AA2B13">
      <w:pPr>
        <w:tabs>
          <w:tab w:val="left" w:pos="2775"/>
        </w:tabs>
        <w:spacing w:line="240" w:lineRule="auto"/>
        <w:rPr>
          <w:rFonts w:cs="Times New Roman"/>
          <w:sz w:val="12"/>
          <w:szCs w:val="12"/>
        </w:rPr>
      </w:pPr>
    </w:p>
    <w:p w:rsidR="004D2DAB" w:rsidRPr="000C785C" w:rsidRDefault="004D2DAB" w:rsidP="004D2DAB">
      <w:pPr>
        <w:widowControl w:val="0"/>
        <w:spacing w:line="240" w:lineRule="auto"/>
        <w:ind w:firstLine="0"/>
        <w:contextualSpacing/>
        <w:jc w:val="center"/>
        <w:rPr>
          <w:sz w:val="12"/>
          <w:szCs w:val="12"/>
        </w:rPr>
      </w:pPr>
      <w:r w:rsidRPr="000C785C">
        <w:rPr>
          <w:sz w:val="12"/>
          <w:szCs w:val="12"/>
        </w:rPr>
        <w:t>О закрытии  группы в МБДОУ «Детский сад № 10»</w:t>
      </w:r>
    </w:p>
    <w:p w:rsidR="004D2DAB" w:rsidRPr="000C785C" w:rsidRDefault="004D2DAB" w:rsidP="004D2DAB">
      <w:pPr>
        <w:pStyle w:val="af6"/>
        <w:contextualSpacing/>
        <w:jc w:val="center"/>
        <w:rPr>
          <w:sz w:val="12"/>
          <w:szCs w:val="12"/>
        </w:rPr>
      </w:pPr>
    </w:p>
    <w:p w:rsidR="004D2DAB" w:rsidRPr="000C785C" w:rsidRDefault="004D2DAB" w:rsidP="004D2DAB">
      <w:pPr>
        <w:pStyle w:val="af6"/>
        <w:contextualSpacing/>
        <w:jc w:val="center"/>
        <w:rPr>
          <w:sz w:val="12"/>
          <w:szCs w:val="12"/>
        </w:rPr>
      </w:pPr>
    </w:p>
    <w:p w:rsidR="004D2DAB" w:rsidRPr="000C785C" w:rsidRDefault="004D2DAB" w:rsidP="004D2DAB">
      <w:pPr>
        <w:autoSpaceDE w:val="0"/>
        <w:autoSpaceDN w:val="0"/>
        <w:adjustRightInd w:val="0"/>
        <w:spacing w:line="240" w:lineRule="auto"/>
        <w:contextualSpacing/>
        <w:outlineLvl w:val="0"/>
        <w:rPr>
          <w:sz w:val="12"/>
          <w:szCs w:val="12"/>
        </w:rPr>
      </w:pPr>
      <w:r w:rsidRPr="000C785C">
        <w:rPr>
          <w:sz w:val="12"/>
          <w:szCs w:val="12"/>
        </w:rPr>
        <w:t xml:space="preserve">В соответствии со статьей 9 Федерального закона от 29.12.2012 №273-ФЗ «Об образовании в Российской Федерации», в связи с уменьшением численности детей в группах МБДОУ «Детский сад № 10» и с целью оптимизации расходов бюджетных средств, руководствуясь Уставом муниципального образования </w:t>
      </w:r>
      <w:proofErr w:type="spellStart"/>
      <w:r w:rsidRPr="000C785C">
        <w:rPr>
          <w:sz w:val="12"/>
          <w:szCs w:val="12"/>
        </w:rPr>
        <w:t>Адамовский</w:t>
      </w:r>
      <w:proofErr w:type="spellEnd"/>
      <w:r w:rsidRPr="000C785C">
        <w:rPr>
          <w:sz w:val="12"/>
          <w:szCs w:val="12"/>
        </w:rPr>
        <w:t xml:space="preserve"> район Оренбургской области:</w:t>
      </w:r>
    </w:p>
    <w:p w:rsidR="004D2DAB" w:rsidRPr="000C785C" w:rsidRDefault="004D2DAB" w:rsidP="001540CC">
      <w:pPr>
        <w:numPr>
          <w:ilvl w:val="0"/>
          <w:numId w:val="4"/>
        </w:numPr>
        <w:autoSpaceDE w:val="0"/>
        <w:autoSpaceDN w:val="0"/>
        <w:adjustRightInd w:val="0"/>
        <w:spacing w:line="240" w:lineRule="auto"/>
        <w:contextualSpacing/>
        <w:rPr>
          <w:sz w:val="12"/>
          <w:szCs w:val="12"/>
        </w:rPr>
      </w:pPr>
      <w:r w:rsidRPr="000C785C">
        <w:rPr>
          <w:sz w:val="12"/>
          <w:szCs w:val="12"/>
        </w:rPr>
        <w:t>Закрыть одну из двух функционирующих групп в МБДОУ «Детский сад № 10».</w:t>
      </w:r>
    </w:p>
    <w:p w:rsidR="004D2DAB" w:rsidRPr="000C785C" w:rsidRDefault="004D2DAB" w:rsidP="001540CC">
      <w:pPr>
        <w:numPr>
          <w:ilvl w:val="0"/>
          <w:numId w:val="4"/>
        </w:numPr>
        <w:autoSpaceDE w:val="0"/>
        <w:autoSpaceDN w:val="0"/>
        <w:adjustRightInd w:val="0"/>
        <w:spacing w:line="240" w:lineRule="auto"/>
        <w:contextualSpacing/>
        <w:rPr>
          <w:sz w:val="12"/>
          <w:szCs w:val="12"/>
        </w:rPr>
      </w:pPr>
      <w:r w:rsidRPr="000C785C">
        <w:rPr>
          <w:sz w:val="12"/>
          <w:szCs w:val="12"/>
        </w:rPr>
        <w:t>Заведующему МБДОУ «Детский сад № 10» Л.А. Степановой:</w:t>
      </w:r>
    </w:p>
    <w:p w:rsidR="004D2DAB" w:rsidRPr="000C785C" w:rsidRDefault="004D2DAB" w:rsidP="004D2DAB">
      <w:pPr>
        <w:autoSpaceDE w:val="0"/>
        <w:autoSpaceDN w:val="0"/>
        <w:adjustRightInd w:val="0"/>
        <w:spacing w:line="240" w:lineRule="auto"/>
        <w:contextualSpacing/>
        <w:rPr>
          <w:sz w:val="12"/>
          <w:szCs w:val="12"/>
        </w:rPr>
      </w:pPr>
      <w:r w:rsidRPr="000C785C">
        <w:rPr>
          <w:sz w:val="12"/>
          <w:szCs w:val="12"/>
        </w:rPr>
        <w:t>- до 29.01.2025 разработать новую структуру и штатное расписание  МБДОУ «Детский сад № 10» с учетом оптимизации расходов на функционирование одной группы и ввести его в действие с 03.04.2025;</w:t>
      </w:r>
    </w:p>
    <w:p w:rsidR="004D2DAB" w:rsidRPr="000C785C" w:rsidRDefault="004D2DAB" w:rsidP="004D2DAB">
      <w:pPr>
        <w:autoSpaceDE w:val="0"/>
        <w:autoSpaceDN w:val="0"/>
        <w:adjustRightInd w:val="0"/>
        <w:spacing w:line="240" w:lineRule="auto"/>
        <w:contextualSpacing/>
        <w:rPr>
          <w:sz w:val="12"/>
          <w:szCs w:val="12"/>
        </w:rPr>
      </w:pPr>
      <w:r w:rsidRPr="000C785C">
        <w:rPr>
          <w:sz w:val="12"/>
          <w:szCs w:val="12"/>
        </w:rPr>
        <w:t>- уведомить работников детского сада о предстоящем сокращении штатов и численности работников учреждения.</w:t>
      </w:r>
    </w:p>
    <w:p w:rsidR="004D2DAB" w:rsidRPr="000C785C" w:rsidRDefault="004D2DAB" w:rsidP="004D2DAB">
      <w:pPr>
        <w:widowControl w:val="0"/>
        <w:autoSpaceDE w:val="0"/>
        <w:autoSpaceDN w:val="0"/>
        <w:spacing w:line="240" w:lineRule="auto"/>
        <w:contextualSpacing/>
        <w:outlineLvl w:val="0"/>
        <w:rPr>
          <w:sz w:val="12"/>
          <w:szCs w:val="12"/>
        </w:rPr>
      </w:pPr>
      <w:r w:rsidRPr="000C785C">
        <w:rPr>
          <w:sz w:val="12"/>
          <w:szCs w:val="12"/>
        </w:rPr>
        <w:t xml:space="preserve">3. </w:t>
      </w:r>
      <w:proofErr w:type="gramStart"/>
      <w:r w:rsidRPr="000C785C">
        <w:rPr>
          <w:sz w:val="12"/>
          <w:szCs w:val="12"/>
        </w:rPr>
        <w:t>Контроль за</w:t>
      </w:r>
      <w:proofErr w:type="gramEnd"/>
      <w:r w:rsidRPr="000C785C">
        <w:rPr>
          <w:sz w:val="12"/>
          <w:szCs w:val="12"/>
        </w:rPr>
        <w:t xml:space="preserve"> исполнением настоящего постановления возложить на заместителя главы администрации по социальным вопросам.</w:t>
      </w:r>
    </w:p>
    <w:p w:rsidR="004D2DAB" w:rsidRPr="000C785C" w:rsidRDefault="004D2DAB" w:rsidP="004D2DAB">
      <w:pPr>
        <w:widowControl w:val="0"/>
        <w:autoSpaceDE w:val="0"/>
        <w:autoSpaceDN w:val="0"/>
        <w:spacing w:line="240" w:lineRule="auto"/>
        <w:contextualSpacing/>
        <w:outlineLvl w:val="0"/>
        <w:rPr>
          <w:sz w:val="12"/>
          <w:szCs w:val="12"/>
        </w:rPr>
      </w:pPr>
      <w:r w:rsidRPr="000C785C">
        <w:rPr>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0C785C">
        <w:rPr>
          <w:sz w:val="12"/>
          <w:szCs w:val="12"/>
        </w:rPr>
        <w:t>Адамовский</w:t>
      </w:r>
      <w:proofErr w:type="spellEnd"/>
      <w:r w:rsidRPr="000C785C">
        <w:rPr>
          <w:sz w:val="12"/>
          <w:szCs w:val="12"/>
        </w:rPr>
        <w:t xml:space="preserve"> вестник» и размещению на сайте администрации муниципального образования </w:t>
      </w:r>
      <w:proofErr w:type="spellStart"/>
      <w:r w:rsidRPr="000C785C">
        <w:rPr>
          <w:sz w:val="12"/>
          <w:szCs w:val="12"/>
        </w:rPr>
        <w:t>Адамовский</w:t>
      </w:r>
      <w:proofErr w:type="spellEnd"/>
      <w:r w:rsidRPr="000C785C">
        <w:rPr>
          <w:sz w:val="12"/>
          <w:szCs w:val="12"/>
        </w:rPr>
        <w:t xml:space="preserve"> район.</w:t>
      </w:r>
    </w:p>
    <w:p w:rsidR="004D2DAB" w:rsidRPr="000C785C" w:rsidRDefault="004D2DAB" w:rsidP="004D2DAB">
      <w:pPr>
        <w:tabs>
          <w:tab w:val="left" w:pos="1080"/>
        </w:tabs>
        <w:spacing w:line="240" w:lineRule="auto"/>
        <w:contextualSpacing/>
        <w:rPr>
          <w:sz w:val="12"/>
          <w:szCs w:val="12"/>
        </w:rPr>
      </w:pPr>
    </w:p>
    <w:p w:rsidR="004D2DAB" w:rsidRPr="000C785C" w:rsidRDefault="004D2DAB" w:rsidP="004D2DAB">
      <w:pPr>
        <w:tabs>
          <w:tab w:val="left" w:pos="1080"/>
        </w:tabs>
        <w:spacing w:line="240" w:lineRule="auto"/>
        <w:contextualSpacing/>
        <w:rPr>
          <w:sz w:val="12"/>
          <w:szCs w:val="12"/>
        </w:rPr>
      </w:pPr>
    </w:p>
    <w:p w:rsidR="004D2DAB" w:rsidRPr="000C785C" w:rsidRDefault="004D2DAB" w:rsidP="004D2DAB">
      <w:pPr>
        <w:widowControl w:val="0"/>
        <w:tabs>
          <w:tab w:val="left" w:pos="709"/>
        </w:tabs>
        <w:spacing w:line="240" w:lineRule="auto"/>
        <w:ind w:firstLine="0"/>
        <w:contextualSpacing/>
        <w:rPr>
          <w:rFonts w:eastAsia="SimSun"/>
          <w:color w:val="000000"/>
          <w:sz w:val="12"/>
          <w:szCs w:val="12"/>
        </w:rPr>
      </w:pPr>
      <w:r w:rsidRPr="000C785C">
        <w:rPr>
          <w:rFonts w:eastAsia="SimSun"/>
          <w:color w:val="000000"/>
          <w:sz w:val="12"/>
          <w:szCs w:val="12"/>
        </w:rPr>
        <w:t xml:space="preserve">Первый заместитель главы </w:t>
      </w:r>
      <w:proofErr w:type="gramStart"/>
      <w:r w:rsidRPr="000C785C">
        <w:rPr>
          <w:rFonts w:eastAsia="SimSun"/>
          <w:color w:val="000000"/>
          <w:sz w:val="12"/>
          <w:szCs w:val="12"/>
        </w:rPr>
        <w:t>администрации-руководитель</w:t>
      </w:r>
      <w:proofErr w:type="gramEnd"/>
      <w:r w:rsidRPr="000C785C">
        <w:rPr>
          <w:rFonts w:eastAsia="SimSun"/>
          <w:color w:val="000000"/>
          <w:sz w:val="12"/>
          <w:szCs w:val="12"/>
        </w:rPr>
        <w:t xml:space="preserve"> </w:t>
      </w:r>
    </w:p>
    <w:p w:rsidR="004D2DAB" w:rsidRPr="000C785C" w:rsidRDefault="004D2DAB" w:rsidP="004D2DAB">
      <w:pPr>
        <w:widowControl w:val="0"/>
        <w:tabs>
          <w:tab w:val="left" w:pos="709"/>
        </w:tabs>
        <w:spacing w:line="240" w:lineRule="auto"/>
        <w:ind w:firstLine="0"/>
        <w:contextualSpacing/>
        <w:rPr>
          <w:sz w:val="12"/>
          <w:szCs w:val="12"/>
        </w:rPr>
      </w:pPr>
      <w:proofErr w:type="gramStart"/>
      <w:r w:rsidRPr="000C785C">
        <w:rPr>
          <w:rFonts w:eastAsia="SimSun"/>
          <w:color w:val="000000"/>
          <w:sz w:val="12"/>
          <w:szCs w:val="12"/>
        </w:rPr>
        <w:t>аппарата-начальник</w:t>
      </w:r>
      <w:proofErr w:type="gramEnd"/>
      <w:r w:rsidRPr="000C785C">
        <w:rPr>
          <w:rFonts w:eastAsia="SimSun"/>
          <w:color w:val="000000"/>
          <w:sz w:val="12"/>
          <w:szCs w:val="12"/>
        </w:rPr>
        <w:t xml:space="preserve"> </w:t>
      </w:r>
      <w:r w:rsidRPr="000C785C">
        <w:rPr>
          <w:rFonts w:eastAsia="SimSun" w:cs="Times New Roman"/>
          <w:sz w:val="12"/>
          <w:szCs w:val="12"/>
        </w:rPr>
        <w:t>организационно-правового отдела</w:t>
      </w:r>
      <w:r w:rsidRPr="000C785C">
        <w:rPr>
          <w:rFonts w:eastAsia="SimSun" w:cs="Times New Roman"/>
          <w:sz w:val="12"/>
          <w:szCs w:val="12"/>
        </w:rPr>
        <w:tab/>
        <w:t xml:space="preserve">                              </w:t>
      </w:r>
      <w:r>
        <w:rPr>
          <w:rFonts w:eastAsia="SimSun" w:cs="Times New Roman"/>
          <w:sz w:val="12"/>
          <w:szCs w:val="12"/>
        </w:rPr>
        <w:t xml:space="preserve">                                                                                             </w:t>
      </w:r>
      <w:r w:rsidRPr="000C785C">
        <w:rPr>
          <w:rFonts w:eastAsia="SimSun" w:cs="Times New Roman"/>
          <w:sz w:val="12"/>
          <w:szCs w:val="12"/>
        </w:rPr>
        <w:t xml:space="preserve">                                       С.А. Емельянов</w:t>
      </w:r>
    </w:p>
    <w:p w:rsidR="004D2DAB" w:rsidRPr="004F6AAE" w:rsidRDefault="004D2DAB" w:rsidP="004D2DAB">
      <w:pPr>
        <w:widowControl w:val="0"/>
        <w:tabs>
          <w:tab w:val="left" w:pos="2775"/>
        </w:tabs>
        <w:spacing w:line="240" w:lineRule="auto"/>
        <w:ind w:firstLine="0"/>
        <w:jc w:val="center"/>
        <w:rPr>
          <w:rFonts w:cs="Times New Roman"/>
          <w:bCs/>
          <w:sz w:val="12"/>
          <w:szCs w:val="12"/>
        </w:rPr>
      </w:pPr>
    </w:p>
    <w:p w:rsidR="004D2DAB" w:rsidRPr="004F6AAE" w:rsidRDefault="004D2DAB" w:rsidP="004D2DAB">
      <w:pPr>
        <w:widowControl w:val="0"/>
        <w:tabs>
          <w:tab w:val="left" w:pos="2775"/>
        </w:tabs>
        <w:spacing w:line="240" w:lineRule="auto"/>
        <w:ind w:firstLine="0"/>
        <w:jc w:val="center"/>
        <w:rPr>
          <w:rFonts w:cs="Times New Roman"/>
          <w:bCs/>
          <w:sz w:val="12"/>
          <w:szCs w:val="12"/>
        </w:rPr>
      </w:pPr>
    </w:p>
    <w:p w:rsidR="004D2DAB" w:rsidRPr="00C20A72" w:rsidRDefault="004D2DAB" w:rsidP="004D2DAB">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7654E36B" wp14:editId="31A57296">
            <wp:extent cx="581025" cy="742950"/>
            <wp:effectExtent l="0" t="0" r="9525" b="0"/>
            <wp:docPr id="2" name="Рисунок 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4D2DAB" w:rsidRPr="00C20A72" w:rsidRDefault="004D2DAB" w:rsidP="004D2DAB">
      <w:pPr>
        <w:widowControl w:val="0"/>
        <w:tabs>
          <w:tab w:val="left" w:pos="2775"/>
        </w:tabs>
        <w:spacing w:line="240" w:lineRule="auto"/>
        <w:ind w:firstLine="0"/>
        <w:jc w:val="center"/>
        <w:rPr>
          <w:rFonts w:cs="Times New Roman"/>
          <w:bCs/>
          <w:sz w:val="12"/>
          <w:szCs w:val="12"/>
        </w:rPr>
      </w:pP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4D2DAB" w:rsidRPr="00C20A72" w:rsidRDefault="004D2DAB" w:rsidP="004D2DAB">
      <w:pPr>
        <w:widowControl w:val="0"/>
        <w:tabs>
          <w:tab w:val="left" w:pos="2775"/>
        </w:tabs>
        <w:spacing w:line="240" w:lineRule="auto"/>
        <w:rPr>
          <w:rFonts w:cs="Times New Roman"/>
          <w:bCs/>
          <w:sz w:val="12"/>
          <w:szCs w:val="12"/>
        </w:rPr>
      </w:pPr>
    </w:p>
    <w:p w:rsidR="004D2DAB" w:rsidRPr="00C20A72" w:rsidRDefault="004D2DAB" w:rsidP="004D2DAB">
      <w:pPr>
        <w:widowControl w:val="0"/>
        <w:tabs>
          <w:tab w:val="left" w:pos="2775"/>
        </w:tabs>
        <w:spacing w:line="240" w:lineRule="auto"/>
        <w:rPr>
          <w:rFonts w:cs="Times New Roman"/>
          <w:bCs/>
          <w:sz w:val="12"/>
          <w:szCs w:val="12"/>
        </w:rPr>
      </w:pPr>
    </w:p>
    <w:p w:rsidR="004D2DAB" w:rsidRPr="00832FC3" w:rsidRDefault="004D2DAB" w:rsidP="004D2DAB">
      <w:pPr>
        <w:widowControl w:val="0"/>
        <w:tabs>
          <w:tab w:val="left" w:pos="2775"/>
        </w:tabs>
        <w:spacing w:line="240" w:lineRule="auto"/>
        <w:jc w:val="center"/>
        <w:rPr>
          <w:rFonts w:cs="Times New Roman"/>
          <w:sz w:val="12"/>
          <w:szCs w:val="12"/>
          <w:u w:val="single"/>
        </w:rPr>
      </w:pPr>
      <w:r>
        <w:rPr>
          <w:rFonts w:cs="Times New Roman"/>
          <w:sz w:val="12"/>
          <w:szCs w:val="12"/>
        </w:rPr>
        <w:t>29.01.2025</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w:t>
      </w:r>
      <w:r>
        <w:rPr>
          <w:rFonts w:cs="Times New Roman"/>
          <w:sz w:val="12"/>
          <w:szCs w:val="12"/>
        </w:rPr>
        <w:t xml:space="preserve"> 49</w:t>
      </w:r>
      <w:r w:rsidRPr="00832FC3">
        <w:rPr>
          <w:rFonts w:cs="Times New Roman"/>
          <w:sz w:val="12"/>
          <w:szCs w:val="12"/>
        </w:rPr>
        <w:t>-п</w:t>
      </w:r>
    </w:p>
    <w:p w:rsidR="004D2DAB" w:rsidRPr="00832FC3" w:rsidRDefault="004D2DAB" w:rsidP="004D2DAB">
      <w:pPr>
        <w:widowControl w:val="0"/>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4D2DAB" w:rsidRPr="00832FC3" w:rsidRDefault="004D2DAB" w:rsidP="004D2DAB">
      <w:pPr>
        <w:widowControl w:val="0"/>
        <w:tabs>
          <w:tab w:val="left" w:pos="2775"/>
        </w:tabs>
        <w:spacing w:line="240" w:lineRule="auto"/>
        <w:rPr>
          <w:rFonts w:cs="Times New Roman"/>
          <w:sz w:val="12"/>
          <w:szCs w:val="12"/>
        </w:rPr>
      </w:pPr>
    </w:p>
    <w:p w:rsidR="004D2DAB" w:rsidRPr="00815B37" w:rsidRDefault="004D2DAB" w:rsidP="004D2DAB">
      <w:pPr>
        <w:widowControl w:val="0"/>
        <w:spacing w:line="240" w:lineRule="auto"/>
        <w:ind w:firstLine="0"/>
        <w:contextualSpacing/>
        <w:jc w:val="center"/>
        <w:rPr>
          <w:sz w:val="12"/>
          <w:szCs w:val="12"/>
        </w:rPr>
      </w:pPr>
      <w:r w:rsidRPr="00815B37">
        <w:rPr>
          <w:sz w:val="12"/>
          <w:szCs w:val="12"/>
        </w:rPr>
        <w:t>О закрытии  группы в МБДОУ «</w:t>
      </w:r>
      <w:proofErr w:type="spellStart"/>
      <w:r w:rsidRPr="00815B37">
        <w:rPr>
          <w:sz w:val="12"/>
          <w:szCs w:val="12"/>
        </w:rPr>
        <w:t>Брацлавский</w:t>
      </w:r>
      <w:proofErr w:type="spellEnd"/>
      <w:r w:rsidRPr="00815B37">
        <w:rPr>
          <w:sz w:val="12"/>
          <w:szCs w:val="12"/>
        </w:rPr>
        <w:t xml:space="preserve"> детский сад № 14 «Солнышко»</w:t>
      </w:r>
    </w:p>
    <w:p w:rsidR="004D2DAB" w:rsidRPr="00815B37" w:rsidRDefault="004D2DAB" w:rsidP="004D2DAB">
      <w:pPr>
        <w:pStyle w:val="af6"/>
        <w:widowControl w:val="0"/>
        <w:contextualSpacing/>
        <w:jc w:val="center"/>
        <w:rPr>
          <w:sz w:val="12"/>
          <w:szCs w:val="12"/>
        </w:rPr>
      </w:pPr>
    </w:p>
    <w:p w:rsidR="004D2DAB" w:rsidRPr="00815B37" w:rsidRDefault="004D2DAB" w:rsidP="004D2DAB">
      <w:pPr>
        <w:pStyle w:val="af6"/>
        <w:widowControl w:val="0"/>
        <w:contextualSpacing/>
        <w:jc w:val="center"/>
        <w:rPr>
          <w:sz w:val="12"/>
          <w:szCs w:val="12"/>
        </w:rPr>
      </w:pPr>
    </w:p>
    <w:p w:rsidR="004D2DAB" w:rsidRPr="00815B37" w:rsidRDefault="004D2DAB" w:rsidP="004D2DAB">
      <w:pPr>
        <w:autoSpaceDE w:val="0"/>
        <w:autoSpaceDN w:val="0"/>
        <w:adjustRightInd w:val="0"/>
        <w:spacing w:line="240" w:lineRule="auto"/>
        <w:contextualSpacing/>
        <w:outlineLvl w:val="0"/>
        <w:rPr>
          <w:sz w:val="12"/>
          <w:szCs w:val="12"/>
        </w:rPr>
      </w:pPr>
      <w:r w:rsidRPr="00815B37">
        <w:rPr>
          <w:sz w:val="12"/>
          <w:szCs w:val="12"/>
        </w:rPr>
        <w:t>В соответствии со статьей 9 Федерального закона от 29.12.2012 №273-ФЗ «Об образовании в Российской Федерации», в связи с уменьшением численности детей в группах МБДОУ «</w:t>
      </w:r>
      <w:proofErr w:type="spellStart"/>
      <w:r w:rsidRPr="00815B37">
        <w:rPr>
          <w:sz w:val="12"/>
          <w:szCs w:val="12"/>
        </w:rPr>
        <w:t>Брацлавский</w:t>
      </w:r>
      <w:proofErr w:type="spellEnd"/>
      <w:r w:rsidRPr="00815B37">
        <w:rPr>
          <w:sz w:val="12"/>
          <w:szCs w:val="12"/>
        </w:rPr>
        <w:t xml:space="preserve"> детский сад № 14 «Солнышко» и с целью оптимизации расходов бюджетных средств, руководствуясь Уставом муниципального образования </w:t>
      </w:r>
      <w:proofErr w:type="spellStart"/>
      <w:r w:rsidRPr="00815B37">
        <w:rPr>
          <w:sz w:val="12"/>
          <w:szCs w:val="12"/>
        </w:rPr>
        <w:t>Адамовский</w:t>
      </w:r>
      <w:proofErr w:type="spellEnd"/>
      <w:r w:rsidRPr="00815B37">
        <w:rPr>
          <w:sz w:val="12"/>
          <w:szCs w:val="12"/>
        </w:rPr>
        <w:t xml:space="preserve"> район Оренбургской области:</w:t>
      </w:r>
    </w:p>
    <w:p w:rsidR="004D2DAB" w:rsidRPr="00815B37" w:rsidRDefault="004D2DAB" w:rsidP="001540CC">
      <w:pPr>
        <w:numPr>
          <w:ilvl w:val="0"/>
          <w:numId w:val="5"/>
        </w:numPr>
        <w:autoSpaceDE w:val="0"/>
        <w:autoSpaceDN w:val="0"/>
        <w:adjustRightInd w:val="0"/>
        <w:spacing w:line="240" w:lineRule="auto"/>
        <w:contextualSpacing/>
        <w:rPr>
          <w:sz w:val="12"/>
          <w:szCs w:val="12"/>
        </w:rPr>
      </w:pPr>
      <w:r w:rsidRPr="00815B37">
        <w:rPr>
          <w:sz w:val="12"/>
          <w:szCs w:val="12"/>
        </w:rPr>
        <w:t>Закрыть одну из двух функционирующих групп в МБДОУ «</w:t>
      </w:r>
      <w:proofErr w:type="spellStart"/>
      <w:r w:rsidRPr="00815B37">
        <w:rPr>
          <w:sz w:val="12"/>
          <w:szCs w:val="12"/>
        </w:rPr>
        <w:t>Брацлавский</w:t>
      </w:r>
      <w:proofErr w:type="spellEnd"/>
      <w:r w:rsidRPr="00815B37">
        <w:rPr>
          <w:sz w:val="12"/>
          <w:szCs w:val="12"/>
        </w:rPr>
        <w:t xml:space="preserve"> детский сад № 14 «Солнышко».</w:t>
      </w:r>
    </w:p>
    <w:p w:rsidR="004D2DAB" w:rsidRPr="00815B37" w:rsidRDefault="004D2DAB" w:rsidP="001540CC">
      <w:pPr>
        <w:numPr>
          <w:ilvl w:val="0"/>
          <w:numId w:val="5"/>
        </w:numPr>
        <w:autoSpaceDE w:val="0"/>
        <w:autoSpaceDN w:val="0"/>
        <w:adjustRightInd w:val="0"/>
        <w:spacing w:line="240" w:lineRule="auto"/>
        <w:contextualSpacing/>
        <w:rPr>
          <w:sz w:val="12"/>
          <w:szCs w:val="12"/>
        </w:rPr>
      </w:pPr>
      <w:r w:rsidRPr="00815B37">
        <w:rPr>
          <w:sz w:val="12"/>
          <w:szCs w:val="12"/>
        </w:rPr>
        <w:t>Заведующему МБДОУ «</w:t>
      </w:r>
      <w:proofErr w:type="spellStart"/>
      <w:r w:rsidRPr="00815B37">
        <w:rPr>
          <w:sz w:val="12"/>
          <w:szCs w:val="12"/>
        </w:rPr>
        <w:t>Брацлавский</w:t>
      </w:r>
      <w:proofErr w:type="spellEnd"/>
      <w:r w:rsidRPr="00815B37">
        <w:rPr>
          <w:sz w:val="12"/>
          <w:szCs w:val="12"/>
        </w:rPr>
        <w:t xml:space="preserve"> детский сад № 14 «Солнышко» Л.П. </w:t>
      </w:r>
      <w:proofErr w:type="spellStart"/>
      <w:r w:rsidRPr="00815B37">
        <w:rPr>
          <w:sz w:val="12"/>
          <w:szCs w:val="12"/>
        </w:rPr>
        <w:t>Кременицкой</w:t>
      </w:r>
      <w:proofErr w:type="spellEnd"/>
      <w:r w:rsidRPr="00815B37">
        <w:rPr>
          <w:sz w:val="12"/>
          <w:szCs w:val="12"/>
        </w:rPr>
        <w:t>:</w:t>
      </w:r>
    </w:p>
    <w:p w:rsidR="004D2DAB" w:rsidRPr="00815B37" w:rsidRDefault="004D2DAB" w:rsidP="004D2DAB">
      <w:pPr>
        <w:autoSpaceDE w:val="0"/>
        <w:autoSpaceDN w:val="0"/>
        <w:adjustRightInd w:val="0"/>
        <w:spacing w:line="240" w:lineRule="auto"/>
        <w:contextualSpacing/>
        <w:rPr>
          <w:sz w:val="12"/>
          <w:szCs w:val="12"/>
        </w:rPr>
      </w:pPr>
      <w:r w:rsidRPr="00815B37">
        <w:rPr>
          <w:sz w:val="12"/>
          <w:szCs w:val="12"/>
        </w:rPr>
        <w:t>- до 29.01.2025 разработать новую структуру и штатное расписание  МБДОУ «</w:t>
      </w:r>
      <w:proofErr w:type="spellStart"/>
      <w:r w:rsidRPr="00815B37">
        <w:rPr>
          <w:sz w:val="12"/>
          <w:szCs w:val="12"/>
        </w:rPr>
        <w:t>Брацлавский</w:t>
      </w:r>
      <w:proofErr w:type="spellEnd"/>
      <w:r w:rsidRPr="00815B37">
        <w:rPr>
          <w:sz w:val="12"/>
          <w:szCs w:val="12"/>
        </w:rPr>
        <w:t xml:space="preserve"> детский сад № 14 «Солнышко» с учетом оптимизации расходов на функционирование одной группы и ввести его в действие с 03.04.2025;</w:t>
      </w:r>
    </w:p>
    <w:p w:rsidR="004D2DAB" w:rsidRPr="00815B37" w:rsidRDefault="004D2DAB" w:rsidP="004D2DAB">
      <w:pPr>
        <w:autoSpaceDE w:val="0"/>
        <w:autoSpaceDN w:val="0"/>
        <w:adjustRightInd w:val="0"/>
        <w:spacing w:line="240" w:lineRule="auto"/>
        <w:contextualSpacing/>
        <w:rPr>
          <w:sz w:val="12"/>
          <w:szCs w:val="12"/>
        </w:rPr>
      </w:pPr>
      <w:r w:rsidRPr="00815B37">
        <w:rPr>
          <w:sz w:val="12"/>
          <w:szCs w:val="12"/>
        </w:rPr>
        <w:t>- уведомить работников детского сада о предстоящем сокращении штатов и численности работников учреждения.</w:t>
      </w:r>
    </w:p>
    <w:p w:rsidR="004D2DAB" w:rsidRPr="00815B37" w:rsidRDefault="004D2DAB" w:rsidP="004D2DAB">
      <w:pPr>
        <w:widowControl w:val="0"/>
        <w:autoSpaceDE w:val="0"/>
        <w:autoSpaceDN w:val="0"/>
        <w:spacing w:line="240" w:lineRule="auto"/>
        <w:contextualSpacing/>
        <w:outlineLvl w:val="0"/>
        <w:rPr>
          <w:sz w:val="12"/>
          <w:szCs w:val="12"/>
        </w:rPr>
      </w:pPr>
      <w:r w:rsidRPr="00815B37">
        <w:rPr>
          <w:sz w:val="12"/>
          <w:szCs w:val="12"/>
        </w:rPr>
        <w:t xml:space="preserve">3. </w:t>
      </w:r>
      <w:proofErr w:type="gramStart"/>
      <w:r w:rsidRPr="00815B37">
        <w:rPr>
          <w:sz w:val="12"/>
          <w:szCs w:val="12"/>
        </w:rPr>
        <w:t>Контроль за</w:t>
      </w:r>
      <w:proofErr w:type="gramEnd"/>
      <w:r w:rsidRPr="00815B37">
        <w:rPr>
          <w:sz w:val="12"/>
          <w:szCs w:val="12"/>
        </w:rPr>
        <w:t xml:space="preserve"> исполнением настоящего постановления возложить на заместителя главы администрации по социальным вопросам.</w:t>
      </w:r>
    </w:p>
    <w:p w:rsidR="004D2DAB" w:rsidRPr="00815B37" w:rsidRDefault="004D2DAB" w:rsidP="004D2DAB">
      <w:pPr>
        <w:widowControl w:val="0"/>
        <w:autoSpaceDE w:val="0"/>
        <w:autoSpaceDN w:val="0"/>
        <w:spacing w:line="240" w:lineRule="auto"/>
        <w:contextualSpacing/>
        <w:outlineLvl w:val="0"/>
        <w:rPr>
          <w:sz w:val="12"/>
          <w:szCs w:val="12"/>
        </w:rPr>
      </w:pPr>
      <w:r w:rsidRPr="00815B37">
        <w:rPr>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815B37">
        <w:rPr>
          <w:sz w:val="12"/>
          <w:szCs w:val="12"/>
        </w:rPr>
        <w:t>Адамовский</w:t>
      </w:r>
      <w:proofErr w:type="spellEnd"/>
      <w:r w:rsidRPr="00815B37">
        <w:rPr>
          <w:sz w:val="12"/>
          <w:szCs w:val="12"/>
        </w:rPr>
        <w:t xml:space="preserve"> вестник» и размещению на сайте администрации муниципального образования </w:t>
      </w:r>
      <w:proofErr w:type="spellStart"/>
      <w:r w:rsidRPr="00815B37">
        <w:rPr>
          <w:sz w:val="12"/>
          <w:szCs w:val="12"/>
        </w:rPr>
        <w:t>Адамовский</w:t>
      </w:r>
      <w:proofErr w:type="spellEnd"/>
      <w:r w:rsidRPr="00815B37">
        <w:rPr>
          <w:sz w:val="12"/>
          <w:szCs w:val="12"/>
        </w:rPr>
        <w:t xml:space="preserve"> район.</w:t>
      </w:r>
    </w:p>
    <w:p w:rsidR="004D2DAB" w:rsidRPr="00815B37" w:rsidRDefault="004D2DAB" w:rsidP="004D2DAB">
      <w:pPr>
        <w:tabs>
          <w:tab w:val="left" w:pos="1080"/>
        </w:tabs>
        <w:spacing w:line="240" w:lineRule="auto"/>
        <w:ind w:firstLine="0"/>
        <w:contextualSpacing/>
        <w:rPr>
          <w:sz w:val="12"/>
          <w:szCs w:val="12"/>
        </w:rPr>
      </w:pPr>
    </w:p>
    <w:p w:rsidR="004D2DAB" w:rsidRPr="00815B37" w:rsidRDefault="004D2DAB" w:rsidP="004D2DAB">
      <w:pPr>
        <w:tabs>
          <w:tab w:val="left" w:pos="1080"/>
        </w:tabs>
        <w:spacing w:line="240" w:lineRule="auto"/>
        <w:ind w:firstLine="0"/>
        <w:contextualSpacing/>
        <w:rPr>
          <w:sz w:val="12"/>
          <w:szCs w:val="12"/>
        </w:rPr>
      </w:pPr>
    </w:p>
    <w:p w:rsidR="004D2DAB" w:rsidRPr="00815B37" w:rsidRDefault="004D2DAB" w:rsidP="004D2DAB">
      <w:pPr>
        <w:tabs>
          <w:tab w:val="left" w:pos="709"/>
        </w:tabs>
        <w:spacing w:line="240" w:lineRule="auto"/>
        <w:ind w:firstLine="0"/>
        <w:contextualSpacing/>
        <w:rPr>
          <w:rFonts w:eastAsia="SimSun"/>
          <w:color w:val="000000"/>
          <w:sz w:val="12"/>
          <w:szCs w:val="12"/>
        </w:rPr>
      </w:pPr>
      <w:r w:rsidRPr="00815B37">
        <w:rPr>
          <w:rFonts w:eastAsia="SimSun"/>
          <w:color w:val="000000"/>
          <w:sz w:val="12"/>
          <w:szCs w:val="12"/>
        </w:rPr>
        <w:t xml:space="preserve">Первый заместитель главы </w:t>
      </w:r>
      <w:proofErr w:type="gramStart"/>
      <w:r w:rsidRPr="00815B37">
        <w:rPr>
          <w:rFonts w:eastAsia="SimSun"/>
          <w:color w:val="000000"/>
          <w:sz w:val="12"/>
          <w:szCs w:val="12"/>
        </w:rPr>
        <w:t>администрации-руководитель</w:t>
      </w:r>
      <w:proofErr w:type="gramEnd"/>
      <w:r w:rsidRPr="00815B37">
        <w:rPr>
          <w:rFonts w:eastAsia="SimSun"/>
          <w:color w:val="000000"/>
          <w:sz w:val="12"/>
          <w:szCs w:val="12"/>
        </w:rPr>
        <w:t xml:space="preserve"> </w:t>
      </w:r>
    </w:p>
    <w:p w:rsidR="004D2DAB" w:rsidRPr="00815B37" w:rsidRDefault="004D2DAB" w:rsidP="004D2DAB">
      <w:pPr>
        <w:tabs>
          <w:tab w:val="left" w:pos="709"/>
        </w:tabs>
        <w:spacing w:line="240" w:lineRule="auto"/>
        <w:ind w:firstLine="0"/>
        <w:contextualSpacing/>
        <w:rPr>
          <w:sz w:val="12"/>
          <w:szCs w:val="12"/>
        </w:rPr>
      </w:pPr>
      <w:proofErr w:type="gramStart"/>
      <w:r w:rsidRPr="00815B37">
        <w:rPr>
          <w:rFonts w:eastAsia="SimSun"/>
          <w:color w:val="000000"/>
          <w:sz w:val="12"/>
          <w:szCs w:val="12"/>
        </w:rPr>
        <w:t>аппарата-начальник</w:t>
      </w:r>
      <w:proofErr w:type="gramEnd"/>
      <w:r w:rsidRPr="00815B37">
        <w:rPr>
          <w:rFonts w:eastAsia="SimSun"/>
          <w:color w:val="000000"/>
          <w:sz w:val="12"/>
          <w:szCs w:val="12"/>
        </w:rPr>
        <w:t xml:space="preserve"> </w:t>
      </w:r>
      <w:r w:rsidRPr="00815B37">
        <w:rPr>
          <w:rFonts w:eastAsia="SimSun" w:cs="Times New Roman"/>
          <w:sz w:val="12"/>
          <w:szCs w:val="12"/>
        </w:rPr>
        <w:t>организационно-правового отдела</w:t>
      </w:r>
      <w:r w:rsidRPr="00815B37">
        <w:rPr>
          <w:rFonts w:eastAsia="SimSun" w:cs="Times New Roman"/>
          <w:sz w:val="12"/>
          <w:szCs w:val="12"/>
        </w:rPr>
        <w:tab/>
        <w:t xml:space="preserve">                                 </w:t>
      </w:r>
      <w:r>
        <w:rPr>
          <w:rFonts w:eastAsia="SimSun" w:cs="Times New Roman"/>
          <w:sz w:val="12"/>
          <w:szCs w:val="12"/>
        </w:rPr>
        <w:t xml:space="preserve">                                                                                           </w:t>
      </w:r>
      <w:r w:rsidRPr="00815B37">
        <w:rPr>
          <w:rFonts w:eastAsia="SimSun" w:cs="Times New Roman"/>
          <w:sz w:val="12"/>
          <w:szCs w:val="12"/>
        </w:rPr>
        <w:t xml:space="preserve">                                    С.А. Емельянов</w:t>
      </w:r>
    </w:p>
    <w:p w:rsidR="004D2DAB" w:rsidRPr="004F6AAE" w:rsidRDefault="004D2DAB" w:rsidP="004D2DAB">
      <w:pPr>
        <w:tabs>
          <w:tab w:val="left" w:pos="2775"/>
        </w:tabs>
        <w:spacing w:line="240" w:lineRule="auto"/>
        <w:ind w:firstLine="0"/>
        <w:jc w:val="center"/>
        <w:rPr>
          <w:rFonts w:cs="Times New Roman"/>
          <w:bCs/>
          <w:sz w:val="12"/>
          <w:szCs w:val="12"/>
        </w:rPr>
      </w:pPr>
    </w:p>
    <w:p w:rsidR="004D2DAB" w:rsidRPr="004F6AAE" w:rsidRDefault="004D2DAB" w:rsidP="004D2DAB">
      <w:pPr>
        <w:tabs>
          <w:tab w:val="left" w:pos="2775"/>
        </w:tabs>
        <w:spacing w:line="240" w:lineRule="auto"/>
        <w:ind w:firstLine="0"/>
        <w:jc w:val="center"/>
        <w:rPr>
          <w:rFonts w:cs="Times New Roman"/>
          <w:bCs/>
          <w:sz w:val="12"/>
          <w:szCs w:val="12"/>
        </w:rPr>
      </w:pPr>
    </w:p>
    <w:p w:rsidR="004D2DAB" w:rsidRPr="00C20A72" w:rsidRDefault="004D2DAB" w:rsidP="004D2DAB">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303C9366" wp14:editId="1EEF7EE2">
            <wp:extent cx="581025" cy="742950"/>
            <wp:effectExtent l="0" t="0" r="9525" b="0"/>
            <wp:docPr id="4" name="Рисунок 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4D2DAB" w:rsidRPr="00C20A72" w:rsidRDefault="004D2DAB" w:rsidP="004D2DAB">
      <w:pPr>
        <w:widowControl w:val="0"/>
        <w:tabs>
          <w:tab w:val="left" w:pos="2775"/>
        </w:tabs>
        <w:spacing w:line="240" w:lineRule="auto"/>
        <w:ind w:firstLine="0"/>
        <w:jc w:val="center"/>
        <w:rPr>
          <w:rFonts w:cs="Times New Roman"/>
          <w:bCs/>
          <w:sz w:val="12"/>
          <w:szCs w:val="12"/>
        </w:rPr>
      </w:pP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4D2DAB" w:rsidRPr="00C20A72" w:rsidRDefault="004D2DAB" w:rsidP="004D2DAB">
      <w:pPr>
        <w:widowControl w:val="0"/>
        <w:tabs>
          <w:tab w:val="left" w:pos="2775"/>
        </w:tabs>
        <w:spacing w:line="240" w:lineRule="auto"/>
        <w:rPr>
          <w:rFonts w:cs="Times New Roman"/>
          <w:bCs/>
          <w:sz w:val="12"/>
          <w:szCs w:val="12"/>
        </w:rPr>
      </w:pPr>
    </w:p>
    <w:p w:rsidR="004D2DAB" w:rsidRPr="00C20A72" w:rsidRDefault="004D2DAB" w:rsidP="004D2DAB">
      <w:pPr>
        <w:tabs>
          <w:tab w:val="left" w:pos="2775"/>
        </w:tabs>
        <w:spacing w:line="240" w:lineRule="auto"/>
        <w:rPr>
          <w:rFonts w:cs="Times New Roman"/>
          <w:bCs/>
          <w:sz w:val="12"/>
          <w:szCs w:val="12"/>
        </w:rPr>
      </w:pPr>
    </w:p>
    <w:p w:rsidR="004D2DAB" w:rsidRPr="00832FC3" w:rsidRDefault="004D2DAB" w:rsidP="004D2DAB">
      <w:pPr>
        <w:tabs>
          <w:tab w:val="left" w:pos="2775"/>
        </w:tabs>
        <w:spacing w:line="240" w:lineRule="auto"/>
        <w:jc w:val="center"/>
        <w:rPr>
          <w:rFonts w:cs="Times New Roman"/>
          <w:sz w:val="12"/>
          <w:szCs w:val="12"/>
          <w:u w:val="single"/>
        </w:rPr>
      </w:pPr>
      <w:r>
        <w:rPr>
          <w:rFonts w:cs="Times New Roman"/>
          <w:sz w:val="12"/>
          <w:szCs w:val="12"/>
        </w:rPr>
        <w:t>18.02.2025</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w:t>
      </w:r>
      <w:r>
        <w:rPr>
          <w:rFonts w:cs="Times New Roman"/>
          <w:sz w:val="12"/>
          <w:szCs w:val="12"/>
        </w:rPr>
        <w:t xml:space="preserve"> 107</w:t>
      </w:r>
      <w:r w:rsidRPr="00832FC3">
        <w:rPr>
          <w:rFonts w:cs="Times New Roman"/>
          <w:sz w:val="12"/>
          <w:szCs w:val="12"/>
        </w:rPr>
        <w:t>-п</w:t>
      </w:r>
    </w:p>
    <w:p w:rsidR="004D2DAB" w:rsidRPr="00832FC3" w:rsidRDefault="004D2DAB" w:rsidP="004D2DAB">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4D2DAB" w:rsidRDefault="004D2DAB" w:rsidP="004D2DAB">
      <w:pPr>
        <w:tabs>
          <w:tab w:val="left" w:pos="2775"/>
        </w:tabs>
        <w:spacing w:line="240" w:lineRule="auto"/>
        <w:rPr>
          <w:rFonts w:cs="Times New Roman"/>
          <w:sz w:val="12"/>
          <w:szCs w:val="12"/>
        </w:rPr>
      </w:pPr>
    </w:p>
    <w:p w:rsidR="004D2DAB" w:rsidRPr="00832FC3" w:rsidRDefault="004D2DAB" w:rsidP="004D2DAB">
      <w:pPr>
        <w:tabs>
          <w:tab w:val="left" w:pos="2775"/>
        </w:tabs>
        <w:spacing w:line="240" w:lineRule="auto"/>
        <w:rPr>
          <w:rFonts w:cs="Times New Roman"/>
          <w:sz w:val="12"/>
          <w:szCs w:val="12"/>
        </w:rPr>
      </w:pPr>
    </w:p>
    <w:p w:rsidR="004D2DAB" w:rsidRPr="004468B9" w:rsidRDefault="004D2DAB" w:rsidP="004D2DAB">
      <w:pPr>
        <w:spacing w:line="240" w:lineRule="auto"/>
        <w:ind w:firstLine="0"/>
        <w:jc w:val="center"/>
        <w:rPr>
          <w:sz w:val="12"/>
          <w:szCs w:val="12"/>
        </w:rPr>
      </w:pPr>
      <w:r w:rsidRPr="004468B9">
        <w:rPr>
          <w:sz w:val="12"/>
          <w:szCs w:val="12"/>
        </w:rPr>
        <w:t xml:space="preserve">О признании </w:t>
      </w:r>
      <w:proofErr w:type="gramStart"/>
      <w:r w:rsidRPr="004468B9">
        <w:rPr>
          <w:sz w:val="12"/>
          <w:szCs w:val="12"/>
        </w:rPr>
        <w:t>утратившим</w:t>
      </w:r>
      <w:proofErr w:type="gramEnd"/>
      <w:r w:rsidRPr="004468B9">
        <w:rPr>
          <w:sz w:val="12"/>
          <w:szCs w:val="12"/>
        </w:rPr>
        <w:t xml:space="preserve"> силу муниципального нормативного правового акта администрации муниципального образования </w:t>
      </w:r>
      <w:proofErr w:type="spellStart"/>
      <w:r w:rsidRPr="004468B9">
        <w:rPr>
          <w:sz w:val="12"/>
          <w:szCs w:val="12"/>
        </w:rPr>
        <w:t>Адамовский</w:t>
      </w:r>
      <w:proofErr w:type="spellEnd"/>
      <w:r w:rsidRPr="004468B9">
        <w:rPr>
          <w:sz w:val="12"/>
          <w:szCs w:val="12"/>
        </w:rPr>
        <w:t xml:space="preserve"> район</w:t>
      </w:r>
    </w:p>
    <w:p w:rsidR="004D2DAB" w:rsidRPr="004468B9" w:rsidRDefault="004D2DAB" w:rsidP="004D2DAB">
      <w:pPr>
        <w:spacing w:line="240" w:lineRule="auto"/>
        <w:ind w:firstLine="0"/>
        <w:jc w:val="center"/>
        <w:rPr>
          <w:sz w:val="12"/>
          <w:szCs w:val="12"/>
        </w:rPr>
      </w:pPr>
    </w:p>
    <w:p w:rsidR="004D2DAB" w:rsidRPr="004468B9" w:rsidRDefault="004D2DAB" w:rsidP="004D2DAB">
      <w:pPr>
        <w:spacing w:line="240" w:lineRule="auto"/>
        <w:rPr>
          <w:sz w:val="12"/>
          <w:szCs w:val="12"/>
        </w:rPr>
      </w:pPr>
    </w:p>
    <w:p w:rsidR="004D2DAB" w:rsidRPr="004468B9" w:rsidRDefault="004D2DAB" w:rsidP="004D2DAB">
      <w:pPr>
        <w:spacing w:line="240" w:lineRule="auto"/>
        <w:rPr>
          <w:sz w:val="12"/>
          <w:szCs w:val="12"/>
        </w:rPr>
      </w:pPr>
      <w:r w:rsidRPr="004468B9">
        <w:rPr>
          <w:sz w:val="12"/>
          <w:szCs w:val="12"/>
        </w:rPr>
        <w:t xml:space="preserve">В соответствии с Уставом муниципального образования </w:t>
      </w:r>
      <w:proofErr w:type="spellStart"/>
      <w:r w:rsidRPr="004468B9">
        <w:rPr>
          <w:sz w:val="12"/>
          <w:szCs w:val="12"/>
        </w:rPr>
        <w:t>Адамовский</w:t>
      </w:r>
      <w:proofErr w:type="spellEnd"/>
      <w:r w:rsidRPr="004468B9">
        <w:rPr>
          <w:sz w:val="12"/>
          <w:szCs w:val="12"/>
        </w:rPr>
        <w:t xml:space="preserve"> район, решением Совета депутатов от 22.09.2017 № </w:t>
      </w:r>
      <w:r w:rsidRPr="004468B9">
        <w:rPr>
          <w:rStyle w:val="0pt"/>
          <w:sz w:val="12"/>
          <w:szCs w:val="12"/>
        </w:rPr>
        <w:t xml:space="preserve">293 «Об </w:t>
      </w:r>
      <w:r w:rsidRPr="004468B9">
        <w:rPr>
          <w:sz w:val="12"/>
          <w:szCs w:val="12"/>
        </w:rPr>
        <w:t xml:space="preserve">утверждении Положения «О системе муниципальных правовых актов муниципального образования </w:t>
      </w:r>
      <w:proofErr w:type="spellStart"/>
      <w:r w:rsidRPr="004468B9">
        <w:rPr>
          <w:sz w:val="12"/>
          <w:szCs w:val="12"/>
        </w:rPr>
        <w:t>Адамовский</w:t>
      </w:r>
      <w:proofErr w:type="spellEnd"/>
      <w:r w:rsidRPr="004468B9">
        <w:rPr>
          <w:sz w:val="12"/>
          <w:szCs w:val="12"/>
        </w:rPr>
        <w:t xml:space="preserve"> район»:</w:t>
      </w:r>
    </w:p>
    <w:p w:rsidR="004D2DAB" w:rsidRPr="004468B9" w:rsidRDefault="004D2DAB" w:rsidP="004D2DAB">
      <w:pPr>
        <w:spacing w:line="240" w:lineRule="auto"/>
        <w:rPr>
          <w:rFonts w:eastAsia="Calibri"/>
          <w:sz w:val="12"/>
          <w:szCs w:val="12"/>
        </w:rPr>
      </w:pPr>
      <w:r w:rsidRPr="004468B9">
        <w:rPr>
          <w:rFonts w:eastAsia="Calibri"/>
          <w:sz w:val="12"/>
          <w:szCs w:val="12"/>
        </w:rPr>
        <w:t xml:space="preserve">1. Признать утратившим силу постановление администрации муниципального образования </w:t>
      </w:r>
      <w:proofErr w:type="spellStart"/>
      <w:r w:rsidRPr="004468B9">
        <w:rPr>
          <w:rFonts w:eastAsia="Calibri"/>
          <w:sz w:val="12"/>
          <w:szCs w:val="12"/>
        </w:rPr>
        <w:t>Адамовский</w:t>
      </w:r>
      <w:proofErr w:type="spellEnd"/>
      <w:r w:rsidRPr="004468B9">
        <w:rPr>
          <w:rFonts w:eastAsia="Calibri"/>
          <w:sz w:val="12"/>
          <w:szCs w:val="12"/>
        </w:rPr>
        <w:t xml:space="preserve"> район от 03.04.2020 № 322-п «</w:t>
      </w:r>
      <w:r w:rsidRPr="004468B9">
        <w:rPr>
          <w:sz w:val="12"/>
          <w:szCs w:val="12"/>
        </w:rPr>
        <w:t>Об установлении льготной ставки арендной платы за использование муниципального имущества для субъектов малого и среднего предпринимательства</w:t>
      </w:r>
      <w:r w:rsidRPr="004468B9">
        <w:rPr>
          <w:rFonts w:eastAsia="Calibri"/>
          <w:sz w:val="12"/>
          <w:szCs w:val="12"/>
        </w:rPr>
        <w:t>».</w:t>
      </w:r>
    </w:p>
    <w:p w:rsidR="004D2DAB" w:rsidRPr="004468B9" w:rsidRDefault="004D2DAB" w:rsidP="004D2DAB">
      <w:pPr>
        <w:tabs>
          <w:tab w:val="left" w:pos="567"/>
          <w:tab w:val="left" w:pos="993"/>
        </w:tabs>
        <w:spacing w:line="240" w:lineRule="auto"/>
        <w:rPr>
          <w:sz w:val="12"/>
          <w:szCs w:val="12"/>
        </w:rPr>
      </w:pPr>
      <w:r w:rsidRPr="004468B9">
        <w:rPr>
          <w:sz w:val="12"/>
          <w:szCs w:val="12"/>
        </w:rPr>
        <w:t xml:space="preserve">2. </w:t>
      </w:r>
      <w:proofErr w:type="gramStart"/>
      <w:r w:rsidRPr="004468B9">
        <w:rPr>
          <w:sz w:val="12"/>
          <w:szCs w:val="12"/>
        </w:rPr>
        <w:t>Контроль за</w:t>
      </w:r>
      <w:proofErr w:type="gramEnd"/>
      <w:r w:rsidRPr="004468B9">
        <w:rPr>
          <w:sz w:val="12"/>
          <w:szCs w:val="12"/>
        </w:rPr>
        <w:t xml:space="preserve"> исполнением настоящего постановления возложить на начальника отдела по земельно-имущественным отношениям администрации муниципального образования </w:t>
      </w:r>
      <w:proofErr w:type="spellStart"/>
      <w:r w:rsidRPr="004468B9">
        <w:rPr>
          <w:sz w:val="12"/>
          <w:szCs w:val="12"/>
        </w:rPr>
        <w:t>Адамовский</w:t>
      </w:r>
      <w:proofErr w:type="spellEnd"/>
      <w:r w:rsidRPr="004468B9">
        <w:rPr>
          <w:sz w:val="12"/>
          <w:szCs w:val="12"/>
        </w:rPr>
        <w:t xml:space="preserve"> район.</w:t>
      </w:r>
    </w:p>
    <w:p w:rsidR="004D2DAB" w:rsidRPr="004468B9" w:rsidRDefault="004D2DAB" w:rsidP="004D2DAB">
      <w:pPr>
        <w:widowControl w:val="0"/>
        <w:tabs>
          <w:tab w:val="left" w:pos="993"/>
        </w:tabs>
        <w:autoSpaceDE w:val="0"/>
        <w:autoSpaceDN w:val="0"/>
        <w:adjustRightInd w:val="0"/>
        <w:spacing w:line="240" w:lineRule="auto"/>
        <w:outlineLvl w:val="0"/>
        <w:rPr>
          <w:sz w:val="12"/>
          <w:szCs w:val="12"/>
        </w:rPr>
      </w:pPr>
      <w:r w:rsidRPr="004468B9">
        <w:rPr>
          <w:sz w:val="12"/>
          <w:szCs w:val="12"/>
        </w:rPr>
        <w:t>3.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4468B9">
        <w:rPr>
          <w:sz w:val="12"/>
          <w:szCs w:val="12"/>
        </w:rPr>
        <w:t>Адамовский</w:t>
      </w:r>
      <w:proofErr w:type="spellEnd"/>
      <w:r w:rsidRPr="004468B9">
        <w:rPr>
          <w:sz w:val="12"/>
          <w:szCs w:val="12"/>
        </w:rPr>
        <w:t xml:space="preserve"> вестник» и размещению на сайте администрации муниципального образования </w:t>
      </w:r>
      <w:proofErr w:type="spellStart"/>
      <w:r w:rsidRPr="004468B9">
        <w:rPr>
          <w:sz w:val="12"/>
          <w:szCs w:val="12"/>
        </w:rPr>
        <w:t>Адамовский</w:t>
      </w:r>
      <w:proofErr w:type="spellEnd"/>
      <w:r w:rsidRPr="004468B9">
        <w:rPr>
          <w:sz w:val="12"/>
          <w:szCs w:val="12"/>
        </w:rPr>
        <w:t xml:space="preserve"> район.</w:t>
      </w:r>
    </w:p>
    <w:p w:rsidR="004D2DAB" w:rsidRPr="004468B9" w:rsidRDefault="004D2DAB" w:rsidP="004D2DAB">
      <w:pPr>
        <w:spacing w:line="240" w:lineRule="auto"/>
        <w:rPr>
          <w:sz w:val="12"/>
          <w:szCs w:val="12"/>
        </w:rPr>
      </w:pPr>
    </w:p>
    <w:p w:rsidR="004D2DAB" w:rsidRPr="004468B9" w:rsidRDefault="004D2DAB" w:rsidP="004D2DAB">
      <w:pPr>
        <w:spacing w:line="240" w:lineRule="auto"/>
        <w:rPr>
          <w:sz w:val="12"/>
          <w:szCs w:val="12"/>
        </w:rPr>
      </w:pPr>
      <w:r>
        <w:rPr>
          <w:sz w:val="12"/>
          <w:szCs w:val="12"/>
        </w:rPr>
        <w:t xml:space="preserve"> </w:t>
      </w:r>
    </w:p>
    <w:p w:rsidR="004D2DAB" w:rsidRPr="004468B9" w:rsidRDefault="004D2DAB" w:rsidP="004D2DAB">
      <w:pPr>
        <w:spacing w:line="240" w:lineRule="auto"/>
        <w:rPr>
          <w:sz w:val="12"/>
          <w:szCs w:val="12"/>
        </w:rPr>
      </w:pPr>
      <w:r w:rsidRPr="004468B9">
        <w:rPr>
          <w:sz w:val="12"/>
          <w:szCs w:val="12"/>
        </w:rPr>
        <w:t xml:space="preserve">Глава муниципального образования </w:t>
      </w:r>
      <w:r>
        <w:rPr>
          <w:sz w:val="12"/>
          <w:szCs w:val="12"/>
        </w:rPr>
        <w:t xml:space="preserve">                                                                           </w:t>
      </w:r>
      <w:r w:rsidRPr="004468B9">
        <w:rPr>
          <w:sz w:val="12"/>
          <w:szCs w:val="12"/>
        </w:rPr>
        <w:t xml:space="preserve">                                          </w:t>
      </w:r>
      <w:r>
        <w:rPr>
          <w:sz w:val="12"/>
          <w:szCs w:val="12"/>
        </w:rPr>
        <w:t xml:space="preserve">                        </w:t>
      </w:r>
      <w:r w:rsidRPr="004468B9">
        <w:rPr>
          <w:sz w:val="12"/>
          <w:szCs w:val="12"/>
        </w:rPr>
        <w:t xml:space="preserve">                             </w:t>
      </w:r>
      <w:proofErr w:type="spellStart"/>
      <w:r w:rsidRPr="004468B9">
        <w:rPr>
          <w:sz w:val="12"/>
          <w:szCs w:val="12"/>
        </w:rPr>
        <w:t>С.В.Чехович</w:t>
      </w:r>
      <w:proofErr w:type="spellEnd"/>
    </w:p>
    <w:p w:rsidR="004D2DAB" w:rsidRPr="004F6AAE" w:rsidRDefault="004D2DAB" w:rsidP="004D2DAB">
      <w:pPr>
        <w:tabs>
          <w:tab w:val="left" w:pos="2775"/>
        </w:tabs>
        <w:spacing w:line="240" w:lineRule="auto"/>
        <w:ind w:firstLine="0"/>
        <w:jc w:val="center"/>
        <w:rPr>
          <w:rFonts w:cs="Times New Roman"/>
          <w:bCs/>
          <w:sz w:val="12"/>
          <w:szCs w:val="12"/>
        </w:rPr>
      </w:pPr>
    </w:p>
    <w:p w:rsidR="004D2DAB" w:rsidRPr="004F6AAE" w:rsidRDefault="004D2DAB" w:rsidP="004D2DAB">
      <w:pPr>
        <w:tabs>
          <w:tab w:val="left" w:pos="2775"/>
        </w:tabs>
        <w:spacing w:line="240" w:lineRule="auto"/>
        <w:ind w:firstLine="0"/>
        <w:jc w:val="center"/>
        <w:rPr>
          <w:rFonts w:cs="Times New Roman"/>
          <w:bCs/>
          <w:sz w:val="12"/>
          <w:szCs w:val="12"/>
        </w:rPr>
      </w:pPr>
    </w:p>
    <w:p w:rsidR="004D2DAB" w:rsidRPr="00C20A72" w:rsidRDefault="004D2DAB" w:rsidP="004D2DAB">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303C9366" wp14:editId="1EEF7EE2">
            <wp:extent cx="581025" cy="742950"/>
            <wp:effectExtent l="0" t="0" r="9525" b="0"/>
            <wp:docPr id="8" name="Рисунок 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4D2DAB" w:rsidRPr="00C20A72" w:rsidRDefault="004D2DAB" w:rsidP="004D2DAB">
      <w:pPr>
        <w:widowControl w:val="0"/>
        <w:tabs>
          <w:tab w:val="left" w:pos="2775"/>
        </w:tabs>
        <w:spacing w:line="240" w:lineRule="auto"/>
        <w:ind w:firstLine="0"/>
        <w:jc w:val="center"/>
        <w:rPr>
          <w:rFonts w:cs="Times New Roman"/>
          <w:bCs/>
          <w:sz w:val="12"/>
          <w:szCs w:val="12"/>
        </w:rPr>
      </w:pP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4D2DAB" w:rsidRPr="00C20A72" w:rsidRDefault="004D2DAB" w:rsidP="004D2DAB">
      <w:pPr>
        <w:widowControl w:val="0"/>
        <w:tabs>
          <w:tab w:val="left" w:pos="2775"/>
        </w:tabs>
        <w:spacing w:line="240" w:lineRule="auto"/>
        <w:rPr>
          <w:rFonts w:cs="Times New Roman"/>
          <w:bCs/>
          <w:sz w:val="12"/>
          <w:szCs w:val="12"/>
        </w:rPr>
      </w:pPr>
    </w:p>
    <w:p w:rsidR="004D2DAB" w:rsidRPr="00C20A72" w:rsidRDefault="004D2DAB" w:rsidP="004D2DAB">
      <w:pPr>
        <w:tabs>
          <w:tab w:val="left" w:pos="2775"/>
        </w:tabs>
        <w:spacing w:line="240" w:lineRule="auto"/>
        <w:rPr>
          <w:rFonts w:cs="Times New Roman"/>
          <w:bCs/>
          <w:sz w:val="12"/>
          <w:szCs w:val="12"/>
        </w:rPr>
      </w:pPr>
    </w:p>
    <w:p w:rsidR="004D2DAB" w:rsidRPr="00832FC3" w:rsidRDefault="004D2DAB" w:rsidP="004D2DAB">
      <w:pPr>
        <w:tabs>
          <w:tab w:val="left" w:pos="2775"/>
        </w:tabs>
        <w:spacing w:line="240" w:lineRule="auto"/>
        <w:jc w:val="center"/>
        <w:rPr>
          <w:rFonts w:cs="Times New Roman"/>
          <w:sz w:val="12"/>
          <w:szCs w:val="12"/>
          <w:u w:val="single"/>
        </w:rPr>
      </w:pPr>
      <w:r>
        <w:rPr>
          <w:rFonts w:cs="Times New Roman"/>
          <w:sz w:val="12"/>
          <w:szCs w:val="12"/>
        </w:rPr>
        <w:t>18.02.2025</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w:t>
      </w:r>
      <w:r>
        <w:rPr>
          <w:rFonts w:cs="Times New Roman"/>
          <w:sz w:val="12"/>
          <w:szCs w:val="12"/>
        </w:rPr>
        <w:t xml:space="preserve"> 108</w:t>
      </w:r>
      <w:r w:rsidRPr="00832FC3">
        <w:rPr>
          <w:rFonts w:cs="Times New Roman"/>
          <w:sz w:val="12"/>
          <w:szCs w:val="12"/>
        </w:rPr>
        <w:t>-п</w:t>
      </w:r>
    </w:p>
    <w:p w:rsidR="004D2DAB" w:rsidRPr="00832FC3" w:rsidRDefault="004D2DAB" w:rsidP="004D2DAB">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4D2DAB" w:rsidRPr="00832FC3" w:rsidRDefault="004D2DAB" w:rsidP="004D2DAB">
      <w:pPr>
        <w:tabs>
          <w:tab w:val="left" w:pos="2775"/>
        </w:tabs>
        <w:spacing w:line="240" w:lineRule="auto"/>
        <w:rPr>
          <w:rFonts w:cs="Times New Roman"/>
          <w:sz w:val="12"/>
          <w:szCs w:val="12"/>
        </w:rPr>
      </w:pPr>
    </w:p>
    <w:p w:rsidR="004D2DAB" w:rsidRPr="00BC6EAB" w:rsidRDefault="004D2DAB" w:rsidP="004D2DAB">
      <w:pPr>
        <w:spacing w:line="240" w:lineRule="auto"/>
        <w:ind w:firstLine="0"/>
        <w:jc w:val="center"/>
        <w:rPr>
          <w:rFonts w:eastAsia="Times New Roman" w:cs="Times New Roman"/>
          <w:sz w:val="12"/>
          <w:szCs w:val="12"/>
          <w:lang w:eastAsia="ru-RU"/>
        </w:rPr>
      </w:pPr>
      <w:r w:rsidRPr="00BC6EAB">
        <w:rPr>
          <w:rFonts w:eastAsia="Times New Roman" w:cs="Times New Roman"/>
          <w:sz w:val="12"/>
          <w:szCs w:val="12"/>
          <w:lang w:eastAsia="ru-RU"/>
        </w:rPr>
        <w:t xml:space="preserve">О признании </w:t>
      </w:r>
      <w:proofErr w:type="gramStart"/>
      <w:r w:rsidRPr="00BC6EAB">
        <w:rPr>
          <w:rFonts w:eastAsia="Times New Roman" w:cs="Times New Roman"/>
          <w:sz w:val="12"/>
          <w:szCs w:val="12"/>
          <w:lang w:eastAsia="ru-RU"/>
        </w:rPr>
        <w:t>утратившим</w:t>
      </w:r>
      <w:proofErr w:type="gramEnd"/>
      <w:r w:rsidRPr="00BC6EAB">
        <w:rPr>
          <w:rFonts w:eastAsia="Times New Roman" w:cs="Times New Roman"/>
          <w:sz w:val="12"/>
          <w:szCs w:val="12"/>
          <w:lang w:eastAsia="ru-RU"/>
        </w:rPr>
        <w:t xml:space="preserve"> силу муниципального нормативного правового акта администрации муниципального образования </w:t>
      </w:r>
      <w:proofErr w:type="spellStart"/>
      <w:r w:rsidRPr="00BC6EAB">
        <w:rPr>
          <w:rFonts w:eastAsia="Times New Roman" w:cs="Times New Roman"/>
          <w:sz w:val="12"/>
          <w:szCs w:val="12"/>
          <w:lang w:eastAsia="ru-RU"/>
        </w:rPr>
        <w:t>Адамовский</w:t>
      </w:r>
      <w:proofErr w:type="spellEnd"/>
      <w:r w:rsidRPr="00BC6EAB">
        <w:rPr>
          <w:rFonts w:eastAsia="Times New Roman" w:cs="Times New Roman"/>
          <w:sz w:val="12"/>
          <w:szCs w:val="12"/>
          <w:lang w:eastAsia="ru-RU"/>
        </w:rPr>
        <w:t xml:space="preserve"> район</w:t>
      </w:r>
    </w:p>
    <w:p w:rsidR="004D2DAB" w:rsidRPr="00BC6EAB" w:rsidRDefault="004D2DAB" w:rsidP="004D2DAB">
      <w:pPr>
        <w:spacing w:line="240" w:lineRule="auto"/>
        <w:jc w:val="center"/>
        <w:rPr>
          <w:rFonts w:eastAsia="Times New Roman" w:cs="Times New Roman"/>
          <w:sz w:val="12"/>
          <w:szCs w:val="12"/>
          <w:lang w:eastAsia="ru-RU"/>
        </w:rPr>
      </w:pPr>
    </w:p>
    <w:p w:rsidR="004D2DAB" w:rsidRPr="00BC6EAB" w:rsidRDefault="004D2DAB" w:rsidP="004D2DAB">
      <w:pPr>
        <w:spacing w:line="240" w:lineRule="auto"/>
        <w:jc w:val="center"/>
        <w:rPr>
          <w:rFonts w:eastAsia="Times New Roman" w:cs="Times New Roman"/>
          <w:sz w:val="12"/>
          <w:szCs w:val="12"/>
          <w:lang w:eastAsia="ru-RU"/>
        </w:rPr>
      </w:pPr>
    </w:p>
    <w:p w:rsidR="004D2DAB" w:rsidRPr="00BC6EAB" w:rsidRDefault="004D2DAB" w:rsidP="004D2DAB">
      <w:pPr>
        <w:spacing w:line="240" w:lineRule="auto"/>
        <w:rPr>
          <w:rFonts w:eastAsia="Times New Roman" w:cs="Times New Roman"/>
          <w:sz w:val="12"/>
          <w:szCs w:val="12"/>
          <w:lang w:eastAsia="ru-RU"/>
        </w:rPr>
      </w:pPr>
      <w:r w:rsidRPr="00BC6EAB">
        <w:rPr>
          <w:rFonts w:eastAsia="Times New Roman" w:cs="Times New Roman"/>
          <w:sz w:val="12"/>
          <w:szCs w:val="12"/>
          <w:lang w:eastAsia="ru-RU"/>
        </w:rPr>
        <w:t xml:space="preserve">В соответствии с Уставом муниципального образования </w:t>
      </w:r>
      <w:proofErr w:type="spellStart"/>
      <w:r w:rsidRPr="00BC6EAB">
        <w:rPr>
          <w:rFonts w:eastAsia="Times New Roman" w:cs="Times New Roman"/>
          <w:sz w:val="12"/>
          <w:szCs w:val="12"/>
          <w:lang w:eastAsia="ru-RU"/>
        </w:rPr>
        <w:t>Адамовский</w:t>
      </w:r>
      <w:proofErr w:type="spellEnd"/>
      <w:r w:rsidRPr="00BC6EAB">
        <w:rPr>
          <w:rFonts w:eastAsia="Times New Roman" w:cs="Times New Roman"/>
          <w:sz w:val="12"/>
          <w:szCs w:val="12"/>
          <w:lang w:eastAsia="ru-RU"/>
        </w:rPr>
        <w:t xml:space="preserve"> район, решением Совета депутатов от 22.09.2017 № </w:t>
      </w:r>
      <w:r w:rsidRPr="00BC6EAB">
        <w:rPr>
          <w:rFonts w:eastAsia="Times New Roman" w:cs="Times New Roman"/>
          <w:spacing w:val="5"/>
          <w:sz w:val="12"/>
          <w:szCs w:val="12"/>
          <w:shd w:val="clear" w:color="auto" w:fill="FFFFFF"/>
          <w:lang w:eastAsia="ru-RU"/>
        </w:rPr>
        <w:t xml:space="preserve">293 «Об </w:t>
      </w:r>
      <w:r w:rsidRPr="00BC6EAB">
        <w:rPr>
          <w:rFonts w:eastAsia="Times New Roman" w:cs="Times New Roman"/>
          <w:sz w:val="12"/>
          <w:szCs w:val="12"/>
          <w:lang w:eastAsia="ru-RU"/>
        </w:rPr>
        <w:t xml:space="preserve">утверждении Положения «О системе муниципальных правовых актов муниципального образования </w:t>
      </w:r>
      <w:proofErr w:type="spellStart"/>
      <w:r w:rsidRPr="00BC6EAB">
        <w:rPr>
          <w:rFonts w:eastAsia="Times New Roman" w:cs="Times New Roman"/>
          <w:sz w:val="12"/>
          <w:szCs w:val="12"/>
          <w:lang w:eastAsia="ru-RU"/>
        </w:rPr>
        <w:t>Адамовский</w:t>
      </w:r>
      <w:proofErr w:type="spellEnd"/>
      <w:r w:rsidRPr="00BC6EAB">
        <w:rPr>
          <w:rFonts w:eastAsia="Times New Roman" w:cs="Times New Roman"/>
          <w:sz w:val="12"/>
          <w:szCs w:val="12"/>
          <w:lang w:eastAsia="ru-RU"/>
        </w:rPr>
        <w:t xml:space="preserve"> район»:</w:t>
      </w:r>
    </w:p>
    <w:p w:rsidR="004D2DAB" w:rsidRPr="00BC6EAB" w:rsidRDefault="004D2DAB" w:rsidP="004D2DAB">
      <w:pPr>
        <w:widowControl w:val="0"/>
        <w:suppressAutoHyphens/>
        <w:overflowPunct w:val="0"/>
        <w:autoSpaceDE w:val="0"/>
        <w:autoSpaceDN w:val="0"/>
        <w:adjustRightInd w:val="0"/>
        <w:spacing w:line="240" w:lineRule="auto"/>
        <w:textAlignment w:val="baseline"/>
        <w:rPr>
          <w:rFonts w:eastAsia="Times New Roman" w:cs="Times New Roman"/>
          <w:sz w:val="12"/>
          <w:szCs w:val="12"/>
          <w:lang w:eastAsia="ru-RU"/>
        </w:rPr>
      </w:pPr>
      <w:r w:rsidRPr="00BC6EAB">
        <w:rPr>
          <w:rFonts w:eastAsia="Times New Roman" w:cs="Times New Roman"/>
          <w:sz w:val="12"/>
          <w:szCs w:val="12"/>
          <w:lang w:eastAsia="ru-RU"/>
        </w:rPr>
        <w:t xml:space="preserve">1. Признать утратившим силу распоряжение администрации муниципального образования </w:t>
      </w:r>
      <w:proofErr w:type="spellStart"/>
      <w:r w:rsidRPr="00BC6EAB">
        <w:rPr>
          <w:rFonts w:eastAsia="Times New Roman" w:cs="Times New Roman"/>
          <w:sz w:val="12"/>
          <w:szCs w:val="12"/>
          <w:lang w:eastAsia="ru-RU"/>
        </w:rPr>
        <w:t>Адамовский</w:t>
      </w:r>
      <w:proofErr w:type="spellEnd"/>
      <w:r w:rsidRPr="00BC6EAB">
        <w:rPr>
          <w:rFonts w:eastAsia="Times New Roman" w:cs="Times New Roman"/>
          <w:sz w:val="12"/>
          <w:szCs w:val="12"/>
          <w:lang w:eastAsia="ru-RU"/>
        </w:rPr>
        <w:t xml:space="preserve"> район от 02.08.2019 № 161-р «Об утверждении Положения о трехсторонней комиссии по регулированию социально – трудовых отношений муниципального образования </w:t>
      </w:r>
      <w:proofErr w:type="spellStart"/>
      <w:r w:rsidRPr="00BC6EAB">
        <w:rPr>
          <w:rFonts w:eastAsia="Times New Roman" w:cs="Times New Roman"/>
          <w:sz w:val="12"/>
          <w:szCs w:val="12"/>
          <w:lang w:eastAsia="ru-RU"/>
        </w:rPr>
        <w:t>Адамовский</w:t>
      </w:r>
      <w:proofErr w:type="spellEnd"/>
      <w:r w:rsidRPr="00BC6EAB">
        <w:rPr>
          <w:rFonts w:eastAsia="Times New Roman" w:cs="Times New Roman"/>
          <w:sz w:val="12"/>
          <w:szCs w:val="12"/>
          <w:lang w:eastAsia="ru-RU"/>
        </w:rPr>
        <w:t xml:space="preserve"> район».</w:t>
      </w:r>
    </w:p>
    <w:p w:rsidR="004D2DAB" w:rsidRPr="00BC6EAB" w:rsidRDefault="004D2DAB" w:rsidP="004D2DAB">
      <w:pPr>
        <w:widowControl w:val="0"/>
        <w:suppressAutoHyphens/>
        <w:overflowPunct w:val="0"/>
        <w:autoSpaceDE w:val="0"/>
        <w:autoSpaceDN w:val="0"/>
        <w:adjustRightInd w:val="0"/>
        <w:spacing w:line="240" w:lineRule="auto"/>
        <w:textAlignment w:val="baseline"/>
        <w:rPr>
          <w:rFonts w:eastAsia="Times New Roman" w:cs="Times New Roman"/>
          <w:sz w:val="12"/>
          <w:szCs w:val="12"/>
          <w:lang w:eastAsia="ru-RU"/>
        </w:rPr>
      </w:pPr>
      <w:r w:rsidRPr="00BC6EAB">
        <w:rPr>
          <w:rFonts w:eastAsia="Times New Roman" w:cs="Times New Roman"/>
          <w:sz w:val="12"/>
          <w:szCs w:val="12"/>
          <w:lang w:eastAsia="ru-RU"/>
        </w:rPr>
        <w:t xml:space="preserve">2. </w:t>
      </w:r>
      <w:proofErr w:type="gramStart"/>
      <w:r w:rsidRPr="00BC6EAB">
        <w:rPr>
          <w:rFonts w:eastAsia="Times New Roman" w:cs="Times New Roman"/>
          <w:sz w:val="12"/>
          <w:szCs w:val="12"/>
          <w:lang w:eastAsia="ru-RU"/>
        </w:rPr>
        <w:t>Контроль  за</w:t>
      </w:r>
      <w:proofErr w:type="gramEnd"/>
      <w:r w:rsidRPr="00BC6EAB">
        <w:rPr>
          <w:rFonts w:eastAsia="Times New Roman" w:cs="Times New Roman"/>
          <w:sz w:val="12"/>
          <w:szCs w:val="12"/>
          <w:lang w:eastAsia="ru-RU"/>
        </w:rPr>
        <w:t xml:space="preserve"> исполнением настоящего постановления возложить на заместителя главы администрации – начальника управления сельского хозяйства.</w:t>
      </w:r>
    </w:p>
    <w:p w:rsidR="004D2DAB" w:rsidRPr="00BC6EAB" w:rsidRDefault="004D2DAB" w:rsidP="004D2DAB">
      <w:pPr>
        <w:widowControl w:val="0"/>
        <w:suppressAutoHyphens/>
        <w:overflowPunct w:val="0"/>
        <w:autoSpaceDE w:val="0"/>
        <w:autoSpaceDN w:val="0"/>
        <w:adjustRightInd w:val="0"/>
        <w:spacing w:line="240" w:lineRule="auto"/>
        <w:textAlignment w:val="baseline"/>
        <w:rPr>
          <w:rFonts w:eastAsia="Times New Roman" w:cs="Times New Roman"/>
          <w:sz w:val="12"/>
          <w:szCs w:val="12"/>
          <w:lang w:eastAsia="ru-RU"/>
        </w:rPr>
      </w:pPr>
      <w:r w:rsidRPr="00BC6EAB">
        <w:rPr>
          <w:rFonts w:eastAsia="Times New Roman" w:cs="Times New Roman"/>
          <w:sz w:val="12"/>
          <w:szCs w:val="12"/>
          <w:lang w:eastAsia="ru-RU"/>
        </w:rPr>
        <w:t xml:space="preserve">3. </w:t>
      </w:r>
      <w:r w:rsidRPr="00BC6EAB">
        <w:rPr>
          <w:rFonts w:cs="Times New Roman"/>
          <w:sz w:val="12"/>
          <w:szCs w:val="12"/>
          <w:lang w:eastAsia="ru-RU"/>
        </w:rPr>
        <w:t>Настоящее постановление вступает в силу после его официального опубликования в информационном бюллетене «</w:t>
      </w:r>
      <w:proofErr w:type="spellStart"/>
      <w:r w:rsidRPr="00BC6EAB">
        <w:rPr>
          <w:rFonts w:cs="Times New Roman"/>
          <w:sz w:val="12"/>
          <w:szCs w:val="12"/>
          <w:lang w:eastAsia="ru-RU"/>
        </w:rPr>
        <w:t>Адамовский</w:t>
      </w:r>
      <w:proofErr w:type="spellEnd"/>
      <w:r w:rsidRPr="00BC6EAB">
        <w:rPr>
          <w:rFonts w:cs="Times New Roman"/>
          <w:sz w:val="12"/>
          <w:szCs w:val="12"/>
          <w:lang w:eastAsia="ru-RU"/>
        </w:rPr>
        <w:t xml:space="preserve"> вестник» и подлежит размещению на официальном сайте администрации муниципального образования </w:t>
      </w:r>
      <w:proofErr w:type="spellStart"/>
      <w:r w:rsidRPr="00BC6EAB">
        <w:rPr>
          <w:rFonts w:cs="Times New Roman"/>
          <w:sz w:val="12"/>
          <w:szCs w:val="12"/>
          <w:lang w:eastAsia="ru-RU"/>
        </w:rPr>
        <w:t>Адамовский</w:t>
      </w:r>
      <w:proofErr w:type="spellEnd"/>
      <w:r w:rsidRPr="00BC6EAB">
        <w:rPr>
          <w:rFonts w:cs="Times New Roman"/>
          <w:sz w:val="12"/>
          <w:szCs w:val="12"/>
          <w:lang w:eastAsia="ru-RU"/>
        </w:rPr>
        <w:t xml:space="preserve"> район.</w:t>
      </w:r>
      <w:r w:rsidRPr="00BC6EAB">
        <w:rPr>
          <w:rFonts w:eastAsia="Times New Roman" w:cs="Times New Roman"/>
          <w:sz w:val="12"/>
          <w:szCs w:val="12"/>
          <w:lang w:eastAsia="ru-RU"/>
        </w:rPr>
        <w:t xml:space="preserve"> </w:t>
      </w:r>
    </w:p>
    <w:p w:rsidR="004D2DAB" w:rsidRPr="00BC6EAB" w:rsidRDefault="004D2DAB" w:rsidP="004D2DAB">
      <w:pPr>
        <w:widowControl w:val="0"/>
        <w:suppressAutoHyphens/>
        <w:overflowPunct w:val="0"/>
        <w:autoSpaceDE w:val="0"/>
        <w:autoSpaceDN w:val="0"/>
        <w:adjustRightInd w:val="0"/>
        <w:spacing w:line="240" w:lineRule="auto"/>
        <w:textAlignment w:val="baseline"/>
        <w:rPr>
          <w:rFonts w:eastAsia="Times New Roman" w:cs="Times New Roman"/>
          <w:sz w:val="12"/>
          <w:szCs w:val="12"/>
          <w:lang w:eastAsia="ru-RU"/>
        </w:rPr>
      </w:pPr>
    </w:p>
    <w:p w:rsidR="004D2DAB" w:rsidRPr="00BC6EAB" w:rsidRDefault="004D2DAB" w:rsidP="004D2DAB">
      <w:pPr>
        <w:spacing w:line="240" w:lineRule="auto"/>
        <w:rPr>
          <w:rFonts w:eastAsia="Times New Roman" w:cs="Times New Roman"/>
          <w:sz w:val="12"/>
          <w:szCs w:val="12"/>
          <w:lang w:eastAsia="ru-RU"/>
        </w:rPr>
      </w:pPr>
    </w:p>
    <w:p w:rsidR="004D2DAB" w:rsidRPr="00BC6EAB" w:rsidRDefault="004D2DAB" w:rsidP="004D2DAB">
      <w:pPr>
        <w:keepNext/>
        <w:spacing w:line="240" w:lineRule="auto"/>
        <w:jc w:val="left"/>
        <w:outlineLvl w:val="0"/>
        <w:rPr>
          <w:rFonts w:eastAsia="Times New Roman" w:cs="Times New Roman"/>
          <w:sz w:val="12"/>
          <w:szCs w:val="12"/>
          <w:lang w:eastAsia="ru-RU"/>
        </w:rPr>
      </w:pPr>
      <w:r w:rsidRPr="00BC6EAB">
        <w:rPr>
          <w:rFonts w:eastAsia="Times New Roman" w:cs="Times New Roman"/>
          <w:sz w:val="12"/>
          <w:szCs w:val="12"/>
          <w:lang w:eastAsia="ru-RU"/>
        </w:rPr>
        <w:t xml:space="preserve">Глава муниципального образования               </w:t>
      </w:r>
      <w:r w:rsidR="00935873">
        <w:rPr>
          <w:rFonts w:eastAsia="Times New Roman" w:cs="Times New Roman"/>
          <w:sz w:val="12"/>
          <w:szCs w:val="12"/>
          <w:lang w:eastAsia="ru-RU"/>
        </w:rPr>
        <w:t xml:space="preserve">                                                                                                                                                                      </w:t>
      </w:r>
      <w:r w:rsidRPr="00BC6EAB">
        <w:rPr>
          <w:rFonts w:eastAsia="Times New Roman" w:cs="Times New Roman"/>
          <w:sz w:val="12"/>
          <w:szCs w:val="12"/>
          <w:lang w:eastAsia="ru-RU"/>
        </w:rPr>
        <w:t xml:space="preserve">                                С.В. </w:t>
      </w:r>
      <w:proofErr w:type="spellStart"/>
      <w:r w:rsidRPr="00BC6EAB">
        <w:rPr>
          <w:rFonts w:eastAsia="Times New Roman" w:cs="Times New Roman"/>
          <w:sz w:val="12"/>
          <w:szCs w:val="12"/>
          <w:lang w:eastAsia="ru-RU"/>
        </w:rPr>
        <w:t>Чехович</w:t>
      </w:r>
      <w:proofErr w:type="spellEnd"/>
    </w:p>
    <w:p w:rsidR="004D2DAB" w:rsidRPr="004F6AAE" w:rsidRDefault="004D2DAB" w:rsidP="004D2DAB">
      <w:pPr>
        <w:tabs>
          <w:tab w:val="left" w:pos="2775"/>
        </w:tabs>
        <w:spacing w:line="240" w:lineRule="auto"/>
        <w:ind w:firstLine="0"/>
        <w:jc w:val="center"/>
        <w:rPr>
          <w:rFonts w:cs="Times New Roman"/>
          <w:bCs/>
          <w:sz w:val="12"/>
          <w:szCs w:val="12"/>
        </w:rPr>
      </w:pPr>
    </w:p>
    <w:p w:rsidR="004D2DAB" w:rsidRPr="004F6AAE" w:rsidRDefault="004D2DAB" w:rsidP="004D2DAB">
      <w:pPr>
        <w:tabs>
          <w:tab w:val="left" w:pos="2775"/>
        </w:tabs>
        <w:spacing w:line="240" w:lineRule="auto"/>
        <w:ind w:firstLine="0"/>
        <w:jc w:val="center"/>
        <w:rPr>
          <w:rFonts w:cs="Times New Roman"/>
          <w:bCs/>
          <w:sz w:val="12"/>
          <w:szCs w:val="12"/>
        </w:rPr>
      </w:pPr>
    </w:p>
    <w:p w:rsidR="004D2DAB" w:rsidRPr="00C20A72" w:rsidRDefault="004D2DAB" w:rsidP="004D2DAB">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303C9366" wp14:editId="1EEF7EE2">
            <wp:extent cx="581025" cy="742950"/>
            <wp:effectExtent l="0" t="0" r="9525" b="0"/>
            <wp:docPr id="10" name="Рисунок 10"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4D2DAB" w:rsidRPr="00C20A72" w:rsidRDefault="004D2DAB" w:rsidP="004D2DAB">
      <w:pPr>
        <w:widowControl w:val="0"/>
        <w:tabs>
          <w:tab w:val="left" w:pos="2775"/>
        </w:tabs>
        <w:spacing w:line="240" w:lineRule="auto"/>
        <w:ind w:firstLine="0"/>
        <w:jc w:val="center"/>
        <w:rPr>
          <w:rFonts w:cs="Times New Roman"/>
          <w:bCs/>
          <w:sz w:val="12"/>
          <w:szCs w:val="12"/>
        </w:rPr>
      </w:pP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4D2DAB" w:rsidRPr="00C20A72" w:rsidRDefault="004D2DAB" w:rsidP="004D2DAB">
      <w:pPr>
        <w:widowControl w:val="0"/>
        <w:tabs>
          <w:tab w:val="left" w:pos="2775"/>
        </w:tabs>
        <w:spacing w:line="240" w:lineRule="auto"/>
        <w:rPr>
          <w:rFonts w:cs="Times New Roman"/>
          <w:bCs/>
          <w:sz w:val="12"/>
          <w:szCs w:val="12"/>
        </w:rPr>
      </w:pPr>
    </w:p>
    <w:p w:rsidR="004D2DAB" w:rsidRPr="00C20A72" w:rsidRDefault="004D2DAB" w:rsidP="004D2DAB">
      <w:pPr>
        <w:tabs>
          <w:tab w:val="left" w:pos="2775"/>
        </w:tabs>
        <w:spacing w:line="240" w:lineRule="auto"/>
        <w:rPr>
          <w:rFonts w:cs="Times New Roman"/>
          <w:bCs/>
          <w:sz w:val="12"/>
          <w:szCs w:val="12"/>
        </w:rPr>
      </w:pPr>
    </w:p>
    <w:p w:rsidR="004D2DAB" w:rsidRPr="00832FC3" w:rsidRDefault="00935873" w:rsidP="004D2DAB">
      <w:pPr>
        <w:tabs>
          <w:tab w:val="left" w:pos="2775"/>
        </w:tabs>
        <w:spacing w:line="240" w:lineRule="auto"/>
        <w:jc w:val="center"/>
        <w:rPr>
          <w:rFonts w:cs="Times New Roman"/>
          <w:sz w:val="12"/>
          <w:szCs w:val="12"/>
          <w:u w:val="single"/>
        </w:rPr>
      </w:pPr>
      <w:r>
        <w:rPr>
          <w:rFonts w:cs="Times New Roman"/>
          <w:sz w:val="12"/>
          <w:szCs w:val="12"/>
        </w:rPr>
        <w:t>18.02</w:t>
      </w:r>
      <w:r w:rsidR="004D2DAB">
        <w:rPr>
          <w:rFonts w:cs="Times New Roman"/>
          <w:sz w:val="12"/>
          <w:szCs w:val="12"/>
        </w:rPr>
        <w:t>.2025</w:t>
      </w:r>
      <w:r w:rsidR="004D2DAB" w:rsidRPr="00832FC3">
        <w:rPr>
          <w:rFonts w:cs="Times New Roman"/>
          <w:sz w:val="12"/>
          <w:szCs w:val="12"/>
        </w:rPr>
        <w:t xml:space="preserve">                         </w:t>
      </w:r>
      <w:r w:rsidR="004D2DAB">
        <w:rPr>
          <w:rFonts w:cs="Times New Roman"/>
          <w:sz w:val="12"/>
          <w:szCs w:val="12"/>
        </w:rPr>
        <w:t xml:space="preserve">                                                                                                                                 </w:t>
      </w:r>
      <w:r w:rsidR="004D2DAB" w:rsidRPr="00832FC3">
        <w:rPr>
          <w:rFonts w:cs="Times New Roman"/>
          <w:sz w:val="12"/>
          <w:szCs w:val="12"/>
        </w:rPr>
        <w:t xml:space="preserve">                                       </w:t>
      </w:r>
      <w:r w:rsidR="004D2DAB">
        <w:rPr>
          <w:rFonts w:cs="Times New Roman"/>
          <w:sz w:val="12"/>
          <w:szCs w:val="12"/>
        </w:rPr>
        <w:t xml:space="preserve">     </w:t>
      </w:r>
      <w:r w:rsidR="004D2DAB" w:rsidRPr="00832FC3">
        <w:rPr>
          <w:rFonts w:cs="Times New Roman"/>
          <w:sz w:val="12"/>
          <w:szCs w:val="12"/>
        </w:rPr>
        <w:t xml:space="preserve">                             </w:t>
      </w:r>
      <w:r w:rsidR="004D2DAB">
        <w:rPr>
          <w:rFonts w:cs="Times New Roman"/>
          <w:sz w:val="12"/>
          <w:szCs w:val="12"/>
        </w:rPr>
        <w:t xml:space="preserve">                        </w:t>
      </w:r>
      <w:r w:rsidR="004D2DAB" w:rsidRPr="00832FC3">
        <w:rPr>
          <w:rFonts w:cs="Times New Roman"/>
          <w:sz w:val="12"/>
          <w:szCs w:val="12"/>
        </w:rPr>
        <w:t>№</w:t>
      </w:r>
      <w:r w:rsidR="004D2DAB">
        <w:rPr>
          <w:rFonts w:cs="Times New Roman"/>
          <w:sz w:val="12"/>
          <w:szCs w:val="12"/>
        </w:rPr>
        <w:t xml:space="preserve"> </w:t>
      </w:r>
      <w:r>
        <w:rPr>
          <w:rFonts w:cs="Times New Roman"/>
          <w:sz w:val="12"/>
          <w:szCs w:val="12"/>
        </w:rPr>
        <w:t>109</w:t>
      </w:r>
      <w:r w:rsidR="004D2DAB" w:rsidRPr="00832FC3">
        <w:rPr>
          <w:rFonts w:cs="Times New Roman"/>
          <w:sz w:val="12"/>
          <w:szCs w:val="12"/>
        </w:rPr>
        <w:t>-п</w:t>
      </w:r>
    </w:p>
    <w:p w:rsidR="004D2DAB" w:rsidRPr="00832FC3" w:rsidRDefault="004D2DAB" w:rsidP="004D2DAB">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4D2DAB" w:rsidRPr="00832FC3" w:rsidRDefault="004D2DAB" w:rsidP="004D2DAB">
      <w:pPr>
        <w:tabs>
          <w:tab w:val="left" w:pos="2775"/>
        </w:tabs>
        <w:spacing w:line="240" w:lineRule="auto"/>
        <w:rPr>
          <w:rFonts w:cs="Times New Roman"/>
          <w:sz w:val="12"/>
          <w:szCs w:val="12"/>
        </w:rPr>
      </w:pPr>
    </w:p>
    <w:p w:rsidR="00935873" w:rsidRPr="00935873" w:rsidRDefault="00935873" w:rsidP="00935873">
      <w:pPr>
        <w:pStyle w:val="ConsPlusTitle"/>
        <w:jc w:val="center"/>
        <w:rPr>
          <w:rFonts w:ascii="Times New Roman" w:hAnsi="Times New Roman" w:cs="Times New Roman"/>
          <w:b w:val="0"/>
          <w:sz w:val="12"/>
          <w:szCs w:val="12"/>
        </w:rPr>
      </w:pPr>
      <w:r w:rsidRPr="00935873">
        <w:rPr>
          <w:rFonts w:ascii="Times New Roman" w:hAnsi="Times New Roman" w:cs="Times New Roman"/>
          <w:b w:val="0"/>
          <w:sz w:val="12"/>
          <w:szCs w:val="12"/>
        </w:rPr>
        <w:t xml:space="preserve">О внесении изменений в постановление администрации муниципального образования </w:t>
      </w:r>
      <w:proofErr w:type="spellStart"/>
      <w:r w:rsidRPr="00935873">
        <w:rPr>
          <w:rFonts w:ascii="Times New Roman" w:hAnsi="Times New Roman" w:cs="Times New Roman"/>
          <w:b w:val="0"/>
          <w:sz w:val="12"/>
          <w:szCs w:val="12"/>
        </w:rPr>
        <w:t>Адамовский</w:t>
      </w:r>
      <w:proofErr w:type="spellEnd"/>
      <w:r w:rsidRPr="00935873">
        <w:rPr>
          <w:rFonts w:ascii="Times New Roman" w:hAnsi="Times New Roman" w:cs="Times New Roman"/>
          <w:b w:val="0"/>
          <w:sz w:val="12"/>
          <w:szCs w:val="12"/>
        </w:rPr>
        <w:t xml:space="preserve"> район от 30.11.2015 № 1381-п </w:t>
      </w:r>
    </w:p>
    <w:p w:rsidR="00935873" w:rsidRPr="00935873" w:rsidRDefault="00935873" w:rsidP="00935873">
      <w:pPr>
        <w:spacing w:line="240" w:lineRule="auto"/>
        <w:rPr>
          <w:rFonts w:cs="Times New Roman"/>
          <w:sz w:val="12"/>
          <w:szCs w:val="12"/>
        </w:rPr>
      </w:pPr>
      <w:r w:rsidRPr="00935873">
        <w:rPr>
          <w:rFonts w:cs="Times New Roman"/>
          <w:sz w:val="12"/>
          <w:szCs w:val="12"/>
        </w:rPr>
        <w:t xml:space="preserve">           </w:t>
      </w:r>
    </w:p>
    <w:p w:rsidR="00935873" w:rsidRPr="00935873" w:rsidRDefault="00935873" w:rsidP="00935873">
      <w:pPr>
        <w:spacing w:line="240" w:lineRule="auto"/>
        <w:rPr>
          <w:rFonts w:cs="Times New Roman"/>
          <w:sz w:val="12"/>
          <w:szCs w:val="12"/>
        </w:rPr>
      </w:pPr>
      <w:r w:rsidRPr="00935873">
        <w:rPr>
          <w:rFonts w:cs="Times New Roman"/>
          <w:sz w:val="12"/>
          <w:szCs w:val="12"/>
        </w:rPr>
        <w:t xml:space="preserve">       </w:t>
      </w:r>
    </w:p>
    <w:p w:rsidR="00935873" w:rsidRPr="00935873" w:rsidRDefault="00935873" w:rsidP="00935873">
      <w:pPr>
        <w:spacing w:line="240" w:lineRule="auto"/>
        <w:rPr>
          <w:rFonts w:cs="Times New Roman"/>
          <w:sz w:val="12"/>
          <w:szCs w:val="12"/>
        </w:rPr>
      </w:pPr>
      <w:r w:rsidRPr="00935873">
        <w:rPr>
          <w:rFonts w:cs="Times New Roman"/>
          <w:sz w:val="12"/>
          <w:szCs w:val="12"/>
        </w:rPr>
        <w:t xml:space="preserve">В соответствии распоряжением администрации муниципального образования </w:t>
      </w:r>
      <w:proofErr w:type="spellStart"/>
      <w:r w:rsidRPr="00935873">
        <w:rPr>
          <w:rFonts w:cs="Times New Roman"/>
          <w:sz w:val="12"/>
          <w:szCs w:val="12"/>
        </w:rPr>
        <w:t>Адамовский</w:t>
      </w:r>
      <w:proofErr w:type="spellEnd"/>
      <w:r w:rsidRPr="00935873">
        <w:rPr>
          <w:rFonts w:cs="Times New Roman"/>
          <w:sz w:val="12"/>
          <w:szCs w:val="12"/>
        </w:rPr>
        <w:t xml:space="preserve"> район от 15.01.2025 № 4-р «О приведении в соответствие с действующим законодательством муниципальных нормативных правовых актов муниципального образования </w:t>
      </w:r>
      <w:proofErr w:type="spellStart"/>
      <w:r w:rsidRPr="00935873">
        <w:rPr>
          <w:rFonts w:cs="Times New Roman"/>
          <w:sz w:val="12"/>
          <w:szCs w:val="12"/>
        </w:rPr>
        <w:t>Адамовский</w:t>
      </w:r>
      <w:proofErr w:type="spellEnd"/>
      <w:r w:rsidRPr="00935873">
        <w:rPr>
          <w:rFonts w:cs="Times New Roman"/>
          <w:sz w:val="12"/>
          <w:szCs w:val="12"/>
        </w:rPr>
        <w:t xml:space="preserve"> район»:</w:t>
      </w:r>
    </w:p>
    <w:p w:rsidR="00935873" w:rsidRPr="00935873" w:rsidRDefault="00935873" w:rsidP="00935873">
      <w:pPr>
        <w:spacing w:line="240" w:lineRule="auto"/>
        <w:rPr>
          <w:rFonts w:cs="Times New Roman"/>
          <w:sz w:val="12"/>
          <w:szCs w:val="12"/>
        </w:rPr>
      </w:pPr>
      <w:r w:rsidRPr="00935873">
        <w:rPr>
          <w:rFonts w:cs="Times New Roman"/>
          <w:sz w:val="12"/>
          <w:szCs w:val="12"/>
        </w:rPr>
        <w:t xml:space="preserve">1. Внести в постановление администрации муниципального образования </w:t>
      </w:r>
      <w:proofErr w:type="spellStart"/>
      <w:r w:rsidRPr="00935873">
        <w:rPr>
          <w:rFonts w:cs="Times New Roman"/>
          <w:sz w:val="12"/>
          <w:szCs w:val="12"/>
        </w:rPr>
        <w:t>Адамовский</w:t>
      </w:r>
      <w:proofErr w:type="spellEnd"/>
      <w:r w:rsidRPr="00935873">
        <w:rPr>
          <w:rFonts w:cs="Times New Roman"/>
          <w:sz w:val="12"/>
          <w:szCs w:val="12"/>
        </w:rPr>
        <w:t xml:space="preserve"> район от 30.11.2015 № 1381-п «Об утверждении нормативных правовых актов в деятельности муниципального информационного центра» (далее по тексту – Постановление) следующие изменения:</w:t>
      </w:r>
    </w:p>
    <w:p w:rsidR="00935873" w:rsidRPr="00935873" w:rsidRDefault="00935873" w:rsidP="00935873">
      <w:pPr>
        <w:spacing w:line="240" w:lineRule="auto"/>
        <w:rPr>
          <w:rFonts w:cs="Times New Roman"/>
          <w:sz w:val="12"/>
          <w:szCs w:val="12"/>
        </w:rPr>
      </w:pPr>
      <w:r w:rsidRPr="00935873">
        <w:rPr>
          <w:rFonts w:cs="Times New Roman"/>
          <w:sz w:val="12"/>
          <w:szCs w:val="12"/>
        </w:rPr>
        <w:t xml:space="preserve">1.1. Пункт 4 Постановления изложить в новой редакции: </w:t>
      </w:r>
    </w:p>
    <w:p w:rsidR="00935873" w:rsidRPr="00935873" w:rsidRDefault="00935873" w:rsidP="00935873">
      <w:pPr>
        <w:spacing w:line="240" w:lineRule="auto"/>
        <w:rPr>
          <w:rFonts w:cs="Times New Roman"/>
          <w:sz w:val="12"/>
          <w:szCs w:val="12"/>
        </w:rPr>
      </w:pPr>
      <w:r w:rsidRPr="00935873">
        <w:rPr>
          <w:rFonts w:cs="Times New Roman"/>
          <w:sz w:val="12"/>
          <w:szCs w:val="12"/>
        </w:rPr>
        <w:t>«4. Контроль за исполнением настоящего постановления возложить на первого заместителя главы администрации - руководителя аппарата – начальника организационно – правового отдела</w:t>
      </w:r>
      <w:proofErr w:type="gramStart"/>
      <w:r w:rsidRPr="00935873">
        <w:rPr>
          <w:rFonts w:cs="Times New Roman"/>
          <w:sz w:val="12"/>
          <w:szCs w:val="12"/>
        </w:rPr>
        <w:t>.».</w:t>
      </w:r>
      <w:proofErr w:type="gramEnd"/>
    </w:p>
    <w:p w:rsidR="00935873" w:rsidRPr="00935873" w:rsidRDefault="00935873" w:rsidP="00935873">
      <w:pPr>
        <w:spacing w:line="240" w:lineRule="auto"/>
        <w:rPr>
          <w:rFonts w:cs="Times New Roman"/>
          <w:sz w:val="12"/>
          <w:szCs w:val="12"/>
        </w:rPr>
      </w:pPr>
      <w:r w:rsidRPr="00935873">
        <w:rPr>
          <w:rFonts w:cs="Times New Roman"/>
          <w:sz w:val="12"/>
          <w:szCs w:val="12"/>
        </w:rPr>
        <w:t xml:space="preserve">2. </w:t>
      </w:r>
      <w:proofErr w:type="gramStart"/>
      <w:r w:rsidRPr="00935873">
        <w:rPr>
          <w:rFonts w:cs="Times New Roman"/>
          <w:sz w:val="12"/>
          <w:szCs w:val="12"/>
        </w:rPr>
        <w:t>Контроль за</w:t>
      </w:r>
      <w:proofErr w:type="gramEnd"/>
      <w:r w:rsidRPr="00935873">
        <w:rPr>
          <w:rFonts w:cs="Times New Roman"/>
          <w:sz w:val="12"/>
          <w:szCs w:val="12"/>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 – правового отдела.</w:t>
      </w:r>
    </w:p>
    <w:p w:rsidR="00935873" w:rsidRPr="00935873" w:rsidRDefault="00935873" w:rsidP="00935873">
      <w:pPr>
        <w:autoSpaceDE w:val="0"/>
        <w:autoSpaceDN w:val="0"/>
        <w:adjustRightInd w:val="0"/>
        <w:spacing w:line="240" w:lineRule="auto"/>
        <w:rPr>
          <w:rFonts w:cs="Times New Roman"/>
          <w:sz w:val="12"/>
          <w:szCs w:val="12"/>
        </w:rPr>
      </w:pPr>
      <w:r w:rsidRPr="00935873">
        <w:rPr>
          <w:rFonts w:cs="Times New Roman"/>
          <w:sz w:val="12"/>
          <w:szCs w:val="12"/>
        </w:rPr>
        <w:t>3.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935873">
        <w:rPr>
          <w:rFonts w:cs="Times New Roman"/>
          <w:sz w:val="12"/>
          <w:szCs w:val="12"/>
        </w:rPr>
        <w:t>Адамовский</w:t>
      </w:r>
      <w:proofErr w:type="spellEnd"/>
      <w:r w:rsidRPr="00935873">
        <w:rPr>
          <w:rFonts w:cs="Times New Roman"/>
          <w:sz w:val="12"/>
          <w:szCs w:val="12"/>
        </w:rPr>
        <w:t xml:space="preserve"> вестник» и размещению на сайте администрации муниципального образования </w:t>
      </w:r>
      <w:proofErr w:type="spellStart"/>
      <w:r w:rsidRPr="00935873">
        <w:rPr>
          <w:rFonts w:cs="Times New Roman"/>
          <w:sz w:val="12"/>
          <w:szCs w:val="12"/>
        </w:rPr>
        <w:t>Адамовский</w:t>
      </w:r>
      <w:proofErr w:type="spellEnd"/>
      <w:r w:rsidRPr="00935873">
        <w:rPr>
          <w:rFonts w:cs="Times New Roman"/>
          <w:sz w:val="12"/>
          <w:szCs w:val="12"/>
        </w:rPr>
        <w:t xml:space="preserve"> район.</w:t>
      </w:r>
    </w:p>
    <w:p w:rsidR="00935873" w:rsidRPr="00935873" w:rsidRDefault="00935873" w:rsidP="00935873">
      <w:pPr>
        <w:spacing w:line="240" w:lineRule="auto"/>
        <w:rPr>
          <w:rFonts w:cs="Times New Roman"/>
          <w:sz w:val="12"/>
          <w:szCs w:val="12"/>
        </w:rPr>
      </w:pPr>
    </w:p>
    <w:p w:rsidR="00935873" w:rsidRPr="00935873" w:rsidRDefault="00935873" w:rsidP="00935873">
      <w:pPr>
        <w:spacing w:line="240" w:lineRule="auto"/>
        <w:rPr>
          <w:rFonts w:cs="Times New Roman"/>
          <w:sz w:val="12"/>
          <w:szCs w:val="12"/>
        </w:rPr>
      </w:pPr>
    </w:p>
    <w:p w:rsidR="00935873" w:rsidRPr="00935873" w:rsidRDefault="00935873" w:rsidP="00935873">
      <w:pPr>
        <w:suppressAutoHyphens/>
        <w:spacing w:line="240" w:lineRule="auto"/>
        <w:rPr>
          <w:rFonts w:cs="Times New Roman"/>
          <w:sz w:val="12"/>
          <w:szCs w:val="12"/>
        </w:rPr>
      </w:pPr>
      <w:r w:rsidRPr="00935873">
        <w:rPr>
          <w:rFonts w:cs="Times New Roman"/>
          <w:sz w:val="12"/>
          <w:szCs w:val="12"/>
        </w:rPr>
        <w:t xml:space="preserve">Глава муниципального образования                             </w:t>
      </w:r>
      <w:r>
        <w:rPr>
          <w:rFonts w:cs="Times New Roman"/>
          <w:sz w:val="12"/>
          <w:szCs w:val="12"/>
        </w:rPr>
        <w:t xml:space="preserve">                                                                                                  </w:t>
      </w:r>
      <w:r w:rsidRPr="00935873">
        <w:rPr>
          <w:rFonts w:cs="Times New Roman"/>
          <w:sz w:val="12"/>
          <w:szCs w:val="12"/>
        </w:rPr>
        <w:t xml:space="preserve">                                           </w:t>
      </w:r>
      <w:proofErr w:type="spellStart"/>
      <w:r w:rsidRPr="00935873">
        <w:rPr>
          <w:rFonts w:cs="Times New Roman"/>
          <w:sz w:val="12"/>
          <w:szCs w:val="12"/>
        </w:rPr>
        <w:t>С.В.Чехович</w:t>
      </w:r>
      <w:proofErr w:type="spellEnd"/>
    </w:p>
    <w:p w:rsidR="004D2DAB" w:rsidRPr="00935873" w:rsidRDefault="004D2DAB" w:rsidP="00935873">
      <w:pPr>
        <w:tabs>
          <w:tab w:val="left" w:pos="2775"/>
        </w:tabs>
        <w:spacing w:line="240" w:lineRule="auto"/>
        <w:ind w:firstLine="0"/>
        <w:jc w:val="center"/>
        <w:rPr>
          <w:rFonts w:cs="Times New Roman"/>
          <w:bCs/>
          <w:sz w:val="12"/>
          <w:szCs w:val="12"/>
        </w:rPr>
      </w:pPr>
    </w:p>
    <w:p w:rsidR="004D2DAB" w:rsidRPr="004F6AAE" w:rsidRDefault="004D2DAB" w:rsidP="004D2DAB">
      <w:pPr>
        <w:tabs>
          <w:tab w:val="left" w:pos="2775"/>
        </w:tabs>
        <w:spacing w:line="240" w:lineRule="auto"/>
        <w:ind w:firstLine="0"/>
        <w:jc w:val="center"/>
        <w:rPr>
          <w:rFonts w:cs="Times New Roman"/>
          <w:bCs/>
          <w:sz w:val="12"/>
          <w:szCs w:val="12"/>
        </w:rPr>
      </w:pPr>
    </w:p>
    <w:p w:rsidR="004D2DAB" w:rsidRPr="00C20A72" w:rsidRDefault="004D2DAB" w:rsidP="004D2DAB">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303C9366" wp14:editId="1EEF7EE2">
            <wp:extent cx="581025" cy="742950"/>
            <wp:effectExtent l="0" t="0" r="9525" b="0"/>
            <wp:docPr id="11" name="Рисунок 1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4D2DAB" w:rsidRPr="00C20A72" w:rsidRDefault="004D2DAB" w:rsidP="004D2DAB">
      <w:pPr>
        <w:widowControl w:val="0"/>
        <w:tabs>
          <w:tab w:val="left" w:pos="2775"/>
        </w:tabs>
        <w:spacing w:line="240" w:lineRule="auto"/>
        <w:ind w:firstLine="0"/>
        <w:jc w:val="center"/>
        <w:rPr>
          <w:rFonts w:cs="Times New Roman"/>
          <w:bCs/>
          <w:sz w:val="12"/>
          <w:szCs w:val="12"/>
        </w:rPr>
      </w:pP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4D2DAB" w:rsidRPr="00C20A72" w:rsidRDefault="004D2DAB" w:rsidP="004D2DAB">
      <w:pPr>
        <w:widowControl w:val="0"/>
        <w:tabs>
          <w:tab w:val="left" w:pos="2775"/>
        </w:tabs>
        <w:spacing w:line="240" w:lineRule="auto"/>
        <w:rPr>
          <w:rFonts w:cs="Times New Roman"/>
          <w:bCs/>
          <w:sz w:val="12"/>
          <w:szCs w:val="12"/>
        </w:rPr>
      </w:pPr>
    </w:p>
    <w:p w:rsidR="004D2DAB" w:rsidRPr="00C20A72" w:rsidRDefault="004D2DAB" w:rsidP="004D2DAB">
      <w:pPr>
        <w:tabs>
          <w:tab w:val="left" w:pos="2775"/>
        </w:tabs>
        <w:spacing w:line="240" w:lineRule="auto"/>
        <w:rPr>
          <w:rFonts w:cs="Times New Roman"/>
          <w:bCs/>
          <w:sz w:val="12"/>
          <w:szCs w:val="12"/>
        </w:rPr>
      </w:pPr>
    </w:p>
    <w:p w:rsidR="004D2DAB" w:rsidRPr="00832FC3" w:rsidRDefault="00935873" w:rsidP="004D2DAB">
      <w:pPr>
        <w:tabs>
          <w:tab w:val="left" w:pos="2775"/>
        </w:tabs>
        <w:spacing w:line="240" w:lineRule="auto"/>
        <w:jc w:val="center"/>
        <w:rPr>
          <w:rFonts w:cs="Times New Roman"/>
          <w:sz w:val="12"/>
          <w:szCs w:val="12"/>
          <w:u w:val="single"/>
        </w:rPr>
      </w:pPr>
      <w:r>
        <w:rPr>
          <w:rFonts w:cs="Times New Roman"/>
          <w:sz w:val="12"/>
          <w:szCs w:val="12"/>
        </w:rPr>
        <w:t>18.02</w:t>
      </w:r>
      <w:r w:rsidR="004D2DAB">
        <w:rPr>
          <w:rFonts w:cs="Times New Roman"/>
          <w:sz w:val="12"/>
          <w:szCs w:val="12"/>
        </w:rPr>
        <w:t>.2025</w:t>
      </w:r>
      <w:r w:rsidR="004D2DAB" w:rsidRPr="00832FC3">
        <w:rPr>
          <w:rFonts w:cs="Times New Roman"/>
          <w:sz w:val="12"/>
          <w:szCs w:val="12"/>
        </w:rPr>
        <w:t xml:space="preserve">                         </w:t>
      </w:r>
      <w:r w:rsidR="004D2DAB">
        <w:rPr>
          <w:rFonts w:cs="Times New Roman"/>
          <w:sz w:val="12"/>
          <w:szCs w:val="12"/>
        </w:rPr>
        <w:t xml:space="preserve">                                                                                                                                 </w:t>
      </w:r>
      <w:r w:rsidR="004D2DAB" w:rsidRPr="00832FC3">
        <w:rPr>
          <w:rFonts w:cs="Times New Roman"/>
          <w:sz w:val="12"/>
          <w:szCs w:val="12"/>
        </w:rPr>
        <w:t xml:space="preserve">                                       </w:t>
      </w:r>
      <w:r w:rsidR="004D2DAB">
        <w:rPr>
          <w:rFonts w:cs="Times New Roman"/>
          <w:sz w:val="12"/>
          <w:szCs w:val="12"/>
        </w:rPr>
        <w:t xml:space="preserve">     </w:t>
      </w:r>
      <w:r w:rsidR="004D2DAB" w:rsidRPr="00832FC3">
        <w:rPr>
          <w:rFonts w:cs="Times New Roman"/>
          <w:sz w:val="12"/>
          <w:szCs w:val="12"/>
        </w:rPr>
        <w:t xml:space="preserve">                             </w:t>
      </w:r>
      <w:r w:rsidR="004D2DAB">
        <w:rPr>
          <w:rFonts w:cs="Times New Roman"/>
          <w:sz w:val="12"/>
          <w:szCs w:val="12"/>
        </w:rPr>
        <w:t xml:space="preserve">                        </w:t>
      </w:r>
      <w:r w:rsidR="004D2DAB" w:rsidRPr="00832FC3">
        <w:rPr>
          <w:rFonts w:cs="Times New Roman"/>
          <w:sz w:val="12"/>
          <w:szCs w:val="12"/>
        </w:rPr>
        <w:t>№</w:t>
      </w:r>
      <w:r w:rsidR="004D2DAB">
        <w:rPr>
          <w:rFonts w:cs="Times New Roman"/>
          <w:sz w:val="12"/>
          <w:szCs w:val="12"/>
        </w:rPr>
        <w:t xml:space="preserve"> </w:t>
      </w:r>
      <w:r>
        <w:rPr>
          <w:rFonts w:cs="Times New Roman"/>
          <w:sz w:val="12"/>
          <w:szCs w:val="12"/>
        </w:rPr>
        <w:t>110</w:t>
      </w:r>
      <w:r w:rsidR="004D2DAB" w:rsidRPr="00832FC3">
        <w:rPr>
          <w:rFonts w:cs="Times New Roman"/>
          <w:sz w:val="12"/>
          <w:szCs w:val="12"/>
        </w:rPr>
        <w:t>-п</w:t>
      </w:r>
    </w:p>
    <w:p w:rsidR="004D2DAB" w:rsidRPr="00832FC3" w:rsidRDefault="004D2DAB" w:rsidP="004D2DAB">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4D2DAB" w:rsidRPr="00832FC3" w:rsidRDefault="004D2DAB" w:rsidP="004D2DAB">
      <w:pPr>
        <w:tabs>
          <w:tab w:val="left" w:pos="2775"/>
        </w:tabs>
        <w:spacing w:line="240" w:lineRule="auto"/>
        <w:rPr>
          <w:rFonts w:cs="Times New Roman"/>
          <w:sz w:val="12"/>
          <w:szCs w:val="12"/>
        </w:rPr>
      </w:pPr>
    </w:p>
    <w:p w:rsidR="00935873" w:rsidRPr="00283F8F" w:rsidRDefault="00935873" w:rsidP="00935873">
      <w:pPr>
        <w:spacing w:line="240" w:lineRule="auto"/>
        <w:ind w:firstLine="0"/>
        <w:jc w:val="center"/>
        <w:rPr>
          <w:sz w:val="12"/>
          <w:szCs w:val="12"/>
        </w:rPr>
      </w:pPr>
      <w:r w:rsidRPr="00283F8F">
        <w:rPr>
          <w:sz w:val="12"/>
          <w:szCs w:val="12"/>
        </w:rPr>
        <w:t xml:space="preserve">О внесении изменений в постановление администрации муниципального образования </w:t>
      </w:r>
      <w:proofErr w:type="spellStart"/>
      <w:r w:rsidRPr="00283F8F">
        <w:rPr>
          <w:sz w:val="12"/>
          <w:szCs w:val="12"/>
        </w:rPr>
        <w:t>Адамовский</w:t>
      </w:r>
      <w:proofErr w:type="spellEnd"/>
      <w:r w:rsidRPr="00283F8F">
        <w:rPr>
          <w:sz w:val="12"/>
          <w:szCs w:val="12"/>
        </w:rPr>
        <w:t xml:space="preserve"> район от 02.08.2017 № 892-п </w:t>
      </w:r>
    </w:p>
    <w:p w:rsidR="00935873" w:rsidRPr="00283F8F" w:rsidRDefault="00935873" w:rsidP="00935873">
      <w:pPr>
        <w:spacing w:line="240" w:lineRule="auto"/>
        <w:rPr>
          <w:sz w:val="12"/>
          <w:szCs w:val="12"/>
        </w:rPr>
      </w:pPr>
      <w:r w:rsidRPr="00283F8F">
        <w:rPr>
          <w:sz w:val="12"/>
          <w:szCs w:val="12"/>
        </w:rPr>
        <w:t xml:space="preserve">           </w:t>
      </w:r>
    </w:p>
    <w:p w:rsidR="00935873" w:rsidRPr="00283F8F" w:rsidRDefault="00935873" w:rsidP="00935873">
      <w:pPr>
        <w:spacing w:line="240" w:lineRule="auto"/>
        <w:rPr>
          <w:sz w:val="12"/>
          <w:szCs w:val="12"/>
        </w:rPr>
      </w:pPr>
      <w:r w:rsidRPr="00283F8F">
        <w:rPr>
          <w:sz w:val="12"/>
          <w:szCs w:val="12"/>
        </w:rPr>
        <w:t xml:space="preserve">       </w:t>
      </w:r>
    </w:p>
    <w:p w:rsidR="00935873" w:rsidRPr="00283F8F" w:rsidRDefault="00935873" w:rsidP="00935873">
      <w:pPr>
        <w:spacing w:line="240" w:lineRule="auto"/>
        <w:rPr>
          <w:sz w:val="12"/>
          <w:szCs w:val="12"/>
        </w:rPr>
      </w:pPr>
      <w:r w:rsidRPr="00283F8F">
        <w:rPr>
          <w:sz w:val="12"/>
          <w:szCs w:val="12"/>
        </w:rPr>
        <w:t xml:space="preserve">В соответствии распоряжением администрации муниципального образования </w:t>
      </w:r>
      <w:proofErr w:type="spellStart"/>
      <w:r w:rsidRPr="00283F8F">
        <w:rPr>
          <w:sz w:val="12"/>
          <w:szCs w:val="12"/>
        </w:rPr>
        <w:t>Адамовский</w:t>
      </w:r>
      <w:proofErr w:type="spellEnd"/>
      <w:r w:rsidRPr="00283F8F">
        <w:rPr>
          <w:sz w:val="12"/>
          <w:szCs w:val="12"/>
        </w:rPr>
        <w:t xml:space="preserve"> район от 15.01.2025 № 4-р «О приведении в соответствие с действующим законодательством муниципальных нормативных правовых актов муниципального образования </w:t>
      </w:r>
      <w:proofErr w:type="spellStart"/>
      <w:r w:rsidRPr="00283F8F">
        <w:rPr>
          <w:sz w:val="12"/>
          <w:szCs w:val="12"/>
        </w:rPr>
        <w:t>Адамовский</w:t>
      </w:r>
      <w:proofErr w:type="spellEnd"/>
      <w:r w:rsidRPr="00283F8F">
        <w:rPr>
          <w:sz w:val="12"/>
          <w:szCs w:val="12"/>
        </w:rPr>
        <w:t xml:space="preserve"> район»:</w:t>
      </w:r>
    </w:p>
    <w:p w:rsidR="00935873" w:rsidRPr="00283F8F" w:rsidRDefault="00935873" w:rsidP="00935873">
      <w:pPr>
        <w:spacing w:line="240" w:lineRule="auto"/>
        <w:rPr>
          <w:sz w:val="12"/>
          <w:szCs w:val="12"/>
        </w:rPr>
      </w:pPr>
      <w:r w:rsidRPr="00283F8F">
        <w:rPr>
          <w:sz w:val="12"/>
          <w:szCs w:val="12"/>
        </w:rPr>
        <w:t xml:space="preserve">1. Внести в постановление администрации муниципального образования </w:t>
      </w:r>
      <w:proofErr w:type="spellStart"/>
      <w:r w:rsidRPr="00283F8F">
        <w:rPr>
          <w:sz w:val="12"/>
          <w:szCs w:val="12"/>
        </w:rPr>
        <w:t>Адамовский</w:t>
      </w:r>
      <w:proofErr w:type="spellEnd"/>
      <w:r w:rsidRPr="00283F8F">
        <w:rPr>
          <w:sz w:val="12"/>
          <w:szCs w:val="12"/>
        </w:rPr>
        <w:t xml:space="preserve"> район от 02.08.2017 № 892-п «Об утверждении Порядка предоставления специально отведенных мест и помещений для проведения встреч депутатов с избирателями и Перечня специально отведенных мест и помещений для встреч депутатов с избирателями» (далее по тексту – Постановление) следующие изменения:</w:t>
      </w:r>
    </w:p>
    <w:p w:rsidR="00935873" w:rsidRPr="00283F8F" w:rsidRDefault="00935873" w:rsidP="00935873">
      <w:pPr>
        <w:spacing w:line="240" w:lineRule="auto"/>
        <w:rPr>
          <w:sz w:val="12"/>
          <w:szCs w:val="12"/>
        </w:rPr>
      </w:pPr>
      <w:r w:rsidRPr="00283F8F">
        <w:rPr>
          <w:sz w:val="12"/>
          <w:szCs w:val="12"/>
        </w:rPr>
        <w:t xml:space="preserve">1.1. Пункт 3 Постановления изложить в новой редакции: </w:t>
      </w:r>
    </w:p>
    <w:p w:rsidR="00935873" w:rsidRPr="00283F8F" w:rsidRDefault="00935873" w:rsidP="00935873">
      <w:pPr>
        <w:spacing w:line="240" w:lineRule="auto"/>
        <w:rPr>
          <w:sz w:val="12"/>
          <w:szCs w:val="12"/>
        </w:rPr>
      </w:pPr>
      <w:r w:rsidRPr="00283F8F">
        <w:rPr>
          <w:sz w:val="12"/>
          <w:szCs w:val="12"/>
        </w:rPr>
        <w:t>«3. Контроль за исполнением настоящего постановления возложить на первого заместителя главы администрации - руководителя аппарата – начальника организационно – правового отдела</w:t>
      </w:r>
      <w:proofErr w:type="gramStart"/>
      <w:r w:rsidRPr="00283F8F">
        <w:rPr>
          <w:sz w:val="12"/>
          <w:szCs w:val="12"/>
        </w:rPr>
        <w:t>.»;</w:t>
      </w:r>
      <w:proofErr w:type="gramEnd"/>
    </w:p>
    <w:p w:rsidR="00935873" w:rsidRPr="00283F8F" w:rsidRDefault="00935873" w:rsidP="00935873">
      <w:pPr>
        <w:spacing w:line="240" w:lineRule="auto"/>
        <w:rPr>
          <w:sz w:val="12"/>
          <w:szCs w:val="12"/>
        </w:rPr>
      </w:pPr>
      <w:r w:rsidRPr="00283F8F">
        <w:rPr>
          <w:sz w:val="12"/>
          <w:szCs w:val="12"/>
        </w:rPr>
        <w:t>1.2. Приложение № 2 к Постановлению изложить в новой редакции в соответствии с приложением к настоящему постановлению.</w:t>
      </w:r>
    </w:p>
    <w:p w:rsidR="00935873" w:rsidRPr="00283F8F" w:rsidRDefault="00935873" w:rsidP="00935873">
      <w:pPr>
        <w:spacing w:line="240" w:lineRule="auto"/>
        <w:rPr>
          <w:sz w:val="12"/>
          <w:szCs w:val="12"/>
        </w:rPr>
      </w:pPr>
      <w:r w:rsidRPr="00283F8F">
        <w:rPr>
          <w:sz w:val="12"/>
          <w:szCs w:val="12"/>
        </w:rPr>
        <w:t xml:space="preserve">2. Признать утратившим силу постановление администрации муниципального образования </w:t>
      </w:r>
      <w:proofErr w:type="spellStart"/>
      <w:r w:rsidRPr="00283F8F">
        <w:rPr>
          <w:sz w:val="12"/>
          <w:szCs w:val="12"/>
        </w:rPr>
        <w:t>Адамовский</w:t>
      </w:r>
      <w:proofErr w:type="spellEnd"/>
      <w:r w:rsidRPr="00283F8F">
        <w:rPr>
          <w:sz w:val="12"/>
          <w:szCs w:val="12"/>
        </w:rPr>
        <w:t xml:space="preserve"> район от 15.02.2022 № 78 – </w:t>
      </w:r>
      <w:proofErr w:type="gramStart"/>
      <w:r w:rsidRPr="00283F8F">
        <w:rPr>
          <w:sz w:val="12"/>
          <w:szCs w:val="12"/>
        </w:rPr>
        <w:t>п</w:t>
      </w:r>
      <w:proofErr w:type="gramEnd"/>
      <w:r w:rsidRPr="00283F8F">
        <w:rPr>
          <w:sz w:val="12"/>
          <w:szCs w:val="12"/>
        </w:rPr>
        <w:t xml:space="preserve"> «О внесении изменений в постановление администрации муниципального образования </w:t>
      </w:r>
      <w:proofErr w:type="spellStart"/>
      <w:r w:rsidRPr="00283F8F">
        <w:rPr>
          <w:sz w:val="12"/>
          <w:szCs w:val="12"/>
        </w:rPr>
        <w:t>Адамовский</w:t>
      </w:r>
      <w:proofErr w:type="spellEnd"/>
      <w:r w:rsidRPr="00283F8F">
        <w:rPr>
          <w:sz w:val="12"/>
          <w:szCs w:val="12"/>
        </w:rPr>
        <w:t xml:space="preserve"> район от 02.08.2017 № 892-п».</w:t>
      </w:r>
    </w:p>
    <w:p w:rsidR="00935873" w:rsidRPr="00283F8F" w:rsidRDefault="00935873" w:rsidP="00935873">
      <w:pPr>
        <w:spacing w:line="240" w:lineRule="auto"/>
        <w:rPr>
          <w:sz w:val="12"/>
          <w:szCs w:val="12"/>
        </w:rPr>
      </w:pPr>
      <w:r w:rsidRPr="00283F8F">
        <w:rPr>
          <w:sz w:val="12"/>
          <w:szCs w:val="12"/>
        </w:rPr>
        <w:t xml:space="preserve">3. </w:t>
      </w:r>
      <w:proofErr w:type="gramStart"/>
      <w:r w:rsidRPr="00283F8F">
        <w:rPr>
          <w:sz w:val="12"/>
          <w:szCs w:val="12"/>
        </w:rPr>
        <w:t>Контроль за</w:t>
      </w:r>
      <w:proofErr w:type="gramEnd"/>
      <w:r w:rsidRPr="00283F8F">
        <w:rPr>
          <w:sz w:val="12"/>
          <w:szCs w:val="12"/>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 – правового отдела.</w:t>
      </w:r>
    </w:p>
    <w:p w:rsidR="00935873" w:rsidRPr="00283F8F" w:rsidRDefault="00935873" w:rsidP="00935873">
      <w:pPr>
        <w:autoSpaceDE w:val="0"/>
        <w:autoSpaceDN w:val="0"/>
        <w:adjustRightInd w:val="0"/>
        <w:spacing w:line="240" w:lineRule="auto"/>
        <w:rPr>
          <w:sz w:val="12"/>
          <w:szCs w:val="12"/>
        </w:rPr>
      </w:pPr>
      <w:r w:rsidRPr="00283F8F">
        <w:rPr>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283F8F">
        <w:rPr>
          <w:sz w:val="12"/>
          <w:szCs w:val="12"/>
        </w:rPr>
        <w:t>Адамовский</w:t>
      </w:r>
      <w:proofErr w:type="spellEnd"/>
      <w:r w:rsidRPr="00283F8F">
        <w:rPr>
          <w:sz w:val="12"/>
          <w:szCs w:val="12"/>
        </w:rPr>
        <w:t xml:space="preserve"> вестник» и размещению на сайте администрации муниципального образования </w:t>
      </w:r>
      <w:proofErr w:type="spellStart"/>
      <w:r w:rsidRPr="00283F8F">
        <w:rPr>
          <w:sz w:val="12"/>
          <w:szCs w:val="12"/>
        </w:rPr>
        <w:t>Адамовский</w:t>
      </w:r>
      <w:proofErr w:type="spellEnd"/>
      <w:r w:rsidRPr="00283F8F">
        <w:rPr>
          <w:sz w:val="12"/>
          <w:szCs w:val="12"/>
        </w:rPr>
        <w:t xml:space="preserve"> район.</w:t>
      </w:r>
    </w:p>
    <w:p w:rsidR="00935873" w:rsidRPr="00283F8F" w:rsidRDefault="00935873" w:rsidP="00935873">
      <w:pPr>
        <w:spacing w:line="240" w:lineRule="auto"/>
        <w:rPr>
          <w:sz w:val="12"/>
          <w:szCs w:val="12"/>
        </w:rPr>
      </w:pPr>
    </w:p>
    <w:p w:rsidR="00935873" w:rsidRPr="00283F8F" w:rsidRDefault="00935873" w:rsidP="00935873">
      <w:pPr>
        <w:spacing w:line="240" w:lineRule="auto"/>
        <w:rPr>
          <w:sz w:val="12"/>
          <w:szCs w:val="12"/>
        </w:rPr>
      </w:pPr>
    </w:p>
    <w:p w:rsidR="00935873" w:rsidRPr="00283F8F" w:rsidRDefault="00935873" w:rsidP="00935873">
      <w:pPr>
        <w:suppressAutoHyphens/>
        <w:spacing w:line="240" w:lineRule="auto"/>
        <w:rPr>
          <w:sz w:val="12"/>
          <w:szCs w:val="12"/>
        </w:rPr>
      </w:pPr>
      <w:r w:rsidRPr="00283F8F">
        <w:rPr>
          <w:sz w:val="12"/>
          <w:szCs w:val="12"/>
        </w:rPr>
        <w:t xml:space="preserve">Глава муниципального образования                                      </w:t>
      </w:r>
      <w:r>
        <w:rPr>
          <w:sz w:val="12"/>
          <w:szCs w:val="12"/>
        </w:rPr>
        <w:t xml:space="preserve">                                                                                                 </w:t>
      </w:r>
      <w:r w:rsidRPr="00283F8F">
        <w:rPr>
          <w:sz w:val="12"/>
          <w:szCs w:val="12"/>
        </w:rPr>
        <w:t xml:space="preserve">                                  </w:t>
      </w:r>
      <w:proofErr w:type="spellStart"/>
      <w:r w:rsidRPr="00283F8F">
        <w:rPr>
          <w:sz w:val="12"/>
          <w:szCs w:val="12"/>
        </w:rPr>
        <w:t>С.В.Чехович</w:t>
      </w:r>
      <w:proofErr w:type="spellEnd"/>
    </w:p>
    <w:p w:rsidR="00935873" w:rsidRPr="00283F8F" w:rsidRDefault="00935873" w:rsidP="00935873">
      <w:pPr>
        <w:spacing w:line="240" w:lineRule="auto"/>
        <w:rPr>
          <w:color w:val="000000"/>
          <w:sz w:val="12"/>
          <w:szCs w:val="12"/>
        </w:rPr>
      </w:pPr>
    </w:p>
    <w:p w:rsidR="00935873" w:rsidRPr="00283F8F" w:rsidRDefault="00935873" w:rsidP="00935873">
      <w:pPr>
        <w:spacing w:line="240" w:lineRule="auto"/>
        <w:rPr>
          <w:color w:val="000000"/>
          <w:sz w:val="12"/>
          <w:szCs w:val="12"/>
        </w:rPr>
      </w:pPr>
    </w:p>
    <w:tbl>
      <w:tblPr>
        <w:tblpPr w:leftFromText="180" w:rightFromText="180" w:vertAnchor="text" w:horzAnchor="margin" w:tblpY="62"/>
        <w:tblW w:w="9489" w:type="dxa"/>
        <w:tblLook w:val="01E0" w:firstRow="1" w:lastRow="1" w:firstColumn="1" w:lastColumn="1" w:noHBand="0" w:noVBand="0"/>
      </w:tblPr>
      <w:tblGrid>
        <w:gridCol w:w="5211"/>
        <w:gridCol w:w="4278"/>
      </w:tblGrid>
      <w:tr w:rsidR="00935873" w:rsidRPr="00283F8F" w:rsidTr="00935873">
        <w:trPr>
          <w:trHeight w:val="558"/>
        </w:trPr>
        <w:tc>
          <w:tcPr>
            <w:tcW w:w="5211" w:type="dxa"/>
            <w:shd w:val="clear" w:color="auto" w:fill="auto"/>
          </w:tcPr>
          <w:p w:rsidR="00935873" w:rsidRPr="00283F8F" w:rsidRDefault="00935873" w:rsidP="00935873">
            <w:pPr>
              <w:spacing w:line="240" w:lineRule="auto"/>
              <w:rPr>
                <w:sz w:val="12"/>
                <w:szCs w:val="12"/>
              </w:rPr>
            </w:pPr>
          </w:p>
        </w:tc>
        <w:tc>
          <w:tcPr>
            <w:tcW w:w="4278" w:type="dxa"/>
            <w:shd w:val="clear" w:color="auto" w:fill="auto"/>
          </w:tcPr>
          <w:p w:rsidR="00935873" w:rsidRPr="00283F8F" w:rsidRDefault="00935873" w:rsidP="00935873">
            <w:pPr>
              <w:spacing w:line="240" w:lineRule="auto"/>
              <w:rPr>
                <w:sz w:val="12"/>
                <w:szCs w:val="12"/>
              </w:rPr>
            </w:pPr>
            <w:r w:rsidRPr="00283F8F">
              <w:rPr>
                <w:sz w:val="12"/>
                <w:szCs w:val="12"/>
              </w:rPr>
              <w:t xml:space="preserve">Приложение </w:t>
            </w:r>
          </w:p>
          <w:p w:rsidR="00935873" w:rsidRDefault="00935873" w:rsidP="00935873">
            <w:pPr>
              <w:spacing w:line="240" w:lineRule="auto"/>
              <w:rPr>
                <w:sz w:val="12"/>
                <w:szCs w:val="12"/>
              </w:rPr>
            </w:pPr>
            <w:r>
              <w:rPr>
                <w:sz w:val="12"/>
                <w:szCs w:val="12"/>
              </w:rPr>
              <w:t>к постановлению администрации</w:t>
            </w:r>
          </w:p>
          <w:p w:rsidR="00935873" w:rsidRPr="00283F8F" w:rsidRDefault="00935873" w:rsidP="00935873">
            <w:pPr>
              <w:spacing w:line="240" w:lineRule="auto"/>
              <w:rPr>
                <w:sz w:val="12"/>
                <w:szCs w:val="12"/>
              </w:rPr>
            </w:pPr>
            <w:r w:rsidRPr="00283F8F">
              <w:rPr>
                <w:sz w:val="12"/>
                <w:szCs w:val="12"/>
              </w:rPr>
              <w:t xml:space="preserve">муниципального образования </w:t>
            </w:r>
            <w:proofErr w:type="spellStart"/>
            <w:r w:rsidRPr="00283F8F">
              <w:rPr>
                <w:sz w:val="12"/>
                <w:szCs w:val="12"/>
              </w:rPr>
              <w:t>Адамовский</w:t>
            </w:r>
            <w:proofErr w:type="spellEnd"/>
            <w:r w:rsidRPr="00283F8F">
              <w:rPr>
                <w:sz w:val="12"/>
                <w:szCs w:val="12"/>
              </w:rPr>
              <w:t xml:space="preserve"> район</w:t>
            </w:r>
          </w:p>
          <w:p w:rsidR="00935873" w:rsidRPr="00283F8F" w:rsidRDefault="00935873" w:rsidP="00935873">
            <w:pPr>
              <w:spacing w:line="240" w:lineRule="auto"/>
              <w:rPr>
                <w:sz w:val="12"/>
                <w:szCs w:val="12"/>
              </w:rPr>
            </w:pPr>
            <w:r w:rsidRPr="00283F8F">
              <w:rPr>
                <w:sz w:val="12"/>
                <w:szCs w:val="12"/>
              </w:rPr>
              <w:t>от 18.02.2025 № 110-п</w:t>
            </w:r>
          </w:p>
        </w:tc>
      </w:tr>
    </w:tbl>
    <w:p w:rsidR="00935873" w:rsidRPr="00283F8F" w:rsidRDefault="00935873" w:rsidP="00935873">
      <w:pPr>
        <w:spacing w:line="240" w:lineRule="auto"/>
        <w:jc w:val="center"/>
        <w:rPr>
          <w:sz w:val="12"/>
          <w:szCs w:val="12"/>
        </w:rPr>
      </w:pPr>
    </w:p>
    <w:tbl>
      <w:tblPr>
        <w:tblpPr w:leftFromText="180" w:rightFromText="180" w:vertAnchor="text" w:horzAnchor="margin" w:tblpY="62"/>
        <w:tblW w:w="9489" w:type="dxa"/>
        <w:tblLook w:val="01E0" w:firstRow="1" w:lastRow="1" w:firstColumn="1" w:lastColumn="1" w:noHBand="0" w:noVBand="0"/>
      </w:tblPr>
      <w:tblGrid>
        <w:gridCol w:w="5211"/>
        <w:gridCol w:w="4278"/>
      </w:tblGrid>
      <w:tr w:rsidR="00935873" w:rsidRPr="00283F8F" w:rsidTr="00935873">
        <w:trPr>
          <w:trHeight w:val="558"/>
        </w:trPr>
        <w:tc>
          <w:tcPr>
            <w:tcW w:w="5211" w:type="dxa"/>
            <w:shd w:val="clear" w:color="auto" w:fill="auto"/>
          </w:tcPr>
          <w:p w:rsidR="00935873" w:rsidRPr="00283F8F" w:rsidRDefault="00935873" w:rsidP="00935873">
            <w:pPr>
              <w:spacing w:line="240" w:lineRule="auto"/>
              <w:rPr>
                <w:sz w:val="12"/>
                <w:szCs w:val="12"/>
              </w:rPr>
            </w:pPr>
          </w:p>
        </w:tc>
        <w:tc>
          <w:tcPr>
            <w:tcW w:w="4278" w:type="dxa"/>
            <w:shd w:val="clear" w:color="auto" w:fill="auto"/>
          </w:tcPr>
          <w:p w:rsidR="00935873" w:rsidRPr="00283F8F" w:rsidRDefault="00935873" w:rsidP="00935873">
            <w:pPr>
              <w:spacing w:line="240" w:lineRule="auto"/>
              <w:rPr>
                <w:sz w:val="12"/>
                <w:szCs w:val="12"/>
              </w:rPr>
            </w:pPr>
            <w:r w:rsidRPr="00283F8F">
              <w:rPr>
                <w:sz w:val="12"/>
                <w:szCs w:val="12"/>
              </w:rPr>
              <w:t xml:space="preserve">Приложение </w:t>
            </w:r>
          </w:p>
          <w:p w:rsidR="00935873" w:rsidRDefault="00935873" w:rsidP="00935873">
            <w:pPr>
              <w:spacing w:line="240" w:lineRule="auto"/>
              <w:rPr>
                <w:sz w:val="12"/>
                <w:szCs w:val="12"/>
              </w:rPr>
            </w:pPr>
            <w:r w:rsidRPr="00283F8F">
              <w:rPr>
                <w:sz w:val="12"/>
                <w:szCs w:val="12"/>
              </w:rPr>
              <w:t>к постановлению администрации</w:t>
            </w:r>
          </w:p>
          <w:p w:rsidR="00935873" w:rsidRPr="00283F8F" w:rsidRDefault="00935873" w:rsidP="00935873">
            <w:pPr>
              <w:spacing w:line="240" w:lineRule="auto"/>
              <w:rPr>
                <w:sz w:val="12"/>
                <w:szCs w:val="12"/>
              </w:rPr>
            </w:pPr>
            <w:r w:rsidRPr="00283F8F">
              <w:rPr>
                <w:sz w:val="12"/>
                <w:szCs w:val="12"/>
              </w:rPr>
              <w:t xml:space="preserve">муниципального образования </w:t>
            </w:r>
            <w:proofErr w:type="spellStart"/>
            <w:r w:rsidRPr="00283F8F">
              <w:rPr>
                <w:sz w:val="12"/>
                <w:szCs w:val="12"/>
              </w:rPr>
              <w:t>Адамовский</w:t>
            </w:r>
            <w:proofErr w:type="spellEnd"/>
            <w:r w:rsidRPr="00283F8F">
              <w:rPr>
                <w:sz w:val="12"/>
                <w:szCs w:val="12"/>
              </w:rPr>
              <w:t xml:space="preserve"> район</w:t>
            </w:r>
          </w:p>
          <w:p w:rsidR="00935873" w:rsidRPr="00283F8F" w:rsidRDefault="00935873" w:rsidP="00935873">
            <w:pPr>
              <w:spacing w:line="240" w:lineRule="auto"/>
              <w:rPr>
                <w:sz w:val="12"/>
                <w:szCs w:val="12"/>
              </w:rPr>
            </w:pPr>
            <w:r w:rsidRPr="00283F8F">
              <w:rPr>
                <w:sz w:val="12"/>
                <w:szCs w:val="12"/>
              </w:rPr>
              <w:t>от 02.08.2017 № 892-п</w:t>
            </w:r>
          </w:p>
        </w:tc>
      </w:tr>
    </w:tbl>
    <w:p w:rsidR="00935873" w:rsidRPr="00283F8F" w:rsidRDefault="00935873" w:rsidP="00935873">
      <w:pPr>
        <w:spacing w:line="240" w:lineRule="auto"/>
        <w:jc w:val="center"/>
        <w:rPr>
          <w:sz w:val="12"/>
          <w:szCs w:val="12"/>
        </w:rPr>
      </w:pPr>
    </w:p>
    <w:p w:rsidR="00935873" w:rsidRPr="00283F8F" w:rsidRDefault="00935873" w:rsidP="00935873">
      <w:pPr>
        <w:spacing w:line="240" w:lineRule="auto"/>
        <w:jc w:val="center"/>
        <w:rPr>
          <w:sz w:val="12"/>
          <w:szCs w:val="12"/>
        </w:rPr>
      </w:pPr>
      <w:r w:rsidRPr="00283F8F">
        <w:rPr>
          <w:sz w:val="12"/>
          <w:szCs w:val="12"/>
        </w:rPr>
        <w:t>ПЕРЕЧЕНЬ</w:t>
      </w:r>
    </w:p>
    <w:p w:rsidR="00935873" w:rsidRPr="00283F8F" w:rsidRDefault="00935873" w:rsidP="00935873">
      <w:pPr>
        <w:spacing w:line="240" w:lineRule="auto"/>
        <w:jc w:val="center"/>
        <w:rPr>
          <w:sz w:val="12"/>
          <w:szCs w:val="12"/>
        </w:rPr>
      </w:pPr>
      <w:r w:rsidRPr="00283F8F">
        <w:rPr>
          <w:sz w:val="12"/>
          <w:szCs w:val="12"/>
        </w:rPr>
        <w:t>специально отведенных мест и  помещений для проведения встреч депутатов с избирателями</w:t>
      </w:r>
      <w:r>
        <w:rPr>
          <w:sz w:val="12"/>
          <w:szCs w:val="12"/>
        </w:rPr>
        <w:t xml:space="preserve"> </w:t>
      </w:r>
      <w:r w:rsidRPr="00283F8F">
        <w:rPr>
          <w:sz w:val="12"/>
          <w:szCs w:val="12"/>
        </w:rPr>
        <w:t>(по согласованию с собственниками помещений)</w:t>
      </w:r>
    </w:p>
    <w:p w:rsidR="00935873" w:rsidRPr="00283F8F" w:rsidRDefault="00935873" w:rsidP="00935873">
      <w:pPr>
        <w:spacing w:line="240" w:lineRule="auto"/>
        <w:jc w:val="cente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268"/>
        <w:gridCol w:w="6237"/>
      </w:tblGrid>
      <w:tr w:rsidR="00935873" w:rsidRPr="00283F8F" w:rsidTr="00935873">
        <w:tc>
          <w:tcPr>
            <w:tcW w:w="959" w:type="dxa"/>
            <w:shd w:val="clear" w:color="auto" w:fill="auto"/>
          </w:tcPr>
          <w:p w:rsidR="00935873" w:rsidRPr="00283F8F" w:rsidRDefault="00935873" w:rsidP="00935873">
            <w:pPr>
              <w:shd w:val="clear" w:color="auto" w:fill="FFFFFF"/>
              <w:spacing w:line="240" w:lineRule="auto"/>
              <w:ind w:firstLine="0"/>
              <w:jc w:val="center"/>
              <w:rPr>
                <w:sz w:val="12"/>
                <w:szCs w:val="12"/>
              </w:rPr>
            </w:pPr>
            <w:r w:rsidRPr="00283F8F">
              <w:rPr>
                <w:b/>
                <w:bCs/>
                <w:sz w:val="12"/>
                <w:szCs w:val="12"/>
              </w:rPr>
              <w:t xml:space="preserve">№ </w:t>
            </w:r>
            <w:proofErr w:type="spellStart"/>
            <w:r w:rsidRPr="00283F8F">
              <w:rPr>
                <w:b/>
                <w:bCs/>
                <w:sz w:val="12"/>
                <w:szCs w:val="12"/>
              </w:rPr>
              <w:t>п.п</w:t>
            </w:r>
            <w:proofErr w:type="spellEnd"/>
            <w:r w:rsidRPr="00283F8F">
              <w:rPr>
                <w:b/>
                <w:bCs/>
                <w:sz w:val="12"/>
                <w:szCs w:val="12"/>
              </w:rPr>
              <w:t>.</w:t>
            </w:r>
          </w:p>
        </w:tc>
        <w:tc>
          <w:tcPr>
            <w:tcW w:w="2268" w:type="dxa"/>
            <w:shd w:val="clear" w:color="auto" w:fill="auto"/>
          </w:tcPr>
          <w:p w:rsidR="00935873" w:rsidRPr="00283F8F" w:rsidRDefault="00935873" w:rsidP="00935873">
            <w:pPr>
              <w:shd w:val="clear" w:color="auto" w:fill="FFFFFF"/>
              <w:spacing w:line="240" w:lineRule="auto"/>
              <w:ind w:firstLine="0"/>
              <w:jc w:val="center"/>
              <w:rPr>
                <w:sz w:val="12"/>
                <w:szCs w:val="12"/>
              </w:rPr>
            </w:pPr>
            <w:r w:rsidRPr="00283F8F">
              <w:rPr>
                <w:b/>
                <w:bCs/>
                <w:sz w:val="12"/>
                <w:szCs w:val="12"/>
              </w:rPr>
              <w:t>Населенный пункт</w:t>
            </w:r>
          </w:p>
        </w:tc>
        <w:tc>
          <w:tcPr>
            <w:tcW w:w="6237" w:type="dxa"/>
            <w:shd w:val="clear" w:color="auto" w:fill="auto"/>
          </w:tcPr>
          <w:p w:rsidR="00935873" w:rsidRPr="00283F8F" w:rsidRDefault="00935873" w:rsidP="00935873">
            <w:pPr>
              <w:shd w:val="clear" w:color="auto" w:fill="FFFFFF"/>
              <w:spacing w:line="240" w:lineRule="auto"/>
              <w:ind w:firstLine="0"/>
              <w:jc w:val="center"/>
              <w:rPr>
                <w:sz w:val="12"/>
                <w:szCs w:val="12"/>
              </w:rPr>
            </w:pPr>
            <w:r w:rsidRPr="00283F8F">
              <w:rPr>
                <w:b/>
                <w:bCs/>
                <w:sz w:val="12"/>
                <w:szCs w:val="12"/>
              </w:rPr>
              <w:t>Название объекта</w:t>
            </w:r>
          </w:p>
        </w:tc>
      </w:tr>
      <w:tr w:rsidR="00935873" w:rsidRPr="00283F8F" w:rsidTr="00935873">
        <w:trPr>
          <w:trHeight w:val="347"/>
        </w:trPr>
        <w:tc>
          <w:tcPr>
            <w:tcW w:w="959" w:type="dxa"/>
            <w:shd w:val="clear" w:color="auto" w:fill="auto"/>
          </w:tcPr>
          <w:p w:rsidR="00935873" w:rsidRPr="00283F8F" w:rsidRDefault="00935873" w:rsidP="00935873">
            <w:pPr>
              <w:spacing w:line="240" w:lineRule="auto"/>
              <w:ind w:firstLine="0"/>
              <w:jc w:val="center"/>
              <w:rPr>
                <w:sz w:val="12"/>
                <w:szCs w:val="12"/>
              </w:rPr>
            </w:pPr>
            <w:r w:rsidRPr="00283F8F">
              <w:rPr>
                <w:sz w:val="12"/>
                <w:szCs w:val="12"/>
              </w:rPr>
              <w:t>1</w:t>
            </w:r>
          </w:p>
        </w:tc>
        <w:tc>
          <w:tcPr>
            <w:tcW w:w="2268" w:type="dxa"/>
            <w:shd w:val="clear" w:color="auto" w:fill="auto"/>
          </w:tcPr>
          <w:p w:rsidR="00935873" w:rsidRPr="00283F8F" w:rsidRDefault="00935873" w:rsidP="00935873">
            <w:pPr>
              <w:shd w:val="clear" w:color="auto" w:fill="FFFFFF"/>
              <w:spacing w:line="240" w:lineRule="auto"/>
              <w:ind w:firstLine="0"/>
              <w:jc w:val="center"/>
              <w:rPr>
                <w:sz w:val="12"/>
                <w:szCs w:val="12"/>
              </w:rPr>
            </w:pPr>
            <w:r w:rsidRPr="00283F8F">
              <w:rPr>
                <w:sz w:val="12"/>
                <w:szCs w:val="12"/>
              </w:rPr>
              <w:t>пос. Адамовка</w:t>
            </w:r>
          </w:p>
        </w:tc>
        <w:tc>
          <w:tcPr>
            <w:tcW w:w="6237" w:type="dxa"/>
            <w:shd w:val="clear" w:color="auto" w:fill="auto"/>
          </w:tcPr>
          <w:p w:rsidR="00935873" w:rsidRPr="00283F8F" w:rsidRDefault="00935873" w:rsidP="00935873">
            <w:pPr>
              <w:shd w:val="clear" w:color="auto" w:fill="FFFFFF"/>
              <w:spacing w:line="240" w:lineRule="auto"/>
              <w:ind w:firstLine="0"/>
              <w:jc w:val="center"/>
              <w:rPr>
                <w:sz w:val="12"/>
                <w:szCs w:val="12"/>
              </w:rPr>
            </w:pPr>
            <w:r w:rsidRPr="00283F8F">
              <w:rPr>
                <w:sz w:val="12"/>
                <w:szCs w:val="12"/>
              </w:rPr>
              <w:t>Зрительный зал МБУК «РДК «Целинник»</w:t>
            </w:r>
          </w:p>
        </w:tc>
      </w:tr>
      <w:tr w:rsidR="00935873" w:rsidRPr="00283F8F" w:rsidTr="00935873">
        <w:tc>
          <w:tcPr>
            <w:tcW w:w="959" w:type="dxa"/>
            <w:shd w:val="clear" w:color="auto" w:fill="auto"/>
          </w:tcPr>
          <w:p w:rsidR="00935873" w:rsidRPr="00283F8F" w:rsidRDefault="00935873" w:rsidP="00935873">
            <w:pPr>
              <w:spacing w:line="240" w:lineRule="auto"/>
              <w:ind w:firstLine="0"/>
              <w:jc w:val="center"/>
              <w:rPr>
                <w:sz w:val="12"/>
                <w:szCs w:val="12"/>
              </w:rPr>
            </w:pPr>
            <w:r w:rsidRPr="00283F8F">
              <w:rPr>
                <w:sz w:val="12"/>
                <w:szCs w:val="12"/>
              </w:rPr>
              <w:t>2</w:t>
            </w:r>
          </w:p>
        </w:tc>
        <w:tc>
          <w:tcPr>
            <w:tcW w:w="2268" w:type="dxa"/>
            <w:shd w:val="clear" w:color="auto" w:fill="auto"/>
          </w:tcPr>
          <w:p w:rsidR="00935873" w:rsidRPr="00283F8F" w:rsidRDefault="00935873" w:rsidP="00935873">
            <w:pPr>
              <w:shd w:val="clear" w:color="auto" w:fill="FFFFFF"/>
              <w:spacing w:line="240" w:lineRule="auto"/>
              <w:ind w:firstLine="0"/>
              <w:jc w:val="center"/>
              <w:rPr>
                <w:sz w:val="12"/>
                <w:szCs w:val="12"/>
              </w:rPr>
            </w:pPr>
            <w:r w:rsidRPr="00283F8F">
              <w:rPr>
                <w:sz w:val="12"/>
                <w:szCs w:val="12"/>
              </w:rPr>
              <w:t xml:space="preserve">с. </w:t>
            </w:r>
            <w:proofErr w:type="spellStart"/>
            <w:r w:rsidRPr="00283F8F">
              <w:rPr>
                <w:sz w:val="12"/>
                <w:szCs w:val="12"/>
              </w:rPr>
              <w:t>Аниховка</w:t>
            </w:r>
            <w:proofErr w:type="spellEnd"/>
          </w:p>
        </w:tc>
        <w:tc>
          <w:tcPr>
            <w:tcW w:w="6237" w:type="dxa"/>
            <w:shd w:val="clear" w:color="auto" w:fill="auto"/>
          </w:tcPr>
          <w:p w:rsidR="00935873" w:rsidRPr="00283F8F" w:rsidRDefault="00935873" w:rsidP="00935873">
            <w:pPr>
              <w:spacing w:line="240" w:lineRule="auto"/>
              <w:ind w:firstLine="0"/>
              <w:jc w:val="center"/>
              <w:rPr>
                <w:sz w:val="12"/>
                <w:szCs w:val="12"/>
              </w:rPr>
            </w:pPr>
            <w:r w:rsidRPr="00283F8F">
              <w:rPr>
                <w:sz w:val="12"/>
                <w:szCs w:val="12"/>
              </w:rPr>
              <w:t xml:space="preserve">Зрительный зал МБУ «СКДЦ муниципального образования </w:t>
            </w:r>
            <w:proofErr w:type="spellStart"/>
            <w:r w:rsidRPr="00283F8F">
              <w:rPr>
                <w:sz w:val="12"/>
                <w:szCs w:val="12"/>
              </w:rPr>
              <w:t>Аниховский</w:t>
            </w:r>
            <w:proofErr w:type="spellEnd"/>
            <w:r w:rsidRPr="00283F8F">
              <w:rPr>
                <w:sz w:val="12"/>
                <w:szCs w:val="12"/>
              </w:rPr>
              <w:t xml:space="preserve"> сельсовет»</w:t>
            </w:r>
          </w:p>
        </w:tc>
      </w:tr>
      <w:tr w:rsidR="00935873" w:rsidRPr="00283F8F" w:rsidTr="00935873">
        <w:tc>
          <w:tcPr>
            <w:tcW w:w="959" w:type="dxa"/>
            <w:shd w:val="clear" w:color="auto" w:fill="auto"/>
          </w:tcPr>
          <w:p w:rsidR="00935873" w:rsidRPr="00283F8F" w:rsidRDefault="00935873" w:rsidP="00935873">
            <w:pPr>
              <w:spacing w:line="240" w:lineRule="auto"/>
              <w:ind w:firstLine="0"/>
              <w:jc w:val="center"/>
              <w:rPr>
                <w:sz w:val="12"/>
                <w:szCs w:val="12"/>
              </w:rPr>
            </w:pPr>
            <w:r w:rsidRPr="00283F8F">
              <w:rPr>
                <w:sz w:val="12"/>
                <w:szCs w:val="12"/>
              </w:rPr>
              <w:t>3</w:t>
            </w:r>
          </w:p>
        </w:tc>
        <w:tc>
          <w:tcPr>
            <w:tcW w:w="2268" w:type="dxa"/>
            <w:shd w:val="clear" w:color="auto" w:fill="auto"/>
          </w:tcPr>
          <w:p w:rsidR="00935873" w:rsidRPr="00283F8F" w:rsidRDefault="00935873" w:rsidP="00935873">
            <w:pPr>
              <w:shd w:val="clear" w:color="auto" w:fill="FFFFFF"/>
              <w:spacing w:line="240" w:lineRule="auto"/>
              <w:ind w:firstLine="0"/>
              <w:jc w:val="center"/>
              <w:rPr>
                <w:sz w:val="12"/>
                <w:szCs w:val="12"/>
              </w:rPr>
            </w:pPr>
            <w:r w:rsidRPr="00283F8F">
              <w:rPr>
                <w:sz w:val="12"/>
                <w:szCs w:val="12"/>
              </w:rPr>
              <w:t xml:space="preserve">с. </w:t>
            </w:r>
            <w:proofErr w:type="spellStart"/>
            <w:r w:rsidRPr="00283F8F">
              <w:rPr>
                <w:sz w:val="12"/>
                <w:szCs w:val="12"/>
              </w:rPr>
              <w:t>Брацлавка</w:t>
            </w:r>
            <w:proofErr w:type="spellEnd"/>
          </w:p>
        </w:tc>
        <w:tc>
          <w:tcPr>
            <w:tcW w:w="6237" w:type="dxa"/>
            <w:shd w:val="clear" w:color="auto" w:fill="auto"/>
          </w:tcPr>
          <w:p w:rsidR="00935873" w:rsidRPr="00283F8F" w:rsidRDefault="00935873" w:rsidP="00935873">
            <w:pPr>
              <w:spacing w:line="240" w:lineRule="auto"/>
              <w:ind w:firstLine="0"/>
              <w:jc w:val="center"/>
              <w:rPr>
                <w:sz w:val="12"/>
                <w:szCs w:val="12"/>
              </w:rPr>
            </w:pPr>
            <w:r w:rsidRPr="00283F8F">
              <w:rPr>
                <w:sz w:val="12"/>
                <w:szCs w:val="12"/>
              </w:rPr>
              <w:t xml:space="preserve">Зрительный зал </w:t>
            </w:r>
            <w:proofErr w:type="spellStart"/>
            <w:r w:rsidRPr="00283F8F">
              <w:rPr>
                <w:sz w:val="12"/>
                <w:szCs w:val="12"/>
              </w:rPr>
              <w:t>Брацлавского</w:t>
            </w:r>
            <w:proofErr w:type="spellEnd"/>
            <w:r w:rsidRPr="00283F8F">
              <w:rPr>
                <w:sz w:val="12"/>
                <w:szCs w:val="12"/>
              </w:rPr>
              <w:t xml:space="preserve"> СДК </w:t>
            </w:r>
            <w:r w:rsidRPr="00283F8F">
              <w:rPr>
                <w:bCs/>
                <w:sz w:val="12"/>
                <w:szCs w:val="12"/>
              </w:rPr>
              <w:t>МБУК «ЦКС»</w:t>
            </w:r>
          </w:p>
        </w:tc>
      </w:tr>
      <w:tr w:rsidR="00935873" w:rsidRPr="00283F8F" w:rsidTr="00935873">
        <w:tc>
          <w:tcPr>
            <w:tcW w:w="959" w:type="dxa"/>
            <w:shd w:val="clear" w:color="auto" w:fill="auto"/>
          </w:tcPr>
          <w:p w:rsidR="00935873" w:rsidRPr="00283F8F" w:rsidRDefault="00935873" w:rsidP="00935873">
            <w:pPr>
              <w:spacing w:line="240" w:lineRule="auto"/>
              <w:ind w:firstLine="0"/>
              <w:jc w:val="center"/>
              <w:rPr>
                <w:sz w:val="12"/>
                <w:szCs w:val="12"/>
              </w:rPr>
            </w:pPr>
            <w:r w:rsidRPr="00283F8F">
              <w:rPr>
                <w:sz w:val="12"/>
                <w:szCs w:val="12"/>
              </w:rPr>
              <w:t>4</w:t>
            </w:r>
          </w:p>
        </w:tc>
        <w:tc>
          <w:tcPr>
            <w:tcW w:w="2268" w:type="dxa"/>
            <w:shd w:val="clear" w:color="auto" w:fill="auto"/>
          </w:tcPr>
          <w:p w:rsidR="00935873" w:rsidRPr="00283F8F" w:rsidRDefault="00935873" w:rsidP="00935873">
            <w:pPr>
              <w:shd w:val="clear" w:color="auto" w:fill="FFFFFF"/>
              <w:spacing w:line="240" w:lineRule="auto"/>
              <w:ind w:firstLine="0"/>
              <w:jc w:val="center"/>
              <w:rPr>
                <w:sz w:val="12"/>
                <w:szCs w:val="12"/>
              </w:rPr>
            </w:pPr>
            <w:r w:rsidRPr="00283F8F">
              <w:rPr>
                <w:sz w:val="12"/>
                <w:szCs w:val="12"/>
              </w:rPr>
              <w:t xml:space="preserve">с. </w:t>
            </w:r>
            <w:proofErr w:type="spellStart"/>
            <w:r w:rsidRPr="00283F8F">
              <w:rPr>
                <w:sz w:val="12"/>
                <w:szCs w:val="12"/>
              </w:rPr>
              <w:t>Елизаветинка</w:t>
            </w:r>
            <w:proofErr w:type="spellEnd"/>
          </w:p>
        </w:tc>
        <w:tc>
          <w:tcPr>
            <w:tcW w:w="6237" w:type="dxa"/>
            <w:shd w:val="clear" w:color="auto" w:fill="auto"/>
          </w:tcPr>
          <w:p w:rsidR="00935873" w:rsidRPr="00283F8F" w:rsidRDefault="00935873" w:rsidP="00935873">
            <w:pPr>
              <w:spacing w:line="240" w:lineRule="auto"/>
              <w:ind w:firstLine="0"/>
              <w:jc w:val="center"/>
              <w:rPr>
                <w:sz w:val="12"/>
                <w:szCs w:val="12"/>
              </w:rPr>
            </w:pPr>
            <w:r w:rsidRPr="00283F8F">
              <w:rPr>
                <w:sz w:val="12"/>
                <w:szCs w:val="12"/>
              </w:rPr>
              <w:t xml:space="preserve">Зрительный зал Елизаветинского СДК </w:t>
            </w:r>
            <w:r w:rsidRPr="00283F8F">
              <w:rPr>
                <w:bCs/>
                <w:sz w:val="12"/>
                <w:szCs w:val="12"/>
              </w:rPr>
              <w:t>МБУК «ЦКС»</w:t>
            </w:r>
          </w:p>
        </w:tc>
      </w:tr>
      <w:tr w:rsidR="00935873" w:rsidRPr="00283F8F" w:rsidTr="00935873">
        <w:tc>
          <w:tcPr>
            <w:tcW w:w="959" w:type="dxa"/>
            <w:shd w:val="clear" w:color="auto" w:fill="auto"/>
          </w:tcPr>
          <w:p w:rsidR="00935873" w:rsidRPr="00283F8F" w:rsidRDefault="00935873" w:rsidP="00935873">
            <w:pPr>
              <w:spacing w:line="240" w:lineRule="auto"/>
              <w:ind w:firstLine="0"/>
              <w:jc w:val="center"/>
              <w:rPr>
                <w:sz w:val="12"/>
                <w:szCs w:val="12"/>
              </w:rPr>
            </w:pPr>
            <w:r w:rsidRPr="00283F8F">
              <w:rPr>
                <w:sz w:val="12"/>
                <w:szCs w:val="12"/>
              </w:rPr>
              <w:t>5</w:t>
            </w:r>
          </w:p>
        </w:tc>
        <w:tc>
          <w:tcPr>
            <w:tcW w:w="2268" w:type="dxa"/>
            <w:shd w:val="clear" w:color="auto" w:fill="auto"/>
          </w:tcPr>
          <w:p w:rsidR="00935873" w:rsidRPr="00283F8F" w:rsidRDefault="00935873" w:rsidP="00935873">
            <w:pPr>
              <w:shd w:val="clear" w:color="auto" w:fill="FFFFFF"/>
              <w:spacing w:line="240" w:lineRule="auto"/>
              <w:ind w:firstLine="0"/>
              <w:jc w:val="center"/>
              <w:rPr>
                <w:sz w:val="12"/>
                <w:szCs w:val="12"/>
              </w:rPr>
            </w:pPr>
            <w:r w:rsidRPr="00283F8F">
              <w:rPr>
                <w:sz w:val="12"/>
                <w:szCs w:val="12"/>
              </w:rPr>
              <w:t>пос. Комсомольский</w:t>
            </w:r>
          </w:p>
        </w:tc>
        <w:tc>
          <w:tcPr>
            <w:tcW w:w="6237" w:type="dxa"/>
            <w:shd w:val="clear" w:color="auto" w:fill="auto"/>
          </w:tcPr>
          <w:p w:rsidR="00935873" w:rsidRPr="00283F8F" w:rsidRDefault="00935873" w:rsidP="00935873">
            <w:pPr>
              <w:spacing w:line="240" w:lineRule="auto"/>
              <w:ind w:firstLine="0"/>
              <w:jc w:val="center"/>
              <w:rPr>
                <w:sz w:val="12"/>
                <w:szCs w:val="12"/>
              </w:rPr>
            </w:pPr>
            <w:r w:rsidRPr="00283F8F">
              <w:rPr>
                <w:sz w:val="12"/>
                <w:szCs w:val="12"/>
              </w:rPr>
              <w:t xml:space="preserve">Зрительный зал Комсомольского СДК </w:t>
            </w:r>
            <w:r w:rsidRPr="00283F8F">
              <w:rPr>
                <w:bCs/>
                <w:sz w:val="12"/>
                <w:szCs w:val="12"/>
              </w:rPr>
              <w:t>МБУК «ЦКС»</w:t>
            </w:r>
          </w:p>
        </w:tc>
      </w:tr>
      <w:tr w:rsidR="00935873" w:rsidRPr="00283F8F" w:rsidTr="00935873">
        <w:tc>
          <w:tcPr>
            <w:tcW w:w="959" w:type="dxa"/>
            <w:shd w:val="clear" w:color="auto" w:fill="auto"/>
          </w:tcPr>
          <w:p w:rsidR="00935873" w:rsidRPr="00283F8F" w:rsidRDefault="00935873" w:rsidP="00935873">
            <w:pPr>
              <w:spacing w:line="240" w:lineRule="auto"/>
              <w:ind w:firstLine="0"/>
              <w:jc w:val="center"/>
              <w:rPr>
                <w:sz w:val="12"/>
                <w:szCs w:val="12"/>
              </w:rPr>
            </w:pPr>
            <w:r w:rsidRPr="00283F8F">
              <w:rPr>
                <w:sz w:val="12"/>
                <w:szCs w:val="12"/>
              </w:rPr>
              <w:t>6</w:t>
            </w:r>
          </w:p>
        </w:tc>
        <w:tc>
          <w:tcPr>
            <w:tcW w:w="2268" w:type="dxa"/>
            <w:shd w:val="clear" w:color="auto" w:fill="auto"/>
          </w:tcPr>
          <w:p w:rsidR="00935873" w:rsidRPr="00283F8F" w:rsidRDefault="00935873" w:rsidP="00935873">
            <w:pPr>
              <w:shd w:val="clear" w:color="auto" w:fill="FFFFFF"/>
              <w:spacing w:line="240" w:lineRule="auto"/>
              <w:ind w:firstLine="0"/>
              <w:jc w:val="center"/>
              <w:rPr>
                <w:sz w:val="12"/>
                <w:szCs w:val="12"/>
              </w:rPr>
            </w:pPr>
            <w:r w:rsidRPr="00283F8F">
              <w:rPr>
                <w:sz w:val="12"/>
                <w:szCs w:val="12"/>
              </w:rPr>
              <w:t>пос. Майский</w:t>
            </w:r>
          </w:p>
        </w:tc>
        <w:tc>
          <w:tcPr>
            <w:tcW w:w="6237" w:type="dxa"/>
            <w:shd w:val="clear" w:color="auto" w:fill="auto"/>
          </w:tcPr>
          <w:p w:rsidR="00935873" w:rsidRPr="00283F8F" w:rsidRDefault="00935873" w:rsidP="00935873">
            <w:pPr>
              <w:spacing w:line="240" w:lineRule="auto"/>
              <w:ind w:firstLine="0"/>
              <w:jc w:val="center"/>
              <w:rPr>
                <w:sz w:val="12"/>
                <w:szCs w:val="12"/>
              </w:rPr>
            </w:pPr>
            <w:r w:rsidRPr="00283F8F">
              <w:rPr>
                <w:sz w:val="12"/>
                <w:szCs w:val="12"/>
              </w:rPr>
              <w:t xml:space="preserve">Зрительный зал Майского СДК </w:t>
            </w:r>
            <w:r w:rsidRPr="00283F8F">
              <w:rPr>
                <w:bCs/>
                <w:sz w:val="12"/>
                <w:szCs w:val="12"/>
              </w:rPr>
              <w:t>МБУК «ЦКС»</w:t>
            </w:r>
          </w:p>
        </w:tc>
      </w:tr>
      <w:tr w:rsidR="00935873" w:rsidRPr="00283F8F" w:rsidTr="00935873">
        <w:tc>
          <w:tcPr>
            <w:tcW w:w="959" w:type="dxa"/>
            <w:shd w:val="clear" w:color="auto" w:fill="auto"/>
          </w:tcPr>
          <w:p w:rsidR="00935873" w:rsidRPr="00283F8F" w:rsidRDefault="00935873" w:rsidP="00935873">
            <w:pPr>
              <w:spacing w:line="240" w:lineRule="auto"/>
              <w:ind w:firstLine="0"/>
              <w:jc w:val="center"/>
              <w:rPr>
                <w:sz w:val="12"/>
                <w:szCs w:val="12"/>
              </w:rPr>
            </w:pPr>
            <w:r w:rsidRPr="00283F8F">
              <w:rPr>
                <w:sz w:val="12"/>
                <w:szCs w:val="12"/>
              </w:rPr>
              <w:t>7</w:t>
            </w:r>
          </w:p>
        </w:tc>
        <w:tc>
          <w:tcPr>
            <w:tcW w:w="2268" w:type="dxa"/>
            <w:shd w:val="clear" w:color="auto" w:fill="auto"/>
          </w:tcPr>
          <w:p w:rsidR="00935873" w:rsidRPr="00283F8F" w:rsidRDefault="00935873" w:rsidP="00935873">
            <w:pPr>
              <w:shd w:val="clear" w:color="auto" w:fill="FFFFFF"/>
              <w:spacing w:line="240" w:lineRule="auto"/>
              <w:ind w:firstLine="0"/>
              <w:jc w:val="center"/>
              <w:rPr>
                <w:sz w:val="12"/>
                <w:szCs w:val="12"/>
              </w:rPr>
            </w:pPr>
            <w:r w:rsidRPr="00283F8F">
              <w:rPr>
                <w:sz w:val="12"/>
                <w:szCs w:val="12"/>
              </w:rPr>
              <w:t>пос. Совхозный</w:t>
            </w:r>
          </w:p>
        </w:tc>
        <w:tc>
          <w:tcPr>
            <w:tcW w:w="6237" w:type="dxa"/>
            <w:shd w:val="clear" w:color="auto" w:fill="auto"/>
          </w:tcPr>
          <w:p w:rsidR="00935873" w:rsidRPr="00283F8F" w:rsidRDefault="00935873" w:rsidP="00935873">
            <w:pPr>
              <w:spacing w:line="240" w:lineRule="auto"/>
              <w:ind w:firstLine="0"/>
              <w:jc w:val="center"/>
              <w:rPr>
                <w:sz w:val="12"/>
                <w:szCs w:val="12"/>
              </w:rPr>
            </w:pPr>
            <w:r w:rsidRPr="00283F8F">
              <w:rPr>
                <w:sz w:val="12"/>
                <w:szCs w:val="12"/>
              </w:rPr>
              <w:t xml:space="preserve">Зрительный зал Совхозного СДК </w:t>
            </w:r>
            <w:r w:rsidRPr="00283F8F">
              <w:rPr>
                <w:bCs/>
                <w:sz w:val="12"/>
                <w:szCs w:val="12"/>
              </w:rPr>
              <w:t>МБУК «ЦКС»</w:t>
            </w:r>
          </w:p>
        </w:tc>
      </w:tr>
      <w:tr w:rsidR="00935873" w:rsidRPr="00283F8F" w:rsidTr="00935873">
        <w:tc>
          <w:tcPr>
            <w:tcW w:w="959" w:type="dxa"/>
            <w:shd w:val="clear" w:color="auto" w:fill="auto"/>
          </w:tcPr>
          <w:p w:rsidR="00935873" w:rsidRPr="00283F8F" w:rsidRDefault="00935873" w:rsidP="00935873">
            <w:pPr>
              <w:spacing w:line="240" w:lineRule="auto"/>
              <w:ind w:firstLine="0"/>
              <w:jc w:val="center"/>
              <w:rPr>
                <w:sz w:val="12"/>
                <w:szCs w:val="12"/>
              </w:rPr>
            </w:pPr>
            <w:r w:rsidRPr="00283F8F">
              <w:rPr>
                <w:sz w:val="12"/>
                <w:szCs w:val="12"/>
              </w:rPr>
              <w:t>8</w:t>
            </w:r>
          </w:p>
        </w:tc>
        <w:tc>
          <w:tcPr>
            <w:tcW w:w="2268" w:type="dxa"/>
            <w:shd w:val="clear" w:color="auto" w:fill="auto"/>
          </w:tcPr>
          <w:p w:rsidR="00935873" w:rsidRPr="00283F8F" w:rsidRDefault="00935873" w:rsidP="00935873">
            <w:pPr>
              <w:shd w:val="clear" w:color="auto" w:fill="FFFFFF"/>
              <w:spacing w:line="240" w:lineRule="auto"/>
              <w:ind w:firstLine="0"/>
              <w:jc w:val="center"/>
              <w:rPr>
                <w:sz w:val="12"/>
                <w:szCs w:val="12"/>
              </w:rPr>
            </w:pPr>
            <w:r w:rsidRPr="00283F8F">
              <w:rPr>
                <w:sz w:val="12"/>
                <w:szCs w:val="12"/>
              </w:rPr>
              <w:t>пос. Теренсай</w:t>
            </w:r>
          </w:p>
        </w:tc>
        <w:tc>
          <w:tcPr>
            <w:tcW w:w="6237" w:type="dxa"/>
            <w:shd w:val="clear" w:color="auto" w:fill="auto"/>
          </w:tcPr>
          <w:p w:rsidR="00935873" w:rsidRPr="00283F8F" w:rsidRDefault="00935873" w:rsidP="00935873">
            <w:pPr>
              <w:spacing w:line="240" w:lineRule="auto"/>
              <w:ind w:firstLine="0"/>
              <w:jc w:val="center"/>
              <w:rPr>
                <w:sz w:val="12"/>
                <w:szCs w:val="12"/>
              </w:rPr>
            </w:pPr>
            <w:r w:rsidRPr="00283F8F">
              <w:rPr>
                <w:sz w:val="12"/>
                <w:szCs w:val="12"/>
              </w:rPr>
              <w:t xml:space="preserve">Зрительный зал </w:t>
            </w:r>
            <w:proofErr w:type="spellStart"/>
            <w:r w:rsidRPr="00283F8F">
              <w:rPr>
                <w:sz w:val="12"/>
                <w:szCs w:val="12"/>
              </w:rPr>
              <w:t>Теренсайского</w:t>
            </w:r>
            <w:proofErr w:type="spellEnd"/>
            <w:r w:rsidRPr="00283F8F">
              <w:rPr>
                <w:sz w:val="12"/>
                <w:szCs w:val="12"/>
              </w:rPr>
              <w:t xml:space="preserve"> СДК </w:t>
            </w:r>
            <w:r w:rsidRPr="00283F8F">
              <w:rPr>
                <w:bCs/>
                <w:sz w:val="12"/>
                <w:szCs w:val="12"/>
              </w:rPr>
              <w:t>МБУК «ЦКС»</w:t>
            </w:r>
          </w:p>
        </w:tc>
      </w:tr>
      <w:tr w:rsidR="00935873" w:rsidRPr="00283F8F" w:rsidTr="00935873">
        <w:tc>
          <w:tcPr>
            <w:tcW w:w="959" w:type="dxa"/>
            <w:shd w:val="clear" w:color="auto" w:fill="auto"/>
          </w:tcPr>
          <w:p w:rsidR="00935873" w:rsidRPr="00283F8F" w:rsidRDefault="00935873" w:rsidP="00935873">
            <w:pPr>
              <w:spacing w:line="240" w:lineRule="auto"/>
              <w:ind w:firstLine="0"/>
              <w:jc w:val="center"/>
              <w:rPr>
                <w:sz w:val="12"/>
                <w:szCs w:val="12"/>
              </w:rPr>
            </w:pPr>
            <w:r w:rsidRPr="00283F8F">
              <w:rPr>
                <w:sz w:val="12"/>
                <w:szCs w:val="12"/>
              </w:rPr>
              <w:t>9</w:t>
            </w:r>
          </w:p>
        </w:tc>
        <w:tc>
          <w:tcPr>
            <w:tcW w:w="2268" w:type="dxa"/>
            <w:shd w:val="clear" w:color="auto" w:fill="auto"/>
          </w:tcPr>
          <w:p w:rsidR="00935873" w:rsidRPr="00283F8F" w:rsidRDefault="00935873" w:rsidP="00935873">
            <w:pPr>
              <w:shd w:val="clear" w:color="auto" w:fill="FFFFFF"/>
              <w:spacing w:line="240" w:lineRule="auto"/>
              <w:ind w:firstLine="0"/>
              <w:jc w:val="center"/>
              <w:rPr>
                <w:sz w:val="12"/>
                <w:szCs w:val="12"/>
              </w:rPr>
            </w:pPr>
            <w:r w:rsidRPr="00283F8F">
              <w:rPr>
                <w:sz w:val="12"/>
                <w:szCs w:val="12"/>
              </w:rPr>
              <w:t>пос. Шильда</w:t>
            </w:r>
          </w:p>
        </w:tc>
        <w:tc>
          <w:tcPr>
            <w:tcW w:w="6237" w:type="dxa"/>
            <w:shd w:val="clear" w:color="auto" w:fill="auto"/>
          </w:tcPr>
          <w:p w:rsidR="00935873" w:rsidRPr="00283F8F" w:rsidRDefault="00935873" w:rsidP="00935873">
            <w:pPr>
              <w:spacing w:line="240" w:lineRule="auto"/>
              <w:ind w:firstLine="0"/>
              <w:jc w:val="center"/>
              <w:rPr>
                <w:sz w:val="12"/>
                <w:szCs w:val="12"/>
              </w:rPr>
            </w:pPr>
            <w:r w:rsidRPr="00283F8F">
              <w:rPr>
                <w:sz w:val="12"/>
                <w:szCs w:val="12"/>
              </w:rPr>
              <w:t xml:space="preserve">Зрительный зал </w:t>
            </w:r>
            <w:proofErr w:type="spellStart"/>
            <w:r w:rsidRPr="00283F8F">
              <w:rPr>
                <w:sz w:val="12"/>
                <w:szCs w:val="12"/>
              </w:rPr>
              <w:t>Шильдинского</w:t>
            </w:r>
            <w:proofErr w:type="spellEnd"/>
            <w:r w:rsidRPr="00283F8F">
              <w:rPr>
                <w:sz w:val="12"/>
                <w:szCs w:val="12"/>
              </w:rPr>
              <w:t xml:space="preserve"> СДК </w:t>
            </w:r>
            <w:r w:rsidRPr="00283F8F">
              <w:rPr>
                <w:bCs/>
                <w:sz w:val="12"/>
                <w:szCs w:val="12"/>
              </w:rPr>
              <w:t>МБУК «ЦКС»</w:t>
            </w:r>
          </w:p>
        </w:tc>
      </w:tr>
      <w:tr w:rsidR="00935873" w:rsidRPr="00283F8F" w:rsidTr="00935873">
        <w:tc>
          <w:tcPr>
            <w:tcW w:w="959" w:type="dxa"/>
            <w:shd w:val="clear" w:color="auto" w:fill="auto"/>
          </w:tcPr>
          <w:p w:rsidR="00935873" w:rsidRPr="00283F8F" w:rsidRDefault="00935873" w:rsidP="00935873">
            <w:pPr>
              <w:spacing w:line="240" w:lineRule="auto"/>
              <w:ind w:firstLine="0"/>
              <w:jc w:val="center"/>
              <w:rPr>
                <w:sz w:val="12"/>
                <w:szCs w:val="12"/>
              </w:rPr>
            </w:pPr>
            <w:r w:rsidRPr="00283F8F">
              <w:rPr>
                <w:sz w:val="12"/>
                <w:szCs w:val="12"/>
              </w:rPr>
              <w:t>10</w:t>
            </w:r>
          </w:p>
        </w:tc>
        <w:tc>
          <w:tcPr>
            <w:tcW w:w="2268" w:type="dxa"/>
            <w:shd w:val="clear" w:color="auto" w:fill="auto"/>
          </w:tcPr>
          <w:p w:rsidR="00935873" w:rsidRPr="00283F8F" w:rsidRDefault="00935873" w:rsidP="00935873">
            <w:pPr>
              <w:shd w:val="clear" w:color="auto" w:fill="FFFFFF"/>
              <w:spacing w:line="240" w:lineRule="auto"/>
              <w:ind w:firstLine="0"/>
              <w:jc w:val="center"/>
              <w:rPr>
                <w:sz w:val="12"/>
                <w:szCs w:val="12"/>
              </w:rPr>
            </w:pPr>
            <w:r w:rsidRPr="00283F8F">
              <w:rPr>
                <w:sz w:val="12"/>
                <w:szCs w:val="12"/>
              </w:rPr>
              <w:t>пос. Юбилейный</w:t>
            </w:r>
          </w:p>
        </w:tc>
        <w:tc>
          <w:tcPr>
            <w:tcW w:w="6237" w:type="dxa"/>
            <w:shd w:val="clear" w:color="auto" w:fill="auto"/>
          </w:tcPr>
          <w:p w:rsidR="00935873" w:rsidRPr="00283F8F" w:rsidRDefault="00935873" w:rsidP="00935873">
            <w:pPr>
              <w:spacing w:line="240" w:lineRule="auto"/>
              <w:ind w:firstLine="0"/>
              <w:jc w:val="center"/>
              <w:rPr>
                <w:sz w:val="12"/>
                <w:szCs w:val="12"/>
              </w:rPr>
            </w:pPr>
            <w:r w:rsidRPr="00283F8F">
              <w:rPr>
                <w:sz w:val="12"/>
                <w:szCs w:val="12"/>
              </w:rPr>
              <w:t xml:space="preserve">Зрительный зал </w:t>
            </w:r>
            <w:proofErr w:type="spellStart"/>
            <w:r w:rsidRPr="00283F8F">
              <w:rPr>
                <w:sz w:val="12"/>
                <w:szCs w:val="12"/>
              </w:rPr>
              <w:t>Юбилейновского</w:t>
            </w:r>
            <w:proofErr w:type="spellEnd"/>
            <w:r w:rsidRPr="00283F8F">
              <w:rPr>
                <w:sz w:val="12"/>
                <w:szCs w:val="12"/>
              </w:rPr>
              <w:t xml:space="preserve"> СДК </w:t>
            </w:r>
            <w:r w:rsidRPr="00283F8F">
              <w:rPr>
                <w:bCs/>
                <w:sz w:val="12"/>
                <w:szCs w:val="12"/>
              </w:rPr>
              <w:t>МБУК «ЦКС»</w:t>
            </w:r>
          </w:p>
        </w:tc>
      </w:tr>
    </w:tbl>
    <w:p w:rsidR="004D2DAB" w:rsidRPr="004F6AAE" w:rsidRDefault="004D2DAB" w:rsidP="004D2DAB">
      <w:pPr>
        <w:tabs>
          <w:tab w:val="left" w:pos="2775"/>
        </w:tabs>
        <w:spacing w:line="240" w:lineRule="auto"/>
        <w:ind w:firstLine="0"/>
        <w:jc w:val="center"/>
        <w:rPr>
          <w:rFonts w:cs="Times New Roman"/>
          <w:bCs/>
          <w:sz w:val="12"/>
          <w:szCs w:val="12"/>
        </w:rPr>
      </w:pPr>
    </w:p>
    <w:p w:rsidR="004D2DAB" w:rsidRPr="004F6AAE" w:rsidRDefault="004D2DAB" w:rsidP="004D2DAB">
      <w:pPr>
        <w:tabs>
          <w:tab w:val="left" w:pos="2775"/>
        </w:tabs>
        <w:spacing w:line="240" w:lineRule="auto"/>
        <w:ind w:firstLine="0"/>
        <w:jc w:val="center"/>
        <w:rPr>
          <w:rFonts w:cs="Times New Roman"/>
          <w:bCs/>
          <w:sz w:val="12"/>
          <w:szCs w:val="12"/>
        </w:rPr>
      </w:pPr>
    </w:p>
    <w:p w:rsidR="004D2DAB" w:rsidRPr="00C20A72" w:rsidRDefault="004D2DAB" w:rsidP="004D2DAB">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303C9366" wp14:editId="1EEF7EE2">
            <wp:extent cx="581025" cy="742950"/>
            <wp:effectExtent l="0" t="0" r="9525" b="0"/>
            <wp:docPr id="12" name="Рисунок 1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4D2DAB" w:rsidRPr="00C20A72" w:rsidRDefault="004D2DAB" w:rsidP="004D2DAB">
      <w:pPr>
        <w:widowControl w:val="0"/>
        <w:tabs>
          <w:tab w:val="left" w:pos="2775"/>
        </w:tabs>
        <w:spacing w:line="240" w:lineRule="auto"/>
        <w:ind w:firstLine="0"/>
        <w:jc w:val="center"/>
        <w:rPr>
          <w:rFonts w:cs="Times New Roman"/>
          <w:bCs/>
          <w:sz w:val="12"/>
          <w:szCs w:val="12"/>
        </w:rPr>
      </w:pP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4D2DAB" w:rsidRPr="00C20A72" w:rsidRDefault="004D2DAB" w:rsidP="004D2DAB">
      <w:pPr>
        <w:widowControl w:val="0"/>
        <w:tabs>
          <w:tab w:val="left" w:pos="2775"/>
        </w:tabs>
        <w:spacing w:line="240" w:lineRule="auto"/>
        <w:rPr>
          <w:rFonts w:cs="Times New Roman"/>
          <w:bCs/>
          <w:sz w:val="12"/>
          <w:szCs w:val="12"/>
        </w:rPr>
      </w:pPr>
    </w:p>
    <w:p w:rsidR="004D2DAB" w:rsidRPr="00C20A72" w:rsidRDefault="004D2DAB" w:rsidP="004D2DAB">
      <w:pPr>
        <w:tabs>
          <w:tab w:val="left" w:pos="2775"/>
        </w:tabs>
        <w:spacing w:line="240" w:lineRule="auto"/>
        <w:rPr>
          <w:rFonts w:cs="Times New Roman"/>
          <w:bCs/>
          <w:sz w:val="12"/>
          <w:szCs w:val="12"/>
        </w:rPr>
      </w:pPr>
    </w:p>
    <w:p w:rsidR="004D2DAB" w:rsidRPr="00832FC3" w:rsidRDefault="00935873" w:rsidP="004D2DAB">
      <w:pPr>
        <w:tabs>
          <w:tab w:val="left" w:pos="2775"/>
        </w:tabs>
        <w:spacing w:line="240" w:lineRule="auto"/>
        <w:jc w:val="center"/>
        <w:rPr>
          <w:rFonts w:cs="Times New Roman"/>
          <w:sz w:val="12"/>
          <w:szCs w:val="12"/>
          <w:u w:val="single"/>
        </w:rPr>
      </w:pPr>
      <w:r>
        <w:rPr>
          <w:rFonts w:cs="Times New Roman"/>
          <w:sz w:val="12"/>
          <w:szCs w:val="12"/>
        </w:rPr>
        <w:t>18.02.</w:t>
      </w:r>
      <w:r w:rsidR="004D2DAB">
        <w:rPr>
          <w:rFonts w:cs="Times New Roman"/>
          <w:sz w:val="12"/>
          <w:szCs w:val="12"/>
        </w:rPr>
        <w:t>.2025</w:t>
      </w:r>
      <w:r w:rsidR="004D2DAB" w:rsidRPr="00832FC3">
        <w:rPr>
          <w:rFonts w:cs="Times New Roman"/>
          <w:sz w:val="12"/>
          <w:szCs w:val="12"/>
        </w:rPr>
        <w:t xml:space="preserve">                         </w:t>
      </w:r>
      <w:r w:rsidR="004D2DAB">
        <w:rPr>
          <w:rFonts w:cs="Times New Roman"/>
          <w:sz w:val="12"/>
          <w:szCs w:val="12"/>
        </w:rPr>
        <w:t xml:space="preserve">                                                                                                                                 </w:t>
      </w:r>
      <w:r w:rsidR="004D2DAB" w:rsidRPr="00832FC3">
        <w:rPr>
          <w:rFonts w:cs="Times New Roman"/>
          <w:sz w:val="12"/>
          <w:szCs w:val="12"/>
        </w:rPr>
        <w:t xml:space="preserve">                                       </w:t>
      </w:r>
      <w:r w:rsidR="004D2DAB">
        <w:rPr>
          <w:rFonts w:cs="Times New Roman"/>
          <w:sz w:val="12"/>
          <w:szCs w:val="12"/>
        </w:rPr>
        <w:t xml:space="preserve">     </w:t>
      </w:r>
      <w:r w:rsidR="004D2DAB" w:rsidRPr="00832FC3">
        <w:rPr>
          <w:rFonts w:cs="Times New Roman"/>
          <w:sz w:val="12"/>
          <w:szCs w:val="12"/>
        </w:rPr>
        <w:t xml:space="preserve">                             </w:t>
      </w:r>
      <w:r w:rsidR="004D2DAB">
        <w:rPr>
          <w:rFonts w:cs="Times New Roman"/>
          <w:sz w:val="12"/>
          <w:szCs w:val="12"/>
        </w:rPr>
        <w:t xml:space="preserve">                        </w:t>
      </w:r>
      <w:r w:rsidR="004D2DAB" w:rsidRPr="00832FC3">
        <w:rPr>
          <w:rFonts w:cs="Times New Roman"/>
          <w:sz w:val="12"/>
          <w:szCs w:val="12"/>
        </w:rPr>
        <w:t>№</w:t>
      </w:r>
      <w:r w:rsidR="004D2DAB">
        <w:rPr>
          <w:rFonts w:cs="Times New Roman"/>
          <w:sz w:val="12"/>
          <w:szCs w:val="12"/>
        </w:rPr>
        <w:t xml:space="preserve"> </w:t>
      </w:r>
      <w:r>
        <w:rPr>
          <w:rFonts w:cs="Times New Roman"/>
          <w:sz w:val="12"/>
          <w:szCs w:val="12"/>
        </w:rPr>
        <w:t>111</w:t>
      </w:r>
      <w:r w:rsidR="004D2DAB" w:rsidRPr="00832FC3">
        <w:rPr>
          <w:rFonts w:cs="Times New Roman"/>
          <w:sz w:val="12"/>
          <w:szCs w:val="12"/>
        </w:rPr>
        <w:t>-п</w:t>
      </w:r>
    </w:p>
    <w:p w:rsidR="004D2DAB" w:rsidRPr="00832FC3" w:rsidRDefault="004D2DAB" w:rsidP="004D2DAB">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4D2DAB" w:rsidRPr="00832FC3" w:rsidRDefault="004D2DAB" w:rsidP="004D2DAB">
      <w:pPr>
        <w:tabs>
          <w:tab w:val="left" w:pos="2775"/>
        </w:tabs>
        <w:spacing w:line="240" w:lineRule="auto"/>
        <w:rPr>
          <w:rFonts w:cs="Times New Roman"/>
          <w:sz w:val="12"/>
          <w:szCs w:val="12"/>
        </w:rPr>
      </w:pPr>
    </w:p>
    <w:p w:rsidR="00935873" w:rsidRPr="00C86672" w:rsidRDefault="00935873" w:rsidP="00935873">
      <w:pPr>
        <w:suppressAutoHyphens/>
        <w:spacing w:line="240" w:lineRule="auto"/>
        <w:ind w:firstLine="0"/>
        <w:jc w:val="center"/>
        <w:rPr>
          <w:sz w:val="12"/>
          <w:szCs w:val="12"/>
        </w:rPr>
      </w:pPr>
      <w:r w:rsidRPr="00C86672">
        <w:rPr>
          <w:sz w:val="12"/>
          <w:szCs w:val="12"/>
        </w:rPr>
        <w:t xml:space="preserve">О внесении изменений в постановление администрации муниципального образования </w:t>
      </w:r>
      <w:proofErr w:type="spellStart"/>
      <w:r w:rsidRPr="00C86672">
        <w:rPr>
          <w:sz w:val="12"/>
          <w:szCs w:val="12"/>
        </w:rPr>
        <w:t>Адамовский</w:t>
      </w:r>
      <w:proofErr w:type="spellEnd"/>
      <w:r w:rsidRPr="00C86672">
        <w:rPr>
          <w:sz w:val="12"/>
          <w:szCs w:val="12"/>
        </w:rPr>
        <w:t xml:space="preserve"> район от 26.06.2018 № 567-п </w:t>
      </w:r>
    </w:p>
    <w:p w:rsidR="00935873" w:rsidRPr="00C86672" w:rsidRDefault="00935873" w:rsidP="00935873">
      <w:pPr>
        <w:spacing w:line="240" w:lineRule="auto"/>
        <w:rPr>
          <w:sz w:val="12"/>
          <w:szCs w:val="12"/>
        </w:rPr>
      </w:pPr>
      <w:r w:rsidRPr="00C86672">
        <w:rPr>
          <w:sz w:val="12"/>
          <w:szCs w:val="12"/>
        </w:rPr>
        <w:t xml:space="preserve">           </w:t>
      </w:r>
    </w:p>
    <w:p w:rsidR="00935873" w:rsidRPr="00C86672" w:rsidRDefault="00935873" w:rsidP="00935873">
      <w:pPr>
        <w:spacing w:line="240" w:lineRule="auto"/>
        <w:rPr>
          <w:sz w:val="12"/>
          <w:szCs w:val="12"/>
        </w:rPr>
      </w:pPr>
      <w:r w:rsidRPr="00C86672">
        <w:rPr>
          <w:sz w:val="12"/>
          <w:szCs w:val="12"/>
        </w:rPr>
        <w:t xml:space="preserve">       </w:t>
      </w:r>
    </w:p>
    <w:p w:rsidR="00935873" w:rsidRPr="00C86672" w:rsidRDefault="00935873" w:rsidP="00935873">
      <w:pPr>
        <w:spacing w:line="240" w:lineRule="auto"/>
        <w:rPr>
          <w:sz w:val="12"/>
          <w:szCs w:val="12"/>
        </w:rPr>
      </w:pPr>
      <w:r w:rsidRPr="00C86672">
        <w:rPr>
          <w:sz w:val="12"/>
          <w:szCs w:val="12"/>
        </w:rPr>
        <w:t xml:space="preserve">В соответствии распоряжением администрации муниципального образования </w:t>
      </w:r>
      <w:proofErr w:type="spellStart"/>
      <w:r w:rsidRPr="00C86672">
        <w:rPr>
          <w:sz w:val="12"/>
          <w:szCs w:val="12"/>
        </w:rPr>
        <w:t>Адамовский</w:t>
      </w:r>
      <w:proofErr w:type="spellEnd"/>
      <w:r w:rsidRPr="00C86672">
        <w:rPr>
          <w:sz w:val="12"/>
          <w:szCs w:val="12"/>
        </w:rPr>
        <w:t xml:space="preserve"> район от 15.01.2025 № 4-р «О приведении в соответствие с действующим законодательством муниципальных нормативных правовых актов муниципального образования </w:t>
      </w:r>
      <w:proofErr w:type="spellStart"/>
      <w:r w:rsidRPr="00C86672">
        <w:rPr>
          <w:sz w:val="12"/>
          <w:szCs w:val="12"/>
        </w:rPr>
        <w:t>Адамовский</w:t>
      </w:r>
      <w:proofErr w:type="spellEnd"/>
      <w:r w:rsidRPr="00C86672">
        <w:rPr>
          <w:sz w:val="12"/>
          <w:szCs w:val="12"/>
        </w:rPr>
        <w:t xml:space="preserve"> район»:</w:t>
      </w:r>
    </w:p>
    <w:p w:rsidR="00935873" w:rsidRPr="00C86672" w:rsidRDefault="00935873" w:rsidP="00935873">
      <w:pPr>
        <w:suppressAutoHyphens/>
        <w:spacing w:line="240" w:lineRule="auto"/>
        <w:rPr>
          <w:sz w:val="12"/>
          <w:szCs w:val="12"/>
        </w:rPr>
      </w:pPr>
      <w:r w:rsidRPr="00C86672">
        <w:rPr>
          <w:sz w:val="12"/>
          <w:szCs w:val="12"/>
        </w:rPr>
        <w:t xml:space="preserve">1. Внести в постановление администрации муниципального образования </w:t>
      </w:r>
      <w:proofErr w:type="spellStart"/>
      <w:r w:rsidRPr="00C86672">
        <w:rPr>
          <w:sz w:val="12"/>
          <w:szCs w:val="12"/>
        </w:rPr>
        <w:t>Адамовский</w:t>
      </w:r>
      <w:proofErr w:type="spellEnd"/>
      <w:r w:rsidRPr="00C86672">
        <w:rPr>
          <w:sz w:val="12"/>
          <w:szCs w:val="12"/>
        </w:rPr>
        <w:t xml:space="preserve"> район от 26.06.2018 № 567-п «</w:t>
      </w:r>
      <w:r w:rsidRPr="00C86672">
        <w:rPr>
          <w:bCs/>
          <w:sz w:val="12"/>
          <w:szCs w:val="12"/>
        </w:rPr>
        <w:t xml:space="preserve">Об утверждении положения о порядке принятия гражданами Российской Федерации, являющимися членами казачьих обществ, обязательств по несению муниципальной службы в муниципальном образовании </w:t>
      </w:r>
      <w:proofErr w:type="spellStart"/>
      <w:r w:rsidRPr="00C86672">
        <w:rPr>
          <w:bCs/>
          <w:sz w:val="12"/>
          <w:szCs w:val="12"/>
        </w:rPr>
        <w:t>Адамовский</w:t>
      </w:r>
      <w:proofErr w:type="spellEnd"/>
      <w:r w:rsidRPr="00C86672">
        <w:rPr>
          <w:bCs/>
          <w:sz w:val="12"/>
          <w:szCs w:val="12"/>
        </w:rPr>
        <w:t xml:space="preserve"> район</w:t>
      </w:r>
      <w:r w:rsidRPr="00C86672">
        <w:rPr>
          <w:sz w:val="12"/>
          <w:szCs w:val="12"/>
        </w:rPr>
        <w:t>»  (далее по тексту – Постановление) следующие изменения:</w:t>
      </w:r>
    </w:p>
    <w:p w:rsidR="00935873" w:rsidRPr="00C86672" w:rsidRDefault="00935873" w:rsidP="00935873">
      <w:pPr>
        <w:spacing w:line="240" w:lineRule="auto"/>
        <w:rPr>
          <w:sz w:val="12"/>
          <w:szCs w:val="12"/>
        </w:rPr>
      </w:pPr>
      <w:r w:rsidRPr="00C86672">
        <w:rPr>
          <w:sz w:val="12"/>
          <w:szCs w:val="12"/>
        </w:rPr>
        <w:t>1.1. Приложение к Постановлению изложить в новой редакции в соответствии с приложением к настоящему постановлению.</w:t>
      </w:r>
    </w:p>
    <w:p w:rsidR="00935873" w:rsidRPr="00C86672" w:rsidRDefault="00935873" w:rsidP="00935873">
      <w:pPr>
        <w:spacing w:line="240" w:lineRule="auto"/>
        <w:rPr>
          <w:sz w:val="12"/>
          <w:szCs w:val="12"/>
        </w:rPr>
      </w:pPr>
      <w:r w:rsidRPr="00C86672">
        <w:rPr>
          <w:sz w:val="12"/>
          <w:szCs w:val="12"/>
        </w:rPr>
        <w:t xml:space="preserve">2. </w:t>
      </w:r>
      <w:proofErr w:type="gramStart"/>
      <w:r w:rsidRPr="00C86672">
        <w:rPr>
          <w:sz w:val="12"/>
          <w:szCs w:val="12"/>
        </w:rPr>
        <w:t>Контроль за</w:t>
      </w:r>
      <w:proofErr w:type="gramEnd"/>
      <w:r w:rsidRPr="00C86672">
        <w:rPr>
          <w:sz w:val="12"/>
          <w:szCs w:val="12"/>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 – правового отдела.</w:t>
      </w:r>
    </w:p>
    <w:p w:rsidR="00935873" w:rsidRPr="00C86672" w:rsidRDefault="00935873" w:rsidP="00935873">
      <w:pPr>
        <w:autoSpaceDE w:val="0"/>
        <w:autoSpaceDN w:val="0"/>
        <w:adjustRightInd w:val="0"/>
        <w:spacing w:line="240" w:lineRule="auto"/>
        <w:rPr>
          <w:sz w:val="12"/>
          <w:szCs w:val="12"/>
        </w:rPr>
      </w:pPr>
      <w:r w:rsidRPr="00C86672">
        <w:rPr>
          <w:sz w:val="12"/>
          <w:szCs w:val="12"/>
        </w:rPr>
        <w:t>3.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C86672">
        <w:rPr>
          <w:sz w:val="12"/>
          <w:szCs w:val="12"/>
        </w:rPr>
        <w:t>Адамовский</w:t>
      </w:r>
      <w:proofErr w:type="spellEnd"/>
      <w:r w:rsidRPr="00C86672">
        <w:rPr>
          <w:sz w:val="12"/>
          <w:szCs w:val="12"/>
        </w:rPr>
        <w:t xml:space="preserve"> вестник» и размещению на сайте администрации муниципального образования </w:t>
      </w:r>
      <w:proofErr w:type="spellStart"/>
      <w:r w:rsidRPr="00C86672">
        <w:rPr>
          <w:sz w:val="12"/>
          <w:szCs w:val="12"/>
        </w:rPr>
        <w:t>Адамовский</w:t>
      </w:r>
      <w:proofErr w:type="spellEnd"/>
      <w:r w:rsidRPr="00C86672">
        <w:rPr>
          <w:sz w:val="12"/>
          <w:szCs w:val="12"/>
        </w:rPr>
        <w:t xml:space="preserve"> район.</w:t>
      </w:r>
    </w:p>
    <w:p w:rsidR="00935873" w:rsidRPr="00C86672" w:rsidRDefault="00935873" w:rsidP="00935873">
      <w:pPr>
        <w:spacing w:line="240" w:lineRule="auto"/>
        <w:rPr>
          <w:sz w:val="12"/>
          <w:szCs w:val="12"/>
        </w:rPr>
      </w:pPr>
    </w:p>
    <w:p w:rsidR="00935873" w:rsidRPr="00C86672" w:rsidRDefault="00935873" w:rsidP="00935873">
      <w:pPr>
        <w:spacing w:line="240" w:lineRule="auto"/>
        <w:rPr>
          <w:sz w:val="12"/>
          <w:szCs w:val="12"/>
        </w:rPr>
      </w:pPr>
    </w:p>
    <w:p w:rsidR="00935873" w:rsidRPr="00C86672" w:rsidRDefault="00935873" w:rsidP="00935873">
      <w:pPr>
        <w:suppressAutoHyphens/>
        <w:spacing w:line="240" w:lineRule="auto"/>
        <w:rPr>
          <w:sz w:val="12"/>
          <w:szCs w:val="12"/>
        </w:rPr>
      </w:pPr>
      <w:r w:rsidRPr="00C86672">
        <w:rPr>
          <w:sz w:val="12"/>
          <w:szCs w:val="12"/>
        </w:rPr>
        <w:t xml:space="preserve">Глава муниципального образования                       </w:t>
      </w:r>
      <w:r>
        <w:rPr>
          <w:sz w:val="12"/>
          <w:szCs w:val="12"/>
        </w:rPr>
        <w:t xml:space="preserve">                                                                                                  </w:t>
      </w:r>
      <w:r w:rsidRPr="00C86672">
        <w:rPr>
          <w:sz w:val="12"/>
          <w:szCs w:val="12"/>
        </w:rPr>
        <w:t xml:space="preserve">                                                 </w:t>
      </w:r>
      <w:proofErr w:type="spellStart"/>
      <w:r w:rsidRPr="00C86672">
        <w:rPr>
          <w:sz w:val="12"/>
          <w:szCs w:val="12"/>
        </w:rPr>
        <w:t>С.В.Чехович</w:t>
      </w:r>
      <w:proofErr w:type="spellEnd"/>
    </w:p>
    <w:p w:rsidR="00935873" w:rsidRPr="00C86672" w:rsidRDefault="00935873" w:rsidP="00935873">
      <w:pPr>
        <w:spacing w:line="240" w:lineRule="auto"/>
        <w:rPr>
          <w:color w:val="000000"/>
          <w:sz w:val="12"/>
          <w:szCs w:val="12"/>
        </w:rPr>
      </w:pPr>
    </w:p>
    <w:p w:rsidR="00935873" w:rsidRPr="00C86672" w:rsidRDefault="00935873" w:rsidP="00935873">
      <w:pPr>
        <w:spacing w:line="240" w:lineRule="auto"/>
        <w:rPr>
          <w:color w:val="000000"/>
          <w:sz w:val="12"/>
          <w:szCs w:val="12"/>
        </w:rPr>
      </w:pPr>
    </w:p>
    <w:tbl>
      <w:tblPr>
        <w:tblW w:w="0" w:type="auto"/>
        <w:tblInd w:w="5778" w:type="dxa"/>
        <w:tblLook w:val="04A0" w:firstRow="1" w:lastRow="0" w:firstColumn="1" w:lastColumn="0" w:noHBand="0" w:noVBand="1"/>
      </w:tblPr>
      <w:tblGrid>
        <w:gridCol w:w="3792"/>
      </w:tblGrid>
      <w:tr w:rsidR="00935873" w:rsidRPr="00C86672" w:rsidTr="00921505">
        <w:tc>
          <w:tcPr>
            <w:tcW w:w="3792" w:type="dxa"/>
            <w:shd w:val="clear" w:color="auto" w:fill="auto"/>
          </w:tcPr>
          <w:p w:rsidR="00935873" w:rsidRPr="00C86672" w:rsidRDefault="00935873" w:rsidP="00935873">
            <w:pPr>
              <w:spacing w:line="240" w:lineRule="auto"/>
              <w:rPr>
                <w:sz w:val="12"/>
                <w:szCs w:val="12"/>
              </w:rPr>
            </w:pPr>
            <w:r w:rsidRPr="00C86672">
              <w:rPr>
                <w:sz w:val="12"/>
                <w:szCs w:val="12"/>
              </w:rPr>
              <w:t>Приложение</w:t>
            </w:r>
          </w:p>
          <w:p w:rsidR="00935873" w:rsidRPr="00C86672" w:rsidRDefault="00935873" w:rsidP="00935873">
            <w:pPr>
              <w:spacing w:line="240" w:lineRule="auto"/>
              <w:rPr>
                <w:sz w:val="12"/>
                <w:szCs w:val="12"/>
              </w:rPr>
            </w:pPr>
            <w:r w:rsidRPr="00C86672">
              <w:rPr>
                <w:sz w:val="12"/>
                <w:szCs w:val="12"/>
              </w:rPr>
              <w:t>к постановлению администрации</w:t>
            </w:r>
          </w:p>
          <w:p w:rsidR="00935873" w:rsidRPr="00C86672" w:rsidRDefault="00935873" w:rsidP="00935873">
            <w:pPr>
              <w:spacing w:line="240" w:lineRule="auto"/>
              <w:rPr>
                <w:sz w:val="12"/>
                <w:szCs w:val="12"/>
              </w:rPr>
            </w:pPr>
            <w:r w:rsidRPr="00C86672">
              <w:rPr>
                <w:sz w:val="12"/>
                <w:szCs w:val="12"/>
              </w:rPr>
              <w:t>муниципального образования</w:t>
            </w:r>
          </w:p>
          <w:p w:rsidR="00935873" w:rsidRPr="00C86672" w:rsidRDefault="00935873" w:rsidP="00935873">
            <w:pPr>
              <w:spacing w:line="240" w:lineRule="auto"/>
              <w:rPr>
                <w:sz w:val="12"/>
                <w:szCs w:val="12"/>
              </w:rPr>
            </w:pPr>
            <w:proofErr w:type="spellStart"/>
            <w:r w:rsidRPr="00C86672">
              <w:rPr>
                <w:sz w:val="12"/>
                <w:szCs w:val="12"/>
              </w:rPr>
              <w:t>Адамовский</w:t>
            </w:r>
            <w:proofErr w:type="spellEnd"/>
            <w:r w:rsidRPr="00C86672">
              <w:rPr>
                <w:sz w:val="12"/>
                <w:szCs w:val="12"/>
              </w:rPr>
              <w:t xml:space="preserve"> район</w:t>
            </w:r>
          </w:p>
          <w:p w:rsidR="00935873" w:rsidRPr="00C86672" w:rsidRDefault="00935873" w:rsidP="00935873">
            <w:pPr>
              <w:spacing w:line="240" w:lineRule="auto"/>
              <w:rPr>
                <w:sz w:val="12"/>
                <w:szCs w:val="12"/>
              </w:rPr>
            </w:pPr>
            <w:r w:rsidRPr="00C86672">
              <w:rPr>
                <w:sz w:val="12"/>
                <w:szCs w:val="12"/>
              </w:rPr>
              <w:t>от 18.02.2025 № 111-п</w:t>
            </w:r>
          </w:p>
        </w:tc>
      </w:tr>
    </w:tbl>
    <w:p w:rsidR="00935873" w:rsidRPr="00C86672" w:rsidRDefault="00935873" w:rsidP="00935873">
      <w:pPr>
        <w:spacing w:line="240" w:lineRule="auto"/>
        <w:rPr>
          <w:sz w:val="12"/>
          <w:szCs w:val="12"/>
        </w:rPr>
      </w:pPr>
    </w:p>
    <w:p w:rsidR="00935873" w:rsidRPr="00C86672" w:rsidRDefault="00935873" w:rsidP="00935873">
      <w:pPr>
        <w:spacing w:line="240" w:lineRule="auto"/>
        <w:jc w:val="center"/>
        <w:rPr>
          <w:bCs/>
          <w:sz w:val="12"/>
          <w:szCs w:val="12"/>
        </w:rPr>
      </w:pPr>
      <w:r w:rsidRPr="00C86672">
        <w:rPr>
          <w:bCs/>
          <w:sz w:val="12"/>
          <w:szCs w:val="12"/>
        </w:rPr>
        <w:t xml:space="preserve">Положение о порядке принятия гражданами Российской Федерации, являющимися членами казачьих обществ, обязательств по несению муниципальной службы в муниципальном образовании </w:t>
      </w:r>
      <w:proofErr w:type="spellStart"/>
      <w:r w:rsidRPr="00C86672">
        <w:rPr>
          <w:bCs/>
          <w:sz w:val="12"/>
          <w:szCs w:val="12"/>
        </w:rPr>
        <w:t>Адамовский</w:t>
      </w:r>
      <w:proofErr w:type="spellEnd"/>
      <w:r w:rsidRPr="00C86672">
        <w:rPr>
          <w:bCs/>
          <w:sz w:val="12"/>
          <w:szCs w:val="12"/>
        </w:rPr>
        <w:t xml:space="preserve"> район</w:t>
      </w:r>
    </w:p>
    <w:p w:rsidR="00935873" w:rsidRPr="00C86672" w:rsidRDefault="00935873" w:rsidP="00935873">
      <w:pPr>
        <w:spacing w:line="240" w:lineRule="auto"/>
        <w:jc w:val="center"/>
        <w:rPr>
          <w:bCs/>
          <w:sz w:val="12"/>
          <w:szCs w:val="12"/>
        </w:rPr>
      </w:pPr>
    </w:p>
    <w:p w:rsidR="00935873" w:rsidRPr="00C86672" w:rsidRDefault="00935873" w:rsidP="00935873">
      <w:pPr>
        <w:spacing w:line="240" w:lineRule="auto"/>
        <w:jc w:val="center"/>
        <w:rPr>
          <w:bCs/>
          <w:sz w:val="12"/>
          <w:szCs w:val="12"/>
        </w:rPr>
      </w:pPr>
    </w:p>
    <w:p w:rsidR="00935873" w:rsidRPr="00C86672" w:rsidRDefault="00935873" w:rsidP="00935873">
      <w:pPr>
        <w:spacing w:line="240" w:lineRule="auto"/>
        <w:rPr>
          <w:sz w:val="12"/>
          <w:szCs w:val="12"/>
        </w:rPr>
      </w:pPr>
      <w:r w:rsidRPr="00C86672">
        <w:rPr>
          <w:sz w:val="12"/>
          <w:szCs w:val="12"/>
        </w:rPr>
        <w:t xml:space="preserve">1. Настоящим Положением определяется порядок принятия гражданами Российской Федерации, являющимися членами казачьих обществ, обязательств по несению муниципальной службы в муниципальном образовании </w:t>
      </w:r>
      <w:proofErr w:type="spellStart"/>
      <w:r w:rsidRPr="00C86672">
        <w:rPr>
          <w:sz w:val="12"/>
          <w:szCs w:val="12"/>
        </w:rPr>
        <w:t>Адамовский</w:t>
      </w:r>
      <w:proofErr w:type="spellEnd"/>
      <w:r w:rsidRPr="00C86672">
        <w:rPr>
          <w:sz w:val="12"/>
          <w:szCs w:val="12"/>
        </w:rPr>
        <w:t xml:space="preserve"> район (далее - служба).</w:t>
      </w:r>
    </w:p>
    <w:p w:rsidR="00935873" w:rsidRPr="00C86672" w:rsidRDefault="00935873" w:rsidP="00935873">
      <w:pPr>
        <w:spacing w:line="240" w:lineRule="auto"/>
        <w:rPr>
          <w:sz w:val="12"/>
          <w:szCs w:val="12"/>
        </w:rPr>
      </w:pPr>
      <w:r w:rsidRPr="00C86672">
        <w:rPr>
          <w:sz w:val="12"/>
          <w:szCs w:val="12"/>
        </w:rPr>
        <w:t xml:space="preserve">2. Обязательства по несению службы принимают члены казачьих обществ, созданных в соответствии с Федеральным законом от 5.12.2005 № 154-ФЗ «О государственной службе российского казачества» и осуществляющих свою деятельность на территории муниципального образования </w:t>
      </w:r>
      <w:proofErr w:type="spellStart"/>
      <w:r w:rsidRPr="00C86672">
        <w:rPr>
          <w:sz w:val="12"/>
          <w:szCs w:val="12"/>
        </w:rPr>
        <w:t>Адамовский</w:t>
      </w:r>
      <w:proofErr w:type="spellEnd"/>
      <w:r w:rsidRPr="00C86672">
        <w:rPr>
          <w:sz w:val="12"/>
          <w:szCs w:val="12"/>
        </w:rPr>
        <w:t xml:space="preserve"> район.</w:t>
      </w:r>
    </w:p>
    <w:p w:rsidR="00935873" w:rsidRPr="00C86672" w:rsidRDefault="00935873" w:rsidP="00935873">
      <w:pPr>
        <w:spacing w:line="240" w:lineRule="auto"/>
        <w:rPr>
          <w:sz w:val="12"/>
          <w:szCs w:val="12"/>
        </w:rPr>
      </w:pPr>
      <w:r w:rsidRPr="00C86672">
        <w:rPr>
          <w:sz w:val="12"/>
          <w:szCs w:val="12"/>
        </w:rPr>
        <w:t>3. В казачьих обществах, входящих в состав окружного (</w:t>
      </w:r>
      <w:proofErr w:type="spellStart"/>
      <w:r w:rsidRPr="00C86672">
        <w:rPr>
          <w:sz w:val="12"/>
          <w:szCs w:val="12"/>
        </w:rPr>
        <w:t>отдельского</w:t>
      </w:r>
      <w:proofErr w:type="spellEnd"/>
      <w:r w:rsidRPr="00C86672">
        <w:rPr>
          <w:sz w:val="12"/>
          <w:szCs w:val="12"/>
        </w:rPr>
        <w:t>) казачьего общества, работа по принятию обязательств по несению службы организуется атаманом окружного (</w:t>
      </w:r>
      <w:proofErr w:type="spellStart"/>
      <w:r w:rsidRPr="00C86672">
        <w:rPr>
          <w:sz w:val="12"/>
          <w:szCs w:val="12"/>
        </w:rPr>
        <w:t>отдельского</w:t>
      </w:r>
      <w:proofErr w:type="spellEnd"/>
      <w:r w:rsidRPr="00C86672">
        <w:rPr>
          <w:sz w:val="12"/>
          <w:szCs w:val="12"/>
        </w:rPr>
        <w:t>) казачьего общества совместно с атаманами казачьих обществ, входящих в состав окружного (</w:t>
      </w:r>
      <w:proofErr w:type="spellStart"/>
      <w:r w:rsidRPr="00C86672">
        <w:rPr>
          <w:sz w:val="12"/>
          <w:szCs w:val="12"/>
        </w:rPr>
        <w:t>отдельского</w:t>
      </w:r>
      <w:proofErr w:type="spellEnd"/>
      <w:r w:rsidRPr="00C86672">
        <w:rPr>
          <w:sz w:val="12"/>
          <w:szCs w:val="12"/>
        </w:rPr>
        <w:t>) казачьего общества.</w:t>
      </w:r>
    </w:p>
    <w:p w:rsidR="00935873" w:rsidRPr="00C86672" w:rsidRDefault="00935873" w:rsidP="00935873">
      <w:pPr>
        <w:spacing w:line="240" w:lineRule="auto"/>
        <w:rPr>
          <w:sz w:val="12"/>
          <w:szCs w:val="12"/>
        </w:rPr>
      </w:pPr>
      <w:r w:rsidRPr="00C86672">
        <w:rPr>
          <w:sz w:val="12"/>
          <w:szCs w:val="12"/>
        </w:rPr>
        <w:t>В казачьих обществах, объединенных в районное (юртовое) казачье общество, до их вхождения в состав окружного (</w:t>
      </w:r>
      <w:proofErr w:type="spellStart"/>
      <w:r w:rsidRPr="00C86672">
        <w:rPr>
          <w:sz w:val="12"/>
          <w:szCs w:val="12"/>
        </w:rPr>
        <w:t>отдельского</w:t>
      </w:r>
      <w:proofErr w:type="spellEnd"/>
      <w:r w:rsidRPr="00C86672">
        <w:rPr>
          <w:sz w:val="12"/>
          <w:szCs w:val="12"/>
        </w:rPr>
        <w:t>) казачьего общества работа по принятию обязательств по несению службы организуется атаманом районного (юртового) казачьего общества совместно с атаманами казачьих обществ, входящих в состав районного (юртового) казачьего общества.</w:t>
      </w:r>
    </w:p>
    <w:p w:rsidR="00935873" w:rsidRPr="00C86672" w:rsidRDefault="00935873" w:rsidP="00935873">
      <w:pPr>
        <w:spacing w:line="240" w:lineRule="auto"/>
        <w:rPr>
          <w:sz w:val="12"/>
          <w:szCs w:val="12"/>
        </w:rPr>
      </w:pPr>
      <w:r w:rsidRPr="00C86672">
        <w:rPr>
          <w:sz w:val="12"/>
          <w:szCs w:val="12"/>
        </w:rPr>
        <w:t>4. Члены станичного или районного казачьего общества представляют в письменной форме заявления о принятии обязательств по несению службы на имя атамана соответствующего казачьего общества.</w:t>
      </w:r>
    </w:p>
    <w:p w:rsidR="00935873" w:rsidRPr="00C86672" w:rsidRDefault="00935873" w:rsidP="00935873">
      <w:pPr>
        <w:spacing w:line="240" w:lineRule="auto"/>
        <w:rPr>
          <w:sz w:val="12"/>
          <w:szCs w:val="12"/>
        </w:rPr>
      </w:pPr>
      <w:r w:rsidRPr="00C86672">
        <w:rPr>
          <w:sz w:val="12"/>
          <w:szCs w:val="12"/>
        </w:rPr>
        <w:t>Атаман казачьего общества представляет указанные заявления вместе с необходимыми документами на рассмотрение высшего представительного органа (общего собрания, круга, сбора, схода) станичного или районного казачьего общества (далее - общее собрание казачьего общества).</w:t>
      </w:r>
    </w:p>
    <w:p w:rsidR="00935873" w:rsidRPr="00C86672" w:rsidRDefault="00935873" w:rsidP="00935873">
      <w:pPr>
        <w:spacing w:line="240" w:lineRule="auto"/>
        <w:rPr>
          <w:sz w:val="12"/>
          <w:szCs w:val="12"/>
        </w:rPr>
      </w:pPr>
      <w:r w:rsidRPr="00C86672">
        <w:rPr>
          <w:sz w:val="12"/>
          <w:szCs w:val="12"/>
        </w:rPr>
        <w:t>5. Общее собрание казачьего общества на основании письменных заявлений членов казачьего общества принимает решение о принятии ими обязательств по несению службы.</w:t>
      </w:r>
    </w:p>
    <w:p w:rsidR="00935873" w:rsidRPr="00C86672" w:rsidRDefault="00935873" w:rsidP="00935873">
      <w:pPr>
        <w:spacing w:line="240" w:lineRule="auto"/>
        <w:rPr>
          <w:sz w:val="12"/>
          <w:szCs w:val="12"/>
        </w:rPr>
      </w:pPr>
      <w:r w:rsidRPr="00C86672">
        <w:rPr>
          <w:sz w:val="12"/>
          <w:szCs w:val="12"/>
        </w:rPr>
        <w:t>6. Решение общего собрания казачьего общества оформляется в письменной форме и подписывается атаманом казачьего общества.</w:t>
      </w:r>
    </w:p>
    <w:p w:rsidR="00935873" w:rsidRPr="00C86672" w:rsidRDefault="00935873" w:rsidP="00935873">
      <w:pPr>
        <w:spacing w:line="240" w:lineRule="auto"/>
        <w:rPr>
          <w:sz w:val="12"/>
          <w:szCs w:val="12"/>
        </w:rPr>
      </w:pPr>
      <w:r w:rsidRPr="00C86672">
        <w:rPr>
          <w:sz w:val="12"/>
          <w:szCs w:val="12"/>
        </w:rPr>
        <w:t>7. Численность членов казачьего общества, заявления которых о принятии обязательств по несению службы утверждены общим собранием казачьего общества, фиксируется в решении этого общего собрания по каждому виду службы отдельно.</w:t>
      </w:r>
    </w:p>
    <w:p w:rsidR="00935873" w:rsidRPr="00C86672" w:rsidRDefault="00935873" w:rsidP="00935873">
      <w:pPr>
        <w:spacing w:line="240" w:lineRule="auto"/>
        <w:rPr>
          <w:sz w:val="12"/>
          <w:szCs w:val="12"/>
        </w:rPr>
      </w:pPr>
      <w:r w:rsidRPr="00C86672">
        <w:rPr>
          <w:sz w:val="12"/>
          <w:szCs w:val="12"/>
        </w:rPr>
        <w:t>8. Решение общего собрания казачьего общества должно быть согласовано с атаманом вышестоящего казачьего общества.</w:t>
      </w:r>
    </w:p>
    <w:p w:rsidR="00935873" w:rsidRPr="00C86672" w:rsidRDefault="00935873" w:rsidP="00935873">
      <w:pPr>
        <w:widowControl w:val="0"/>
        <w:spacing w:line="240" w:lineRule="auto"/>
        <w:rPr>
          <w:sz w:val="12"/>
          <w:szCs w:val="12"/>
        </w:rPr>
      </w:pPr>
      <w:r w:rsidRPr="00C86672">
        <w:rPr>
          <w:sz w:val="12"/>
          <w:szCs w:val="12"/>
        </w:rPr>
        <w:t>Решение общего собрания станичного казачьего общества, входящего в состав районного (юртового) казачьего общества, согласовывается с атаманом районного (юртового) казачьего общества.</w:t>
      </w:r>
    </w:p>
    <w:p w:rsidR="00935873" w:rsidRPr="00C86672" w:rsidRDefault="00935873" w:rsidP="00935873">
      <w:pPr>
        <w:widowControl w:val="0"/>
        <w:spacing w:line="240" w:lineRule="auto"/>
        <w:rPr>
          <w:sz w:val="12"/>
          <w:szCs w:val="12"/>
        </w:rPr>
      </w:pPr>
      <w:r w:rsidRPr="00C86672">
        <w:rPr>
          <w:sz w:val="12"/>
          <w:szCs w:val="12"/>
        </w:rPr>
        <w:t>Решение общего собрания районного (юртового) казачьего общества, входящего в состав окружного (</w:t>
      </w:r>
      <w:proofErr w:type="spellStart"/>
      <w:r w:rsidRPr="00C86672">
        <w:rPr>
          <w:sz w:val="12"/>
          <w:szCs w:val="12"/>
        </w:rPr>
        <w:t>отдельского</w:t>
      </w:r>
      <w:proofErr w:type="spellEnd"/>
      <w:r w:rsidRPr="00C86672">
        <w:rPr>
          <w:sz w:val="12"/>
          <w:szCs w:val="12"/>
        </w:rPr>
        <w:t>) казачьего общества, а также решение общего собрания станичного казачьего общества, входящего непосредственно в состав окружного (</w:t>
      </w:r>
      <w:proofErr w:type="spellStart"/>
      <w:r w:rsidRPr="00C86672">
        <w:rPr>
          <w:sz w:val="12"/>
          <w:szCs w:val="12"/>
        </w:rPr>
        <w:t>отдельского</w:t>
      </w:r>
      <w:proofErr w:type="spellEnd"/>
      <w:r w:rsidRPr="00C86672">
        <w:rPr>
          <w:sz w:val="12"/>
          <w:szCs w:val="12"/>
        </w:rPr>
        <w:t>) казачьего общества, согласовываются с атаманом окружного (</w:t>
      </w:r>
      <w:proofErr w:type="spellStart"/>
      <w:r w:rsidRPr="00C86672">
        <w:rPr>
          <w:sz w:val="12"/>
          <w:szCs w:val="12"/>
        </w:rPr>
        <w:t>отдельского</w:t>
      </w:r>
      <w:proofErr w:type="spellEnd"/>
      <w:r w:rsidRPr="00C86672">
        <w:rPr>
          <w:sz w:val="12"/>
          <w:szCs w:val="12"/>
        </w:rPr>
        <w:t>) казачьего общества.</w:t>
      </w:r>
    </w:p>
    <w:p w:rsidR="00935873" w:rsidRPr="00C86672" w:rsidRDefault="00935873" w:rsidP="00935873">
      <w:pPr>
        <w:widowControl w:val="0"/>
        <w:spacing w:line="240" w:lineRule="auto"/>
        <w:rPr>
          <w:sz w:val="12"/>
          <w:szCs w:val="12"/>
        </w:rPr>
      </w:pPr>
      <w:r w:rsidRPr="00C86672">
        <w:rPr>
          <w:sz w:val="12"/>
          <w:szCs w:val="12"/>
        </w:rPr>
        <w:t xml:space="preserve">9. </w:t>
      </w:r>
      <w:proofErr w:type="gramStart"/>
      <w:r w:rsidRPr="00C86672">
        <w:rPr>
          <w:sz w:val="12"/>
          <w:szCs w:val="12"/>
        </w:rPr>
        <w:t>Атаман районного казачьего общества в соответствии с установленными порядком и сроками уведомляет атамана окружного (</w:t>
      </w:r>
      <w:proofErr w:type="spellStart"/>
      <w:r w:rsidRPr="00C86672">
        <w:rPr>
          <w:sz w:val="12"/>
          <w:szCs w:val="12"/>
        </w:rPr>
        <w:t>отдельского</w:t>
      </w:r>
      <w:proofErr w:type="spellEnd"/>
      <w:r w:rsidRPr="00C86672">
        <w:rPr>
          <w:sz w:val="12"/>
          <w:szCs w:val="12"/>
        </w:rPr>
        <w:t>) казачьего общества о согласовании решения общего собрания нижестоящего казачьего общества о принятии членами этого казачьего общества обязательств по несению службы.</w:t>
      </w:r>
      <w:proofErr w:type="gramEnd"/>
    </w:p>
    <w:p w:rsidR="00935873" w:rsidRPr="00C86672" w:rsidRDefault="00935873" w:rsidP="00935873">
      <w:pPr>
        <w:spacing w:line="240" w:lineRule="auto"/>
        <w:rPr>
          <w:sz w:val="12"/>
          <w:szCs w:val="12"/>
        </w:rPr>
      </w:pPr>
      <w:r w:rsidRPr="00C86672">
        <w:rPr>
          <w:sz w:val="12"/>
          <w:szCs w:val="12"/>
        </w:rPr>
        <w:t xml:space="preserve">10. Принятые членами казачьего общества обязательства по несению службы, согласованные в установленном порядке администрацией муниципального образования </w:t>
      </w:r>
      <w:proofErr w:type="spellStart"/>
      <w:r w:rsidRPr="00C86672">
        <w:rPr>
          <w:sz w:val="12"/>
          <w:szCs w:val="12"/>
        </w:rPr>
        <w:t>Адамовского</w:t>
      </w:r>
      <w:proofErr w:type="spellEnd"/>
      <w:r w:rsidRPr="00C86672">
        <w:rPr>
          <w:sz w:val="12"/>
          <w:szCs w:val="12"/>
        </w:rPr>
        <w:t xml:space="preserve"> района, отражаются в уставе казачьего общества.</w:t>
      </w:r>
    </w:p>
    <w:p w:rsidR="00935873" w:rsidRPr="00C86672" w:rsidRDefault="00935873" w:rsidP="00935873">
      <w:pPr>
        <w:spacing w:line="240" w:lineRule="auto"/>
        <w:rPr>
          <w:sz w:val="12"/>
          <w:szCs w:val="12"/>
        </w:rPr>
      </w:pPr>
      <w:r w:rsidRPr="00C86672">
        <w:rPr>
          <w:sz w:val="12"/>
          <w:szCs w:val="12"/>
        </w:rPr>
        <w:t>11. Внесение изменений в устав казачьего общества осуществляется в порядке, установленном законодательством Российской Федерации.</w:t>
      </w:r>
    </w:p>
    <w:p w:rsidR="004D2DAB" w:rsidRPr="004F6AAE" w:rsidRDefault="004D2DAB" w:rsidP="004D2DAB">
      <w:pPr>
        <w:tabs>
          <w:tab w:val="left" w:pos="2775"/>
        </w:tabs>
        <w:spacing w:line="240" w:lineRule="auto"/>
        <w:ind w:firstLine="0"/>
        <w:jc w:val="center"/>
        <w:rPr>
          <w:rFonts w:cs="Times New Roman"/>
          <w:bCs/>
          <w:sz w:val="12"/>
          <w:szCs w:val="12"/>
        </w:rPr>
      </w:pPr>
    </w:p>
    <w:p w:rsidR="004D2DAB" w:rsidRPr="004F6AAE" w:rsidRDefault="004D2DAB" w:rsidP="004D2DAB">
      <w:pPr>
        <w:tabs>
          <w:tab w:val="left" w:pos="2775"/>
        </w:tabs>
        <w:spacing w:line="240" w:lineRule="auto"/>
        <w:ind w:firstLine="0"/>
        <w:jc w:val="center"/>
        <w:rPr>
          <w:rFonts w:cs="Times New Roman"/>
          <w:bCs/>
          <w:sz w:val="12"/>
          <w:szCs w:val="12"/>
        </w:rPr>
      </w:pPr>
    </w:p>
    <w:p w:rsidR="004D2DAB" w:rsidRPr="00C20A72" w:rsidRDefault="004D2DAB" w:rsidP="004D2DAB">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303C9366" wp14:editId="1EEF7EE2">
            <wp:extent cx="581025" cy="742950"/>
            <wp:effectExtent l="0" t="0" r="9525" b="0"/>
            <wp:docPr id="13" name="Рисунок 13"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4D2DAB" w:rsidRPr="00C20A72" w:rsidRDefault="004D2DAB" w:rsidP="004D2DAB">
      <w:pPr>
        <w:widowControl w:val="0"/>
        <w:tabs>
          <w:tab w:val="left" w:pos="2775"/>
        </w:tabs>
        <w:spacing w:line="240" w:lineRule="auto"/>
        <w:ind w:firstLine="0"/>
        <w:jc w:val="center"/>
        <w:rPr>
          <w:rFonts w:cs="Times New Roman"/>
          <w:bCs/>
          <w:sz w:val="12"/>
          <w:szCs w:val="12"/>
        </w:rPr>
      </w:pP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4D2DAB" w:rsidRPr="00C20A72" w:rsidRDefault="004D2DAB" w:rsidP="004D2DAB">
      <w:pPr>
        <w:widowControl w:val="0"/>
        <w:tabs>
          <w:tab w:val="left" w:pos="2775"/>
        </w:tabs>
        <w:spacing w:line="240" w:lineRule="auto"/>
        <w:rPr>
          <w:rFonts w:cs="Times New Roman"/>
          <w:bCs/>
          <w:sz w:val="12"/>
          <w:szCs w:val="12"/>
        </w:rPr>
      </w:pPr>
    </w:p>
    <w:p w:rsidR="004D2DAB" w:rsidRPr="00C20A72" w:rsidRDefault="004D2DAB" w:rsidP="004D2DAB">
      <w:pPr>
        <w:tabs>
          <w:tab w:val="left" w:pos="2775"/>
        </w:tabs>
        <w:spacing w:line="240" w:lineRule="auto"/>
        <w:rPr>
          <w:rFonts w:cs="Times New Roman"/>
          <w:bCs/>
          <w:sz w:val="12"/>
          <w:szCs w:val="12"/>
        </w:rPr>
      </w:pPr>
    </w:p>
    <w:p w:rsidR="004D2DAB" w:rsidRPr="00832FC3" w:rsidRDefault="00935873" w:rsidP="004D2DAB">
      <w:pPr>
        <w:tabs>
          <w:tab w:val="left" w:pos="2775"/>
        </w:tabs>
        <w:spacing w:line="240" w:lineRule="auto"/>
        <w:jc w:val="center"/>
        <w:rPr>
          <w:rFonts w:cs="Times New Roman"/>
          <w:sz w:val="12"/>
          <w:szCs w:val="12"/>
          <w:u w:val="single"/>
        </w:rPr>
      </w:pPr>
      <w:r>
        <w:rPr>
          <w:rFonts w:cs="Times New Roman"/>
          <w:sz w:val="12"/>
          <w:szCs w:val="12"/>
        </w:rPr>
        <w:t>18.02.</w:t>
      </w:r>
      <w:r w:rsidR="004D2DAB">
        <w:rPr>
          <w:rFonts w:cs="Times New Roman"/>
          <w:sz w:val="12"/>
          <w:szCs w:val="12"/>
        </w:rPr>
        <w:t>2025</w:t>
      </w:r>
      <w:r w:rsidR="004D2DAB" w:rsidRPr="00832FC3">
        <w:rPr>
          <w:rFonts w:cs="Times New Roman"/>
          <w:sz w:val="12"/>
          <w:szCs w:val="12"/>
        </w:rPr>
        <w:t xml:space="preserve">                         </w:t>
      </w:r>
      <w:r w:rsidR="004D2DAB">
        <w:rPr>
          <w:rFonts w:cs="Times New Roman"/>
          <w:sz w:val="12"/>
          <w:szCs w:val="12"/>
        </w:rPr>
        <w:t xml:space="preserve">                                                                                                                                 </w:t>
      </w:r>
      <w:r w:rsidR="004D2DAB" w:rsidRPr="00832FC3">
        <w:rPr>
          <w:rFonts w:cs="Times New Roman"/>
          <w:sz w:val="12"/>
          <w:szCs w:val="12"/>
        </w:rPr>
        <w:t xml:space="preserve">                                       </w:t>
      </w:r>
      <w:r w:rsidR="004D2DAB">
        <w:rPr>
          <w:rFonts w:cs="Times New Roman"/>
          <w:sz w:val="12"/>
          <w:szCs w:val="12"/>
        </w:rPr>
        <w:t xml:space="preserve">     </w:t>
      </w:r>
      <w:r w:rsidR="004D2DAB" w:rsidRPr="00832FC3">
        <w:rPr>
          <w:rFonts w:cs="Times New Roman"/>
          <w:sz w:val="12"/>
          <w:szCs w:val="12"/>
        </w:rPr>
        <w:t xml:space="preserve">                             </w:t>
      </w:r>
      <w:r w:rsidR="004D2DAB">
        <w:rPr>
          <w:rFonts w:cs="Times New Roman"/>
          <w:sz w:val="12"/>
          <w:szCs w:val="12"/>
        </w:rPr>
        <w:t xml:space="preserve">                        </w:t>
      </w:r>
      <w:r w:rsidR="004D2DAB" w:rsidRPr="00832FC3">
        <w:rPr>
          <w:rFonts w:cs="Times New Roman"/>
          <w:sz w:val="12"/>
          <w:szCs w:val="12"/>
        </w:rPr>
        <w:t>№</w:t>
      </w:r>
      <w:r w:rsidR="004D2DAB">
        <w:rPr>
          <w:rFonts w:cs="Times New Roman"/>
          <w:sz w:val="12"/>
          <w:szCs w:val="12"/>
        </w:rPr>
        <w:t xml:space="preserve"> </w:t>
      </w:r>
      <w:r>
        <w:rPr>
          <w:rFonts w:cs="Times New Roman"/>
          <w:sz w:val="12"/>
          <w:szCs w:val="12"/>
        </w:rPr>
        <w:t>114</w:t>
      </w:r>
      <w:r w:rsidR="004D2DAB" w:rsidRPr="00832FC3">
        <w:rPr>
          <w:rFonts w:cs="Times New Roman"/>
          <w:sz w:val="12"/>
          <w:szCs w:val="12"/>
        </w:rPr>
        <w:t>-п</w:t>
      </w:r>
    </w:p>
    <w:p w:rsidR="004D2DAB" w:rsidRPr="00832FC3" w:rsidRDefault="004D2DAB" w:rsidP="004D2DAB">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4D2DAB" w:rsidRPr="00832FC3" w:rsidRDefault="004D2DAB" w:rsidP="004D2DAB">
      <w:pPr>
        <w:tabs>
          <w:tab w:val="left" w:pos="2775"/>
        </w:tabs>
        <w:spacing w:line="240" w:lineRule="auto"/>
        <w:rPr>
          <w:rFonts w:cs="Times New Roman"/>
          <w:sz w:val="12"/>
          <w:szCs w:val="12"/>
        </w:rPr>
      </w:pPr>
    </w:p>
    <w:p w:rsidR="00921505" w:rsidRPr="00921505" w:rsidRDefault="00921505" w:rsidP="00921505">
      <w:pPr>
        <w:spacing w:line="240" w:lineRule="auto"/>
        <w:jc w:val="center"/>
        <w:rPr>
          <w:rFonts w:cs="Times New Roman"/>
          <w:sz w:val="12"/>
          <w:szCs w:val="12"/>
        </w:rPr>
      </w:pPr>
      <w:r w:rsidRPr="00921505">
        <w:rPr>
          <w:rFonts w:cs="Times New Roman"/>
          <w:sz w:val="12"/>
          <w:szCs w:val="12"/>
        </w:rPr>
        <w:t xml:space="preserve">О внесении изменений в постановление администрации муниципального образования </w:t>
      </w:r>
      <w:proofErr w:type="spellStart"/>
      <w:r w:rsidRPr="00921505">
        <w:rPr>
          <w:rFonts w:cs="Times New Roman"/>
          <w:sz w:val="12"/>
          <w:szCs w:val="12"/>
        </w:rPr>
        <w:t>Адамовский</w:t>
      </w:r>
      <w:proofErr w:type="spellEnd"/>
      <w:r w:rsidRPr="00921505">
        <w:rPr>
          <w:rFonts w:cs="Times New Roman"/>
          <w:sz w:val="12"/>
          <w:szCs w:val="12"/>
        </w:rPr>
        <w:t xml:space="preserve"> район от 28.12.2022 № 1100-п «Об утверждении  муниципальной программы «Комплексные меры противодействия злоупотреблению наркотиками и их незаконному обороту в </w:t>
      </w:r>
      <w:proofErr w:type="spellStart"/>
      <w:r w:rsidRPr="00921505">
        <w:rPr>
          <w:rFonts w:cs="Times New Roman"/>
          <w:sz w:val="12"/>
          <w:szCs w:val="12"/>
        </w:rPr>
        <w:t>Адамовском</w:t>
      </w:r>
      <w:proofErr w:type="spellEnd"/>
      <w:r w:rsidRPr="00921505">
        <w:rPr>
          <w:rFonts w:cs="Times New Roman"/>
          <w:sz w:val="12"/>
          <w:szCs w:val="12"/>
        </w:rPr>
        <w:t xml:space="preserve"> районе»</w:t>
      </w:r>
    </w:p>
    <w:p w:rsidR="00921505" w:rsidRPr="00921505" w:rsidRDefault="00921505" w:rsidP="00921505">
      <w:pPr>
        <w:spacing w:line="240" w:lineRule="auto"/>
        <w:ind w:firstLine="720"/>
        <w:jc w:val="center"/>
        <w:rPr>
          <w:rFonts w:cs="Times New Roman"/>
          <w:sz w:val="12"/>
          <w:szCs w:val="12"/>
        </w:rPr>
      </w:pPr>
    </w:p>
    <w:p w:rsidR="00921505" w:rsidRPr="00921505" w:rsidRDefault="00921505" w:rsidP="00921505">
      <w:pPr>
        <w:spacing w:line="240" w:lineRule="auto"/>
        <w:ind w:firstLine="720"/>
        <w:jc w:val="center"/>
        <w:rPr>
          <w:rFonts w:cs="Times New Roman"/>
          <w:sz w:val="12"/>
          <w:szCs w:val="12"/>
        </w:rPr>
      </w:pPr>
    </w:p>
    <w:p w:rsidR="00921505" w:rsidRPr="00921505" w:rsidRDefault="00921505" w:rsidP="00921505">
      <w:pPr>
        <w:spacing w:line="240" w:lineRule="auto"/>
        <w:rPr>
          <w:rFonts w:cs="Times New Roman"/>
          <w:sz w:val="12"/>
          <w:szCs w:val="12"/>
        </w:rPr>
      </w:pPr>
      <w:r w:rsidRPr="00921505">
        <w:rPr>
          <w:rFonts w:cs="Times New Roman"/>
          <w:sz w:val="12"/>
          <w:szCs w:val="12"/>
        </w:rPr>
        <w:t xml:space="preserve">В соответствии с пунктом 2 статьи 179 Бюджетного кодекса Российской Федерации и постановлением администрации муниципального образования </w:t>
      </w:r>
      <w:proofErr w:type="spellStart"/>
      <w:r w:rsidRPr="00921505">
        <w:rPr>
          <w:rFonts w:cs="Times New Roman"/>
          <w:sz w:val="12"/>
          <w:szCs w:val="12"/>
        </w:rPr>
        <w:t>Адамовский</w:t>
      </w:r>
      <w:proofErr w:type="spellEnd"/>
      <w:r w:rsidRPr="00921505">
        <w:rPr>
          <w:rFonts w:cs="Times New Roman"/>
          <w:sz w:val="12"/>
          <w:szCs w:val="12"/>
        </w:rPr>
        <w:t xml:space="preserve"> район от 05.10.2022 № 848-п «Об утверждении порядка разработки, реализации и оценки эффективности муниципальных программ </w:t>
      </w:r>
      <w:proofErr w:type="spellStart"/>
      <w:r w:rsidRPr="00921505">
        <w:rPr>
          <w:rFonts w:cs="Times New Roman"/>
          <w:sz w:val="12"/>
          <w:szCs w:val="12"/>
        </w:rPr>
        <w:t>Адамовского</w:t>
      </w:r>
      <w:proofErr w:type="spellEnd"/>
      <w:r w:rsidRPr="00921505">
        <w:rPr>
          <w:rFonts w:cs="Times New Roman"/>
          <w:sz w:val="12"/>
          <w:szCs w:val="12"/>
        </w:rPr>
        <w:t xml:space="preserve"> района»: </w:t>
      </w:r>
    </w:p>
    <w:p w:rsidR="00921505" w:rsidRPr="00921505" w:rsidRDefault="00921505" w:rsidP="00921505">
      <w:pPr>
        <w:spacing w:line="240" w:lineRule="auto"/>
        <w:rPr>
          <w:rFonts w:cs="Times New Roman"/>
          <w:sz w:val="12"/>
          <w:szCs w:val="12"/>
        </w:rPr>
      </w:pPr>
      <w:r w:rsidRPr="00921505">
        <w:rPr>
          <w:rFonts w:cs="Times New Roman"/>
          <w:sz w:val="12"/>
          <w:szCs w:val="12"/>
        </w:rPr>
        <w:t xml:space="preserve">1. Внести в постановление администрации муниципального образования </w:t>
      </w:r>
      <w:proofErr w:type="spellStart"/>
      <w:r w:rsidRPr="00921505">
        <w:rPr>
          <w:rFonts w:cs="Times New Roman"/>
          <w:sz w:val="12"/>
          <w:szCs w:val="12"/>
        </w:rPr>
        <w:t>Адамовский</w:t>
      </w:r>
      <w:proofErr w:type="spellEnd"/>
      <w:r w:rsidRPr="00921505">
        <w:rPr>
          <w:rFonts w:cs="Times New Roman"/>
          <w:sz w:val="12"/>
          <w:szCs w:val="12"/>
        </w:rPr>
        <w:t xml:space="preserve"> район от 28.12.2022 № 1100-п «Об утверждении  муниципальной программы «Об утверждении муниципальной программы «Комплексные меры противодействия злоупотреблению наркотиками и их незаконному обороту в </w:t>
      </w:r>
      <w:proofErr w:type="spellStart"/>
      <w:r w:rsidRPr="00921505">
        <w:rPr>
          <w:rFonts w:cs="Times New Roman"/>
          <w:sz w:val="12"/>
          <w:szCs w:val="12"/>
        </w:rPr>
        <w:t>Адамовском</w:t>
      </w:r>
      <w:proofErr w:type="spellEnd"/>
      <w:r w:rsidRPr="00921505">
        <w:rPr>
          <w:rFonts w:cs="Times New Roman"/>
          <w:sz w:val="12"/>
          <w:szCs w:val="12"/>
        </w:rPr>
        <w:t xml:space="preserve"> районе» следующие изменения:</w:t>
      </w:r>
    </w:p>
    <w:p w:rsidR="00921505" w:rsidRPr="00921505" w:rsidRDefault="00921505" w:rsidP="00921505">
      <w:pPr>
        <w:spacing w:line="240" w:lineRule="auto"/>
        <w:ind w:firstLine="720"/>
        <w:rPr>
          <w:rFonts w:cs="Times New Roman"/>
          <w:sz w:val="12"/>
          <w:szCs w:val="12"/>
        </w:rPr>
      </w:pPr>
      <w:r w:rsidRPr="00921505">
        <w:rPr>
          <w:rFonts w:cs="Times New Roman"/>
          <w:sz w:val="12"/>
          <w:szCs w:val="12"/>
        </w:rPr>
        <w:t xml:space="preserve">1.1. Приложение к постановлению администрации муниципального образования </w:t>
      </w:r>
      <w:proofErr w:type="spellStart"/>
      <w:r w:rsidRPr="00921505">
        <w:rPr>
          <w:rFonts w:cs="Times New Roman"/>
          <w:sz w:val="12"/>
          <w:szCs w:val="12"/>
        </w:rPr>
        <w:t>Адамовский</w:t>
      </w:r>
      <w:proofErr w:type="spellEnd"/>
      <w:r w:rsidRPr="00921505">
        <w:rPr>
          <w:rFonts w:cs="Times New Roman"/>
          <w:sz w:val="12"/>
          <w:szCs w:val="12"/>
        </w:rPr>
        <w:t xml:space="preserve"> район от 28.12.2022 № 1100-п «Об утверждении  муниципальной программы «Комплексные меры противодействия злоупотреблению наркотиками и их незаконному обороту в </w:t>
      </w:r>
      <w:proofErr w:type="spellStart"/>
      <w:r w:rsidRPr="00921505">
        <w:rPr>
          <w:rFonts w:cs="Times New Roman"/>
          <w:sz w:val="12"/>
          <w:szCs w:val="12"/>
        </w:rPr>
        <w:t>Адамовском</w:t>
      </w:r>
      <w:proofErr w:type="spellEnd"/>
      <w:r w:rsidRPr="00921505">
        <w:rPr>
          <w:rFonts w:cs="Times New Roman"/>
          <w:sz w:val="12"/>
          <w:szCs w:val="12"/>
        </w:rPr>
        <w:t xml:space="preserve"> районе» изложить в новой редакции согласно приложению.</w:t>
      </w:r>
    </w:p>
    <w:p w:rsidR="00921505" w:rsidRPr="00921505" w:rsidRDefault="00921505" w:rsidP="00921505">
      <w:pPr>
        <w:widowControl w:val="0"/>
        <w:spacing w:line="240" w:lineRule="auto"/>
        <w:ind w:firstLine="720"/>
        <w:rPr>
          <w:rFonts w:cs="Times New Roman"/>
          <w:sz w:val="12"/>
          <w:szCs w:val="12"/>
        </w:rPr>
      </w:pPr>
      <w:r w:rsidRPr="00921505">
        <w:rPr>
          <w:rFonts w:cs="Times New Roman"/>
          <w:sz w:val="12"/>
          <w:szCs w:val="12"/>
        </w:rPr>
        <w:t xml:space="preserve">2. Признать утратившими силу постановления администрации муниципального образования </w:t>
      </w:r>
      <w:proofErr w:type="spellStart"/>
      <w:r w:rsidRPr="00921505">
        <w:rPr>
          <w:rFonts w:cs="Times New Roman"/>
          <w:sz w:val="12"/>
          <w:szCs w:val="12"/>
        </w:rPr>
        <w:t>Адамовский</w:t>
      </w:r>
      <w:proofErr w:type="spellEnd"/>
      <w:r w:rsidRPr="00921505">
        <w:rPr>
          <w:rFonts w:cs="Times New Roman"/>
          <w:sz w:val="12"/>
          <w:szCs w:val="12"/>
        </w:rPr>
        <w:t xml:space="preserve"> район:</w:t>
      </w:r>
    </w:p>
    <w:p w:rsidR="00921505" w:rsidRPr="00921505" w:rsidRDefault="00921505" w:rsidP="00921505">
      <w:pPr>
        <w:widowControl w:val="0"/>
        <w:spacing w:line="240" w:lineRule="auto"/>
        <w:ind w:firstLine="720"/>
        <w:rPr>
          <w:rFonts w:cs="Times New Roman"/>
          <w:sz w:val="12"/>
          <w:szCs w:val="12"/>
        </w:rPr>
      </w:pPr>
      <w:r w:rsidRPr="00921505">
        <w:rPr>
          <w:rFonts w:cs="Times New Roman"/>
          <w:sz w:val="12"/>
          <w:szCs w:val="12"/>
        </w:rPr>
        <w:t xml:space="preserve">- от 19.02.2024 № 196-п «О внесении изменений в постановление администрации муниципального образования </w:t>
      </w:r>
      <w:proofErr w:type="spellStart"/>
      <w:r w:rsidRPr="00921505">
        <w:rPr>
          <w:rFonts w:cs="Times New Roman"/>
          <w:sz w:val="12"/>
          <w:szCs w:val="12"/>
        </w:rPr>
        <w:t>Адамовский</w:t>
      </w:r>
      <w:proofErr w:type="spellEnd"/>
      <w:r w:rsidRPr="00921505">
        <w:rPr>
          <w:rFonts w:cs="Times New Roman"/>
          <w:sz w:val="12"/>
          <w:szCs w:val="12"/>
        </w:rPr>
        <w:t xml:space="preserve"> район от 28.12.2022 № 1100-п «Об утверждении  муниципальной программы «Комплексные меры противодействия злоупотреблению наркотиками и их незаконному обороту в </w:t>
      </w:r>
      <w:proofErr w:type="spellStart"/>
      <w:r w:rsidRPr="00921505">
        <w:rPr>
          <w:rFonts w:cs="Times New Roman"/>
          <w:sz w:val="12"/>
          <w:szCs w:val="12"/>
        </w:rPr>
        <w:t>Адамовском</w:t>
      </w:r>
      <w:proofErr w:type="spellEnd"/>
      <w:r w:rsidRPr="00921505">
        <w:rPr>
          <w:rFonts w:cs="Times New Roman"/>
          <w:sz w:val="12"/>
          <w:szCs w:val="12"/>
        </w:rPr>
        <w:t xml:space="preserve"> районе»;</w:t>
      </w:r>
    </w:p>
    <w:p w:rsidR="00921505" w:rsidRPr="00921505" w:rsidRDefault="00921505" w:rsidP="00921505">
      <w:pPr>
        <w:widowControl w:val="0"/>
        <w:spacing w:line="240" w:lineRule="auto"/>
        <w:ind w:firstLine="720"/>
        <w:rPr>
          <w:rFonts w:cs="Times New Roman"/>
          <w:sz w:val="12"/>
          <w:szCs w:val="12"/>
        </w:rPr>
      </w:pPr>
      <w:r w:rsidRPr="00921505">
        <w:rPr>
          <w:rFonts w:cs="Times New Roman"/>
          <w:sz w:val="12"/>
          <w:szCs w:val="12"/>
        </w:rPr>
        <w:t xml:space="preserve">- 24.12.2024 № 1151-п «О внесении изменений в постановление администрации муниципального образования </w:t>
      </w:r>
      <w:proofErr w:type="spellStart"/>
      <w:r w:rsidRPr="00921505">
        <w:rPr>
          <w:rFonts w:cs="Times New Roman"/>
          <w:sz w:val="12"/>
          <w:szCs w:val="12"/>
        </w:rPr>
        <w:t>Адамовский</w:t>
      </w:r>
      <w:proofErr w:type="spellEnd"/>
      <w:r w:rsidRPr="00921505">
        <w:rPr>
          <w:rFonts w:cs="Times New Roman"/>
          <w:sz w:val="12"/>
          <w:szCs w:val="12"/>
        </w:rPr>
        <w:t xml:space="preserve"> район от 28.12.2022 № 1100-п «Об утверждении  муниципальной программы «Комплексные меры противодействия злоупотреблению наркотиками и их незаконному обороту в </w:t>
      </w:r>
      <w:proofErr w:type="spellStart"/>
      <w:r w:rsidRPr="00921505">
        <w:rPr>
          <w:rFonts w:cs="Times New Roman"/>
          <w:sz w:val="12"/>
          <w:szCs w:val="12"/>
        </w:rPr>
        <w:t>Адамовском</w:t>
      </w:r>
      <w:proofErr w:type="spellEnd"/>
      <w:r w:rsidRPr="00921505">
        <w:rPr>
          <w:rFonts w:cs="Times New Roman"/>
          <w:sz w:val="12"/>
          <w:szCs w:val="12"/>
        </w:rPr>
        <w:t xml:space="preserve"> районе».</w:t>
      </w:r>
    </w:p>
    <w:p w:rsidR="00921505" w:rsidRPr="00921505" w:rsidRDefault="00921505" w:rsidP="00921505">
      <w:pPr>
        <w:autoSpaceDE w:val="0"/>
        <w:autoSpaceDN w:val="0"/>
        <w:adjustRightInd w:val="0"/>
        <w:spacing w:line="240" w:lineRule="auto"/>
        <w:rPr>
          <w:rFonts w:cs="Times New Roman"/>
          <w:sz w:val="12"/>
          <w:szCs w:val="12"/>
        </w:rPr>
      </w:pPr>
      <w:r w:rsidRPr="00921505">
        <w:rPr>
          <w:rFonts w:cs="Times New Roman"/>
          <w:sz w:val="12"/>
          <w:szCs w:val="12"/>
        </w:rPr>
        <w:lastRenderedPageBreak/>
        <w:t xml:space="preserve">3. </w:t>
      </w:r>
      <w:proofErr w:type="gramStart"/>
      <w:r w:rsidRPr="00921505">
        <w:rPr>
          <w:rFonts w:cs="Times New Roman"/>
          <w:sz w:val="12"/>
          <w:szCs w:val="12"/>
        </w:rPr>
        <w:t>Контроль за</w:t>
      </w:r>
      <w:proofErr w:type="gramEnd"/>
      <w:r w:rsidRPr="00921505">
        <w:rPr>
          <w:rFonts w:cs="Times New Roman"/>
          <w:sz w:val="12"/>
          <w:szCs w:val="12"/>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 – правового отдела.</w:t>
      </w:r>
    </w:p>
    <w:p w:rsidR="00921505" w:rsidRPr="00921505" w:rsidRDefault="00921505" w:rsidP="00921505">
      <w:pPr>
        <w:autoSpaceDE w:val="0"/>
        <w:autoSpaceDN w:val="0"/>
        <w:adjustRightInd w:val="0"/>
        <w:spacing w:line="240" w:lineRule="auto"/>
        <w:rPr>
          <w:rFonts w:cs="Times New Roman"/>
          <w:sz w:val="12"/>
          <w:szCs w:val="12"/>
        </w:rPr>
      </w:pPr>
      <w:r w:rsidRPr="00921505">
        <w:rPr>
          <w:rFonts w:cs="Times New Roman"/>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921505">
        <w:rPr>
          <w:rFonts w:cs="Times New Roman"/>
          <w:sz w:val="12"/>
          <w:szCs w:val="12"/>
        </w:rPr>
        <w:t>Адамовский</w:t>
      </w:r>
      <w:proofErr w:type="spellEnd"/>
      <w:r w:rsidRPr="00921505">
        <w:rPr>
          <w:rFonts w:cs="Times New Roman"/>
          <w:sz w:val="12"/>
          <w:szCs w:val="12"/>
        </w:rPr>
        <w:t xml:space="preserve"> вестник» и размещению на сайте администрации муниципального образования </w:t>
      </w:r>
      <w:proofErr w:type="spellStart"/>
      <w:r w:rsidRPr="00921505">
        <w:rPr>
          <w:rFonts w:cs="Times New Roman"/>
          <w:sz w:val="12"/>
          <w:szCs w:val="12"/>
        </w:rPr>
        <w:t>Адамовский</w:t>
      </w:r>
      <w:proofErr w:type="spellEnd"/>
      <w:r w:rsidRPr="00921505">
        <w:rPr>
          <w:rFonts w:cs="Times New Roman"/>
          <w:sz w:val="12"/>
          <w:szCs w:val="12"/>
        </w:rPr>
        <w:t xml:space="preserve"> район.</w:t>
      </w:r>
    </w:p>
    <w:p w:rsidR="00921505" w:rsidRPr="00921505" w:rsidRDefault="00921505" w:rsidP="00921505">
      <w:pPr>
        <w:spacing w:line="240" w:lineRule="auto"/>
        <w:rPr>
          <w:rFonts w:cs="Times New Roman"/>
          <w:sz w:val="12"/>
          <w:szCs w:val="12"/>
        </w:rPr>
      </w:pPr>
    </w:p>
    <w:p w:rsidR="00921505" w:rsidRPr="00921505" w:rsidRDefault="00921505" w:rsidP="00921505">
      <w:pPr>
        <w:spacing w:line="240" w:lineRule="auto"/>
        <w:rPr>
          <w:rFonts w:cs="Times New Roman"/>
          <w:sz w:val="12"/>
          <w:szCs w:val="12"/>
        </w:rPr>
      </w:pPr>
    </w:p>
    <w:p w:rsidR="00921505" w:rsidRDefault="00921505" w:rsidP="00921505">
      <w:pPr>
        <w:spacing w:line="240" w:lineRule="auto"/>
        <w:rPr>
          <w:rFonts w:cs="Times New Roman"/>
          <w:sz w:val="12"/>
          <w:szCs w:val="12"/>
        </w:rPr>
      </w:pPr>
      <w:r w:rsidRPr="00921505">
        <w:rPr>
          <w:rFonts w:cs="Times New Roman"/>
          <w:sz w:val="12"/>
          <w:szCs w:val="12"/>
        </w:rPr>
        <w:t xml:space="preserve">Глава муниципального образования                      </w:t>
      </w:r>
      <w:r>
        <w:rPr>
          <w:rFonts w:cs="Times New Roman"/>
          <w:sz w:val="12"/>
          <w:szCs w:val="12"/>
        </w:rPr>
        <w:t xml:space="preserve">                                                                                                  </w:t>
      </w:r>
      <w:r w:rsidRPr="00921505">
        <w:rPr>
          <w:rFonts w:cs="Times New Roman"/>
          <w:sz w:val="12"/>
          <w:szCs w:val="12"/>
        </w:rPr>
        <w:t xml:space="preserve">                                                  </w:t>
      </w:r>
      <w:proofErr w:type="spellStart"/>
      <w:r w:rsidRPr="00921505">
        <w:rPr>
          <w:rFonts w:cs="Times New Roman"/>
          <w:sz w:val="12"/>
          <w:szCs w:val="12"/>
        </w:rPr>
        <w:t>С.В.Чехович</w:t>
      </w:r>
      <w:proofErr w:type="spellEnd"/>
    </w:p>
    <w:p w:rsidR="00921505" w:rsidRDefault="00921505" w:rsidP="00921505">
      <w:pPr>
        <w:spacing w:line="240" w:lineRule="auto"/>
        <w:rPr>
          <w:rFonts w:cs="Times New Roman"/>
          <w:sz w:val="12"/>
          <w:szCs w:val="12"/>
        </w:rPr>
      </w:pPr>
    </w:p>
    <w:p w:rsidR="00921505" w:rsidRPr="00921505" w:rsidRDefault="00921505" w:rsidP="00921505">
      <w:pPr>
        <w:spacing w:line="240" w:lineRule="auto"/>
        <w:rPr>
          <w:rFonts w:cs="Times New Roman"/>
          <w:sz w:val="12"/>
          <w:szCs w:val="12"/>
        </w:rPr>
      </w:pPr>
    </w:p>
    <w:tbl>
      <w:tblPr>
        <w:tblW w:w="4485" w:type="dxa"/>
        <w:tblInd w:w="5328" w:type="dxa"/>
        <w:tblLook w:val="01E0" w:firstRow="1" w:lastRow="1" w:firstColumn="1" w:lastColumn="1" w:noHBand="0" w:noVBand="0"/>
      </w:tblPr>
      <w:tblGrid>
        <w:gridCol w:w="4485"/>
      </w:tblGrid>
      <w:tr w:rsidR="00921505" w:rsidRPr="00921505" w:rsidTr="00921505">
        <w:tc>
          <w:tcPr>
            <w:tcW w:w="4485" w:type="dxa"/>
            <w:shd w:val="clear" w:color="auto" w:fill="auto"/>
          </w:tcPr>
          <w:p w:rsidR="00921505" w:rsidRDefault="00921505" w:rsidP="00921505">
            <w:pPr>
              <w:widowControl w:val="0"/>
              <w:spacing w:line="240" w:lineRule="auto"/>
              <w:rPr>
                <w:rFonts w:cs="Times New Roman"/>
                <w:sz w:val="12"/>
                <w:szCs w:val="12"/>
              </w:rPr>
            </w:pPr>
            <w:r w:rsidRPr="00921505">
              <w:rPr>
                <w:rFonts w:cs="Times New Roman"/>
                <w:sz w:val="12"/>
                <w:szCs w:val="12"/>
              </w:rPr>
              <w:t xml:space="preserve">Приложение </w:t>
            </w:r>
          </w:p>
          <w:p w:rsidR="00921505" w:rsidRPr="00921505" w:rsidRDefault="00921505" w:rsidP="00921505">
            <w:pPr>
              <w:widowControl w:val="0"/>
              <w:spacing w:line="240" w:lineRule="auto"/>
              <w:rPr>
                <w:rFonts w:cs="Times New Roman"/>
                <w:sz w:val="12"/>
                <w:szCs w:val="12"/>
              </w:rPr>
            </w:pPr>
            <w:r w:rsidRPr="00921505">
              <w:rPr>
                <w:rFonts w:cs="Times New Roman"/>
                <w:sz w:val="12"/>
                <w:szCs w:val="12"/>
              </w:rPr>
              <w:t xml:space="preserve">к постановлению администрации </w:t>
            </w:r>
          </w:p>
          <w:p w:rsidR="00921505" w:rsidRPr="00921505" w:rsidRDefault="00921505" w:rsidP="00921505">
            <w:pPr>
              <w:widowControl w:val="0"/>
              <w:spacing w:line="240" w:lineRule="auto"/>
              <w:rPr>
                <w:rFonts w:cs="Times New Roman"/>
                <w:sz w:val="12"/>
                <w:szCs w:val="12"/>
              </w:rPr>
            </w:pPr>
            <w:r w:rsidRPr="00921505">
              <w:rPr>
                <w:rFonts w:cs="Times New Roman"/>
                <w:sz w:val="12"/>
                <w:szCs w:val="12"/>
              </w:rPr>
              <w:t>муниципального образования</w:t>
            </w:r>
          </w:p>
          <w:p w:rsidR="00921505" w:rsidRPr="00921505" w:rsidRDefault="00921505" w:rsidP="00921505">
            <w:pPr>
              <w:widowControl w:val="0"/>
              <w:spacing w:line="240" w:lineRule="auto"/>
              <w:rPr>
                <w:rFonts w:cs="Times New Roman"/>
                <w:sz w:val="12"/>
                <w:szCs w:val="12"/>
              </w:rPr>
            </w:pPr>
            <w:proofErr w:type="spellStart"/>
            <w:r w:rsidRPr="00921505">
              <w:rPr>
                <w:rFonts w:cs="Times New Roman"/>
                <w:sz w:val="12"/>
                <w:szCs w:val="12"/>
              </w:rPr>
              <w:t>Адамовский</w:t>
            </w:r>
            <w:proofErr w:type="spellEnd"/>
            <w:r w:rsidRPr="00921505">
              <w:rPr>
                <w:rFonts w:cs="Times New Roman"/>
                <w:sz w:val="12"/>
                <w:szCs w:val="12"/>
              </w:rPr>
              <w:t xml:space="preserve"> район</w:t>
            </w:r>
          </w:p>
          <w:p w:rsidR="00921505" w:rsidRPr="00921505" w:rsidRDefault="00921505" w:rsidP="00921505">
            <w:pPr>
              <w:widowControl w:val="0"/>
              <w:spacing w:line="240" w:lineRule="auto"/>
              <w:rPr>
                <w:rFonts w:cs="Times New Roman"/>
                <w:sz w:val="12"/>
                <w:szCs w:val="12"/>
              </w:rPr>
            </w:pPr>
            <w:r w:rsidRPr="00921505">
              <w:rPr>
                <w:rFonts w:cs="Times New Roman"/>
                <w:sz w:val="12"/>
                <w:szCs w:val="12"/>
              </w:rPr>
              <w:t>от 18.02.2025 № 114-п</w:t>
            </w:r>
          </w:p>
          <w:p w:rsidR="00921505" w:rsidRPr="00921505" w:rsidRDefault="00921505" w:rsidP="00921505">
            <w:pPr>
              <w:widowControl w:val="0"/>
              <w:spacing w:line="240" w:lineRule="auto"/>
              <w:ind w:firstLine="5400"/>
              <w:jc w:val="right"/>
              <w:rPr>
                <w:rFonts w:cs="Times New Roman"/>
                <w:sz w:val="12"/>
                <w:szCs w:val="12"/>
              </w:rPr>
            </w:pPr>
          </w:p>
        </w:tc>
      </w:tr>
    </w:tbl>
    <w:p w:rsidR="00921505" w:rsidRPr="00921505" w:rsidRDefault="00921505" w:rsidP="00921505">
      <w:pPr>
        <w:widowControl w:val="0"/>
        <w:spacing w:line="240" w:lineRule="auto"/>
        <w:jc w:val="center"/>
        <w:rPr>
          <w:rFonts w:cs="Times New Roman"/>
          <w:sz w:val="12"/>
          <w:szCs w:val="12"/>
        </w:rPr>
      </w:pPr>
    </w:p>
    <w:p w:rsidR="00921505" w:rsidRPr="00921505" w:rsidRDefault="00921505" w:rsidP="00921505">
      <w:pPr>
        <w:widowControl w:val="0"/>
        <w:spacing w:line="240" w:lineRule="auto"/>
        <w:ind w:firstLine="0"/>
        <w:jc w:val="center"/>
        <w:rPr>
          <w:rFonts w:cs="Times New Roman"/>
          <w:sz w:val="12"/>
          <w:szCs w:val="12"/>
        </w:rPr>
      </w:pPr>
      <w:r w:rsidRPr="00921505">
        <w:rPr>
          <w:rFonts w:cs="Times New Roman"/>
          <w:sz w:val="12"/>
          <w:szCs w:val="12"/>
        </w:rPr>
        <w:t>Муниципальная программа</w:t>
      </w:r>
    </w:p>
    <w:p w:rsidR="00921505" w:rsidRPr="00921505" w:rsidRDefault="00921505" w:rsidP="00921505">
      <w:pPr>
        <w:widowControl w:val="0"/>
        <w:spacing w:line="240" w:lineRule="auto"/>
        <w:ind w:firstLine="0"/>
        <w:jc w:val="center"/>
        <w:rPr>
          <w:rFonts w:cs="Times New Roman"/>
          <w:b/>
          <w:sz w:val="12"/>
          <w:szCs w:val="12"/>
        </w:rPr>
      </w:pPr>
      <w:r w:rsidRPr="00921505">
        <w:rPr>
          <w:rFonts w:cs="Times New Roman"/>
          <w:sz w:val="12"/>
          <w:szCs w:val="12"/>
        </w:rPr>
        <w:t xml:space="preserve">«Комплексные меры противодействия злоупотреблению наркотиками и их незаконному обороту в </w:t>
      </w:r>
      <w:proofErr w:type="spellStart"/>
      <w:r w:rsidRPr="00921505">
        <w:rPr>
          <w:rFonts w:cs="Times New Roman"/>
          <w:sz w:val="12"/>
          <w:szCs w:val="12"/>
        </w:rPr>
        <w:t>Адамовском</w:t>
      </w:r>
      <w:proofErr w:type="spellEnd"/>
      <w:r w:rsidRPr="00921505">
        <w:rPr>
          <w:rFonts w:cs="Times New Roman"/>
          <w:sz w:val="12"/>
          <w:szCs w:val="12"/>
        </w:rPr>
        <w:t xml:space="preserve"> районе»</w:t>
      </w:r>
    </w:p>
    <w:p w:rsidR="00921505" w:rsidRPr="00921505" w:rsidRDefault="00921505" w:rsidP="00921505">
      <w:pPr>
        <w:widowControl w:val="0"/>
        <w:spacing w:line="240" w:lineRule="auto"/>
        <w:ind w:firstLine="0"/>
        <w:jc w:val="center"/>
        <w:rPr>
          <w:rFonts w:cs="Times New Roman"/>
          <w:b/>
          <w:sz w:val="12"/>
          <w:szCs w:val="12"/>
        </w:rPr>
      </w:pPr>
    </w:p>
    <w:p w:rsidR="00921505" w:rsidRPr="00921505" w:rsidRDefault="00921505" w:rsidP="00921505">
      <w:pPr>
        <w:widowControl w:val="0"/>
        <w:spacing w:line="240" w:lineRule="auto"/>
        <w:ind w:firstLine="0"/>
        <w:jc w:val="center"/>
        <w:rPr>
          <w:rFonts w:cs="Times New Roman"/>
          <w:b/>
          <w:sz w:val="12"/>
          <w:szCs w:val="12"/>
        </w:rPr>
      </w:pPr>
      <w:r w:rsidRPr="00921505">
        <w:rPr>
          <w:rFonts w:cs="Times New Roman"/>
          <w:b/>
          <w:sz w:val="12"/>
          <w:szCs w:val="12"/>
        </w:rPr>
        <w:t>Паспорт муниципальной программы</w:t>
      </w:r>
    </w:p>
    <w:p w:rsidR="00921505" w:rsidRPr="00921505" w:rsidRDefault="00921505" w:rsidP="00921505">
      <w:pPr>
        <w:widowControl w:val="0"/>
        <w:spacing w:line="240" w:lineRule="auto"/>
        <w:ind w:firstLine="0"/>
        <w:jc w:val="center"/>
        <w:rPr>
          <w:rFonts w:cs="Times New Roman"/>
          <w:b/>
          <w:sz w:val="12"/>
          <w:szCs w:val="12"/>
        </w:rPr>
      </w:pPr>
      <w:r w:rsidRPr="00921505">
        <w:rPr>
          <w:rFonts w:cs="Times New Roman"/>
          <w:b/>
          <w:sz w:val="12"/>
          <w:szCs w:val="12"/>
        </w:rPr>
        <w:t xml:space="preserve">«Комплексные меры противодействия злоупотреблению наркотиками и их незаконному обороту в </w:t>
      </w:r>
      <w:proofErr w:type="spellStart"/>
      <w:r w:rsidRPr="00921505">
        <w:rPr>
          <w:rFonts w:cs="Times New Roman"/>
          <w:b/>
          <w:sz w:val="12"/>
          <w:szCs w:val="12"/>
        </w:rPr>
        <w:t>Адамовском</w:t>
      </w:r>
      <w:proofErr w:type="spellEnd"/>
      <w:r w:rsidRPr="00921505">
        <w:rPr>
          <w:rFonts w:cs="Times New Roman"/>
          <w:b/>
          <w:sz w:val="12"/>
          <w:szCs w:val="12"/>
        </w:rPr>
        <w:t xml:space="preserve"> районе»</w:t>
      </w:r>
    </w:p>
    <w:p w:rsidR="00921505" w:rsidRPr="00921505" w:rsidRDefault="00921505" w:rsidP="00921505">
      <w:pPr>
        <w:widowControl w:val="0"/>
        <w:spacing w:line="240" w:lineRule="auto"/>
        <w:ind w:firstLine="0"/>
        <w:jc w:val="center"/>
        <w:rPr>
          <w:rFonts w:cs="Times New Roman"/>
          <w:b/>
          <w:sz w:val="12"/>
          <w:szCs w:val="12"/>
        </w:rPr>
      </w:pPr>
    </w:p>
    <w:tbl>
      <w:tblPr>
        <w:tblW w:w="8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703"/>
      </w:tblGrid>
      <w:tr w:rsidR="00921505" w:rsidRPr="00921505" w:rsidTr="007E0E02">
        <w:trPr>
          <w:trHeight w:val="246"/>
        </w:trPr>
        <w:tc>
          <w:tcPr>
            <w:tcW w:w="2977" w:type="dxa"/>
            <w:tcBorders>
              <w:top w:val="single" w:sz="4" w:space="0" w:color="auto"/>
              <w:left w:val="single" w:sz="4" w:space="0" w:color="auto"/>
              <w:bottom w:val="single" w:sz="4" w:space="0" w:color="auto"/>
              <w:right w:val="single" w:sz="4" w:space="0" w:color="auto"/>
            </w:tcBorders>
          </w:tcPr>
          <w:p w:rsidR="00921505" w:rsidRPr="00921505" w:rsidRDefault="00921505" w:rsidP="007E0E02">
            <w:pPr>
              <w:widowControl w:val="0"/>
              <w:spacing w:line="240" w:lineRule="auto"/>
              <w:ind w:firstLine="0"/>
              <w:jc w:val="center"/>
              <w:rPr>
                <w:rFonts w:cs="Times New Roman"/>
                <w:sz w:val="12"/>
                <w:szCs w:val="12"/>
              </w:rPr>
            </w:pPr>
            <w:r w:rsidRPr="00921505">
              <w:rPr>
                <w:rFonts w:cs="Times New Roman"/>
                <w:sz w:val="12"/>
                <w:szCs w:val="12"/>
              </w:rPr>
              <w:t>Ответственный исполнитель муниципальной программы</w:t>
            </w:r>
          </w:p>
        </w:tc>
        <w:tc>
          <w:tcPr>
            <w:tcW w:w="5703" w:type="dxa"/>
            <w:tcBorders>
              <w:top w:val="single" w:sz="4" w:space="0" w:color="auto"/>
              <w:left w:val="single" w:sz="4" w:space="0" w:color="auto"/>
              <w:bottom w:val="single" w:sz="4" w:space="0" w:color="auto"/>
              <w:right w:val="single" w:sz="4" w:space="0" w:color="auto"/>
            </w:tcBorders>
          </w:tcPr>
          <w:p w:rsidR="00921505" w:rsidRPr="00921505" w:rsidRDefault="00921505" w:rsidP="007E0E02">
            <w:pPr>
              <w:pStyle w:val="35"/>
              <w:widowControl w:val="0"/>
              <w:spacing w:after="0"/>
              <w:ind w:left="0"/>
              <w:jc w:val="center"/>
              <w:rPr>
                <w:rFonts w:ascii="Times New Roman" w:hAnsi="Times New Roman"/>
                <w:sz w:val="12"/>
                <w:szCs w:val="12"/>
              </w:rPr>
            </w:pPr>
            <w:r w:rsidRPr="00921505">
              <w:rPr>
                <w:rFonts w:ascii="Times New Roman" w:hAnsi="Times New Roman"/>
                <w:sz w:val="12"/>
                <w:szCs w:val="12"/>
              </w:rPr>
              <w:t xml:space="preserve">Администрация муниципального образования </w:t>
            </w:r>
            <w:proofErr w:type="spellStart"/>
            <w:r w:rsidRPr="00921505">
              <w:rPr>
                <w:rFonts w:ascii="Times New Roman" w:hAnsi="Times New Roman"/>
                <w:sz w:val="12"/>
                <w:szCs w:val="12"/>
              </w:rPr>
              <w:t>Адамовский</w:t>
            </w:r>
            <w:proofErr w:type="spellEnd"/>
            <w:r w:rsidRPr="00921505">
              <w:rPr>
                <w:rFonts w:ascii="Times New Roman" w:hAnsi="Times New Roman"/>
                <w:sz w:val="12"/>
                <w:szCs w:val="12"/>
              </w:rPr>
              <w:t xml:space="preserve"> район</w:t>
            </w:r>
          </w:p>
          <w:p w:rsidR="00921505" w:rsidRPr="00921505" w:rsidRDefault="00921505" w:rsidP="007E0E02">
            <w:pPr>
              <w:pStyle w:val="35"/>
              <w:widowControl w:val="0"/>
              <w:spacing w:after="0"/>
              <w:ind w:left="0"/>
              <w:jc w:val="center"/>
              <w:rPr>
                <w:rFonts w:ascii="Times New Roman" w:hAnsi="Times New Roman"/>
                <w:sz w:val="12"/>
                <w:szCs w:val="12"/>
              </w:rPr>
            </w:pPr>
          </w:p>
        </w:tc>
      </w:tr>
      <w:tr w:rsidR="00921505" w:rsidRPr="00921505" w:rsidTr="007E0E02">
        <w:trPr>
          <w:trHeight w:val="93"/>
        </w:trPr>
        <w:tc>
          <w:tcPr>
            <w:tcW w:w="2977" w:type="dxa"/>
            <w:tcBorders>
              <w:top w:val="single" w:sz="4" w:space="0" w:color="auto"/>
              <w:left w:val="single" w:sz="4" w:space="0" w:color="auto"/>
              <w:bottom w:val="single" w:sz="4" w:space="0" w:color="auto"/>
              <w:right w:val="single" w:sz="4" w:space="0" w:color="auto"/>
            </w:tcBorders>
          </w:tcPr>
          <w:p w:rsidR="00921505" w:rsidRPr="00921505" w:rsidRDefault="00921505" w:rsidP="007E0E02">
            <w:pPr>
              <w:widowControl w:val="0"/>
              <w:spacing w:line="240" w:lineRule="auto"/>
              <w:ind w:firstLine="0"/>
              <w:jc w:val="center"/>
              <w:rPr>
                <w:rFonts w:cs="Times New Roman"/>
                <w:sz w:val="12"/>
                <w:szCs w:val="12"/>
              </w:rPr>
            </w:pPr>
            <w:r w:rsidRPr="00921505">
              <w:rPr>
                <w:rFonts w:cs="Times New Roman"/>
                <w:sz w:val="12"/>
                <w:szCs w:val="12"/>
              </w:rPr>
              <w:t>Период реализации муниципальной программы</w:t>
            </w:r>
          </w:p>
        </w:tc>
        <w:tc>
          <w:tcPr>
            <w:tcW w:w="5703" w:type="dxa"/>
            <w:tcBorders>
              <w:top w:val="single" w:sz="4" w:space="0" w:color="auto"/>
              <w:left w:val="single" w:sz="4" w:space="0" w:color="auto"/>
              <w:bottom w:val="single" w:sz="4" w:space="0" w:color="auto"/>
              <w:right w:val="single" w:sz="4" w:space="0" w:color="auto"/>
            </w:tcBorders>
          </w:tcPr>
          <w:p w:rsidR="00921505" w:rsidRPr="00921505" w:rsidRDefault="00921505" w:rsidP="007E0E02">
            <w:pPr>
              <w:pStyle w:val="ConsNonformat"/>
              <w:jc w:val="center"/>
              <w:rPr>
                <w:rFonts w:ascii="Times New Roman" w:hAnsi="Times New Roman"/>
                <w:sz w:val="12"/>
                <w:szCs w:val="12"/>
              </w:rPr>
            </w:pPr>
            <w:r w:rsidRPr="00921505">
              <w:rPr>
                <w:rFonts w:ascii="Times New Roman" w:hAnsi="Times New Roman"/>
                <w:sz w:val="12"/>
                <w:szCs w:val="12"/>
              </w:rPr>
              <w:t>2023-2030</w:t>
            </w:r>
          </w:p>
        </w:tc>
      </w:tr>
      <w:tr w:rsidR="00921505" w:rsidRPr="00921505" w:rsidTr="007E0E02">
        <w:tc>
          <w:tcPr>
            <w:tcW w:w="2977" w:type="dxa"/>
            <w:tcBorders>
              <w:top w:val="single" w:sz="4" w:space="0" w:color="auto"/>
              <w:left w:val="single" w:sz="4" w:space="0" w:color="auto"/>
              <w:bottom w:val="single" w:sz="4" w:space="0" w:color="auto"/>
              <w:right w:val="single" w:sz="4" w:space="0" w:color="auto"/>
            </w:tcBorders>
          </w:tcPr>
          <w:p w:rsidR="00921505" w:rsidRPr="00921505" w:rsidRDefault="00921505" w:rsidP="007E0E02">
            <w:pPr>
              <w:pStyle w:val="22"/>
              <w:widowControl w:val="0"/>
              <w:ind w:firstLine="0"/>
              <w:jc w:val="center"/>
              <w:rPr>
                <w:rFonts w:ascii="Times New Roman" w:hAnsi="Times New Roman"/>
                <w:sz w:val="12"/>
                <w:szCs w:val="12"/>
              </w:rPr>
            </w:pPr>
            <w:r w:rsidRPr="00921505">
              <w:rPr>
                <w:rFonts w:ascii="Times New Roman" w:hAnsi="Times New Roman"/>
                <w:sz w:val="12"/>
                <w:szCs w:val="12"/>
              </w:rPr>
              <w:t>Цель муниципальной программы</w:t>
            </w:r>
          </w:p>
        </w:tc>
        <w:tc>
          <w:tcPr>
            <w:tcW w:w="5703" w:type="dxa"/>
            <w:tcBorders>
              <w:top w:val="single" w:sz="4" w:space="0" w:color="auto"/>
              <w:left w:val="single" w:sz="4" w:space="0" w:color="auto"/>
              <w:bottom w:val="single" w:sz="4" w:space="0" w:color="auto"/>
              <w:right w:val="single" w:sz="4" w:space="0" w:color="auto"/>
            </w:tcBorders>
          </w:tcPr>
          <w:p w:rsidR="00921505" w:rsidRPr="00921505" w:rsidRDefault="00921505" w:rsidP="007E0E02">
            <w:pPr>
              <w:widowControl w:val="0"/>
              <w:spacing w:line="240" w:lineRule="auto"/>
              <w:ind w:firstLine="0"/>
              <w:jc w:val="center"/>
              <w:rPr>
                <w:rFonts w:cs="Times New Roman"/>
                <w:sz w:val="12"/>
                <w:szCs w:val="12"/>
              </w:rPr>
            </w:pPr>
            <w:r w:rsidRPr="00921505">
              <w:rPr>
                <w:rFonts w:cs="Times New Roman"/>
                <w:sz w:val="12"/>
                <w:szCs w:val="12"/>
              </w:rPr>
              <w:t>Своевременное выявление причин (условий), способствующих распространению наркомании и организация комплексных мероприятий по их эффективному устранению</w:t>
            </w:r>
          </w:p>
        </w:tc>
      </w:tr>
      <w:tr w:rsidR="00921505" w:rsidRPr="00921505" w:rsidTr="007E0E02">
        <w:tc>
          <w:tcPr>
            <w:tcW w:w="2977" w:type="dxa"/>
            <w:tcBorders>
              <w:top w:val="single" w:sz="4" w:space="0" w:color="auto"/>
              <w:left w:val="single" w:sz="4" w:space="0" w:color="auto"/>
              <w:bottom w:val="single" w:sz="4" w:space="0" w:color="auto"/>
              <w:right w:val="single" w:sz="4" w:space="0" w:color="auto"/>
            </w:tcBorders>
          </w:tcPr>
          <w:p w:rsidR="00921505" w:rsidRPr="00921505" w:rsidRDefault="00921505" w:rsidP="007E0E02">
            <w:pPr>
              <w:widowControl w:val="0"/>
              <w:spacing w:line="240" w:lineRule="auto"/>
              <w:ind w:firstLine="0"/>
              <w:jc w:val="center"/>
              <w:rPr>
                <w:rFonts w:cs="Times New Roman"/>
                <w:sz w:val="12"/>
                <w:szCs w:val="12"/>
              </w:rPr>
            </w:pPr>
            <w:r w:rsidRPr="00921505">
              <w:rPr>
                <w:rFonts w:cs="Times New Roman"/>
                <w:sz w:val="12"/>
                <w:szCs w:val="12"/>
              </w:rPr>
              <w:t>Направления</w:t>
            </w:r>
          </w:p>
        </w:tc>
        <w:tc>
          <w:tcPr>
            <w:tcW w:w="5703" w:type="dxa"/>
            <w:tcBorders>
              <w:top w:val="single" w:sz="4" w:space="0" w:color="auto"/>
              <w:left w:val="single" w:sz="4" w:space="0" w:color="auto"/>
              <w:bottom w:val="single" w:sz="4" w:space="0" w:color="auto"/>
              <w:right w:val="single" w:sz="4" w:space="0" w:color="auto"/>
            </w:tcBorders>
          </w:tcPr>
          <w:p w:rsidR="00921505" w:rsidRPr="00921505" w:rsidRDefault="00921505" w:rsidP="007E0E02">
            <w:pPr>
              <w:pStyle w:val="22"/>
              <w:widowControl w:val="0"/>
              <w:ind w:firstLine="0"/>
              <w:jc w:val="center"/>
              <w:rPr>
                <w:rFonts w:ascii="Times New Roman" w:hAnsi="Times New Roman"/>
                <w:sz w:val="12"/>
                <w:szCs w:val="12"/>
              </w:rPr>
            </w:pPr>
            <w:r w:rsidRPr="00921505">
              <w:rPr>
                <w:rFonts w:ascii="Times New Roman" w:hAnsi="Times New Roman"/>
                <w:sz w:val="12"/>
                <w:szCs w:val="12"/>
              </w:rPr>
              <w:t>-</w:t>
            </w:r>
          </w:p>
        </w:tc>
      </w:tr>
      <w:tr w:rsidR="00921505" w:rsidRPr="00921505" w:rsidTr="007E0E02">
        <w:tc>
          <w:tcPr>
            <w:tcW w:w="2977" w:type="dxa"/>
            <w:tcBorders>
              <w:top w:val="single" w:sz="4" w:space="0" w:color="auto"/>
              <w:left w:val="single" w:sz="4" w:space="0" w:color="auto"/>
              <w:bottom w:val="single" w:sz="4" w:space="0" w:color="auto"/>
              <w:right w:val="single" w:sz="4" w:space="0" w:color="auto"/>
            </w:tcBorders>
          </w:tcPr>
          <w:p w:rsidR="00921505" w:rsidRPr="00921505" w:rsidRDefault="00921505" w:rsidP="007E0E02">
            <w:pPr>
              <w:widowControl w:val="0"/>
              <w:spacing w:line="240" w:lineRule="auto"/>
              <w:ind w:firstLine="0"/>
              <w:jc w:val="center"/>
              <w:rPr>
                <w:rFonts w:cs="Times New Roman"/>
                <w:sz w:val="12"/>
                <w:szCs w:val="12"/>
              </w:rPr>
            </w:pPr>
            <w:r w:rsidRPr="00921505">
              <w:rPr>
                <w:rFonts w:cs="Times New Roman"/>
                <w:sz w:val="12"/>
                <w:szCs w:val="12"/>
              </w:rPr>
              <w:t>Показатели муниципальной программы</w:t>
            </w:r>
          </w:p>
        </w:tc>
        <w:tc>
          <w:tcPr>
            <w:tcW w:w="5703" w:type="dxa"/>
            <w:tcBorders>
              <w:top w:val="single" w:sz="4" w:space="0" w:color="auto"/>
              <w:left w:val="single" w:sz="4" w:space="0" w:color="auto"/>
              <w:bottom w:val="single" w:sz="4" w:space="0" w:color="auto"/>
              <w:right w:val="single" w:sz="4" w:space="0" w:color="auto"/>
            </w:tcBorders>
          </w:tcPr>
          <w:p w:rsidR="00921505" w:rsidRPr="00921505" w:rsidRDefault="00921505" w:rsidP="007E0E02">
            <w:pPr>
              <w:pStyle w:val="ConsPlusCell"/>
              <w:jc w:val="center"/>
              <w:rPr>
                <w:rFonts w:ascii="Times New Roman" w:hAnsi="Times New Roman" w:cs="Times New Roman"/>
                <w:sz w:val="12"/>
                <w:szCs w:val="12"/>
              </w:rPr>
            </w:pPr>
            <w:r w:rsidRPr="00921505">
              <w:rPr>
                <w:rFonts w:ascii="Times New Roman" w:hAnsi="Times New Roman" w:cs="Times New Roman"/>
                <w:sz w:val="12"/>
                <w:szCs w:val="12"/>
              </w:rPr>
              <w:t>1. Количество приобретенных баннеров (распространенных листовок)</w:t>
            </w:r>
          </w:p>
          <w:p w:rsidR="00921505" w:rsidRPr="00921505" w:rsidRDefault="00921505" w:rsidP="007E0E02">
            <w:pPr>
              <w:pStyle w:val="ConsPlusCell"/>
              <w:jc w:val="center"/>
              <w:rPr>
                <w:rFonts w:ascii="Times New Roman" w:hAnsi="Times New Roman" w:cs="Times New Roman"/>
                <w:sz w:val="12"/>
                <w:szCs w:val="12"/>
              </w:rPr>
            </w:pPr>
            <w:r w:rsidRPr="00921505">
              <w:rPr>
                <w:rFonts w:ascii="Times New Roman" w:hAnsi="Times New Roman" w:cs="Times New Roman"/>
                <w:sz w:val="12"/>
                <w:szCs w:val="12"/>
              </w:rPr>
              <w:t>2. Количество опубликованного (размещенного) материала</w:t>
            </w:r>
          </w:p>
          <w:p w:rsidR="00921505" w:rsidRPr="00921505" w:rsidRDefault="00921505" w:rsidP="007E0E02">
            <w:pPr>
              <w:pStyle w:val="ConsPlusCell"/>
              <w:jc w:val="center"/>
              <w:rPr>
                <w:rFonts w:ascii="Times New Roman" w:hAnsi="Times New Roman" w:cs="Times New Roman"/>
                <w:sz w:val="12"/>
                <w:szCs w:val="12"/>
              </w:rPr>
            </w:pPr>
            <w:r w:rsidRPr="00921505">
              <w:rPr>
                <w:rFonts w:ascii="Times New Roman" w:hAnsi="Times New Roman" w:cs="Times New Roman"/>
                <w:sz w:val="12"/>
                <w:szCs w:val="12"/>
              </w:rPr>
              <w:t>3. Количество зарегистрированных преступлений и правонарушений в области оборота и употребления наркотических средств</w:t>
            </w:r>
          </w:p>
          <w:p w:rsidR="00921505" w:rsidRPr="00921505" w:rsidRDefault="00921505" w:rsidP="007E0E02">
            <w:pPr>
              <w:pStyle w:val="ConsPlusCell"/>
              <w:jc w:val="center"/>
              <w:rPr>
                <w:rFonts w:ascii="Times New Roman" w:hAnsi="Times New Roman" w:cs="Times New Roman"/>
                <w:sz w:val="12"/>
                <w:szCs w:val="12"/>
              </w:rPr>
            </w:pPr>
            <w:r w:rsidRPr="00921505">
              <w:rPr>
                <w:rFonts w:ascii="Times New Roman" w:hAnsi="Times New Roman" w:cs="Times New Roman"/>
                <w:sz w:val="12"/>
                <w:szCs w:val="12"/>
              </w:rPr>
              <w:t>4. Количество областных, районных родительских собраний</w:t>
            </w:r>
          </w:p>
          <w:p w:rsidR="00921505" w:rsidRPr="00921505" w:rsidRDefault="00921505" w:rsidP="007E0E02">
            <w:pPr>
              <w:pStyle w:val="ConsPlusCell"/>
              <w:jc w:val="center"/>
              <w:rPr>
                <w:rFonts w:ascii="Times New Roman" w:hAnsi="Times New Roman" w:cs="Times New Roman"/>
                <w:sz w:val="12"/>
                <w:szCs w:val="12"/>
              </w:rPr>
            </w:pPr>
            <w:r w:rsidRPr="00921505">
              <w:rPr>
                <w:rFonts w:ascii="Times New Roman" w:hAnsi="Times New Roman" w:cs="Times New Roman"/>
                <w:sz w:val="12"/>
                <w:szCs w:val="12"/>
              </w:rPr>
              <w:t>5. Количество нормативно-правовых документов в сфере оборота наркотиков, противодействия их незаконному обороту и выявленных в сети «Интернет» ресурсов, используемых для пропаганды незаконного потребления и распространения наркотиков</w:t>
            </w:r>
          </w:p>
          <w:p w:rsidR="00921505" w:rsidRPr="00921505" w:rsidRDefault="00921505" w:rsidP="007E0E02">
            <w:pPr>
              <w:pStyle w:val="ConsPlusCell"/>
              <w:jc w:val="center"/>
              <w:rPr>
                <w:rFonts w:ascii="Times New Roman" w:hAnsi="Times New Roman" w:cs="Times New Roman"/>
                <w:sz w:val="12"/>
                <w:szCs w:val="12"/>
              </w:rPr>
            </w:pPr>
            <w:r w:rsidRPr="00921505">
              <w:rPr>
                <w:rFonts w:ascii="Times New Roman" w:hAnsi="Times New Roman" w:cs="Times New Roman"/>
                <w:sz w:val="12"/>
                <w:szCs w:val="12"/>
              </w:rPr>
              <w:t>6. Количество проведенных мероприятий, направленных на профилактику наркомании среди населения</w:t>
            </w:r>
          </w:p>
          <w:p w:rsidR="00921505" w:rsidRPr="00921505" w:rsidRDefault="00921505" w:rsidP="007E0E02">
            <w:pPr>
              <w:widowControl w:val="0"/>
              <w:spacing w:line="240" w:lineRule="auto"/>
              <w:ind w:firstLine="0"/>
              <w:jc w:val="center"/>
              <w:rPr>
                <w:rFonts w:cs="Times New Roman"/>
                <w:sz w:val="12"/>
                <w:szCs w:val="12"/>
              </w:rPr>
            </w:pPr>
            <w:r w:rsidRPr="00921505">
              <w:rPr>
                <w:rFonts w:cs="Times New Roman"/>
                <w:sz w:val="12"/>
                <w:szCs w:val="12"/>
              </w:rPr>
              <w:t>7. Количество лиц, вовлеченных в мероприятия антинаркотической направленности, пропагандирующих здоровый образ жизни</w:t>
            </w:r>
          </w:p>
          <w:p w:rsidR="00921505" w:rsidRPr="00921505" w:rsidRDefault="00921505" w:rsidP="007E0E02">
            <w:pPr>
              <w:widowControl w:val="0"/>
              <w:spacing w:line="240" w:lineRule="auto"/>
              <w:ind w:firstLine="0"/>
              <w:jc w:val="center"/>
              <w:rPr>
                <w:rFonts w:cs="Times New Roman"/>
                <w:sz w:val="12"/>
                <w:szCs w:val="12"/>
              </w:rPr>
            </w:pPr>
            <w:r w:rsidRPr="00921505">
              <w:rPr>
                <w:rFonts w:cs="Times New Roman"/>
                <w:sz w:val="12"/>
                <w:szCs w:val="12"/>
              </w:rPr>
              <w:t>8. Количество лиц, прошедших профессиональную подготовку, переподготовку и обучение</w:t>
            </w:r>
          </w:p>
          <w:p w:rsidR="00921505" w:rsidRPr="00921505" w:rsidRDefault="00921505" w:rsidP="007E0E02">
            <w:pPr>
              <w:widowControl w:val="0"/>
              <w:spacing w:line="240" w:lineRule="auto"/>
              <w:ind w:firstLine="0"/>
              <w:jc w:val="center"/>
              <w:rPr>
                <w:rFonts w:cs="Times New Roman"/>
                <w:sz w:val="12"/>
                <w:szCs w:val="12"/>
              </w:rPr>
            </w:pPr>
            <w:r w:rsidRPr="00921505">
              <w:rPr>
                <w:rFonts w:cs="Times New Roman"/>
                <w:sz w:val="12"/>
                <w:szCs w:val="12"/>
              </w:rPr>
              <w:t xml:space="preserve">9. Площадь выявленных и уничтоженных очагов дикорастущих </w:t>
            </w:r>
            <w:proofErr w:type="spellStart"/>
            <w:r w:rsidRPr="00921505">
              <w:rPr>
                <w:rFonts w:cs="Times New Roman"/>
                <w:sz w:val="12"/>
                <w:szCs w:val="12"/>
              </w:rPr>
              <w:t>наркосодержащих</w:t>
            </w:r>
            <w:proofErr w:type="spellEnd"/>
            <w:r w:rsidRPr="00921505">
              <w:rPr>
                <w:rFonts w:cs="Times New Roman"/>
                <w:sz w:val="12"/>
                <w:szCs w:val="12"/>
              </w:rPr>
              <w:t xml:space="preserve"> растений</w:t>
            </w:r>
          </w:p>
        </w:tc>
      </w:tr>
      <w:tr w:rsidR="00921505" w:rsidRPr="00921505" w:rsidTr="007E0E02">
        <w:tc>
          <w:tcPr>
            <w:tcW w:w="2977" w:type="dxa"/>
            <w:tcBorders>
              <w:top w:val="single" w:sz="4" w:space="0" w:color="auto"/>
              <w:left w:val="single" w:sz="4" w:space="0" w:color="auto"/>
              <w:bottom w:val="single" w:sz="4" w:space="0" w:color="auto"/>
              <w:right w:val="single" w:sz="4" w:space="0" w:color="auto"/>
            </w:tcBorders>
          </w:tcPr>
          <w:p w:rsidR="00921505" w:rsidRPr="00921505" w:rsidRDefault="00921505" w:rsidP="007E0E02">
            <w:pPr>
              <w:widowControl w:val="0"/>
              <w:spacing w:line="240" w:lineRule="auto"/>
              <w:ind w:firstLine="0"/>
              <w:jc w:val="center"/>
              <w:rPr>
                <w:rFonts w:cs="Times New Roman"/>
                <w:sz w:val="12"/>
                <w:szCs w:val="12"/>
              </w:rPr>
            </w:pPr>
            <w:r w:rsidRPr="00921505">
              <w:rPr>
                <w:rFonts w:cs="Times New Roman"/>
                <w:sz w:val="12"/>
                <w:szCs w:val="12"/>
              </w:rPr>
              <w:t>Объемы бюджетных ассигнований муниципальной программы, в том числе по годам реализации</w:t>
            </w:r>
          </w:p>
        </w:tc>
        <w:tc>
          <w:tcPr>
            <w:tcW w:w="5703" w:type="dxa"/>
            <w:tcBorders>
              <w:top w:val="single" w:sz="4" w:space="0" w:color="auto"/>
              <w:left w:val="single" w:sz="4" w:space="0" w:color="auto"/>
              <w:bottom w:val="single" w:sz="4" w:space="0" w:color="auto"/>
              <w:right w:val="single" w:sz="4" w:space="0" w:color="auto"/>
            </w:tcBorders>
          </w:tcPr>
          <w:p w:rsidR="00921505" w:rsidRPr="00921505" w:rsidRDefault="00921505" w:rsidP="007E0E02">
            <w:pPr>
              <w:widowControl w:val="0"/>
              <w:spacing w:line="240" w:lineRule="auto"/>
              <w:ind w:firstLine="0"/>
              <w:jc w:val="center"/>
              <w:rPr>
                <w:rFonts w:cs="Times New Roman"/>
                <w:sz w:val="12"/>
                <w:szCs w:val="12"/>
              </w:rPr>
            </w:pPr>
            <w:r w:rsidRPr="00921505">
              <w:rPr>
                <w:rFonts w:cs="Times New Roman"/>
                <w:sz w:val="12"/>
                <w:szCs w:val="12"/>
              </w:rPr>
              <w:t>509,2 тыс. рублей, в том числе:</w:t>
            </w:r>
          </w:p>
          <w:p w:rsidR="00921505" w:rsidRPr="00921505" w:rsidRDefault="00921505" w:rsidP="007E0E02">
            <w:pPr>
              <w:widowControl w:val="0"/>
              <w:spacing w:line="240" w:lineRule="auto"/>
              <w:ind w:firstLine="0"/>
              <w:jc w:val="center"/>
              <w:rPr>
                <w:rFonts w:cs="Times New Roman"/>
                <w:sz w:val="12"/>
                <w:szCs w:val="12"/>
              </w:rPr>
            </w:pPr>
            <w:r w:rsidRPr="00921505">
              <w:rPr>
                <w:rFonts w:cs="Times New Roman"/>
                <w:sz w:val="12"/>
                <w:szCs w:val="12"/>
              </w:rPr>
              <w:t>2023 год – 40,0 тыс. рублей</w:t>
            </w:r>
          </w:p>
          <w:p w:rsidR="00921505" w:rsidRPr="00921505" w:rsidRDefault="00921505" w:rsidP="007E0E02">
            <w:pPr>
              <w:widowControl w:val="0"/>
              <w:spacing w:line="240" w:lineRule="auto"/>
              <w:ind w:firstLine="0"/>
              <w:jc w:val="center"/>
              <w:rPr>
                <w:rFonts w:cs="Times New Roman"/>
                <w:sz w:val="12"/>
                <w:szCs w:val="12"/>
              </w:rPr>
            </w:pPr>
            <w:r w:rsidRPr="00921505">
              <w:rPr>
                <w:rFonts w:cs="Times New Roman"/>
                <w:sz w:val="12"/>
                <w:szCs w:val="12"/>
              </w:rPr>
              <w:t>2024 год – 64,2 тыс. рублей</w:t>
            </w:r>
          </w:p>
          <w:p w:rsidR="00921505" w:rsidRPr="00921505" w:rsidRDefault="00921505" w:rsidP="007E0E02">
            <w:pPr>
              <w:widowControl w:val="0"/>
              <w:spacing w:line="240" w:lineRule="auto"/>
              <w:ind w:firstLine="0"/>
              <w:jc w:val="center"/>
              <w:rPr>
                <w:rFonts w:cs="Times New Roman"/>
                <w:sz w:val="12"/>
                <w:szCs w:val="12"/>
              </w:rPr>
            </w:pPr>
            <w:r w:rsidRPr="00921505">
              <w:rPr>
                <w:rFonts w:cs="Times New Roman"/>
                <w:sz w:val="12"/>
                <w:szCs w:val="12"/>
              </w:rPr>
              <w:t>2025 год – 65,0 тыс. рублей</w:t>
            </w:r>
          </w:p>
          <w:p w:rsidR="00921505" w:rsidRPr="00921505" w:rsidRDefault="00921505" w:rsidP="007E0E02">
            <w:pPr>
              <w:widowControl w:val="0"/>
              <w:spacing w:line="240" w:lineRule="auto"/>
              <w:ind w:firstLine="0"/>
              <w:jc w:val="center"/>
              <w:rPr>
                <w:rFonts w:cs="Times New Roman"/>
                <w:sz w:val="12"/>
                <w:szCs w:val="12"/>
              </w:rPr>
            </w:pPr>
            <w:r w:rsidRPr="00921505">
              <w:rPr>
                <w:rFonts w:cs="Times New Roman"/>
                <w:sz w:val="12"/>
                <w:szCs w:val="12"/>
              </w:rPr>
              <w:t>2026 год – 65,0 тыс. рублей</w:t>
            </w:r>
          </w:p>
          <w:p w:rsidR="00921505" w:rsidRPr="00921505" w:rsidRDefault="00921505" w:rsidP="007E0E02">
            <w:pPr>
              <w:widowControl w:val="0"/>
              <w:spacing w:line="240" w:lineRule="auto"/>
              <w:ind w:firstLine="0"/>
              <w:jc w:val="center"/>
              <w:rPr>
                <w:rFonts w:cs="Times New Roman"/>
                <w:sz w:val="12"/>
                <w:szCs w:val="12"/>
              </w:rPr>
            </w:pPr>
            <w:r w:rsidRPr="00921505">
              <w:rPr>
                <w:rFonts w:cs="Times New Roman"/>
                <w:sz w:val="12"/>
                <w:szCs w:val="12"/>
              </w:rPr>
              <w:t>2027 год – 65,0 тыс. рублей</w:t>
            </w:r>
          </w:p>
          <w:p w:rsidR="00921505" w:rsidRPr="00921505" w:rsidRDefault="00921505" w:rsidP="007E0E02">
            <w:pPr>
              <w:widowControl w:val="0"/>
              <w:spacing w:line="240" w:lineRule="auto"/>
              <w:ind w:firstLine="0"/>
              <w:jc w:val="center"/>
              <w:rPr>
                <w:rFonts w:cs="Times New Roman"/>
                <w:sz w:val="12"/>
                <w:szCs w:val="12"/>
              </w:rPr>
            </w:pPr>
            <w:r w:rsidRPr="00921505">
              <w:rPr>
                <w:rFonts w:cs="Times New Roman"/>
                <w:sz w:val="12"/>
                <w:szCs w:val="12"/>
              </w:rPr>
              <w:t>2028 год – 70,0 тыс. рублей</w:t>
            </w:r>
          </w:p>
          <w:p w:rsidR="00921505" w:rsidRPr="00921505" w:rsidRDefault="00921505" w:rsidP="007E0E02">
            <w:pPr>
              <w:widowControl w:val="0"/>
              <w:spacing w:line="240" w:lineRule="auto"/>
              <w:ind w:firstLine="0"/>
              <w:jc w:val="center"/>
              <w:rPr>
                <w:rFonts w:cs="Times New Roman"/>
                <w:sz w:val="12"/>
                <w:szCs w:val="12"/>
              </w:rPr>
            </w:pPr>
            <w:r w:rsidRPr="00921505">
              <w:rPr>
                <w:rFonts w:cs="Times New Roman"/>
                <w:sz w:val="12"/>
                <w:szCs w:val="12"/>
              </w:rPr>
              <w:t>2029 год – 70,0 тыс. рублей</w:t>
            </w:r>
          </w:p>
          <w:p w:rsidR="00921505" w:rsidRPr="00921505" w:rsidRDefault="00921505" w:rsidP="007E0E02">
            <w:pPr>
              <w:widowControl w:val="0"/>
              <w:spacing w:line="240" w:lineRule="auto"/>
              <w:ind w:firstLine="0"/>
              <w:jc w:val="center"/>
              <w:rPr>
                <w:rFonts w:cs="Times New Roman"/>
                <w:sz w:val="12"/>
                <w:szCs w:val="12"/>
              </w:rPr>
            </w:pPr>
            <w:r w:rsidRPr="00921505">
              <w:rPr>
                <w:rFonts w:cs="Times New Roman"/>
                <w:sz w:val="12"/>
                <w:szCs w:val="12"/>
              </w:rPr>
              <w:t>2030 год – 70,0 тыс. рублей</w:t>
            </w:r>
          </w:p>
        </w:tc>
      </w:tr>
      <w:tr w:rsidR="00921505" w:rsidRPr="00921505" w:rsidTr="007E0E02">
        <w:tc>
          <w:tcPr>
            <w:tcW w:w="2977" w:type="dxa"/>
            <w:tcBorders>
              <w:top w:val="single" w:sz="4" w:space="0" w:color="auto"/>
              <w:left w:val="single" w:sz="4" w:space="0" w:color="auto"/>
              <w:bottom w:val="single" w:sz="4" w:space="0" w:color="auto"/>
              <w:right w:val="single" w:sz="4" w:space="0" w:color="auto"/>
            </w:tcBorders>
          </w:tcPr>
          <w:p w:rsidR="00921505" w:rsidRPr="00921505" w:rsidRDefault="00921505" w:rsidP="007E0E02">
            <w:pPr>
              <w:widowControl w:val="0"/>
              <w:spacing w:line="240" w:lineRule="auto"/>
              <w:ind w:firstLine="0"/>
              <w:jc w:val="center"/>
              <w:rPr>
                <w:rFonts w:eastAsia="Calibri" w:cs="Times New Roman"/>
                <w:b/>
                <w:sz w:val="12"/>
                <w:szCs w:val="12"/>
              </w:rPr>
            </w:pPr>
            <w:r w:rsidRPr="00921505">
              <w:rPr>
                <w:rFonts w:cs="Times New Roman"/>
                <w:sz w:val="12"/>
                <w:szCs w:val="12"/>
              </w:rPr>
              <w:t>Влияние на достижение национальных целей развития Российской Федерации</w:t>
            </w:r>
          </w:p>
        </w:tc>
        <w:tc>
          <w:tcPr>
            <w:tcW w:w="5703" w:type="dxa"/>
            <w:tcBorders>
              <w:top w:val="single" w:sz="4" w:space="0" w:color="auto"/>
              <w:left w:val="single" w:sz="4" w:space="0" w:color="auto"/>
              <w:bottom w:val="single" w:sz="4" w:space="0" w:color="auto"/>
              <w:right w:val="single" w:sz="4" w:space="0" w:color="auto"/>
            </w:tcBorders>
          </w:tcPr>
          <w:p w:rsidR="00921505" w:rsidRPr="00921505" w:rsidRDefault="00921505" w:rsidP="007E0E02">
            <w:pPr>
              <w:widowControl w:val="0"/>
              <w:spacing w:line="240" w:lineRule="auto"/>
              <w:ind w:firstLine="0"/>
              <w:jc w:val="center"/>
              <w:rPr>
                <w:rFonts w:cs="Times New Roman"/>
                <w:sz w:val="12"/>
                <w:szCs w:val="12"/>
              </w:rPr>
            </w:pPr>
            <w:r w:rsidRPr="00921505">
              <w:rPr>
                <w:rFonts w:cs="Times New Roman"/>
                <w:sz w:val="12"/>
                <w:szCs w:val="12"/>
              </w:rPr>
              <w:t>-</w:t>
            </w:r>
          </w:p>
        </w:tc>
      </w:tr>
      <w:tr w:rsidR="00921505" w:rsidRPr="00921505" w:rsidTr="007E0E02">
        <w:tc>
          <w:tcPr>
            <w:tcW w:w="2977" w:type="dxa"/>
            <w:tcBorders>
              <w:top w:val="single" w:sz="4" w:space="0" w:color="auto"/>
              <w:left w:val="single" w:sz="4" w:space="0" w:color="auto"/>
              <w:bottom w:val="single" w:sz="4" w:space="0" w:color="auto"/>
              <w:right w:val="single" w:sz="4" w:space="0" w:color="auto"/>
            </w:tcBorders>
          </w:tcPr>
          <w:p w:rsidR="00921505" w:rsidRPr="00921505" w:rsidRDefault="00921505" w:rsidP="007E0E02">
            <w:pPr>
              <w:widowControl w:val="0"/>
              <w:autoSpaceDE w:val="0"/>
              <w:autoSpaceDN w:val="0"/>
              <w:adjustRightInd w:val="0"/>
              <w:spacing w:line="240" w:lineRule="auto"/>
              <w:ind w:firstLine="0"/>
              <w:jc w:val="center"/>
              <w:rPr>
                <w:rFonts w:cs="Times New Roman"/>
                <w:b/>
                <w:sz w:val="12"/>
                <w:szCs w:val="12"/>
              </w:rPr>
            </w:pPr>
            <w:r w:rsidRPr="00921505">
              <w:rPr>
                <w:rFonts w:cs="Times New Roman"/>
                <w:sz w:val="12"/>
                <w:szCs w:val="12"/>
              </w:rPr>
              <w:t xml:space="preserve">Связь с иными муниципальными программами </w:t>
            </w:r>
            <w:proofErr w:type="spellStart"/>
            <w:r w:rsidRPr="00921505">
              <w:rPr>
                <w:rFonts w:cs="Times New Roman"/>
                <w:sz w:val="12"/>
                <w:szCs w:val="12"/>
              </w:rPr>
              <w:t>Адамовского</w:t>
            </w:r>
            <w:proofErr w:type="spellEnd"/>
            <w:r w:rsidRPr="00921505">
              <w:rPr>
                <w:rFonts w:cs="Times New Roman"/>
                <w:sz w:val="12"/>
                <w:szCs w:val="12"/>
              </w:rPr>
              <w:t xml:space="preserve"> района</w:t>
            </w:r>
          </w:p>
        </w:tc>
        <w:tc>
          <w:tcPr>
            <w:tcW w:w="5703" w:type="dxa"/>
            <w:tcBorders>
              <w:top w:val="single" w:sz="4" w:space="0" w:color="auto"/>
              <w:left w:val="single" w:sz="4" w:space="0" w:color="auto"/>
              <w:bottom w:val="single" w:sz="4" w:space="0" w:color="auto"/>
              <w:right w:val="single" w:sz="4" w:space="0" w:color="auto"/>
            </w:tcBorders>
          </w:tcPr>
          <w:p w:rsidR="00921505" w:rsidRPr="00921505" w:rsidRDefault="00921505" w:rsidP="007E0E02">
            <w:pPr>
              <w:widowControl w:val="0"/>
              <w:spacing w:line="240" w:lineRule="auto"/>
              <w:ind w:firstLine="0"/>
              <w:jc w:val="center"/>
              <w:rPr>
                <w:rFonts w:cs="Times New Roman"/>
                <w:sz w:val="12"/>
                <w:szCs w:val="12"/>
              </w:rPr>
            </w:pPr>
            <w:r w:rsidRPr="00921505">
              <w:rPr>
                <w:rFonts w:cs="Times New Roman"/>
                <w:sz w:val="12"/>
                <w:szCs w:val="12"/>
              </w:rPr>
              <w:t>-</w:t>
            </w:r>
          </w:p>
        </w:tc>
      </w:tr>
    </w:tbl>
    <w:p w:rsidR="00921505" w:rsidRPr="00921505" w:rsidRDefault="00921505" w:rsidP="00921505">
      <w:pPr>
        <w:widowControl w:val="0"/>
        <w:spacing w:line="240" w:lineRule="auto"/>
        <w:jc w:val="center"/>
        <w:rPr>
          <w:rFonts w:cs="Times New Roman"/>
          <w:b/>
          <w:bCs/>
          <w:sz w:val="12"/>
          <w:szCs w:val="12"/>
        </w:rPr>
      </w:pPr>
    </w:p>
    <w:p w:rsidR="00921505" w:rsidRPr="00921505" w:rsidRDefault="00921505" w:rsidP="00921505">
      <w:pPr>
        <w:widowControl w:val="0"/>
        <w:spacing w:line="240" w:lineRule="auto"/>
        <w:jc w:val="center"/>
        <w:rPr>
          <w:rFonts w:cs="Times New Roman"/>
          <w:b/>
          <w:sz w:val="12"/>
          <w:szCs w:val="12"/>
        </w:rPr>
      </w:pPr>
      <w:r w:rsidRPr="00921505">
        <w:rPr>
          <w:rFonts w:cs="Times New Roman"/>
          <w:b/>
          <w:sz w:val="12"/>
          <w:szCs w:val="12"/>
        </w:rPr>
        <w:t>1. Стратегические приоритеты развития муниципальной программы</w:t>
      </w:r>
    </w:p>
    <w:p w:rsidR="00921505" w:rsidRPr="00921505" w:rsidRDefault="00921505" w:rsidP="00921505">
      <w:pPr>
        <w:widowControl w:val="0"/>
        <w:spacing w:line="240" w:lineRule="auto"/>
        <w:jc w:val="center"/>
        <w:rPr>
          <w:rFonts w:cs="Times New Roman"/>
          <w:b/>
          <w:sz w:val="12"/>
          <w:szCs w:val="12"/>
        </w:rPr>
      </w:pPr>
    </w:p>
    <w:p w:rsidR="00921505" w:rsidRPr="00921505" w:rsidRDefault="00921505" w:rsidP="00921505">
      <w:pPr>
        <w:pStyle w:val="af8"/>
        <w:widowControl w:val="0"/>
        <w:shd w:val="clear" w:color="auto" w:fill="FFFFFF"/>
        <w:spacing w:before="0" w:beforeAutospacing="0" w:after="0" w:afterAutospacing="0"/>
        <w:ind w:firstLine="709"/>
        <w:jc w:val="both"/>
        <w:textAlignment w:val="baseline"/>
        <w:rPr>
          <w:color w:val="000000"/>
          <w:sz w:val="12"/>
          <w:szCs w:val="12"/>
        </w:rPr>
      </w:pPr>
      <w:r w:rsidRPr="00921505">
        <w:rPr>
          <w:color w:val="000000"/>
          <w:sz w:val="12"/>
          <w:szCs w:val="12"/>
        </w:rPr>
        <w:t xml:space="preserve">Необходимость подготовки и реализации Программы обусловлена тем, что в </w:t>
      </w:r>
      <w:proofErr w:type="spellStart"/>
      <w:r w:rsidRPr="00921505">
        <w:rPr>
          <w:color w:val="000000"/>
          <w:sz w:val="12"/>
          <w:szCs w:val="12"/>
        </w:rPr>
        <w:t>Адамовском</w:t>
      </w:r>
      <w:proofErr w:type="spellEnd"/>
      <w:r w:rsidRPr="00921505">
        <w:rPr>
          <w:color w:val="000000"/>
          <w:sz w:val="12"/>
          <w:szCs w:val="12"/>
        </w:rPr>
        <w:t xml:space="preserve"> районе Оренбургской области, как и в целом по России, продолжается работа по выявлению преступлений в сфере незаконного оборота и потребления немедицинских наркотических средств, психотропных и сильнодействующих веществ (далее - наркотики), что представляет угрозу здоровью населения, правопорядку и общественной безопасности.</w:t>
      </w:r>
    </w:p>
    <w:p w:rsidR="00921505" w:rsidRPr="00921505" w:rsidRDefault="00921505" w:rsidP="00921505">
      <w:pPr>
        <w:pStyle w:val="af8"/>
        <w:widowControl w:val="0"/>
        <w:shd w:val="clear" w:color="auto" w:fill="FFFFFF"/>
        <w:spacing w:before="0" w:beforeAutospacing="0" w:after="0" w:afterAutospacing="0"/>
        <w:ind w:firstLine="709"/>
        <w:jc w:val="both"/>
        <w:textAlignment w:val="baseline"/>
        <w:rPr>
          <w:color w:val="000000"/>
          <w:sz w:val="12"/>
          <w:szCs w:val="12"/>
        </w:rPr>
      </w:pPr>
      <w:proofErr w:type="gramStart"/>
      <w:r w:rsidRPr="00921505">
        <w:rPr>
          <w:color w:val="000000"/>
          <w:sz w:val="12"/>
          <w:szCs w:val="12"/>
        </w:rPr>
        <w:t xml:space="preserve">За истекший период удалось достичь основной цели и выполнить задачи, поставленные районными целевыми программами «Комплексные меры противодействия злоупотреблению наркотиками и их незаконному обороту в </w:t>
      </w:r>
      <w:proofErr w:type="spellStart"/>
      <w:r w:rsidRPr="00921505">
        <w:rPr>
          <w:color w:val="000000"/>
          <w:sz w:val="12"/>
          <w:szCs w:val="12"/>
        </w:rPr>
        <w:t>Адамовском</w:t>
      </w:r>
      <w:proofErr w:type="spellEnd"/>
      <w:r w:rsidRPr="00921505">
        <w:rPr>
          <w:color w:val="000000"/>
          <w:sz w:val="12"/>
          <w:szCs w:val="12"/>
        </w:rPr>
        <w:t xml:space="preserve"> районе Оренбургской области на 2015 - 2017 годы» и «Комплексные меры противодействия злоупотреблению наркотиками и их незаконному обороту в </w:t>
      </w:r>
      <w:proofErr w:type="spellStart"/>
      <w:r w:rsidRPr="00921505">
        <w:rPr>
          <w:color w:val="000000"/>
          <w:sz w:val="12"/>
          <w:szCs w:val="12"/>
        </w:rPr>
        <w:t>Адамовском</w:t>
      </w:r>
      <w:proofErr w:type="spellEnd"/>
      <w:r w:rsidRPr="00921505">
        <w:rPr>
          <w:color w:val="000000"/>
          <w:sz w:val="12"/>
          <w:szCs w:val="12"/>
        </w:rPr>
        <w:t xml:space="preserve"> районе Оренбургской области на 2018 – 2020 годы». </w:t>
      </w:r>
      <w:proofErr w:type="gramEnd"/>
    </w:p>
    <w:p w:rsidR="00921505" w:rsidRPr="00921505" w:rsidRDefault="00921505" w:rsidP="00921505">
      <w:pPr>
        <w:pStyle w:val="af8"/>
        <w:widowControl w:val="0"/>
        <w:shd w:val="clear" w:color="auto" w:fill="FFFFFF"/>
        <w:spacing w:before="0" w:beforeAutospacing="0" w:after="0" w:afterAutospacing="0"/>
        <w:ind w:firstLine="709"/>
        <w:jc w:val="both"/>
        <w:textAlignment w:val="baseline"/>
        <w:rPr>
          <w:color w:val="000000"/>
          <w:sz w:val="12"/>
          <w:szCs w:val="12"/>
        </w:rPr>
      </w:pPr>
      <w:r w:rsidRPr="00921505">
        <w:rPr>
          <w:color w:val="000000"/>
          <w:sz w:val="12"/>
          <w:szCs w:val="12"/>
        </w:rPr>
        <w:t xml:space="preserve">Влияние на </w:t>
      </w:r>
      <w:proofErr w:type="spellStart"/>
      <w:r w:rsidRPr="00921505">
        <w:rPr>
          <w:color w:val="000000"/>
          <w:sz w:val="12"/>
          <w:szCs w:val="12"/>
        </w:rPr>
        <w:t>наркоситуацию</w:t>
      </w:r>
      <w:proofErr w:type="spellEnd"/>
      <w:r w:rsidRPr="00921505">
        <w:rPr>
          <w:color w:val="000000"/>
          <w:sz w:val="12"/>
          <w:szCs w:val="12"/>
        </w:rPr>
        <w:t xml:space="preserve"> в </w:t>
      </w:r>
      <w:proofErr w:type="spellStart"/>
      <w:r w:rsidRPr="00921505">
        <w:rPr>
          <w:color w:val="000000"/>
          <w:sz w:val="12"/>
          <w:szCs w:val="12"/>
        </w:rPr>
        <w:t>Адамовском</w:t>
      </w:r>
      <w:proofErr w:type="spellEnd"/>
      <w:r w:rsidRPr="00921505">
        <w:rPr>
          <w:color w:val="000000"/>
          <w:sz w:val="12"/>
          <w:szCs w:val="12"/>
        </w:rPr>
        <w:t xml:space="preserve"> районе оказывает ряд взаимосвязанных факторов, в том числе:</w:t>
      </w:r>
    </w:p>
    <w:p w:rsidR="00921505" w:rsidRPr="00921505" w:rsidRDefault="00921505" w:rsidP="00921505">
      <w:pPr>
        <w:pStyle w:val="af8"/>
        <w:widowControl w:val="0"/>
        <w:shd w:val="clear" w:color="auto" w:fill="FFFFFF"/>
        <w:spacing w:before="0" w:beforeAutospacing="0" w:after="0" w:afterAutospacing="0"/>
        <w:ind w:firstLine="709"/>
        <w:jc w:val="both"/>
        <w:textAlignment w:val="baseline"/>
        <w:rPr>
          <w:color w:val="000000"/>
          <w:sz w:val="12"/>
          <w:szCs w:val="12"/>
        </w:rPr>
      </w:pPr>
      <w:r w:rsidRPr="00921505">
        <w:rPr>
          <w:color w:val="000000"/>
          <w:sz w:val="12"/>
          <w:szCs w:val="12"/>
        </w:rPr>
        <w:t>- высокая доходность операций, связанных с незаконным оборотом наркотиков, которая способствует постоянному расширению объемов рынка наркобизнеса (по данным общероссийского мониторинга доходность незаконных операций с наркотиками в России составляет более 500,0 процента);</w:t>
      </w:r>
    </w:p>
    <w:p w:rsidR="00921505" w:rsidRPr="00921505" w:rsidRDefault="00921505" w:rsidP="00921505">
      <w:pPr>
        <w:pStyle w:val="af8"/>
        <w:widowControl w:val="0"/>
        <w:shd w:val="clear" w:color="auto" w:fill="FFFFFF"/>
        <w:spacing w:before="0" w:beforeAutospacing="0" w:after="0" w:afterAutospacing="0"/>
        <w:ind w:firstLine="709"/>
        <w:jc w:val="both"/>
        <w:textAlignment w:val="baseline"/>
        <w:rPr>
          <w:color w:val="000000"/>
          <w:sz w:val="12"/>
          <w:szCs w:val="12"/>
        </w:rPr>
      </w:pPr>
      <w:r w:rsidRPr="00921505">
        <w:rPr>
          <w:color w:val="000000"/>
          <w:sz w:val="12"/>
          <w:szCs w:val="12"/>
        </w:rPr>
        <w:t>-приток мигрантов на территорию района (в том числе миграция населения по направлению город-село).</w:t>
      </w:r>
    </w:p>
    <w:p w:rsidR="00921505" w:rsidRPr="00921505" w:rsidRDefault="00921505" w:rsidP="00921505">
      <w:pPr>
        <w:widowControl w:val="0"/>
        <w:autoSpaceDE w:val="0"/>
        <w:autoSpaceDN w:val="0"/>
        <w:adjustRightInd w:val="0"/>
        <w:spacing w:line="240" w:lineRule="auto"/>
        <w:outlineLvl w:val="1"/>
        <w:rPr>
          <w:rFonts w:cs="Times New Roman"/>
          <w:b/>
          <w:sz w:val="12"/>
          <w:szCs w:val="12"/>
        </w:rPr>
      </w:pPr>
      <w:r w:rsidRPr="00921505">
        <w:rPr>
          <w:rFonts w:cs="Times New Roman"/>
          <w:color w:val="000000"/>
          <w:sz w:val="12"/>
          <w:szCs w:val="12"/>
        </w:rPr>
        <w:t>В целях снижения уровня заболеваемости наркоманией, повышения эффективности борьбы с преступлениями и правонарушениями, связанными с незаконным оборотом наркотиков, и внедрения новых методов профилактической антинаркотической работы необходим системный подход. Мероприятия Программы предусматривают проведение массовых акций, направленных на формирование здорового образа жизни и негативного отношения к употреблению наркотиков у детей, подростков и молодежи.</w:t>
      </w:r>
      <w:r w:rsidRPr="00921505">
        <w:rPr>
          <w:rFonts w:cs="Times New Roman"/>
          <w:b/>
          <w:sz w:val="12"/>
          <w:szCs w:val="12"/>
        </w:rPr>
        <w:t xml:space="preserve"> </w:t>
      </w:r>
    </w:p>
    <w:p w:rsidR="00921505" w:rsidRPr="00921505" w:rsidRDefault="00921505" w:rsidP="00921505">
      <w:pPr>
        <w:widowControl w:val="0"/>
        <w:autoSpaceDE w:val="0"/>
        <w:autoSpaceDN w:val="0"/>
        <w:adjustRightInd w:val="0"/>
        <w:spacing w:line="240" w:lineRule="auto"/>
        <w:outlineLvl w:val="1"/>
        <w:rPr>
          <w:rFonts w:cs="Times New Roman"/>
          <w:b/>
          <w:sz w:val="12"/>
          <w:szCs w:val="12"/>
        </w:rPr>
      </w:pPr>
    </w:p>
    <w:p w:rsidR="00921505" w:rsidRPr="00921505" w:rsidRDefault="00921505" w:rsidP="00921505">
      <w:pPr>
        <w:pStyle w:val="a9"/>
        <w:widowControl w:val="0"/>
        <w:tabs>
          <w:tab w:val="left" w:pos="993"/>
        </w:tabs>
        <w:suppressAutoHyphens/>
        <w:spacing w:line="240" w:lineRule="auto"/>
        <w:ind w:left="0"/>
        <w:jc w:val="center"/>
        <w:rPr>
          <w:rFonts w:cs="Times New Roman"/>
          <w:b/>
          <w:bCs/>
          <w:sz w:val="12"/>
          <w:szCs w:val="12"/>
        </w:rPr>
      </w:pPr>
      <w:r w:rsidRPr="00921505">
        <w:rPr>
          <w:rFonts w:cs="Times New Roman"/>
          <w:b/>
          <w:bCs/>
          <w:sz w:val="12"/>
          <w:szCs w:val="12"/>
        </w:rPr>
        <w:t>2. Перечень показателей муниципальной программы</w:t>
      </w:r>
      <w:r w:rsidRPr="00921505">
        <w:rPr>
          <w:rFonts w:cs="Times New Roman"/>
          <w:sz w:val="12"/>
          <w:szCs w:val="12"/>
        </w:rPr>
        <w:t xml:space="preserve"> </w:t>
      </w:r>
    </w:p>
    <w:p w:rsidR="00921505" w:rsidRPr="00921505" w:rsidRDefault="00921505" w:rsidP="00921505">
      <w:pPr>
        <w:widowControl w:val="0"/>
        <w:autoSpaceDE w:val="0"/>
        <w:autoSpaceDN w:val="0"/>
        <w:adjustRightInd w:val="0"/>
        <w:spacing w:line="240" w:lineRule="auto"/>
        <w:jc w:val="center"/>
        <w:outlineLvl w:val="1"/>
        <w:rPr>
          <w:rFonts w:cs="Times New Roman"/>
          <w:b/>
          <w:sz w:val="12"/>
          <w:szCs w:val="12"/>
        </w:rPr>
      </w:pPr>
    </w:p>
    <w:p w:rsidR="00921505" w:rsidRPr="00921505" w:rsidRDefault="00921505" w:rsidP="00921505">
      <w:pPr>
        <w:pStyle w:val="ConsPlusCell"/>
        <w:ind w:firstLine="709"/>
        <w:jc w:val="both"/>
        <w:rPr>
          <w:rFonts w:ascii="Times New Roman" w:hAnsi="Times New Roman" w:cs="Times New Roman"/>
          <w:sz w:val="12"/>
          <w:szCs w:val="12"/>
        </w:rPr>
      </w:pPr>
      <w:r w:rsidRPr="00921505">
        <w:rPr>
          <w:rFonts w:ascii="Times New Roman" w:hAnsi="Times New Roman" w:cs="Times New Roman"/>
          <w:sz w:val="12"/>
          <w:szCs w:val="12"/>
        </w:rPr>
        <w:t>В состав муниципальной программы включены следующие показатели:</w:t>
      </w:r>
    </w:p>
    <w:p w:rsidR="00921505" w:rsidRPr="00921505" w:rsidRDefault="00921505" w:rsidP="00921505">
      <w:pPr>
        <w:pStyle w:val="ConsPlusCell"/>
        <w:ind w:firstLine="709"/>
        <w:jc w:val="both"/>
        <w:rPr>
          <w:rFonts w:ascii="Times New Roman" w:hAnsi="Times New Roman" w:cs="Times New Roman"/>
          <w:sz w:val="12"/>
          <w:szCs w:val="12"/>
        </w:rPr>
      </w:pPr>
      <w:r w:rsidRPr="00921505">
        <w:rPr>
          <w:rFonts w:ascii="Times New Roman" w:hAnsi="Times New Roman" w:cs="Times New Roman"/>
          <w:sz w:val="12"/>
          <w:szCs w:val="12"/>
        </w:rPr>
        <w:t>1. Количество приобретенных баннеров (распространенных листовок).</w:t>
      </w:r>
    </w:p>
    <w:p w:rsidR="00921505" w:rsidRPr="00921505" w:rsidRDefault="00921505" w:rsidP="00921505">
      <w:pPr>
        <w:pStyle w:val="ConsPlusCell"/>
        <w:ind w:firstLine="709"/>
        <w:jc w:val="both"/>
        <w:rPr>
          <w:rFonts w:ascii="Times New Roman" w:hAnsi="Times New Roman" w:cs="Times New Roman"/>
          <w:sz w:val="12"/>
          <w:szCs w:val="12"/>
        </w:rPr>
      </w:pPr>
      <w:r w:rsidRPr="00921505">
        <w:rPr>
          <w:rFonts w:ascii="Times New Roman" w:hAnsi="Times New Roman" w:cs="Times New Roman"/>
          <w:sz w:val="12"/>
          <w:szCs w:val="12"/>
        </w:rPr>
        <w:t>2. Количество опубликованного (размещенного) материала.</w:t>
      </w:r>
    </w:p>
    <w:p w:rsidR="00921505" w:rsidRPr="00921505" w:rsidRDefault="00921505" w:rsidP="00921505">
      <w:pPr>
        <w:pStyle w:val="ConsPlusCell"/>
        <w:ind w:firstLine="709"/>
        <w:jc w:val="both"/>
        <w:rPr>
          <w:rFonts w:ascii="Times New Roman" w:hAnsi="Times New Roman" w:cs="Times New Roman"/>
          <w:sz w:val="12"/>
          <w:szCs w:val="12"/>
        </w:rPr>
      </w:pPr>
      <w:r w:rsidRPr="00921505">
        <w:rPr>
          <w:rFonts w:ascii="Times New Roman" w:hAnsi="Times New Roman" w:cs="Times New Roman"/>
          <w:sz w:val="12"/>
          <w:szCs w:val="12"/>
        </w:rPr>
        <w:t>3. Количество зарегистрированных преступлений и правонарушений в области оборота и употребления наркотических средств.</w:t>
      </w:r>
    </w:p>
    <w:p w:rsidR="00921505" w:rsidRPr="00921505" w:rsidRDefault="00921505" w:rsidP="00921505">
      <w:pPr>
        <w:pStyle w:val="ConsPlusCell"/>
        <w:ind w:firstLine="709"/>
        <w:jc w:val="both"/>
        <w:rPr>
          <w:rFonts w:ascii="Times New Roman" w:hAnsi="Times New Roman" w:cs="Times New Roman"/>
          <w:sz w:val="12"/>
          <w:szCs w:val="12"/>
        </w:rPr>
      </w:pPr>
      <w:r w:rsidRPr="00921505">
        <w:rPr>
          <w:rFonts w:ascii="Times New Roman" w:hAnsi="Times New Roman" w:cs="Times New Roman"/>
          <w:sz w:val="12"/>
          <w:szCs w:val="12"/>
        </w:rPr>
        <w:t>4. Количество областных, районных родительских собраний.</w:t>
      </w:r>
    </w:p>
    <w:p w:rsidR="00921505" w:rsidRPr="00921505" w:rsidRDefault="00921505" w:rsidP="00921505">
      <w:pPr>
        <w:pStyle w:val="ConsPlusCell"/>
        <w:ind w:firstLine="709"/>
        <w:jc w:val="both"/>
        <w:rPr>
          <w:rFonts w:ascii="Times New Roman" w:hAnsi="Times New Roman" w:cs="Times New Roman"/>
          <w:sz w:val="12"/>
          <w:szCs w:val="12"/>
        </w:rPr>
      </w:pPr>
      <w:r w:rsidRPr="00921505">
        <w:rPr>
          <w:rFonts w:ascii="Times New Roman" w:hAnsi="Times New Roman" w:cs="Times New Roman"/>
          <w:sz w:val="12"/>
          <w:szCs w:val="12"/>
        </w:rPr>
        <w:t>5. Количество нормативно-правовых документов в сфере оборота наркотиков, противодействия их незаконному обороту и выявленных в сети «Интернет» ресурсов, используемых для пропаганды незаконного потребления и распространения наркотиков.</w:t>
      </w:r>
    </w:p>
    <w:p w:rsidR="00921505" w:rsidRPr="00921505" w:rsidRDefault="00921505" w:rsidP="00921505">
      <w:pPr>
        <w:pStyle w:val="ConsPlusCell"/>
        <w:ind w:firstLine="709"/>
        <w:jc w:val="both"/>
        <w:rPr>
          <w:rFonts w:ascii="Times New Roman" w:hAnsi="Times New Roman" w:cs="Times New Roman"/>
          <w:sz w:val="12"/>
          <w:szCs w:val="12"/>
        </w:rPr>
      </w:pPr>
      <w:r w:rsidRPr="00921505">
        <w:rPr>
          <w:rFonts w:ascii="Times New Roman" w:hAnsi="Times New Roman" w:cs="Times New Roman"/>
          <w:sz w:val="12"/>
          <w:szCs w:val="12"/>
        </w:rPr>
        <w:t>6. Количество проведенных мероприятий, направленных на профилактику наркомании среди населения.</w:t>
      </w:r>
    </w:p>
    <w:p w:rsidR="00921505" w:rsidRPr="00921505" w:rsidRDefault="00921505" w:rsidP="00921505">
      <w:pPr>
        <w:widowControl w:val="0"/>
        <w:spacing w:line="240" w:lineRule="auto"/>
        <w:rPr>
          <w:rFonts w:cs="Times New Roman"/>
          <w:sz w:val="12"/>
          <w:szCs w:val="12"/>
        </w:rPr>
      </w:pPr>
      <w:r w:rsidRPr="00921505">
        <w:rPr>
          <w:rFonts w:cs="Times New Roman"/>
          <w:sz w:val="12"/>
          <w:szCs w:val="12"/>
        </w:rPr>
        <w:t>7. Количество лиц, вовлеченных в мероприятия антинаркотической направленности, пропагандирующих здоровый образ жизни.</w:t>
      </w:r>
    </w:p>
    <w:p w:rsidR="00921505" w:rsidRPr="00921505" w:rsidRDefault="00921505" w:rsidP="00921505">
      <w:pPr>
        <w:widowControl w:val="0"/>
        <w:spacing w:line="240" w:lineRule="auto"/>
        <w:rPr>
          <w:rFonts w:cs="Times New Roman"/>
          <w:sz w:val="12"/>
          <w:szCs w:val="12"/>
        </w:rPr>
      </w:pPr>
      <w:r w:rsidRPr="00921505">
        <w:rPr>
          <w:rFonts w:cs="Times New Roman"/>
          <w:sz w:val="12"/>
          <w:szCs w:val="12"/>
        </w:rPr>
        <w:t>8. Количество лиц, прошедших профессиональную подготовку, переподготовку и обучение.</w:t>
      </w:r>
    </w:p>
    <w:p w:rsidR="00921505" w:rsidRPr="00921505" w:rsidRDefault="00921505" w:rsidP="00921505">
      <w:pPr>
        <w:widowControl w:val="0"/>
        <w:spacing w:line="240" w:lineRule="auto"/>
        <w:rPr>
          <w:rFonts w:cs="Times New Roman"/>
          <w:sz w:val="12"/>
          <w:szCs w:val="12"/>
        </w:rPr>
      </w:pPr>
      <w:r w:rsidRPr="00921505">
        <w:rPr>
          <w:rFonts w:cs="Times New Roman"/>
          <w:sz w:val="12"/>
          <w:szCs w:val="12"/>
        </w:rPr>
        <w:t xml:space="preserve">9. Площадь выявленных и уничтоженных очагов дикорастущих </w:t>
      </w:r>
      <w:proofErr w:type="spellStart"/>
      <w:r w:rsidRPr="00921505">
        <w:rPr>
          <w:rFonts w:cs="Times New Roman"/>
          <w:sz w:val="12"/>
          <w:szCs w:val="12"/>
        </w:rPr>
        <w:t>наркосодержащих</w:t>
      </w:r>
      <w:proofErr w:type="spellEnd"/>
      <w:r w:rsidRPr="00921505">
        <w:rPr>
          <w:rFonts w:cs="Times New Roman"/>
          <w:sz w:val="12"/>
          <w:szCs w:val="12"/>
        </w:rPr>
        <w:t xml:space="preserve"> растений.</w:t>
      </w:r>
    </w:p>
    <w:p w:rsidR="00921505" w:rsidRPr="00921505" w:rsidRDefault="00921505" w:rsidP="00921505">
      <w:pPr>
        <w:widowControl w:val="0"/>
        <w:spacing w:line="240" w:lineRule="auto"/>
        <w:rPr>
          <w:rFonts w:cs="Times New Roman"/>
          <w:sz w:val="12"/>
          <w:szCs w:val="12"/>
        </w:rPr>
      </w:pPr>
      <w:r w:rsidRPr="00921505">
        <w:rPr>
          <w:rFonts w:cs="Times New Roman"/>
          <w:sz w:val="12"/>
          <w:szCs w:val="12"/>
        </w:rPr>
        <w:t>Сведения о показателях (индикаторах) муниципальной программы и их значениях приведены в приложение № 1 к Программе.</w:t>
      </w:r>
    </w:p>
    <w:p w:rsidR="00921505" w:rsidRPr="00921505" w:rsidRDefault="00921505" w:rsidP="00921505">
      <w:pPr>
        <w:widowControl w:val="0"/>
        <w:spacing w:line="240" w:lineRule="auto"/>
        <w:rPr>
          <w:rFonts w:cs="Times New Roman"/>
          <w:sz w:val="12"/>
          <w:szCs w:val="12"/>
        </w:rPr>
      </w:pPr>
    </w:p>
    <w:p w:rsidR="00921505" w:rsidRPr="00921505" w:rsidRDefault="00921505" w:rsidP="00921505">
      <w:pPr>
        <w:pStyle w:val="a9"/>
        <w:widowControl w:val="0"/>
        <w:tabs>
          <w:tab w:val="left" w:pos="993"/>
        </w:tabs>
        <w:suppressAutoHyphens/>
        <w:spacing w:line="240" w:lineRule="auto"/>
        <w:ind w:left="0"/>
        <w:jc w:val="center"/>
        <w:rPr>
          <w:rFonts w:cs="Times New Roman"/>
          <w:b/>
          <w:bCs/>
          <w:sz w:val="12"/>
          <w:szCs w:val="12"/>
        </w:rPr>
      </w:pPr>
      <w:r w:rsidRPr="00921505">
        <w:rPr>
          <w:rFonts w:cs="Times New Roman"/>
          <w:b/>
          <w:bCs/>
          <w:sz w:val="12"/>
          <w:szCs w:val="12"/>
        </w:rPr>
        <w:t xml:space="preserve">3. </w:t>
      </w:r>
      <w:r w:rsidRPr="00921505">
        <w:rPr>
          <w:rFonts w:cs="Times New Roman"/>
          <w:b/>
          <w:sz w:val="12"/>
          <w:szCs w:val="12"/>
        </w:rPr>
        <w:t xml:space="preserve">Структура муниципальной программы </w:t>
      </w:r>
    </w:p>
    <w:p w:rsidR="00921505" w:rsidRPr="00921505" w:rsidRDefault="00921505" w:rsidP="00921505">
      <w:pPr>
        <w:widowControl w:val="0"/>
        <w:autoSpaceDE w:val="0"/>
        <w:autoSpaceDN w:val="0"/>
        <w:adjustRightInd w:val="0"/>
        <w:spacing w:line="240" w:lineRule="auto"/>
        <w:jc w:val="center"/>
        <w:outlineLvl w:val="1"/>
        <w:rPr>
          <w:rFonts w:cs="Times New Roman"/>
          <w:b/>
          <w:sz w:val="12"/>
          <w:szCs w:val="12"/>
        </w:rPr>
      </w:pPr>
    </w:p>
    <w:p w:rsidR="00921505" w:rsidRPr="00921505" w:rsidRDefault="00921505" w:rsidP="00921505">
      <w:pPr>
        <w:widowControl w:val="0"/>
        <w:spacing w:line="240" w:lineRule="auto"/>
        <w:rPr>
          <w:rFonts w:cs="Times New Roman"/>
          <w:sz w:val="12"/>
          <w:szCs w:val="12"/>
        </w:rPr>
      </w:pPr>
      <w:r w:rsidRPr="00921505">
        <w:rPr>
          <w:rFonts w:cs="Times New Roman"/>
          <w:sz w:val="12"/>
          <w:szCs w:val="12"/>
        </w:rPr>
        <w:t>В состав муниципальной программы включены следующие комплексы процессных мероприятий:</w:t>
      </w:r>
    </w:p>
    <w:p w:rsidR="00921505" w:rsidRPr="00921505" w:rsidRDefault="00921505" w:rsidP="00921505">
      <w:pPr>
        <w:widowControl w:val="0"/>
        <w:spacing w:line="240" w:lineRule="auto"/>
        <w:rPr>
          <w:rFonts w:cs="Times New Roman"/>
          <w:sz w:val="12"/>
          <w:szCs w:val="12"/>
        </w:rPr>
      </w:pPr>
      <w:r w:rsidRPr="00921505">
        <w:rPr>
          <w:rFonts w:cs="Times New Roman"/>
          <w:sz w:val="12"/>
          <w:szCs w:val="12"/>
        </w:rPr>
        <w:t>1. Организационно-правовое обеспечение антинаркотической деятельности.</w:t>
      </w:r>
    </w:p>
    <w:p w:rsidR="00921505" w:rsidRPr="00921505" w:rsidRDefault="00921505" w:rsidP="00921505">
      <w:pPr>
        <w:widowControl w:val="0"/>
        <w:spacing w:line="240" w:lineRule="auto"/>
        <w:rPr>
          <w:rFonts w:cs="Times New Roman"/>
          <w:sz w:val="12"/>
          <w:szCs w:val="12"/>
        </w:rPr>
      </w:pPr>
      <w:r w:rsidRPr="00921505">
        <w:rPr>
          <w:rFonts w:cs="Times New Roman"/>
          <w:sz w:val="12"/>
          <w:szCs w:val="12"/>
        </w:rPr>
        <w:t>2. Меры по сокращению спроса на наркотики.</w:t>
      </w:r>
    </w:p>
    <w:p w:rsidR="00921505" w:rsidRPr="00921505" w:rsidRDefault="00921505" w:rsidP="00921505">
      <w:pPr>
        <w:widowControl w:val="0"/>
        <w:spacing w:line="240" w:lineRule="auto"/>
        <w:rPr>
          <w:rFonts w:cs="Times New Roman"/>
          <w:sz w:val="12"/>
          <w:szCs w:val="12"/>
        </w:rPr>
      </w:pPr>
      <w:r w:rsidRPr="00921505">
        <w:rPr>
          <w:rFonts w:cs="Times New Roman"/>
          <w:sz w:val="12"/>
          <w:szCs w:val="12"/>
        </w:rPr>
        <w:t>Структура муниципальной программы представлена в приложении № 2 к Программе.</w:t>
      </w:r>
    </w:p>
    <w:p w:rsidR="00921505" w:rsidRPr="00921505" w:rsidRDefault="00921505" w:rsidP="00921505">
      <w:pPr>
        <w:widowControl w:val="0"/>
        <w:spacing w:line="240" w:lineRule="auto"/>
        <w:rPr>
          <w:rFonts w:cs="Times New Roman"/>
          <w:sz w:val="12"/>
          <w:szCs w:val="12"/>
        </w:rPr>
      </w:pPr>
    </w:p>
    <w:p w:rsidR="00921505" w:rsidRPr="00921505" w:rsidRDefault="00921505" w:rsidP="007E0E02">
      <w:pPr>
        <w:pStyle w:val="132"/>
        <w:widowControl w:val="0"/>
        <w:shd w:val="clear" w:color="auto" w:fill="auto"/>
        <w:spacing w:line="240" w:lineRule="auto"/>
        <w:jc w:val="center"/>
        <w:rPr>
          <w:rFonts w:cs="Times New Roman"/>
          <w:b/>
          <w:sz w:val="12"/>
          <w:szCs w:val="12"/>
        </w:rPr>
      </w:pPr>
      <w:r w:rsidRPr="00921505">
        <w:rPr>
          <w:rFonts w:cs="Times New Roman"/>
          <w:b/>
          <w:bCs/>
          <w:sz w:val="12"/>
          <w:szCs w:val="12"/>
          <w:shd w:val="clear" w:color="auto" w:fill="FFFFFF"/>
        </w:rPr>
        <w:t xml:space="preserve">4. </w:t>
      </w:r>
      <w:r w:rsidRPr="00921505">
        <w:rPr>
          <w:rFonts w:cs="Times New Roman"/>
          <w:b/>
          <w:sz w:val="12"/>
          <w:szCs w:val="12"/>
        </w:rPr>
        <w:t>Перечень мероприятий (результатов) муниципальной программы</w:t>
      </w:r>
    </w:p>
    <w:p w:rsidR="00921505" w:rsidRPr="00921505" w:rsidRDefault="00921505" w:rsidP="007E0E02">
      <w:pPr>
        <w:pStyle w:val="ConsPlusNormal"/>
        <w:ind w:firstLine="0"/>
        <w:jc w:val="center"/>
        <w:rPr>
          <w:rFonts w:ascii="Times New Roman" w:hAnsi="Times New Roman" w:cs="Times New Roman"/>
          <w:b/>
          <w:bCs/>
          <w:sz w:val="12"/>
          <w:szCs w:val="12"/>
          <w:shd w:val="clear" w:color="auto" w:fill="FFFFFF"/>
        </w:rPr>
      </w:pPr>
    </w:p>
    <w:p w:rsidR="00921505" w:rsidRPr="00921505" w:rsidRDefault="00921505" w:rsidP="007E0E02">
      <w:pPr>
        <w:widowControl w:val="0"/>
        <w:spacing w:line="240" w:lineRule="auto"/>
        <w:rPr>
          <w:rFonts w:cs="Times New Roman"/>
          <w:bCs/>
          <w:sz w:val="12"/>
          <w:szCs w:val="12"/>
          <w:shd w:val="clear" w:color="auto" w:fill="FFFFFF"/>
        </w:rPr>
      </w:pPr>
      <w:r w:rsidRPr="00921505">
        <w:rPr>
          <w:rFonts w:cs="Times New Roman"/>
          <w:bCs/>
          <w:sz w:val="12"/>
          <w:szCs w:val="12"/>
          <w:shd w:val="clear" w:color="auto" w:fill="FFFFFF"/>
        </w:rPr>
        <w:t>В рамках комплекса процессных мероприятий «</w:t>
      </w:r>
      <w:r w:rsidRPr="00921505">
        <w:rPr>
          <w:rFonts w:cs="Times New Roman"/>
          <w:sz w:val="12"/>
          <w:szCs w:val="12"/>
        </w:rPr>
        <w:t>Организационно-правовое обеспечение антинаркотической деятельности</w:t>
      </w:r>
      <w:r w:rsidRPr="00921505">
        <w:rPr>
          <w:rFonts w:cs="Times New Roman"/>
          <w:bCs/>
          <w:sz w:val="12"/>
          <w:szCs w:val="12"/>
          <w:shd w:val="clear" w:color="auto" w:fill="FFFFFF"/>
        </w:rPr>
        <w:t>» реализуются следующие мероприятия (результаты):</w:t>
      </w:r>
    </w:p>
    <w:p w:rsidR="00921505" w:rsidRPr="00921505" w:rsidRDefault="00921505" w:rsidP="007E0E02">
      <w:pPr>
        <w:widowControl w:val="0"/>
        <w:spacing w:line="240" w:lineRule="auto"/>
        <w:rPr>
          <w:rFonts w:cs="Times New Roman"/>
          <w:sz w:val="12"/>
          <w:szCs w:val="12"/>
        </w:rPr>
      </w:pPr>
      <w:r w:rsidRPr="00921505">
        <w:rPr>
          <w:rFonts w:cs="Times New Roman"/>
          <w:bCs/>
          <w:sz w:val="12"/>
          <w:szCs w:val="12"/>
          <w:shd w:val="clear" w:color="auto" w:fill="FFFFFF"/>
        </w:rPr>
        <w:t>1.</w:t>
      </w:r>
      <w:r w:rsidRPr="00921505">
        <w:rPr>
          <w:rFonts w:cs="Times New Roman"/>
          <w:b/>
          <w:sz w:val="12"/>
          <w:szCs w:val="12"/>
        </w:rPr>
        <w:t xml:space="preserve"> </w:t>
      </w:r>
      <w:r w:rsidRPr="00921505">
        <w:rPr>
          <w:rFonts w:cs="Times New Roman"/>
          <w:sz w:val="12"/>
          <w:szCs w:val="12"/>
        </w:rPr>
        <w:t>Приобретение баннеров и распространение листовок, буклетов, плакатов для тематических акций.</w:t>
      </w:r>
    </w:p>
    <w:p w:rsidR="00921505" w:rsidRPr="00921505" w:rsidRDefault="00921505" w:rsidP="007E0E02">
      <w:pPr>
        <w:pStyle w:val="93"/>
        <w:widowControl w:val="0"/>
        <w:spacing w:line="240" w:lineRule="auto"/>
        <w:ind w:firstLine="709"/>
        <w:jc w:val="both"/>
        <w:rPr>
          <w:rFonts w:cs="Times New Roman"/>
          <w:sz w:val="12"/>
          <w:szCs w:val="12"/>
        </w:rPr>
      </w:pPr>
      <w:r w:rsidRPr="00921505">
        <w:rPr>
          <w:rFonts w:cs="Times New Roman"/>
          <w:sz w:val="12"/>
          <w:szCs w:val="12"/>
        </w:rPr>
        <w:t xml:space="preserve">2. Размещение в СМИ материалов антинаркотической направленности, а также информации о возможности социальной реабилитации и </w:t>
      </w:r>
      <w:proofErr w:type="spellStart"/>
      <w:r w:rsidRPr="00921505">
        <w:rPr>
          <w:rFonts w:cs="Times New Roman"/>
          <w:sz w:val="12"/>
          <w:szCs w:val="12"/>
        </w:rPr>
        <w:t>ресоциализации</w:t>
      </w:r>
      <w:proofErr w:type="spellEnd"/>
      <w:r w:rsidRPr="00921505">
        <w:rPr>
          <w:rFonts w:cs="Times New Roman"/>
          <w:sz w:val="12"/>
          <w:szCs w:val="12"/>
        </w:rPr>
        <w:t xml:space="preserve"> лиц, допускающих немедицинское потребление наркотиков и психотропных веществ в немедицинских целях.</w:t>
      </w:r>
    </w:p>
    <w:p w:rsidR="00921505" w:rsidRPr="00921505" w:rsidRDefault="00921505" w:rsidP="00921505">
      <w:pPr>
        <w:pStyle w:val="93"/>
        <w:widowControl w:val="0"/>
        <w:spacing w:line="240" w:lineRule="auto"/>
        <w:ind w:firstLine="709"/>
        <w:jc w:val="both"/>
        <w:rPr>
          <w:rFonts w:cs="Times New Roman"/>
          <w:sz w:val="12"/>
          <w:szCs w:val="12"/>
        </w:rPr>
      </w:pPr>
      <w:r w:rsidRPr="00921505">
        <w:rPr>
          <w:rFonts w:cs="Times New Roman"/>
          <w:sz w:val="12"/>
          <w:szCs w:val="12"/>
        </w:rPr>
        <w:t>Данное мероприятие включает в себя:</w:t>
      </w:r>
    </w:p>
    <w:p w:rsidR="00921505" w:rsidRPr="00921505" w:rsidRDefault="00921505" w:rsidP="00921505">
      <w:pPr>
        <w:pStyle w:val="93"/>
        <w:widowControl w:val="0"/>
        <w:spacing w:line="240" w:lineRule="auto"/>
        <w:ind w:firstLine="709"/>
        <w:jc w:val="both"/>
        <w:rPr>
          <w:rFonts w:cs="Times New Roman"/>
          <w:sz w:val="12"/>
          <w:szCs w:val="12"/>
        </w:rPr>
      </w:pPr>
      <w:r w:rsidRPr="00921505">
        <w:rPr>
          <w:rFonts w:cs="Times New Roman"/>
          <w:sz w:val="12"/>
          <w:szCs w:val="12"/>
        </w:rPr>
        <w:t xml:space="preserve">- опубликование материалов антинаркотической направленности, в том числе направленных на повышение уровня осведомленности граждан, в первую очередь несовершеннолетних и их родителей (законных представителей), о рисках, связанных с незаконным потреблением наркотиков, и последствиях такого потребления; </w:t>
      </w:r>
    </w:p>
    <w:p w:rsidR="00921505" w:rsidRPr="00921505" w:rsidRDefault="00921505" w:rsidP="00921505">
      <w:pPr>
        <w:pStyle w:val="93"/>
        <w:widowControl w:val="0"/>
        <w:spacing w:line="240" w:lineRule="auto"/>
        <w:ind w:firstLine="709"/>
        <w:jc w:val="both"/>
        <w:rPr>
          <w:rFonts w:cs="Times New Roman"/>
          <w:sz w:val="12"/>
          <w:szCs w:val="12"/>
        </w:rPr>
      </w:pPr>
      <w:r w:rsidRPr="00921505">
        <w:rPr>
          <w:rFonts w:cs="Times New Roman"/>
          <w:sz w:val="12"/>
          <w:szCs w:val="12"/>
        </w:rPr>
        <w:t xml:space="preserve">- использование брошюры «Информация для главных редакторов СМИ по </w:t>
      </w:r>
      <w:proofErr w:type="spellStart"/>
      <w:r w:rsidRPr="00921505">
        <w:rPr>
          <w:rFonts w:cs="Times New Roman"/>
          <w:sz w:val="12"/>
          <w:szCs w:val="12"/>
        </w:rPr>
        <w:t>наркопрофилактике</w:t>
      </w:r>
      <w:proofErr w:type="spellEnd"/>
      <w:r w:rsidRPr="00921505">
        <w:rPr>
          <w:rFonts w:cs="Times New Roman"/>
          <w:sz w:val="12"/>
          <w:szCs w:val="12"/>
        </w:rPr>
        <w:t xml:space="preserve"> позитивной направленности» главными редакторами и журналистами муниципальных СМИ в освещении антинаркотической профилактической работы с населением.</w:t>
      </w:r>
    </w:p>
    <w:p w:rsidR="00921505" w:rsidRPr="00921505" w:rsidRDefault="00921505" w:rsidP="00921505">
      <w:pPr>
        <w:pStyle w:val="93"/>
        <w:widowControl w:val="0"/>
        <w:spacing w:line="240" w:lineRule="auto"/>
        <w:ind w:firstLine="709"/>
        <w:jc w:val="both"/>
        <w:rPr>
          <w:rFonts w:cs="Times New Roman"/>
          <w:sz w:val="12"/>
          <w:szCs w:val="12"/>
        </w:rPr>
      </w:pPr>
      <w:r w:rsidRPr="00921505">
        <w:rPr>
          <w:rFonts w:cs="Times New Roman"/>
          <w:sz w:val="12"/>
          <w:szCs w:val="12"/>
        </w:rPr>
        <w:t>3. Формирование образовательных программ с профилактическими материалами, предоставленными ГАУЗ «Оренбургский областной клинический наркологический диспансер» и министерством образования Оренбургской области с последующим использованием в антинаркотической профилактической работе среди учащихся общеобразовательных организаций и организаций среднего профессионального образования.</w:t>
      </w:r>
    </w:p>
    <w:p w:rsidR="00921505" w:rsidRPr="00921505" w:rsidRDefault="00921505" w:rsidP="00921505">
      <w:pPr>
        <w:pStyle w:val="93"/>
        <w:widowControl w:val="0"/>
        <w:spacing w:line="240" w:lineRule="auto"/>
        <w:ind w:firstLine="709"/>
        <w:jc w:val="both"/>
        <w:rPr>
          <w:rFonts w:cs="Times New Roman"/>
          <w:sz w:val="12"/>
          <w:szCs w:val="12"/>
        </w:rPr>
      </w:pPr>
      <w:r w:rsidRPr="00921505">
        <w:rPr>
          <w:rFonts w:cs="Times New Roman"/>
          <w:sz w:val="12"/>
          <w:szCs w:val="12"/>
        </w:rPr>
        <w:t xml:space="preserve">В рамках данного мероприятия предусмотрено оказание адресной психологической и врачебной помощи учащимся (студентам) по результатам психологического </w:t>
      </w:r>
      <w:r w:rsidRPr="00921505">
        <w:rPr>
          <w:rFonts w:cs="Times New Roman"/>
          <w:sz w:val="12"/>
          <w:szCs w:val="12"/>
        </w:rPr>
        <w:lastRenderedPageBreak/>
        <w:t>тестирования и (или) профилактического медицинского осмотра и обеспечение образовательных учреждений учебно-методическими пособиями по профилактике наркомании.</w:t>
      </w:r>
    </w:p>
    <w:p w:rsidR="00921505" w:rsidRPr="00921505" w:rsidRDefault="00921505" w:rsidP="00921505">
      <w:pPr>
        <w:pStyle w:val="93"/>
        <w:widowControl w:val="0"/>
        <w:spacing w:line="240" w:lineRule="auto"/>
        <w:ind w:firstLine="709"/>
        <w:jc w:val="both"/>
        <w:rPr>
          <w:rFonts w:cs="Times New Roman"/>
          <w:sz w:val="12"/>
          <w:szCs w:val="12"/>
        </w:rPr>
      </w:pPr>
      <w:r w:rsidRPr="00921505">
        <w:rPr>
          <w:rFonts w:cs="Times New Roman"/>
          <w:sz w:val="12"/>
          <w:szCs w:val="12"/>
        </w:rPr>
        <w:t xml:space="preserve">4. Проведение областных, районных родительских собраний, в том числе в онлайн-формате по вопросам духовно-нравственного воспитания детей и подростков, формирования здорового образа жизни и осуществление </w:t>
      </w:r>
      <w:proofErr w:type="gramStart"/>
      <w:r w:rsidRPr="00921505">
        <w:rPr>
          <w:rFonts w:cs="Times New Roman"/>
          <w:sz w:val="12"/>
          <w:szCs w:val="12"/>
        </w:rPr>
        <w:t>контроля за</w:t>
      </w:r>
      <w:proofErr w:type="gramEnd"/>
      <w:r w:rsidRPr="00921505">
        <w:rPr>
          <w:rFonts w:cs="Times New Roman"/>
          <w:sz w:val="12"/>
          <w:szCs w:val="12"/>
        </w:rPr>
        <w:t xml:space="preserve"> оборотом </w:t>
      </w:r>
      <w:proofErr w:type="spellStart"/>
      <w:r w:rsidRPr="00921505">
        <w:rPr>
          <w:rFonts w:cs="Times New Roman"/>
          <w:sz w:val="12"/>
          <w:szCs w:val="12"/>
        </w:rPr>
        <w:t>прекурсоров</w:t>
      </w:r>
      <w:proofErr w:type="spellEnd"/>
      <w:r w:rsidRPr="00921505">
        <w:rPr>
          <w:rFonts w:cs="Times New Roman"/>
          <w:sz w:val="12"/>
          <w:szCs w:val="12"/>
        </w:rPr>
        <w:t xml:space="preserve"> в образовательных организациях, недопущение их использования для незаконного производства наркотиков.</w:t>
      </w:r>
    </w:p>
    <w:p w:rsidR="00921505" w:rsidRPr="00921505" w:rsidRDefault="00921505" w:rsidP="00921505">
      <w:pPr>
        <w:pStyle w:val="93"/>
        <w:widowControl w:val="0"/>
        <w:spacing w:line="240" w:lineRule="auto"/>
        <w:ind w:firstLine="709"/>
        <w:jc w:val="both"/>
        <w:rPr>
          <w:rFonts w:cs="Times New Roman"/>
          <w:sz w:val="12"/>
          <w:szCs w:val="12"/>
        </w:rPr>
      </w:pPr>
      <w:r w:rsidRPr="00921505">
        <w:rPr>
          <w:rFonts w:cs="Times New Roman"/>
          <w:sz w:val="12"/>
          <w:szCs w:val="12"/>
        </w:rPr>
        <w:t xml:space="preserve">5. Совершенствование </w:t>
      </w:r>
      <w:proofErr w:type="gramStart"/>
      <w:r w:rsidRPr="00921505">
        <w:rPr>
          <w:rFonts w:cs="Times New Roman"/>
          <w:sz w:val="12"/>
          <w:szCs w:val="12"/>
        </w:rPr>
        <w:t>нормативного-правового</w:t>
      </w:r>
      <w:proofErr w:type="gramEnd"/>
      <w:r w:rsidRPr="00921505">
        <w:rPr>
          <w:rFonts w:cs="Times New Roman"/>
          <w:sz w:val="12"/>
          <w:szCs w:val="12"/>
        </w:rPr>
        <w:t xml:space="preserve"> регулирования в сфере оборота наркотиков и противодействия их незаконному обороту в соответствии с угрозами национальной безопасности, потребностями российского общества, а также выявление и пресечение функционирования в сети «Интернет» ресурсов, используемых для пропаганды незаконного потребления и распространения наркотиков.</w:t>
      </w:r>
    </w:p>
    <w:p w:rsidR="00921505" w:rsidRPr="00921505" w:rsidRDefault="00921505" w:rsidP="00921505">
      <w:pPr>
        <w:widowControl w:val="0"/>
        <w:spacing w:line="240" w:lineRule="auto"/>
        <w:rPr>
          <w:rFonts w:cs="Times New Roman"/>
          <w:bCs/>
          <w:sz w:val="12"/>
          <w:szCs w:val="12"/>
          <w:shd w:val="clear" w:color="auto" w:fill="FFFFFF"/>
        </w:rPr>
      </w:pPr>
      <w:r w:rsidRPr="00921505">
        <w:rPr>
          <w:rFonts w:cs="Times New Roman"/>
          <w:bCs/>
          <w:sz w:val="12"/>
          <w:szCs w:val="12"/>
          <w:shd w:val="clear" w:color="auto" w:fill="FFFFFF"/>
        </w:rPr>
        <w:t>В рамках комплекса процессных мероприятий «</w:t>
      </w:r>
      <w:r w:rsidRPr="00921505">
        <w:rPr>
          <w:rFonts w:cs="Times New Roman"/>
          <w:sz w:val="12"/>
          <w:szCs w:val="12"/>
        </w:rPr>
        <w:t>Меры по сокращению спроса на наркотики</w:t>
      </w:r>
      <w:r w:rsidRPr="00921505">
        <w:rPr>
          <w:rFonts w:cs="Times New Roman"/>
          <w:bCs/>
          <w:sz w:val="12"/>
          <w:szCs w:val="12"/>
          <w:shd w:val="clear" w:color="auto" w:fill="FFFFFF"/>
        </w:rPr>
        <w:t>» реализуются следующие мероприятия (результаты):</w:t>
      </w:r>
    </w:p>
    <w:p w:rsidR="00921505" w:rsidRPr="00921505" w:rsidRDefault="00921505" w:rsidP="00921505">
      <w:pPr>
        <w:widowControl w:val="0"/>
        <w:spacing w:line="240" w:lineRule="auto"/>
        <w:rPr>
          <w:rFonts w:cs="Times New Roman"/>
          <w:sz w:val="12"/>
          <w:szCs w:val="12"/>
        </w:rPr>
      </w:pPr>
      <w:r w:rsidRPr="00921505">
        <w:rPr>
          <w:rFonts w:cs="Times New Roman"/>
          <w:bCs/>
          <w:sz w:val="12"/>
          <w:szCs w:val="12"/>
          <w:shd w:val="clear" w:color="auto" w:fill="FFFFFF"/>
        </w:rPr>
        <w:t xml:space="preserve">1. </w:t>
      </w:r>
      <w:r w:rsidRPr="00921505">
        <w:rPr>
          <w:rFonts w:cs="Times New Roman"/>
          <w:sz w:val="12"/>
          <w:szCs w:val="12"/>
        </w:rPr>
        <w:t>Проведение профилактических антинаркотических мероприятий среди населения с участием общественных организаций.</w:t>
      </w:r>
    </w:p>
    <w:p w:rsidR="00921505" w:rsidRPr="00921505" w:rsidRDefault="00921505" w:rsidP="00921505">
      <w:pPr>
        <w:widowControl w:val="0"/>
        <w:spacing w:line="240" w:lineRule="auto"/>
        <w:rPr>
          <w:rFonts w:cs="Times New Roman"/>
          <w:sz w:val="12"/>
          <w:szCs w:val="12"/>
        </w:rPr>
      </w:pPr>
      <w:proofErr w:type="gramStart"/>
      <w:r w:rsidRPr="00921505">
        <w:rPr>
          <w:rFonts w:cs="Times New Roman"/>
          <w:sz w:val="12"/>
          <w:szCs w:val="12"/>
        </w:rPr>
        <w:t>Профилактические антинаркотические мероприятия среди населения с участием общественных организаций предусматривают проведение спортивных соревнований "Спорт против наркотиков" среди детей, подростков и молодежи, концерта творческих коллективов и отдельных исполнителей «Молодежь против наркотиков», ежегодного конкурса сочинений "Я выбираю жизнь" среди учащихся образовательных организаций и цикл тематических мероприятий антинаркотической направленности, приуроченных к Всероссийскому Дню здоровья (7 апреля).</w:t>
      </w:r>
      <w:proofErr w:type="gramEnd"/>
    </w:p>
    <w:p w:rsidR="00921505" w:rsidRPr="00921505" w:rsidRDefault="00921505" w:rsidP="00921505">
      <w:pPr>
        <w:widowControl w:val="0"/>
        <w:spacing w:line="240" w:lineRule="auto"/>
        <w:rPr>
          <w:rFonts w:cs="Times New Roman"/>
          <w:sz w:val="12"/>
          <w:szCs w:val="12"/>
        </w:rPr>
      </w:pPr>
      <w:r w:rsidRPr="00921505">
        <w:rPr>
          <w:rFonts w:cs="Times New Roman"/>
          <w:sz w:val="12"/>
          <w:szCs w:val="12"/>
        </w:rPr>
        <w:t>2. Профессиональная подготовка и переподготовка специалистов, обеспечивающих реализацию антинаркотической политики, в том числе по линии образования и молодежной политики, обучение добровольных агитационных групп (волонтеров).</w:t>
      </w:r>
    </w:p>
    <w:p w:rsidR="00921505" w:rsidRPr="00921505" w:rsidRDefault="00921505" w:rsidP="00921505">
      <w:pPr>
        <w:widowControl w:val="0"/>
        <w:spacing w:line="240" w:lineRule="auto"/>
        <w:rPr>
          <w:rFonts w:cs="Times New Roman"/>
          <w:bCs/>
          <w:sz w:val="12"/>
          <w:szCs w:val="12"/>
          <w:shd w:val="clear" w:color="auto" w:fill="FFFFFF"/>
        </w:rPr>
      </w:pPr>
      <w:r w:rsidRPr="00921505">
        <w:rPr>
          <w:rFonts w:cs="Times New Roman"/>
          <w:sz w:val="12"/>
          <w:szCs w:val="12"/>
        </w:rPr>
        <w:t>Данное мероприятие предусматривает также обучение подростков и молодежи по профилактике наркомании и пропаганде здорового образа жизни среди сверстников и их активное привлечение к участию в реализации антинаркотической политики.</w:t>
      </w:r>
    </w:p>
    <w:p w:rsidR="00921505" w:rsidRPr="00921505" w:rsidRDefault="00921505" w:rsidP="00921505">
      <w:pPr>
        <w:widowControl w:val="0"/>
        <w:spacing w:line="240" w:lineRule="auto"/>
        <w:rPr>
          <w:rFonts w:cs="Times New Roman"/>
          <w:bCs/>
          <w:sz w:val="12"/>
          <w:szCs w:val="12"/>
          <w:shd w:val="clear" w:color="auto" w:fill="FFFFFF"/>
        </w:rPr>
      </w:pPr>
      <w:r w:rsidRPr="00921505">
        <w:rPr>
          <w:rFonts w:cs="Times New Roman"/>
          <w:sz w:val="12"/>
          <w:szCs w:val="12"/>
        </w:rPr>
        <w:t xml:space="preserve">3. Ежегодное проведение мероприятий (встречи, круглые столы, семинары, тренинги, форумы) среди учащейся  молодежи по вопросам профилактики наркомании, приуроченных </w:t>
      </w:r>
      <w:proofErr w:type="gramStart"/>
      <w:r w:rsidRPr="00921505">
        <w:rPr>
          <w:rFonts w:cs="Times New Roman"/>
          <w:sz w:val="12"/>
          <w:szCs w:val="12"/>
        </w:rPr>
        <w:t>ко</w:t>
      </w:r>
      <w:proofErr w:type="gramEnd"/>
      <w:r w:rsidRPr="00921505">
        <w:rPr>
          <w:rFonts w:cs="Times New Roman"/>
          <w:sz w:val="12"/>
          <w:szCs w:val="12"/>
        </w:rPr>
        <w:t xml:space="preserve"> Всемирному Дню здоровья и Всемирному Дню борьбы со СПИДом.</w:t>
      </w:r>
    </w:p>
    <w:p w:rsidR="00921505" w:rsidRPr="00921505" w:rsidRDefault="00921505" w:rsidP="00921505">
      <w:pPr>
        <w:widowControl w:val="0"/>
        <w:autoSpaceDE w:val="0"/>
        <w:autoSpaceDN w:val="0"/>
        <w:adjustRightInd w:val="0"/>
        <w:spacing w:line="240" w:lineRule="auto"/>
        <w:outlineLvl w:val="1"/>
        <w:rPr>
          <w:rFonts w:cs="Times New Roman"/>
          <w:sz w:val="12"/>
          <w:szCs w:val="12"/>
        </w:rPr>
      </w:pPr>
      <w:r w:rsidRPr="00921505">
        <w:rPr>
          <w:rFonts w:cs="Times New Roman"/>
          <w:sz w:val="12"/>
          <w:szCs w:val="12"/>
        </w:rPr>
        <w:t xml:space="preserve">4. Выявление очагов произрастания дикорастущих </w:t>
      </w:r>
      <w:proofErr w:type="spellStart"/>
      <w:r w:rsidRPr="00921505">
        <w:rPr>
          <w:rFonts w:cs="Times New Roman"/>
          <w:sz w:val="12"/>
          <w:szCs w:val="12"/>
        </w:rPr>
        <w:t>наркосодержащих</w:t>
      </w:r>
      <w:proofErr w:type="spellEnd"/>
      <w:r w:rsidRPr="00921505">
        <w:rPr>
          <w:rFonts w:cs="Times New Roman"/>
          <w:sz w:val="12"/>
          <w:szCs w:val="12"/>
        </w:rPr>
        <w:t xml:space="preserve"> растений, а также незаконных посевов и фактов их незаконного культивирования.</w:t>
      </w:r>
    </w:p>
    <w:p w:rsidR="00921505" w:rsidRPr="00921505" w:rsidRDefault="00921505" w:rsidP="00921505">
      <w:pPr>
        <w:pStyle w:val="93"/>
        <w:widowControl w:val="0"/>
        <w:spacing w:line="240" w:lineRule="auto"/>
        <w:ind w:firstLine="709"/>
        <w:jc w:val="both"/>
        <w:rPr>
          <w:rFonts w:cs="Times New Roman"/>
          <w:sz w:val="12"/>
          <w:szCs w:val="12"/>
        </w:rPr>
      </w:pPr>
      <w:r w:rsidRPr="00921505">
        <w:rPr>
          <w:rFonts w:cs="Times New Roman"/>
          <w:sz w:val="12"/>
          <w:szCs w:val="12"/>
        </w:rPr>
        <w:t>Результатом реализации мероприятий будет повышение эффективности работы по информированию населения об опасности наркомании и профилактике наркомании среди детей, подростков и молодежи, снижение числа заболевших наркоманией и криминальной пораженности населения района.</w:t>
      </w:r>
    </w:p>
    <w:p w:rsidR="00921505" w:rsidRPr="00921505" w:rsidRDefault="00921505" w:rsidP="00921505">
      <w:pPr>
        <w:widowControl w:val="0"/>
        <w:autoSpaceDE w:val="0"/>
        <w:autoSpaceDN w:val="0"/>
        <w:adjustRightInd w:val="0"/>
        <w:spacing w:line="240" w:lineRule="auto"/>
        <w:rPr>
          <w:rFonts w:cs="Times New Roman"/>
          <w:sz w:val="12"/>
          <w:szCs w:val="12"/>
        </w:rPr>
      </w:pPr>
      <w:r w:rsidRPr="00921505">
        <w:rPr>
          <w:rFonts w:cs="Times New Roman"/>
          <w:bCs/>
          <w:sz w:val="12"/>
          <w:szCs w:val="12"/>
          <w:shd w:val="clear" w:color="auto" w:fill="FFFFFF"/>
        </w:rPr>
        <w:t xml:space="preserve">Перечень мероприятий (результатов) </w:t>
      </w:r>
      <w:r w:rsidRPr="00921505">
        <w:rPr>
          <w:rFonts w:cs="Times New Roman"/>
          <w:sz w:val="12"/>
          <w:szCs w:val="12"/>
        </w:rPr>
        <w:t xml:space="preserve">муниципальной программы </w:t>
      </w:r>
      <w:r w:rsidRPr="00921505">
        <w:rPr>
          <w:rFonts w:cs="Times New Roman"/>
          <w:bCs/>
          <w:sz w:val="12"/>
          <w:szCs w:val="12"/>
          <w:shd w:val="clear" w:color="auto" w:fill="FFFFFF"/>
        </w:rPr>
        <w:t>представлен в приложении № 3 к Программе.</w:t>
      </w:r>
    </w:p>
    <w:p w:rsidR="00921505" w:rsidRPr="00921505" w:rsidRDefault="00921505" w:rsidP="00921505">
      <w:pPr>
        <w:widowControl w:val="0"/>
        <w:spacing w:line="240" w:lineRule="auto"/>
        <w:rPr>
          <w:rFonts w:cs="Times New Roman"/>
          <w:b/>
          <w:sz w:val="12"/>
          <w:szCs w:val="12"/>
        </w:rPr>
      </w:pPr>
    </w:p>
    <w:p w:rsidR="00921505" w:rsidRPr="00921505" w:rsidRDefault="00921505" w:rsidP="00921505">
      <w:pPr>
        <w:widowControl w:val="0"/>
        <w:spacing w:line="240" w:lineRule="auto"/>
        <w:ind w:firstLine="720"/>
        <w:jc w:val="center"/>
        <w:rPr>
          <w:rFonts w:cs="Times New Roman"/>
          <w:b/>
          <w:sz w:val="12"/>
          <w:szCs w:val="12"/>
        </w:rPr>
      </w:pPr>
      <w:r w:rsidRPr="00921505">
        <w:rPr>
          <w:rFonts w:cs="Times New Roman"/>
          <w:b/>
          <w:bCs/>
          <w:sz w:val="12"/>
          <w:szCs w:val="12"/>
          <w:shd w:val="clear" w:color="auto" w:fill="FFFFFF"/>
        </w:rPr>
        <w:t xml:space="preserve">5. </w:t>
      </w:r>
      <w:r w:rsidRPr="00921505">
        <w:rPr>
          <w:rFonts w:cs="Times New Roman"/>
          <w:b/>
          <w:sz w:val="12"/>
          <w:szCs w:val="12"/>
        </w:rPr>
        <w:t xml:space="preserve">Финансовое обеспечение муниципальной программы </w:t>
      </w:r>
    </w:p>
    <w:p w:rsidR="00921505" w:rsidRPr="00921505" w:rsidRDefault="00921505" w:rsidP="00921505">
      <w:pPr>
        <w:widowControl w:val="0"/>
        <w:autoSpaceDE w:val="0"/>
        <w:autoSpaceDN w:val="0"/>
        <w:adjustRightInd w:val="0"/>
        <w:spacing w:line="240" w:lineRule="auto"/>
        <w:jc w:val="center"/>
        <w:outlineLvl w:val="1"/>
        <w:rPr>
          <w:rFonts w:cs="Times New Roman"/>
          <w:b/>
          <w:sz w:val="12"/>
          <w:szCs w:val="12"/>
        </w:rPr>
      </w:pPr>
    </w:p>
    <w:p w:rsidR="00921505" w:rsidRPr="00921505" w:rsidRDefault="00921505" w:rsidP="00921505">
      <w:pPr>
        <w:widowControl w:val="0"/>
        <w:spacing w:line="240" w:lineRule="auto"/>
        <w:rPr>
          <w:rFonts w:cs="Times New Roman"/>
          <w:sz w:val="12"/>
          <w:szCs w:val="12"/>
        </w:rPr>
      </w:pPr>
      <w:r w:rsidRPr="00921505">
        <w:rPr>
          <w:rFonts w:cs="Times New Roman"/>
          <w:sz w:val="12"/>
          <w:szCs w:val="12"/>
        </w:rPr>
        <w:t>Объем финансирования реализации муниципальной программы составит 509,2 тыс. рублей, в том числе:</w:t>
      </w:r>
    </w:p>
    <w:p w:rsidR="00921505" w:rsidRPr="00921505" w:rsidRDefault="00921505" w:rsidP="00921505">
      <w:pPr>
        <w:widowControl w:val="0"/>
        <w:spacing w:line="240" w:lineRule="auto"/>
        <w:rPr>
          <w:rFonts w:cs="Times New Roman"/>
          <w:sz w:val="12"/>
          <w:szCs w:val="12"/>
        </w:rPr>
      </w:pPr>
      <w:r w:rsidRPr="00921505">
        <w:rPr>
          <w:rFonts w:cs="Times New Roman"/>
          <w:sz w:val="12"/>
          <w:szCs w:val="12"/>
        </w:rPr>
        <w:t xml:space="preserve">2023 год – 40,0 тыс. рублей </w:t>
      </w:r>
    </w:p>
    <w:p w:rsidR="00921505" w:rsidRPr="00921505" w:rsidRDefault="00921505" w:rsidP="00921505">
      <w:pPr>
        <w:widowControl w:val="0"/>
        <w:spacing w:line="240" w:lineRule="auto"/>
        <w:rPr>
          <w:rFonts w:cs="Times New Roman"/>
          <w:sz w:val="12"/>
          <w:szCs w:val="12"/>
        </w:rPr>
      </w:pPr>
      <w:r w:rsidRPr="00921505">
        <w:rPr>
          <w:rFonts w:cs="Times New Roman"/>
          <w:sz w:val="12"/>
          <w:szCs w:val="12"/>
        </w:rPr>
        <w:t xml:space="preserve">2024 год – 64,2 тыс. рублей </w:t>
      </w:r>
    </w:p>
    <w:p w:rsidR="00921505" w:rsidRPr="00921505" w:rsidRDefault="00921505" w:rsidP="00921505">
      <w:pPr>
        <w:widowControl w:val="0"/>
        <w:spacing w:line="240" w:lineRule="auto"/>
        <w:rPr>
          <w:rFonts w:cs="Times New Roman"/>
          <w:sz w:val="12"/>
          <w:szCs w:val="12"/>
        </w:rPr>
      </w:pPr>
      <w:r w:rsidRPr="00921505">
        <w:rPr>
          <w:rFonts w:cs="Times New Roman"/>
          <w:sz w:val="12"/>
          <w:szCs w:val="12"/>
        </w:rPr>
        <w:t xml:space="preserve">2025 год – 65,0 тыс. рублей </w:t>
      </w:r>
    </w:p>
    <w:p w:rsidR="00921505" w:rsidRPr="00921505" w:rsidRDefault="00921505" w:rsidP="00921505">
      <w:pPr>
        <w:widowControl w:val="0"/>
        <w:spacing w:line="240" w:lineRule="auto"/>
        <w:rPr>
          <w:rFonts w:cs="Times New Roman"/>
          <w:sz w:val="12"/>
          <w:szCs w:val="12"/>
        </w:rPr>
      </w:pPr>
      <w:r w:rsidRPr="00921505">
        <w:rPr>
          <w:rFonts w:cs="Times New Roman"/>
          <w:sz w:val="12"/>
          <w:szCs w:val="12"/>
        </w:rPr>
        <w:t xml:space="preserve">2026 год – 65,0 тыс. рублей </w:t>
      </w:r>
    </w:p>
    <w:p w:rsidR="00921505" w:rsidRPr="00921505" w:rsidRDefault="00921505" w:rsidP="00921505">
      <w:pPr>
        <w:widowControl w:val="0"/>
        <w:spacing w:line="240" w:lineRule="auto"/>
        <w:rPr>
          <w:rFonts w:cs="Times New Roman"/>
          <w:sz w:val="12"/>
          <w:szCs w:val="12"/>
        </w:rPr>
      </w:pPr>
      <w:r w:rsidRPr="00921505">
        <w:rPr>
          <w:rFonts w:cs="Times New Roman"/>
          <w:sz w:val="12"/>
          <w:szCs w:val="12"/>
        </w:rPr>
        <w:t>2027 год – 65,0 тыс. рублей</w:t>
      </w:r>
    </w:p>
    <w:p w:rsidR="00921505" w:rsidRPr="00921505" w:rsidRDefault="00921505" w:rsidP="00921505">
      <w:pPr>
        <w:widowControl w:val="0"/>
        <w:spacing w:line="240" w:lineRule="auto"/>
        <w:rPr>
          <w:rFonts w:cs="Times New Roman"/>
          <w:sz w:val="12"/>
          <w:szCs w:val="12"/>
        </w:rPr>
      </w:pPr>
      <w:r w:rsidRPr="00921505">
        <w:rPr>
          <w:rFonts w:cs="Times New Roman"/>
          <w:sz w:val="12"/>
          <w:szCs w:val="12"/>
        </w:rPr>
        <w:t>2028 год – 70,0 тыс. рублей</w:t>
      </w:r>
    </w:p>
    <w:p w:rsidR="00921505" w:rsidRPr="00921505" w:rsidRDefault="00921505" w:rsidP="00921505">
      <w:pPr>
        <w:widowControl w:val="0"/>
        <w:spacing w:line="240" w:lineRule="auto"/>
        <w:rPr>
          <w:rFonts w:cs="Times New Roman"/>
          <w:sz w:val="12"/>
          <w:szCs w:val="12"/>
        </w:rPr>
      </w:pPr>
      <w:r w:rsidRPr="00921505">
        <w:rPr>
          <w:rFonts w:cs="Times New Roman"/>
          <w:sz w:val="12"/>
          <w:szCs w:val="12"/>
        </w:rPr>
        <w:t>2029 год – 70,0 тыс. рублей</w:t>
      </w:r>
    </w:p>
    <w:p w:rsidR="00921505" w:rsidRPr="00921505" w:rsidRDefault="00921505" w:rsidP="00921505">
      <w:pPr>
        <w:widowControl w:val="0"/>
        <w:spacing w:line="240" w:lineRule="auto"/>
        <w:rPr>
          <w:rFonts w:cs="Times New Roman"/>
          <w:sz w:val="12"/>
          <w:szCs w:val="12"/>
        </w:rPr>
      </w:pPr>
      <w:r w:rsidRPr="00921505">
        <w:rPr>
          <w:rFonts w:cs="Times New Roman"/>
          <w:sz w:val="12"/>
          <w:szCs w:val="12"/>
        </w:rPr>
        <w:t>2030 год – 70,0 тыс. рублей.</w:t>
      </w:r>
    </w:p>
    <w:p w:rsidR="00921505" w:rsidRPr="00921505" w:rsidRDefault="00921505" w:rsidP="00921505">
      <w:pPr>
        <w:widowControl w:val="0"/>
        <w:autoSpaceDE w:val="0"/>
        <w:autoSpaceDN w:val="0"/>
        <w:adjustRightInd w:val="0"/>
        <w:spacing w:line="240" w:lineRule="auto"/>
        <w:rPr>
          <w:rFonts w:cs="Times New Roman"/>
          <w:color w:val="000000"/>
          <w:sz w:val="12"/>
          <w:szCs w:val="12"/>
        </w:rPr>
      </w:pPr>
      <w:r w:rsidRPr="00921505">
        <w:rPr>
          <w:rFonts w:cs="Times New Roman"/>
          <w:color w:val="000000"/>
          <w:sz w:val="12"/>
          <w:szCs w:val="12"/>
        </w:rPr>
        <w:t>Финансовое обеспечение реализации Программы по годам реализации приведено в приложении № 4 к Программе.</w:t>
      </w:r>
    </w:p>
    <w:p w:rsidR="00921505" w:rsidRPr="00921505" w:rsidRDefault="00921505" w:rsidP="00921505">
      <w:pPr>
        <w:widowControl w:val="0"/>
        <w:spacing w:line="240" w:lineRule="auto"/>
        <w:rPr>
          <w:rFonts w:cs="Times New Roman"/>
          <w:sz w:val="12"/>
          <w:szCs w:val="12"/>
        </w:rPr>
      </w:pPr>
    </w:p>
    <w:p w:rsidR="00921505" w:rsidRPr="00921505" w:rsidRDefault="00921505" w:rsidP="00921505">
      <w:pPr>
        <w:pStyle w:val="af6"/>
        <w:widowControl w:val="0"/>
        <w:tabs>
          <w:tab w:val="left" w:pos="1512"/>
        </w:tabs>
        <w:jc w:val="center"/>
        <w:rPr>
          <w:b w:val="0"/>
          <w:sz w:val="12"/>
          <w:szCs w:val="12"/>
        </w:rPr>
      </w:pPr>
      <w:r w:rsidRPr="00921505">
        <w:rPr>
          <w:sz w:val="12"/>
          <w:szCs w:val="12"/>
        </w:rPr>
        <w:t>6.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921505" w:rsidRPr="00921505" w:rsidRDefault="00921505" w:rsidP="00921505">
      <w:pPr>
        <w:pStyle w:val="af8"/>
        <w:widowControl w:val="0"/>
        <w:spacing w:before="0" w:beforeAutospacing="0" w:after="0" w:afterAutospacing="0"/>
        <w:ind w:firstLine="567"/>
        <w:jc w:val="both"/>
        <w:rPr>
          <w:sz w:val="12"/>
          <w:szCs w:val="12"/>
        </w:rPr>
      </w:pPr>
    </w:p>
    <w:p w:rsidR="00921505" w:rsidRPr="00921505" w:rsidRDefault="00921505" w:rsidP="00921505">
      <w:pPr>
        <w:pStyle w:val="af8"/>
        <w:widowControl w:val="0"/>
        <w:spacing w:before="0" w:beforeAutospacing="0" w:after="0" w:afterAutospacing="0"/>
        <w:ind w:firstLine="709"/>
        <w:jc w:val="both"/>
        <w:rPr>
          <w:sz w:val="12"/>
          <w:szCs w:val="12"/>
        </w:rPr>
      </w:pPr>
      <w:r w:rsidRPr="00921505">
        <w:rPr>
          <w:sz w:val="12"/>
          <w:szCs w:val="12"/>
        </w:rPr>
        <w:t>В рамках реализации муниципальной программы налоговые, таможенные, тарифные, кредитные и иные инструменты не применяются.</w:t>
      </w:r>
    </w:p>
    <w:p w:rsidR="00921505" w:rsidRPr="00921505" w:rsidRDefault="00921505" w:rsidP="00921505">
      <w:pPr>
        <w:pStyle w:val="af8"/>
        <w:widowControl w:val="0"/>
        <w:spacing w:before="0" w:beforeAutospacing="0" w:after="0" w:afterAutospacing="0"/>
        <w:ind w:firstLine="709"/>
        <w:jc w:val="both"/>
        <w:rPr>
          <w:sz w:val="12"/>
          <w:szCs w:val="12"/>
        </w:rPr>
      </w:pPr>
    </w:p>
    <w:p w:rsidR="00921505" w:rsidRPr="00921505" w:rsidRDefault="00921505" w:rsidP="00921505">
      <w:pPr>
        <w:pStyle w:val="ConsPlusNormal"/>
        <w:ind w:firstLine="0"/>
        <w:jc w:val="center"/>
        <w:rPr>
          <w:rFonts w:ascii="Times New Roman" w:hAnsi="Times New Roman" w:cs="Times New Roman"/>
          <w:b/>
          <w:sz w:val="12"/>
          <w:szCs w:val="12"/>
        </w:rPr>
      </w:pPr>
      <w:r w:rsidRPr="00921505">
        <w:rPr>
          <w:rFonts w:ascii="Times New Roman" w:hAnsi="Times New Roman" w:cs="Times New Roman"/>
          <w:b/>
          <w:sz w:val="12"/>
          <w:szCs w:val="12"/>
        </w:rPr>
        <w:t>7. Сведения о методике расчета показателей (результатов) муниципальной программы</w:t>
      </w:r>
    </w:p>
    <w:p w:rsidR="00921505" w:rsidRPr="00921505" w:rsidRDefault="00921505" w:rsidP="00921505">
      <w:pPr>
        <w:widowControl w:val="0"/>
        <w:spacing w:line="240" w:lineRule="auto"/>
        <w:jc w:val="center"/>
        <w:rPr>
          <w:rFonts w:cs="Times New Roman"/>
          <w:b/>
          <w:sz w:val="12"/>
          <w:szCs w:val="12"/>
        </w:rPr>
      </w:pPr>
    </w:p>
    <w:p w:rsidR="00921505" w:rsidRPr="00921505" w:rsidRDefault="00921505" w:rsidP="00921505">
      <w:pPr>
        <w:widowControl w:val="0"/>
        <w:spacing w:line="240" w:lineRule="auto"/>
        <w:rPr>
          <w:rFonts w:cs="Times New Roman"/>
          <w:sz w:val="12"/>
          <w:szCs w:val="12"/>
        </w:rPr>
      </w:pPr>
      <w:r w:rsidRPr="00921505">
        <w:rPr>
          <w:rFonts w:cs="Times New Roman"/>
          <w:sz w:val="12"/>
          <w:szCs w:val="12"/>
        </w:rPr>
        <w:t>Сведения о методике расчета показателей (результатов) муниципальной программы приведены в приложении № 5 к Программе.</w:t>
      </w:r>
    </w:p>
    <w:p w:rsidR="00921505" w:rsidRPr="00921505" w:rsidRDefault="00921505" w:rsidP="00921505">
      <w:pPr>
        <w:pStyle w:val="af8"/>
        <w:widowControl w:val="0"/>
        <w:spacing w:before="0" w:beforeAutospacing="0" w:after="0" w:afterAutospacing="0"/>
        <w:ind w:firstLine="709"/>
        <w:jc w:val="both"/>
        <w:rPr>
          <w:sz w:val="12"/>
          <w:szCs w:val="12"/>
        </w:rPr>
      </w:pPr>
    </w:p>
    <w:p w:rsidR="00921505" w:rsidRPr="00921505" w:rsidRDefault="00921505" w:rsidP="00921505">
      <w:pPr>
        <w:pStyle w:val="ConsPlusNormal"/>
        <w:ind w:firstLine="0"/>
        <w:jc w:val="center"/>
        <w:rPr>
          <w:rFonts w:ascii="Times New Roman" w:hAnsi="Times New Roman" w:cs="Times New Roman"/>
          <w:b/>
          <w:bCs/>
          <w:sz w:val="12"/>
          <w:szCs w:val="12"/>
          <w:shd w:val="clear" w:color="auto" w:fill="FFFFFF"/>
        </w:rPr>
      </w:pPr>
      <w:r w:rsidRPr="00921505">
        <w:rPr>
          <w:rFonts w:ascii="Times New Roman" w:hAnsi="Times New Roman" w:cs="Times New Roman"/>
          <w:b/>
          <w:bCs/>
          <w:sz w:val="12"/>
          <w:szCs w:val="12"/>
          <w:shd w:val="clear" w:color="auto" w:fill="FFFFFF"/>
        </w:rPr>
        <w:t>8. План реализации муниципальной программы</w:t>
      </w:r>
    </w:p>
    <w:p w:rsidR="00921505" w:rsidRPr="00921505" w:rsidRDefault="00921505" w:rsidP="00921505">
      <w:pPr>
        <w:pStyle w:val="af8"/>
        <w:widowControl w:val="0"/>
        <w:spacing w:before="0" w:beforeAutospacing="0" w:after="0" w:afterAutospacing="0"/>
        <w:ind w:firstLine="709"/>
        <w:jc w:val="both"/>
        <w:rPr>
          <w:b/>
          <w:sz w:val="12"/>
          <w:szCs w:val="12"/>
        </w:rPr>
      </w:pPr>
    </w:p>
    <w:p w:rsidR="00921505" w:rsidRPr="00921505" w:rsidRDefault="00921505" w:rsidP="00921505">
      <w:pPr>
        <w:widowControl w:val="0"/>
        <w:spacing w:line="240" w:lineRule="auto"/>
        <w:rPr>
          <w:rFonts w:cs="Times New Roman"/>
          <w:sz w:val="12"/>
          <w:szCs w:val="12"/>
        </w:rPr>
      </w:pPr>
      <w:r w:rsidRPr="00921505">
        <w:rPr>
          <w:rFonts w:cs="Times New Roman"/>
          <w:sz w:val="12"/>
          <w:szCs w:val="12"/>
        </w:rPr>
        <w:t xml:space="preserve">План реализации муниципальной программы </w:t>
      </w:r>
      <w:proofErr w:type="spellStart"/>
      <w:r w:rsidRPr="00921505">
        <w:rPr>
          <w:rFonts w:cs="Times New Roman"/>
          <w:sz w:val="12"/>
          <w:szCs w:val="12"/>
        </w:rPr>
        <w:t>Адамовского</w:t>
      </w:r>
      <w:proofErr w:type="spellEnd"/>
      <w:r w:rsidRPr="00921505">
        <w:rPr>
          <w:rFonts w:cs="Times New Roman"/>
          <w:sz w:val="12"/>
          <w:szCs w:val="12"/>
        </w:rPr>
        <w:t xml:space="preserve"> района приведены в приложении № 6 к Программе.</w:t>
      </w:r>
    </w:p>
    <w:p w:rsidR="00921505" w:rsidRPr="00921505" w:rsidRDefault="00921505" w:rsidP="00921505">
      <w:pPr>
        <w:pStyle w:val="af8"/>
        <w:widowControl w:val="0"/>
        <w:spacing w:before="0" w:beforeAutospacing="0" w:after="0" w:afterAutospacing="0"/>
        <w:ind w:firstLine="709"/>
        <w:jc w:val="both"/>
        <w:rPr>
          <w:b/>
          <w:sz w:val="12"/>
          <w:szCs w:val="12"/>
        </w:rPr>
      </w:pPr>
    </w:p>
    <w:p w:rsidR="00921505" w:rsidRPr="00921505" w:rsidRDefault="00921505" w:rsidP="00921505">
      <w:pPr>
        <w:pStyle w:val="af8"/>
        <w:widowControl w:val="0"/>
        <w:shd w:val="clear" w:color="auto" w:fill="FFFFFF"/>
        <w:spacing w:before="0" w:beforeAutospacing="0" w:after="0" w:afterAutospacing="0"/>
        <w:ind w:firstLine="709"/>
        <w:jc w:val="both"/>
        <w:textAlignment w:val="baseline"/>
        <w:rPr>
          <w:color w:val="000000"/>
          <w:sz w:val="12"/>
          <w:szCs w:val="12"/>
        </w:rPr>
      </w:pPr>
      <w:r w:rsidRPr="00921505">
        <w:rPr>
          <w:color w:val="000000"/>
          <w:sz w:val="12"/>
          <w:szCs w:val="12"/>
        </w:rPr>
        <w:t>.</w:t>
      </w:r>
    </w:p>
    <w:p w:rsidR="00921505" w:rsidRPr="00921505" w:rsidRDefault="00921505" w:rsidP="00921505">
      <w:pPr>
        <w:pStyle w:val="af8"/>
        <w:shd w:val="clear" w:color="auto" w:fill="FFFFFF"/>
        <w:spacing w:before="0" w:beforeAutospacing="0" w:after="0" w:afterAutospacing="0"/>
        <w:jc w:val="both"/>
        <w:textAlignment w:val="baseline"/>
        <w:rPr>
          <w:color w:val="000000"/>
          <w:sz w:val="12"/>
          <w:szCs w:val="12"/>
        </w:rPr>
        <w:sectPr w:rsidR="00921505" w:rsidRPr="00921505" w:rsidSect="00575A36">
          <w:headerReference w:type="even" r:id="rId11"/>
          <w:headerReference w:type="default" r:id="rId12"/>
          <w:footerReference w:type="default" r:id="rId13"/>
          <w:footerReference w:type="first" r:id="rId14"/>
          <w:pgSz w:w="11906" w:h="16838"/>
          <w:pgMar w:top="567" w:right="567" w:bottom="567" w:left="1701" w:header="709" w:footer="709" w:gutter="0"/>
          <w:cols w:space="708"/>
          <w:titlePg/>
          <w:docGrid w:linePitch="360"/>
        </w:sectPr>
      </w:pPr>
    </w:p>
    <w:tbl>
      <w:tblPr>
        <w:tblW w:w="4389" w:type="dxa"/>
        <w:tblInd w:w="10881" w:type="dxa"/>
        <w:tblLook w:val="0000" w:firstRow="0" w:lastRow="0" w:firstColumn="0" w:lastColumn="0" w:noHBand="0" w:noVBand="0"/>
      </w:tblPr>
      <w:tblGrid>
        <w:gridCol w:w="4389"/>
      </w:tblGrid>
      <w:tr w:rsidR="00921505" w:rsidRPr="00921505" w:rsidTr="00921505">
        <w:trPr>
          <w:trHeight w:val="685"/>
        </w:trPr>
        <w:tc>
          <w:tcPr>
            <w:tcW w:w="4389" w:type="dxa"/>
          </w:tcPr>
          <w:p w:rsidR="00921505" w:rsidRPr="00921505" w:rsidRDefault="00921505" w:rsidP="00921505">
            <w:pPr>
              <w:autoSpaceDE w:val="0"/>
              <w:autoSpaceDN w:val="0"/>
              <w:adjustRightInd w:val="0"/>
              <w:spacing w:line="240" w:lineRule="auto"/>
              <w:outlineLvl w:val="1"/>
              <w:rPr>
                <w:rFonts w:cs="Times New Roman"/>
                <w:sz w:val="12"/>
                <w:szCs w:val="12"/>
              </w:rPr>
            </w:pPr>
            <w:r w:rsidRPr="00921505">
              <w:rPr>
                <w:rFonts w:cs="Times New Roman"/>
                <w:sz w:val="12"/>
                <w:szCs w:val="12"/>
              </w:rPr>
              <w:lastRenderedPageBreak/>
              <w:t>Приложение № 1</w:t>
            </w:r>
          </w:p>
          <w:p w:rsidR="00E961C8" w:rsidRDefault="00921505" w:rsidP="00921505">
            <w:pPr>
              <w:spacing w:line="240" w:lineRule="auto"/>
              <w:rPr>
                <w:rFonts w:cs="Times New Roman"/>
                <w:sz w:val="12"/>
                <w:szCs w:val="12"/>
              </w:rPr>
            </w:pPr>
            <w:r w:rsidRPr="00921505">
              <w:rPr>
                <w:rFonts w:cs="Times New Roman"/>
                <w:sz w:val="12"/>
                <w:szCs w:val="12"/>
              </w:rPr>
              <w:t>к муниципальной программе</w:t>
            </w:r>
          </w:p>
          <w:p w:rsidR="00E961C8" w:rsidRDefault="00921505" w:rsidP="00921505">
            <w:pPr>
              <w:spacing w:line="240" w:lineRule="auto"/>
              <w:rPr>
                <w:rFonts w:cs="Times New Roman"/>
                <w:sz w:val="12"/>
                <w:szCs w:val="12"/>
              </w:rPr>
            </w:pPr>
            <w:r w:rsidRPr="00921505">
              <w:rPr>
                <w:rFonts w:cs="Times New Roman"/>
                <w:sz w:val="12"/>
                <w:szCs w:val="12"/>
              </w:rPr>
              <w:t xml:space="preserve"> «Комплексные меры противодействия</w:t>
            </w:r>
          </w:p>
          <w:p w:rsidR="00E961C8" w:rsidRDefault="00921505" w:rsidP="00921505">
            <w:pPr>
              <w:spacing w:line="240" w:lineRule="auto"/>
              <w:rPr>
                <w:rFonts w:cs="Times New Roman"/>
                <w:sz w:val="12"/>
                <w:szCs w:val="12"/>
              </w:rPr>
            </w:pPr>
            <w:r w:rsidRPr="00921505">
              <w:rPr>
                <w:rFonts w:cs="Times New Roman"/>
                <w:sz w:val="12"/>
                <w:szCs w:val="12"/>
              </w:rPr>
              <w:t xml:space="preserve"> злоупотреблению наркотиками и их незаконному</w:t>
            </w:r>
          </w:p>
          <w:p w:rsidR="00921505" w:rsidRPr="00921505" w:rsidRDefault="00921505" w:rsidP="00921505">
            <w:pPr>
              <w:spacing w:line="240" w:lineRule="auto"/>
              <w:rPr>
                <w:rFonts w:cs="Times New Roman"/>
                <w:sz w:val="12"/>
                <w:szCs w:val="12"/>
              </w:rPr>
            </w:pPr>
            <w:r w:rsidRPr="00921505">
              <w:rPr>
                <w:rFonts w:cs="Times New Roman"/>
                <w:sz w:val="12"/>
                <w:szCs w:val="12"/>
              </w:rPr>
              <w:t xml:space="preserve"> обороту в </w:t>
            </w:r>
            <w:proofErr w:type="spellStart"/>
            <w:r w:rsidRPr="00921505">
              <w:rPr>
                <w:rFonts w:cs="Times New Roman"/>
                <w:sz w:val="12"/>
                <w:szCs w:val="12"/>
              </w:rPr>
              <w:t>Адамовском</w:t>
            </w:r>
            <w:proofErr w:type="spellEnd"/>
            <w:r w:rsidRPr="00921505">
              <w:rPr>
                <w:rFonts w:cs="Times New Roman"/>
                <w:sz w:val="12"/>
                <w:szCs w:val="12"/>
              </w:rPr>
              <w:t xml:space="preserve"> районе»</w:t>
            </w:r>
          </w:p>
          <w:p w:rsidR="00921505" w:rsidRPr="00921505" w:rsidRDefault="00921505" w:rsidP="00921505">
            <w:pPr>
              <w:autoSpaceDE w:val="0"/>
              <w:autoSpaceDN w:val="0"/>
              <w:adjustRightInd w:val="0"/>
              <w:spacing w:line="240" w:lineRule="auto"/>
              <w:outlineLvl w:val="1"/>
              <w:rPr>
                <w:rFonts w:cs="Times New Roman"/>
                <w:b/>
                <w:sz w:val="12"/>
                <w:szCs w:val="12"/>
              </w:rPr>
            </w:pPr>
          </w:p>
        </w:tc>
      </w:tr>
    </w:tbl>
    <w:p w:rsidR="00921505" w:rsidRPr="00921505" w:rsidRDefault="00921505" w:rsidP="007E0E02">
      <w:pPr>
        <w:autoSpaceDE w:val="0"/>
        <w:autoSpaceDN w:val="0"/>
        <w:adjustRightInd w:val="0"/>
        <w:spacing w:line="240" w:lineRule="auto"/>
        <w:ind w:firstLine="0"/>
        <w:outlineLvl w:val="1"/>
        <w:rPr>
          <w:rFonts w:cs="Times New Roman"/>
          <w:sz w:val="12"/>
          <w:szCs w:val="12"/>
        </w:rPr>
      </w:pPr>
    </w:p>
    <w:p w:rsidR="00921505" w:rsidRPr="00921505" w:rsidRDefault="00921505" w:rsidP="007E0E02">
      <w:pPr>
        <w:autoSpaceDE w:val="0"/>
        <w:autoSpaceDN w:val="0"/>
        <w:adjustRightInd w:val="0"/>
        <w:spacing w:line="240" w:lineRule="auto"/>
        <w:ind w:firstLine="0"/>
        <w:outlineLvl w:val="1"/>
        <w:rPr>
          <w:rFonts w:cs="Times New Roman"/>
          <w:sz w:val="12"/>
          <w:szCs w:val="12"/>
        </w:rPr>
      </w:pPr>
    </w:p>
    <w:p w:rsidR="00921505" w:rsidRPr="00921505" w:rsidRDefault="00921505" w:rsidP="007E0E02">
      <w:pPr>
        <w:pStyle w:val="132"/>
        <w:shd w:val="clear" w:color="auto" w:fill="auto"/>
        <w:spacing w:line="240" w:lineRule="auto"/>
        <w:jc w:val="center"/>
        <w:rPr>
          <w:rFonts w:cs="Times New Roman"/>
          <w:b/>
          <w:sz w:val="12"/>
          <w:szCs w:val="12"/>
        </w:rPr>
      </w:pPr>
      <w:r w:rsidRPr="00921505">
        <w:rPr>
          <w:rFonts w:cs="Times New Roman"/>
          <w:b/>
          <w:sz w:val="12"/>
          <w:szCs w:val="12"/>
        </w:rPr>
        <w:t xml:space="preserve">Показатели муниципальной программы «Комплексные меры противодействия злоупотреблению наркотиками и их незаконному обороту в </w:t>
      </w:r>
      <w:proofErr w:type="spellStart"/>
      <w:r w:rsidRPr="00921505">
        <w:rPr>
          <w:rFonts w:cs="Times New Roman"/>
          <w:b/>
          <w:sz w:val="12"/>
          <w:szCs w:val="12"/>
        </w:rPr>
        <w:t>Адамовском</w:t>
      </w:r>
      <w:proofErr w:type="spellEnd"/>
      <w:r w:rsidRPr="00921505">
        <w:rPr>
          <w:rFonts w:cs="Times New Roman"/>
          <w:b/>
          <w:sz w:val="12"/>
          <w:szCs w:val="12"/>
        </w:rPr>
        <w:t xml:space="preserve"> районе»</w:t>
      </w:r>
    </w:p>
    <w:p w:rsidR="00921505" w:rsidRPr="00921505" w:rsidRDefault="00921505" w:rsidP="007E0E02">
      <w:pPr>
        <w:pStyle w:val="132"/>
        <w:shd w:val="clear" w:color="auto" w:fill="auto"/>
        <w:spacing w:line="240" w:lineRule="auto"/>
        <w:jc w:val="center"/>
        <w:rPr>
          <w:rFonts w:cs="Times New Roman"/>
          <w:b/>
          <w:sz w:val="12"/>
          <w:szCs w:val="12"/>
        </w:rPr>
      </w:pPr>
    </w:p>
    <w:tbl>
      <w:tblPr>
        <w:tblW w:w="1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2730"/>
        <w:gridCol w:w="1347"/>
        <w:gridCol w:w="664"/>
        <w:gridCol w:w="696"/>
        <w:gridCol w:w="696"/>
        <w:gridCol w:w="706"/>
        <w:gridCol w:w="709"/>
        <w:gridCol w:w="708"/>
        <w:gridCol w:w="709"/>
        <w:gridCol w:w="709"/>
        <w:gridCol w:w="709"/>
        <w:gridCol w:w="1984"/>
        <w:gridCol w:w="689"/>
        <w:gridCol w:w="689"/>
        <w:gridCol w:w="1316"/>
      </w:tblGrid>
      <w:tr w:rsidR="00921505" w:rsidRPr="00921505" w:rsidTr="00E961C8">
        <w:tc>
          <w:tcPr>
            <w:tcW w:w="717" w:type="dxa"/>
            <w:vMerge w:val="restart"/>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 xml:space="preserve">№ </w:t>
            </w:r>
            <w:proofErr w:type="gramStart"/>
            <w:r w:rsidRPr="00921505">
              <w:rPr>
                <w:rFonts w:cs="Times New Roman"/>
                <w:sz w:val="12"/>
                <w:szCs w:val="12"/>
              </w:rPr>
              <w:t>п</w:t>
            </w:r>
            <w:proofErr w:type="gramEnd"/>
            <w:r w:rsidRPr="00921505">
              <w:rPr>
                <w:rFonts w:cs="Times New Roman"/>
                <w:sz w:val="12"/>
                <w:szCs w:val="12"/>
              </w:rPr>
              <w:t>/п</w:t>
            </w:r>
          </w:p>
        </w:tc>
        <w:tc>
          <w:tcPr>
            <w:tcW w:w="2730" w:type="dxa"/>
            <w:vMerge w:val="restart"/>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Наименование показателя</w:t>
            </w:r>
          </w:p>
        </w:tc>
        <w:tc>
          <w:tcPr>
            <w:tcW w:w="1347" w:type="dxa"/>
            <w:vMerge w:val="restart"/>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Единица измерения</w:t>
            </w:r>
          </w:p>
        </w:tc>
        <w:tc>
          <w:tcPr>
            <w:tcW w:w="664" w:type="dxa"/>
            <w:vMerge w:val="restart"/>
            <w:tcBorders>
              <w:top w:val="single" w:sz="4" w:space="0" w:color="auto"/>
              <w:left w:val="single" w:sz="4" w:space="0" w:color="auto"/>
              <w:bottom w:val="single" w:sz="4" w:space="0" w:color="auto"/>
              <w:right w:val="single" w:sz="4" w:space="0" w:color="auto"/>
            </w:tcBorders>
            <w:textDirection w:val="btLr"/>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Базовое значение</w:t>
            </w:r>
          </w:p>
        </w:tc>
        <w:tc>
          <w:tcPr>
            <w:tcW w:w="5642" w:type="dxa"/>
            <w:gridSpan w:val="8"/>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Значение показателей</w:t>
            </w:r>
          </w:p>
        </w:tc>
        <w:tc>
          <w:tcPr>
            <w:tcW w:w="1984" w:type="dxa"/>
            <w:vMerge w:val="restart"/>
            <w:tcBorders>
              <w:top w:val="single" w:sz="4" w:space="0" w:color="auto"/>
              <w:left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roofErr w:type="gramStart"/>
            <w:r w:rsidRPr="00921505">
              <w:rPr>
                <w:rFonts w:cs="Times New Roman"/>
                <w:sz w:val="12"/>
                <w:szCs w:val="12"/>
              </w:rPr>
              <w:t>Ответственный</w:t>
            </w:r>
            <w:proofErr w:type="gramEnd"/>
            <w:r w:rsidRPr="00921505">
              <w:rPr>
                <w:rFonts w:cs="Times New Roman"/>
                <w:sz w:val="12"/>
                <w:szCs w:val="12"/>
              </w:rPr>
              <w:t xml:space="preserve"> за достижение показателя</w:t>
            </w:r>
          </w:p>
        </w:tc>
        <w:tc>
          <w:tcPr>
            <w:tcW w:w="689" w:type="dxa"/>
            <w:vMerge w:val="restart"/>
            <w:tcBorders>
              <w:top w:val="single" w:sz="4" w:space="0" w:color="auto"/>
              <w:left w:val="single" w:sz="4" w:space="0" w:color="auto"/>
              <w:bottom w:val="single" w:sz="4" w:space="0" w:color="auto"/>
              <w:right w:val="single" w:sz="4" w:space="0" w:color="auto"/>
            </w:tcBorders>
            <w:textDirection w:val="btLr"/>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Связь с показателями национальных целей</w:t>
            </w:r>
          </w:p>
        </w:tc>
        <w:tc>
          <w:tcPr>
            <w:tcW w:w="689" w:type="dxa"/>
            <w:vMerge w:val="restart"/>
            <w:tcBorders>
              <w:top w:val="single" w:sz="4" w:space="0" w:color="auto"/>
              <w:left w:val="single" w:sz="4" w:space="0" w:color="auto"/>
              <w:bottom w:val="single" w:sz="4" w:space="0" w:color="auto"/>
              <w:right w:val="single" w:sz="4" w:space="0" w:color="auto"/>
            </w:tcBorders>
            <w:textDirection w:val="btLr"/>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Информационная система</w:t>
            </w:r>
          </w:p>
        </w:tc>
        <w:tc>
          <w:tcPr>
            <w:tcW w:w="1316" w:type="dxa"/>
            <w:vMerge w:val="restart"/>
            <w:tcBorders>
              <w:top w:val="single" w:sz="4" w:space="0" w:color="auto"/>
              <w:left w:val="single" w:sz="4" w:space="0" w:color="auto"/>
              <w:bottom w:val="single" w:sz="4" w:space="0" w:color="auto"/>
              <w:right w:val="single" w:sz="4" w:space="0" w:color="auto"/>
            </w:tcBorders>
            <w:textDirection w:val="btLr"/>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 xml:space="preserve">Связь с иными муниципальными программами </w:t>
            </w:r>
            <w:proofErr w:type="spellStart"/>
            <w:r w:rsidRPr="00921505">
              <w:rPr>
                <w:rFonts w:cs="Times New Roman"/>
                <w:sz w:val="12"/>
                <w:szCs w:val="12"/>
              </w:rPr>
              <w:t>Адамовского</w:t>
            </w:r>
            <w:proofErr w:type="spellEnd"/>
            <w:r w:rsidRPr="00921505">
              <w:rPr>
                <w:rFonts w:cs="Times New Roman"/>
                <w:sz w:val="12"/>
                <w:szCs w:val="12"/>
              </w:rPr>
              <w:t xml:space="preserve"> района</w:t>
            </w:r>
          </w:p>
        </w:tc>
      </w:tr>
      <w:tr w:rsidR="00921505" w:rsidRPr="00921505" w:rsidTr="00E961C8">
        <w:trPr>
          <w:trHeight w:val="2164"/>
        </w:trPr>
        <w:tc>
          <w:tcPr>
            <w:tcW w:w="717" w:type="dxa"/>
            <w:vMerge/>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p>
        </w:tc>
        <w:tc>
          <w:tcPr>
            <w:tcW w:w="2730" w:type="dxa"/>
            <w:vMerge/>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p>
        </w:tc>
        <w:tc>
          <w:tcPr>
            <w:tcW w:w="1347" w:type="dxa"/>
            <w:vMerge/>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p>
        </w:tc>
        <w:tc>
          <w:tcPr>
            <w:tcW w:w="664" w:type="dxa"/>
            <w:vMerge/>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p>
        </w:tc>
        <w:tc>
          <w:tcPr>
            <w:tcW w:w="696"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2023</w:t>
            </w:r>
          </w:p>
        </w:tc>
        <w:tc>
          <w:tcPr>
            <w:tcW w:w="696"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2024</w:t>
            </w:r>
          </w:p>
        </w:tc>
        <w:tc>
          <w:tcPr>
            <w:tcW w:w="706"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2025</w:t>
            </w:r>
          </w:p>
        </w:tc>
        <w:tc>
          <w:tcPr>
            <w:tcW w:w="709"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2026</w:t>
            </w:r>
          </w:p>
        </w:tc>
        <w:tc>
          <w:tcPr>
            <w:tcW w:w="708"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2027</w:t>
            </w:r>
          </w:p>
        </w:tc>
        <w:tc>
          <w:tcPr>
            <w:tcW w:w="709"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2028</w:t>
            </w:r>
          </w:p>
        </w:tc>
        <w:tc>
          <w:tcPr>
            <w:tcW w:w="709"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2029</w:t>
            </w:r>
          </w:p>
        </w:tc>
        <w:tc>
          <w:tcPr>
            <w:tcW w:w="709"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2030</w:t>
            </w:r>
          </w:p>
        </w:tc>
        <w:tc>
          <w:tcPr>
            <w:tcW w:w="1984" w:type="dxa"/>
            <w:vMerge/>
            <w:tcBorders>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c>
          <w:tcPr>
            <w:tcW w:w="689" w:type="dxa"/>
            <w:vMerge/>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p>
        </w:tc>
        <w:tc>
          <w:tcPr>
            <w:tcW w:w="689" w:type="dxa"/>
            <w:vMerge/>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p>
        </w:tc>
        <w:tc>
          <w:tcPr>
            <w:tcW w:w="1316" w:type="dxa"/>
            <w:vMerge/>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p>
        </w:tc>
      </w:tr>
      <w:tr w:rsidR="00921505" w:rsidRPr="00921505" w:rsidTr="00E961C8">
        <w:tc>
          <w:tcPr>
            <w:tcW w:w="717"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w:t>
            </w:r>
          </w:p>
        </w:tc>
        <w:tc>
          <w:tcPr>
            <w:tcW w:w="2730"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2</w:t>
            </w:r>
          </w:p>
        </w:tc>
        <w:tc>
          <w:tcPr>
            <w:tcW w:w="1347"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3</w:t>
            </w:r>
          </w:p>
        </w:tc>
        <w:tc>
          <w:tcPr>
            <w:tcW w:w="664"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4</w:t>
            </w:r>
          </w:p>
        </w:tc>
        <w:tc>
          <w:tcPr>
            <w:tcW w:w="696"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5</w:t>
            </w:r>
          </w:p>
        </w:tc>
        <w:tc>
          <w:tcPr>
            <w:tcW w:w="696"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6</w:t>
            </w:r>
          </w:p>
        </w:tc>
        <w:tc>
          <w:tcPr>
            <w:tcW w:w="706"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7</w:t>
            </w:r>
          </w:p>
        </w:tc>
        <w:tc>
          <w:tcPr>
            <w:tcW w:w="709"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8</w:t>
            </w:r>
          </w:p>
        </w:tc>
        <w:tc>
          <w:tcPr>
            <w:tcW w:w="708"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9</w:t>
            </w:r>
          </w:p>
        </w:tc>
        <w:tc>
          <w:tcPr>
            <w:tcW w:w="709"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10</w:t>
            </w:r>
          </w:p>
        </w:tc>
        <w:tc>
          <w:tcPr>
            <w:tcW w:w="709"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11</w:t>
            </w:r>
          </w:p>
        </w:tc>
        <w:tc>
          <w:tcPr>
            <w:tcW w:w="709"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12</w:t>
            </w:r>
          </w:p>
        </w:tc>
        <w:tc>
          <w:tcPr>
            <w:tcW w:w="1984"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13</w:t>
            </w:r>
          </w:p>
        </w:tc>
        <w:tc>
          <w:tcPr>
            <w:tcW w:w="689"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14</w:t>
            </w:r>
          </w:p>
        </w:tc>
        <w:tc>
          <w:tcPr>
            <w:tcW w:w="689"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15</w:t>
            </w:r>
          </w:p>
        </w:tc>
        <w:tc>
          <w:tcPr>
            <w:tcW w:w="1316"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16</w:t>
            </w:r>
          </w:p>
        </w:tc>
      </w:tr>
      <w:tr w:rsidR="00921505" w:rsidRPr="00921505" w:rsidTr="00E961C8">
        <w:tc>
          <w:tcPr>
            <w:tcW w:w="15778" w:type="dxa"/>
            <w:gridSpan w:val="16"/>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Цель: Своевременное выявление причин (условий), способствующих распространению наркомании и организация комплексных мероприятий по их эффективному устранению</w:t>
            </w:r>
          </w:p>
        </w:tc>
      </w:tr>
      <w:tr w:rsidR="00921505" w:rsidRPr="00921505" w:rsidTr="00E961C8">
        <w:tc>
          <w:tcPr>
            <w:tcW w:w="717"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w:t>
            </w:r>
          </w:p>
        </w:tc>
        <w:tc>
          <w:tcPr>
            <w:tcW w:w="2730"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widowControl w:val="0"/>
              <w:autoSpaceDE w:val="0"/>
              <w:autoSpaceDN w:val="0"/>
              <w:adjustRightInd w:val="0"/>
              <w:spacing w:line="240" w:lineRule="auto"/>
              <w:ind w:firstLine="0"/>
              <w:jc w:val="center"/>
              <w:rPr>
                <w:rFonts w:cs="Times New Roman"/>
                <w:sz w:val="12"/>
                <w:szCs w:val="12"/>
              </w:rPr>
            </w:pPr>
            <w:r w:rsidRPr="00921505">
              <w:rPr>
                <w:rFonts w:cs="Times New Roman"/>
                <w:sz w:val="12"/>
                <w:szCs w:val="12"/>
              </w:rPr>
              <w:t>Количество приобретенных баннеров (распространенных листовок)</w:t>
            </w:r>
          </w:p>
        </w:tc>
        <w:tc>
          <w:tcPr>
            <w:tcW w:w="1347"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124</w:t>
            </w:r>
          </w:p>
        </w:tc>
        <w:tc>
          <w:tcPr>
            <w:tcW w:w="69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187</w:t>
            </w:r>
          </w:p>
        </w:tc>
        <w:tc>
          <w:tcPr>
            <w:tcW w:w="69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217</w:t>
            </w:r>
          </w:p>
        </w:tc>
        <w:tc>
          <w:tcPr>
            <w:tcW w:w="70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249</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290</w:t>
            </w:r>
          </w:p>
        </w:tc>
        <w:tc>
          <w:tcPr>
            <w:tcW w:w="708"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327</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364</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398</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432</w:t>
            </w:r>
          </w:p>
        </w:tc>
        <w:tc>
          <w:tcPr>
            <w:tcW w:w="1984" w:type="dxa"/>
            <w:vMerge w:val="restart"/>
            <w:tcBorders>
              <w:top w:val="single" w:sz="4" w:space="0" w:color="auto"/>
              <w:left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Организационно-правовой отдел, главный специалист по делам молодежи, отдел образования, отдел культуры, главный специалист по физической культуре, спорту и туризму</w:t>
            </w:r>
          </w:p>
        </w:tc>
        <w:tc>
          <w:tcPr>
            <w:tcW w:w="689"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w:t>
            </w:r>
          </w:p>
        </w:tc>
        <w:tc>
          <w:tcPr>
            <w:tcW w:w="689"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w:t>
            </w:r>
          </w:p>
        </w:tc>
        <w:tc>
          <w:tcPr>
            <w:tcW w:w="1316" w:type="dxa"/>
            <w:tcBorders>
              <w:top w:val="single" w:sz="4" w:space="0" w:color="auto"/>
              <w:left w:val="single" w:sz="4" w:space="0" w:color="auto"/>
              <w:bottom w:val="single" w:sz="4" w:space="0" w:color="auto"/>
              <w:right w:val="single" w:sz="4" w:space="0" w:color="auto"/>
            </w:tcBorders>
            <w:hideMark/>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w:t>
            </w:r>
          </w:p>
        </w:tc>
      </w:tr>
      <w:tr w:rsidR="00921505" w:rsidRPr="00921505" w:rsidTr="00E961C8">
        <w:tc>
          <w:tcPr>
            <w:tcW w:w="717"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2</w:t>
            </w:r>
          </w:p>
        </w:tc>
        <w:tc>
          <w:tcPr>
            <w:tcW w:w="2730"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widowControl w:val="0"/>
              <w:autoSpaceDE w:val="0"/>
              <w:autoSpaceDN w:val="0"/>
              <w:adjustRightInd w:val="0"/>
              <w:spacing w:line="240" w:lineRule="auto"/>
              <w:ind w:firstLine="0"/>
              <w:jc w:val="center"/>
              <w:rPr>
                <w:rFonts w:cs="Times New Roman"/>
                <w:sz w:val="12"/>
                <w:szCs w:val="12"/>
              </w:rPr>
            </w:pPr>
            <w:r w:rsidRPr="00921505">
              <w:rPr>
                <w:rFonts w:cs="Times New Roman"/>
                <w:sz w:val="12"/>
                <w:szCs w:val="12"/>
              </w:rPr>
              <w:t>Количество опубликованного (размещенного) материала</w:t>
            </w:r>
          </w:p>
        </w:tc>
        <w:tc>
          <w:tcPr>
            <w:tcW w:w="1347"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w:t>
            </w:r>
          </w:p>
        </w:tc>
        <w:tc>
          <w:tcPr>
            <w:tcW w:w="69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w:t>
            </w:r>
          </w:p>
        </w:tc>
        <w:tc>
          <w:tcPr>
            <w:tcW w:w="69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2</w:t>
            </w:r>
          </w:p>
        </w:tc>
        <w:tc>
          <w:tcPr>
            <w:tcW w:w="70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3</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4</w:t>
            </w:r>
          </w:p>
        </w:tc>
        <w:tc>
          <w:tcPr>
            <w:tcW w:w="708"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5</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6</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7</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8</w:t>
            </w:r>
          </w:p>
        </w:tc>
        <w:tc>
          <w:tcPr>
            <w:tcW w:w="1984" w:type="dxa"/>
            <w:vMerge/>
            <w:tcBorders>
              <w:left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c>
          <w:tcPr>
            <w:tcW w:w="131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r>
      <w:tr w:rsidR="00921505" w:rsidRPr="00921505" w:rsidTr="00E961C8">
        <w:tc>
          <w:tcPr>
            <w:tcW w:w="717"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3</w:t>
            </w:r>
          </w:p>
        </w:tc>
        <w:tc>
          <w:tcPr>
            <w:tcW w:w="2730"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widowControl w:val="0"/>
              <w:autoSpaceDE w:val="0"/>
              <w:autoSpaceDN w:val="0"/>
              <w:adjustRightInd w:val="0"/>
              <w:spacing w:line="240" w:lineRule="auto"/>
              <w:ind w:firstLine="0"/>
              <w:jc w:val="center"/>
              <w:rPr>
                <w:rFonts w:cs="Times New Roman"/>
                <w:sz w:val="12"/>
                <w:szCs w:val="12"/>
              </w:rPr>
            </w:pPr>
            <w:r w:rsidRPr="00921505">
              <w:rPr>
                <w:rFonts w:cs="Times New Roman"/>
                <w:sz w:val="12"/>
                <w:szCs w:val="12"/>
              </w:rPr>
              <w:t>Количество зарегистрированных преступлений и правонарушений в области оборота и употребления наркотических средств</w:t>
            </w:r>
          </w:p>
        </w:tc>
        <w:tc>
          <w:tcPr>
            <w:tcW w:w="1347"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10</w:t>
            </w:r>
          </w:p>
        </w:tc>
        <w:tc>
          <w:tcPr>
            <w:tcW w:w="69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9</w:t>
            </w:r>
          </w:p>
        </w:tc>
        <w:tc>
          <w:tcPr>
            <w:tcW w:w="69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8</w:t>
            </w:r>
          </w:p>
        </w:tc>
        <w:tc>
          <w:tcPr>
            <w:tcW w:w="70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7</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6</w:t>
            </w:r>
          </w:p>
        </w:tc>
        <w:tc>
          <w:tcPr>
            <w:tcW w:w="708"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5</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4</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3</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2</w:t>
            </w:r>
          </w:p>
        </w:tc>
        <w:tc>
          <w:tcPr>
            <w:tcW w:w="1984" w:type="dxa"/>
            <w:vMerge/>
            <w:tcBorders>
              <w:left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c>
          <w:tcPr>
            <w:tcW w:w="131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r>
      <w:tr w:rsidR="00921505" w:rsidRPr="00921505" w:rsidTr="00E961C8">
        <w:tc>
          <w:tcPr>
            <w:tcW w:w="717"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4</w:t>
            </w:r>
          </w:p>
        </w:tc>
        <w:tc>
          <w:tcPr>
            <w:tcW w:w="2730"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pStyle w:val="ConsPlusCell"/>
              <w:jc w:val="center"/>
              <w:rPr>
                <w:rFonts w:ascii="Times New Roman" w:hAnsi="Times New Roman" w:cs="Times New Roman"/>
                <w:sz w:val="12"/>
                <w:szCs w:val="12"/>
              </w:rPr>
            </w:pPr>
            <w:r w:rsidRPr="00921505">
              <w:rPr>
                <w:rFonts w:ascii="Times New Roman" w:hAnsi="Times New Roman" w:cs="Times New Roman"/>
                <w:sz w:val="12"/>
                <w:szCs w:val="12"/>
              </w:rPr>
              <w:t>Количество областных, районных родительских собраний</w:t>
            </w:r>
          </w:p>
        </w:tc>
        <w:tc>
          <w:tcPr>
            <w:tcW w:w="1347"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10</w:t>
            </w:r>
          </w:p>
        </w:tc>
        <w:tc>
          <w:tcPr>
            <w:tcW w:w="69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12</w:t>
            </w:r>
          </w:p>
        </w:tc>
        <w:tc>
          <w:tcPr>
            <w:tcW w:w="69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14</w:t>
            </w:r>
          </w:p>
        </w:tc>
        <w:tc>
          <w:tcPr>
            <w:tcW w:w="70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16</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18</w:t>
            </w:r>
          </w:p>
        </w:tc>
        <w:tc>
          <w:tcPr>
            <w:tcW w:w="708"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20</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22</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24</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26</w:t>
            </w:r>
          </w:p>
        </w:tc>
        <w:tc>
          <w:tcPr>
            <w:tcW w:w="1984" w:type="dxa"/>
            <w:vMerge/>
            <w:tcBorders>
              <w:left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c>
          <w:tcPr>
            <w:tcW w:w="131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r>
      <w:tr w:rsidR="00921505" w:rsidRPr="00921505" w:rsidTr="00E961C8">
        <w:tc>
          <w:tcPr>
            <w:tcW w:w="717"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5</w:t>
            </w:r>
          </w:p>
        </w:tc>
        <w:tc>
          <w:tcPr>
            <w:tcW w:w="2730"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pStyle w:val="ConsPlusCell"/>
              <w:jc w:val="center"/>
              <w:rPr>
                <w:rFonts w:ascii="Times New Roman" w:hAnsi="Times New Roman" w:cs="Times New Roman"/>
                <w:sz w:val="12"/>
                <w:szCs w:val="12"/>
              </w:rPr>
            </w:pPr>
            <w:r w:rsidRPr="00921505">
              <w:rPr>
                <w:rFonts w:ascii="Times New Roman" w:hAnsi="Times New Roman" w:cs="Times New Roman"/>
                <w:sz w:val="12"/>
                <w:szCs w:val="12"/>
              </w:rPr>
              <w:t>Количество нормативно-правовых документов в сфере оборота наркотиков, противодействия их незаконному обороту и выявленных в сети «Интернет» ресурсов, используемых для пропаганды незаконного потребления и распространения наркотиков</w:t>
            </w:r>
          </w:p>
        </w:tc>
        <w:tc>
          <w:tcPr>
            <w:tcW w:w="1347"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46</w:t>
            </w:r>
          </w:p>
        </w:tc>
        <w:tc>
          <w:tcPr>
            <w:tcW w:w="69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86</w:t>
            </w:r>
          </w:p>
        </w:tc>
        <w:tc>
          <w:tcPr>
            <w:tcW w:w="69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89</w:t>
            </w:r>
          </w:p>
        </w:tc>
        <w:tc>
          <w:tcPr>
            <w:tcW w:w="70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91</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94</w:t>
            </w:r>
          </w:p>
        </w:tc>
        <w:tc>
          <w:tcPr>
            <w:tcW w:w="708"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97</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100</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103</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106</w:t>
            </w:r>
          </w:p>
        </w:tc>
        <w:tc>
          <w:tcPr>
            <w:tcW w:w="1984" w:type="dxa"/>
            <w:vMerge/>
            <w:tcBorders>
              <w:left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c>
          <w:tcPr>
            <w:tcW w:w="131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r>
      <w:tr w:rsidR="00921505" w:rsidRPr="00921505" w:rsidTr="00E961C8">
        <w:tc>
          <w:tcPr>
            <w:tcW w:w="717"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6</w:t>
            </w:r>
          </w:p>
        </w:tc>
        <w:tc>
          <w:tcPr>
            <w:tcW w:w="2730"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pStyle w:val="ConsPlusCell"/>
              <w:jc w:val="center"/>
              <w:rPr>
                <w:rFonts w:ascii="Times New Roman" w:hAnsi="Times New Roman" w:cs="Times New Roman"/>
                <w:sz w:val="12"/>
                <w:szCs w:val="12"/>
              </w:rPr>
            </w:pPr>
            <w:r w:rsidRPr="00921505">
              <w:rPr>
                <w:rFonts w:ascii="Times New Roman" w:hAnsi="Times New Roman" w:cs="Times New Roman"/>
                <w:sz w:val="12"/>
                <w:szCs w:val="12"/>
              </w:rPr>
              <w:t>Количество проведенных мероприятий, направленных на профилактику наркомании среди населения</w:t>
            </w:r>
          </w:p>
        </w:tc>
        <w:tc>
          <w:tcPr>
            <w:tcW w:w="1347"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30</w:t>
            </w:r>
          </w:p>
        </w:tc>
        <w:tc>
          <w:tcPr>
            <w:tcW w:w="69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38</w:t>
            </w:r>
          </w:p>
        </w:tc>
        <w:tc>
          <w:tcPr>
            <w:tcW w:w="69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46</w:t>
            </w:r>
          </w:p>
        </w:tc>
        <w:tc>
          <w:tcPr>
            <w:tcW w:w="70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54</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62</w:t>
            </w:r>
          </w:p>
        </w:tc>
        <w:tc>
          <w:tcPr>
            <w:tcW w:w="708"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70</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78</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86</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94</w:t>
            </w:r>
          </w:p>
        </w:tc>
        <w:tc>
          <w:tcPr>
            <w:tcW w:w="1984" w:type="dxa"/>
            <w:vMerge/>
            <w:tcBorders>
              <w:left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c>
          <w:tcPr>
            <w:tcW w:w="131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r>
      <w:tr w:rsidR="00921505" w:rsidRPr="00921505" w:rsidTr="00E961C8">
        <w:tc>
          <w:tcPr>
            <w:tcW w:w="717"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7</w:t>
            </w:r>
          </w:p>
        </w:tc>
        <w:tc>
          <w:tcPr>
            <w:tcW w:w="2730"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pStyle w:val="ConsPlusCell"/>
              <w:jc w:val="center"/>
              <w:rPr>
                <w:rFonts w:ascii="Times New Roman" w:hAnsi="Times New Roman" w:cs="Times New Roman"/>
                <w:sz w:val="12"/>
                <w:szCs w:val="12"/>
              </w:rPr>
            </w:pPr>
            <w:r w:rsidRPr="00921505">
              <w:rPr>
                <w:rFonts w:ascii="Times New Roman" w:hAnsi="Times New Roman" w:cs="Times New Roman"/>
                <w:sz w:val="12"/>
                <w:szCs w:val="12"/>
              </w:rPr>
              <w:t>Количество лиц, вовлеченных в мероприятия антинаркотической направленности, пропагандирующих здоровый образ жизни</w:t>
            </w:r>
          </w:p>
        </w:tc>
        <w:tc>
          <w:tcPr>
            <w:tcW w:w="1347"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человек</w:t>
            </w:r>
          </w:p>
        </w:tc>
        <w:tc>
          <w:tcPr>
            <w:tcW w:w="664"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33</w:t>
            </w:r>
          </w:p>
        </w:tc>
        <w:tc>
          <w:tcPr>
            <w:tcW w:w="69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38</w:t>
            </w:r>
          </w:p>
        </w:tc>
        <w:tc>
          <w:tcPr>
            <w:tcW w:w="69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43</w:t>
            </w:r>
          </w:p>
        </w:tc>
        <w:tc>
          <w:tcPr>
            <w:tcW w:w="70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48</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53</w:t>
            </w:r>
          </w:p>
        </w:tc>
        <w:tc>
          <w:tcPr>
            <w:tcW w:w="708"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59</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64</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70</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77</w:t>
            </w:r>
          </w:p>
        </w:tc>
        <w:tc>
          <w:tcPr>
            <w:tcW w:w="1984" w:type="dxa"/>
            <w:vMerge/>
            <w:tcBorders>
              <w:left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c>
          <w:tcPr>
            <w:tcW w:w="131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r>
      <w:tr w:rsidR="00921505" w:rsidRPr="00921505" w:rsidTr="00E961C8">
        <w:tc>
          <w:tcPr>
            <w:tcW w:w="717"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8</w:t>
            </w:r>
          </w:p>
        </w:tc>
        <w:tc>
          <w:tcPr>
            <w:tcW w:w="2730"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pStyle w:val="ConsPlusCell"/>
              <w:jc w:val="center"/>
              <w:rPr>
                <w:rFonts w:ascii="Times New Roman" w:hAnsi="Times New Roman" w:cs="Times New Roman"/>
                <w:sz w:val="12"/>
                <w:szCs w:val="12"/>
              </w:rPr>
            </w:pPr>
            <w:r w:rsidRPr="00921505">
              <w:rPr>
                <w:rFonts w:ascii="Times New Roman" w:hAnsi="Times New Roman" w:cs="Times New Roman"/>
                <w:sz w:val="12"/>
                <w:szCs w:val="12"/>
              </w:rPr>
              <w:t>Количество лиц, прошедших профессиональную подготовку, переподготовку и обучение</w:t>
            </w:r>
          </w:p>
        </w:tc>
        <w:tc>
          <w:tcPr>
            <w:tcW w:w="1347"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человек</w:t>
            </w:r>
          </w:p>
        </w:tc>
        <w:tc>
          <w:tcPr>
            <w:tcW w:w="664"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3</w:t>
            </w:r>
          </w:p>
        </w:tc>
        <w:tc>
          <w:tcPr>
            <w:tcW w:w="69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4</w:t>
            </w:r>
          </w:p>
        </w:tc>
        <w:tc>
          <w:tcPr>
            <w:tcW w:w="69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5</w:t>
            </w:r>
          </w:p>
        </w:tc>
        <w:tc>
          <w:tcPr>
            <w:tcW w:w="70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6</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7</w:t>
            </w:r>
          </w:p>
        </w:tc>
        <w:tc>
          <w:tcPr>
            <w:tcW w:w="708"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8</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9</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10</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12</w:t>
            </w:r>
          </w:p>
        </w:tc>
        <w:tc>
          <w:tcPr>
            <w:tcW w:w="1984" w:type="dxa"/>
            <w:vMerge/>
            <w:tcBorders>
              <w:left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c>
          <w:tcPr>
            <w:tcW w:w="131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r>
      <w:tr w:rsidR="00921505" w:rsidRPr="00921505" w:rsidTr="00E961C8">
        <w:tc>
          <w:tcPr>
            <w:tcW w:w="717"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9</w:t>
            </w:r>
          </w:p>
        </w:tc>
        <w:tc>
          <w:tcPr>
            <w:tcW w:w="2730"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 xml:space="preserve">Площадь выявленных и уничтоженных очагов дикорастущих </w:t>
            </w:r>
            <w:proofErr w:type="spellStart"/>
            <w:r w:rsidRPr="00921505">
              <w:rPr>
                <w:rFonts w:cs="Times New Roman"/>
                <w:sz w:val="12"/>
                <w:szCs w:val="12"/>
              </w:rPr>
              <w:t>наркосодержащих</w:t>
            </w:r>
            <w:proofErr w:type="spellEnd"/>
            <w:r w:rsidRPr="00921505">
              <w:rPr>
                <w:rFonts w:cs="Times New Roman"/>
                <w:sz w:val="12"/>
                <w:szCs w:val="12"/>
              </w:rPr>
              <w:t xml:space="preserve"> растений</w:t>
            </w:r>
          </w:p>
        </w:tc>
        <w:tc>
          <w:tcPr>
            <w:tcW w:w="1347"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м</w:t>
            </w:r>
            <w:proofErr w:type="gramStart"/>
            <w:r w:rsidRPr="00921505">
              <w:rPr>
                <w:rFonts w:cs="Times New Roman"/>
                <w:sz w:val="12"/>
                <w:szCs w:val="12"/>
                <w:vertAlign w:val="superscript"/>
              </w:rPr>
              <w:t>2</w:t>
            </w:r>
            <w:proofErr w:type="gramEnd"/>
          </w:p>
        </w:tc>
        <w:tc>
          <w:tcPr>
            <w:tcW w:w="664"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300</w:t>
            </w:r>
          </w:p>
        </w:tc>
        <w:tc>
          <w:tcPr>
            <w:tcW w:w="69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478</w:t>
            </w:r>
          </w:p>
        </w:tc>
        <w:tc>
          <w:tcPr>
            <w:tcW w:w="69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627</w:t>
            </w:r>
          </w:p>
        </w:tc>
        <w:tc>
          <w:tcPr>
            <w:tcW w:w="70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894</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1053</w:t>
            </w:r>
          </w:p>
        </w:tc>
        <w:tc>
          <w:tcPr>
            <w:tcW w:w="708"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1267</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1431</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1621</w:t>
            </w:r>
          </w:p>
        </w:tc>
        <w:tc>
          <w:tcPr>
            <w:tcW w:w="70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r w:rsidRPr="00921505">
              <w:rPr>
                <w:rFonts w:cs="Times New Roman"/>
                <w:sz w:val="12"/>
                <w:szCs w:val="12"/>
              </w:rPr>
              <w:t>1897</w:t>
            </w:r>
          </w:p>
        </w:tc>
        <w:tc>
          <w:tcPr>
            <w:tcW w:w="1984" w:type="dxa"/>
            <w:vMerge/>
            <w:tcBorders>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c>
          <w:tcPr>
            <w:tcW w:w="1316" w:type="dxa"/>
            <w:tcBorders>
              <w:top w:val="single" w:sz="4" w:space="0" w:color="auto"/>
              <w:left w:val="single" w:sz="4" w:space="0" w:color="auto"/>
              <w:bottom w:val="single" w:sz="4" w:space="0" w:color="auto"/>
              <w:right w:val="single" w:sz="4" w:space="0" w:color="auto"/>
            </w:tcBorders>
          </w:tcPr>
          <w:p w:rsidR="00921505" w:rsidRPr="00921505" w:rsidRDefault="00921505" w:rsidP="00E961C8">
            <w:pPr>
              <w:spacing w:line="240" w:lineRule="auto"/>
              <w:ind w:firstLine="0"/>
              <w:jc w:val="center"/>
              <w:rPr>
                <w:rFonts w:cs="Times New Roman"/>
                <w:sz w:val="12"/>
                <w:szCs w:val="12"/>
              </w:rPr>
            </w:pPr>
          </w:p>
        </w:tc>
      </w:tr>
    </w:tbl>
    <w:p w:rsidR="00921505" w:rsidRPr="00921505" w:rsidRDefault="00921505" w:rsidP="007E0E02">
      <w:pPr>
        <w:pStyle w:val="132"/>
        <w:shd w:val="clear" w:color="auto" w:fill="auto"/>
        <w:spacing w:line="240" w:lineRule="auto"/>
        <w:jc w:val="center"/>
        <w:rPr>
          <w:rFonts w:cs="Times New Roman"/>
          <w:b/>
          <w:sz w:val="12"/>
          <w:szCs w:val="12"/>
        </w:rPr>
      </w:pPr>
    </w:p>
    <w:p w:rsidR="00921505" w:rsidRPr="00921505" w:rsidRDefault="00921505" w:rsidP="007E0E02">
      <w:pPr>
        <w:pStyle w:val="132"/>
        <w:shd w:val="clear" w:color="auto" w:fill="auto"/>
        <w:spacing w:line="240" w:lineRule="auto"/>
        <w:jc w:val="center"/>
        <w:rPr>
          <w:rFonts w:cs="Times New Roman"/>
          <w:b/>
          <w:sz w:val="12"/>
          <w:szCs w:val="12"/>
        </w:rPr>
      </w:pPr>
    </w:p>
    <w:p w:rsidR="00921505" w:rsidRPr="00921505" w:rsidRDefault="00921505" w:rsidP="007E0E02">
      <w:pPr>
        <w:pStyle w:val="132"/>
        <w:shd w:val="clear" w:color="auto" w:fill="auto"/>
        <w:spacing w:line="240" w:lineRule="auto"/>
        <w:jc w:val="center"/>
        <w:rPr>
          <w:rFonts w:cs="Times New Roman"/>
          <w:b/>
          <w:sz w:val="12"/>
          <w:szCs w:val="12"/>
        </w:rPr>
      </w:pPr>
    </w:p>
    <w:tbl>
      <w:tblPr>
        <w:tblW w:w="3949" w:type="dxa"/>
        <w:tblInd w:w="11023" w:type="dxa"/>
        <w:tblLook w:val="0000" w:firstRow="0" w:lastRow="0" w:firstColumn="0" w:lastColumn="0" w:noHBand="0" w:noVBand="0"/>
      </w:tblPr>
      <w:tblGrid>
        <w:gridCol w:w="3949"/>
      </w:tblGrid>
      <w:tr w:rsidR="00921505" w:rsidRPr="00921505" w:rsidTr="00921505">
        <w:trPr>
          <w:trHeight w:val="259"/>
        </w:trPr>
        <w:tc>
          <w:tcPr>
            <w:tcW w:w="3949" w:type="dxa"/>
          </w:tcPr>
          <w:p w:rsidR="00921505" w:rsidRPr="00921505" w:rsidRDefault="00921505" w:rsidP="007E0E02">
            <w:pPr>
              <w:spacing w:line="240" w:lineRule="auto"/>
              <w:ind w:firstLine="0"/>
              <w:rPr>
                <w:rFonts w:cs="Times New Roman"/>
                <w:sz w:val="12"/>
                <w:szCs w:val="12"/>
              </w:rPr>
            </w:pPr>
            <w:r w:rsidRPr="00921505">
              <w:rPr>
                <w:rFonts w:cs="Times New Roman"/>
                <w:sz w:val="12"/>
                <w:szCs w:val="12"/>
              </w:rPr>
              <w:t>Приложение № 2                                                                                                                                                                               к муниципальной программе</w:t>
            </w:r>
          </w:p>
          <w:p w:rsidR="00921505" w:rsidRPr="00921505" w:rsidRDefault="00921505" w:rsidP="007E0E02">
            <w:pPr>
              <w:spacing w:line="240" w:lineRule="auto"/>
              <w:ind w:firstLine="0"/>
              <w:rPr>
                <w:rFonts w:cs="Times New Roman"/>
                <w:sz w:val="12"/>
                <w:szCs w:val="12"/>
              </w:rPr>
            </w:pPr>
            <w:r w:rsidRPr="00921505">
              <w:rPr>
                <w:rFonts w:cs="Times New Roman"/>
                <w:sz w:val="12"/>
                <w:szCs w:val="12"/>
              </w:rPr>
              <w:t xml:space="preserve">«Комплексные меры противодействия злоупотреблению наркотиками и их незаконному обороту в </w:t>
            </w:r>
            <w:proofErr w:type="spellStart"/>
            <w:r w:rsidRPr="00921505">
              <w:rPr>
                <w:rFonts w:cs="Times New Roman"/>
                <w:sz w:val="12"/>
                <w:szCs w:val="12"/>
              </w:rPr>
              <w:t>Адамовском</w:t>
            </w:r>
            <w:proofErr w:type="spellEnd"/>
            <w:r w:rsidRPr="00921505">
              <w:rPr>
                <w:rFonts w:cs="Times New Roman"/>
                <w:sz w:val="12"/>
                <w:szCs w:val="12"/>
              </w:rPr>
              <w:t xml:space="preserve"> районе»</w:t>
            </w:r>
          </w:p>
          <w:p w:rsidR="00921505" w:rsidRPr="00921505" w:rsidRDefault="00921505" w:rsidP="007E0E02">
            <w:pPr>
              <w:autoSpaceDE w:val="0"/>
              <w:autoSpaceDN w:val="0"/>
              <w:adjustRightInd w:val="0"/>
              <w:spacing w:line="240" w:lineRule="auto"/>
              <w:ind w:firstLine="0"/>
              <w:outlineLvl w:val="1"/>
              <w:rPr>
                <w:rFonts w:cs="Times New Roman"/>
                <w:sz w:val="12"/>
                <w:szCs w:val="12"/>
              </w:rPr>
            </w:pPr>
          </w:p>
        </w:tc>
      </w:tr>
    </w:tbl>
    <w:p w:rsidR="00921505" w:rsidRPr="00921505" w:rsidRDefault="00921505" w:rsidP="007E0E02">
      <w:pPr>
        <w:autoSpaceDE w:val="0"/>
        <w:autoSpaceDN w:val="0"/>
        <w:adjustRightInd w:val="0"/>
        <w:spacing w:line="240" w:lineRule="auto"/>
        <w:ind w:firstLine="0"/>
        <w:outlineLvl w:val="1"/>
        <w:rPr>
          <w:rFonts w:cs="Times New Roman"/>
          <w:b/>
          <w:sz w:val="12"/>
          <w:szCs w:val="12"/>
        </w:rPr>
      </w:pPr>
    </w:p>
    <w:p w:rsidR="00921505" w:rsidRPr="00921505" w:rsidRDefault="00921505" w:rsidP="007E0E02">
      <w:pPr>
        <w:autoSpaceDE w:val="0"/>
        <w:autoSpaceDN w:val="0"/>
        <w:adjustRightInd w:val="0"/>
        <w:spacing w:line="240" w:lineRule="auto"/>
        <w:ind w:firstLine="0"/>
        <w:outlineLvl w:val="1"/>
        <w:rPr>
          <w:rFonts w:cs="Times New Roman"/>
          <w:b/>
          <w:sz w:val="12"/>
          <w:szCs w:val="12"/>
        </w:rPr>
      </w:pPr>
    </w:p>
    <w:p w:rsidR="00921505" w:rsidRPr="00921505" w:rsidRDefault="00921505" w:rsidP="007E0E02">
      <w:pPr>
        <w:pStyle w:val="53"/>
        <w:keepNext/>
        <w:keepLines/>
        <w:shd w:val="clear" w:color="auto" w:fill="auto"/>
        <w:spacing w:before="0" w:after="0" w:line="240" w:lineRule="auto"/>
        <w:jc w:val="center"/>
        <w:rPr>
          <w:rFonts w:cs="Times New Roman"/>
          <w:b/>
          <w:sz w:val="12"/>
          <w:szCs w:val="12"/>
        </w:rPr>
      </w:pPr>
      <w:r w:rsidRPr="00921505">
        <w:rPr>
          <w:rFonts w:cs="Times New Roman"/>
          <w:b/>
          <w:sz w:val="12"/>
          <w:szCs w:val="12"/>
        </w:rPr>
        <w:t xml:space="preserve">Структура муниципальной программы «Комплексные меры противодействия злоупотреблению наркотиками и их незаконному обороту в </w:t>
      </w:r>
      <w:proofErr w:type="spellStart"/>
      <w:r w:rsidRPr="00921505">
        <w:rPr>
          <w:rFonts w:cs="Times New Roman"/>
          <w:b/>
          <w:sz w:val="12"/>
          <w:szCs w:val="12"/>
        </w:rPr>
        <w:t>Адамовском</w:t>
      </w:r>
      <w:proofErr w:type="spellEnd"/>
      <w:r w:rsidRPr="00921505">
        <w:rPr>
          <w:rFonts w:cs="Times New Roman"/>
          <w:b/>
          <w:sz w:val="12"/>
          <w:szCs w:val="12"/>
        </w:rPr>
        <w:t xml:space="preserve"> районе»</w:t>
      </w:r>
    </w:p>
    <w:p w:rsidR="00921505" w:rsidRPr="00921505" w:rsidRDefault="00921505" w:rsidP="007E0E02">
      <w:pPr>
        <w:pStyle w:val="132"/>
        <w:shd w:val="clear" w:color="auto" w:fill="auto"/>
        <w:spacing w:line="240" w:lineRule="auto"/>
        <w:jc w:val="center"/>
        <w:rPr>
          <w:rFonts w:cs="Times New Roman"/>
          <w:b/>
          <w:sz w:val="12"/>
          <w:szCs w:val="12"/>
        </w:rPr>
      </w:pPr>
    </w:p>
    <w:tbl>
      <w:tblPr>
        <w:tblW w:w="14709"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4392"/>
        <w:gridCol w:w="4961"/>
        <w:gridCol w:w="4678"/>
      </w:tblGrid>
      <w:tr w:rsidR="00921505" w:rsidRPr="00921505" w:rsidTr="00E961C8">
        <w:tc>
          <w:tcPr>
            <w:tcW w:w="678" w:type="dxa"/>
            <w:shd w:val="clear" w:color="auto" w:fill="auto"/>
          </w:tcPr>
          <w:p w:rsidR="00921505" w:rsidRPr="00921505" w:rsidRDefault="00921505" w:rsidP="007E0E02">
            <w:pPr>
              <w:pStyle w:val="101"/>
              <w:shd w:val="clear" w:color="auto" w:fill="auto"/>
              <w:spacing w:line="240" w:lineRule="auto"/>
              <w:ind w:firstLine="0"/>
              <w:jc w:val="center"/>
              <w:rPr>
                <w:rFonts w:cs="Times New Roman"/>
                <w:sz w:val="12"/>
                <w:szCs w:val="12"/>
              </w:rPr>
            </w:pPr>
            <w:r w:rsidRPr="00921505">
              <w:rPr>
                <w:rFonts w:cs="Times New Roman"/>
                <w:sz w:val="12"/>
                <w:szCs w:val="12"/>
              </w:rPr>
              <w:lastRenderedPageBreak/>
              <w:t>№</w:t>
            </w:r>
          </w:p>
          <w:p w:rsidR="00921505" w:rsidRPr="00921505" w:rsidRDefault="00921505" w:rsidP="007E0E02">
            <w:pPr>
              <w:pStyle w:val="132"/>
              <w:shd w:val="clear" w:color="auto" w:fill="auto"/>
              <w:spacing w:line="240" w:lineRule="auto"/>
              <w:jc w:val="center"/>
              <w:rPr>
                <w:rFonts w:cs="Times New Roman"/>
                <w:sz w:val="12"/>
                <w:szCs w:val="12"/>
              </w:rPr>
            </w:pPr>
            <w:proofErr w:type="gramStart"/>
            <w:r w:rsidRPr="00921505">
              <w:rPr>
                <w:rFonts w:cs="Times New Roman"/>
                <w:sz w:val="12"/>
                <w:szCs w:val="12"/>
              </w:rPr>
              <w:t>п</w:t>
            </w:r>
            <w:proofErr w:type="gramEnd"/>
            <w:r w:rsidRPr="00921505">
              <w:rPr>
                <w:rFonts w:cs="Times New Roman"/>
                <w:sz w:val="12"/>
                <w:szCs w:val="12"/>
              </w:rPr>
              <w:t>/п</w:t>
            </w:r>
          </w:p>
        </w:tc>
        <w:tc>
          <w:tcPr>
            <w:tcW w:w="4392"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Задачи структурного элемента</w:t>
            </w:r>
          </w:p>
        </w:tc>
        <w:tc>
          <w:tcPr>
            <w:tcW w:w="4961"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Краткое описание ожидаемых эффектов от реализации задачи структурного элемента</w:t>
            </w:r>
          </w:p>
        </w:tc>
        <w:tc>
          <w:tcPr>
            <w:tcW w:w="4678"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Связь с показателями</w:t>
            </w:r>
          </w:p>
        </w:tc>
      </w:tr>
      <w:tr w:rsidR="00921505" w:rsidRPr="00921505" w:rsidTr="00E961C8">
        <w:tc>
          <w:tcPr>
            <w:tcW w:w="14709" w:type="dxa"/>
            <w:gridSpan w:val="4"/>
            <w:shd w:val="clear" w:color="auto" w:fill="auto"/>
          </w:tcPr>
          <w:p w:rsidR="00921505" w:rsidRPr="00921505" w:rsidRDefault="00921505" w:rsidP="007E0E02">
            <w:pPr>
              <w:pStyle w:val="132"/>
              <w:shd w:val="clear" w:color="auto" w:fill="auto"/>
              <w:spacing w:line="240" w:lineRule="auto"/>
              <w:jc w:val="left"/>
              <w:rPr>
                <w:rFonts w:cs="Times New Roman"/>
                <w:sz w:val="12"/>
                <w:szCs w:val="12"/>
              </w:rPr>
            </w:pPr>
            <w:r w:rsidRPr="00921505">
              <w:rPr>
                <w:rFonts w:cs="Times New Roman"/>
                <w:sz w:val="12"/>
                <w:szCs w:val="12"/>
              </w:rPr>
              <w:t xml:space="preserve">Комплекс процессных мероприятий «Организационно-правовое обеспечение антинаркотической деятельности» </w:t>
            </w:r>
          </w:p>
        </w:tc>
      </w:tr>
      <w:tr w:rsidR="00921505" w:rsidRPr="00921505" w:rsidTr="00E961C8">
        <w:tc>
          <w:tcPr>
            <w:tcW w:w="14709" w:type="dxa"/>
            <w:gridSpan w:val="4"/>
            <w:shd w:val="clear" w:color="auto" w:fill="auto"/>
          </w:tcPr>
          <w:p w:rsidR="00921505" w:rsidRPr="00921505" w:rsidRDefault="00921505" w:rsidP="007E0E02">
            <w:pPr>
              <w:spacing w:line="240" w:lineRule="auto"/>
              <w:ind w:firstLine="0"/>
              <w:rPr>
                <w:rFonts w:cs="Times New Roman"/>
                <w:sz w:val="12"/>
                <w:szCs w:val="12"/>
              </w:rPr>
            </w:pPr>
            <w:r w:rsidRPr="00921505">
              <w:rPr>
                <w:rFonts w:cs="Times New Roman"/>
                <w:sz w:val="12"/>
                <w:szCs w:val="12"/>
              </w:rPr>
              <w:t xml:space="preserve">Ответственный за реализацию: </w:t>
            </w:r>
            <w:r w:rsidRPr="00921505">
              <w:rPr>
                <w:rFonts w:cs="Times New Roman"/>
                <w:iCs/>
                <w:sz w:val="12"/>
                <w:szCs w:val="12"/>
              </w:rPr>
              <w:t xml:space="preserve">администрация муниципального образования </w:t>
            </w:r>
            <w:proofErr w:type="spellStart"/>
            <w:r w:rsidRPr="00921505">
              <w:rPr>
                <w:rFonts w:cs="Times New Roman"/>
                <w:iCs/>
                <w:sz w:val="12"/>
                <w:szCs w:val="12"/>
              </w:rPr>
              <w:t>Адамовский</w:t>
            </w:r>
            <w:proofErr w:type="spellEnd"/>
            <w:r w:rsidRPr="00921505">
              <w:rPr>
                <w:rFonts w:cs="Times New Roman"/>
                <w:iCs/>
                <w:sz w:val="12"/>
                <w:szCs w:val="12"/>
              </w:rPr>
              <w:t xml:space="preserve"> район</w:t>
            </w:r>
          </w:p>
        </w:tc>
      </w:tr>
      <w:tr w:rsidR="00921505" w:rsidRPr="00921505" w:rsidTr="00E961C8">
        <w:tc>
          <w:tcPr>
            <w:tcW w:w="678" w:type="dxa"/>
            <w:shd w:val="clear" w:color="auto" w:fill="auto"/>
          </w:tcPr>
          <w:p w:rsidR="00921505" w:rsidRPr="00921505" w:rsidRDefault="00921505" w:rsidP="007E0E02">
            <w:pPr>
              <w:pStyle w:val="132"/>
              <w:shd w:val="clear" w:color="auto" w:fill="auto"/>
              <w:spacing w:line="240" w:lineRule="auto"/>
              <w:jc w:val="left"/>
              <w:rPr>
                <w:rFonts w:cs="Times New Roman"/>
                <w:sz w:val="12"/>
                <w:szCs w:val="12"/>
              </w:rPr>
            </w:pPr>
            <w:r w:rsidRPr="00921505">
              <w:rPr>
                <w:rFonts w:cs="Times New Roman"/>
                <w:sz w:val="12"/>
                <w:szCs w:val="12"/>
              </w:rPr>
              <w:t>1</w:t>
            </w:r>
          </w:p>
        </w:tc>
        <w:tc>
          <w:tcPr>
            <w:tcW w:w="4392" w:type="dxa"/>
            <w:shd w:val="clear" w:color="auto" w:fill="auto"/>
          </w:tcPr>
          <w:p w:rsidR="00921505" w:rsidRPr="00921505" w:rsidRDefault="00921505" w:rsidP="007E0E02">
            <w:pPr>
              <w:autoSpaceDE w:val="0"/>
              <w:autoSpaceDN w:val="0"/>
              <w:adjustRightInd w:val="0"/>
              <w:spacing w:line="240" w:lineRule="auto"/>
              <w:ind w:firstLine="0"/>
              <w:rPr>
                <w:rFonts w:cs="Times New Roman"/>
                <w:sz w:val="12"/>
                <w:szCs w:val="12"/>
              </w:rPr>
            </w:pPr>
            <w:r w:rsidRPr="00921505">
              <w:rPr>
                <w:rFonts w:cs="Times New Roman"/>
                <w:sz w:val="12"/>
                <w:szCs w:val="12"/>
              </w:rPr>
              <w:t xml:space="preserve">Задача </w:t>
            </w:r>
          </w:p>
          <w:p w:rsidR="00921505" w:rsidRPr="00921505" w:rsidRDefault="00921505" w:rsidP="007E0E02">
            <w:pPr>
              <w:autoSpaceDE w:val="0"/>
              <w:autoSpaceDN w:val="0"/>
              <w:adjustRightInd w:val="0"/>
              <w:spacing w:line="240" w:lineRule="auto"/>
              <w:ind w:firstLine="0"/>
              <w:rPr>
                <w:rFonts w:cs="Times New Roman"/>
                <w:sz w:val="12"/>
                <w:szCs w:val="12"/>
              </w:rPr>
            </w:pPr>
            <w:r w:rsidRPr="00921505">
              <w:rPr>
                <w:rFonts w:cs="Times New Roman"/>
                <w:sz w:val="12"/>
                <w:szCs w:val="12"/>
              </w:rPr>
              <w:t>«Совершенствование системы профилактики распространения наркомании и связанных с ней правонарушений среди различных категорий населения, прежде всего подростков и молодежи»</w:t>
            </w:r>
          </w:p>
        </w:tc>
        <w:tc>
          <w:tcPr>
            <w:tcW w:w="4961" w:type="dxa"/>
            <w:shd w:val="clear" w:color="auto" w:fill="auto"/>
          </w:tcPr>
          <w:p w:rsidR="00921505" w:rsidRPr="00921505" w:rsidRDefault="00921505" w:rsidP="007E0E02">
            <w:pPr>
              <w:autoSpaceDE w:val="0"/>
              <w:autoSpaceDN w:val="0"/>
              <w:adjustRightInd w:val="0"/>
              <w:spacing w:line="240" w:lineRule="auto"/>
              <w:ind w:firstLine="0"/>
              <w:rPr>
                <w:rFonts w:cs="Times New Roman"/>
                <w:sz w:val="12"/>
                <w:szCs w:val="12"/>
              </w:rPr>
            </w:pPr>
            <w:proofErr w:type="gramStart"/>
            <w:r w:rsidRPr="00921505">
              <w:rPr>
                <w:rFonts w:cs="Times New Roman"/>
                <w:sz w:val="12"/>
                <w:szCs w:val="12"/>
              </w:rPr>
              <w:t xml:space="preserve">развитие научно - методической базы и улучшение оснащенности образовательных учреждений района программными материалами по вопросам профилактики наркомании, повышение уровня информированности населения о проблемах наркомании, усиление работы по профилактике наркомании и пропаганде здорового образа жизни среди населения, формирование у населения в </w:t>
            </w:r>
            <w:proofErr w:type="spellStart"/>
            <w:r w:rsidRPr="00921505">
              <w:rPr>
                <w:rFonts w:cs="Times New Roman"/>
                <w:sz w:val="12"/>
                <w:szCs w:val="12"/>
              </w:rPr>
              <w:t>т.ч</w:t>
            </w:r>
            <w:proofErr w:type="spellEnd"/>
            <w:r w:rsidRPr="00921505">
              <w:rPr>
                <w:rFonts w:cs="Times New Roman"/>
                <w:sz w:val="12"/>
                <w:szCs w:val="12"/>
              </w:rPr>
              <w:t>. учащихся навыков здорового образа жизни и отрицательного отношения к употреблению наркотических средств</w:t>
            </w:r>
            <w:proofErr w:type="gramEnd"/>
          </w:p>
        </w:tc>
        <w:tc>
          <w:tcPr>
            <w:tcW w:w="4678" w:type="dxa"/>
            <w:shd w:val="clear" w:color="auto" w:fill="auto"/>
          </w:tcPr>
          <w:p w:rsidR="00921505" w:rsidRPr="00921505" w:rsidRDefault="00921505" w:rsidP="007E0E02">
            <w:pPr>
              <w:pStyle w:val="ConsPlusCell"/>
              <w:rPr>
                <w:rFonts w:ascii="Times New Roman" w:hAnsi="Times New Roman" w:cs="Times New Roman"/>
                <w:sz w:val="12"/>
                <w:szCs w:val="12"/>
              </w:rPr>
            </w:pPr>
            <w:r w:rsidRPr="00921505">
              <w:rPr>
                <w:rFonts w:ascii="Times New Roman" w:hAnsi="Times New Roman" w:cs="Times New Roman"/>
                <w:sz w:val="12"/>
                <w:szCs w:val="12"/>
              </w:rPr>
              <w:t xml:space="preserve">количество приобретенных баннеров (распространенных листовок), </w:t>
            </w:r>
          </w:p>
          <w:p w:rsidR="00921505" w:rsidRPr="00921505" w:rsidRDefault="00921505" w:rsidP="007E0E02">
            <w:pPr>
              <w:pStyle w:val="ConsPlusCell"/>
              <w:rPr>
                <w:rFonts w:ascii="Times New Roman" w:hAnsi="Times New Roman" w:cs="Times New Roman"/>
                <w:sz w:val="12"/>
                <w:szCs w:val="12"/>
              </w:rPr>
            </w:pPr>
            <w:r w:rsidRPr="00921505">
              <w:rPr>
                <w:rFonts w:ascii="Times New Roman" w:hAnsi="Times New Roman" w:cs="Times New Roman"/>
                <w:sz w:val="12"/>
                <w:szCs w:val="12"/>
              </w:rPr>
              <w:t xml:space="preserve">количество опубликованного (размещенного) материала, </w:t>
            </w:r>
          </w:p>
          <w:p w:rsidR="00921505" w:rsidRPr="00921505" w:rsidRDefault="00921505" w:rsidP="007E0E02">
            <w:pPr>
              <w:pStyle w:val="ConsPlusCell"/>
              <w:rPr>
                <w:rFonts w:ascii="Times New Roman" w:hAnsi="Times New Roman" w:cs="Times New Roman"/>
                <w:sz w:val="12"/>
                <w:szCs w:val="12"/>
              </w:rPr>
            </w:pPr>
            <w:r w:rsidRPr="00921505">
              <w:rPr>
                <w:rFonts w:ascii="Times New Roman" w:hAnsi="Times New Roman" w:cs="Times New Roman"/>
                <w:sz w:val="12"/>
                <w:szCs w:val="12"/>
              </w:rPr>
              <w:t xml:space="preserve">количество зарегистрированных преступлений и правонарушений в области оборота и употребления наркотических средств, </w:t>
            </w:r>
          </w:p>
          <w:p w:rsidR="00921505" w:rsidRPr="00921505" w:rsidRDefault="00921505" w:rsidP="007E0E02">
            <w:pPr>
              <w:pStyle w:val="ConsPlusCell"/>
              <w:rPr>
                <w:rFonts w:ascii="Times New Roman" w:hAnsi="Times New Roman" w:cs="Times New Roman"/>
                <w:sz w:val="12"/>
                <w:szCs w:val="12"/>
              </w:rPr>
            </w:pPr>
            <w:r w:rsidRPr="00921505">
              <w:rPr>
                <w:rFonts w:ascii="Times New Roman" w:hAnsi="Times New Roman" w:cs="Times New Roman"/>
                <w:sz w:val="12"/>
                <w:szCs w:val="12"/>
              </w:rPr>
              <w:t>количество областных, районных родительских собраний, количество нормативно-правовых документов в сфере оборота наркотиков, противодействия их незаконному обороту и выявленных в сети «Интернет» ресурсов, используемых для пропаганды незаконного потребления и распространения наркотиков</w:t>
            </w:r>
          </w:p>
        </w:tc>
      </w:tr>
      <w:tr w:rsidR="00921505" w:rsidRPr="00921505" w:rsidTr="00E961C8">
        <w:tc>
          <w:tcPr>
            <w:tcW w:w="14709" w:type="dxa"/>
            <w:gridSpan w:val="4"/>
            <w:shd w:val="clear" w:color="auto" w:fill="auto"/>
          </w:tcPr>
          <w:p w:rsidR="00921505" w:rsidRPr="00921505" w:rsidRDefault="00921505" w:rsidP="007E0E02">
            <w:pPr>
              <w:spacing w:line="240" w:lineRule="auto"/>
              <w:ind w:firstLine="0"/>
              <w:rPr>
                <w:rFonts w:cs="Times New Roman"/>
                <w:sz w:val="12"/>
                <w:szCs w:val="12"/>
              </w:rPr>
            </w:pPr>
            <w:r w:rsidRPr="00921505">
              <w:rPr>
                <w:rFonts w:cs="Times New Roman"/>
                <w:sz w:val="12"/>
                <w:szCs w:val="12"/>
              </w:rPr>
              <w:t>Комплекс процессных мероприятий «Меры по сокращению спроса на наркотики»</w:t>
            </w:r>
          </w:p>
        </w:tc>
      </w:tr>
      <w:tr w:rsidR="00921505" w:rsidRPr="00921505" w:rsidTr="00E961C8">
        <w:tc>
          <w:tcPr>
            <w:tcW w:w="14709" w:type="dxa"/>
            <w:gridSpan w:val="4"/>
            <w:shd w:val="clear" w:color="auto" w:fill="auto"/>
          </w:tcPr>
          <w:p w:rsidR="00921505" w:rsidRPr="00921505" w:rsidRDefault="00921505" w:rsidP="007E0E02">
            <w:pPr>
              <w:spacing w:line="240" w:lineRule="auto"/>
              <w:ind w:firstLine="0"/>
              <w:rPr>
                <w:rFonts w:cs="Times New Roman"/>
                <w:sz w:val="12"/>
                <w:szCs w:val="12"/>
              </w:rPr>
            </w:pPr>
            <w:r w:rsidRPr="00921505">
              <w:rPr>
                <w:rFonts w:cs="Times New Roman"/>
                <w:sz w:val="12"/>
                <w:szCs w:val="12"/>
              </w:rPr>
              <w:t xml:space="preserve">Ответственный за реализацию: </w:t>
            </w:r>
            <w:r w:rsidRPr="00921505">
              <w:rPr>
                <w:rFonts w:cs="Times New Roman"/>
                <w:iCs/>
                <w:sz w:val="12"/>
                <w:szCs w:val="12"/>
              </w:rPr>
              <w:t xml:space="preserve">администрация муниципального образования </w:t>
            </w:r>
            <w:proofErr w:type="spellStart"/>
            <w:r w:rsidRPr="00921505">
              <w:rPr>
                <w:rFonts w:cs="Times New Roman"/>
                <w:iCs/>
                <w:sz w:val="12"/>
                <w:szCs w:val="12"/>
              </w:rPr>
              <w:t>Адамовский</w:t>
            </w:r>
            <w:proofErr w:type="spellEnd"/>
            <w:r w:rsidRPr="00921505">
              <w:rPr>
                <w:rFonts w:cs="Times New Roman"/>
                <w:iCs/>
                <w:sz w:val="12"/>
                <w:szCs w:val="12"/>
              </w:rPr>
              <w:t xml:space="preserve"> район</w:t>
            </w:r>
          </w:p>
        </w:tc>
      </w:tr>
      <w:tr w:rsidR="00921505" w:rsidRPr="00921505" w:rsidTr="00E961C8">
        <w:tc>
          <w:tcPr>
            <w:tcW w:w="678" w:type="dxa"/>
            <w:shd w:val="clear" w:color="auto" w:fill="auto"/>
          </w:tcPr>
          <w:p w:rsidR="00921505" w:rsidRPr="00921505" w:rsidRDefault="00921505" w:rsidP="007E0E02">
            <w:pPr>
              <w:pStyle w:val="132"/>
              <w:shd w:val="clear" w:color="auto" w:fill="auto"/>
              <w:spacing w:line="240" w:lineRule="auto"/>
              <w:jc w:val="center"/>
              <w:rPr>
                <w:rFonts w:cs="Times New Roman"/>
                <w:sz w:val="12"/>
                <w:szCs w:val="12"/>
              </w:rPr>
            </w:pPr>
            <w:r w:rsidRPr="00921505">
              <w:rPr>
                <w:rFonts w:cs="Times New Roman"/>
                <w:sz w:val="12"/>
                <w:szCs w:val="12"/>
              </w:rPr>
              <w:t>1</w:t>
            </w:r>
          </w:p>
        </w:tc>
        <w:tc>
          <w:tcPr>
            <w:tcW w:w="4392" w:type="dxa"/>
            <w:shd w:val="clear" w:color="auto" w:fill="auto"/>
          </w:tcPr>
          <w:p w:rsidR="00921505" w:rsidRPr="00921505" w:rsidRDefault="00921505" w:rsidP="007E0E02">
            <w:pPr>
              <w:autoSpaceDE w:val="0"/>
              <w:autoSpaceDN w:val="0"/>
              <w:adjustRightInd w:val="0"/>
              <w:spacing w:line="240" w:lineRule="auto"/>
              <w:ind w:firstLine="0"/>
              <w:rPr>
                <w:rFonts w:cs="Times New Roman"/>
                <w:sz w:val="12"/>
                <w:szCs w:val="12"/>
              </w:rPr>
            </w:pPr>
            <w:r w:rsidRPr="00921505">
              <w:rPr>
                <w:rFonts w:cs="Times New Roman"/>
                <w:sz w:val="12"/>
                <w:szCs w:val="12"/>
              </w:rPr>
              <w:t>Задача</w:t>
            </w:r>
          </w:p>
          <w:p w:rsidR="00921505" w:rsidRPr="00921505" w:rsidRDefault="00921505" w:rsidP="007E0E02">
            <w:pPr>
              <w:autoSpaceDE w:val="0"/>
              <w:autoSpaceDN w:val="0"/>
              <w:adjustRightInd w:val="0"/>
              <w:spacing w:line="240" w:lineRule="auto"/>
              <w:ind w:firstLine="0"/>
              <w:rPr>
                <w:rFonts w:cs="Times New Roman"/>
                <w:sz w:val="12"/>
                <w:szCs w:val="12"/>
              </w:rPr>
            </w:pPr>
            <w:r w:rsidRPr="00921505">
              <w:rPr>
                <w:rFonts w:cs="Times New Roman"/>
                <w:sz w:val="12"/>
                <w:szCs w:val="12"/>
              </w:rPr>
              <w:t xml:space="preserve">«Приостановление роста употребления наркотиков и их незаконного оборота, поэтапного сокращения распространения наркомании и связанных с ней преступности и правонарушений до уровня минимальной опасности для населения муниципального образования </w:t>
            </w:r>
            <w:proofErr w:type="spellStart"/>
            <w:r w:rsidRPr="00921505">
              <w:rPr>
                <w:rFonts w:cs="Times New Roman"/>
                <w:sz w:val="12"/>
                <w:szCs w:val="12"/>
              </w:rPr>
              <w:t>Адамовский</w:t>
            </w:r>
            <w:proofErr w:type="spellEnd"/>
            <w:r w:rsidRPr="00921505">
              <w:rPr>
                <w:rFonts w:cs="Times New Roman"/>
                <w:sz w:val="12"/>
                <w:szCs w:val="12"/>
              </w:rPr>
              <w:t xml:space="preserve"> район»</w:t>
            </w:r>
          </w:p>
        </w:tc>
        <w:tc>
          <w:tcPr>
            <w:tcW w:w="4961" w:type="dxa"/>
            <w:shd w:val="clear" w:color="auto" w:fill="auto"/>
          </w:tcPr>
          <w:p w:rsidR="00921505" w:rsidRPr="00921505" w:rsidRDefault="00921505" w:rsidP="007E0E02">
            <w:pPr>
              <w:autoSpaceDE w:val="0"/>
              <w:autoSpaceDN w:val="0"/>
              <w:adjustRightInd w:val="0"/>
              <w:spacing w:line="240" w:lineRule="auto"/>
              <w:ind w:firstLine="0"/>
              <w:rPr>
                <w:rFonts w:cs="Times New Roman"/>
                <w:sz w:val="12"/>
                <w:szCs w:val="12"/>
              </w:rPr>
            </w:pPr>
            <w:r w:rsidRPr="00921505">
              <w:rPr>
                <w:rFonts w:cs="Times New Roman"/>
                <w:sz w:val="12"/>
                <w:szCs w:val="12"/>
              </w:rPr>
              <w:t>активизация, профилактической работы с населением, усиление работы по профилактике наркомании и пропаганде здорового образа жизни среди учащихся, развитие добровольческого движения,</w:t>
            </w:r>
          </w:p>
          <w:p w:rsidR="00921505" w:rsidRPr="00921505" w:rsidRDefault="00921505" w:rsidP="007E0E02">
            <w:pPr>
              <w:autoSpaceDE w:val="0"/>
              <w:autoSpaceDN w:val="0"/>
              <w:adjustRightInd w:val="0"/>
              <w:spacing w:line="240" w:lineRule="auto"/>
              <w:ind w:firstLine="0"/>
              <w:rPr>
                <w:rFonts w:cs="Times New Roman"/>
                <w:sz w:val="12"/>
                <w:szCs w:val="12"/>
              </w:rPr>
            </w:pPr>
            <w:r w:rsidRPr="00921505">
              <w:rPr>
                <w:rFonts w:cs="Times New Roman"/>
                <w:sz w:val="12"/>
                <w:szCs w:val="12"/>
              </w:rPr>
              <w:t>совершенствование системы профилактики</w:t>
            </w:r>
          </w:p>
          <w:p w:rsidR="00921505" w:rsidRPr="00921505" w:rsidRDefault="00921505" w:rsidP="007E0E02">
            <w:pPr>
              <w:autoSpaceDE w:val="0"/>
              <w:autoSpaceDN w:val="0"/>
              <w:adjustRightInd w:val="0"/>
              <w:spacing w:line="240" w:lineRule="auto"/>
              <w:ind w:firstLine="0"/>
              <w:rPr>
                <w:rFonts w:cs="Times New Roman"/>
                <w:sz w:val="12"/>
                <w:szCs w:val="12"/>
              </w:rPr>
            </w:pPr>
            <w:r w:rsidRPr="00921505">
              <w:rPr>
                <w:rFonts w:cs="Times New Roman"/>
                <w:sz w:val="12"/>
                <w:szCs w:val="12"/>
              </w:rPr>
              <w:t xml:space="preserve">наркомании, формирование у населения, в том числе учащихся навыков здорового образа жизни и отрицательного отношения </w:t>
            </w:r>
            <w:proofErr w:type="gramStart"/>
            <w:r w:rsidRPr="00921505">
              <w:rPr>
                <w:rFonts w:cs="Times New Roman"/>
                <w:sz w:val="12"/>
                <w:szCs w:val="12"/>
              </w:rPr>
              <w:t>к</w:t>
            </w:r>
            <w:proofErr w:type="gramEnd"/>
          </w:p>
          <w:p w:rsidR="00921505" w:rsidRPr="00921505" w:rsidRDefault="00921505" w:rsidP="007E0E02">
            <w:pPr>
              <w:autoSpaceDE w:val="0"/>
              <w:autoSpaceDN w:val="0"/>
              <w:adjustRightInd w:val="0"/>
              <w:spacing w:line="240" w:lineRule="auto"/>
              <w:ind w:firstLine="0"/>
              <w:rPr>
                <w:rFonts w:cs="Times New Roman"/>
                <w:sz w:val="12"/>
                <w:szCs w:val="12"/>
              </w:rPr>
            </w:pPr>
            <w:r w:rsidRPr="00921505">
              <w:rPr>
                <w:rFonts w:cs="Times New Roman"/>
                <w:sz w:val="12"/>
                <w:szCs w:val="12"/>
              </w:rPr>
              <w:t>употреблению наркотических средств, повышение профессионального уровня специалистов, обеспечивающих реализацию антинаркотической политики</w:t>
            </w:r>
          </w:p>
        </w:tc>
        <w:tc>
          <w:tcPr>
            <w:tcW w:w="4678" w:type="dxa"/>
            <w:shd w:val="clear" w:color="auto" w:fill="auto"/>
          </w:tcPr>
          <w:p w:rsidR="00921505" w:rsidRPr="00921505" w:rsidRDefault="00921505" w:rsidP="007E0E02">
            <w:pPr>
              <w:pStyle w:val="ConsPlusCell"/>
              <w:rPr>
                <w:rFonts w:ascii="Times New Roman" w:hAnsi="Times New Roman" w:cs="Times New Roman"/>
                <w:sz w:val="12"/>
                <w:szCs w:val="12"/>
              </w:rPr>
            </w:pPr>
            <w:r w:rsidRPr="00921505">
              <w:rPr>
                <w:rFonts w:ascii="Times New Roman" w:hAnsi="Times New Roman" w:cs="Times New Roman"/>
                <w:sz w:val="12"/>
                <w:szCs w:val="12"/>
              </w:rPr>
              <w:t xml:space="preserve">количество проведенных мероприятий, направленных на профилактику наркомании среди населения, </w:t>
            </w:r>
          </w:p>
          <w:p w:rsidR="00921505" w:rsidRPr="00921505" w:rsidRDefault="00921505" w:rsidP="007E0E02">
            <w:pPr>
              <w:pStyle w:val="ConsPlusCell"/>
              <w:rPr>
                <w:rFonts w:ascii="Times New Roman" w:hAnsi="Times New Roman" w:cs="Times New Roman"/>
                <w:sz w:val="12"/>
                <w:szCs w:val="12"/>
              </w:rPr>
            </w:pPr>
            <w:r w:rsidRPr="00921505">
              <w:rPr>
                <w:rFonts w:ascii="Times New Roman" w:hAnsi="Times New Roman" w:cs="Times New Roman"/>
                <w:sz w:val="12"/>
                <w:szCs w:val="12"/>
              </w:rPr>
              <w:t xml:space="preserve">количество лиц, вовлеченных в мероприятия антинаркотической направленности, пропагандирующих здоровый образ жизни, </w:t>
            </w:r>
          </w:p>
          <w:p w:rsidR="00921505" w:rsidRPr="00921505" w:rsidRDefault="00921505" w:rsidP="007E0E02">
            <w:pPr>
              <w:pStyle w:val="ConsPlusCell"/>
              <w:rPr>
                <w:rFonts w:ascii="Times New Roman" w:hAnsi="Times New Roman" w:cs="Times New Roman"/>
                <w:sz w:val="12"/>
                <w:szCs w:val="12"/>
              </w:rPr>
            </w:pPr>
            <w:r w:rsidRPr="00921505">
              <w:rPr>
                <w:rFonts w:ascii="Times New Roman" w:hAnsi="Times New Roman" w:cs="Times New Roman"/>
                <w:sz w:val="12"/>
                <w:szCs w:val="12"/>
              </w:rPr>
              <w:t>количество лиц, прошедших профессиональную подготовку, переподготовку и обучение,</w:t>
            </w:r>
          </w:p>
          <w:p w:rsidR="00921505" w:rsidRPr="00921505" w:rsidRDefault="00921505" w:rsidP="007E0E02">
            <w:pPr>
              <w:pStyle w:val="ConsPlusCell"/>
              <w:rPr>
                <w:rFonts w:ascii="Times New Roman" w:hAnsi="Times New Roman" w:cs="Times New Roman"/>
                <w:sz w:val="12"/>
                <w:szCs w:val="12"/>
              </w:rPr>
            </w:pPr>
            <w:r w:rsidRPr="00921505">
              <w:rPr>
                <w:rFonts w:ascii="Times New Roman" w:hAnsi="Times New Roman" w:cs="Times New Roman"/>
                <w:sz w:val="12"/>
                <w:szCs w:val="12"/>
              </w:rPr>
              <w:t xml:space="preserve">площадь выявленных и уничтоженных очагов дикорастущих </w:t>
            </w:r>
            <w:proofErr w:type="spellStart"/>
            <w:r w:rsidRPr="00921505">
              <w:rPr>
                <w:rFonts w:ascii="Times New Roman" w:hAnsi="Times New Roman" w:cs="Times New Roman"/>
                <w:sz w:val="12"/>
                <w:szCs w:val="12"/>
              </w:rPr>
              <w:t>наркосодержащих</w:t>
            </w:r>
            <w:proofErr w:type="spellEnd"/>
            <w:r w:rsidRPr="00921505">
              <w:rPr>
                <w:rFonts w:ascii="Times New Roman" w:hAnsi="Times New Roman" w:cs="Times New Roman"/>
                <w:sz w:val="12"/>
                <w:szCs w:val="12"/>
              </w:rPr>
              <w:t xml:space="preserve"> растений</w:t>
            </w:r>
          </w:p>
        </w:tc>
      </w:tr>
    </w:tbl>
    <w:p w:rsidR="00921505" w:rsidRPr="00921505" w:rsidRDefault="00921505" w:rsidP="007E0E02">
      <w:pPr>
        <w:pStyle w:val="132"/>
        <w:shd w:val="clear" w:color="auto" w:fill="auto"/>
        <w:spacing w:line="240" w:lineRule="auto"/>
        <w:jc w:val="center"/>
        <w:rPr>
          <w:rFonts w:cs="Times New Roman"/>
          <w:b/>
          <w:sz w:val="12"/>
          <w:szCs w:val="12"/>
        </w:rPr>
      </w:pPr>
    </w:p>
    <w:p w:rsidR="00921505" w:rsidRPr="00921505" w:rsidRDefault="00921505" w:rsidP="007E0E02">
      <w:pPr>
        <w:pStyle w:val="132"/>
        <w:shd w:val="clear" w:color="auto" w:fill="auto"/>
        <w:spacing w:line="240" w:lineRule="auto"/>
        <w:jc w:val="center"/>
        <w:rPr>
          <w:rFonts w:cs="Times New Roman"/>
          <w:b/>
          <w:sz w:val="12"/>
          <w:szCs w:val="12"/>
        </w:rPr>
      </w:pPr>
    </w:p>
    <w:tbl>
      <w:tblPr>
        <w:tblW w:w="3878" w:type="dxa"/>
        <w:tblInd w:w="11023" w:type="dxa"/>
        <w:tblLook w:val="0000" w:firstRow="0" w:lastRow="0" w:firstColumn="0" w:lastColumn="0" w:noHBand="0" w:noVBand="0"/>
      </w:tblPr>
      <w:tblGrid>
        <w:gridCol w:w="3878"/>
      </w:tblGrid>
      <w:tr w:rsidR="00921505" w:rsidRPr="00921505" w:rsidTr="00921505">
        <w:trPr>
          <w:trHeight w:val="615"/>
        </w:trPr>
        <w:tc>
          <w:tcPr>
            <w:tcW w:w="3878" w:type="dxa"/>
          </w:tcPr>
          <w:p w:rsidR="00921505" w:rsidRPr="00921505" w:rsidRDefault="00921505" w:rsidP="007E0E02">
            <w:pPr>
              <w:autoSpaceDE w:val="0"/>
              <w:autoSpaceDN w:val="0"/>
              <w:adjustRightInd w:val="0"/>
              <w:spacing w:line="240" w:lineRule="auto"/>
              <w:ind w:firstLine="0"/>
              <w:outlineLvl w:val="1"/>
              <w:rPr>
                <w:rFonts w:cs="Times New Roman"/>
                <w:sz w:val="12"/>
                <w:szCs w:val="12"/>
              </w:rPr>
            </w:pPr>
            <w:r w:rsidRPr="00921505">
              <w:rPr>
                <w:rFonts w:cs="Times New Roman"/>
                <w:sz w:val="12"/>
                <w:szCs w:val="12"/>
              </w:rPr>
              <w:t>Приложение № 3</w:t>
            </w:r>
          </w:p>
          <w:p w:rsidR="00921505" w:rsidRPr="00921505" w:rsidRDefault="00921505" w:rsidP="007E0E02">
            <w:pPr>
              <w:spacing w:line="240" w:lineRule="auto"/>
              <w:ind w:firstLine="0"/>
              <w:rPr>
                <w:rFonts w:cs="Times New Roman"/>
                <w:sz w:val="12"/>
                <w:szCs w:val="12"/>
              </w:rPr>
            </w:pPr>
            <w:r w:rsidRPr="00921505">
              <w:rPr>
                <w:rFonts w:cs="Times New Roman"/>
                <w:sz w:val="12"/>
                <w:szCs w:val="12"/>
              </w:rPr>
              <w:t xml:space="preserve">к муниципальной программе «Комплексные меры противодействия злоупотреблению наркотиками и их незаконному обороту в </w:t>
            </w:r>
            <w:proofErr w:type="spellStart"/>
            <w:r w:rsidRPr="00921505">
              <w:rPr>
                <w:rFonts w:cs="Times New Roman"/>
                <w:sz w:val="12"/>
                <w:szCs w:val="12"/>
              </w:rPr>
              <w:t>Адамовском</w:t>
            </w:r>
            <w:proofErr w:type="spellEnd"/>
            <w:r w:rsidRPr="00921505">
              <w:rPr>
                <w:rFonts w:cs="Times New Roman"/>
                <w:sz w:val="12"/>
                <w:szCs w:val="12"/>
              </w:rPr>
              <w:t xml:space="preserve"> районе»</w:t>
            </w:r>
          </w:p>
        </w:tc>
      </w:tr>
    </w:tbl>
    <w:p w:rsidR="00921505" w:rsidRPr="00921505" w:rsidRDefault="00921505" w:rsidP="007E0E02">
      <w:pPr>
        <w:autoSpaceDE w:val="0"/>
        <w:autoSpaceDN w:val="0"/>
        <w:adjustRightInd w:val="0"/>
        <w:spacing w:line="240" w:lineRule="auto"/>
        <w:ind w:firstLine="0"/>
        <w:outlineLvl w:val="1"/>
        <w:rPr>
          <w:rFonts w:cs="Times New Roman"/>
          <w:sz w:val="12"/>
          <w:szCs w:val="12"/>
        </w:rPr>
      </w:pPr>
    </w:p>
    <w:p w:rsidR="00921505" w:rsidRPr="00921505" w:rsidRDefault="00921505" w:rsidP="007E0E02">
      <w:pPr>
        <w:pStyle w:val="53"/>
        <w:keepNext/>
        <w:keepLines/>
        <w:shd w:val="clear" w:color="auto" w:fill="auto"/>
        <w:spacing w:before="0" w:after="0" w:line="240" w:lineRule="auto"/>
        <w:jc w:val="center"/>
        <w:rPr>
          <w:rFonts w:cs="Times New Roman"/>
          <w:b/>
          <w:sz w:val="12"/>
          <w:szCs w:val="12"/>
        </w:rPr>
      </w:pPr>
      <w:r w:rsidRPr="00921505">
        <w:rPr>
          <w:rFonts w:cs="Times New Roman"/>
          <w:b/>
          <w:sz w:val="12"/>
          <w:szCs w:val="12"/>
        </w:rPr>
        <w:t xml:space="preserve">Перечень мероприятий (результатов) муниципальной программы «Комплексные меры противодействия злоупотреблению наркотиками и их незаконному обороту в </w:t>
      </w:r>
      <w:proofErr w:type="spellStart"/>
      <w:r w:rsidRPr="00921505">
        <w:rPr>
          <w:rFonts w:cs="Times New Roman"/>
          <w:b/>
          <w:sz w:val="12"/>
          <w:szCs w:val="12"/>
        </w:rPr>
        <w:t>Адамовском</w:t>
      </w:r>
      <w:proofErr w:type="spellEnd"/>
      <w:r w:rsidRPr="00921505">
        <w:rPr>
          <w:rFonts w:cs="Times New Roman"/>
          <w:b/>
          <w:sz w:val="12"/>
          <w:szCs w:val="12"/>
        </w:rPr>
        <w:t xml:space="preserve"> районе»</w:t>
      </w:r>
    </w:p>
    <w:p w:rsidR="00921505" w:rsidRPr="00921505" w:rsidRDefault="00921505" w:rsidP="007E0E02">
      <w:pPr>
        <w:pStyle w:val="53"/>
        <w:keepNext/>
        <w:keepLines/>
        <w:shd w:val="clear" w:color="auto" w:fill="auto"/>
        <w:spacing w:before="0" w:after="0" w:line="240" w:lineRule="auto"/>
        <w:rPr>
          <w:rFonts w:cs="Times New Roman"/>
          <w:b/>
          <w:sz w:val="12"/>
          <w:szCs w:val="12"/>
        </w:rPr>
      </w:pPr>
    </w:p>
    <w:tbl>
      <w:tblPr>
        <w:tblW w:w="15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04"/>
        <w:gridCol w:w="2329"/>
        <w:gridCol w:w="1292"/>
        <w:gridCol w:w="1137"/>
        <w:gridCol w:w="696"/>
        <w:gridCol w:w="696"/>
        <w:gridCol w:w="696"/>
        <w:gridCol w:w="696"/>
        <w:gridCol w:w="154"/>
        <w:gridCol w:w="542"/>
        <w:gridCol w:w="696"/>
        <w:gridCol w:w="696"/>
        <w:gridCol w:w="696"/>
        <w:gridCol w:w="1416"/>
        <w:gridCol w:w="620"/>
      </w:tblGrid>
      <w:tr w:rsidR="00921505" w:rsidRPr="00921505" w:rsidTr="00921505">
        <w:tc>
          <w:tcPr>
            <w:tcW w:w="54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 </w:t>
            </w:r>
            <w:proofErr w:type="gramStart"/>
            <w:r w:rsidRPr="00921505">
              <w:rPr>
                <w:rFonts w:cs="Times New Roman"/>
                <w:sz w:val="12"/>
                <w:szCs w:val="12"/>
              </w:rPr>
              <w:t>п</w:t>
            </w:r>
            <w:proofErr w:type="gramEnd"/>
            <w:r w:rsidRPr="00921505">
              <w:rPr>
                <w:rFonts w:cs="Times New Roman"/>
                <w:sz w:val="12"/>
                <w:szCs w:val="12"/>
              </w:rPr>
              <w:t>/п</w:t>
            </w:r>
          </w:p>
        </w:tc>
        <w:tc>
          <w:tcPr>
            <w:tcW w:w="250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Наименование мероприятия (результата)</w:t>
            </w:r>
          </w:p>
        </w:tc>
        <w:tc>
          <w:tcPr>
            <w:tcW w:w="2329"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Характеристика</w:t>
            </w:r>
          </w:p>
        </w:tc>
        <w:tc>
          <w:tcPr>
            <w:tcW w:w="1292"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Единица измерения</w:t>
            </w:r>
          </w:p>
        </w:tc>
        <w:tc>
          <w:tcPr>
            <w:tcW w:w="1137"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Базовое значение</w:t>
            </w:r>
          </w:p>
        </w:tc>
        <w:tc>
          <w:tcPr>
            <w:tcW w:w="5568" w:type="dxa"/>
            <w:gridSpan w:val="9"/>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Значение мероприятий (результата) по итогам года</w:t>
            </w:r>
          </w:p>
        </w:tc>
        <w:tc>
          <w:tcPr>
            <w:tcW w:w="2036" w:type="dxa"/>
            <w:gridSpan w:val="2"/>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Связь с иными муниципальными программами </w:t>
            </w:r>
            <w:proofErr w:type="spellStart"/>
            <w:r w:rsidRPr="00921505">
              <w:rPr>
                <w:rFonts w:cs="Times New Roman"/>
                <w:sz w:val="12"/>
                <w:szCs w:val="12"/>
              </w:rPr>
              <w:t>Адамовского</w:t>
            </w:r>
            <w:proofErr w:type="spellEnd"/>
            <w:r w:rsidRPr="00921505">
              <w:rPr>
                <w:rFonts w:cs="Times New Roman"/>
                <w:sz w:val="12"/>
                <w:szCs w:val="12"/>
              </w:rPr>
              <w:t xml:space="preserve"> района</w:t>
            </w:r>
          </w:p>
        </w:tc>
      </w:tr>
      <w:tr w:rsidR="00921505" w:rsidRPr="00921505" w:rsidTr="00921505">
        <w:tc>
          <w:tcPr>
            <w:tcW w:w="15406" w:type="dxa"/>
            <w:gridSpan w:val="16"/>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Комплекс процессных мероприятий «Организационно-правовое обеспечение антинаркотической деятельности»</w:t>
            </w:r>
          </w:p>
        </w:tc>
      </w:tr>
      <w:tr w:rsidR="00921505" w:rsidRPr="00921505" w:rsidTr="00921505">
        <w:tc>
          <w:tcPr>
            <w:tcW w:w="15406" w:type="dxa"/>
            <w:gridSpan w:val="16"/>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Задача «Совершенствование системы профилактики распространения наркомании и связанных с ней правонарушений среди различных категорий населения, прежде всего подростков и молодежи»</w:t>
            </w:r>
          </w:p>
        </w:tc>
      </w:tr>
      <w:tr w:rsidR="00921505" w:rsidRPr="00921505" w:rsidTr="00921505">
        <w:tc>
          <w:tcPr>
            <w:tcW w:w="540" w:type="dxa"/>
            <w:vMerge w:val="restart"/>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w:t>
            </w:r>
          </w:p>
        </w:tc>
        <w:tc>
          <w:tcPr>
            <w:tcW w:w="2504" w:type="dxa"/>
            <w:vMerge w:val="restart"/>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w:t>
            </w:r>
          </w:p>
        </w:tc>
        <w:tc>
          <w:tcPr>
            <w:tcW w:w="2329" w:type="dxa"/>
            <w:vMerge w:val="restart"/>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3</w:t>
            </w:r>
          </w:p>
        </w:tc>
        <w:tc>
          <w:tcPr>
            <w:tcW w:w="1292" w:type="dxa"/>
            <w:vMerge w:val="restart"/>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4</w:t>
            </w:r>
          </w:p>
        </w:tc>
        <w:tc>
          <w:tcPr>
            <w:tcW w:w="1137" w:type="dxa"/>
            <w:vMerge w:val="restart"/>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5</w:t>
            </w:r>
          </w:p>
        </w:tc>
        <w:tc>
          <w:tcPr>
            <w:tcW w:w="696"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6</w:t>
            </w:r>
          </w:p>
        </w:tc>
        <w:tc>
          <w:tcPr>
            <w:tcW w:w="696"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7</w:t>
            </w:r>
          </w:p>
        </w:tc>
        <w:tc>
          <w:tcPr>
            <w:tcW w:w="696"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8</w:t>
            </w:r>
          </w:p>
        </w:tc>
        <w:tc>
          <w:tcPr>
            <w:tcW w:w="696"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9</w:t>
            </w:r>
          </w:p>
        </w:tc>
        <w:tc>
          <w:tcPr>
            <w:tcW w:w="696" w:type="dxa"/>
            <w:gridSpan w:val="2"/>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10</w:t>
            </w:r>
          </w:p>
        </w:tc>
        <w:tc>
          <w:tcPr>
            <w:tcW w:w="696"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w:t>
            </w:r>
          </w:p>
        </w:tc>
        <w:tc>
          <w:tcPr>
            <w:tcW w:w="696"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12</w:t>
            </w:r>
          </w:p>
        </w:tc>
        <w:tc>
          <w:tcPr>
            <w:tcW w:w="696"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13</w:t>
            </w:r>
          </w:p>
        </w:tc>
        <w:tc>
          <w:tcPr>
            <w:tcW w:w="2036" w:type="dxa"/>
            <w:gridSpan w:val="2"/>
            <w:vMerge w:val="restart"/>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14</w:t>
            </w:r>
          </w:p>
        </w:tc>
      </w:tr>
      <w:tr w:rsidR="00921505" w:rsidRPr="00921505" w:rsidTr="00921505">
        <w:tc>
          <w:tcPr>
            <w:tcW w:w="540" w:type="dxa"/>
            <w:vMerge/>
            <w:shd w:val="clear" w:color="auto" w:fill="auto"/>
          </w:tcPr>
          <w:p w:rsidR="00921505" w:rsidRPr="00921505" w:rsidRDefault="00921505" w:rsidP="007E0E02">
            <w:pPr>
              <w:suppressAutoHyphens/>
              <w:spacing w:line="240" w:lineRule="auto"/>
              <w:ind w:firstLine="0"/>
              <w:jc w:val="center"/>
              <w:rPr>
                <w:rFonts w:cs="Times New Roman"/>
                <w:sz w:val="12"/>
                <w:szCs w:val="12"/>
              </w:rPr>
            </w:pPr>
          </w:p>
        </w:tc>
        <w:tc>
          <w:tcPr>
            <w:tcW w:w="2504" w:type="dxa"/>
            <w:vMerge/>
            <w:shd w:val="clear" w:color="auto" w:fill="auto"/>
          </w:tcPr>
          <w:p w:rsidR="00921505" w:rsidRPr="00921505" w:rsidRDefault="00921505" w:rsidP="007E0E02">
            <w:pPr>
              <w:suppressAutoHyphens/>
              <w:spacing w:line="240" w:lineRule="auto"/>
              <w:ind w:firstLine="0"/>
              <w:jc w:val="center"/>
              <w:rPr>
                <w:rFonts w:cs="Times New Roman"/>
                <w:sz w:val="12"/>
                <w:szCs w:val="12"/>
              </w:rPr>
            </w:pPr>
          </w:p>
        </w:tc>
        <w:tc>
          <w:tcPr>
            <w:tcW w:w="2329" w:type="dxa"/>
            <w:vMerge/>
            <w:shd w:val="clear" w:color="auto" w:fill="auto"/>
          </w:tcPr>
          <w:p w:rsidR="00921505" w:rsidRPr="00921505" w:rsidRDefault="00921505" w:rsidP="007E0E02">
            <w:pPr>
              <w:suppressAutoHyphens/>
              <w:spacing w:line="240" w:lineRule="auto"/>
              <w:ind w:firstLine="0"/>
              <w:jc w:val="center"/>
              <w:rPr>
                <w:rFonts w:cs="Times New Roman"/>
                <w:sz w:val="12"/>
                <w:szCs w:val="12"/>
              </w:rPr>
            </w:pPr>
          </w:p>
        </w:tc>
        <w:tc>
          <w:tcPr>
            <w:tcW w:w="1292" w:type="dxa"/>
            <w:vMerge/>
            <w:shd w:val="clear" w:color="auto" w:fill="auto"/>
          </w:tcPr>
          <w:p w:rsidR="00921505" w:rsidRPr="00921505" w:rsidRDefault="00921505" w:rsidP="007E0E02">
            <w:pPr>
              <w:suppressAutoHyphens/>
              <w:spacing w:line="240" w:lineRule="auto"/>
              <w:ind w:firstLine="0"/>
              <w:jc w:val="center"/>
              <w:rPr>
                <w:rFonts w:cs="Times New Roman"/>
                <w:sz w:val="12"/>
                <w:szCs w:val="12"/>
              </w:rPr>
            </w:pPr>
          </w:p>
        </w:tc>
        <w:tc>
          <w:tcPr>
            <w:tcW w:w="1137" w:type="dxa"/>
            <w:vMerge/>
            <w:shd w:val="clear" w:color="auto" w:fill="auto"/>
          </w:tcPr>
          <w:p w:rsidR="00921505" w:rsidRPr="00921505" w:rsidRDefault="00921505" w:rsidP="007E0E02">
            <w:pPr>
              <w:suppressAutoHyphens/>
              <w:spacing w:line="240" w:lineRule="auto"/>
              <w:ind w:firstLine="0"/>
              <w:jc w:val="center"/>
              <w:rPr>
                <w:rFonts w:cs="Times New Roman"/>
                <w:sz w:val="12"/>
                <w:szCs w:val="12"/>
              </w:rPr>
            </w:pPr>
          </w:p>
        </w:tc>
        <w:tc>
          <w:tcPr>
            <w:tcW w:w="696"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2023</w:t>
            </w:r>
          </w:p>
        </w:tc>
        <w:tc>
          <w:tcPr>
            <w:tcW w:w="696"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2024</w:t>
            </w:r>
          </w:p>
        </w:tc>
        <w:tc>
          <w:tcPr>
            <w:tcW w:w="696"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2025</w:t>
            </w:r>
          </w:p>
        </w:tc>
        <w:tc>
          <w:tcPr>
            <w:tcW w:w="696"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2026</w:t>
            </w:r>
          </w:p>
        </w:tc>
        <w:tc>
          <w:tcPr>
            <w:tcW w:w="696" w:type="dxa"/>
            <w:gridSpan w:val="2"/>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2027</w:t>
            </w:r>
          </w:p>
        </w:tc>
        <w:tc>
          <w:tcPr>
            <w:tcW w:w="696"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2028</w:t>
            </w:r>
          </w:p>
        </w:tc>
        <w:tc>
          <w:tcPr>
            <w:tcW w:w="696"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2029</w:t>
            </w:r>
          </w:p>
        </w:tc>
        <w:tc>
          <w:tcPr>
            <w:tcW w:w="696"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2030</w:t>
            </w:r>
          </w:p>
        </w:tc>
        <w:tc>
          <w:tcPr>
            <w:tcW w:w="2036" w:type="dxa"/>
            <w:gridSpan w:val="2"/>
            <w:vMerge/>
            <w:shd w:val="clear" w:color="auto" w:fill="auto"/>
          </w:tcPr>
          <w:p w:rsidR="00921505" w:rsidRPr="00921505" w:rsidRDefault="00921505" w:rsidP="007E0E02">
            <w:pPr>
              <w:suppressAutoHyphens/>
              <w:spacing w:line="240" w:lineRule="auto"/>
              <w:ind w:firstLine="0"/>
              <w:jc w:val="center"/>
              <w:rPr>
                <w:rFonts w:cs="Times New Roman"/>
                <w:sz w:val="12"/>
                <w:szCs w:val="12"/>
              </w:rPr>
            </w:pPr>
          </w:p>
        </w:tc>
      </w:tr>
      <w:tr w:rsidR="00921505" w:rsidRPr="00921505" w:rsidTr="00921505">
        <w:tc>
          <w:tcPr>
            <w:tcW w:w="54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w:t>
            </w:r>
          </w:p>
        </w:tc>
        <w:tc>
          <w:tcPr>
            <w:tcW w:w="2504" w:type="dxa"/>
            <w:shd w:val="clear" w:color="auto" w:fill="auto"/>
          </w:tcPr>
          <w:p w:rsidR="00921505" w:rsidRPr="00921505" w:rsidRDefault="00921505" w:rsidP="007E0E02">
            <w:pPr>
              <w:widowControl w:val="0"/>
              <w:spacing w:line="240" w:lineRule="auto"/>
              <w:ind w:firstLine="0"/>
              <w:jc w:val="center"/>
              <w:rPr>
                <w:rFonts w:cs="Times New Roman"/>
                <w:sz w:val="12"/>
                <w:szCs w:val="12"/>
              </w:rPr>
            </w:pPr>
            <w:r w:rsidRPr="00921505">
              <w:rPr>
                <w:rFonts w:cs="Times New Roman"/>
                <w:sz w:val="12"/>
                <w:szCs w:val="12"/>
              </w:rPr>
              <w:t>Приобретение баннеров и распространение листовок, буклетов, плакатов для тематических акций</w:t>
            </w:r>
          </w:p>
        </w:tc>
        <w:tc>
          <w:tcPr>
            <w:tcW w:w="2329" w:type="dxa"/>
            <w:shd w:val="clear" w:color="auto" w:fill="auto"/>
          </w:tcPr>
          <w:p w:rsidR="00921505" w:rsidRPr="00921505" w:rsidRDefault="00921505" w:rsidP="007E0E02">
            <w:pPr>
              <w:widowControl w:val="0"/>
              <w:autoSpaceDE w:val="0"/>
              <w:autoSpaceDN w:val="0"/>
              <w:adjustRightInd w:val="0"/>
              <w:spacing w:line="240" w:lineRule="auto"/>
              <w:ind w:firstLine="0"/>
              <w:jc w:val="center"/>
              <w:rPr>
                <w:rFonts w:cs="Times New Roman"/>
                <w:sz w:val="12"/>
                <w:szCs w:val="12"/>
              </w:rPr>
            </w:pPr>
            <w:r w:rsidRPr="00921505">
              <w:rPr>
                <w:rFonts w:cs="Times New Roman"/>
                <w:sz w:val="12"/>
                <w:szCs w:val="12"/>
              </w:rPr>
              <w:t>Количество приобретенных баннеров (распространенных листовок)</w:t>
            </w:r>
          </w:p>
        </w:tc>
        <w:tc>
          <w:tcPr>
            <w:tcW w:w="1292"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штук</w:t>
            </w:r>
          </w:p>
        </w:tc>
        <w:tc>
          <w:tcPr>
            <w:tcW w:w="1137"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124</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187</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217</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249</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290</w:t>
            </w:r>
          </w:p>
        </w:tc>
        <w:tc>
          <w:tcPr>
            <w:tcW w:w="696" w:type="dxa"/>
            <w:gridSpan w:val="2"/>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327</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364</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398</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432</w:t>
            </w:r>
          </w:p>
        </w:tc>
        <w:tc>
          <w:tcPr>
            <w:tcW w:w="2036" w:type="dxa"/>
            <w:gridSpan w:val="2"/>
            <w:shd w:val="clear" w:color="auto" w:fill="auto"/>
          </w:tcPr>
          <w:p w:rsidR="00921505" w:rsidRPr="00921505" w:rsidRDefault="00921505" w:rsidP="007E0E02">
            <w:pPr>
              <w:suppressAutoHyphens/>
              <w:spacing w:line="240" w:lineRule="auto"/>
              <w:ind w:firstLine="0"/>
              <w:jc w:val="center"/>
              <w:rPr>
                <w:rFonts w:cs="Times New Roman"/>
                <w:sz w:val="12"/>
                <w:szCs w:val="12"/>
              </w:rPr>
            </w:pPr>
          </w:p>
        </w:tc>
      </w:tr>
      <w:tr w:rsidR="00921505" w:rsidRPr="00921505" w:rsidTr="00921505">
        <w:tc>
          <w:tcPr>
            <w:tcW w:w="54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w:t>
            </w:r>
          </w:p>
        </w:tc>
        <w:tc>
          <w:tcPr>
            <w:tcW w:w="250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Размещение в СМИ материалов антинаркотической направленности, а также информации о возможности социальной реабилитации и </w:t>
            </w:r>
            <w:proofErr w:type="spellStart"/>
            <w:r w:rsidRPr="00921505">
              <w:rPr>
                <w:rFonts w:cs="Times New Roman"/>
                <w:sz w:val="12"/>
                <w:szCs w:val="12"/>
              </w:rPr>
              <w:t>ресоциализации</w:t>
            </w:r>
            <w:proofErr w:type="spellEnd"/>
            <w:r w:rsidRPr="00921505">
              <w:rPr>
                <w:rFonts w:cs="Times New Roman"/>
                <w:sz w:val="12"/>
                <w:szCs w:val="12"/>
              </w:rPr>
              <w:t xml:space="preserve"> лиц, допускающих немедицинское потребление наркотиков и психотропных веществ в немедицинских целях</w:t>
            </w:r>
          </w:p>
        </w:tc>
        <w:tc>
          <w:tcPr>
            <w:tcW w:w="2329" w:type="dxa"/>
            <w:shd w:val="clear" w:color="auto" w:fill="auto"/>
          </w:tcPr>
          <w:p w:rsidR="00921505" w:rsidRPr="00921505" w:rsidRDefault="00921505" w:rsidP="007E0E02">
            <w:pPr>
              <w:widowControl w:val="0"/>
              <w:autoSpaceDE w:val="0"/>
              <w:autoSpaceDN w:val="0"/>
              <w:adjustRightInd w:val="0"/>
              <w:spacing w:line="240" w:lineRule="auto"/>
              <w:ind w:firstLine="0"/>
              <w:jc w:val="center"/>
              <w:rPr>
                <w:rFonts w:cs="Times New Roman"/>
                <w:sz w:val="12"/>
                <w:szCs w:val="12"/>
              </w:rPr>
            </w:pPr>
            <w:r w:rsidRPr="00921505">
              <w:rPr>
                <w:rFonts w:cs="Times New Roman"/>
                <w:sz w:val="12"/>
                <w:szCs w:val="12"/>
              </w:rPr>
              <w:t>Количество опубликованного (размещенного) материала</w:t>
            </w:r>
          </w:p>
          <w:p w:rsidR="00921505" w:rsidRPr="00921505" w:rsidRDefault="00921505" w:rsidP="007E0E02">
            <w:pPr>
              <w:widowControl w:val="0"/>
              <w:autoSpaceDE w:val="0"/>
              <w:autoSpaceDN w:val="0"/>
              <w:adjustRightInd w:val="0"/>
              <w:spacing w:line="240" w:lineRule="auto"/>
              <w:ind w:firstLine="0"/>
              <w:jc w:val="center"/>
              <w:rPr>
                <w:rFonts w:cs="Times New Roman"/>
                <w:sz w:val="12"/>
                <w:szCs w:val="12"/>
              </w:rPr>
            </w:pPr>
          </w:p>
          <w:p w:rsidR="00921505" w:rsidRPr="00921505" w:rsidRDefault="00921505" w:rsidP="007E0E02">
            <w:pPr>
              <w:widowControl w:val="0"/>
              <w:autoSpaceDE w:val="0"/>
              <w:autoSpaceDN w:val="0"/>
              <w:adjustRightInd w:val="0"/>
              <w:spacing w:line="240" w:lineRule="auto"/>
              <w:ind w:firstLine="0"/>
              <w:jc w:val="center"/>
              <w:rPr>
                <w:rFonts w:cs="Times New Roman"/>
                <w:sz w:val="12"/>
                <w:szCs w:val="12"/>
              </w:rPr>
            </w:pPr>
          </w:p>
        </w:tc>
        <w:tc>
          <w:tcPr>
            <w:tcW w:w="1292"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штук</w:t>
            </w:r>
          </w:p>
        </w:tc>
        <w:tc>
          <w:tcPr>
            <w:tcW w:w="1137"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1</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1</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2</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3</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4</w:t>
            </w:r>
          </w:p>
        </w:tc>
        <w:tc>
          <w:tcPr>
            <w:tcW w:w="696" w:type="dxa"/>
            <w:gridSpan w:val="2"/>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5</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6</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7</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8</w:t>
            </w:r>
          </w:p>
        </w:tc>
        <w:tc>
          <w:tcPr>
            <w:tcW w:w="2036" w:type="dxa"/>
            <w:gridSpan w:val="2"/>
            <w:shd w:val="clear" w:color="auto" w:fill="auto"/>
          </w:tcPr>
          <w:p w:rsidR="00921505" w:rsidRPr="00921505" w:rsidRDefault="00921505" w:rsidP="007E0E02">
            <w:pPr>
              <w:suppressAutoHyphens/>
              <w:spacing w:line="240" w:lineRule="auto"/>
              <w:ind w:firstLine="0"/>
              <w:jc w:val="center"/>
              <w:rPr>
                <w:rFonts w:cs="Times New Roman"/>
                <w:sz w:val="12"/>
                <w:szCs w:val="12"/>
              </w:rPr>
            </w:pPr>
          </w:p>
        </w:tc>
      </w:tr>
      <w:tr w:rsidR="00921505" w:rsidRPr="00921505" w:rsidTr="00921505">
        <w:tc>
          <w:tcPr>
            <w:tcW w:w="54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3</w:t>
            </w:r>
          </w:p>
        </w:tc>
        <w:tc>
          <w:tcPr>
            <w:tcW w:w="250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Формирование образовательных программ с профилактическими материалами, предоставленными ГАУЗ «Оренбургский областной клинический наркологический диспансер» и министерством образования Оренбургской области с последующим использованием в антинаркотической профилактической работе среди учащихся общеобразовательных организаций и организаций среднего профессионального образования</w:t>
            </w:r>
          </w:p>
        </w:tc>
        <w:tc>
          <w:tcPr>
            <w:tcW w:w="2329" w:type="dxa"/>
            <w:shd w:val="clear" w:color="auto" w:fill="auto"/>
          </w:tcPr>
          <w:p w:rsidR="00921505" w:rsidRPr="00921505" w:rsidRDefault="00921505" w:rsidP="007E0E02">
            <w:pPr>
              <w:widowControl w:val="0"/>
              <w:autoSpaceDE w:val="0"/>
              <w:autoSpaceDN w:val="0"/>
              <w:adjustRightInd w:val="0"/>
              <w:spacing w:line="240" w:lineRule="auto"/>
              <w:ind w:firstLine="0"/>
              <w:jc w:val="center"/>
              <w:rPr>
                <w:rFonts w:cs="Times New Roman"/>
                <w:sz w:val="12"/>
                <w:szCs w:val="12"/>
              </w:rPr>
            </w:pPr>
            <w:r w:rsidRPr="00921505">
              <w:rPr>
                <w:rFonts w:cs="Times New Roman"/>
                <w:sz w:val="12"/>
                <w:szCs w:val="12"/>
              </w:rPr>
              <w:t>Количество зарегистрированных преступлений и правонарушений в области оборота и употребления наркотических средств</w:t>
            </w:r>
          </w:p>
        </w:tc>
        <w:tc>
          <w:tcPr>
            <w:tcW w:w="1292"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штук</w:t>
            </w:r>
          </w:p>
        </w:tc>
        <w:tc>
          <w:tcPr>
            <w:tcW w:w="1137"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10</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9</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8</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7</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6</w:t>
            </w:r>
          </w:p>
        </w:tc>
        <w:tc>
          <w:tcPr>
            <w:tcW w:w="696" w:type="dxa"/>
            <w:gridSpan w:val="2"/>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5</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4</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3</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2</w:t>
            </w:r>
          </w:p>
        </w:tc>
        <w:tc>
          <w:tcPr>
            <w:tcW w:w="2036" w:type="dxa"/>
            <w:gridSpan w:val="2"/>
            <w:shd w:val="clear" w:color="auto" w:fill="auto"/>
          </w:tcPr>
          <w:p w:rsidR="00921505" w:rsidRPr="00921505" w:rsidRDefault="00921505" w:rsidP="007E0E02">
            <w:pPr>
              <w:suppressAutoHyphens/>
              <w:spacing w:line="240" w:lineRule="auto"/>
              <w:ind w:firstLine="0"/>
              <w:jc w:val="center"/>
              <w:rPr>
                <w:rFonts w:cs="Times New Roman"/>
                <w:sz w:val="12"/>
                <w:szCs w:val="12"/>
              </w:rPr>
            </w:pPr>
          </w:p>
        </w:tc>
      </w:tr>
      <w:tr w:rsidR="00921505" w:rsidRPr="00921505" w:rsidTr="00921505">
        <w:tc>
          <w:tcPr>
            <w:tcW w:w="54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4</w:t>
            </w:r>
          </w:p>
        </w:tc>
        <w:tc>
          <w:tcPr>
            <w:tcW w:w="250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Проведение областных, районных родительских собраний, в том числе в онлайн-формате по вопросам духовно-нравственного воспитания детей и подростков, формирования здорового образа жизни и осуществление </w:t>
            </w:r>
            <w:proofErr w:type="gramStart"/>
            <w:r w:rsidRPr="00921505">
              <w:rPr>
                <w:rFonts w:cs="Times New Roman"/>
                <w:sz w:val="12"/>
                <w:szCs w:val="12"/>
              </w:rPr>
              <w:t>контроля за</w:t>
            </w:r>
            <w:proofErr w:type="gramEnd"/>
            <w:r w:rsidRPr="00921505">
              <w:rPr>
                <w:rFonts w:cs="Times New Roman"/>
                <w:sz w:val="12"/>
                <w:szCs w:val="12"/>
              </w:rPr>
              <w:t xml:space="preserve"> оборотом </w:t>
            </w:r>
            <w:proofErr w:type="spellStart"/>
            <w:r w:rsidRPr="00921505">
              <w:rPr>
                <w:rFonts w:cs="Times New Roman"/>
                <w:sz w:val="12"/>
                <w:szCs w:val="12"/>
              </w:rPr>
              <w:t>прекурсоров</w:t>
            </w:r>
            <w:proofErr w:type="spellEnd"/>
            <w:r w:rsidRPr="00921505">
              <w:rPr>
                <w:rFonts w:cs="Times New Roman"/>
                <w:sz w:val="12"/>
                <w:szCs w:val="12"/>
              </w:rPr>
              <w:t xml:space="preserve"> в образовательных </w:t>
            </w:r>
            <w:r w:rsidRPr="00921505">
              <w:rPr>
                <w:rFonts w:cs="Times New Roman"/>
                <w:sz w:val="12"/>
                <w:szCs w:val="12"/>
              </w:rPr>
              <w:lastRenderedPageBreak/>
              <w:t>организациях, недопущение их использования для незаконного производства наркотиков</w:t>
            </w:r>
          </w:p>
        </w:tc>
        <w:tc>
          <w:tcPr>
            <w:tcW w:w="2329" w:type="dxa"/>
            <w:shd w:val="clear" w:color="auto" w:fill="auto"/>
          </w:tcPr>
          <w:p w:rsidR="00921505" w:rsidRPr="00921505" w:rsidRDefault="00921505" w:rsidP="007E0E02">
            <w:pPr>
              <w:pStyle w:val="ConsPlusCell"/>
              <w:jc w:val="center"/>
              <w:rPr>
                <w:rFonts w:ascii="Times New Roman" w:hAnsi="Times New Roman" w:cs="Times New Roman"/>
                <w:sz w:val="12"/>
                <w:szCs w:val="12"/>
              </w:rPr>
            </w:pPr>
            <w:r w:rsidRPr="00921505">
              <w:rPr>
                <w:rFonts w:ascii="Times New Roman" w:hAnsi="Times New Roman" w:cs="Times New Roman"/>
                <w:sz w:val="12"/>
                <w:szCs w:val="12"/>
              </w:rPr>
              <w:lastRenderedPageBreak/>
              <w:t>Количество областных, районных родительских собраний</w:t>
            </w:r>
          </w:p>
        </w:tc>
        <w:tc>
          <w:tcPr>
            <w:tcW w:w="1292"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штук</w:t>
            </w:r>
          </w:p>
        </w:tc>
        <w:tc>
          <w:tcPr>
            <w:tcW w:w="1137"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10</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12</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14</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16</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18</w:t>
            </w:r>
          </w:p>
        </w:tc>
        <w:tc>
          <w:tcPr>
            <w:tcW w:w="696" w:type="dxa"/>
            <w:gridSpan w:val="2"/>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20</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22</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24</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26</w:t>
            </w:r>
          </w:p>
        </w:tc>
        <w:tc>
          <w:tcPr>
            <w:tcW w:w="2036" w:type="dxa"/>
            <w:gridSpan w:val="2"/>
            <w:shd w:val="clear" w:color="auto" w:fill="auto"/>
          </w:tcPr>
          <w:p w:rsidR="00921505" w:rsidRPr="00921505" w:rsidRDefault="00921505" w:rsidP="007E0E02">
            <w:pPr>
              <w:suppressAutoHyphens/>
              <w:spacing w:line="240" w:lineRule="auto"/>
              <w:ind w:firstLine="0"/>
              <w:jc w:val="center"/>
              <w:rPr>
                <w:rFonts w:cs="Times New Roman"/>
                <w:sz w:val="12"/>
                <w:szCs w:val="12"/>
              </w:rPr>
            </w:pPr>
          </w:p>
        </w:tc>
      </w:tr>
      <w:tr w:rsidR="00921505" w:rsidRPr="00921505" w:rsidTr="00921505">
        <w:tc>
          <w:tcPr>
            <w:tcW w:w="54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lastRenderedPageBreak/>
              <w:t>5</w:t>
            </w:r>
          </w:p>
        </w:tc>
        <w:tc>
          <w:tcPr>
            <w:tcW w:w="250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Совершенствование </w:t>
            </w:r>
            <w:proofErr w:type="gramStart"/>
            <w:r w:rsidRPr="00921505">
              <w:rPr>
                <w:rFonts w:cs="Times New Roman"/>
                <w:sz w:val="12"/>
                <w:szCs w:val="12"/>
              </w:rPr>
              <w:t>нормативного-правового</w:t>
            </w:r>
            <w:proofErr w:type="gramEnd"/>
            <w:r w:rsidRPr="00921505">
              <w:rPr>
                <w:rFonts w:cs="Times New Roman"/>
                <w:sz w:val="12"/>
                <w:szCs w:val="12"/>
              </w:rPr>
              <w:t xml:space="preserve"> регулирования в сфере оборота наркотиков и противодействия их незаконному обороту в соответствии с угрозами национальной безопасности, потребностями российского общества, а также выявление и пресечение функционирования в сети «Интернет» ресурсов, используемых для пропаганды незаконного потребления и распространения наркотиков</w:t>
            </w:r>
          </w:p>
        </w:tc>
        <w:tc>
          <w:tcPr>
            <w:tcW w:w="2329" w:type="dxa"/>
            <w:shd w:val="clear" w:color="auto" w:fill="auto"/>
          </w:tcPr>
          <w:p w:rsidR="00921505" w:rsidRPr="00921505" w:rsidRDefault="00921505" w:rsidP="007E0E02">
            <w:pPr>
              <w:pStyle w:val="ConsPlusCell"/>
              <w:jc w:val="center"/>
              <w:rPr>
                <w:rFonts w:ascii="Times New Roman" w:hAnsi="Times New Roman" w:cs="Times New Roman"/>
                <w:sz w:val="12"/>
                <w:szCs w:val="12"/>
              </w:rPr>
            </w:pPr>
            <w:r w:rsidRPr="00921505">
              <w:rPr>
                <w:rFonts w:ascii="Times New Roman" w:hAnsi="Times New Roman" w:cs="Times New Roman"/>
                <w:sz w:val="12"/>
                <w:szCs w:val="12"/>
              </w:rPr>
              <w:t>Количество нормативно-правовых документов в сфере оборота наркотиков, противодействия их незаконному обороту и выявленных в сети «Интернет» ресурсов</w:t>
            </w:r>
          </w:p>
        </w:tc>
        <w:tc>
          <w:tcPr>
            <w:tcW w:w="1292"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штук</w:t>
            </w:r>
          </w:p>
        </w:tc>
        <w:tc>
          <w:tcPr>
            <w:tcW w:w="1137"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46</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86</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89</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91</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94</w:t>
            </w:r>
          </w:p>
        </w:tc>
        <w:tc>
          <w:tcPr>
            <w:tcW w:w="696" w:type="dxa"/>
            <w:gridSpan w:val="2"/>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97</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100</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103</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106</w:t>
            </w:r>
          </w:p>
        </w:tc>
        <w:tc>
          <w:tcPr>
            <w:tcW w:w="2036" w:type="dxa"/>
            <w:gridSpan w:val="2"/>
            <w:shd w:val="clear" w:color="auto" w:fill="auto"/>
          </w:tcPr>
          <w:p w:rsidR="00921505" w:rsidRPr="00921505" w:rsidRDefault="00921505" w:rsidP="007E0E02">
            <w:pPr>
              <w:suppressAutoHyphens/>
              <w:spacing w:line="240" w:lineRule="auto"/>
              <w:ind w:firstLine="0"/>
              <w:jc w:val="center"/>
              <w:rPr>
                <w:rFonts w:cs="Times New Roman"/>
                <w:sz w:val="12"/>
                <w:szCs w:val="12"/>
              </w:rPr>
            </w:pPr>
          </w:p>
        </w:tc>
      </w:tr>
      <w:tr w:rsidR="00921505" w:rsidRPr="00921505" w:rsidTr="00921505">
        <w:tc>
          <w:tcPr>
            <w:tcW w:w="15406" w:type="dxa"/>
            <w:gridSpan w:val="16"/>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Комплекс процессных мероприятий «Меры по сокращению спроса на наркотики»</w:t>
            </w:r>
          </w:p>
        </w:tc>
      </w:tr>
      <w:tr w:rsidR="00921505" w:rsidRPr="00921505" w:rsidTr="00921505">
        <w:tc>
          <w:tcPr>
            <w:tcW w:w="15406" w:type="dxa"/>
            <w:gridSpan w:val="16"/>
            <w:shd w:val="clear" w:color="auto" w:fill="auto"/>
          </w:tcPr>
          <w:p w:rsidR="00921505" w:rsidRPr="00921505" w:rsidRDefault="00921505" w:rsidP="007E0E02">
            <w:pPr>
              <w:autoSpaceDE w:val="0"/>
              <w:autoSpaceDN w:val="0"/>
              <w:adjustRightInd w:val="0"/>
              <w:spacing w:line="240" w:lineRule="auto"/>
              <w:ind w:firstLine="0"/>
              <w:jc w:val="center"/>
              <w:rPr>
                <w:rFonts w:cs="Times New Roman"/>
                <w:sz w:val="12"/>
                <w:szCs w:val="12"/>
              </w:rPr>
            </w:pPr>
            <w:r w:rsidRPr="00921505">
              <w:rPr>
                <w:rFonts w:cs="Times New Roman"/>
                <w:sz w:val="12"/>
                <w:szCs w:val="12"/>
              </w:rPr>
              <w:t xml:space="preserve">Задача «Приостановление роста употребления наркотиков и их незаконного оборота, поэтапного сокращения распространения наркомании и связанных с ней преступности и правонарушений до уровня минимальной опасности для населения муниципального образования </w:t>
            </w:r>
            <w:proofErr w:type="spellStart"/>
            <w:r w:rsidRPr="00921505">
              <w:rPr>
                <w:rFonts w:cs="Times New Roman"/>
                <w:sz w:val="12"/>
                <w:szCs w:val="12"/>
              </w:rPr>
              <w:t>Адамовский</w:t>
            </w:r>
            <w:proofErr w:type="spellEnd"/>
            <w:r w:rsidRPr="00921505">
              <w:rPr>
                <w:rFonts w:cs="Times New Roman"/>
                <w:sz w:val="12"/>
                <w:szCs w:val="12"/>
              </w:rPr>
              <w:t xml:space="preserve"> район»</w:t>
            </w:r>
          </w:p>
        </w:tc>
      </w:tr>
      <w:tr w:rsidR="00921505" w:rsidRPr="00921505" w:rsidTr="00921505">
        <w:tc>
          <w:tcPr>
            <w:tcW w:w="54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w:t>
            </w:r>
          </w:p>
        </w:tc>
        <w:tc>
          <w:tcPr>
            <w:tcW w:w="250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Проведение профилактических антинаркотических мероприятий среди населения с участием общественных организаций</w:t>
            </w:r>
          </w:p>
        </w:tc>
        <w:tc>
          <w:tcPr>
            <w:tcW w:w="2329" w:type="dxa"/>
            <w:shd w:val="clear" w:color="auto" w:fill="auto"/>
          </w:tcPr>
          <w:p w:rsidR="00921505" w:rsidRPr="00921505" w:rsidRDefault="00921505" w:rsidP="007E0E02">
            <w:pPr>
              <w:pStyle w:val="ConsPlusCell"/>
              <w:jc w:val="center"/>
              <w:rPr>
                <w:rFonts w:ascii="Times New Roman" w:hAnsi="Times New Roman" w:cs="Times New Roman"/>
                <w:sz w:val="12"/>
                <w:szCs w:val="12"/>
              </w:rPr>
            </w:pPr>
            <w:r w:rsidRPr="00921505">
              <w:rPr>
                <w:rFonts w:ascii="Times New Roman" w:hAnsi="Times New Roman" w:cs="Times New Roman"/>
                <w:sz w:val="12"/>
                <w:szCs w:val="12"/>
              </w:rPr>
              <w:t>Количество проведенных мероприятий, направленных на профилактику наркомании среди населения</w:t>
            </w:r>
          </w:p>
        </w:tc>
        <w:tc>
          <w:tcPr>
            <w:tcW w:w="1292"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штук</w:t>
            </w:r>
          </w:p>
        </w:tc>
        <w:tc>
          <w:tcPr>
            <w:tcW w:w="1137"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30</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38</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46</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54</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62</w:t>
            </w:r>
          </w:p>
        </w:tc>
        <w:tc>
          <w:tcPr>
            <w:tcW w:w="696" w:type="dxa"/>
            <w:gridSpan w:val="2"/>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70</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78</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86</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94</w:t>
            </w:r>
          </w:p>
        </w:tc>
        <w:tc>
          <w:tcPr>
            <w:tcW w:w="2036" w:type="dxa"/>
            <w:gridSpan w:val="2"/>
            <w:shd w:val="clear" w:color="auto" w:fill="auto"/>
          </w:tcPr>
          <w:p w:rsidR="00921505" w:rsidRPr="00921505" w:rsidRDefault="00921505" w:rsidP="007E0E02">
            <w:pPr>
              <w:suppressAutoHyphens/>
              <w:spacing w:line="240" w:lineRule="auto"/>
              <w:ind w:firstLine="0"/>
              <w:jc w:val="center"/>
              <w:rPr>
                <w:rFonts w:cs="Times New Roman"/>
                <w:sz w:val="12"/>
                <w:szCs w:val="12"/>
              </w:rPr>
            </w:pPr>
          </w:p>
        </w:tc>
      </w:tr>
      <w:tr w:rsidR="00921505" w:rsidRPr="00921505" w:rsidTr="00921505">
        <w:tc>
          <w:tcPr>
            <w:tcW w:w="54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w:t>
            </w:r>
          </w:p>
        </w:tc>
        <w:tc>
          <w:tcPr>
            <w:tcW w:w="250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Профессиональная подготовка и переподготовка специалистов, обеспечивающих реализацию антинаркотической политики, в том числе по линии образования и молодежной политики, обучение добровольных агитационных групп (волонтеров) </w:t>
            </w:r>
          </w:p>
        </w:tc>
        <w:tc>
          <w:tcPr>
            <w:tcW w:w="2329" w:type="dxa"/>
            <w:shd w:val="clear" w:color="auto" w:fill="auto"/>
          </w:tcPr>
          <w:p w:rsidR="00921505" w:rsidRPr="00921505" w:rsidRDefault="00921505" w:rsidP="007E0E02">
            <w:pPr>
              <w:pStyle w:val="ConsPlusCell"/>
              <w:jc w:val="center"/>
              <w:rPr>
                <w:rFonts w:ascii="Times New Roman" w:hAnsi="Times New Roman" w:cs="Times New Roman"/>
                <w:sz w:val="12"/>
                <w:szCs w:val="12"/>
              </w:rPr>
            </w:pPr>
            <w:r w:rsidRPr="00921505">
              <w:rPr>
                <w:rFonts w:ascii="Times New Roman" w:hAnsi="Times New Roman" w:cs="Times New Roman"/>
                <w:sz w:val="12"/>
                <w:szCs w:val="12"/>
              </w:rPr>
              <w:t>Количество лиц, вовлеченных в мероприятия антинаркотической направленности, пропагандирующих здоровый образ жизни</w:t>
            </w:r>
          </w:p>
        </w:tc>
        <w:tc>
          <w:tcPr>
            <w:tcW w:w="1292"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человек</w:t>
            </w:r>
          </w:p>
        </w:tc>
        <w:tc>
          <w:tcPr>
            <w:tcW w:w="1137"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33</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38</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43</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48</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53</w:t>
            </w:r>
          </w:p>
        </w:tc>
        <w:tc>
          <w:tcPr>
            <w:tcW w:w="696" w:type="dxa"/>
            <w:gridSpan w:val="2"/>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59</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64</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70</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77</w:t>
            </w:r>
          </w:p>
        </w:tc>
        <w:tc>
          <w:tcPr>
            <w:tcW w:w="2036" w:type="dxa"/>
            <w:gridSpan w:val="2"/>
            <w:shd w:val="clear" w:color="auto" w:fill="auto"/>
          </w:tcPr>
          <w:p w:rsidR="00921505" w:rsidRPr="00921505" w:rsidRDefault="00921505" w:rsidP="007E0E02">
            <w:pPr>
              <w:suppressAutoHyphens/>
              <w:spacing w:line="240" w:lineRule="auto"/>
              <w:ind w:firstLine="0"/>
              <w:jc w:val="center"/>
              <w:rPr>
                <w:rFonts w:cs="Times New Roman"/>
                <w:sz w:val="12"/>
                <w:szCs w:val="12"/>
              </w:rPr>
            </w:pPr>
          </w:p>
        </w:tc>
      </w:tr>
      <w:tr w:rsidR="00921505" w:rsidRPr="00921505" w:rsidTr="00921505">
        <w:tc>
          <w:tcPr>
            <w:tcW w:w="54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3</w:t>
            </w:r>
          </w:p>
        </w:tc>
        <w:tc>
          <w:tcPr>
            <w:tcW w:w="250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Ежегодное проведение мероприятий (встречи, круглые столы, семинары, тренинги, форумы) среди учащейся  молодежи по вопросам профилактики наркомании, приуроченных </w:t>
            </w:r>
            <w:proofErr w:type="gramStart"/>
            <w:r w:rsidRPr="00921505">
              <w:rPr>
                <w:rFonts w:cs="Times New Roman"/>
                <w:sz w:val="12"/>
                <w:szCs w:val="12"/>
              </w:rPr>
              <w:t>ко</w:t>
            </w:r>
            <w:proofErr w:type="gramEnd"/>
            <w:r w:rsidRPr="00921505">
              <w:rPr>
                <w:rFonts w:cs="Times New Roman"/>
                <w:sz w:val="12"/>
                <w:szCs w:val="12"/>
              </w:rPr>
              <w:t xml:space="preserve"> Всемирному Дню здоровья и Всемирному Дню борьбы со СПИДом</w:t>
            </w:r>
          </w:p>
        </w:tc>
        <w:tc>
          <w:tcPr>
            <w:tcW w:w="2329" w:type="dxa"/>
            <w:shd w:val="clear" w:color="auto" w:fill="auto"/>
          </w:tcPr>
          <w:p w:rsidR="00921505" w:rsidRPr="00921505" w:rsidRDefault="00921505" w:rsidP="007E0E02">
            <w:pPr>
              <w:pStyle w:val="ConsPlusCell"/>
              <w:jc w:val="center"/>
              <w:rPr>
                <w:rFonts w:ascii="Times New Roman" w:hAnsi="Times New Roman" w:cs="Times New Roman"/>
                <w:sz w:val="12"/>
                <w:szCs w:val="12"/>
              </w:rPr>
            </w:pPr>
            <w:r w:rsidRPr="00921505">
              <w:rPr>
                <w:rFonts w:ascii="Times New Roman" w:hAnsi="Times New Roman" w:cs="Times New Roman"/>
                <w:sz w:val="12"/>
                <w:szCs w:val="12"/>
              </w:rPr>
              <w:t>Количество лиц, прошедших профессиональную подготовку, переподготовку и обучение</w:t>
            </w:r>
          </w:p>
        </w:tc>
        <w:tc>
          <w:tcPr>
            <w:tcW w:w="1292"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человек</w:t>
            </w:r>
          </w:p>
        </w:tc>
        <w:tc>
          <w:tcPr>
            <w:tcW w:w="1137"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3</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4</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5</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6</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7</w:t>
            </w:r>
          </w:p>
        </w:tc>
        <w:tc>
          <w:tcPr>
            <w:tcW w:w="696" w:type="dxa"/>
            <w:gridSpan w:val="2"/>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8</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9</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10</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12</w:t>
            </w:r>
          </w:p>
        </w:tc>
        <w:tc>
          <w:tcPr>
            <w:tcW w:w="2036" w:type="dxa"/>
            <w:gridSpan w:val="2"/>
            <w:shd w:val="clear" w:color="auto" w:fill="auto"/>
          </w:tcPr>
          <w:p w:rsidR="00921505" w:rsidRPr="00921505" w:rsidRDefault="00921505" w:rsidP="007E0E02">
            <w:pPr>
              <w:pStyle w:val="ConsPlusCell"/>
              <w:suppressAutoHyphens/>
              <w:jc w:val="center"/>
              <w:rPr>
                <w:rFonts w:ascii="Times New Roman" w:hAnsi="Times New Roman" w:cs="Times New Roman"/>
                <w:sz w:val="12"/>
                <w:szCs w:val="12"/>
              </w:rPr>
            </w:pPr>
          </w:p>
        </w:tc>
      </w:tr>
      <w:tr w:rsidR="00921505" w:rsidRPr="00921505" w:rsidTr="00921505">
        <w:tc>
          <w:tcPr>
            <w:tcW w:w="54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4</w:t>
            </w:r>
          </w:p>
        </w:tc>
        <w:tc>
          <w:tcPr>
            <w:tcW w:w="250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Выявление очагов произрастания дикорастущих </w:t>
            </w:r>
            <w:proofErr w:type="spellStart"/>
            <w:r w:rsidRPr="00921505">
              <w:rPr>
                <w:rFonts w:cs="Times New Roman"/>
                <w:sz w:val="12"/>
                <w:szCs w:val="12"/>
              </w:rPr>
              <w:t>наркосодержащих</w:t>
            </w:r>
            <w:proofErr w:type="spellEnd"/>
            <w:r w:rsidRPr="00921505">
              <w:rPr>
                <w:rFonts w:cs="Times New Roman"/>
                <w:sz w:val="12"/>
                <w:szCs w:val="12"/>
              </w:rPr>
              <w:t xml:space="preserve"> растений, а также незаконных посевов и фактов их незаконного культивирования</w:t>
            </w:r>
          </w:p>
        </w:tc>
        <w:tc>
          <w:tcPr>
            <w:tcW w:w="2329"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 xml:space="preserve">Площадь выявленных и уничтоженных очагов дикорастущих </w:t>
            </w:r>
            <w:proofErr w:type="spellStart"/>
            <w:r w:rsidRPr="00921505">
              <w:rPr>
                <w:rFonts w:cs="Times New Roman"/>
                <w:sz w:val="12"/>
                <w:szCs w:val="12"/>
              </w:rPr>
              <w:t>наркосодержащих</w:t>
            </w:r>
            <w:proofErr w:type="spellEnd"/>
            <w:r w:rsidRPr="00921505">
              <w:rPr>
                <w:rFonts w:cs="Times New Roman"/>
                <w:sz w:val="12"/>
                <w:szCs w:val="12"/>
              </w:rPr>
              <w:t xml:space="preserve"> растений</w:t>
            </w:r>
          </w:p>
        </w:tc>
        <w:tc>
          <w:tcPr>
            <w:tcW w:w="1292"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м</w:t>
            </w:r>
            <w:proofErr w:type="gramStart"/>
            <w:r w:rsidRPr="00921505">
              <w:rPr>
                <w:rFonts w:cs="Times New Roman"/>
                <w:sz w:val="12"/>
                <w:szCs w:val="12"/>
                <w:vertAlign w:val="superscript"/>
              </w:rPr>
              <w:t>2</w:t>
            </w:r>
            <w:proofErr w:type="gramEnd"/>
          </w:p>
        </w:tc>
        <w:tc>
          <w:tcPr>
            <w:tcW w:w="1137"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300</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478</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627</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894</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1053</w:t>
            </w:r>
          </w:p>
        </w:tc>
        <w:tc>
          <w:tcPr>
            <w:tcW w:w="696" w:type="dxa"/>
            <w:gridSpan w:val="2"/>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1267</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1431</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1621</w:t>
            </w:r>
          </w:p>
        </w:tc>
        <w:tc>
          <w:tcPr>
            <w:tcW w:w="696"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1897</w:t>
            </w:r>
          </w:p>
        </w:tc>
        <w:tc>
          <w:tcPr>
            <w:tcW w:w="2036" w:type="dxa"/>
            <w:gridSpan w:val="2"/>
            <w:shd w:val="clear" w:color="auto" w:fill="auto"/>
          </w:tcPr>
          <w:p w:rsidR="00921505" w:rsidRPr="00921505" w:rsidRDefault="00921505" w:rsidP="007E0E02">
            <w:pPr>
              <w:pStyle w:val="ConsPlusCell"/>
              <w:suppressAutoHyphens/>
              <w:jc w:val="center"/>
              <w:rPr>
                <w:rFonts w:ascii="Times New Roman" w:hAnsi="Times New Roman" w:cs="Times New Roman"/>
                <w:sz w:val="12"/>
                <w:szCs w:val="12"/>
              </w:rPr>
            </w:pPr>
          </w:p>
        </w:tc>
      </w:tr>
      <w:tr w:rsidR="00921505" w:rsidRPr="00921505" w:rsidTr="009215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0"/>
          <w:gridAfter w:val="1"/>
          <w:wBefore w:w="10740" w:type="dxa"/>
          <w:wAfter w:w="620" w:type="dxa"/>
        </w:trPr>
        <w:tc>
          <w:tcPr>
            <w:tcW w:w="4046" w:type="dxa"/>
            <w:gridSpan w:val="5"/>
            <w:shd w:val="clear" w:color="auto" w:fill="auto"/>
          </w:tcPr>
          <w:p w:rsidR="00921505" w:rsidRDefault="00921505" w:rsidP="007E0E02">
            <w:pPr>
              <w:autoSpaceDE w:val="0"/>
              <w:autoSpaceDN w:val="0"/>
              <w:adjustRightInd w:val="0"/>
              <w:spacing w:line="240" w:lineRule="auto"/>
              <w:ind w:firstLine="0"/>
              <w:outlineLvl w:val="1"/>
              <w:rPr>
                <w:rFonts w:cs="Times New Roman"/>
                <w:sz w:val="12"/>
                <w:szCs w:val="12"/>
              </w:rPr>
            </w:pPr>
          </w:p>
          <w:p w:rsidR="00E961C8" w:rsidRPr="00921505" w:rsidRDefault="00E961C8" w:rsidP="007E0E02">
            <w:pPr>
              <w:autoSpaceDE w:val="0"/>
              <w:autoSpaceDN w:val="0"/>
              <w:adjustRightInd w:val="0"/>
              <w:spacing w:line="240" w:lineRule="auto"/>
              <w:ind w:firstLine="0"/>
              <w:outlineLvl w:val="1"/>
              <w:rPr>
                <w:rFonts w:cs="Times New Roman"/>
                <w:sz w:val="12"/>
                <w:szCs w:val="12"/>
              </w:rPr>
            </w:pPr>
          </w:p>
          <w:p w:rsidR="00921505" w:rsidRPr="00921505" w:rsidRDefault="00921505" w:rsidP="007E0E02">
            <w:pPr>
              <w:autoSpaceDE w:val="0"/>
              <w:autoSpaceDN w:val="0"/>
              <w:adjustRightInd w:val="0"/>
              <w:spacing w:line="240" w:lineRule="auto"/>
              <w:ind w:firstLine="0"/>
              <w:outlineLvl w:val="1"/>
              <w:rPr>
                <w:rFonts w:cs="Times New Roman"/>
                <w:sz w:val="12"/>
                <w:szCs w:val="12"/>
              </w:rPr>
            </w:pPr>
            <w:r w:rsidRPr="00921505">
              <w:rPr>
                <w:rFonts w:cs="Times New Roman"/>
                <w:sz w:val="12"/>
                <w:szCs w:val="12"/>
              </w:rPr>
              <w:t>Приложение № 4</w:t>
            </w:r>
          </w:p>
          <w:p w:rsidR="00921505" w:rsidRPr="00921505" w:rsidRDefault="00921505" w:rsidP="007E0E02">
            <w:pPr>
              <w:pStyle w:val="132"/>
              <w:shd w:val="clear" w:color="auto" w:fill="auto"/>
              <w:spacing w:line="240" w:lineRule="auto"/>
              <w:jc w:val="left"/>
              <w:rPr>
                <w:rFonts w:cs="Times New Roman"/>
                <w:b/>
                <w:sz w:val="12"/>
                <w:szCs w:val="12"/>
              </w:rPr>
            </w:pPr>
            <w:r w:rsidRPr="00921505">
              <w:rPr>
                <w:rFonts w:cs="Times New Roman"/>
                <w:sz w:val="12"/>
                <w:szCs w:val="12"/>
              </w:rPr>
              <w:t xml:space="preserve">к муниципальной программе «Комплексные меры противодействия злоупотреблению наркотиками и их незаконному обороту в </w:t>
            </w:r>
            <w:proofErr w:type="spellStart"/>
            <w:r w:rsidRPr="00921505">
              <w:rPr>
                <w:rFonts w:cs="Times New Roman"/>
                <w:sz w:val="12"/>
                <w:szCs w:val="12"/>
              </w:rPr>
              <w:t>Адамовском</w:t>
            </w:r>
            <w:proofErr w:type="spellEnd"/>
            <w:r w:rsidRPr="00921505">
              <w:rPr>
                <w:rFonts w:cs="Times New Roman"/>
                <w:sz w:val="12"/>
                <w:szCs w:val="12"/>
              </w:rPr>
              <w:t xml:space="preserve"> районе»</w:t>
            </w:r>
          </w:p>
        </w:tc>
      </w:tr>
    </w:tbl>
    <w:p w:rsidR="00921505" w:rsidRPr="00921505" w:rsidRDefault="00921505" w:rsidP="007E0E02">
      <w:pPr>
        <w:autoSpaceDE w:val="0"/>
        <w:autoSpaceDN w:val="0"/>
        <w:adjustRightInd w:val="0"/>
        <w:spacing w:line="240" w:lineRule="auto"/>
        <w:ind w:firstLine="0"/>
        <w:outlineLvl w:val="1"/>
        <w:rPr>
          <w:rFonts w:cs="Times New Roman"/>
          <w:sz w:val="12"/>
          <w:szCs w:val="12"/>
        </w:rPr>
      </w:pPr>
    </w:p>
    <w:p w:rsidR="00921505" w:rsidRPr="00921505" w:rsidRDefault="00921505" w:rsidP="007E0E02">
      <w:pPr>
        <w:pStyle w:val="132"/>
        <w:shd w:val="clear" w:color="auto" w:fill="auto"/>
        <w:spacing w:line="240" w:lineRule="auto"/>
        <w:jc w:val="center"/>
        <w:rPr>
          <w:rFonts w:cs="Times New Roman"/>
          <w:b/>
          <w:sz w:val="12"/>
          <w:szCs w:val="12"/>
        </w:rPr>
      </w:pPr>
      <w:r w:rsidRPr="00921505">
        <w:rPr>
          <w:rFonts w:cs="Times New Roman"/>
          <w:b/>
          <w:sz w:val="12"/>
          <w:szCs w:val="12"/>
        </w:rPr>
        <w:t xml:space="preserve">Финансовое обеспечение реализации муниципальной программы «Комплексные меры противодействия злоупотреблению наркотиками и их незаконному обороту в </w:t>
      </w:r>
      <w:proofErr w:type="spellStart"/>
      <w:r w:rsidRPr="00921505">
        <w:rPr>
          <w:rFonts w:cs="Times New Roman"/>
          <w:b/>
          <w:sz w:val="12"/>
          <w:szCs w:val="12"/>
        </w:rPr>
        <w:t>Адамовском</w:t>
      </w:r>
      <w:proofErr w:type="spellEnd"/>
      <w:r w:rsidRPr="00921505">
        <w:rPr>
          <w:rFonts w:cs="Times New Roman"/>
          <w:b/>
          <w:sz w:val="12"/>
          <w:szCs w:val="12"/>
        </w:rPr>
        <w:t xml:space="preserve"> районе»</w:t>
      </w:r>
    </w:p>
    <w:p w:rsidR="00921505" w:rsidRPr="00921505" w:rsidRDefault="00921505" w:rsidP="007E0E02">
      <w:pPr>
        <w:spacing w:line="240" w:lineRule="auto"/>
        <w:ind w:firstLine="0"/>
        <w:rPr>
          <w:rFonts w:cs="Times New Roman"/>
          <w:sz w:val="12"/>
          <w:szCs w:val="12"/>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311"/>
        <w:gridCol w:w="2025"/>
        <w:gridCol w:w="854"/>
        <w:gridCol w:w="1048"/>
        <w:gridCol w:w="731"/>
        <w:gridCol w:w="733"/>
        <w:gridCol w:w="720"/>
        <w:gridCol w:w="721"/>
        <w:gridCol w:w="720"/>
        <w:gridCol w:w="245"/>
        <w:gridCol w:w="475"/>
        <w:gridCol w:w="720"/>
        <w:gridCol w:w="720"/>
        <w:gridCol w:w="955"/>
        <w:gridCol w:w="1379"/>
        <w:gridCol w:w="428"/>
      </w:tblGrid>
      <w:tr w:rsidR="00921505" w:rsidRPr="00921505" w:rsidTr="00921505">
        <w:tc>
          <w:tcPr>
            <w:tcW w:w="632" w:type="dxa"/>
            <w:vMerge w:val="restart"/>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 </w:t>
            </w:r>
            <w:proofErr w:type="gramStart"/>
            <w:r w:rsidRPr="00921505">
              <w:rPr>
                <w:rFonts w:cs="Times New Roman"/>
                <w:sz w:val="12"/>
                <w:szCs w:val="12"/>
              </w:rPr>
              <w:t>п</w:t>
            </w:r>
            <w:proofErr w:type="gramEnd"/>
            <w:r w:rsidRPr="00921505">
              <w:rPr>
                <w:rFonts w:cs="Times New Roman"/>
                <w:sz w:val="12"/>
                <w:szCs w:val="12"/>
              </w:rPr>
              <w:t>/п</w:t>
            </w:r>
          </w:p>
        </w:tc>
        <w:tc>
          <w:tcPr>
            <w:tcW w:w="2311" w:type="dxa"/>
            <w:vMerge w:val="restart"/>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Наименование муниципальной, структурного элемента муниципальной программы</w:t>
            </w:r>
          </w:p>
        </w:tc>
        <w:tc>
          <w:tcPr>
            <w:tcW w:w="2025" w:type="dxa"/>
            <w:vMerge w:val="restart"/>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Главный распределитель бюджетных средств (ответственный исполнитель, соисполнитель, участник)</w:t>
            </w:r>
          </w:p>
        </w:tc>
        <w:tc>
          <w:tcPr>
            <w:tcW w:w="1902" w:type="dxa"/>
            <w:gridSpan w:val="2"/>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Код бюджетной классификации</w:t>
            </w:r>
          </w:p>
        </w:tc>
        <w:tc>
          <w:tcPr>
            <w:tcW w:w="6740" w:type="dxa"/>
            <w:gridSpan w:val="10"/>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Объем финансового обеспечения по годам реализации, тыс. рублей</w:t>
            </w:r>
          </w:p>
        </w:tc>
        <w:tc>
          <w:tcPr>
            <w:tcW w:w="1807" w:type="dxa"/>
            <w:gridSpan w:val="2"/>
            <w:vMerge w:val="restart"/>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Связь с иными муниципальными программами </w:t>
            </w:r>
            <w:proofErr w:type="spellStart"/>
            <w:r w:rsidRPr="00921505">
              <w:rPr>
                <w:rFonts w:cs="Times New Roman"/>
                <w:sz w:val="12"/>
                <w:szCs w:val="12"/>
              </w:rPr>
              <w:t>Адамовского</w:t>
            </w:r>
            <w:proofErr w:type="spellEnd"/>
            <w:r w:rsidRPr="00921505">
              <w:rPr>
                <w:rFonts w:cs="Times New Roman"/>
                <w:sz w:val="12"/>
                <w:szCs w:val="12"/>
              </w:rPr>
              <w:t xml:space="preserve"> района</w:t>
            </w:r>
          </w:p>
        </w:tc>
      </w:tr>
      <w:tr w:rsidR="00921505" w:rsidRPr="00921505" w:rsidTr="00921505">
        <w:tc>
          <w:tcPr>
            <w:tcW w:w="632" w:type="dxa"/>
            <w:vMerge/>
            <w:shd w:val="clear" w:color="auto" w:fill="auto"/>
          </w:tcPr>
          <w:p w:rsidR="00921505" w:rsidRPr="00921505" w:rsidRDefault="00921505" w:rsidP="007E0E02">
            <w:pPr>
              <w:suppressAutoHyphens/>
              <w:spacing w:line="240" w:lineRule="auto"/>
              <w:ind w:firstLine="0"/>
              <w:jc w:val="center"/>
              <w:rPr>
                <w:rFonts w:cs="Times New Roman"/>
                <w:sz w:val="12"/>
                <w:szCs w:val="12"/>
              </w:rPr>
            </w:pPr>
          </w:p>
        </w:tc>
        <w:tc>
          <w:tcPr>
            <w:tcW w:w="2311" w:type="dxa"/>
            <w:vMerge/>
            <w:shd w:val="clear" w:color="auto" w:fill="auto"/>
          </w:tcPr>
          <w:p w:rsidR="00921505" w:rsidRPr="00921505" w:rsidRDefault="00921505" w:rsidP="007E0E02">
            <w:pPr>
              <w:suppressAutoHyphens/>
              <w:spacing w:line="240" w:lineRule="auto"/>
              <w:ind w:firstLine="0"/>
              <w:jc w:val="center"/>
              <w:rPr>
                <w:rFonts w:cs="Times New Roman"/>
                <w:sz w:val="12"/>
                <w:szCs w:val="12"/>
              </w:rPr>
            </w:pPr>
          </w:p>
        </w:tc>
        <w:tc>
          <w:tcPr>
            <w:tcW w:w="2025" w:type="dxa"/>
            <w:vMerge/>
            <w:shd w:val="clear" w:color="auto" w:fill="auto"/>
          </w:tcPr>
          <w:p w:rsidR="00921505" w:rsidRPr="00921505" w:rsidRDefault="00921505" w:rsidP="007E0E02">
            <w:pPr>
              <w:suppressAutoHyphens/>
              <w:spacing w:line="240" w:lineRule="auto"/>
              <w:ind w:firstLine="0"/>
              <w:jc w:val="center"/>
              <w:rPr>
                <w:rFonts w:cs="Times New Roman"/>
                <w:sz w:val="12"/>
                <w:szCs w:val="12"/>
              </w:rPr>
            </w:pPr>
          </w:p>
        </w:tc>
        <w:tc>
          <w:tcPr>
            <w:tcW w:w="85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ГРБС</w:t>
            </w:r>
          </w:p>
        </w:tc>
        <w:tc>
          <w:tcPr>
            <w:tcW w:w="1048"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ЦСР</w:t>
            </w:r>
          </w:p>
        </w:tc>
        <w:tc>
          <w:tcPr>
            <w:tcW w:w="73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2023</w:t>
            </w:r>
          </w:p>
        </w:tc>
        <w:tc>
          <w:tcPr>
            <w:tcW w:w="733"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2024</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2025</w:t>
            </w:r>
          </w:p>
        </w:tc>
        <w:tc>
          <w:tcPr>
            <w:tcW w:w="72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2026</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2027</w:t>
            </w:r>
          </w:p>
        </w:tc>
        <w:tc>
          <w:tcPr>
            <w:tcW w:w="720" w:type="dxa"/>
            <w:gridSpan w:val="2"/>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2028</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2029</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2030</w:t>
            </w:r>
          </w:p>
        </w:tc>
        <w:tc>
          <w:tcPr>
            <w:tcW w:w="95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Всего</w:t>
            </w:r>
          </w:p>
        </w:tc>
        <w:tc>
          <w:tcPr>
            <w:tcW w:w="1807" w:type="dxa"/>
            <w:gridSpan w:val="2"/>
            <w:vMerge/>
            <w:shd w:val="clear" w:color="auto" w:fill="auto"/>
          </w:tcPr>
          <w:p w:rsidR="00921505" w:rsidRPr="00921505" w:rsidRDefault="00921505" w:rsidP="007E0E02">
            <w:pPr>
              <w:suppressAutoHyphens/>
              <w:spacing w:line="240" w:lineRule="auto"/>
              <w:ind w:firstLine="0"/>
              <w:jc w:val="center"/>
              <w:rPr>
                <w:rFonts w:cs="Times New Roman"/>
                <w:sz w:val="12"/>
                <w:szCs w:val="12"/>
              </w:rPr>
            </w:pPr>
          </w:p>
        </w:tc>
      </w:tr>
      <w:tr w:rsidR="00921505" w:rsidRPr="00921505" w:rsidTr="00921505">
        <w:tc>
          <w:tcPr>
            <w:tcW w:w="632"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w:t>
            </w:r>
          </w:p>
        </w:tc>
        <w:tc>
          <w:tcPr>
            <w:tcW w:w="231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w:t>
            </w:r>
          </w:p>
        </w:tc>
        <w:tc>
          <w:tcPr>
            <w:tcW w:w="202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3</w:t>
            </w:r>
          </w:p>
        </w:tc>
        <w:tc>
          <w:tcPr>
            <w:tcW w:w="85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4</w:t>
            </w:r>
          </w:p>
        </w:tc>
        <w:tc>
          <w:tcPr>
            <w:tcW w:w="1048"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5</w:t>
            </w:r>
          </w:p>
        </w:tc>
        <w:tc>
          <w:tcPr>
            <w:tcW w:w="73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6</w:t>
            </w:r>
          </w:p>
        </w:tc>
        <w:tc>
          <w:tcPr>
            <w:tcW w:w="733"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7</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8</w:t>
            </w:r>
          </w:p>
        </w:tc>
        <w:tc>
          <w:tcPr>
            <w:tcW w:w="72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9</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10</w:t>
            </w:r>
          </w:p>
        </w:tc>
        <w:tc>
          <w:tcPr>
            <w:tcW w:w="720" w:type="dxa"/>
            <w:gridSpan w:val="2"/>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12</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13</w:t>
            </w:r>
          </w:p>
        </w:tc>
        <w:tc>
          <w:tcPr>
            <w:tcW w:w="95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14</w:t>
            </w:r>
          </w:p>
        </w:tc>
        <w:tc>
          <w:tcPr>
            <w:tcW w:w="1807" w:type="dxa"/>
            <w:gridSpan w:val="2"/>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15</w:t>
            </w:r>
          </w:p>
        </w:tc>
      </w:tr>
      <w:tr w:rsidR="00921505" w:rsidRPr="00921505" w:rsidTr="00921505">
        <w:tc>
          <w:tcPr>
            <w:tcW w:w="632" w:type="dxa"/>
            <w:vMerge w:val="restart"/>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w:t>
            </w:r>
          </w:p>
        </w:tc>
        <w:tc>
          <w:tcPr>
            <w:tcW w:w="2311" w:type="dxa"/>
            <w:vMerge w:val="restart"/>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Комплексные меры противодействия злоупотреблению наркотиками и их незаконному обороту в </w:t>
            </w:r>
            <w:proofErr w:type="spellStart"/>
            <w:r w:rsidRPr="00921505">
              <w:rPr>
                <w:rFonts w:cs="Times New Roman"/>
                <w:sz w:val="12"/>
                <w:szCs w:val="12"/>
              </w:rPr>
              <w:t>Адамовском</w:t>
            </w:r>
            <w:proofErr w:type="spellEnd"/>
            <w:r w:rsidRPr="00921505">
              <w:rPr>
                <w:rFonts w:cs="Times New Roman"/>
                <w:sz w:val="12"/>
                <w:szCs w:val="12"/>
              </w:rPr>
              <w:t xml:space="preserve"> районе</w:t>
            </w:r>
          </w:p>
        </w:tc>
        <w:tc>
          <w:tcPr>
            <w:tcW w:w="2025" w:type="dxa"/>
            <w:shd w:val="clear" w:color="auto" w:fill="auto"/>
          </w:tcPr>
          <w:p w:rsidR="00921505" w:rsidRPr="00921505" w:rsidRDefault="00921505" w:rsidP="007E0E02">
            <w:pPr>
              <w:pStyle w:val="151"/>
              <w:shd w:val="clear" w:color="auto" w:fill="auto"/>
              <w:spacing w:line="240" w:lineRule="auto"/>
              <w:ind w:firstLine="0"/>
              <w:jc w:val="center"/>
              <w:rPr>
                <w:rFonts w:cs="Times New Roman"/>
                <w:sz w:val="12"/>
                <w:szCs w:val="12"/>
              </w:rPr>
            </w:pPr>
            <w:r w:rsidRPr="00921505">
              <w:rPr>
                <w:rFonts w:cs="Times New Roman"/>
                <w:sz w:val="12"/>
                <w:szCs w:val="12"/>
              </w:rPr>
              <w:t>всего, в том числе:</w:t>
            </w:r>
          </w:p>
        </w:tc>
        <w:tc>
          <w:tcPr>
            <w:tcW w:w="85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X</w:t>
            </w:r>
          </w:p>
        </w:tc>
        <w:tc>
          <w:tcPr>
            <w:tcW w:w="1048"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1400000000</w:t>
            </w:r>
          </w:p>
        </w:tc>
        <w:tc>
          <w:tcPr>
            <w:tcW w:w="73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40</w:t>
            </w:r>
          </w:p>
        </w:tc>
        <w:tc>
          <w:tcPr>
            <w:tcW w:w="733"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64,2</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65</w:t>
            </w:r>
          </w:p>
        </w:tc>
        <w:tc>
          <w:tcPr>
            <w:tcW w:w="721"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65</w:t>
            </w:r>
          </w:p>
        </w:tc>
        <w:tc>
          <w:tcPr>
            <w:tcW w:w="720"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65</w:t>
            </w:r>
          </w:p>
        </w:tc>
        <w:tc>
          <w:tcPr>
            <w:tcW w:w="720" w:type="dxa"/>
            <w:gridSpan w:val="2"/>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70</w:t>
            </w:r>
          </w:p>
        </w:tc>
        <w:tc>
          <w:tcPr>
            <w:tcW w:w="720"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70</w:t>
            </w:r>
          </w:p>
        </w:tc>
        <w:tc>
          <w:tcPr>
            <w:tcW w:w="720"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70</w:t>
            </w:r>
          </w:p>
        </w:tc>
        <w:tc>
          <w:tcPr>
            <w:tcW w:w="955"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509,2</w:t>
            </w:r>
          </w:p>
        </w:tc>
        <w:tc>
          <w:tcPr>
            <w:tcW w:w="1807" w:type="dxa"/>
            <w:gridSpan w:val="2"/>
            <w:shd w:val="clear" w:color="auto" w:fill="auto"/>
          </w:tcPr>
          <w:p w:rsidR="00921505" w:rsidRPr="00921505" w:rsidRDefault="00921505" w:rsidP="007E0E02">
            <w:pPr>
              <w:suppressAutoHyphens/>
              <w:spacing w:line="240" w:lineRule="auto"/>
              <w:ind w:firstLine="0"/>
              <w:jc w:val="center"/>
              <w:rPr>
                <w:rFonts w:cs="Times New Roman"/>
                <w:b/>
                <w:sz w:val="12"/>
                <w:szCs w:val="12"/>
              </w:rPr>
            </w:pPr>
          </w:p>
        </w:tc>
      </w:tr>
      <w:tr w:rsidR="00921505" w:rsidRPr="00921505" w:rsidTr="00921505">
        <w:tc>
          <w:tcPr>
            <w:tcW w:w="632" w:type="dxa"/>
            <w:vMerge/>
            <w:shd w:val="clear" w:color="auto" w:fill="auto"/>
          </w:tcPr>
          <w:p w:rsidR="00921505" w:rsidRPr="00921505" w:rsidRDefault="00921505" w:rsidP="007E0E02">
            <w:pPr>
              <w:suppressAutoHyphens/>
              <w:spacing w:line="240" w:lineRule="auto"/>
              <w:ind w:firstLine="0"/>
              <w:jc w:val="center"/>
              <w:rPr>
                <w:rFonts w:cs="Times New Roman"/>
                <w:sz w:val="12"/>
                <w:szCs w:val="12"/>
              </w:rPr>
            </w:pPr>
          </w:p>
        </w:tc>
        <w:tc>
          <w:tcPr>
            <w:tcW w:w="2311" w:type="dxa"/>
            <w:vMerge/>
            <w:shd w:val="clear" w:color="auto" w:fill="auto"/>
          </w:tcPr>
          <w:p w:rsidR="00921505" w:rsidRPr="00921505" w:rsidRDefault="00921505" w:rsidP="007E0E02">
            <w:pPr>
              <w:suppressAutoHyphens/>
              <w:spacing w:line="240" w:lineRule="auto"/>
              <w:ind w:firstLine="0"/>
              <w:jc w:val="center"/>
              <w:rPr>
                <w:rFonts w:cs="Times New Roman"/>
                <w:b/>
                <w:sz w:val="12"/>
                <w:szCs w:val="12"/>
              </w:rPr>
            </w:pPr>
          </w:p>
        </w:tc>
        <w:tc>
          <w:tcPr>
            <w:tcW w:w="2025"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 xml:space="preserve">Администрация муниципального образования </w:t>
            </w:r>
            <w:proofErr w:type="spellStart"/>
            <w:r w:rsidRPr="00921505">
              <w:rPr>
                <w:rFonts w:cs="Times New Roman"/>
                <w:sz w:val="12"/>
                <w:szCs w:val="12"/>
              </w:rPr>
              <w:t>Адамовский</w:t>
            </w:r>
            <w:proofErr w:type="spellEnd"/>
            <w:r w:rsidRPr="00921505">
              <w:rPr>
                <w:rFonts w:cs="Times New Roman"/>
                <w:sz w:val="12"/>
                <w:szCs w:val="12"/>
              </w:rPr>
              <w:t xml:space="preserve"> район</w:t>
            </w:r>
          </w:p>
        </w:tc>
        <w:tc>
          <w:tcPr>
            <w:tcW w:w="85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111</w:t>
            </w:r>
          </w:p>
        </w:tc>
        <w:tc>
          <w:tcPr>
            <w:tcW w:w="1048"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X</w:t>
            </w:r>
          </w:p>
        </w:tc>
        <w:tc>
          <w:tcPr>
            <w:tcW w:w="73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40</w:t>
            </w:r>
          </w:p>
        </w:tc>
        <w:tc>
          <w:tcPr>
            <w:tcW w:w="733"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64,2</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65</w:t>
            </w:r>
          </w:p>
        </w:tc>
        <w:tc>
          <w:tcPr>
            <w:tcW w:w="721"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65</w:t>
            </w:r>
          </w:p>
        </w:tc>
        <w:tc>
          <w:tcPr>
            <w:tcW w:w="720"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65</w:t>
            </w:r>
          </w:p>
        </w:tc>
        <w:tc>
          <w:tcPr>
            <w:tcW w:w="720" w:type="dxa"/>
            <w:gridSpan w:val="2"/>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70</w:t>
            </w:r>
          </w:p>
        </w:tc>
        <w:tc>
          <w:tcPr>
            <w:tcW w:w="720"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70</w:t>
            </w:r>
          </w:p>
        </w:tc>
        <w:tc>
          <w:tcPr>
            <w:tcW w:w="720"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70</w:t>
            </w:r>
          </w:p>
        </w:tc>
        <w:tc>
          <w:tcPr>
            <w:tcW w:w="955"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509,2</w:t>
            </w:r>
          </w:p>
        </w:tc>
        <w:tc>
          <w:tcPr>
            <w:tcW w:w="1807" w:type="dxa"/>
            <w:gridSpan w:val="2"/>
            <w:shd w:val="clear" w:color="auto" w:fill="auto"/>
          </w:tcPr>
          <w:p w:rsidR="00921505" w:rsidRPr="00921505" w:rsidRDefault="00921505" w:rsidP="007E0E02">
            <w:pPr>
              <w:suppressAutoHyphens/>
              <w:spacing w:line="240" w:lineRule="auto"/>
              <w:ind w:firstLine="0"/>
              <w:jc w:val="center"/>
              <w:rPr>
                <w:rFonts w:cs="Times New Roman"/>
                <w:b/>
                <w:sz w:val="12"/>
                <w:szCs w:val="12"/>
              </w:rPr>
            </w:pPr>
          </w:p>
        </w:tc>
      </w:tr>
      <w:tr w:rsidR="00921505" w:rsidRPr="00921505" w:rsidTr="00921505">
        <w:tc>
          <w:tcPr>
            <w:tcW w:w="632" w:type="dxa"/>
            <w:vMerge w:val="restart"/>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w:t>
            </w:r>
          </w:p>
        </w:tc>
        <w:tc>
          <w:tcPr>
            <w:tcW w:w="2311" w:type="dxa"/>
            <w:vMerge w:val="restart"/>
            <w:shd w:val="clear" w:color="auto" w:fill="auto"/>
          </w:tcPr>
          <w:p w:rsidR="00921505" w:rsidRPr="00921505" w:rsidRDefault="00921505" w:rsidP="007E0E02">
            <w:pPr>
              <w:suppressAutoHyphens/>
              <w:spacing w:line="240" w:lineRule="auto"/>
              <w:ind w:firstLine="0"/>
              <w:jc w:val="center"/>
              <w:rPr>
                <w:rFonts w:cs="Times New Roman"/>
                <w:b/>
                <w:sz w:val="12"/>
                <w:szCs w:val="12"/>
              </w:rPr>
            </w:pPr>
            <w:r w:rsidRPr="00921505">
              <w:rPr>
                <w:rFonts w:cs="Times New Roman"/>
                <w:color w:val="22272F"/>
                <w:sz w:val="12"/>
                <w:szCs w:val="12"/>
              </w:rPr>
              <w:t>Комплекс процессных мероприятий: «</w:t>
            </w:r>
            <w:r w:rsidRPr="00921505">
              <w:rPr>
                <w:rFonts w:cs="Times New Roman"/>
                <w:sz w:val="12"/>
                <w:szCs w:val="12"/>
              </w:rPr>
              <w:t>Организационно-правовое обеспечение антинаркотической деятельности»</w:t>
            </w:r>
          </w:p>
        </w:tc>
        <w:tc>
          <w:tcPr>
            <w:tcW w:w="202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всего, в том числе:</w:t>
            </w:r>
          </w:p>
        </w:tc>
        <w:tc>
          <w:tcPr>
            <w:tcW w:w="85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X</w:t>
            </w:r>
          </w:p>
        </w:tc>
        <w:tc>
          <w:tcPr>
            <w:tcW w:w="1048"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1440100000</w:t>
            </w:r>
          </w:p>
        </w:tc>
        <w:tc>
          <w:tcPr>
            <w:tcW w:w="73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15</w:t>
            </w:r>
          </w:p>
        </w:tc>
        <w:tc>
          <w:tcPr>
            <w:tcW w:w="733"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24,8</w:t>
            </w:r>
          </w:p>
        </w:tc>
        <w:tc>
          <w:tcPr>
            <w:tcW w:w="720" w:type="dxa"/>
            <w:shd w:val="clear" w:color="auto" w:fill="auto"/>
          </w:tcPr>
          <w:p w:rsidR="00921505" w:rsidRPr="00921505" w:rsidRDefault="00921505" w:rsidP="007E0E02">
            <w:pPr>
              <w:spacing w:line="240" w:lineRule="auto"/>
              <w:ind w:firstLine="0"/>
              <w:rPr>
                <w:rFonts w:cs="Times New Roman"/>
                <w:sz w:val="12"/>
                <w:szCs w:val="12"/>
              </w:rPr>
            </w:pPr>
            <w:r w:rsidRPr="00921505">
              <w:rPr>
                <w:rFonts w:cs="Times New Roman"/>
                <w:sz w:val="12"/>
                <w:szCs w:val="12"/>
              </w:rPr>
              <w:t>25</w:t>
            </w:r>
          </w:p>
        </w:tc>
        <w:tc>
          <w:tcPr>
            <w:tcW w:w="721" w:type="dxa"/>
            <w:shd w:val="clear" w:color="auto" w:fill="auto"/>
          </w:tcPr>
          <w:p w:rsidR="00921505" w:rsidRPr="00921505" w:rsidRDefault="00921505" w:rsidP="007E0E02">
            <w:pPr>
              <w:spacing w:line="240" w:lineRule="auto"/>
              <w:ind w:firstLine="0"/>
              <w:rPr>
                <w:rFonts w:cs="Times New Roman"/>
                <w:sz w:val="12"/>
                <w:szCs w:val="12"/>
              </w:rPr>
            </w:pPr>
            <w:r w:rsidRPr="00921505">
              <w:rPr>
                <w:rFonts w:cs="Times New Roman"/>
                <w:sz w:val="12"/>
                <w:szCs w:val="12"/>
              </w:rPr>
              <w:t>25</w:t>
            </w:r>
          </w:p>
        </w:tc>
        <w:tc>
          <w:tcPr>
            <w:tcW w:w="720"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25</w:t>
            </w:r>
          </w:p>
        </w:tc>
        <w:tc>
          <w:tcPr>
            <w:tcW w:w="720" w:type="dxa"/>
            <w:gridSpan w:val="2"/>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30</w:t>
            </w:r>
          </w:p>
        </w:tc>
        <w:tc>
          <w:tcPr>
            <w:tcW w:w="720"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30</w:t>
            </w:r>
          </w:p>
        </w:tc>
        <w:tc>
          <w:tcPr>
            <w:tcW w:w="720"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30</w:t>
            </w:r>
          </w:p>
        </w:tc>
        <w:tc>
          <w:tcPr>
            <w:tcW w:w="95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204,8</w:t>
            </w:r>
          </w:p>
        </w:tc>
        <w:tc>
          <w:tcPr>
            <w:tcW w:w="1807" w:type="dxa"/>
            <w:gridSpan w:val="2"/>
            <w:shd w:val="clear" w:color="auto" w:fill="auto"/>
          </w:tcPr>
          <w:p w:rsidR="00921505" w:rsidRPr="00921505" w:rsidRDefault="00921505" w:rsidP="007E0E02">
            <w:pPr>
              <w:suppressAutoHyphens/>
              <w:spacing w:line="240" w:lineRule="auto"/>
              <w:ind w:firstLine="0"/>
              <w:jc w:val="center"/>
              <w:rPr>
                <w:rFonts w:cs="Times New Roman"/>
                <w:b/>
                <w:sz w:val="12"/>
                <w:szCs w:val="12"/>
              </w:rPr>
            </w:pPr>
          </w:p>
        </w:tc>
      </w:tr>
      <w:tr w:rsidR="00921505" w:rsidRPr="00921505" w:rsidTr="00921505">
        <w:tc>
          <w:tcPr>
            <w:tcW w:w="632" w:type="dxa"/>
            <w:vMerge/>
            <w:shd w:val="clear" w:color="auto" w:fill="auto"/>
          </w:tcPr>
          <w:p w:rsidR="00921505" w:rsidRPr="00921505" w:rsidRDefault="00921505" w:rsidP="007E0E02">
            <w:pPr>
              <w:suppressAutoHyphens/>
              <w:spacing w:line="240" w:lineRule="auto"/>
              <w:ind w:firstLine="0"/>
              <w:jc w:val="center"/>
              <w:rPr>
                <w:rFonts w:cs="Times New Roman"/>
                <w:sz w:val="12"/>
                <w:szCs w:val="12"/>
              </w:rPr>
            </w:pPr>
          </w:p>
        </w:tc>
        <w:tc>
          <w:tcPr>
            <w:tcW w:w="2311" w:type="dxa"/>
            <w:vMerge/>
            <w:shd w:val="clear" w:color="auto" w:fill="auto"/>
          </w:tcPr>
          <w:p w:rsidR="00921505" w:rsidRPr="00921505" w:rsidRDefault="00921505" w:rsidP="007E0E02">
            <w:pPr>
              <w:suppressAutoHyphens/>
              <w:spacing w:line="240" w:lineRule="auto"/>
              <w:ind w:firstLine="0"/>
              <w:jc w:val="center"/>
              <w:rPr>
                <w:rFonts w:cs="Times New Roman"/>
                <w:b/>
                <w:sz w:val="12"/>
                <w:szCs w:val="12"/>
              </w:rPr>
            </w:pPr>
          </w:p>
        </w:tc>
        <w:tc>
          <w:tcPr>
            <w:tcW w:w="202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администрация МО </w:t>
            </w:r>
            <w:proofErr w:type="spellStart"/>
            <w:r w:rsidRPr="00921505">
              <w:rPr>
                <w:rFonts w:cs="Times New Roman"/>
                <w:sz w:val="12"/>
                <w:szCs w:val="12"/>
              </w:rPr>
              <w:t>Адамовский</w:t>
            </w:r>
            <w:proofErr w:type="spellEnd"/>
            <w:r w:rsidRPr="00921505">
              <w:rPr>
                <w:rFonts w:cs="Times New Roman"/>
                <w:sz w:val="12"/>
                <w:szCs w:val="12"/>
              </w:rPr>
              <w:t xml:space="preserve"> район</w:t>
            </w:r>
          </w:p>
        </w:tc>
        <w:tc>
          <w:tcPr>
            <w:tcW w:w="85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111</w:t>
            </w:r>
          </w:p>
        </w:tc>
        <w:tc>
          <w:tcPr>
            <w:tcW w:w="1048"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X</w:t>
            </w:r>
          </w:p>
        </w:tc>
        <w:tc>
          <w:tcPr>
            <w:tcW w:w="73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15</w:t>
            </w:r>
          </w:p>
        </w:tc>
        <w:tc>
          <w:tcPr>
            <w:tcW w:w="733"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24,8</w:t>
            </w:r>
          </w:p>
        </w:tc>
        <w:tc>
          <w:tcPr>
            <w:tcW w:w="720"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25</w:t>
            </w:r>
          </w:p>
        </w:tc>
        <w:tc>
          <w:tcPr>
            <w:tcW w:w="721"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25</w:t>
            </w:r>
          </w:p>
        </w:tc>
        <w:tc>
          <w:tcPr>
            <w:tcW w:w="720"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25</w:t>
            </w:r>
          </w:p>
        </w:tc>
        <w:tc>
          <w:tcPr>
            <w:tcW w:w="720" w:type="dxa"/>
            <w:gridSpan w:val="2"/>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30</w:t>
            </w:r>
          </w:p>
        </w:tc>
        <w:tc>
          <w:tcPr>
            <w:tcW w:w="720"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30</w:t>
            </w:r>
          </w:p>
        </w:tc>
        <w:tc>
          <w:tcPr>
            <w:tcW w:w="720"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30</w:t>
            </w:r>
          </w:p>
        </w:tc>
        <w:tc>
          <w:tcPr>
            <w:tcW w:w="95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204,8</w:t>
            </w:r>
          </w:p>
        </w:tc>
        <w:tc>
          <w:tcPr>
            <w:tcW w:w="1807" w:type="dxa"/>
            <w:gridSpan w:val="2"/>
            <w:shd w:val="clear" w:color="auto" w:fill="auto"/>
          </w:tcPr>
          <w:p w:rsidR="00921505" w:rsidRPr="00921505" w:rsidRDefault="00921505" w:rsidP="007E0E02">
            <w:pPr>
              <w:suppressAutoHyphens/>
              <w:spacing w:line="240" w:lineRule="auto"/>
              <w:ind w:firstLine="0"/>
              <w:jc w:val="center"/>
              <w:rPr>
                <w:rFonts w:cs="Times New Roman"/>
                <w:b/>
                <w:sz w:val="12"/>
                <w:szCs w:val="12"/>
              </w:rPr>
            </w:pPr>
          </w:p>
        </w:tc>
      </w:tr>
      <w:tr w:rsidR="00921505" w:rsidRPr="00921505" w:rsidTr="00921505">
        <w:tc>
          <w:tcPr>
            <w:tcW w:w="632"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3</w:t>
            </w:r>
          </w:p>
        </w:tc>
        <w:tc>
          <w:tcPr>
            <w:tcW w:w="2311" w:type="dxa"/>
            <w:shd w:val="clear" w:color="auto" w:fill="auto"/>
          </w:tcPr>
          <w:p w:rsidR="00921505" w:rsidRPr="00921505" w:rsidRDefault="00921505" w:rsidP="007E0E02">
            <w:pPr>
              <w:suppressAutoHyphens/>
              <w:spacing w:line="240" w:lineRule="auto"/>
              <w:ind w:firstLine="0"/>
              <w:jc w:val="center"/>
              <w:rPr>
                <w:rFonts w:cs="Times New Roman"/>
                <w:b/>
                <w:sz w:val="12"/>
                <w:szCs w:val="12"/>
              </w:rPr>
            </w:pPr>
            <w:r w:rsidRPr="00921505">
              <w:rPr>
                <w:rFonts w:cs="Times New Roman"/>
                <w:sz w:val="12"/>
                <w:szCs w:val="12"/>
              </w:rPr>
              <w:t>Приобретение баннеров и распространение листовок, буклетов, плакатов для тематических акций</w:t>
            </w:r>
          </w:p>
        </w:tc>
        <w:tc>
          <w:tcPr>
            <w:tcW w:w="202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администрация МО </w:t>
            </w:r>
            <w:proofErr w:type="spellStart"/>
            <w:r w:rsidRPr="00921505">
              <w:rPr>
                <w:rFonts w:cs="Times New Roman"/>
                <w:sz w:val="12"/>
                <w:szCs w:val="12"/>
              </w:rPr>
              <w:t>Адамовский</w:t>
            </w:r>
            <w:proofErr w:type="spellEnd"/>
            <w:r w:rsidRPr="00921505">
              <w:rPr>
                <w:rFonts w:cs="Times New Roman"/>
                <w:sz w:val="12"/>
                <w:szCs w:val="12"/>
              </w:rPr>
              <w:t xml:space="preserve"> район</w:t>
            </w:r>
          </w:p>
        </w:tc>
        <w:tc>
          <w:tcPr>
            <w:tcW w:w="85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111</w:t>
            </w:r>
          </w:p>
        </w:tc>
        <w:tc>
          <w:tcPr>
            <w:tcW w:w="1048"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1440120720</w:t>
            </w:r>
          </w:p>
        </w:tc>
        <w:tc>
          <w:tcPr>
            <w:tcW w:w="73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5</w:t>
            </w:r>
          </w:p>
        </w:tc>
        <w:tc>
          <w:tcPr>
            <w:tcW w:w="733"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9,8</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10</w:t>
            </w:r>
          </w:p>
        </w:tc>
        <w:tc>
          <w:tcPr>
            <w:tcW w:w="72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10</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10</w:t>
            </w:r>
          </w:p>
        </w:tc>
        <w:tc>
          <w:tcPr>
            <w:tcW w:w="720" w:type="dxa"/>
            <w:gridSpan w:val="2"/>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15</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15</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15</w:t>
            </w:r>
          </w:p>
        </w:tc>
        <w:tc>
          <w:tcPr>
            <w:tcW w:w="95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89,8</w:t>
            </w:r>
          </w:p>
        </w:tc>
        <w:tc>
          <w:tcPr>
            <w:tcW w:w="1807" w:type="dxa"/>
            <w:gridSpan w:val="2"/>
            <w:shd w:val="clear" w:color="auto" w:fill="auto"/>
          </w:tcPr>
          <w:p w:rsidR="00921505" w:rsidRPr="00921505" w:rsidRDefault="00921505" w:rsidP="007E0E02">
            <w:pPr>
              <w:suppressAutoHyphens/>
              <w:spacing w:line="240" w:lineRule="auto"/>
              <w:ind w:firstLine="0"/>
              <w:jc w:val="center"/>
              <w:rPr>
                <w:rFonts w:cs="Times New Roman"/>
                <w:b/>
                <w:sz w:val="12"/>
                <w:szCs w:val="12"/>
              </w:rPr>
            </w:pPr>
          </w:p>
        </w:tc>
      </w:tr>
      <w:tr w:rsidR="00921505" w:rsidRPr="00921505" w:rsidTr="00921505">
        <w:tc>
          <w:tcPr>
            <w:tcW w:w="632"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4</w:t>
            </w:r>
          </w:p>
        </w:tc>
        <w:tc>
          <w:tcPr>
            <w:tcW w:w="231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Размещение в СМИ материалов антинаркотической направленности, а также информации о возможности социальной реабилитации и </w:t>
            </w:r>
            <w:proofErr w:type="spellStart"/>
            <w:r w:rsidRPr="00921505">
              <w:rPr>
                <w:rFonts w:cs="Times New Roman"/>
                <w:sz w:val="12"/>
                <w:szCs w:val="12"/>
              </w:rPr>
              <w:lastRenderedPageBreak/>
              <w:t>ресоциализации</w:t>
            </w:r>
            <w:proofErr w:type="spellEnd"/>
            <w:r w:rsidRPr="00921505">
              <w:rPr>
                <w:rFonts w:cs="Times New Roman"/>
                <w:sz w:val="12"/>
                <w:szCs w:val="12"/>
              </w:rPr>
              <w:t xml:space="preserve"> лиц, допускающих немедицинское потребление наркотиков и психотропных веществ в немедицинских целях</w:t>
            </w:r>
          </w:p>
        </w:tc>
        <w:tc>
          <w:tcPr>
            <w:tcW w:w="202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lastRenderedPageBreak/>
              <w:t xml:space="preserve">администрация МО </w:t>
            </w:r>
            <w:proofErr w:type="spellStart"/>
            <w:r w:rsidRPr="00921505">
              <w:rPr>
                <w:rFonts w:cs="Times New Roman"/>
                <w:sz w:val="12"/>
                <w:szCs w:val="12"/>
              </w:rPr>
              <w:t>Адамовский</w:t>
            </w:r>
            <w:proofErr w:type="spellEnd"/>
            <w:r w:rsidRPr="00921505">
              <w:rPr>
                <w:rFonts w:cs="Times New Roman"/>
                <w:sz w:val="12"/>
                <w:szCs w:val="12"/>
              </w:rPr>
              <w:t xml:space="preserve"> район</w:t>
            </w:r>
          </w:p>
        </w:tc>
        <w:tc>
          <w:tcPr>
            <w:tcW w:w="85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111</w:t>
            </w:r>
          </w:p>
        </w:tc>
        <w:tc>
          <w:tcPr>
            <w:tcW w:w="1048"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1440120770</w:t>
            </w:r>
          </w:p>
        </w:tc>
        <w:tc>
          <w:tcPr>
            <w:tcW w:w="73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10</w:t>
            </w:r>
          </w:p>
        </w:tc>
        <w:tc>
          <w:tcPr>
            <w:tcW w:w="733"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15</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15</w:t>
            </w:r>
          </w:p>
        </w:tc>
        <w:tc>
          <w:tcPr>
            <w:tcW w:w="72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15</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15</w:t>
            </w:r>
          </w:p>
        </w:tc>
        <w:tc>
          <w:tcPr>
            <w:tcW w:w="720" w:type="dxa"/>
            <w:gridSpan w:val="2"/>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15</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15</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15</w:t>
            </w:r>
          </w:p>
        </w:tc>
        <w:tc>
          <w:tcPr>
            <w:tcW w:w="95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115</w:t>
            </w:r>
          </w:p>
        </w:tc>
        <w:tc>
          <w:tcPr>
            <w:tcW w:w="1807" w:type="dxa"/>
            <w:gridSpan w:val="2"/>
            <w:shd w:val="clear" w:color="auto" w:fill="auto"/>
          </w:tcPr>
          <w:p w:rsidR="00921505" w:rsidRPr="00921505" w:rsidRDefault="00921505" w:rsidP="007E0E02">
            <w:pPr>
              <w:suppressAutoHyphens/>
              <w:spacing w:line="240" w:lineRule="auto"/>
              <w:ind w:firstLine="0"/>
              <w:jc w:val="center"/>
              <w:rPr>
                <w:rFonts w:cs="Times New Roman"/>
                <w:b/>
                <w:sz w:val="12"/>
                <w:szCs w:val="12"/>
              </w:rPr>
            </w:pPr>
          </w:p>
        </w:tc>
      </w:tr>
      <w:tr w:rsidR="00921505" w:rsidRPr="00921505" w:rsidTr="00921505">
        <w:tc>
          <w:tcPr>
            <w:tcW w:w="632"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lastRenderedPageBreak/>
              <w:t>5</w:t>
            </w:r>
          </w:p>
        </w:tc>
        <w:tc>
          <w:tcPr>
            <w:tcW w:w="231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Формирование образовательных программ с профилактическими материалами, предоставленными ГАУЗ «Оренбургский областной клинический наркологический диспансер» и министерством образования Оренбургской области с последующим использованием в антинаркотической профилактической работе среди учащихся общеобразовательных организаций и организаций среднего профессионального образования</w:t>
            </w:r>
          </w:p>
        </w:tc>
        <w:tc>
          <w:tcPr>
            <w:tcW w:w="202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администрация МО </w:t>
            </w:r>
            <w:proofErr w:type="spellStart"/>
            <w:r w:rsidRPr="00921505">
              <w:rPr>
                <w:rFonts w:cs="Times New Roman"/>
                <w:sz w:val="12"/>
                <w:szCs w:val="12"/>
              </w:rPr>
              <w:t>Адамовский</w:t>
            </w:r>
            <w:proofErr w:type="spellEnd"/>
            <w:r w:rsidRPr="00921505">
              <w:rPr>
                <w:rFonts w:cs="Times New Roman"/>
                <w:sz w:val="12"/>
                <w:szCs w:val="12"/>
              </w:rPr>
              <w:t xml:space="preserve"> район</w:t>
            </w:r>
          </w:p>
        </w:tc>
        <w:tc>
          <w:tcPr>
            <w:tcW w:w="85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111</w:t>
            </w:r>
          </w:p>
        </w:tc>
        <w:tc>
          <w:tcPr>
            <w:tcW w:w="1048"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1440120710</w:t>
            </w:r>
          </w:p>
        </w:tc>
        <w:tc>
          <w:tcPr>
            <w:tcW w:w="73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33"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2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20" w:type="dxa"/>
            <w:gridSpan w:val="2"/>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95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1807" w:type="dxa"/>
            <w:gridSpan w:val="2"/>
            <w:shd w:val="clear" w:color="auto" w:fill="auto"/>
          </w:tcPr>
          <w:p w:rsidR="00921505" w:rsidRPr="00921505" w:rsidRDefault="00921505" w:rsidP="007E0E02">
            <w:pPr>
              <w:suppressAutoHyphens/>
              <w:spacing w:line="240" w:lineRule="auto"/>
              <w:ind w:firstLine="0"/>
              <w:jc w:val="center"/>
              <w:rPr>
                <w:rFonts w:cs="Times New Roman"/>
                <w:b/>
                <w:sz w:val="12"/>
                <w:szCs w:val="12"/>
              </w:rPr>
            </w:pPr>
          </w:p>
        </w:tc>
      </w:tr>
      <w:tr w:rsidR="00921505" w:rsidRPr="00921505" w:rsidTr="00921505">
        <w:tc>
          <w:tcPr>
            <w:tcW w:w="632"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6</w:t>
            </w:r>
          </w:p>
        </w:tc>
        <w:tc>
          <w:tcPr>
            <w:tcW w:w="231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Проведение областных, районных родительских собраний, в том числе в онлайн-формате по вопросам духовно-нравственного воспитания детей и подростков, формирования здорового образа жизни и осуществление </w:t>
            </w:r>
            <w:proofErr w:type="gramStart"/>
            <w:r w:rsidRPr="00921505">
              <w:rPr>
                <w:rFonts w:cs="Times New Roman"/>
                <w:sz w:val="12"/>
                <w:szCs w:val="12"/>
              </w:rPr>
              <w:t>контроля за</w:t>
            </w:r>
            <w:proofErr w:type="gramEnd"/>
            <w:r w:rsidRPr="00921505">
              <w:rPr>
                <w:rFonts w:cs="Times New Roman"/>
                <w:sz w:val="12"/>
                <w:szCs w:val="12"/>
              </w:rPr>
              <w:t xml:space="preserve"> оборотом </w:t>
            </w:r>
            <w:proofErr w:type="spellStart"/>
            <w:r w:rsidRPr="00921505">
              <w:rPr>
                <w:rFonts w:cs="Times New Roman"/>
                <w:sz w:val="12"/>
                <w:szCs w:val="12"/>
              </w:rPr>
              <w:t>прекурсоров</w:t>
            </w:r>
            <w:proofErr w:type="spellEnd"/>
            <w:r w:rsidRPr="00921505">
              <w:rPr>
                <w:rFonts w:cs="Times New Roman"/>
                <w:sz w:val="12"/>
                <w:szCs w:val="12"/>
              </w:rPr>
              <w:t xml:space="preserve"> в образовательных организациях, недопущение их использования для незаконного производства наркотиков</w:t>
            </w:r>
          </w:p>
        </w:tc>
        <w:tc>
          <w:tcPr>
            <w:tcW w:w="202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администрация МО </w:t>
            </w:r>
            <w:proofErr w:type="spellStart"/>
            <w:r w:rsidRPr="00921505">
              <w:rPr>
                <w:rFonts w:cs="Times New Roman"/>
                <w:sz w:val="12"/>
                <w:szCs w:val="12"/>
              </w:rPr>
              <w:t>Адамовский</w:t>
            </w:r>
            <w:proofErr w:type="spellEnd"/>
            <w:r w:rsidRPr="00921505">
              <w:rPr>
                <w:rFonts w:cs="Times New Roman"/>
                <w:sz w:val="12"/>
                <w:szCs w:val="12"/>
              </w:rPr>
              <w:t xml:space="preserve"> район</w:t>
            </w:r>
          </w:p>
        </w:tc>
        <w:tc>
          <w:tcPr>
            <w:tcW w:w="85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111</w:t>
            </w:r>
          </w:p>
        </w:tc>
        <w:tc>
          <w:tcPr>
            <w:tcW w:w="1048"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p>
        </w:tc>
        <w:tc>
          <w:tcPr>
            <w:tcW w:w="73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33"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2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20" w:type="dxa"/>
            <w:gridSpan w:val="2"/>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95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1807" w:type="dxa"/>
            <w:gridSpan w:val="2"/>
            <w:shd w:val="clear" w:color="auto" w:fill="auto"/>
          </w:tcPr>
          <w:p w:rsidR="00921505" w:rsidRPr="00921505" w:rsidRDefault="00921505" w:rsidP="007E0E02">
            <w:pPr>
              <w:suppressAutoHyphens/>
              <w:spacing w:line="240" w:lineRule="auto"/>
              <w:ind w:firstLine="0"/>
              <w:jc w:val="center"/>
              <w:rPr>
                <w:rFonts w:cs="Times New Roman"/>
                <w:b/>
                <w:sz w:val="12"/>
                <w:szCs w:val="12"/>
              </w:rPr>
            </w:pPr>
          </w:p>
        </w:tc>
      </w:tr>
      <w:tr w:rsidR="00921505" w:rsidRPr="00921505" w:rsidTr="00921505">
        <w:tc>
          <w:tcPr>
            <w:tcW w:w="632"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7</w:t>
            </w:r>
          </w:p>
        </w:tc>
        <w:tc>
          <w:tcPr>
            <w:tcW w:w="231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Совершенствование </w:t>
            </w:r>
            <w:proofErr w:type="gramStart"/>
            <w:r w:rsidRPr="00921505">
              <w:rPr>
                <w:rFonts w:cs="Times New Roman"/>
                <w:sz w:val="12"/>
                <w:szCs w:val="12"/>
              </w:rPr>
              <w:t>нормативного-правового</w:t>
            </w:r>
            <w:proofErr w:type="gramEnd"/>
            <w:r w:rsidRPr="00921505">
              <w:rPr>
                <w:rFonts w:cs="Times New Roman"/>
                <w:sz w:val="12"/>
                <w:szCs w:val="12"/>
              </w:rPr>
              <w:t xml:space="preserve"> регулирования в сфере оборота наркотиков и противодействия их незаконному обороту в соответствии с угрозами национальной безопасности, потребностями российского общества, а также выявление и пресечение функционирования в сети «Интернет» ресурсов, используемых для пропаганды незаконного потребления и распространения наркотиков</w:t>
            </w:r>
          </w:p>
        </w:tc>
        <w:tc>
          <w:tcPr>
            <w:tcW w:w="202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администрация МО </w:t>
            </w:r>
            <w:proofErr w:type="spellStart"/>
            <w:r w:rsidRPr="00921505">
              <w:rPr>
                <w:rFonts w:cs="Times New Roman"/>
                <w:sz w:val="12"/>
                <w:szCs w:val="12"/>
              </w:rPr>
              <w:t>Адамовский</w:t>
            </w:r>
            <w:proofErr w:type="spellEnd"/>
            <w:r w:rsidRPr="00921505">
              <w:rPr>
                <w:rFonts w:cs="Times New Roman"/>
                <w:sz w:val="12"/>
                <w:szCs w:val="12"/>
              </w:rPr>
              <w:t xml:space="preserve"> район</w:t>
            </w:r>
          </w:p>
        </w:tc>
        <w:tc>
          <w:tcPr>
            <w:tcW w:w="85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111</w:t>
            </w:r>
          </w:p>
        </w:tc>
        <w:tc>
          <w:tcPr>
            <w:tcW w:w="1048"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p>
        </w:tc>
        <w:tc>
          <w:tcPr>
            <w:tcW w:w="73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33"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2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20" w:type="dxa"/>
            <w:gridSpan w:val="2"/>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95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1807" w:type="dxa"/>
            <w:gridSpan w:val="2"/>
            <w:shd w:val="clear" w:color="auto" w:fill="auto"/>
          </w:tcPr>
          <w:p w:rsidR="00921505" w:rsidRPr="00921505" w:rsidRDefault="00921505" w:rsidP="007E0E02">
            <w:pPr>
              <w:suppressAutoHyphens/>
              <w:spacing w:line="240" w:lineRule="auto"/>
              <w:ind w:firstLine="0"/>
              <w:jc w:val="center"/>
              <w:rPr>
                <w:rFonts w:cs="Times New Roman"/>
                <w:b/>
                <w:sz w:val="12"/>
                <w:szCs w:val="12"/>
              </w:rPr>
            </w:pPr>
          </w:p>
        </w:tc>
      </w:tr>
      <w:tr w:rsidR="00921505" w:rsidRPr="00921505" w:rsidTr="00921505">
        <w:tc>
          <w:tcPr>
            <w:tcW w:w="632" w:type="dxa"/>
            <w:vMerge w:val="restart"/>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8</w:t>
            </w:r>
          </w:p>
          <w:p w:rsidR="00921505" w:rsidRPr="00921505" w:rsidRDefault="00921505" w:rsidP="007E0E02">
            <w:pPr>
              <w:suppressAutoHyphens/>
              <w:spacing w:line="240" w:lineRule="auto"/>
              <w:ind w:firstLine="0"/>
              <w:jc w:val="center"/>
              <w:rPr>
                <w:rFonts w:cs="Times New Roman"/>
                <w:sz w:val="12"/>
                <w:szCs w:val="12"/>
              </w:rPr>
            </w:pPr>
          </w:p>
        </w:tc>
        <w:tc>
          <w:tcPr>
            <w:tcW w:w="2311" w:type="dxa"/>
            <w:vMerge w:val="restart"/>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Комплекс процессных мероприятий: «Меры по сокращению спроса на наркотики»</w:t>
            </w:r>
          </w:p>
        </w:tc>
        <w:tc>
          <w:tcPr>
            <w:tcW w:w="2025" w:type="dxa"/>
            <w:shd w:val="clear" w:color="auto" w:fill="auto"/>
          </w:tcPr>
          <w:p w:rsidR="00921505" w:rsidRPr="00921505" w:rsidRDefault="00921505" w:rsidP="007E0E02">
            <w:pPr>
              <w:pStyle w:val="151"/>
              <w:shd w:val="clear" w:color="auto" w:fill="auto"/>
              <w:spacing w:line="240" w:lineRule="auto"/>
              <w:ind w:firstLine="0"/>
              <w:jc w:val="center"/>
              <w:rPr>
                <w:rFonts w:cs="Times New Roman"/>
                <w:sz w:val="12"/>
                <w:szCs w:val="12"/>
              </w:rPr>
            </w:pPr>
            <w:r w:rsidRPr="00921505">
              <w:rPr>
                <w:rFonts w:cs="Times New Roman"/>
                <w:sz w:val="12"/>
                <w:szCs w:val="12"/>
              </w:rPr>
              <w:t>всего, в том числе:</w:t>
            </w:r>
          </w:p>
        </w:tc>
        <w:tc>
          <w:tcPr>
            <w:tcW w:w="85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X</w:t>
            </w:r>
          </w:p>
        </w:tc>
        <w:tc>
          <w:tcPr>
            <w:tcW w:w="1048"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1440200000</w:t>
            </w:r>
          </w:p>
        </w:tc>
        <w:tc>
          <w:tcPr>
            <w:tcW w:w="73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25</w:t>
            </w:r>
          </w:p>
        </w:tc>
        <w:tc>
          <w:tcPr>
            <w:tcW w:w="733"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39,4</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40</w:t>
            </w:r>
          </w:p>
        </w:tc>
        <w:tc>
          <w:tcPr>
            <w:tcW w:w="72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40</w:t>
            </w:r>
          </w:p>
        </w:tc>
        <w:tc>
          <w:tcPr>
            <w:tcW w:w="720" w:type="dxa"/>
            <w:shd w:val="clear" w:color="auto" w:fill="auto"/>
          </w:tcPr>
          <w:p w:rsidR="00921505" w:rsidRPr="00921505" w:rsidRDefault="00921505" w:rsidP="007E0E02">
            <w:pPr>
              <w:spacing w:line="240" w:lineRule="auto"/>
              <w:ind w:firstLine="0"/>
              <w:rPr>
                <w:rFonts w:cs="Times New Roman"/>
                <w:sz w:val="12"/>
                <w:szCs w:val="12"/>
              </w:rPr>
            </w:pPr>
            <w:r w:rsidRPr="00921505">
              <w:rPr>
                <w:rFonts w:cs="Times New Roman"/>
                <w:sz w:val="12"/>
                <w:szCs w:val="12"/>
              </w:rPr>
              <w:t>40</w:t>
            </w:r>
          </w:p>
        </w:tc>
        <w:tc>
          <w:tcPr>
            <w:tcW w:w="720" w:type="dxa"/>
            <w:gridSpan w:val="2"/>
            <w:shd w:val="clear" w:color="auto" w:fill="auto"/>
          </w:tcPr>
          <w:p w:rsidR="00921505" w:rsidRPr="00921505" w:rsidRDefault="00921505" w:rsidP="007E0E02">
            <w:pPr>
              <w:spacing w:line="240" w:lineRule="auto"/>
              <w:ind w:firstLine="0"/>
              <w:rPr>
                <w:rFonts w:cs="Times New Roman"/>
                <w:sz w:val="12"/>
                <w:szCs w:val="12"/>
              </w:rPr>
            </w:pPr>
            <w:r w:rsidRPr="00921505">
              <w:rPr>
                <w:rFonts w:cs="Times New Roman"/>
                <w:sz w:val="12"/>
                <w:szCs w:val="12"/>
              </w:rPr>
              <w:t>40</w:t>
            </w:r>
          </w:p>
        </w:tc>
        <w:tc>
          <w:tcPr>
            <w:tcW w:w="720" w:type="dxa"/>
            <w:shd w:val="clear" w:color="auto" w:fill="auto"/>
          </w:tcPr>
          <w:p w:rsidR="00921505" w:rsidRPr="00921505" w:rsidRDefault="00921505" w:rsidP="007E0E02">
            <w:pPr>
              <w:spacing w:line="240" w:lineRule="auto"/>
              <w:ind w:firstLine="0"/>
              <w:rPr>
                <w:rFonts w:cs="Times New Roman"/>
                <w:sz w:val="12"/>
                <w:szCs w:val="12"/>
              </w:rPr>
            </w:pPr>
            <w:r w:rsidRPr="00921505">
              <w:rPr>
                <w:rFonts w:cs="Times New Roman"/>
                <w:sz w:val="12"/>
                <w:szCs w:val="12"/>
              </w:rPr>
              <w:t>40</w:t>
            </w:r>
          </w:p>
        </w:tc>
        <w:tc>
          <w:tcPr>
            <w:tcW w:w="720" w:type="dxa"/>
            <w:shd w:val="clear" w:color="auto" w:fill="auto"/>
          </w:tcPr>
          <w:p w:rsidR="00921505" w:rsidRPr="00921505" w:rsidRDefault="00921505" w:rsidP="007E0E02">
            <w:pPr>
              <w:spacing w:line="240" w:lineRule="auto"/>
              <w:ind w:firstLine="0"/>
              <w:rPr>
                <w:rFonts w:cs="Times New Roman"/>
                <w:sz w:val="12"/>
                <w:szCs w:val="12"/>
              </w:rPr>
            </w:pPr>
            <w:r w:rsidRPr="00921505">
              <w:rPr>
                <w:rFonts w:cs="Times New Roman"/>
                <w:sz w:val="12"/>
                <w:szCs w:val="12"/>
              </w:rPr>
              <w:t>40</w:t>
            </w:r>
          </w:p>
        </w:tc>
        <w:tc>
          <w:tcPr>
            <w:tcW w:w="95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304,4</w:t>
            </w:r>
          </w:p>
        </w:tc>
        <w:tc>
          <w:tcPr>
            <w:tcW w:w="1807" w:type="dxa"/>
            <w:gridSpan w:val="2"/>
            <w:shd w:val="clear" w:color="auto" w:fill="auto"/>
          </w:tcPr>
          <w:p w:rsidR="00921505" w:rsidRPr="00921505" w:rsidRDefault="00921505" w:rsidP="007E0E02">
            <w:pPr>
              <w:suppressAutoHyphens/>
              <w:spacing w:line="240" w:lineRule="auto"/>
              <w:ind w:firstLine="0"/>
              <w:jc w:val="center"/>
              <w:rPr>
                <w:rFonts w:cs="Times New Roman"/>
                <w:b/>
                <w:sz w:val="12"/>
                <w:szCs w:val="12"/>
              </w:rPr>
            </w:pPr>
          </w:p>
        </w:tc>
      </w:tr>
      <w:tr w:rsidR="00921505" w:rsidRPr="00921505" w:rsidTr="00921505">
        <w:tc>
          <w:tcPr>
            <w:tcW w:w="632" w:type="dxa"/>
            <w:vMerge/>
            <w:shd w:val="clear" w:color="auto" w:fill="auto"/>
          </w:tcPr>
          <w:p w:rsidR="00921505" w:rsidRPr="00921505" w:rsidRDefault="00921505" w:rsidP="007E0E02">
            <w:pPr>
              <w:suppressAutoHyphens/>
              <w:spacing w:line="240" w:lineRule="auto"/>
              <w:ind w:firstLine="0"/>
              <w:jc w:val="center"/>
              <w:rPr>
                <w:rFonts w:cs="Times New Roman"/>
                <w:sz w:val="12"/>
                <w:szCs w:val="12"/>
              </w:rPr>
            </w:pPr>
          </w:p>
        </w:tc>
        <w:tc>
          <w:tcPr>
            <w:tcW w:w="2311" w:type="dxa"/>
            <w:vMerge/>
            <w:shd w:val="clear" w:color="auto" w:fill="auto"/>
          </w:tcPr>
          <w:p w:rsidR="00921505" w:rsidRPr="00921505" w:rsidRDefault="00921505" w:rsidP="007E0E02">
            <w:pPr>
              <w:suppressAutoHyphens/>
              <w:spacing w:line="240" w:lineRule="auto"/>
              <w:ind w:firstLine="0"/>
              <w:jc w:val="center"/>
              <w:rPr>
                <w:rFonts w:cs="Times New Roman"/>
                <w:sz w:val="12"/>
                <w:szCs w:val="12"/>
              </w:rPr>
            </w:pPr>
          </w:p>
        </w:tc>
        <w:tc>
          <w:tcPr>
            <w:tcW w:w="2025"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 xml:space="preserve">Администрация муниципального образования </w:t>
            </w:r>
            <w:proofErr w:type="spellStart"/>
            <w:r w:rsidRPr="00921505">
              <w:rPr>
                <w:rFonts w:cs="Times New Roman"/>
                <w:sz w:val="12"/>
                <w:szCs w:val="12"/>
              </w:rPr>
              <w:t>Адамовский</w:t>
            </w:r>
            <w:proofErr w:type="spellEnd"/>
            <w:r w:rsidRPr="00921505">
              <w:rPr>
                <w:rFonts w:cs="Times New Roman"/>
                <w:sz w:val="12"/>
                <w:szCs w:val="12"/>
              </w:rPr>
              <w:t xml:space="preserve"> район</w:t>
            </w:r>
          </w:p>
        </w:tc>
        <w:tc>
          <w:tcPr>
            <w:tcW w:w="85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111</w:t>
            </w:r>
          </w:p>
        </w:tc>
        <w:tc>
          <w:tcPr>
            <w:tcW w:w="1048"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X</w:t>
            </w:r>
          </w:p>
        </w:tc>
        <w:tc>
          <w:tcPr>
            <w:tcW w:w="73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25</w:t>
            </w:r>
          </w:p>
        </w:tc>
        <w:tc>
          <w:tcPr>
            <w:tcW w:w="733"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39,4</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40</w:t>
            </w:r>
          </w:p>
        </w:tc>
        <w:tc>
          <w:tcPr>
            <w:tcW w:w="721"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40</w:t>
            </w:r>
          </w:p>
        </w:tc>
        <w:tc>
          <w:tcPr>
            <w:tcW w:w="720"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40</w:t>
            </w:r>
          </w:p>
        </w:tc>
        <w:tc>
          <w:tcPr>
            <w:tcW w:w="720" w:type="dxa"/>
            <w:gridSpan w:val="2"/>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40</w:t>
            </w:r>
          </w:p>
        </w:tc>
        <w:tc>
          <w:tcPr>
            <w:tcW w:w="720"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40</w:t>
            </w:r>
          </w:p>
        </w:tc>
        <w:tc>
          <w:tcPr>
            <w:tcW w:w="720" w:type="dxa"/>
            <w:shd w:val="clear" w:color="auto" w:fill="auto"/>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40</w:t>
            </w:r>
          </w:p>
        </w:tc>
        <w:tc>
          <w:tcPr>
            <w:tcW w:w="95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304,4</w:t>
            </w:r>
          </w:p>
        </w:tc>
        <w:tc>
          <w:tcPr>
            <w:tcW w:w="1807" w:type="dxa"/>
            <w:gridSpan w:val="2"/>
            <w:shd w:val="clear" w:color="auto" w:fill="auto"/>
          </w:tcPr>
          <w:p w:rsidR="00921505" w:rsidRPr="00921505" w:rsidRDefault="00921505" w:rsidP="007E0E02">
            <w:pPr>
              <w:suppressAutoHyphens/>
              <w:spacing w:line="240" w:lineRule="auto"/>
              <w:ind w:firstLine="0"/>
              <w:jc w:val="center"/>
              <w:rPr>
                <w:rFonts w:cs="Times New Roman"/>
                <w:b/>
                <w:sz w:val="12"/>
                <w:szCs w:val="12"/>
              </w:rPr>
            </w:pPr>
          </w:p>
        </w:tc>
      </w:tr>
      <w:tr w:rsidR="00921505" w:rsidRPr="00921505" w:rsidTr="00921505">
        <w:tc>
          <w:tcPr>
            <w:tcW w:w="632"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9</w:t>
            </w:r>
          </w:p>
        </w:tc>
        <w:tc>
          <w:tcPr>
            <w:tcW w:w="231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Проведение профилактических антинаркотических мероприятий среди населения с участием общественных организаций </w:t>
            </w:r>
          </w:p>
        </w:tc>
        <w:tc>
          <w:tcPr>
            <w:tcW w:w="202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администрация МО </w:t>
            </w:r>
            <w:proofErr w:type="spellStart"/>
            <w:r w:rsidRPr="00921505">
              <w:rPr>
                <w:rFonts w:cs="Times New Roman"/>
                <w:sz w:val="12"/>
                <w:szCs w:val="12"/>
              </w:rPr>
              <w:t>Адамовский</w:t>
            </w:r>
            <w:proofErr w:type="spellEnd"/>
            <w:r w:rsidRPr="00921505">
              <w:rPr>
                <w:rFonts w:cs="Times New Roman"/>
                <w:sz w:val="12"/>
                <w:szCs w:val="12"/>
              </w:rPr>
              <w:t xml:space="preserve"> район</w:t>
            </w:r>
          </w:p>
        </w:tc>
        <w:tc>
          <w:tcPr>
            <w:tcW w:w="85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111</w:t>
            </w:r>
          </w:p>
        </w:tc>
        <w:tc>
          <w:tcPr>
            <w:tcW w:w="1048"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1440220740</w:t>
            </w:r>
          </w:p>
        </w:tc>
        <w:tc>
          <w:tcPr>
            <w:tcW w:w="73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10</w:t>
            </w:r>
          </w:p>
        </w:tc>
        <w:tc>
          <w:tcPr>
            <w:tcW w:w="733"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14,7</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15</w:t>
            </w:r>
          </w:p>
        </w:tc>
        <w:tc>
          <w:tcPr>
            <w:tcW w:w="72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15</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15</w:t>
            </w:r>
          </w:p>
        </w:tc>
        <w:tc>
          <w:tcPr>
            <w:tcW w:w="720" w:type="dxa"/>
            <w:gridSpan w:val="2"/>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15</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15</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15</w:t>
            </w:r>
          </w:p>
        </w:tc>
        <w:tc>
          <w:tcPr>
            <w:tcW w:w="95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114,7</w:t>
            </w:r>
          </w:p>
        </w:tc>
        <w:tc>
          <w:tcPr>
            <w:tcW w:w="1807" w:type="dxa"/>
            <w:gridSpan w:val="2"/>
            <w:shd w:val="clear" w:color="auto" w:fill="auto"/>
          </w:tcPr>
          <w:p w:rsidR="00921505" w:rsidRPr="00921505" w:rsidRDefault="00921505" w:rsidP="007E0E02">
            <w:pPr>
              <w:suppressAutoHyphens/>
              <w:spacing w:line="240" w:lineRule="auto"/>
              <w:ind w:firstLine="0"/>
              <w:jc w:val="center"/>
              <w:rPr>
                <w:rFonts w:cs="Times New Roman"/>
                <w:b/>
                <w:sz w:val="12"/>
                <w:szCs w:val="12"/>
              </w:rPr>
            </w:pPr>
          </w:p>
        </w:tc>
      </w:tr>
      <w:tr w:rsidR="00921505" w:rsidRPr="00921505" w:rsidTr="00921505">
        <w:tc>
          <w:tcPr>
            <w:tcW w:w="632"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10</w:t>
            </w:r>
          </w:p>
        </w:tc>
        <w:tc>
          <w:tcPr>
            <w:tcW w:w="231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Профессиональная подготовка и переподготовка специалистов, обеспечивающих реализацию антинаркотической политики, в том числе по линии образования и молодежной политики, обучение добровольных агитационных групп (волонтеров) </w:t>
            </w:r>
          </w:p>
        </w:tc>
        <w:tc>
          <w:tcPr>
            <w:tcW w:w="202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администрация МО </w:t>
            </w:r>
            <w:proofErr w:type="spellStart"/>
            <w:r w:rsidRPr="00921505">
              <w:rPr>
                <w:rFonts w:cs="Times New Roman"/>
                <w:sz w:val="12"/>
                <w:szCs w:val="12"/>
              </w:rPr>
              <w:t>Адамовский</w:t>
            </w:r>
            <w:proofErr w:type="spellEnd"/>
            <w:r w:rsidRPr="00921505">
              <w:rPr>
                <w:rFonts w:cs="Times New Roman"/>
                <w:sz w:val="12"/>
                <w:szCs w:val="12"/>
              </w:rPr>
              <w:t xml:space="preserve"> район</w:t>
            </w:r>
          </w:p>
        </w:tc>
        <w:tc>
          <w:tcPr>
            <w:tcW w:w="85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111</w:t>
            </w:r>
          </w:p>
        </w:tc>
        <w:tc>
          <w:tcPr>
            <w:tcW w:w="1048"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1440220780</w:t>
            </w:r>
          </w:p>
        </w:tc>
        <w:tc>
          <w:tcPr>
            <w:tcW w:w="73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10</w:t>
            </w:r>
          </w:p>
        </w:tc>
        <w:tc>
          <w:tcPr>
            <w:tcW w:w="733"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14,7</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15</w:t>
            </w:r>
          </w:p>
        </w:tc>
        <w:tc>
          <w:tcPr>
            <w:tcW w:w="72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15</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15</w:t>
            </w:r>
          </w:p>
        </w:tc>
        <w:tc>
          <w:tcPr>
            <w:tcW w:w="720" w:type="dxa"/>
            <w:gridSpan w:val="2"/>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15</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15</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15</w:t>
            </w:r>
          </w:p>
        </w:tc>
        <w:tc>
          <w:tcPr>
            <w:tcW w:w="95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114,7</w:t>
            </w:r>
          </w:p>
        </w:tc>
        <w:tc>
          <w:tcPr>
            <w:tcW w:w="1807" w:type="dxa"/>
            <w:gridSpan w:val="2"/>
            <w:shd w:val="clear" w:color="auto" w:fill="auto"/>
          </w:tcPr>
          <w:p w:rsidR="00921505" w:rsidRPr="00921505" w:rsidRDefault="00921505" w:rsidP="007E0E02">
            <w:pPr>
              <w:suppressAutoHyphens/>
              <w:spacing w:line="240" w:lineRule="auto"/>
              <w:ind w:firstLine="0"/>
              <w:jc w:val="center"/>
              <w:rPr>
                <w:rFonts w:cs="Times New Roman"/>
                <w:b/>
                <w:sz w:val="12"/>
                <w:szCs w:val="12"/>
              </w:rPr>
            </w:pPr>
          </w:p>
        </w:tc>
      </w:tr>
      <w:tr w:rsidR="00921505" w:rsidRPr="00921505" w:rsidTr="00921505">
        <w:tc>
          <w:tcPr>
            <w:tcW w:w="632"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w:t>
            </w:r>
          </w:p>
        </w:tc>
        <w:tc>
          <w:tcPr>
            <w:tcW w:w="231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Ежегодное проведение мероприятий (встречи, круглые столы, семинары, тренинги, форумы) среди учащейся  молодежи по вопросам профилактики наркомании, приуроченных </w:t>
            </w:r>
            <w:proofErr w:type="gramStart"/>
            <w:r w:rsidRPr="00921505">
              <w:rPr>
                <w:rFonts w:cs="Times New Roman"/>
                <w:sz w:val="12"/>
                <w:szCs w:val="12"/>
              </w:rPr>
              <w:t>ко</w:t>
            </w:r>
            <w:proofErr w:type="gramEnd"/>
            <w:r w:rsidRPr="00921505">
              <w:rPr>
                <w:rFonts w:cs="Times New Roman"/>
                <w:sz w:val="12"/>
                <w:szCs w:val="12"/>
              </w:rPr>
              <w:t xml:space="preserve"> Всемирному Дню здоровья и Всемирному Дню борьбы со СПИДом</w:t>
            </w:r>
          </w:p>
        </w:tc>
        <w:tc>
          <w:tcPr>
            <w:tcW w:w="202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администрация МО </w:t>
            </w:r>
            <w:proofErr w:type="spellStart"/>
            <w:r w:rsidRPr="00921505">
              <w:rPr>
                <w:rFonts w:cs="Times New Roman"/>
                <w:sz w:val="12"/>
                <w:szCs w:val="12"/>
              </w:rPr>
              <w:t>Адамовский</w:t>
            </w:r>
            <w:proofErr w:type="spellEnd"/>
            <w:r w:rsidRPr="00921505">
              <w:rPr>
                <w:rFonts w:cs="Times New Roman"/>
                <w:sz w:val="12"/>
                <w:szCs w:val="12"/>
              </w:rPr>
              <w:t xml:space="preserve"> район</w:t>
            </w:r>
          </w:p>
        </w:tc>
        <w:tc>
          <w:tcPr>
            <w:tcW w:w="85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111</w:t>
            </w:r>
          </w:p>
        </w:tc>
        <w:tc>
          <w:tcPr>
            <w:tcW w:w="1048"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1440220760</w:t>
            </w:r>
          </w:p>
        </w:tc>
        <w:tc>
          <w:tcPr>
            <w:tcW w:w="73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5</w:t>
            </w:r>
          </w:p>
        </w:tc>
        <w:tc>
          <w:tcPr>
            <w:tcW w:w="733"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10</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10</w:t>
            </w:r>
          </w:p>
        </w:tc>
        <w:tc>
          <w:tcPr>
            <w:tcW w:w="72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10</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10</w:t>
            </w:r>
          </w:p>
        </w:tc>
        <w:tc>
          <w:tcPr>
            <w:tcW w:w="720" w:type="dxa"/>
            <w:gridSpan w:val="2"/>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10</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10</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10</w:t>
            </w:r>
          </w:p>
        </w:tc>
        <w:tc>
          <w:tcPr>
            <w:tcW w:w="95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75</w:t>
            </w:r>
          </w:p>
        </w:tc>
        <w:tc>
          <w:tcPr>
            <w:tcW w:w="1807" w:type="dxa"/>
            <w:gridSpan w:val="2"/>
            <w:shd w:val="clear" w:color="auto" w:fill="auto"/>
          </w:tcPr>
          <w:p w:rsidR="00921505" w:rsidRPr="00921505" w:rsidRDefault="00921505" w:rsidP="007E0E02">
            <w:pPr>
              <w:suppressAutoHyphens/>
              <w:spacing w:line="240" w:lineRule="auto"/>
              <w:ind w:firstLine="0"/>
              <w:jc w:val="center"/>
              <w:rPr>
                <w:rFonts w:cs="Times New Roman"/>
                <w:b/>
                <w:sz w:val="12"/>
                <w:szCs w:val="12"/>
              </w:rPr>
            </w:pPr>
          </w:p>
        </w:tc>
      </w:tr>
      <w:tr w:rsidR="00921505" w:rsidRPr="00921505" w:rsidTr="00921505">
        <w:tc>
          <w:tcPr>
            <w:tcW w:w="632"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12</w:t>
            </w:r>
          </w:p>
        </w:tc>
        <w:tc>
          <w:tcPr>
            <w:tcW w:w="231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Выявление очагов произрастания дикорастущих </w:t>
            </w:r>
            <w:proofErr w:type="spellStart"/>
            <w:r w:rsidRPr="00921505">
              <w:rPr>
                <w:rFonts w:cs="Times New Roman"/>
                <w:sz w:val="12"/>
                <w:szCs w:val="12"/>
              </w:rPr>
              <w:t>наркосодержащих</w:t>
            </w:r>
            <w:proofErr w:type="spellEnd"/>
            <w:r w:rsidRPr="00921505">
              <w:rPr>
                <w:rFonts w:cs="Times New Roman"/>
                <w:sz w:val="12"/>
                <w:szCs w:val="12"/>
              </w:rPr>
              <w:t xml:space="preserve"> растений, а также незаконных посевов и фактов их незаконного культивирования</w:t>
            </w:r>
          </w:p>
        </w:tc>
        <w:tc>
          <w:tcPr>
            <w:tcW w:w="202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администрация МО </w:t>
            </w:r>
            <w:proofErr w:type="spellStart"/>
            <w:r w:rsidRPr="00921505">
              <w:rPr>
                <w:rFonts w:cs="Times New Roman"/>
                <w:sz w:val="12"/>
                <w:szCs w:val="12"/>
              </w:rPr>
              <w:t>Адамовский</w:t>
            </w:r>
            <w:proofErr w:type="spellEnd"/>
            <w:r w:rsidRPr="00921505">
              <w:rPr>
                <w:rFonts w:cs="Times New Roman"/>
                <w:sz w:val="12"/>
                <w:szCs w:val="12"/>
              </w:rPr>
              <w:t xml:space="preserve"> район</w:t>
            </w:r>
          </w:p>
        </w:tc>
        <w:tc>
          <w:tcPr>
            <w:tcW w:w="85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111</w:t>
            </w:r>
          </w:p>
        </w:tc>
        <w:tc>
          <w:tcPr>
            <w:tcW w:w="1048"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p>
        </w:tc>
        <w:tc>
          <w:tcPr>
            <w:tcW w:w="73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33"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2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20" w:type="dxa"/>
            <w:gridSpan w:val="2"/>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720"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955"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0</w:t>
            </w:r>
          </w:p>
        </w:tc>
        <w:tc>
          <w:tcPr>
            <w:tcW w:w="1807" w:type="dxa"/>
            <w:gridSpan w:val="2"/>
            <w:shd w:val="clear" w:color="auto" w:fill="auto"/>
          </w:tcPr>
          <w:p w:rsidR="00921505" w:rsidRPr="00921505" w:rsidRDefault="00921505" w:rsidP="007E0E02">
            <w:pPr>
              <w:suppressAutoHyphens/>
              <w:spacing w:line="240" w:lineRule="auto"/>
              <w:ind w:firstLine="0"/>
              <w:jc w:val="center"/>
              <w:rPr>
                <w:rFonts w:cs="Times New Roman"/>
                <w:b/>
                <w:sz w:val="12"/>
                <w:szCs w:val="12"/>
              </w:rPr>
            </w:pPr>
          </w:p>
        </w:tc>
      </w:tr>
      <w:tr w:rsidR="00921505" w:rsidRPr="00921505" w:rsidTr="009215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1"/>
          <w:gridAfter w:val="1"/>
          <w:wBefore w:w="10740" w:type="dxa"/>
          <w:wAfter w:w="428" w:type="dxa"/>
          <w:trHeight w:val="738"/>
        </w:trPr>
        <w:tc>
          <w:tcPr>
            <w:tcW w:w="4249" w:type="dxa"/>
            <w:gridSpan w:val="5"/>
          </w:tcPr>
          <w:p w:rsidR="00921505" w:rsidRPr="00921505" w:rsidRDefault="00921505" w:rsidP="007E0E02">
            <w:pPr>
              <w:spacing w:line="240" w:lineRule="auto"/>
              <w:ind w:firstLine="0"/>
              <w:rPr>
                <w:rFonts w:cs="Times New Roman"/>
                <w:bCs/>
                <w:sz w:val="12"/>
                <w:szCs w:val="12"/>
              </w:rPr>
            </w:pPr>
            <w:r w:rsidRPr="00921505">
              <w:rPr>
                <w:rFonts w:cs="Times New Roman"/>
                <w:bCs/>
                <w:sz w:val="12"/>
                <w:szCs w:val="12"/>
              </w:rPr>
              <w:lastRenderedPageBreak/>
              <w:t>Приложение № 5</w:t>
            </w:r>
          </w:p>
          <w:p w:rsidR="00921505" w:rsidRPr="00921505" w:rsidRDefault="00921505" w:rsidP="007E0E02">
            <w:pPr>
              <w:spacing w:line="240" w:lineRule="auto"/>
              <w:ind w:firstLine="0"/>
              <w:rPr>
                <w:rFonts w:cs="Times New Roman"/>
                <w:sz w:val="12"/>
                <w:szCs w:val="12"/>
              </w:rPr>
            </w:pPr>
            <w:r w:rsidRPr="00921505">
              <w:rPr>
                <w:rFonts w:cs="Times New Roman"/>
                <w:bCs/>
                <w:sz w:val="12"/>
                <w:szCs w:val="12"/>
              </w:rPr>
              <w:t xml:space="preserve">к </w:t>
            </w:r>
            <w:r w:rsidRPr="00921505">
              <w:rPr>
                <w:rFonts w:cs="Times New Roman"/>
                <w:sz w:val="12"/>
                <w:szCs w:val="12"/>
              </w:rPr>
              <w:t xml:space="preserve">муниципальной программе «Комплексные меры противодействия злоупотреблению наркотиками и их незаконному обороту в </w:t>
            </w:r>
            <w:proofErr w:type="spellStart"/>
            <w:r w:rsidRPr="00921505">
              <w:rPr>
                <w:rFonts w:cs="Times New Roman"/>
                <w:sz w:val="12"/>
                <w:szCs w:val="12"/>
              </w:rPr>
              <w:t>Адамовском</w:t>
            </w:r>
            <w:proofErr w:type="spellEnd"/>
            <w:r w:rsidRPr="00921505">
              <w:rPr>
                <w:rFonts w:cs="Times New Roman"/>
                <w:sz w:val="12"/>
                <w:szCs w:val="12"/>
              </w:rPr>
              <w:t xml:space="preserve"> районе»</w:t>
            </w:r>
          </w:p>
        </w:tc>
      </w:tr>
    </w:tbl>
    <w:p w:rsidR="00921505" w:rsidRPr="00921505" w:rsidRDefault="00921505" w:rsidP="007E0E02">
      <w:pPr>
        <w:spacing w:line="240" w:lineRule="auto"/>
        <w:ind w:firstLine="0"/>
        <w:rPr>
          <w:rFonts w:cs="Times New Roman"/>
          <w:bCs/>
          <w:sz w:val="12"/>
          <w:szCs w:val="12"/>
        </w:rPr>
      </w:pPr>
      <w:r w:rsidRPr="00921505">
        <w:rPr>
          <w:rFonts w:cs="Times New Roman"/>
          <w:bCs/>
          <w:sz w:val="12"/>
          <w:szCs w:val="12"/>
        </w:rPr>
        <w:t xml:space="preserve">                                                                                                                            </w:t>
      </w:r>
    </w:p>
    <w:p w:rsidR="00921505" w:rsidRPr="00921505" w:rsidRDefault="00921505" w:rsidP="007E0E02">
      <w:pPr>
        <w:spacing w:line="240" w:lineRule="auto"/>
        <w:ind w:firstLine="0"/>
        <w:jc w:val="center"/>
        <w:rPr>
          <w:rFonts w:cs="Times New Roman"/>
          <w:bCs/>
          <w:sz w:val="12"/>
          <w:szCs w:val="12"/>
        </w:rPr>
      </w:pPr>
      <w:r w:rsidRPr="00921505">
        <w:rPr>
          <w:rFonts w:eastAsia="Calibri" w:cs="Times New Roman"/>
          <w:b/>
          <w:iCs/>
          <w:sz w:val="12"/>
          <w:szCs w:val="12"/>
        </w:rPr>
        <w:t xml:space="preserve">Сведения о методике расчета показателей (результатов) муниципальной программы </w:t>
      </w:r>
      <w:r w:rsidRPr="00921505">
        <w:rPr>
          <w:rFonts w:cs="Times New Roman"/>
          <w:b/>
          <w:sz w:val="12"/>
          <w:szCs w:val="12"/>
        </w:rPr>
        <w:t xml:space="preserve">«Комплексные меры противодействия злоупотреблению наркотиками и их незаконному обороту в </w:t>
      </w:r>
      <w:proofErr w:type="spellStart"/>
      <w:r w:rsidRPr="00921505">
        <w:rPr>
          <w:rFonts w:cs="Times New Roman"/>
          <w:b/>
          <w:sz w:val="12"/>
          <w:szCs w:val="12"/>
        </w:rPr>
        <w:t>Адамовском</w:t>
      </w:r>
      <w:proofErr w:type="spellEnd"/>
      <w:r w:rsidRPr="00921505">
        <w:rPr>
          <w:rFonts w:cs="Times New Roman"/>
          <w:b/>
          <w:sz w:val="12"/>
          <w:szCs w:val="12"/>
        </w:rPr>
        <w:t xml:space="preserve"> районе»</w:t>
      </w:r>
    </w:p>
    <w:p w:rsidR="00921505" w:rsidRPr="00921505" w:rsidRDefault="00921505" w:rsidP="007E0E02">
      <w:pPr>
        <w:spacing w:line="240" w:lineRule="auto"/>
        <w:ind w:firstLine="0"/>
        <w:rPr>
          <w:rFonts w:cs="Times New Roman"/>
          <w:bCs/>
          <w:sz w:val="12"/>
          <w:szCs w:val="12"/>
        </w:rPr>
      </w:pPr>
    </w:p>
    <w:tbl>
      <w:tblPr>
        <w:tblpPr w:leftFromText="180" w:rightFromText="180" w:vertAnchor="text" w:horzAnchor="margin" w:tblpXSpec="center" w:tblpY="123"/>
        <w:tblW w:w="15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690"/>
        <w:gridCol w:w="2160"/>
        <w:gridCol w:w="1135"/>
        <w:gridCol w:w="1985"/>
        <w:gridCol w:w="2267"/>
        <w:gridCol w:w="1701"/>
        <w:gridCol w:w="2126"/>
        <w:gridCol w:w="2268"/>
        <w:gridCol w:w="1559"/>
      </w:tblGrid>
      <w:tr w:rsidR="00921505" w:rsidRPr="00921505" w:rsidTr="00921505">
        <w:tc>
          <w:tcPr>
            <w:tcW w:w="690" w:type="dxa"/>
            <w:shd w:val="clear" w:color="auto" w:fill="FFFFFF"/>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 </w:t>
            </w:r>
          </w:p>
          <w:p w:rsidR="00921505" w:rsidRPr="00921505" w:rsidRDefault="00921505" w:rsidP="007E0E02">
            <w:pPr>
              <w:suppressAutoHyphens/>
              <w:spacing w:line="240" w:lineRule="auto"/>
              <w:ind w:firstLine="0"/>
              <w:jc w:val="center"/>
              <w:rPr>
                <w:rFonts w:cs="Times New Roman"/>
                <w:b/>
                <w:sz w:val="12"/>
                <w:szCs w:val="12"/>
              </w:rPr>
            </w:pPr>
            <w:proofErr w:type="gramStart"/>
            <w:r w:rsidRPr="00921505">
              <w:rPr>
                <w:rFonts w:cs="Times New Roman"/>
                <w:sz w:val="12"/>
                <w:szCs w:val="12"/>
              </w:rPr>
              <w:t>п</w:t>
            </w:r>
            <w:proofErr w:type="gramEnd"/>
            <w:r w:rsidRPr="00921505">
              <w:rPr>
                <w:rFonts w:cs="Times New Roman"/>
                <w:sz w:val="12"/>
                <w:szCs w:val="12"/>
              </w:rPr>
              <w:t>/п</w:t>
            </w:r>
          </w:p>
        </w:tc>
        <w:tc>
          <w:tcPr>
            <w:tcW w:w="2160" w:type="dxa"/>
            <w:shd w:val="clear" w:color="auto" w:fill="FFFFFF"/>
          </w:tcPr>
          <w:p w:rsidR="00921505" w:rsidRPr="00921505" w:rsidRDefault="00921505" w:rsidP="007E0E02">
            <w:pPr>
              <w:suppressAutoHyphens/>
              <w:spacing w:line="240" w:lineRule="auto"/>
              <w:ind w:firstLine="0"/>
              <w:jc w:val="center"/>
              <w:rPr>
                <w:rFonts w:cs="Times New Roman"/>
                <w:b/>
                <w:sz w:val="12"/>
                <w:szCs w:val="12"/>
              </w:rPr>
            </w:pPr>
            <w:r w:rsidRPr="00921505">
              <w:rPr>
                <w:rFonts w:cs="Times New Roman"/>
                <w:sz w:val="12"/>
                <w:szCs w:val="12"/>
              </w:rPr>
              <w:t>Наименование показателя (результат)</w:t>
            </w:r>
          </w:p>
        </w:tc>
        <w:tc>
          <w:tcPr>
            <w:tcW w:w="1135" w:type="dxa"/>
            <w:shd w:val="clear" w:color="auto" w:fill="FFFFFF"/>
          </w:tcPr>
          <w:p w:rsidR="00921505" w:rsidRPr="00921505" w:rsidRDefault="00921505" w:rsidP="007E0E02">
            <w:pPr>
              <w:suppressAutoHyphens/>
              <w:spacing w:line="240" w:lineRule="auto"/>
              <w:ind w:firstLine="0"/>
              <w:jc w:val="center"/>
              <w:rPr>
                <w:rFonts w:cs="Times New Roman"/>
                <w:b/>
                <w:sz w:val="12"/>
                <w:szCs w:val="12"/>
              </w:rPr>
            </w:pPr>
            <w:r w:rsidRPr="00921505">
              <w:rPr>
                <w:rFonts w:cs="Times New Roman"/>
                <w:sz w:val="12"/>
                <w:szCs w:val="12"/>
              </w:rPr>
              <w:t>Единица измерения</w:t>
            </w:r>
          </w:p>
        </w:tc>
        <w:tc>
          <w:tcPr>
            <w:tcW w:w="1985" w:type="dxa"/>
            <w:shd w:val="clear" w:color="auto" w:fill="FFFFFF"/>
          </w:tcPr>
          <w:p w:rsidR="00921505" w:rsidRPr="00921505" w:rsidRDefault="00921505" w:rsidP="007E0E02">
            <w:pPr>
              <w:suppressAutoHyphens/>
              <w:spacing w:line="240" w:lineRule="auto"/>
              <w:ind w:firstLine="0"/>
              <w:jc w:val="center"/>
              <w:rPr>
                <w:rFonts w:cs="Times New Roman"/>
                <w:b/>
                <w:sz w:val="12"/>
                <w:szCs w:val="12"/>
              </w:rPr>
            </w:pPr>
            <w:r w:rsidRPr="00921505">
              <w:rPr>
                <w:rFonts w:cs="Times New Roman"/>
                <w:sz w:val="12"/>
                <w:szCs w:val="12"/>
              </w:rPr>
              <w:t>Алгоритм формирования (формула) и методологические пояснения</w:t>
            </w:r>
          </w:p>
        </w:tc>
        <w:tc>
          <w:tcPr>
            <w:tcW w:w="2267" w:type="dxa"/>
            <w:shd w:val="clear" w:color="auto" w:fill="FFFFFF"/>
          </w:tcPr>
          <w:p w:rsidR="00921505" w:rsidRPr="00921505" w:rsidRDefault="00921505" w:rsidP="007E0E02">
            <w:pPr>
              <w:suppressAutoHyphens/>
              <w:spacing w:line="240" w:lineRule="auto"/>
              <w:ind w:firstLine="0"/>
              <w:jc w:val="center"/>
              <w:rPr>
                <w:rFonts w:cs="Times New Roman"/>
                <w:b/>
                <w:sz w:val="12"/>
                <w:szCs w:val="12"/>
              </w:rPr>
            </w:pPr>
            <w:r w:rsidRPr="00921505">
              <w:rPr>
                <w:rFonts w:cs="Times New Roman"/>
                <w:sz w:val="12"/>
                <w:szCs w:val="12"/>
              </w:rPr>
              <w:t>Базовые показатели (используемые в формуле)</w:t>
            </w:r>
          </w:p>
        </w:tc>
        <w:tc>
          <w:tcPr>
            <w:tcW w:w="1701" w:type="dxa"/>
            <w:shd w:val="clear" w:color="auto" w:fill="FFFFFF"/>
          </w:tcPr>
          <w:p w:rsidR="00921505" w:rsidRPr="00921505" w:rsidRDefault="00921505" w:rsidP="007E0E02">
            <w:pPr>
              <w:suppressAutoHyphens/>
              <w:spacing w:line="240" w:lineRule="auto"/>
              <w:ind w:firstLine="0"/>
              <w:jc w:val="center"/>
              <w:rPr>
                <w:rFonts w:cs="Times New Roman"/>
                <w:b/>
                <w:sz w:val="12"/>
                <w:szCs w:val="12"/>
              </w:rPr>
            </w:pPr>
            <w:r w:rsidRPr="00921505">
              <w:rPr>
                <w:rFonts w:cs="Times New Roman"/>
                <w:sz w:val="12"/>
                <w:szCs w:val="12"/>
              </w:rPr>
              <w:t>Метод сбора информации, индекс формы отчетности</w:t>
            </w:r>
            <w:hyperlink r:id="rId15" w:anchor="/document/402701751/entry/666666" w:history="1"/>
          </w:p>
        </w:tc>
        <w:tc>
          <w:tcPr>
            <w:tcW w:w="2126" w:type="dxa"/>
            <w:shd w:val="clear" w:color="auto" w:fill="FFFFFF"/>
          </w:tcPr>
          <w:p w:rsidR="00921505" w:rsidRPr="00921505" w:rsidRDefault="00921505" w:rsidP="007E0E02">
            <w:pPr>
              <w:suppressAutoHyphens/>
              <w:spacing w:line="240" w:lineRule="auto"/>
              <w:ind w:firstLine="0"/>
              <w:jc w:val="center"/>
              <w:rPr>
                <w:rFonts w:cs="Times New Roman"/>
                <w:b/>
                <w:sz w:val="12"/>
                <w:szCs w:val="12"/>
              </w:rPr>
            </w:pPr>
            <w:proofErr w:type="gramStart"/>
            <w:r w:rsidRPr="00921505">
              <w:rPr>
                <w:rFonts w:cs="Times New Roman"/>
                <w:sz w:val="12"/>
                <w:szCs w:val="12"/>
              </w:rPr>
              <w:t>Ответственный за сбор данных по показателю</w:t>
            </w:r>
            <w:proofErr w:type="gramEnd"/>
          </w:p>
        </w:tc>
        <w:tc>
          <w:tcPr>
            <w:tcW w:w="2268" w:type="dxa"/>
            <w:shd w:val="clear" w:color="auto" w:fill="FFFFFF"/>
          </w:tcPr>
          <w:p w:rsidR="00921505" w:rsidRPr="00921505" w:rsidRDefault="00921505" w:rsidP="007E0E02">
            <w:pPr>
              <w:suppressAutoHyphens/>
              <w:spacing w:line="240" w:lineRule="auto"/>
              <w:ind w:firstLine="0"/>
              <w:jc w:val="center"/>
              <w:rPr>
                <w:rFonts w:cs="Times New Roman"/>
                <w:b/>
                <w:sz w:val="12"/>
                <w:szCs w:val="12"/>
              </w:rPr>
            </w:pPr>
            <w:r w:rsidRPr="00921505">
              <w:rPr>
                <w:rFonts w:cs="Times New Roman"/>
                <w:sz w:val="12"/>
                <w:szCs w:val="12"/>
              </w:rPr>
              <w:t>Источник данных</w:t>
            </w:r>
          </w:p>
        </w:tc>
        <w:tc>
          <w:tcPr>
            <w:tcW w:w="1559" w:type="dxa"/>
            <w:shd w:val="clear" w:color="auto" w:fill="FFFFFF"/>
          </w:tcPr>
          <w:p w:rsidR="00921505" w:rsidRPr="00921505" w:rsidRDefault="00921505" w:rsidP="007E0E02">
            <w:pPr>
              <w:suppressAutoHyphens/>
              <w:spacing w:line="240" w:lineRule="auto"/>
              <w:ind w:firstLine="0"/>
              <w:jc w:val="center"/>
              <w:rPr>
                <w:rFonts w:cs="Times New Roman"/>
                <w:b/>
                <w:sz w:val="12"/>
                <w:szCs w:val="12"/>
              </w:rPr>
            </w:pPr>
            <w:r w:rsidRPr="00921505">
              <w:rPr>
                <w:rFonts w:cs="Times New Roman"/>
                <w:sz w:val="12"/>
                <w:szCs w:val="12"/>
              </w:rPr>
              <w:t>Срок представления годовой отчетной информации</w:t>
            </w:r>
          </w:p>
        </w:tc>
      </w:tr>
      <w:tr w:rsidR="00921505" w:rsidRPr="00921505" w:rsidTr="00921505">
        <w:tc>
          <w:tcPr>
            <w:tcW w:w="690" w:type="dxa"/>
            <w:shd w:val="clear" w:color="auto" w:fill="auto"/>
          </w:tcPr>
          <w:p w:rsidR="00921505" w:rsidRPr="00921505" w:rsidRDefault="00921505" w:rsidP="007E0E02">
            <w:pPr>
              <w:suppressAutoHyphens/>
              <w:spacing w:line="240" w:lineRule="auto"/>
              <w:ind w:firstLine="0"/>
              <w:jc w:val="center"/>
              <w:rPr>
                <w:rFonts w:cs="Times New Roman"/>
                <w:b/>
                <w:iCs/>
                <w:sz w:val="12"/>
                <w:szCs w:val="12"/>
              </w:rPr>
            </w:pPr>
            <w:r w:rsidRPr="00921505">
              <w:rPr>
                <w:rFonts w:cs="Times New Roman"/>
                <w:b/>
                <w:iCs/>
                <w:sz w:val="12"/>
                <w:szCs w:val="12"/>
              </w:rPr>
              <w:t>1</w:t>
            </w:r>
          </w:p>
        </w:tc>
        <w:tc>
          <w:tcPr>
            <w:tcW w:w="2160" w:type="dxa"/>
            <w:shd w:val="clear" w:color="auto" w:fill="auto"/>
          </w:tcPr>
          <w:p w:rsidR="00921505" w:rsidRPr="00921505" w:rsidRDefault="00921505" w:rsidP="007E0E02">
            <w:pPr>
              <w:suppressAutoHyphens/>
              <w:spacing w:line="240" w:lineRule="auto"/>
              <w:ind w:firstLine="0"/>
              <w:jc w:val="center"/>
              <w:rPr>
                <w:rFonts w:cs="Times New Roman"/>
                <w:b/>
                <w:iCs/>
                <w:sz w:val="12"/>
                <w:szCs w:val="12"/>
              </w:rPr>
            </w:pPr>
            <w:r w:rsidRPr="00921505">
              <w:rPr>
                <w:rFonts w:cs="Times New Roman"/>
                <w:b/>
                <w:iCs/>
                <w:sz w:val="12"/>
                <w:szCs w:val="12"/>
              </w:rPr>
              <w:t>2</w:t>
            </w:r>
          </w:p>
        </w:tc>
        <w:tc>
          <w:tcPr>
            <w:tcW w:w="1135" w:type="dxa"/>
            <w:shd w:val="clear" w:color="auto" w:fill="auto"/>
          </w:tcPr>
          <w:p w:rsidR="00921505" w:rsidRPr="00921505" w:rsidRDefault="00921505" w:rsidP="007E0E02">
            <w:pPr>
              <w:suppressAutoHyphens/>
              <w:spacing w:line="240" w:lineRule="auto"/>
              <w:ind w:firstLine="0"/>
              <w:jc w:val="center"/>
              <w:rPr>
                <w:rFonts w:cs="Times New Roman"/>
                <w:b/>
                <w:iCs/>
                <w:sz w:val="12"/>
                <w:szCs w:val="12"/>
              </w:rPr>
            </w:pPr>
            <w:r w:rsidRPr="00921505">
              <w:rPr>
                <w:rFonts w:cs="Times New Roman"/>
                <w:b/>
                <w:iCs/>
                <w:sz w:val="12"/>
                <w:szCs w:val="12"/>
              </w:rPr>
              <w:t>3</w:t>
            </w:r>
          </w:p>
        </w:tc>
        <w:tc>
          <w:tcPr>
            <w:tcW w:w="1985" w:type="dxa"/>
            <w:shd w:val="clear" w:color="auto" w:fill="auto"/>
          </w:tcPr>
          <w:p w:rsidR="00921505" w:rsidRPr="00921505" w:rsidRDefault="00921505" w:rsidP="007E0E02">
            <w:pPr>
              <w:suppressAutoHyphens/>
              <w:spacing w:line="240" w:lineRule="auto"/>
              <w:ind w:firstLine="0"/>
              <w:jc w:val="center"/>
              <w:rPr>
                <w:rFonts w:cs="Times New Roman"/>
                <w:b/>
                <w:iCs/>
                <w:sz w:val="12"/>
                <w:szCs w:val="12"/>
              </w:rPr>
            </w:pPr>
            <w:r w:rsidRPr="00921505">
              <w:rPr>
                <w:rFonts w:cs="Times New Roman"/>
                <w:b/>
                <w:iCs/>
                <w:sz w:val="12"/>
                <w:szCs w:val="12"/>
              </w:rPr>
              <w:t>4</w:t>
            </w:r>
          </w:p>
        </w:tc>
        <w:tc>
          <w:tcPr>
            <w:tcW w:w="2267" w:type="dxa"/>
            <w:shd w:val="clear" w:color="auto" w:fill="auto"/>
          </w:tcPr>
          <w:p w:rsidR="00921505" w:rsidRPr="00921505" w:rsidRDefault="00921505" w:rsidP="007E0E02">
            <w:pPr>
              <w:suppressAutoHyphens/>
              <w:spacing w:line="240" w:lineRule="auto"/>
              <w:ind w:firstLine="0"/>
              <w:jc w:val="center"/>
              <w:rPr>
                <w:rFonts w:cs="Times New Roman"/>
                <w:b/>
                <w:iCs/>
                <w:sz w:val="12"/>
                <w:szCs w:val="12"/>
              </w:rPr>
            </w:pPr>
            <w:r w:rsidRPr="00921505">
              <w:rPr>
                <w:rFonts w:cs="Times New Roman"/>
                <w:b/>
                <w:iCs/>
                <w:sz w:val="12"/>
                <w:szCs w:val="12"/>
              </w:rPr>
              <w:t>5</w:t>
            </w:r>
          </w:p>
        </w:tc>
        <w:tc>
          <w:tcPr>
            <w:tcW w:w="1701" w:type="dxa"/>
            <w:shd w:val="clear" w:color="auto" w:fill="auto"/>
          </w:tcPr>
          <w:p w:rsidR="00921505" w:rsidRPr="00921505" w:rsidRDefault="00921505" w:rsidP="007E0E02">
            <w:pPr>
              <w:suppressAutoHyphens/>
              <w:spacing w:line="240" w:lineRule="auto"/>
              <w:ind w:firstLine="0"/>
              <w:jc w:val="center"/>
              <w:rPr>
                <w:rFonts w:cs="Times New Roman"/>
                <w:b/>
                <w:iCs/>
                <w:sz w:val="12"/>
                <w:szCs w:val="12"/>
              </w:rPr>
            </w:pPr>
            <w:r w:rsidRPr="00921505">
              <w:rPr>
                <w:rFonts w:cs="Times New Roman"/>
                <w:b/>
                <w:iCs/>
                <w:sz w:val="12"/>
                <w:szCs w:val="12"/>
              </w:rPr>
              <w:t>6</w:t>
            </w:r>
          </w:p>
        </w:tc>
        <w:tc>
          <w:tcPr>
            <w:tcW w:w="2126" w:type="dxa"/>
            <w:shd w:val="clear" w:color="auto" w:fill="auto"/>
          </w:tcPr>
          <w:p w:rsidR="00921505" w:rsidRPr="00921505" w:rsidRDefault="00921505" w:rsidP="007E0E02">
            <w:pPr>
              <w:suppressAutoHyphens/>
              <w:spacing w:line="240" w:lineRule="auto"/>
              <w:ind w:firstLine="0"/>
              <w:jc w:val="center"/>
              <w:rPr>
                <w:rFonts w:cs="Times New Roman"/>
                <w:b/>
                <w:iCs/>
                <w:sz w:val="12"/>
                <w:szCs w:val="12"/>
              </w:rPr>
            </w:pPr>
            <w:r w:rsidRPr="00921505">
              <w:rPr>
                <w:rFonts w:cs="Times New Roman"/>
                <w:b/>
                <w:iCs/>
                <w:sz w:val="12"/>
                <w:szCs w:val="12"/>
              </w:rPr>
              <w:t>7</w:t>
            </w:r>
          </w:p>
        </w:tc>
        <w:tc>
          <w:tcPr>
            <w:tcW w:w="2268" w:type="dxa"/>
            <w:shd w:val="clear" w:color="auto" w:fill="auto"/>
          </w:tcPr>
          <w:p w:rsidR="00921505" w:rsidRPr="00921505" w:rsidRDefault="00921505" w:rsidP="007E0E02">
            <w:pPr>
              <w:suppressAutoHyphens/>
              <w:spacing w:line="240" w:lineRule="auto"/>
              <w:ind w:firstLine="0"/>
              <w:jc w:val="center"/>
              <w:rPr>
                <w:rFonts w:cs="Times New Roman"/>
                <w:b/>
                <w:iCs/>
                <w:sz w:val="12"/>
                <w:szCs w:val="12"/>
              </w:rPr>
            </w:pPr>
            <w:r w:rsidRPr="00921505">
              <w:rPr>
                <w:rFonts w:cs="Times New Roman"/>
                <w:b/>
                <w:iCs/>
                <w:sz w:val="12"/>
                <w:szCs w:val="12"/>
              </w:rPr>
              <w:t>8</w:t>
            </w:r>
          </w:p>
        </w:tc>
        <w:tc>
          <w:tcPr>
            <w:tcW w:w="1559" w:type="dxa"/>
            <w:shd w:val="clear" w:color="auto" w:fill="auto"/>
          </w:tcPr>
          <w:p w:rsidR="00921505" w:rsidRPr="00921505" w:rsidRDefault="00921505" w:rsidP="007E0E02">
            <w:pPr>
              <w:suppressAutoHyphens/>
              <w:spacing w:line="240" w:lineRule="auto"/>
              <w:ind w:firstLine="0"/>
              <w:jc w:val="center"/>
              <w:rPr>
                <w:rFonts w:cs="Times New Roman"/>
                <w:b/>
                <w:iCs/>
                <w:sz w:val="12"/>
                <w:szCs w:val="12"/>
              </w:rPr>
            </w:pPr>
            <w:r w:rsidRPr="00921505">
              <w:rPr>
                <w:rFonts w:cs="Times New Roman"/>
                <w:b/>
                <w:iCs/>
                <w:sz w:val="12"/>
                <w:szCs w:val="12"/>
              </w:rPr>
              <w:t>9</w:t>
            </w:r>
          </w:p>
        </w:tc>
      </w:tr>
      <w:tr w:rsidR="00921505" w:rsidRPr="00921505" w:rsidTr="00921505">
        <w:trPr>
          <w:trHeight w:val="240"/>
        </w:trPr>
        <w:tc>
          <w:tcPr>
            <w:tcW w:w="690" w:type="dxa"/>
            <w:shd w:val="clear" w:color="auto" w:fill="FFFFFF"/>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w:t>
            </w:r>
          </w:p>
        </w:tc>
        <w:tc>
          <w:tcPr>
            <w:tcW w:w="2160" w:type="dxa"/>
            <w:shd w:val="clear" w:color="auto" w:fill="FFFFFF"/>
          </w:tcPr>
          <w:p w:rsidR="00921505" w:rsidRPr="00921505" w:rsidRDefault="00921505" w:rsidP="007E0E02">
            <w:pPr>
              <w:widowControl w:val="0"/>
              <w:autoSpaceDE w:val="0"/>
              <w:autoSpaceDN w:val="0"/>
              <w:adjustRightInd w:val="0"/>
              <w:spacing w:line="240" w:lineRule="auto"/>
              <w:ind w:firstLine="0"/>
              <w:rPr>
                <w:rFonts w:cs="Times New Roman"/>
                <w:sz w:val="12"/>
                <w:szCs w:val="12"/>
              </w:rPr>
            </w:pPr>
            <w:r w:rsidRPr="00921505">
              <w:rPr>
                <w:rFonts w:cs="Times New Roman"/>
                <w:sz w:val="12"/>
                <w:szCs w:val="12"/>
              </w:rPr>
              <w:t>Количество приобретенных баннеров (распространенных листовок)</w:t>
            </w:r>
          </w:p>
        </w:tc>
        <w:tc>
          <w:tcPr>
            <w:tcW w:w="1135" w:type="dxa"/>
            <w:shd w:val="clear" w:color="auto" w:fill="FFFFFF"/>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штук</w:t>
            </w:r>
          </w:p>
        </w:tc>
        <w:tc>
          <w:tcPr>
            <w:tcW w:w="1985" w:type="dxa"/>
            <w:shd w:val="clear" w:color="auto" w:fill="FFFFFF"/>
          </w:tcPr>
          <w:p w:rsidR="00921505" w:rsidRPr="00921505" w:rsidRDefault="00921505" w:rsidP="007E0E02">
            <w:pPr>
              <w:suppressAutoHyphens/>
              <w:spacing w:line="240" w:lineRule="auto"/>
              <w:ind w:firstLine="0"/>
              <w:rPr>
                <w:rFonts w:cs="Times New Roman"/>
                <w:b/>
                <w:sz w:val="12"/>
                <w:szCs w:val="12"/>
                <w:lang w:val="en-US"/>
              </w:rPr>
            </w:pPr>
            <w:r w:rsidRPr="00921505">
              <w:rPr>
                <w:rFonts w:cs="Times New Roman"/>
                <w:sz w:val="12"/>
                <w:szCs w:val="12"/>
              </w:rPr>
              <w:t>А-В</w:t>
            </w:r>
            <w:r w:rsidRPr="00921505">
              <w:rPr>
                <w:rFonts w:cs="Times New Roman"/>
                <w:sz w:val="12"/>
                <w:szCs w:val="12"/>
                <w:lang w:val="en-US"/>
              </w:rPr>
              <w:t xml:space="preserve"> </w:t>
            </w:r>
          </w:p>
        </w:tc>
        <w:tc>
          <w:tcPr>
            <w:tcW w:w="2267"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Базовый показатель</w:t>
            </w:r>
            <w:proofErr w:type="gramStart"/>
            <w:r w:rsidRPr="00921505">
              <w:rPr>
                <w:rFonts w:cs="Times New Roman"/>
                <w:sz w:val="12"/>
                <w:szCs w:val="12"/>
              </w:rPr>
              <w:t xml:space="preserve"> А</w:t>
            </w:r>
            <w:proofErr w:type="gramEnd"/>
            <w:r w:rsidRPr="00921505">
              <w:rPr>
                <w:rFonts w:cs="Times New Roman"/>
                <w:sz w:val="12"/>
                <w:szCs w:val="12"/>
              </w:rPr>
              <w:t xml:space="preserve"> -  количество приобретенных баннеров (распространенных листовок) за 2 аналогичных периодов прошлых годов</w:t>
            </w:r>
          </w:p>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В -  количество  приобретенных баннеров (распространенных листовок) за аналогичный период прошлого года</w:t>
            </w:r>
          </w:p>
        </w:tc>
        <w:tc>
          <w:tcPr>
            <w:tcW w:w="1701" w:type="dxa"/>
            <w:shd w:val="clear" w:color="auto" w:fill="FFFFFF"/>
          </w:tcPr>
          <w:p w:rsidR="00921505" w:rsidRPr="00921505" w:rsidRDefault="00921505" w:rsidP="007E0E02">
            <w:pPr>
              <w:suppressAutoHyphens/>
              <w:spacing w:line="240" w:lineRule="auto"/>
              <w:ind w:firstLine="0"/>
              <w:rPr>
                <w:rFonts w:cs="Times New Roman"/>
                <w:b/>
                <w:sz w:val="12"/>
                <w:szCs w:val="12"/>
              </w:rPr>
            </w:pPr>
            <w:r w:rsidRPr="00921505">
              <w:rPr>
                <w:rFonts w:cs="Times New Roman"/>
                <w:sz w:val="12"/>
                <w:szCs w:val="12"/>
              </w:rPr>
              <w:t>Административная информация</w:t>
            </w:r>
          </w:p>
        </w:tc>
        <w:tc>
          <w:tcPr>
            <w:tcW w:w="2126" w:type="dxa"/>
            <w:shd w:val="clear" w:color="auto" w:fill="FFFFFF"/>
          </w:tcPr>
          <w:p w:rsidR="00921505" w:rsidRPr="00921505" w:rsidRDefault="00921505" w:rsidP="007E0E02">
            <w:pPr>
              <w:suppressAutoHyphens/>
              <w:spacing w:line="240" w:lineRule="auto"/>
              <w:ind w:firstLine="0"/>
              <w:rPr>
                <w:rFonts w:cs="Times New Roman"/>
                <w:b/>
                <w:sz w:val="12"/>
                <w:szCs w:val="12"/>
              </w:rPr>
            </w:pPr>
            <w:r w:rsidRPr="00921505">
              <w:rPr>
                <w:rFonts w:cs="Times New Roman"/>
                <w:iCs/>
                <w:sz w:val="12"/>
                <w:szCs w:val="12"/>
              </w:rPr>
              <w:t xml:space="preserve">Организационно-правовой отдел администрации муниципального образования </w:t>
            </w:r>
            <w:proofErr w:type="spellStart"/>
            <w:r w:rsidRPr="00921505">
              <w:rPr>
                <w:rFonts w:cs="Times New Roman"/>
                <w:iCs/>
                <w:sz w:val="12"/>
                <w:szCs w:val="12"/>
              </w:rPr>
              <w:t>Адамовский</w:t>
            </w:r>
            <w:proofErr w:type="spellEnd"/>
            <w:r w:rsidRPr="00921505">
              <w:rPr>
                <w:rFonts w:cs="Times New Roman"/>
                <w:iCs/>
                <w:sz w:val="12"/>
                <w:szCs w:val="12"/>
              </w:rPr>
              <w:t xml:space="preserve"> район</w:t>
            </w:r>
          </w:p>
        </w:tc>
        <w:tc>
          <w:tcPr>
            <w:tcW w:w="2268"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Информация о  количестве  приобретенных баннеров, муниципальные контракты на приобретение баннеров за 2020-2022 годы</w:t>
            </w:r>
          </w:p>
          <w:p w:rsidR="00921505" w:rsidRPr="00921505" w:rsidRDefault="00921505" w:rsidP="007E0E02">
            <w:pPr>
              <w:suppressAutoHyphens/>
              <w:spacing w:line="240" w:lineRule="auto"/>
              <w:ind w:firstLine="0"/>
              <w:rPr>
                <w:rFonts w:cs="Times New Roman"/>
                <w:b/>
                <w:sz w:val="12"/>
                <w:szCs w:val="12"/>
              </w:rPr>
            </w:pPr>
            <w:r w:rsidRPr="00921505">
              <w:rPr>
                <w:rFonts w:cs="Times New Roman"/>
                <w:sz w:val="12"/>
                <w:szCs w:val="12"/>
              </w:rPr>
              <w:t xml:space="preserve">Информация о количестве распространенных листовок, протокол № 3 районной межведомственной комиссии по противодействию злоупотреблению наркотическими средствами и их незаконному обороту на территории муниципального образования </w:t>
            </w:r>
            <w:proofErr w:type="spellStart"/>
            <w:r w:rsidRPr="00921505">
              <w:rPr>
                <w:rFonts w:cs="Times New Roman"/>
                <w:sz w:val="12"/>
                <w:szCs w:val="12"/>
              </w:rPr>
              <w:t>Адамовский</w:t>
            </w:r>
            <w:proofErr w:type="spellEnd"/>
            <w:r w:rsidRPr="00921505">
              <w:rPr>
                <w:rFonts w:cs="Times New Roman"/>
                <w:sz w:val="12"/>
                <w:szCs w:val="12"/>
              </w:rPr>
              <w:t xml:space="preserve"> район</w:t>
            </w:r>
          </w:p>
        </w:tc>
        <w:tc>
          <w:tcPr>
            <w:tcW w:w="1559" w:type="dxa"/>
            <w:shd w:val="clear" w:color="auto" w:fill="FFFFFF"/>
          </w:tcPr>
          <w:p w:rsidR="00921505" w:rsidRPr="00921505" w:rsidRDefault="00921505" w:rsidP="007E0E02">
            <w:pPr>
              <w:suppressAutoHyphens/>
              <w:spacing w:line="240" w:lineRule="auto"/>
              <w:ind w:firstLine="0"/>
              <w:rPr>
                <w:rFonts w:cs="Times New Roman"/>
                <w:b/>
                <w:sz w:val="12"/>
                <w:szCs w:val="12"/>
              </w:rPr>
            </w:pPr>
            <w:r w:rsidRPr="00921505">
              <w:rPr>
                <w:rFonts w:cs="Times New Roman"/>
                <w:sz w:val="12"/>
                <w:szCs w:val="12"/>
              </w:rPr>
              <w:t>до 31 декабря отчетного года</w:t>
            </w:r>
          </w:p>
        </w:tc>
      </w:tr>
      <w:tr w:rsidR="00921505" w:rsidRPr="00921505" w:rsidTr="00921505">
        <w:trPr>
          <w:trHeight w:val="240"/>
        </w:trPr>
        <w:tc>
          <w:tcPr>
            <w:tcW w:w="690" w:type="dxa"/>
            <w:shd w:val="clear" w:color="auto" w:fill="FFFFFF"/>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w:t>
            </w:r>
          </w:p>
        </w:tc>
        <w:tc>
          <w:tcPr>
            <w:tcW w:w="2160" w:type="dxa"/>
            <w:shd w:val="clear" w:color="auto" w:fill="FFFFFF"/>
          </w:tcPr>
          <w:p w:rsidR="00921505" w:rsidRPr="00921505" w:rsidRDefault="00921505" w:rsidP="007E0E02">
            <w:pPr>
              <w:widowControl w:val="0"/>
              <w:autoSpaceDE w:val="0"/>
              <w:autoSpaceDN w:val="0"/>
              <w:adjustRightInd w:val="0"/>
              <w:spacing w:line="240" w:lineRule="auto"/>
              <w:ind w:firstLine="0"/>
              <w:rPr>
                <w:rFonts w:cs="Times New Roman"/>
                <w:sz w:val="12"/>
                <w:szCs w:val="12"/>
              </w:rPr>
            </w:pPr>
            <w:r w:rsidRPr="00921505">
              <w:rPr>
                <w:rFonts w:cs="Times New Roman"/>
                <w:sz w:val="12"/>
                <w:szCs w:val="12"/>
              </w:rPr>
              <w:t>Количество опубликованного (размещенного) материала</w:t>
            </w:r>
          </w:p>
        </w:tc>
        <w:tc>
          <w:tcPr>
            <w:tcW w:w="1135" w:type="dxa"/>
            <w:shd w:val="clear" w:color="auto" w:fill="FFFFFF"/>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штук</w:t>
            </w:r>
          </w:p>
        </w:tc>
        <w:tc>
          <w:tcPr>
            <w:tcW w:w="1985" w:type="dxa"/>
            <w:shd w:val="clear" w:color="auto" w:fill="FFFFFF"/>
          </w:tcPr>
          <w:p w:rsidR="00921505" w:rsidRPr="00921505" w:rsidRDefault="00921505" w:rsidP="007E0E02">
            <w:pPr>
              <w:suppressAutoHyphens/>
              <w:spacing w:line="240" w:lineRule="auto"/>
              <w:ind w:firstLine="0"/>
              <w:rPr>
                <w:rFonts w:cs="Times New Roman"/>
                <w:b/>
                <w:sz w:val="12"/>
                <w:szCs w:val="12"/>
                <w:lang w:val="en-US"/>
              </w:rPr>
            </w:pPr>
            <w:r w:rsidRPr="00921505">
              <w:rPr>
                <w:rFonts w:cs="Times New Roman"/>
                <w:sz w:val="12"/>
                <w:szCs w:val="12"/>
              </w:rPr>
              <w:t>А-В</w:t>
            </w:r>
            <w:r w:rsidRPr="00921505">
              <w:rPr>
                <w:rFonts w:cs="Times New Roman"/>
                <w:sz w:val="12"/>
                <w:szCs w:val="12"/>
                <w:lang w:val="en-US"/>
              </w:rPr>
              <w:t xml:space="preserve"> </w:t>
            </w:r>
          </w:p>
        </w:tc>
        <w:tc>
          <w:tcPr>
            <w:tcW w:w="2267"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Базовый показатель</w:t>
            </w:r>
            <w:proofErr w:type="gramStart"/>
            <w:r w:rsidRPr="00921505">
              <w:rPr>
                <w:rFonts w:cs="Times New Roman"/>
                <w:sz w:val="12"/>
                <w:szCs w:val="12"/>
              </w:rPr>
              <w:t xml:space="preserve"> А</w:t>
            </w:r>
            <w:proofErr w:type="gramEnd"/>
            <w:r w:rsidRPr="00921505">
              <w:rPr>
                <w:rFonts w:cs="Times New Roman"/>
                <w:sz w:val="12"/>
                <w:szCs w:val="12"/>
              </w:rPr>
              <w:t xml:space="preserve"> - количество опубликованного (размещенного) материала за 2 аналогичных периодов прошлых годов</w:t>
            </w:r>
          </w:p>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В - количество  опубликованного (размещенного) материала за аналогичный период прошлого года</w:t>
            </w:r>
          </w:p>
        </w:tc>
        <w:tc>
          <w:tcPr>
            <w:tcW w:w="1701" w:type="dxa"/>
            <w:shd w:val="clear" w:color="auto" w:fill="FFFFFF"/>
          </w:tcPr>
          <w:p w:rsidR="00921505" w:rsidRPr="00921505" w:rsidRDefault="00921505" w:rsidP="007E0E02">
            <w:pPr>
              <w:suppressAutoHyphens/>
              <w:spacing w:line="240" w:lineRule="auto"/>
              <w:ind w:firstLine="0"/>
              <w:rPr>
                <w:rFonts w:cs="Times New Roman"/>
                <w:b/>
                <w:sz w:val="12"/>
                <w:szCs w:val="12"/>
              </w:rPr>
            </w:pPr>
            <w:r w:rsidRPr="00921505">
              <w:rPr>
                <w:rFonts w:cs="Times New Roman"/>
                <w:sz w:val="12"/>
                <w:szCs w:val="12"/>
              </w:rPr>
              <w:t>Административная информация</w:t>
            </w:r>
          </w:p>
        </w:tc>
        <w:tc>
          <w:tcPr>
            <w:tcW w:w="2126" w:type="dxa"/>
            <w:shd w:val="clear" w:color="auto" w:fill="FFFFFF"/>
          </w:tcPr>
          <w:p w:rsidR="00921505" w:rsidRPr="00921505" w:rsidRDefault="00921505" w:rsidP="007E0E02">
            <w:pPr>
              <w:suppressAutoHyphens/>
              <w:spacing w:line="240" w:lineRule="auto"/>
              <w:ind w:firstLine="0"/>
              <w:rPr>
                <w:rFonts w:cs="Times New Roman"/>
                <w:iCs/>
                <w:sz w:val="12"/>
                <w:szCs w:val="12"/>
              </w:rPr>
            </w:pPr>
            <w:r w:rsidRPr="00921505">
              <w:rPr>
                <w:rFonts w:cs="Times New Roman"/>
                <w:iCs/>
                <w:sz w:val="12"/>
                <w:szCs w:val="12"/>
              </w:rPr>
              <w:t xml:space="preserve">Организационно-правовой отдел администрации муниципального образования </w:t>
            </w:r>
            <w:proofErr w:type="spellStart"/>
            <w:r w:rsidRPr="00921505">
              <w:rPr>
                <w:rFonts w:cs="Times New Roman"/>
                <w:iCs/>
                <w:sz w:val="12"/>
                <w:szCs w:val="12"/>
              </w:rPr>
              <w:t>Адамовский</w:t>
            </w:r>
            <w:proofErr w:type="spellEnd"/>
            <w:r w:rsidRPr="00921505">
              <w:rPr>
                <w:rFonts w:cs="Times New Roman"/>
                <w:iCs/>
                <w:sz w:val="12"/>
                <w:szCs w:val="12"/>
              </w:rPr>
              <w:t xml:space="preserve"> район</w:t>
            </w:r>
          </w:p>
        </w:tc>
        <w:tc>
          <w:tcPr>
            <w:tcW w:w="2268"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Информация о  количестве  опубликованного (размещенного) материала, муниципальные контракты о размещении антинаркотического материала за 2020-2022 годы</w:t>
            </w:r>
          </w:p>
          <w:p w:rsidR="00921505" w:rsidRPr="00921505" w:rsidRDefault="00921505" w:rsidP="007E0E02">
            <w:pPr>
              <w:suppressAutoHyphens/>
              <w:spacing w:line="240" w:lineRule="auto"/>
              <w:ind w:firstLine="0"/>
              <w:rPr>
                <w:rFonts w:cs="Times New Roman"/>
                <w:sz w:val="12"/>
                <w:szCs w:val="12"/>
              </w:rPr>
            </w:pPr>
          </w:p>
        </w:tc>
        <w:tc>
          <w:tcPr>
            <w:tcW w:w="1559"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до 31 декабря отчетного года</w:t>
            </w:r>
          </w:p>
        </w:tc>
      </w:tr>
      <w:tr w:rsidR="00921505" w:rsidRPr="00921505" w:rsidTr="00921505">
        <w:tc>
          <w:tcPr>
            <w:tcW w:w="690" w:type="dxa"/>
            <w:shd w:val="clear" w:color="auto" w:fill="FFFFFF"/>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3</w:t>
            </w:r>
          </w:p>
        </w:tc>
        <w:tc>
          <w:tcPr>
            <w:tcW w:w="2160" w:type="dxa"/>
            <w:shd w:val="clear" w:color="auto" w:fill="FFFFFF"/>
          </w:tcPr>
          <w:p w:rsidR="00921505" w:rsidRPr="00921505" w:rsidRDefault="00921505" w:rsidP="007E0E02">
            <w:pPr>
              <w:widowControl w:val="0"/>
              <w:autoSpaceDE w:val="0"/>
              <w:autoSpaceDN w:val="0"/>
              <w:adjustRightInd w:val="0"/>
              <w:spacing w:line="240" w:lineRule="auto"/>
              <w:ind w:firstLine="0"/>
              <w:rPr>
                <w:rFonts w:cs="Times New Roman"/>
                <w:sz w:val="12"/>
                <w:szCs w:val="12"/>
              </w:rPr>
            </w:pPr>
            <w:r w:rsidRPr="00921505">
              <w:rPr>
                <w:rFonts w:cs="Times New Roman"/>
                <w:sz w:val="12"/>
                <w:szCs w:val="12"/>
              </w:rPr>
              <w:t>Количество зарегистрированных преступлений и правонарушений в области оборота и употребления наркотических средств</w:t>
            </w:r>
          </w:p>
        </w:tc>
        <w:tc>
          <w:tcPr>
            <w:tcW w:w="1135" w:type="dxa"/>
            <w:shd w:val="clear" w:color="auto" w:fill="FFFFFF"/>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штук</w:t>
            </w:r>
          </w:p>
        </w:tc>
        <w:tc>
          <w:tcPr>
            <w:tcW w:w="1985" w:type="dxa"/>
            <w:shd w:val="clear" w:color="auto" w:fill="FFFFFF"/>
          </w:tcPr>
          <w:p w:rsidR="00921505" w:rsidRPr="00921505" w:rsidRDefault="00921505" w:rsidP="007E0E02">
            <w:pPr>
              <w:suppressAutoHyphens/>
              <w:spacing w:line="240" w:lineRule="auto"/>
              <w:ind w:firstLine="0"/>
              <w:rPr>
                <w:rFonts w:cs="Times New Roman"/>
                <w:b/>
                <w:sz w:val="12"/>
                <w:szCs w:val="12"/>
                <w:lang w:val="en-US"/>
              </w:rPr>
            </w:pPr>
            <w:r w:rsidRPr="00921505">
              <w:rPr>
                <w:rFonts w:cs="Times New Roman"/>
                <w:sz w:val="12"/>
                <w:szCs w:val="12"/>
              </w:rPr>
              <w:t>А-В</w:t>
            </w:r>
          </w:p>
        </w:tc>
        <w:tc>
          <w:tcPr>
            <w:tcW w:w="2267"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Базовый показатель</w:t>
            </w:r>
          </w:p>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А - количество зарегистрированных преступлений и правонарушений в области оборота и употребления наркотических средств за 2 аналогичных периодов прошлых годов</w:t>
            </w:r>
          </w:p>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В - количество   зарегистрированных преступлений и правонарушений в области оборота и употребления наркотических средств  за аналогичный период прошлого года</w:t>
            </w:r>
          </w:p>
        </w:tc>
        <w:tc>
          <w:tcPr>
            <w:tcW w:w="1701"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Периодическая отчетность</w:t>
            </w:r>
          </w:p>
        </w:tc>
        <w:tc>
          <w:tcPr>
            <w:tcW w:w="2126" w:type="dxa"/>
            <w:shd w:val="clear" w:color="auto" w:fill="FFFFFF"/>
          </w:tcPr>
          <w:p w:rsidR="00921505" w:rsidRPr="00921505" w:rsidRDefault="00921505" w:rsidP="007E0E02">
            <w:pPr>
              <w:suppressAutoHyphens/>
              <w:spacing w:line="240" w:lineRule="auto"/>
              <w:ind w:firstLine="0"/>
              <w:rPr>
                <w:rFonts w:cs="Times New Roman"/>
                <w:iCs/>
                <w:sz w:val="12"/>
                <w:szCs w:val="12"/>
              </w:rPr>
            </w:pPr>
            <w:r w:rsidRPr="00921505">
              <w:rPr>
                <w:rFonts w:cs="Times New Roman"/>
                <w:iCs/>
                <w:sz w:val="12"/>
                <w:szCs w:val="12"/>
              </w:rPr>
              <w:t xml:space="preserve">Организационно-правовой отдел администрации муниципального образования </w:t>
            </w:r>
            <w:proofErr w:type="spellStart"/>
            <w:r w:rsidRPr="00921505">
              <w:rPr>
                <w:rFonts w:cs="Times New Roman"/>
                <w:iCs/>
                <w:sz w:val="12"/>
                <w:szCs w:val="12"/>
              </w:rPr>
              <w:t>Адамовский</w:t>
            </w:r>
            <w:proofErr w:type="spellEnd"/>
            <w:r w:rsidRPr="00921505">
              <w:rPr>
                <w:rFonts w:cs="Times New Roman"/>
                <w:iCs/>
                <w:sz w:val="12"/>
                <w:szCs w:val="12"/>
              </w:rPr>
              <w:t xml:space="preserve"> район</w:t>
            </w:r>
          </w:p>
        </w:tc>
        <w:tc>
          <w:tcPr>
            <w:tcW w:w="2268" w:type="dxa"/>
            <w:shd w:val="clear" w:color="auto" w:fill="FFFFFF"/>
          </w:tcPr>
          <w:p w:rsidR="00921505" w:rsidRPr="00921505" w:rsidRDefault="00921505" w:rsidP="007E0E02">
            <w:pPr>
              <w:spacing w:line="240" w:lineRule="auto"/>
              <w:ind w:firstLine="0"/>
              <w:rPr>
                <w:rFonts w:cs="Times New Roman"/>
                <w:sz w:val="12"/>
                <w:szCs w:val="12"/>
              </w:rPr>
            </w:pPr>
            <w:proofErr w:type="spellStart"/>
            <w:r w:rsidRPr="00921505">
              <w:rPr>
                <w:rFonts w:cs="Times New Roman"/>
                <w:sz w:val="12"/>
                <w:szCs w:val="12"/>
              </w:rPr>
              <w:t>Информацион</w:t>
            </w:r>
            <w:proofErr w:type="spellEnd"/>
            <w:r w:rsidRPr="00921505">
              <w:rPr>
                <w:rFonts w:cs="Times New Roman"/>
                <w:sz w:val="12"/>
                <w:szCs w:val="12"/>
              </w:rPr>
              <w:t>-</w:t>
            </w:r>
          </w:p>
          <w:p w:rsidR="00921505" w:rsidRPr="00921505" w:rsidRDefault="00921505" w:rsidP="007E0E02">
            <w:pPr>
              <w:spacing w:line="240" w:lineRule="auto"/>
              <w:ind w:firstLine="0"/>
              <w:rPr>
                <w:rFonts w:cs="Times New Roman"/>
                <w:sz w:val="12"/>
                <w:szCs w:val="12"/>
              </w:rPr>
            </w:pPr>
            <w:proofErr w:type="spellStart"/>
            <w:r w:rsidRPr="00921505">
              <w:rPr>
                <w:rFonts w:cs="Times New Roman"/>
                <w:sz w:val="12"/>
                <w:szCs w:val="12"/>
              </w:rPr>
              <w:t>ная</w:t>
            </w:r>
            <w:proofErr w:type="spellEnd"/>
            <w:r w:rsidRPr="00921505">
              <w:rPr>
                <w:rFonts w:cs="Times New Roman"/>
                <w:sz w:val="12"/>
                <w:szCs w:val="12"/>
              </w:rPr>
              <w:t xml:space="preserve"> справка о состоянии преступности</w:t>
            </w:r>
          </w:p>
          <w:p w:rsidR="00921505" w:rsidRPr="00921505" w:rsidRDefault="00921505" w:rsidP="007E0E02">
            <w:pPr>
              <w:suppressAutoHyphens/>
              <w:spacing w:line="240" w:lineRule="auto"/>
              <w:ind w:firstLine="0"/>
              <w:rPr>
                <w:rFonts w:cs="Times New Roman"/>
                <w:b/>
                <w:sz w:val="12"/>
                <w:szCs w:val="12"/>
              </w:rPr>
            </w:pPr>
            <w:r w:rsidRPr="00921505">
              <w:rPr>
                <w:rFonts w:cs="Times New Roman"/>
                <w:sz w:val="12"/>
                <w:szCs w:val="12"/>
              </w:rPr>
              <w:t xml:space="preserve">на территории </w:t>
            </w:r>
            <w:proofErr w:type="spellStart"/>
            <w:r w:rsidRPr="00921505">
              <w:rPr>
                <w:rFonts w:cs="Times New Roman"/>
                <w:sz w:val="12"/>
                <w:szCs w:val="12"/>
              </w:rPr>
              <w:t>Адамовского</w:t>
            </w:r>
            <w:proofErr w:type="spellEnd"/>
            <w:r w:rsidRPr="00921505">
              <w:rPr>
                <w:rFonts w:cs="Times New Roman"/>
                <w:sz w:val="12"/>
                <w:szCs w:val="12"/>
              </w:rPr>
              <w:t xml:space="preserve"> района, </w:t>
            </w:r>
            <w:hyperlink r:id="rId16" w:history="1">
              <w:r w:rsidRPr="00921505">
                <w:rPr>
                  <w:rStyle w:val="af3"/>
                  <w:rFonts w:cs="Times New Roman"/>
                  <w:sz w:val="12"/>
                  <w:szCs w:val="12"/>
                </w:rPr>
                <w:t>https://265.56.мвд.рф</w:t>
              </w:r>
            </w:hyperlink>
          </w:p>
        </w:tc>
        <w:tc>
          <w:tcPr>
            <w:tcW w:w="1559" w:type="dxa"/>
            <w:shd w:val="clear" w:color="auto" w:fill="FFFFFF"/>
          </w:tcPr>
          <w:p w:rsidR="00921505" w:rsidRPr="00921505" w:rsidRDefault="00921505" w:rsidP="007E0E02">
            <w:pPr>
              <w:suppressAutoHyphens/>
              <w:spacing w:line="240" w:lineRule="auto"/>
              <w:ind w:firstLine="0"/>
              <w:rPr>
                <w:rFonts w:cs="Times New Roman"/>
                <w:b/>
                <w:sz w:val="12"/>
                <w:szCs w:val="12"/>
              </w:rPr>
            </w:pPr>
            <w:r w:rsidRPr="00921505">
              <w:rPr>
                <w:rFonts w:cs="Times New Roman"/>
                <w:sz w:val="12"/>
                <w:szCs w:val="12"/>
              </w:rPr>
              <w:t>до 1 марта года следующего за отчетным годом</w:t>
            </w:r>
          </w:p>
        </w:tc>
      </w:tr>
      <w:tr w:rsidR="00921505" w:rsidRPr="00921505" w:rsidTr="00921505">
        <w:tc>
          <w:tcPr>
            <w:tcW w:w="690" w:type="dxa"/>
            <w:shd w:val="clear" w:color="auto" w:fill="FFFFFF"/>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4</w:t>
            </w:r>
          </w:p>
        </w:tc>
        <w:tc>
          <w:tcPr>
            <w:tcW w:w="2160" w:type="dxa"/>
            <w:shd w:val="clear" w:color="auto" w:fill="FFFFFF"/>
          </w:tcPr>
          <w:p w:rsidR="00921505" w:rsidRPr="00921505" w:rsidRDefault="00921505" w:rsidP="007E0E02">
            <w:pPr>
              <w:pStyle w:val="ConsPlusCell"/>
              <w:jc w:val="both"/>
              <w:rPr>
                <w:rFonts w:ascii="Times New Roman" w:hAnsi="Times New Roman" w:cs="Times New Roman"/>
                <w:sz w:val="12"/>
                <w:szCs w:val="12"/>
              </w:rPr>
            </w:pPr>
            <w:r w:rsidRPr="00921505">
              <w:rPr>
                <w:rFonts w:ascii="Times New Roman" w:hAnsi="Times New Roman" w:cs="Times New Roman"/>
                <w:sz w:val="12"/>
                <w:szCs w:val="12"/>
              </w:rPr>
              <w:t>Количество областных, районных родительских собраний</w:t>
            </w:r>
          </w:p>
        </w:tc>
        <w:tc>
          <w:tcPr>
            <w:tcW w:w="1135" w:type="dxa"/>
            <w:shd w:val="clear" w:color="auto" w:fill="FFFFFF"/>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штук</w:t>
            </w:r>
          </w:p>
        </w:tc>
        <w:tc>
          <w:tcPr>
            <w:tcW w:w="1985" w:type="dxa"/>
            <w:shd w:val="clear" w:color="auto" w:fill="FFFFFF"/>
          </w:tcPr>
          <w:p w:rsidR="00921505" w:rsidRPr="00921505" w:rsidRDefault="00921505" w:rsidP="007E0E02">
            <w:pPr>
              <w:suppressAutoHyphens/>
              <w:spacing w:line="240" w:lineRule="auto"/>
              <w:ind w:firstLine="0"/>
              <w:rPr>
                <w:rFonts w:cs="Times New Roman"/>
                <w:b/>
                <w:sz w:val="12"/>
                <w:szCs w:val="12"/>
                <w:lang w:val="en-US"/>
              </w:rPr>
            </w:pPr>
            <w:r w:rsidRPr="00921505">
              <w:rPr>
                <w:rFonts w:cs="Times New Roman"/>
                <w:sz w:val="12"/>
                <w:szCs w:val="12"/>
              </w:rPr>
              <w:t>А-В</w:t>
            </w:r>
            <w:r w:rsidRPr="00921505">
              <w:rPr>
                <w:rFonts w:cs="Times New Roman"/>
                <w:sz w:val="12"/>
                <w:szCs w:val="12"/>
                <w:lang w:val="en-US"/>
              </w:rPr>
              <w:t xml:space="preserve"> </w:t>
            </w:r>
          </w:p>
        </w:tc>
        <w:tc>
          <w:tcPr>
            <w:tcW w:w="2267"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Базовый показатель</w:t>
            </w:r>
            <w:proofErr w:type="gramStart"/>
            <w:r w:rsidRPr="00921505">
              <w:rPr>
                <w:rFonts w:cs="Times New Roman"/>
                <w:sz w:val="12"/>
                <w:szCs w:val="12"/>
              </w:rPr>
              <w:t xml:space="preserve"> А</w:t>
            </w:r>
            <w:proofErr w:type="gramEnd"/>
            <w:r w:rsidRPr="00921505">
              <w:rPr>
                <w:rFonts w:cs="Times New Roman"/>
                <w:sz w:val="12"/>
                <w:szCs w:val="12"/>
              </w:rPr>
              <w:t xml:space="preserve"> -  количество проведенных областных, районных родительских собраний 2 аналогичных периодов прошлых годов</w:t>
            </w:r>
          </w:p>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В -  количество проведенных областных, районных родительских собраний за аналогичный период прошлого года</w:t>
            </w:r>
          </w:p>
        </w:tc>
        <w:tc>
          <w:tcPr>
            <w:tcW w:w="1701"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Административная информация</w:t>
            </w:r>
          </w:p>
        </w:tc>
        <w:tc>
          <w:tcPr>
            <w:tcW w:w="2126"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iCs/>
                <w:sz w:val="12"/>
                <w:szCs w:val="12"/>
              </w:rPr>
              <w:t xml:space="preserve">Организационно-правовой отдел администрации муниципального образования </w:t>
            </w:r>
            <w:proofErr w:type="spellStart"/>
            <w:r w:rsidRPr="00921505">
              <w:rPr>
                <w:rFonts w:cs="Times New Roman"/>
                <w:iCs/>
                <w:sz w:val="12"/>
                <w:szCs w:val="12"/>
              </w:rPr>
              <w:t>Адамовский</w:t>
            </w:r>
            <w:proofErr w:type="spellEnd"/>
            <w:r w:rsidRPr="00921505">
              <w:rPr>
                <w:rFonts w:cs="Times New Roman"/>
                <w:iCs/>
                <w:sz w:val="12"/>
                <w:szCs w:val="12"/>
              </w:rPr>
              <w:t xml:space="preserve"> район</w:t>
            </w:r>
          </w:p>
        </w:tc>
        <w:tc>
          <w:tcPr>
            <w:tcW w:w="2268" w:type="dxa"/>
            <w:shd w:val="clear" w:color="auto" w:fill="FFFFFF"/>
          </w:tcPr>
          <w:p w:rsidR="00921505" w:rsidRPr="00921505" w:rsidRDefault="00921505" w:rsidP="007E0E02">
            <w:pPr>
              <w:spacing w:line="240" w:lineRule="auto"/>
              <w:ind w:firstLine="0"/>
              <w:rPr>
                <w:rFonts w:cs="Times New Roman"/>
                <w:bCs/>
                <w:sz w:val="12"/>
                <w:szCs w:val="12"/>
              </w:rPr>
            </w:pPr>
            <w:r w:rsidRPr="00921505">
              <w:rPr>
                <w:rFonts w:cs="Times New Roman"/>
                <w:sz w:val="12"/>
                <w:szCs w:val="12"/>
              </w:rPr>
              <w:t xml:space="preserve">Информация о количестве областных, районных родительских собраний, протокол № 1 районной межведомственной комиссии по противодействию злоупотреблению наркотическими средствами и их незаконному обороту на территории муниципального образования </w:t>
            </w:r>
            <w:proofErr w:type="spellStart"/>
            <w:r w:rsidRPr="00921505">
              <w:rPr>
                <w:rFonts w:cs="Times New Roman"/>
                <w:sz w:val="12"/>
                <w:szCs w:val="12"/>
              </w:rPr>
              <w:t>Адамовский</w:t>
            </w:r>
            <w:proofErr w:type="spellEnd"/>
            <w:r w:rsidRPr="00921505">
              <w:rPr>
                <w:rFonts w:cs="Times New Roman"/>
                <w:sz w:val="12"/>
                <w:szCs w:val="12"/>
              </w:rPr>
              <w:t xml:space="preserve"> район</w:t>
            </w:r>
          </w:p>
        </w:tc>
        <w:tc>
          <w:tcPr>
            <w:tcW w:w="1559" w:type="dxa"/>
            <w:shd w:val="clear" w:color="auto" w:fill="FFFFFF"/>
          </w:tcPr>
          <w:p w:rsidR="00921505" w:rsidRPr="00921505" w:rsidRDefault="00921505" w:rsidP="007E0E02">
            <w:pPr>
              <w:suppressAutoHyphens/>
              <w:spacing w:line="240" w:lineRule="auto"/>
              <w:ind w:firstLine="0"/>
              <w:rPr>
                <w:rFonts w:cs="Times New Roman"/>
                <w:b/>
                <w:sz w:val="12"/>
                <w:szCs w:val="12"/>
              </w:rPr>
            </w:pPr>
            <w:r w:rsidRPr="00921505">
              <w:rPr>
                <w:rFonts w:cs="Times New Roman"/>
                <w:sz w:val="12"/>
                <w:szCs w:val="12"/>
              </w:rPr>
              <w:t>до 31 декабря отчетного года</w:t>
            </w:r>
          </w:p>
        </w:tc>
      </w:tr>
      <w:tr w:rsidR="00921505" w:rsidRPr="00921505" w:rsidTr="00921505">
        <w:tc>
          <w:tcPr>
            <w:tcW w:w="690" w:type="dxa"/>
            <w:shd w:val="clear" w:color="auto" w:fill="FFFFFF"/>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5</w:t>
            </w:r>
          </w:p>
        </w:tc>
        <w:tc>
          <w:tcPr>
            <w:tcW w:w="2160" w:type="dxa"/>
            <w:shd w:val="clear" w:color="auto" w:fill="FFFFFF"/>
          </w:tcPr>
          <w:p w:rsidR="00921505" w:rsidRPr="00921505" w:rsidRDefault="00921505" w:rsidP="007E0E02">
            <w:pPr>
              <w:pStyle w:val="ConsPlusCell"/>
              <w:jc w:val="both"/>
              <w:rPr>
                <w:rFonts w:ascii="Times New Roman" w:hAnsi="Times New Roman" w:cs="Times New Roman"/>
                <w:sz w:val="12"/>
                <w:szCs w:val="12"/>
              </w:rPr>
            </w:pPr>
            <w:r w:rsidRPr="00921505">
              <w:rPr>
                <w:rFonts w:ascii="Times New Roman" w:hAnsi="Times New Roman" w:cs="Times New Roman"/>
                <w:sz w:val="12"/>
                <w:szCs w:val="12"/>
              </w:rPr>
              <w:t>Количество нормативно-правовых документов в сфере оборота наркотиков, противодействия их незаконному обороту и выявленных в сети «Интернет» ресурсов</w:t>
            </w:r>
          </w:p>
        </w:tc>
        <w:tc>
          <w:tcPr>
            <w:tcW w:w="1135" w:type="dxa"/>
            <w:shd w:val="clear" w:color="auto" w:fill="FFFFFF"/>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штук</w:t>
            </w:r>
          </w:p>
        </w:tc>
        <w:tc>
          <w:tcPr>
            <w:tcW w:w="1985" w:type="dxa"/>
            <w:shd w:val="clear" w:color="auto" w:fill="FFFFFF"/>
          </w:tcPr>
          <w:p w:rsidR="00921505" w:rsidRPr="00921505" w:rsidRDefault="00921505" w:rsidP="007E0E02">
            <w:pPr>
              <w:suppressAutoHyphens/>
              <w:spacing w:line="240" w:lineRule="auto"/>
              <w:ind w:firstLine="0"/>
              <w:rPr>
                <w:rFonts w:cs="Times New Roman"/>
                <w:b/>
                <w:sz w:val="12"/>
                <w:szCs w:val="12"/>
                <w:lang w:val="en-US"/>
              </w:rPr>
            </w:pPr>
            <w:r w:rsidRPr="00921505">
              <w:rPr>
                <w:rFonts w:cs="Times New Roman"/>
                <w:sz w:val="12"/>
                <w:szCs w:val="12"/>
              </w:rPr>
              <w:t>А-В</w:t>
            </w:r>
            <w:r w:rsidRPr="00921505">
              <w:rPr>
                <w:rFonts w:cs="Times New Roman"/>
                <w:sz w:val="12"/>
                <w:szCs w:val="12"/>
                <w:lang w:val="en-US"/>
              </w:rPr>
              <w:t xml:space="preserve"> </w:t>
            </w:r>
          </w:p>
        </w:tc>
        <w:tc>
          <w:tcPr>
            <w:tcW w:w="2267"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Базовый показатель</w:t>
            </w:r>
            <w:proofErr w:type="gramStart"/>
            <w:r w:rsidRPr="00921505">
              <w:rPr>
                <w:rFonts w:cs="Times New Roman"/>
                <w:sz w:val="12"/>
                <w:szCs w:val="12"/>
              </w:rPr>
              <w:t xml:space="preserve"> А</w:t>
            </w:r>
            <w:proofErr w:type="gramEnd"/>
            <w:r w:rsidRPr="00921505">
              <w:rPr>
                <w:rFonts w:cs="Times New Roman"/>
                <w:sz w:val="12"/>
                <w:szCs w:val="12"/>
              </w:rPr>
              <w:t xml:space="preserve"> -  количество разработанных нормативно-правовых документов в сфере оборота наркотиков, противодействия их незаконному обороту и выявленных в сети «Интернет» ресурсов  за 2 аналогичных периодов прошлых годов</w:t>
            </w:r>
          </w:p>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В -  количество разработанных нормативно-правовых документов в сфере оборота наркотиков, противодействия их незаконному обороту и выявленных в сети «Интернет» ресурсов  за аналогичный период прошлого года</w:t>
            </w:r>
          </w:p>
        </w:tc>
        <w:tc>
          <w:tcPr>
            <w:tcW w:w="1701"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Административная информация</w:t>
            </w:r>
          </w:p>
        </w:tc>
        <w:tc>
          <w:tcPr>
            <w:tcW w:w="2126"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iCs/>
                <w:sz w:val="12"/>
                <w:szCs w:val="12"/>
              </w:rPr>
              <w:t xml:space="preserve">Организационно-правовой отдел администрации муниципального образования </w:t>
            </w:r>
            <w:proofErr w:type="spellStart"/>
            <w:r w:rsidRPr="00921505">
              <w:rPr>
                <w:rFonts w:cs="Times New Roman"/>
                <w:iCs/>
                <w:sz w:val="12"/>
                <w:szCs w:val="12"/>
              </w:rPr>
              <w:t>Адамовский</w:t>
            </w:r>
            <w:proofErr w:type="spellEnd"/>
            <w:r w:rsidRPr="00921505">
              <w:rPr>
                <w:rFonts w:cs="Times New Roman"/>
                <w:iCs/>
                <w:sz w:val="12"/>
                <w:szCs w:val="12"/>
              </w:rPr>
              <w:t xml:space="preserve"> район</w:t>
            </w:r>
          </w:p>
        </w:tc>
        <w:tc>
          <w:tcPr>
            <w:tcW w:w="2268"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 xml:space="preserve">Информация о количестве  нормативно-правовых документов в сфере оборота наркотиков, противодействия их незаконному обороту и выявленных в сети «Интернет» ресурсов, протокол № 4 районной межведомственной комиссии по противодействию злоупотреблению наркотическими средствами и их незаконному обороту на территории муниципального образования </w:t>
            </w:r>
            <w:proofErr w:type="spellStart"/>
            <w:r w:rsidRPr="00921505">
              <w:rPr>
                <w:rFonts w:cs="Times New Roman"/>
                <w:sz w:val="12"/>
                <w:szCs w:val="12"/>
              </w:rPr>
              <w:t>Адамовский</w:t>
            </w:r>
            <w:proofErr w:type="spellEnd"/>
            <w:r w:rsidRPr="00921505">
              <w:rPr>
                <w:rFonts w:cs="Times New Roman"/>
                <w:sz w:val="12"/>
                <w:szCs w:val="12"/>
              </w:rPr>
              <w:t xml:space="preserve"> район</w:t>
            </w:r>
          </w:p>
        </w:tc>
        <w:tc>
          <w:tcPr>
            <w:tcW w:w="1559"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до 31 декабря отчетного года</w:t>
            </w:r>
          </w:p>
        </w:tc>
      </w:tr>
      <w:tr w:rsidR="00921505" w:rsidRPr="00921505" w:rsidTr="00921505">
        <w:tc>
          <w:tcPr>
            <w:tcW w:w="690" w:type="dxa"/>
            <w:shd w:val="clear" w:color="auto" w:fill="FFFFFF"/>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6</w:t>
            </w:r>
          </w:p>
        </w:tc>
        <w:tc>
          <w:tcPr>
            <w:tcW w:w="2160" w:type="dxa"/>
            <w:shd w:val="clear" w:color="auto" w:fill="FFFFFF"/>
          </w:tcPr>
          <w:p w:rsidR="00921505" w:rsidRPr="00921505" w:rsidRDefault="00921505" w:rsidP="007E0E02">
            <w:pPr>
              <w:pStyle w:val="ConsPlusCell"/>
              <w:jc w:val="both"/>
              <w:rPr>
                <w:rFonts w:ascii="Times New Roman" w:hAnsi="Times New Roman" w:cs="Times New Roman"/>
                <w:sz w:val="12"/>
                <w:szCs w:val="12"/>
              </w:rPr>
            </w:pPr>
            <w:r w:rsidRPr="00921505">
              <w:rPr>
                <w:rFonts w:ascii="Times New Roman" w:hAnsi="Times New Roman" w:cs="Times New Roman"/>
                <w:sz w:val="12"/>
                <w:szCs w:val="12"/>
              </w:rPr>
              <w:t xml:space="preserve">Количество проведенных мероприятий, направленных на профилактику </w:t>
            </w:r>
            <w:r w:rsidRPr="00921505">
              <w:rPr>
                <w:rFonts w:ascii="Times New Roman" w:hAnsi="Times New Roman" w:cs="Times New Roman"/>
                <w:sz w:val="12"/>
                <w:szCs w:val="12"/>
              </w:rPr>
              <w:lastRenderedPageBreak/>
              <w:t>наркомании среди населения</w:t>
            </w:r>
          </w:p>
        </w:tc>
        <w:tc>
          <w:tcPr>
            <w:tcW w:w="1135" w:type="dxa"/>
            <w:shd w:val="clear" w:color="auto" w:fill="FFFFFF"/>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lastRenderedPageBreak/>
              <w:t>штук</w:t>
            </w:r>
          </w:p>
        </w:tc>
        <w:tc>
          <w:tcPr>
            <w:tcW w:w="1985"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А-В</w:t>
            </w:r>
          </w:p>
        </w:tc>
        <w:tc>
          <w:tcPr>
            <w:tcW w:w="2267"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Базовый показатель</w:t>
            </w:r>
            <w:proofErr w:type="gramStart"/>
            <w:r w:rsidRPr="00921505">
              <w:rPr>
                <w:rFonts w:cs="Times New Roman"/>
                <w:sz w:val="12"/>
                <w:szCs w:val="12"/>
              </w:rPr>
              <w:t xml:space="preserve"> А</w:t>
            </w:r>
            <w:proofErr w:type="gramEnd"/>
            <w:r w:rsidRPr="00921505">
              <w:rPr>
                <w:rFonts w:cs="Times New Roman"/>
                <w:sz w:val="12"/>
                <w:szCs w:val="12"/>
              </w:rPr>
              <w:t xml:space="preserve"> -  количество проведенных мероприятий, направленных </w:t>
            </w:r>
            <w:r w:rsidRPr="00921505">
              <w:rPr>
                <w:rFonts w:cs="Times New Roman"/>
                <w:sz w:val="12"/>
                <w:szCs w:val="12"/>
              </w:rPr>
              <w:lastRenderedPageBreak/>
              <w:t>на профилактику наркомании среди населения за 2 аналогичных периодов прошлых годов</w:t>
            </w:r>
          </w:p>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В -  количество  проведенных мероприятий, направленных на профилактику наркомании среди населения за аналогичный период прошлого года</w:t>
            </w:r>
          </w:p>
        </w:tc>
        <w:tc>
          <w:tcPr>
            <w:tcW w:w="1701"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lastRenderedPageBreak/>
              <w:t>Административная информация</w:t>
            </w:r>
          </w:p>
        </w:tc>
        <w:tc>
          <w:tcPr>
            <w:tcW w:w="2126" w:type="dxa"/>
            <w:shd w:val="clear" w:color="auto" w:fill="FFFFFF"/>
          </w:tcPr>
          <w:p w:rsidR="00921505" w:rsidRPr="00921505" w:rsidRDefault="00921505" w:rsidP="007E0E02">
            <w:pPr>
              <w:suppressAutoHyphens/>
              <w:spacing w:line="240" w:lineRule="auto"/>
              <w:ind w:firstLine="0"/>
              <w:rPr>
                <w:rFonts w:cs="Times New Roman"/>
                <w:iCs/>
                <w:sz w:val="12"/>
                <w:szCs w:val="12"/>
              </w:rPr>
            </w:pPr>
            <w:r w:rsidRPr="00921505">
              <w:rPr>
                <w:rFonts w:cs="Times New Roman"/>
                <w:iCs/>
                <w:sz w:val="12"/>
                <w:szCs w:val="12"/>
              </w:rPr>
              <w:t xml:space="preserve">Организационно-правовой отдел администрации муниципального </w:t>
            </w:r>
            <w:r w:rsidRPr="00921505">
              <w:rPr>
                <w:rFonts w:cs="Times New Roman"/>
                <w:iCs/>
                <w:sz w:val="12"/>
                <w:szCs w:val="12"/>
              </w:rPr>
              <w:lastRenderedPageBreak/>
              <w:t xml:space="preserve">образования </w:t>
            </w:r>
            <w:proofErr w:type="spellStart"/>
            <w:r w:rsidRPr="00921505">
              <w:rPr>
                <w:rFonts w:cs="Times New Roman"/>
                <w:iCs/>
                <w:sz w:val="12"/>
                <w:szCs w:val="12"/>
              </w:rPr>
              <w:t>Адамовский</w:t>
            </w:r>
            <w:proofErr w:type="spellEnd"/>
            <w:r w:rsidRPr="00921505">
              <w:rPr>
                <w:rFonts w:cs="Times New Roman"/>
                <w:iCs/>
                <w:sz w:val="12"/>
                <w:szCs w:val="12"/>
              </w:rPr>
              <w:t xml:space="preserve"> район</w:t>
            </w:r>
          </w:p>
        </w:tc>
        <w:tc>
          <w:tcPr>
            <w:tcW w:w="2268"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lastRenderedPageBreak/>
              <w:t xml:space="preserve">Информация о проведенных мероприятиях, направленных на </w:t>
            </w:r>
            <w:r w:rsidRPr="00921505">
              <w:rPr>
                <w:rFonts w:cs="Times New Roman"/>
                <w:sz w:val="12"/>
                <w:szCs w:val="12"/>
              </w:rPr>
              <w:lastRenderedPageBreak/>
              <w:t xml:space="preserve">профилактику наркомании среди населения, протоколы № 1 - 4 районной межведомственной комиссии по противодействию злоупотреблению наркотическими средствами и их незаконному обороту на территории муниципального образования </w:t>
            </w:r>
            <w:proofErr w:type="spellStart"/>
            <w:r w:rsidRPr="00921505">
              <w:rPr>
                <w:rFonts w:cs="Times New Roman"/>
                <w:sz w:val="12"/>
                <w:szCs w:val="12"/>
              </w:rPr>
              <w:t>Адамовский</w:t>
            </w:r>
            <w:proofErr w:type="spellEnd"/>
            <w:r w:rsidRPr="00921505">
              <w:rPr>
                <w:rFonts w:cs="Times New Roman"/>
                <w:sz w:val="12"/>
                <w:szCs w:val="12"/>
              </w:rPr>
              <w:t xml:space="preserve"> район</w:t>
            </w:r>
          </w:p>
        </w:tc>
        <w:tc>
          <w:tcPr>
            <w:tcW w:w="1559"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lastRenderedPageBreak/>
              <w:t>до 31 декабря отчетного года</w:t>
            </w:r>
          </w:p>
        </w:tc>
      </w:tr>
      <w:tr w:rsidR="00921505" w:rsidRPr="00921505" w:rsidTr="00921505">
        <w:tc>
          <w:tcPr>
            <w:tcW w:w="690" w:type="dxa"/>
            <w:shd w:val="clear" w:color="auto" w:fill="FFFFFF"/>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lastRenderedPageBreak/>
              <w:t>7</w:t>
            </w:r>
          </w:p>
        </w:tc>
        <w:tc>
          <w:tcPr>
            <w:tcW w:w="2160" w:type="dxa"/>
            <w:shd w:val="clear" w:color="auto" w:fill="FFFFFF"/>
          </w:tcPr>
          <w:p w:rsidR="00921505" w:rsidRPr="00921505" w:rsidRDefault="00921505" w:rsidP="007E0E02">
            <w:pPr>
              <w:pStyle w:val="ConsPlusCell"/>
              <w:jc w:val="both"/>
              <w:rPr>
                <w:rFonts w:ascii="Times New Roman" w:hAnsi="Times New Roman" w:cs="Times New Roman"/>
                <w:sz w:val="12"/>
                <w:szCs w:val="12"/>
              </w:rPr>
            </w:pPr>
            <w:r w:rsidRPr="00921505">
              <w:rPr>
                <w:rFonts w:ascii="Times New Roman" w:hAnsi="Times New Roman" w:cs="Times New Roman"/>
                <w:sz w:val="12"/>
                <w:szCs w:val="12"/>
              </w:rPr>
              <w:t>Количество лиц, вовлеченных в мероприятия антинаркотической направленности, пропагандирующих здоровый образ жизни</w:t>
            </w:r>
          </w:p>
        </w:tc>
        <w:tc>
          <w:tcPr>
            <w:tcW w:w="1135" w:type="dxa"/>
            <w:shd w:val="clear" w:color="auto" w:fill="FFFFFF"/>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человек</w:t>
            </w:r>
          </w:p>
        </w:tc>
        <w:tc>
          <w:tcPr>
            <w:tcW w:w="1985"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А-В</w:t>
            </w:r>
          </w:p>
        </w:tc>
        <w:tc>
          <w:tcPr>
            <w:tcW w:w="2267"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Базовый показатель</w:t>
            </w:r>
            <w:proofErr w:type="gramStart"/>
            <w:r w:rsidRPr="00921505">
              <w:rPr>
                <w:rFonts w:cs="Times New Roman"/>
                <w:sz w:val="12"/>
                <w:szCs w:val="12"/>
              </w:rPr>
              <w:t xml:space="preserve"> А</w:t>
            </w:r>
            <w:proofErr w:type="gramEnd"/>
            <w:r w:rsidRPr="00921505">
              <w:rPr>
                <w:rFonts w:cs="Times New Roman"/>
                <w:sz w:val="12"/>
                <w:szCs w:val="12"/>
              </w:rPr>
              <w:t xml:space="preserve"> -  количество лиц, вовлеченных в мероприятия антинаркотической направленности, пропагандирующих здоровый образ жизни за 2 аналогичных периодов прошлых годов</w:t>
            </w:r>
          </w:p>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В -   количество лиц, вовлеченных в мероприятия антинаркотической направленности, пропагандирующих здоровый образ жизни  за аналогичный период прошлого года</w:t>
            </w:r>
          </w:p>
        </w:tc>
        <w:tc>
          <w:tcPr>
            <w:tcW w:w="1701"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Административная информация</w:t>
            </w:r>
          </w:p>
        </w:tc>
        <w:tc>
          <w:tcPr>
            <w:tcW w:w="2126" w:type="dxa"/>
            <w:shd w:val="clear" w:color="auto" w:fill="FFFFFF"/>
          </w:tcPr>
          <w:p w:rsidR="00921505" w:rsidRPr="00921505" w:rsidRDefault="00921505" w:rsidP="007E0E02">
            <w:pPr>
              <w:suppressAutoHyphens/>
              <w:spacing w:line="240" w:lineRule="auto"/>
              <w:ind w:firstLine="0"/>
              <w:rPr>
                <w:rFonts w:cs="Times New Roman"/>
                <w:iCs/>
                <w:sz w:val="12"/>
                <w:szCs w:val="12"/>
              </w:rPr>
            </w:pPr>
            <w:r w:rsidRPr="00921505">
              <w:rPr>
                <w:rFonts w:cs="Times New Roman"/>
                <w:iCs/>
                <w:sz w:val="12"/>
                <w:szCs w:val="12"/>
              </w:rPr>
              <w:t xml:space="preserve">Организационно-правовой отдел администрации муниципального образования </w:t>
            </w:r>
            <w:proofErr w:type="spellStart"/>
            <w:r w:rsidRPr="00921505">
              <w:rPr>
                <w:rFonts w:cs="Times New Roman"/>
                <w:iCs/>
                <w:sz w:val="12"/>
                <w:szCs w:val="12"/>
              </w:rPr>
              <w:t>Адамовский</w:t>
            </w:r>
            <w:proofErr w:type="spellEnd"/>
            <w:r w:rsidRPr="00921505">
              <w:rPr>
                <w:rFonts w:cs="Times New Roman"/>
                <w:iCs/>
                <w:sz w:val="12"/>
                <w:szCs w:val="12"/>
              </w:rPr>
              <w:t xml:space="preserve"> район</w:t>
            </w:r>
          </w:p>
        </w:tc>
        <w:tc>
          <w:tcPr>
            <w:tcW w:w="2268"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Информация о   количестве лиц, вовлеченных в мероприятия антинаркотической направленности, пропагандирующих здоровый образ жизни</w:t>
            </w:r>
            <w:proofErr w:type="gramStart"/>
            <w:r w:rsidRPr="00921505">
              <w:rPr>
                <w:rFonts w:cs="Times New Roman"/>
                <w:sz w:val="12"/>
                <w:szCs w:val="12"/>
              </w:rPr>
              <w:t xml:space="preserve"> ,</w:t>
            </w:r>
            <w:proofErr w:type="gramEnd"/>
            <w:r w:rsidRPr="00921505">
              <w:rPr>
                <w:rFonts w:cs="Times New Roman"/>
                <w:sz w:val="12"/>
                <w:szCs w:val="12"/>
              </w:rPr>
              <w:t xml:space="preserve"> протоколы № 1 - 4 районной межведомственной комиссии по противодействию злоупотреблению наркотическими средствами и их незаконному обороту на территории муниципального образования </w:t>
            </w:r>
            <w:proofErr w:type="spellStart"/>
            <w:r w:rsidRPr="00921505">
              <w:rPr>
                <w:rFonts w:cs="Times New Roman"/>
                <w:sz w:val="12"/>
                <w:szCs w:val="12"/>
              </w:rPr>
              <w:t>Адамовский</w:t>
            </w:r>
            <w:proofErr w:type="spellEnd"/>
            <w:r w:rsidRPr="00921505">
              <w:rPr>
                <w:rFonts w:cs="Times New Roman"/>
                <w:sz w:val="12"/>
                <w:szCs w:val="12"/>
              </w:rPr>
              <w:t xml:space="preserve"> район</w:t>
            </w:r>
          </w:p>
        </w:tc>
        <w:tc>
          <w:tcPr>
            <w:tcW w:w="1559"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до 31 декабря отчетного года</w:t>
            </w:r>
          </w:p>
        </w:tc>
      </w:tr>
      <w:tr w:rsidR="00921505" w:rsidRPr="00921505" w:rsidTr="00921505">
        <w:tc>
          <w:tcPr>
            <w:tcW w:w="690" w:type="dxa"/>
            <w:shd w:val="clear" w:color="auto" w:fill="FFFFFF"/>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8</w:t>
            </w:r>
          </w:p>
        </w:tc>
        <w:tc>
          <w:tcPr>
            <w:tcW w:w="2160" w:type="dxa"/>
            <w:shd w:val="clear" w:color="auto" w:fill="FFFFFF"/>
          </w:tcPr>
          <w:p w:rsidR="00921505" w:rsidRPr="00921505" w:rsidRDefault="00921505" w:rsidP="007E0E02">
            <w:pPr>
              <w:pStyle w:val="ConsPlusCell"/>
              <w:jc w:val="both"/>
              <w:rPr>
                <w:rFonts w:ascii="Times New Roman" w:hAnsi="Times New Roman" w:cs="Times New Roman"/>
                <w:sz w:val="12"/>
                <w:szCs w:val="12"/>
              </w:rPr>
            </w:pPr>
            <w:r w:rsidRPr="00921505">
              <w:rPr>
                <w:rFonts w:ascii="Times New Roman" w:hAnsi="Times New Roman" w:cs="Times New Roman"/>
                <w:sz w:val="12"/>
                <w:szCs w:val="12"/>
              </w:rPr>
              <w:t>Количество лиц, прошедших профессиональную подготовку, переподготовку и обучение</w:t>
            </w:r>
          </w:p>
        </w:tc>
        <w:tc>
          <w:tcPr>
            <w:tcW w:w="1135" w:type="dxa"/>
            <w:shd w:val="clear" w:color="auto" w:fill="FFFFFF"/>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человек</w:t>
            </w:r>
          </w:p>
        </w:tc>
        <w:tc>
          <w:tcPr>
            <w:tcW w:w="1985"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А-В</w:t>
            </w:r>
          </w:p>
        </w:tc>
        <w:tc>
          <w:tcPr>
            <w:tcW w:w="2267"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Базовый показатель</w:t>
            </w:r>
            <w:proofErr w:type="gramStart"/>
            <w:r w:rsidRPr="00921505">
              <w:rPr>
                <w:rFonts w:cs="Times New Roman"/>
                <w:sz w:val="12"/>
                <w:szCs w:val="12"/>
              </w:rPr>
              <w:t xml:space="preserve"> А</w:t>
            </w:r>
            <w:proofErr w:type="gramEnd"/>
            <w:r w:rsidRPr="00921505">
              <w:rPr>
                <w:rFonts w:cs="Times New Roman"/>
                <w:sz w:val="12"/>
                <w:szCs w:val="12"/>
              </w:rPr>
              <w:t xml:space="preserve"> -  количество лиц, прошедших профессиональную подготовку, переподготовку и обучение за 2 аналогичных периодов прошлых годов</w:t>
            </w:r>
          </w:p>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В - количество лиц, прошедших профессиональную подготовку, переподготовку и обучение за аналогичный период прошлого года</w:t>
            </w:r>
          </w:p>
        </w:tc>
        <w:tc>
          <w:tcPr>
            <w:tcW w:w="1701"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Административная информация</w:t>
            </w:r>
          </w:p>
        </w:tc>
        <w:tc>
          <w:tcPr>
            <w:tcW w:w="2126" w:type="dxa"/>
            <w:shd w:val="clear" w:color="auto" w:fill="FFFFFF"/>
          </w:tcPr>
          <w:p w:rsidR="00921505" w:rsidRPr="00921505" w:rsidRDefault="00921505" w:rsidP="007E0E02">
            <w:pPr>
              <w:suppressAutoHyphens/>
              <w:spacing w:line="240" w:lineRule="auto"/>
              <w:ind w:firstLine="0"/>
              <w:rPr>
                <w:rFonts w:cs="Times New Roman"/>
                <w:iCs/>
                <w:sz w:val="12"/>
                <w:szCs w:val="12"/>
              </w:rPr>
            </w:pPr>
            <w:r w:rsidRPr="00921505">
              <w:rPr>
                <w:rFonts w:cs="Times New Roman"/>
                <w:iCs/>
                <w:sz w:val="12"/>
                <w:szCs w:val="12"/>
              </w:rPr>
              <w:t xml:space="preserve">Организационно-правовой отдел администрации муниципального образования </w:t>
            </w:r>
            <w:proofErr w:type="spellStart"/>
            <w:r w:rsidRPr="00921505">
              <w:rPr>
                <w:rFonts w:cs="Times New Roman"/>
                <w:iCs/>
                <w:sz w:val="12"/>
                <w:szCs w:val="12"/>
              </w:rPr>
              <w:t>Адамовский</w:t>
            </w:r>
            <w:proofErr w:type="spellEnd"/>
            <w:r w:rsidRPr="00921505">
              <w:rPr>
                <w:rFonts w:cs="Times New Roman"/>
                <w:iCs/>
                <w:sz w:val="12"/>
                <w:szCs w:val="12"/>
              </w:rPr>
              <w:t xml:space="preserve"> район</w:t>
            </w:r>
          </w:p>
        </w:tc>
        <w:tc>
          <w:tcPr>
            <w:tcW w:w="2268"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Информация о количестве лиц, прошедших профессиональную подготовку, переподготовку и обучение</w:t>
            </w:r>
            <w:proofErr w:type="gramStart"/>
            <w:r w:rsidRPr="00921505">
              <w:rPr>
                <w:rFonts w:cs="Times New Roman"/>
                <w:sz w:val="12"/>
                <w:szCs w:val="12"/>
              </w:rPr>
              <w:t xml:space="preserve"> ,</w:t>
            </w:r>
            <w:proofErr w:type="gramEnd"/>
            <w:r w:rsidRPr="00921505">
              <w:rPr>
                <w:rFonts w:cs="Times New Roman"/>
                <w:sz w:val="12"/>
                <w:szCs w:val="12"/>
              </w:rPr>
              <w:t xml:space="preserve"> протокол № 3 районной межведомственной комиссии по противодействию злоупотреблению наркотическими средствами и их незаконному обороту на территории муниципального образования </w:t>
            </w:r>
            <w:proofErr w:type="spellStart"/>
            <w:r w:rsidRPr="00921505">
              <w:rPr>
                <w:rFonts w:cs="Times New Roman"/>
                <w:sz w:val="12"/>
                <w:szCs w:val="12"/>
              </w:rPr>
              <w:t>Адамовский</w:t>
            </w:r>
            <w:proofErr w:type="spellEnd"/>
            <w:r w:rsidRPr="00921505">
              <w:rPr>
                <w:rFonts w:cs="Times New Roman"/>
                <w:sz w:val="12"/>
                <w:szCs w:val="12"/>
              </w:rPr>
              <w:t xml:space="preserve"> район</w:t>
            </w:r>
          </w:p>
        </w:tc>
        <w:tc>
          <w:tcPr>
            <w:tcW w:w="1559"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до 31 декабря отчетного года</w:t>
            </w:r>
          </w:p>
        </w:tc>
      </w:tr>
      <w:tr w:rsidR="00921505" w:rsidRPr="00921505" w:rsidTr="00921505">
        <w:tc>
          <w:tcPr>
            <w:tcW w:w="690" w:type="dxa"/>
            <w:shd w:val="clear" w:color="auto" w:fill="FFFFFF"/>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9</w:t>
            </w:r>
          </w:p>
        </w:tc>
        <w:tc>
          <w:tcPr>
            <w:tcW w:w="2160" w:type="dxa"/>
            <w:shd w:val="clear" w:color="auto" w:fill="FFFFFF"/>
          </w:tcPr>
          <w:p w:rsidR="00921505" w:rsidRPr="00921505" w:rsidRDefault="00921505" w:rsidP="007E0E02">
            <w:pPr>
              <w:spacing w:line="240" w:lineRule="auto"/>
              <w:ind w:firstLine="0"/>
              <w:rPr>
                <w:rFonts w:cs="Times New Roman"/>
                <w:sz w:val="12"/>
                <w:szCs w:val="12"/>
              </w:rPr>
            </w:pPr>
            <w:r w:rsidRPr="00921505">
              <w:rPr>
                <w:rFonts w:cs="Times New Roman"/>
                <w:sz w:val="12"/>
                <w:szCs w:val="12"/>
              </w:rPr>
              <w:t xml:space="preserve">Площадь выявленных и уничтоженных очагов дикорастущих </w:t>
            </w:r>
            <w:proofErr w:type="spellStart"/>
            <w:r w:rsidRPr="00921505">
              <w:rPr>
                <w:rFonts w:cs="Times New Roman"/>
                <w:sz w:val="12"/>
                <w:szCs w:val="12"/>
              </w:rPr>
              <w:t>наркосодержащих</w:t>
            </w:r>
            <w:proofErr w:type="spellEnd"/>
            <w:r w:rsidRPr="00921505">
              <w:rPr>
                <w:rFonts w:cs="Times New Roman"/>
                <w:sz w:val="12"/>
                <w:szCs w:val="12"/>
              </w:rPr>
              <w:t xml:space="preserve"> растений</w:t>
            </w:r>
          </w:p>
        </w:tc>
        <w:tc>
          <w:tcPr>
            <w:tcW w:w="1135" w:type="dxa"/>
            <w:shd w:val="clear" w:color="auto" w:fill="FFFFFF"/>
          </w:tcPr>
          <w:p w:rsidR="00921505" w:rsidRPr="00921505" w:rsidRDefault="00921505" w:rsidP="007E0E02">
            <w:pPr>
              <w:spacing w:line="240" w:lineRule="auto"/>
              <w:ind w:firstLine="0"/>
              <w:jc w:val="center"/>
              <w:rPr>
                <w:rFonts w:cs="Times New Roman"/>
                <w:sz w:val="12"/>
                <w:szCs w:val="12"/>
              </w:rPr>
            </w:pPr>
            <w:r w:rsidRPr="00921505">
              <w:rPr>
                <w:rFonts w:cs="Times New Roman"/>
                <w:sz w:val="12"/>
                <w:szCs w:val="12"/>
              </w:rPr>
              <w:t>м</w:t>
            </w:r>
            <w:proofErr w:type="gramStart"/>
            <w:r w:rsidRPr="00921505">
              <w:rPr>
                <w:rFonts w:cs="Times New Roman"/>
                <w:sz w:val="12"/>
                <w:szCs w:val="12"/>
                <w:vertAlign w:val="superscript"/>
              </w:rPr>
              <w:t>2</w:t>
            </w:r>
            <w:proofErr w:type="gramEnd"/>
          </w:p>
        </w:tc>
        <w:tc>
          <w:tcPr>
            <w:tcW w:w="1985"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А-В</w:t>
            </w:r>
          </w:p>
        </w:tc>
        <w:tc>
          <w:tcPr>
            <w:tcW w:w="2267"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Базовый показатель</w:t>
            </w:r>
            <w:proofErr w:type="gramStart"/>
            <w:r w:rsidRPr="00921505">
              <w:rPr>
                <w:rFonts w:cs="Times New Roman"/>
                <w:sz w:val="12"/>
                <w:szCs w:val="12"/>
              </w:rPr>
              <w:t xml:space="preserve"> А</w:t>
            </w:r>
            <w:proofErr w:type="gramEnd"/>
            <w:r w:rsidRPr="00921505">
              <w:rPr>
                <w:rFonts w:cs="Times New Roman"/>
                <w:sz w:val="12"/>
                <w:szCs w:val="12"/>
              </w:rPr>
              <w:t xml:space="preserve"> - площадь выявленных и уничтоженных очагов дикорастущих </w:t>
            </w:r>
            <w:proofErr w:type="spellStart"/>
            <w:r w:rsidRPr="00921505">
              <w:rPr>
                <w:rFonts w:cs="Times New Roman"/>
                <w:sz w:val="12"/>
                <w:szCs w:val="12"/>
              </w:rPr>
              <w:t>наркосодержащих</w:t>
            </w:r>
            <w:proofErr w:type="spellEnd"/>
            <w:r w:rsidRPr="00921505">
              <w:rPr>
                <w:rFonts w:cs="Times New Roman"/>
                <w:sz w:val="12"/>
                <w:szCs w:val="12"/>
              </w:rPr>
              <w:t xml:space="preserve"> растений за 2 аналогичных периодов прошлых годов</w:t>
            </w:r>
          </w:p>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 xml:space="preserve">В -  площадь выявленных и уничтоженных очагов дикорастущих </w:t>
            </w:r>
            <w:proofErr w:type="spellStart"/>
            <w:r w:rsidRPr="00921505">
              <w:rPr>
                <w:rFonts w:cs="Times New Roman"/>
                <w:sz w:val="12"/>
                <w:szCs w:val="12"/>
              </w:rPr>
              <w:t>наркосодержащих</w:t>
            </w:r>
            <w:proofErr w:type="spellEnd"/>
            <w:r w:rsidRPr="00921505">
              <w:rPr>
                <w:rFonts w:cs="Times New Roman"/>
                <w:sz w:val="12"/>
                <w:szCs w:val="12"/>
              </w:rPr>
              <w:t xml:space="preserve"> растений  за аналогичный период прошлого года</w:t>
            </w:r>
          </w:p>
        </w:tc>
        <w:tc>
          <w:tcPr>
            <w:tcW w:w="1701"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Административная информация</w:t>
            </w:r>
          </w:p>
        </w:tc>
        <w:tc>
          <w:tcPr>
            <w:tcW w:w="2126" w:type="dxa"/>
            <w:shd w:val="clear" w:color="auto" w:fill="FFFFFF"/>
          </w:tcPr>
          <w:p w:rsidR="00921505" w:rsidRPr="00921505" w:rsidRDefault="00921505" w:rsidP="007E0E02">
            <w:pPr>
              <w:suppressAutoHyphens/>
              <w:spacing w:line="240" w:lineRule="auto"/>
              <w:ind w:firstLine="0"/>
              <w:rPr>
                <w:rFonts w:cs="Times New Roman"/>
                <w:iCs/>
                <w:sz w:val="12"/>
                <w:szCs w:val="12"/>
              </w:rPr>
            </w:pPr>
            <w:r w:rsidRPr="00921505">
              <w:rPr>
                <w:rFonts w:cs="Times New Roman"/>
                <w:iCs/>
                <w:sz w:val="12"/>
                <w:szCs w:val="12"/>
              </w:rPr>
              <w:t xml:space="preserve">Организационно-правовой отдел администрации муниципального образования </w:t>
            </w:r>
            <w:proofErr w:type="spellStart"/>
            <w:r w:rsidRPr="00921505">
              <w:rPr>
                <w:rFonts w:cs="Times New Roman"/>
                <w:iCs/>
                <w:sz w:val="12"/>
                <w:szCs w:val="12"/>
              </w:rPr>
              <w:t>Адамовский</w:t>
            </w:r>
            <w:proofErr w:type="spellEnd"/>
            <w:r w:rsidRPr="00921505">
              <w:rPr>
                <w:rFonts w:cs="Times New Roman"/>
                <w:iCs/>
                <w:sz w:val="12"/>
                <w:szCs w:val="12"/>
              </w:rPr>
              <w:t xml:space="preserve"> район</w:t>
            </w:r>
          </w:p>
        </w:tc>
        <w:tc>
          <w:tcPr>
            <w:tcW w:w="2268"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 xml:space="preserve">Информация о площади выявленных и уничтоженных очагов дикорастущих </w:t>
            </w:r>
            <w:proofErr w:type="spellStart"/>
            <w:r w:rsidRPr="00921505">
              <w:rPr>
                <w:rFonts w:cs="Times New Roman"/>
                <w:sz w:val="12"/>
                <w:szCs w:val="12"/>
              </w:rPr>
              <w:t>наркосодержащих</w:t>
            </w:r>
            <w:proofErr w:type="spellEnd"/>
            <w:r w:rsidRPr="00921505">
              <w:rPr>
                <w:rFonts w:cs="Times New Roman"/>
                <w:sz w:val="12"/>
                <w:szCs w:val="12"/>
              </w:rPr>
              <w:t xml:space="preserve"> растений</w:t>
            </w:r>
            <w:proofErr w:type="gramStart"/>
            <w:r w:rsidRPr="00921505">
              <w:rPr>
                <w:rFonts w:cs="Times New Roman"/>
                <w:sz w:val="12"/>
                <w:szCs w:val="12"/>
              </w:rPr>
              <w:t xml:space="preserve"> ,</w:t>
            </w:r>
            <w:proofErr w:type="gramEnd"/>
            <w:r w:rsidRPr="00921505">
              <w:rPr>
                <w:rFonts w:cs="Times New Roman"/>
                <w:sz w:val="12"/>
                <w:szCs w:val="12"/>
              </w:rPr>
              <w:t xml:space="preserve"> протоколы № 2 - 4 районной межведомственной комиссии по противодействию злоупотреблению наркотическими средствами и их незаконному обороту на территории муниципального образования </w:t>
            </w:r>
            <w:proofErr w:type="spellStart"/>
            <w:r w:rsidRPr="00921505">
              <w:rPr>
                <w:rFonts w:cs="Times New Roman"/>
                <w:sz w:val="12"/>
                <w:szCs w:val="12"/>
              </w:rPr>
              <w:t>Адамовский</w:t>
            </w:r>
            <w:proofErr w:type="spellEnd"/>
            <w:r w:rsidRPr="00921505">
              <w:rPr>
                <w:rFonts w:cs="Times New Roman"/>
                <w:sz w:val="12"/>
                <w:szCs w:val="12"/>
              </w:rPr>
              <w:t xml:space="preserve"> район</w:t>
            </w:r>
          </w:p>
        </w:tc>
        <w:tc>
          <w:tcPr>
            <w:tcW w:w="1559" w:type="dxa"/>
            <w:shd w:val="clear" w:color="auto" w:fill="FFFFFF"/>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до 31 декабря отчетного года</w:t>
            </w:r>
          </w:p>
        </w:tc>
      </w:tr>
    </w:tbl>
    <w:p w:rsidR="00921505" w:rsidRPr="00921505" w:rsidRDefault="00921505" w:rsidP="007E0E02">
      <w:pPr>
        <w:spacing w:line="240" w:lineRule="auto"/>
        <w:ind w:firstLine="0"/>
        <w:rPr>
          <w:rFonts w:cs="Times New Roman"/>
          <w:bCs/>
          <w:sz w:val="12"/>
          <w:szCs w:val="12"/>
        </w:rPr>
      </w:pPr>
    </w:p>
    <w:p w:rsidR="00921505" w:rsidRPr="00921505" w:rsidRDefault="00921505" w:rsidP="007E0E02">
      <w:pPr>
        <w:spacing w:line="240" w:lineRule="auto"/>
        <w:ind w:firstLine="0"/>
        <w:rPr>
          <w:rFonts w:cs="Times New Roman"/>
          <w:bCs/>
          <w:sz w:val="12"/>
          <w:szCs w:val="12"/>
        </w:rPr>
      </w:pPr>
    </w:p>
    <w:tbl>
      <w:tblPr>
        <w:tblW w:w="0" w:type="auto"/>
        <w:tblInd w:w="10598" w:type="dxa"/>
        <w:tblLook w:val="04A0" w:firstRow="1" w:lastRow="0" w:firstColumn="1" w:lastColumn="0" w:noHBand="0" w:noVBand="1"/>
      </w:tblPr>
      <w:tblGrid>
        <w:gridCol w:w="4188"/>
      </w:tblGrid>
      <w:tr w:rsidR="00921505" w:rsidRPr="00921505" w:rsidTr="00921505">
        <w:tc>
          <w:tcPr>
            <w:tcW w:w="4188" w:type="dxa"/>
            <w:shd w:val="clear" w:color="auto" w:fill="auto"/>
          </w:tcPr>
          <w:p w:rsidR="00921505" w:rsidRPr="00921505" w:rsidRDefault="00921505" w:rsidP="007E0E02">
            <w:pPr>
              <w:spacing w:line="240" w:lineRule="auto"/>
              <w:ind w:firstLine="0"/>
              <w:rPr>
                <w:rFonts w:cs="Times New Roman"/>
                <w:bCs/>
                <w:sz w:val="12"/>
                <w:szCs w:val="12"/>
              </w:rPr>
            </w:pPr>
            <w:r w:rsidRPr="00921505">
              <w:rPr>
                <w:rFonts w:cs="Times New Roman"/>
                <w:bCs/>
                <w:sz w:val="12"/>
                <w:szCs w:val="12"/>
              </w:rPr>
              <w:t>Приложение № 6</w:t>
            </w:r>
          </w:p>
          <w:p w:rsidR="00921505" w:rsidRPr="00921505" w:rsidRDefault="00921505" w:rsidP="007E0E02">
            <w:pPr>
              <w:spacing w:line="240" w:lineRule="auto"/>
              <w:ind w:firstLine="0"/>
              <w:rPr>
                <w:rFonts w:cs="Times New Roman"/>
                <w:sz w:val="12"/>
                <w:szCs w:val="12"/>
              </w:rPr>
            </w:pPr>
            <w:r w:rsidRPr="00921505">
              <w:rPr>
                <w:rFonts w:cs="Times New Roman"/>
                <w:bCs/>
                <w:sz w:val="12"/>
                <w:szCs w:val="12"/>
              </w:rPr>
              <w:t xml:space="preserve">к </w:t>
            </w:r>
            <w:r w:rsidRPr="00921505">
              <w:rPr>
                <w:rFonts w:cs="Times New Roman"/>
                <w:sz w:val="12"/>
                <w:szCs w:val="12"/>
              </w:rPr>
              <w:t>муниципальной программе</w:t>
            </w:r>
          </w:p>
          <w:p w:rsidR="00921505" w:rsidRPr="00921505" w:rsidRDefault="00921505" w:rsidP="007E0E02">
            <w:pPr>
              <w:spacing w:line="240" w:lineRule="auto"/>
              <w:ind w:firstLine="0"/>
              <w:rPr>
                <w:rFonts w:cs="Times New Roman"/>
                <w:sz w:val="12"/>
                <w:szCs w:val="12"/>
              </w:rPr>
            </w:pPr>
            <w:r w:rsidRPr="00921505">
              <w:rPr>
                <w:rFonts w:cs="Times New Roman"/>
                <w:sz w:val="12"/>
                <w:szCs w:val="12"/>
              </w:rPr>
              <w:t>«Комплексные меры противодействия</w:t>
            </w:r>
          </w:p>
          <w:p w:rsidR="00921505" w:rsidRPr="00921505" w:rsidRDefault="00921505" w:rsidP="007E0E02">
            <w:pPr>
              <w:spacing w:line="240" w:lineRule="auto"/>
              <w:ind w:firstLine="0"/>
              <w:rPr>
                <w:rFonts w:cs="Times New Roman"/>
                <w:sz w:val="12"/>
                <w:szCs w:val="12"/>
              </w:rPr>
            </w:pPr>
            <w:r w:rsidRPr="00921505">
              <w:rPr>
                <w:rFonts w:cs="Times New Roman"/>
                <w:sz w:val="12"/>
                <w:szCs w:val="12"/>
              </w:rPr>
              <w:t>злоупотреблению наркотиками и их</w:t>
            </w:r>
          </w:p>
          <w:p w:rsidR="00921505" w:rsidRPr="00921505" w:rsidRDefault="00921505" w:rsidP="007E0E02">
            <w:pPr>
              <w:spacing w:line="240" w:lineRule="auto"/>
              <w:ind w:firstLine="0"/>
              <w:rPr>
                <w:rFonts w:cs="Times New Roman"/>
                <w:bCs/>
                <w:sz w:val="12"/>
                <w:szCs w:val="12"/>
              </w:rPr>
            </w:pPr>
            <w:r w:rsidRPr="00921505">
              <w:rPr>
                <w:rFonts w:cs="Times New Roman"/>
                <w:sz w:val="12"/>
                <w:szCs w:val="12"/>
              </w:rPr>
              <w:t xml:space="preserve">незаконному обороту в </w:t>
            </w:r>
            <w:proofErr w:type="spellStart"/>
            <w:r w:rsidRPr="00921505">
              <w:rPr>
                <w:rFonts w:cs="Times New Roman"/>
                <w:sz w:val="12"/>
                <w:szCs w:val="12"/>
              </w:rPr>
              <w:t>Адамовском</w:t>
            </w:r>
            <w:proofErr w:type="spellEnd"/>
            <w:r w:rsidRPr="00921505">
              <w:rPr>
                <w:rFonts w:cs="Times New Roman"/>
                <w:sz w:val="12"/>
                <w:szCs w:val="12"/>
              </w:rPr>
              <w:t xml:space="preserve"> районе»</w:t>
            </w:r>
          </w:p>
        </w:tc>
      </w:tr>
    </w:tbl>
    <w:p w:rsidR="00921505" w:rsidRPr="00921505" w:rsidRDefault="00921505" w:rsidP="007E0E02">
      <w:pPr>
        <w:spacing w:line="240" w:lineRule="auto"/>
        <w:ind w:firstLine="0"/>
        <w:rPr>
          <w:rFonts w:cs="Times New Roman"/>
          <w:bCs/>
          <w:sz w:val="12"/>
          <w:szCs w:val="12"/>
        </w:rPr>
      </w:pPr>
    </w:p>
    <w:p w:rsidR="00921505" w:rsidRPr="00921505" w:rsidRDefault="00921505" w:rsidP="007E0E02">
      <w:pPr>
        <w:autoSpaceDE w:val="0"/>
        <w:autoSpaceDN w:val="0"/>
        <w:adjustRightInd w:val="0"/>
        <w:spacing w:line="240" w:lineRule="auto"/>
        <w:ind w:firstLine="0"/>
        <w:jc w:val="center"/>
        <w:outlineLvl w:val="1"/>
        <w:rPr>
          <w:rFonts w:cs="Times New Roman"/>
          <w:b/>
          <w:sz w:val="12"/>
          <w:szCs w:val="12"/>
        </w:rPr>
      </w:pPr>
      <w:r w:rsidRPr="00921505">
        <w:rPr>
          <w:rFonts w:cs="Times New Roman"/>
          <w:b/>
          <w:bCs/>
          <w:sz w:val="12"/>
          <w:szCs w:val="12"/>
        </w:rPr>
        <w:t xml:space="preserve">План реализации </w:t>
      </w:r>
      <w:r w:rsidRPr="00921505">
        <w:rPr>
          <w:rFonts w:cs="Times New Roman"/>
          <w:b/>
          <w:sz w:val="12"/>
          <w:szCs w:val="12"/>
        </w:rPr>
        <w:t xml:space="preserve">муниципальной программы «Комплексные меры противодействия злоупотреблению наркотиками и их незаконному обороту в </w:t>
      </w:r>
      <w:proofErr w:type="spellStart"/>
      <w:r w:rsidRPr="00921505">
        <w:rPr>
          <w:rFonts w:cs="Times New Roman"/>
          <w:b/>
          <w:sz w:val="12"/>
          <w:szCs w:val="12"/>
        </w:rPr>
        <w:t>Адамовском</w:t>
      </w:r>
      <w:proofErr w:type="spellEnd"/>
      <w:r w:rsidRPr="00921505">
        <w:rPr>
          <w:rFonts w:cs="Times New Roman"/>
          <w:b/>
          <w:sz w:val="12"/>
          <w:szCs w:val="12"/>
        </w:rPr>
        <w:t xml:space="preserve"> районе» на 2025 год</w:t>
      </w:r>
    </w:p>
    <w:p w:rsidR="00921505" w:rsidRPr="00921505" w:rsidRDefault="00921505" w:rsidP="007E0E02">
      <w:pPr>
        <w:spacing w:line="240" w:lineRule="auto"/>
        <w:ind w:firstLine="0"/>
        <w:rPr>
          <w:rFonts w:cs="Times New Roman"/>
          <w:bCs/>
          <w:sz w:val="12"/>
          <w:szCs w:val="12"/>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851"/>
        <w:gridCol w:w="5812"/>
        <w:gridCol w:w="1984"/>
        <w:gridCol w:w="6662"/>
      </w:tblGrid>
      <w:tr w:rsidR="00921505" w:rsidRPr="00921505" w:rsidTr="00921505">
        <w:trPr>
          <w:trHeight w:val="240"/>
        </w:trPr>
        <w:tc>
          <w:tcPr>
            <w:tcW w:w="851" w:type="dxa"/>
            <w:shd w:val="clear" w:color="auto" w:fill="FFFFFF"/>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w:t>
            </w:r>
          </w:p>
          <w:p w:rsidR="00921505" w:rsidRPr="00921505" w:rsidRDefault="00921505" w:rsidP="007E0E02">
            <w:pPr>
              <w:suppressAutoHyphens/>
              <w:spacing w:line="240" w:lineRule="auto"/>
              <w:ind w:firstLine="0"/>
              <w:jc w:val="center"/>
              <w:rPr>
                <w:rFonts w:cs="Times New Roman"/>
                <w:sz w:val="12"/>
                <w:szCs w:val="12"/>
              </w:rPr>
            </w:pPr>
            <w:proofErr w:type="gramStart"/>
            <w:r w:rsidRPr="00921505">
              <w:rPr>
                <w:rFonts w:cs="Times New Roman"/>
                <w:sz w:val="12"/>
                <w:szCs w:val="12"/>
              </w:rPr>
              <w:t>п</w:t>
            </w:r>
            <w:proofErr w:type="gramEnd"/>
            <w:r w:rsidRPr="00921505">
              <w:rPr>
                <w:rFonts w:cs="Times New Roman"/>
                <w:sz w:val="12"/>
                <w:szCs w:val="12"/>
              </w:rPr>
              <w:t>/п</w:t>
            </w:r>
          </w:p>
        </w:tc>
        <w:tc>
          <w:tcPr>
            <w:tcW w:w="5812" w:type="dxa"/>
            <w:shd w:val="clear" w:color="auto" w:fill="FFFFFF"/>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 xml:space="preserve">Наименование структурного элемента муниципальной программы  </w:t>
            </w:r>
            <w:proofErr w:type="spellStart"/>
            <w:r w:rsidRPr="00921505">
              <w:rPr>
                <w:rFonts w:cs="Times New Roman"/>
                <w:sz w:val="12"/>
                <w:szCs w:val="12"/>
              </w:rPr>
              <w:t>Адамовского</w:t>
            </w:r>
            <w:proofErr w:type="spellEnd"/>
            <w:r w:rsidRPr="00921505">
              <w:rPr>
                <w:rFonts w:cs="Times New Roman"/>
                <w:sz w:val="12"/>
                <w:szCs w:val="12"/>
              </w:rPr>
              <w:t xml:space="preserve"> района, задачи, мероприятия (результата), контрольной точки</w:t>
            </w:r>
          </w:p>
        </w:tc>
        <w:tc>
          <w:tcPr>
            <w:tcW w:w="1984" w:type="dxa"/>
            <w:shd w:val="clear" w:color="auto" w:fill="FFFFFF"/>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Дата наступления</w:t>
            </w:r>
          </w:p>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контрольной точки</w:t>
            </w:r>
          </w:p>
        </w:tc>
        <w:tc>
          <w:tcPr>
            <w:tcW w:w="6662" w:type="dxa"/>
            <w:shd w:val="clear" w:color="auto" w:fill="FFFFFF"/>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Ответственный исполнитель</w:t>
            </w:r>
          </w:p>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(Ф.И.О., должность, наименование структурного подразделения)</w:t>
            </w:r>
          </w:p>
        </w:tc>
      </w:tr>
      <w:tr w:rsidR="00921505" w:rsidRPr="00921505" w:rsidTr="00921505">
        <w:tc>
          <w:tcPr>
            <w:tcW w:w="851" w:type="dxa"/>
            <w:shd w:val="clear" w:color="auto" w:fill="auto"/>
          </w:tcPr>
          <w:p w:rsidR="00921505" w:rsidRPr="00921505" w:rsidRDefault="00921505" w:rsidP="007E0E02">
            <w:pPr>
              <w:suppressAutoHyphens/>
              <w:spacing w:line="240" w:lineRule="auto"/>
              <w:ind w:firstLine="0"/>
              <w:jc w:val="center"/>
              <w:rPr>
                <w:rFonts w:cs="Times New Roman"/>
                <w:iCs/>
                <w:sz w:val="12"/>
                <w:szCs w:val="12"/>
              </w:rPr>
            </w:pPr>
            <w:r w:rsidRPr="00921505">
              <w:rPr>
                <w:rFonts w:cs="Times New Roman"/>
                <w:iCs/>
                <w:sz w:val="12"/>
                <w:szCs w:val="12"/>
              </w:rPr>
              <w:t>1</w:t>
            </w:r>
          </w:p>
        </w:tc>
        <w:tc>
          <w:tcPr>
            <w:tcW w:w="5812" w:type="dxa"/>
            <w:shd w:val="clear" w:color="auto" w:fill="auto"/>
          </w:tcPr>
          <w:p w:rsidR="00921505" w:rsidRPr="00921505" w:rsidRDefault="00921505" w:rsidP="007E0E02">
            <w:pPr>
              <w:suppressAutoHyphens/>
              <w:spacing w:line="240" w:lineRule="auto"/>
              <w:ind w:firstLine="0"/>
              <w:jc w:val="center"/>
              <w:rPr>
                <w:rFonts w:cs="Times New Roman"/>
                <w:iCs/>
                <w:sz w:val="12"/>
                <w:szCs w:val="12"/>
              </w:rPr>
            </w:pPr>
            <w:r w:rsidRPr="00921505">
              <w:rPr>
                <w:rFonts w:cs="Times New Roman"/>
                <w:iCs/>
                <w:sz w:val="12"/>
                <w:szCs w:val="12"/>
              </w:rPr>
              <w:t>2</w:t>
            </w:r>
          </w:p>
        </w:tc>
        <w:tc>
          <w:tcPr>
            <w:tcW w:w="1984" w:type="dxa"/>
            <w:shd w:val="clear" w:color="auto" w:fill="auto"/>
          </w:tcPr>
          <w:p w:rsidR="00921505" w:rsidRPr="00921505" w:rsidRDefault="00921505" w:rsidP="007E0E02">
            <w:pPr>
              <w:suppressAutoHyphens/>
              <w:spacing w:line="240" w:lineRule="auto"/>
              <w:ind w:firstLine="0"/>
              <w:jc w:val="center"/>
              <w:rPr>
                <w:rFonts w:cs="Times New Roman"/>
                <w:iCs/>
                <w:sz w:val="12"/>
                <w:szCs w:val="12"/>
              </w:rPr>
            </w:pPr>
            <w:r w:rsidRPr="00921505">
              <w:rPr>
                <w:rFonts w:cs="Times New Roman"/>
                <w:iCs/>
                <w:sz w:val="12"/>
                <w:szCs w:val="12"/>
              </w:rPr>
              <w:t>3</w:t>
            </w:r>
          </w:p>
        </w:tc>
        <w:tc>
          <w:tcPr>
            <w:tcW w:w="6662" w:type="dxa"/>
            <w:shd w:val="clear" w:color="auto" w:fill="auto"/>
          </w:tcPr>
          <w:p w:rsidR="00921505" w:rsidRPr="00921505" w:rsidRDefault="00921505" w:rsidP="007E0E02">
            <w:pPr>
              <w:suppressAutoHyphens/>
              <w:spacing w:line="240" w:lineRule="auto"/>
              <w:ind w:firstLine="0"/>
              <w:jc w:val="center"/>
              <w:rPr>
                <w:rFonts w:cs="Times New Roman"/>
                <w:iCs/>
                <w:sz w:val="12"/>
                <w:szCs w:val="12"/>
              </w:rPr>
            </w:pPr>
            <w:r w:rsidRPr="00921505">
              <w:rPr>
                <w:rFonts w:cs="Times New Roman"/>
                <w:iCs/>
                <w:sz w:val="12"/>
                <w:szCs w:val="12"/>
              </w:rPr>
              <w:t>4</w:t>
            </w:r>
          </w:p>
        </w:tc>
      </w:tr>
      <w:tr w:rsidR="00921505" w:rsidRPr="00921505" w:rsidTr="00921505">
        <w:tc>
          <w:tcPr>
            <w:tcW w:w="15309" w:type="dxa"/>
            <w:gridSpan w:val="4"/>
            <w:shd w:val="clear" w:color="auto" w:fill="auto"/>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1. Комплекс процессных мероприятий «Организационно-правовое обеспечение антинаркотической деятельности»</w:t>
            </w:r>
          </w:p>
        </w:tc>
      </w:tr>
      <w:tr w:rsidR="00921505" w:rsidRPr="00921505" w:rsidTr="00921505">
        <w:tc>
          <w:tcPr>
            <w:tcW w:w="15309" w:type="dxa"/>
            <w:gridSpan w:val="4"/>
            <w:shd w:val="clear" w:color="auto" w:fill="auto"/>
          </w:tcPr>
          <w:p w:rsidR="00921505" w:rsidRPr="00921505" w:rsidRDefault="00921505" w:rsidP="007E0E02">
            <w:pPr>
              <w:suppressAutoHyphens/>
              <w:spacing w:line="240" w:lineRule="auto"/>
              <w:ind w:firstLine="0"/>
              <w:rPr>
                <w:rFonts w:cs="Times New Roman"/>
                <w:iCs/>
                <w:sz w:val="12"/>
                <w:szCs w:val="12"/>
              </w:rPr>
            </w:pPr>
            <w:r w:rsidRPr="00921505">
              <w:rPr>
                <w:rFonts w:cs="Times New Roman"/>
                <w:sz w:val="12"/>
                <w:szCs w:val="12"/>
              </w:rPr>
              <w:t>1.1. Задача «Совершенствование системы профилактики распространения наркомании и связанных с ней правонарушений среди различных категорий населения, прежде всего подростков и молодежи»</w:t>
            </w:r>
          </w:p>
        </w:tc>
      </w:tr>
      <w:tr w:rsidR="00921505" w:rsidRPr="00921505" w:rsidTr="00921505">
        <w:tc>
          <w:tcPr>
            <w:tcW w:w="85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1.1.1.</w:t>
            </w:r>
          </w:p>
        </w:tc>
        <w:tc>
          <w:tcPr>
            <w:tcW w:w="7796" w:type="dxa"/>
            <w:gridSpan w:val="2"/>
            <w:shd w:val="clear" w:color="auto" w:fill="auto"/>
          </w:tcPr>
          <w:p w:rsidR="00921505" w:rsidRPr="00921505" w:rsidRDefault="00921505" w:rsidP="007E0E02">
            <w:pPr>
              <w:spacing w:line="240" w:lineRule="auto"/>
              <w:ind w:firstLine="0"/>
              <w:rPr>
                <w:rFonts w:cs="Times New Roman"/>
                <w:sz w:val="12"/>
                <w:szCs w:val="12"/>
              </w:rPr>
            </w:pPr>
            <w:r w:rsidRPr="00921505">
              <w:rPr>
                <w:rFonts w:cs="Times New Roman"/>
                <w:sz w:val="12"/>
                <w:szCs w:val="12"/>
              </w:rPr>
              <w:t>Мероприятие (результат) комплекса процессных мероприятий: «Приобретение баннеров и распространение листовок, буклетов, плакатов для тематических акций»</w:t>
            </w:r>
          </w:p>
        </w:tc>
        <w:tc>
          <w:tcPr>
            <w:tcW w:w="6662" w:type="dxa"/>
            <w:shd w:val="clear" w:color="auto" w:fill="auto"/>
          </w:tcPr>
          <w:p w:rsidR="00921505" w:rsidRPr="00921505" w:rsidRDefault="00921505" w:rsidP="007E0E02">
            <w:pPr>
              <w:spacing w:line="240" w:lineRule="auto"/>
              <w:ind w:firstLine="0"/>
              <w:rPr>
                <w:rFonts w:cs="Times New Roman"/>
                <w:bCs/>
                <w:sz w:val="12"/>
                <w:szCs w:val="12"/>
              </w:rPr>
            </w:pPr>
            <w:proofErr w:type="spellStart"/>
            <w:r w:rsidRPr="00921505">
              <w:rPr>
                <w:rFonts w:cs="Times New Roman"/>
                <w:bCs/>
                <w:sz w:val="12"/>
                <w:szCs w:val="12"/>
              </w:rPr>
              <w:t>В.Р.Гулагина</w:t>
            </w:r>
            <w:proofErr w:type="spellEnd"/>
            <w:r w:rsidRPr="00921505">
              <w:rPr>
                <w:rFonts w:cs="Times New Roman"/>
                <w:bCs/>
                <w:sz w:val="12"/>
                <w:szCs w:val="12"/>
              </w:rPr>
              <w:t xml:space="preserve"> – главный специалист по делам молодежи;</w:t>
            </w:r>
          </w:p>
          <w:p w:rsidR="00921505" w:rsidRPr="00921505" w:rsidRDefault="00921505" w:rsidP="007E0E02">
            <w:pPr>
              <w:spacing w:line="240" w:lineRule="auto"/>
              <w:ind w:firstLine="0"/>
              <w:rPr>
                <w:rFonts w:cs="Times New Roman"/>
                <w:bCs/>
                <w:sz w:val="12"/>
                <w:szCs w:val="12"/>
              </w:rPr>
            </w:pPr>
            <w:proofErr w:type="spellStart"/>
            <w:r w:rsidRPr="00921505">
              <w:rPr>
                <w:rFonts w:cs="Times New Roman"/>
                <w:bCs/>
                <w:sz w:val="12"/>
                <w:szCs w:val="12"/>
              </w:rPr>
              <w:t>И.В.Красюк</w:t>
            </w:r>
            <w:proofErr w:type="spellEnd"/>
            <w:r w:rsidRPr="00921505">
              <w:rPr>
                <w:rFonts w:cs="Times New Roman"/>
                <w:bCs/>
                <w:sz w:val="12"/>
                <w:szCs w:val="12"/>
              </w:rPr>
              <w:t xml:space="preserve"> – главный специалист организационно – правового отдела</w:t>
            </w:r>
          </w:p>
        </w:tc>
      </w:tr>
      <w:tr w:rsidR="00921505" w:rsidRPr="00921505" w:rsidTr="00921505">
        <w:tc>
          <w:tcPr>
            <w:tcW w:w="85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1.1.1.1</w:t>
            </w:r>
          </w:p>
        </w:tc>
        <w:tc>
          <w:tcPr>
            <w:tcW w:w="5812" w:type="dxa"/>
            <w:shd w:val="clear" w:color="auto" w:fill="auto"/>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Контрольная точка мероприятия (результата) комплекса процессных мероприятий: «Снижение уровня злоупотребления наркотическими средствами»</w:t>
            </w:r>
          </w:p>
        </w:tc>
        <w:tc>
          <w:tcPr>
            <w:tcW w:w="198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31.12.2025</w:t>
            </w:r>
          </w:p>
        </w:tc>
        <w:tc>
          <w:tcPr>
            <w:tcW w:w="6662" w:type="dxa"/>
            <w:shd w:val="clear" w:color="auto" w:fill="auto"/>
          </w:tcPr>
          <w:p w:rsidR="00921505" w:rsidRPr="00921505" w:rsidRDefault="00921505" w:rsidP="007E0E02">
            <w:pPr>
              <w:spacing w:line="240" w:lineRule="auto"/>
              <w:ind w:firstLine="0"/>
              <w:rPr>
                <w:rFonts w:cs="Times New Roman"/>
                <w:bCs/>
                <w:sz w:val="12"/>
                <w:szCs w:val="12"/>
              </w:rPr>
            </w:pPr>
            <w:proofErr w:type="spellStart"/>
            <w:r w:rsidRPr="00921505">
              <w:rPr>
                <w:rFonts w:cs="Times New Roman"/>
                <w:bCs/>
                <w:sz w:val="12"/>
                <w:szCs w:val="12"/>
              </w:rPr>
              <w:t>В.Р.Гулагина</w:t>
            </w:r>
            <w:proofErr w:type="spellEnd"/>
            <w:r w:rsidRPr="00921505">
              <w:rPr>
                <w:rFonts w:cs="Times New Roman"/>
                <w:bCs/>
                <w:sz w:val="12"/>
                <w:szCs w:val="12"/>
              </w:rPr>
              <w:t xml:space="preserve"> – главный специалист по делам молодежи;</w:t>
            </w:r>
          </w:p>
          <w:p w:rsidR="00921505" w:rsidRPr="00921505" w:rsidRDefault="00921505" w:rsidP="007E0E02">
            <w:pPr>
              <w:spacing w:line="240" w:lineRule="auto"/>
              <w:ind w:firstLine="0"/>
              <w:rPr>
                <w:rFonts w:cs="Times New Roman"/>
                <w:bCs/>
                <w:sz w:val="12"/>
                <w:szCs w:val="12"/>
              </w:rPr>
            </w:pPr>
            <w:proofErr w:type="spellStart"/>
            <w:r w:rsidRPr="00921505">
              <w:rPr>
                <w:rFonts w:cs="Times New Roman"/>
                <w:bCs/>
                <w:sz w:val="12"/>
                <w:szCs w:val="12"/>
              </w:rPr>
              <w:t>И.В.Красюк</w:t>
            </w:r>
            <w:proofErr w:type="spellEnd"/>
            <w:r w:rsidRPr="00921505">
              <w:rPr>
                <w:rFonts w:cs="Times New Roman"/>
                <w:bCs/>
                <w:sz w:val="12"/>
                <w:szCs w:val="12"/>
              </w:rPr>
              <w:t xml:space="preserve"> – главный специалист организационно – правового отдела</w:t>
            </w:r>
          </w:p>
        </w:tc>
      </w:tr>
      <w:tr w:rsidR="00921505" w:rsidRPr="00921505" w:rsidTr="00921505">
        <w:tc>
          <w:tcPr>
            <w:tcW w:w="85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1.1.2.</w:t>
            </w:r>
          </w:p>
        </w:tc>
        <w:tc>
          <w:tcPr>
            <w:tcW w:w="7796" w:type="dxa"/>
            <w:gridSpan w:val="2"/>
            <w:shd w:val="clear" w:color="auto" w:fill="auto"/>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 xml:space="preserve">Мероприятие (результат) комплекса процессных мероприятий: </w:t>
            </w:r>
            <w:proofErr w:type="gramStart"/>
            <w:r w:rsidRPr="00921505">
              <w:rPr>
                <w:rFonts w:cs="Times New Roman"/>
                <w:sz w:val="12"/>
                <w:szCs w:val="12"/>
              </w:rPr>
              <w:t xml:space="preserve">«Размещение в СМИ материалов антинаркотической направленности, в том числе направленных на повышение уровня осведомленности граждан, в первую очередь несовершеннолетних и их родителей (законных представителей), о рисках, связанных с незаконным потреблением наркотиков, и последствиях такого потребления и информации о возможности социальной реабилитации и </w:t>
            </w:r>
            <w:proofErr w:type="spellStart"/>
            <w:r w:rsidRPr="00921505">
              <w:rPr>
                <w:rFonts w:cs="Times New Roman"/>
                <w:sz w:val="12"/>
                <w:szCs w:val="12"/>
              </w:rPr>
              <w:t>ресоциализации</w:t>
            </w:r>
            <w:proofErr w:type="spellEnd"/>
            <w:r w:rsidRPr="00921505">
              <w:rPr>
                <w:rFonts w:cs="Times New Roman"/>
                <w:sz w:val="12"/>
                <w:szCs w:val="12"/>
              </w:rPr>
              <w:t xml:space="preserve"> лиц, допускающих немедицинское потребление наркотиков и психотропных веществ в немедицинских целях»</w:t>
            </w:r>
            <w:proofErr w:type="gramEnd"/>
          </w:p>
        </w:tc>
        <w:tc>
          <w:tcPr>
            <w:tcW w:w="6662" w:type="dxa"/>
            <w:shd w:val="clear" w:color="auto" w:fill="auto"/>
          </w:tcPr>
          <w:p w:rsidR="00921505" w:rsidRPr="00921505" w:rsidRDefault="00921505" w:rsidP="007E0E02">
            <w:pPr>
              <w:spacing w:line="240" w:lineRule="auto"/>
              <w:ind w:firstLine="0"/>
              <w:rPr>
                <w:rFonts w:cs="Times New Roman"/>
                <w:bCs/>
                <w:sz w:val="12"/>
                <w:szCs w:val="12"/>
              </w:rPr>
            </w:pPr>
            <w:proofErr w:type="spellStart"/>
            <w:r w:rsidRPr="00921505">
              <w:rPr>
                <w:rFonts w:cs="Times New Roman"/>
                <w:bCs/>
                <w:sz w:val="12"/>
                <w:szCs w:val="12"/>
              </w:rPr>
              <w:t>И.В.Красюк</w:t>
            </w:r>
            <w:proofErr w:type="spellEnd"/>
            <w:r w:rsidRPr="00921505">
              <w:rPr>
                <w:rFonts w:cs="Times New Roman"/>
                <w:bCs/>
                <w:sz w:val="12"/>
                <w:szCs w:val="12"/>
              </w:rPr>
              <w:t xml:space="preserve"> – главный специалист организационно – правового отдела</w:t>
            </w:r>
          </w:p>
          <w:p w:rsidR="00921505" w:rsidRPr="00921505" w:rsidRDefault="00921505" w:rsidP="007E0E02">
            <w:pPr>
              <w:spacing w:line="240" w:lineRule="auto"/>
              <w:ind w:firstLine="0"/>
              <w:rPr>
                <w:rFonts w:cs="Times New Roman"/>
                <w:bCs/>
                <w:sz w:val="12"/>
                <w:szCs w:val="12"/>
              </w:rPr>
            </w:pPr>
          </w:p>
        </w:tc>
      </w:tr>
      <w:tr w:rsidR="00921505" w:rsidRPr="00921505" w:rsidTr="00921505">
        <w:tc>
          <w:tcPr>
            <w:tcW w:w="85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1.1.2.1</w:t>
            </w:r>
          </w:p>
        </w:tc>
        <w:tc>
          <w:tcPr>
            <w:tcW w:w="5812" w:type="dxa"/>
            <w:shd w:val="clear" w:color="auto" w:fill="auto"/>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Контрольная точка мероприятия (результата) комплекса процессных мероприятий: «Повышение уровня информированности населения по вопросам антинаркотической работы»</w:t>
            </w:r>
          </w:p>
        </w:tc>
        <w:tc>
          <w:tcPr>
            <w:tcW w:w="198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31.12.2025</w:t>
            </w:r>
          </w:p>
        </w:tc>
        <w:tc>
          <w:tcPr>
            <w:tcW w:w="6662" w:type="dxa"/>
            <w:shd w:val="clear" w:color="auto" w:fill="auto"/>
          </w:tcPr>
          <w:p w:rsidR="00921505" w:rsidRPr="00921505" w:rsidRDefault="00921505" w:rsidP="007E0E02">
            <w:pPr>
              <w:spacing w:line="240" w:lineRule="auto"/>
              <w:ind w:firstLine="0"/>
              <w:rPr>
                <w:rFonts w:cs="Times New Roman"/>
                <w:bCs/>
                <w:sz w:val="12"/>
                <w:szCs w:val="12"/>
              </w:rPr>
            </w:pPr>
            <w:proofErr w:type="spellStart"/>
            <w:r w:rsidRPr="00921505">
              <w:rPr>
                <w:rFonts w:cs="Times New Roman"/>
                <w:bCs/>
                <w:sz w:val="12"/>
                <w:szCs w:val="12"/>
              </w:rPr>
              <w:t>И.В.Красюк</w:t>
            </w:r>
            <w:proofErr w:type="spellEnd"/>
            <w:r w:rsidRPr="00921505">
              <w:rPr>
                <w:rFonts w:cs="Times New Roman"/>
                <w:bCs/>
                <w:sz w:val="12"/>
                <w:szCs w:val="12"/>
              </w:rPr>
              <w:t xml:space="preserve"> – главный специалист организационно – правового отдела</w:t>
            </w:r>
          </w:p>
          <w:p w:rsidR="00921505" w:rsidRPr="00921505" w:rsidRDefault="00921505" w:rsidP="007E0E02">
            <w:pPr>
              <w:spacing w:line="240" w:lineRule="auto"/>
              <w:ind w:firstLine="0"/>
              <w:rPr>
                <w:rFonts w:cs="Times New Roman"/>
                <w:bCs/>
                <w:sz w:val="12"/>
                <w:szCs w:val="12"/>
              </w:rPr>
            </w:pPr>
          </w:p>
        </w:tc>
      </w:tr>
      <w:tr w:rsidR="00921505" w:rsidRPr="00921505" w:rsidTr="00921505">
        <w:tc>
          <w:tcPr>
            <w:tcW w:w="85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lastRenderedPageBreak/>
              <w:t>1.1.3</w:t>
            </w:r>
          </w:p>
        </w:tc>
        <w:tc>
          <w:tcPr>
            <w:tcW w:w="7796" w:type="dxa"/>
            <w:gridSpan w:val="2"/>
            <w:shd w:val="clear" w:color="auto" w:fill="auto"/>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Мероприятие (результат) комплекса процессных мероприятий: «Формирование образовательных программ с профилактическими материалами, предоставленными ГАУЗ «Оренбургский областной клинический наркологический диспансер» и министерством образования Оренбургской области с последующим использованием в антинаркотической профилактической работе среди учащихся общеобразовательных организаций и организаций среднего профессионального образования»</w:t>
            </w:r>
          </w:p>
        </w:tc>
        <w:tc>
          <w:tcPr>
            <w:tcW w:w="6662" w:type="dxa"/>
            <w:shd w:val="clear" w:color="auto" w:fill="auto"/>
          </w:tcPr>
          <w:p w:rsidR="00921505" w:rsidRPr="00921505" w:rsidRDefault="00921505" w:rsidP="007E0E02">
            <w:pPr>
              <w:spacing w:line="240" w:lineRule="auto"/>
              <w:ind w:firstLine="0"/>
              <w:rPr>
                <w:rFonts w:cs="Times New Roman"/>
                <w:bCs/>
                <w:sz w:val="12"/>
                <w:szCs w:val="12"/>
              </w:rPr>
            </w:pPr>
            <w:proofErr w:type="spellStart"/>
            <w:r w:rsidRPr="00921505">
              <w:rPr>
                <w:rFonts w:cs="Times New Roman"/>
                <w:bCs/>
                <w:sz w:val="12"/>
                <w:szCs w:val="12"/>
              </w:rPr>
              <w:t>И.В.Осипова</w:t>
            </w:r>
            <w:proofErr w:type="spellEnd"/>
            <w:r w:rsidRPr="00921505">
              <w:rPr>
                <w:rFonts w:cs="Times New Roman"/>
                <w:bCs/>
                <w:sz w:val="12"/>
                <w:szCs w:val="12"/>
              </w:rPr>
              <w:t xml:space="preserve"> – начальник отдела образования</w:t>
            </w:r>
          </w:p>
        </w:tc>
      </w:tr>
      <w:tr w:rsidR="00921505" w:rsidRPr="00921505" w:rsidTr="00921505">
        <w:tc>
          <w:tcPr>
            <w:tcW w:w="85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1.1.3.1</w:t>
            </w:r>
          </w:p>
        </w:tc>
        <w:tc>
          <w:tcPr>
            <w:tcW w:w="5812" w:type="dxa"/>
            <w:shd w:val="clear" w:color="auto" w:fill="auto"/>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Контрольная точка мероприятия (результата) комплекса процессных мероприятий: «Снижение количества зарегистрированных преступлений и правонарушений в области оборота и употребления наркотических средств»</w:t>
            </w:r>
          </w:p>
        </w:tc>
        <w:tc>
          <w:tcPr>
            <w:tcW w:w="198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31.12.2025</w:t>
            </w:r>
          </w:p>
        </w:tc>
        <w:tc>
          <w:tcPr>
            <w:tcW w:w="6662" w:type="dxa"/>
            <w:shd w:val="clear" w:color="auto" w:fill="auto"/>
          </w:tcPr>
          <w:p w:rsidR="00921505" w:rsidRPr="00921505" w:rsidRDefault="00921505" w:rsidP="007E0E02">
            <w:pPr>
              <w:spacing w:line="240" w:lineRule="auto"/>
              <w:ind w:firstLine="0"/>
              <w:rPr>
                <w:rFonts w:cs="Times New Roman"/>
                <w:bCs/>
                <w:sz w:val="12"/>
                <w:szCs w:val="12"/>
              </w:rPr>
            </w:pPr>
            <w:proofErr w:type="spellStart"/>
            <w:r w:rsidRPr="00921505">
              <w:rPr>
                <w:rFonts w:cs="Times New Roman"/>
                <w:bCs/>
                <w:sz w:val="12"/>
                <w:szCs w:val="12"/>
              </w:rPr>
              <w:t>И.В.Осипова</w:t>
            </w:r>
            <w:proofErr w:type="spellEnd"/>
            <w:r w:rsidRPr="00921505">
              <w:rPr>
                <w:rFonts w:cs="Times New Roman"/>
                <w:bCs/>
                <w:sz w:val="12"/>
                <w:szCs w:val="12"/>
              </w:rPr>
              <w:t xml:space="preserve"> – начальник отдела образования</w:t>
            </w:r>
          </w:p>
        </w:tc>
      </w:tr>
      <w:tr w:rsidR="00921505" w:rsidRPr="00921505" w:rsidTr="00921505">
        <w:trPr>
          <w:trHeight w:val="405"/>
        </w:trPr>
        <w:tc>
          <w:tcPr>
            <w:tcW w:w="85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1.1.4</w:t>
            </w:r>
          </w:p>
        </w:tc>
        <w:tc>
          <w:tcPr>
            <w:tcW w:w="7796" w:type="dxa"/>
            <w:gridSpan w:val="2"/>
            <w:shd w:val="clear" w:color="auto" w:fill="auto"/>
          </w:tcPr>
          <w:p w:rsidR="00921505" w:rsidRPr="00921505" w:rsidRDefault="00921505" w:rsidP="007E0E02">
            <w:pPr>
              <w:suppressAutoHyphens/>
              <w:spacing w:line="240" w:lineRule="auto"/>
              <w:ind w:firstLine="0"/>
              <w:rPr>
                <w:rFonts w:cs="Times New Roman"/>
                <w:iCs/>
                <w:sz w:val="12"/>
                <w:szCs w:val="12"/>
              </w:rPr>
            </w:pPr>
            <w:r w:rsidRPr="00921505">
              <w:rPr>
                <w:rFonts w:cs="Times New Roman"/>
                <w:sz w:val="12"/>
                <w:szCs w:val="12"/>
              </w:rPr>
              <w:t xml:space="preserve">Мероприятие (результат) комплекса процессных мероприятий: «Проведение областных, районных родительских собраний, в том числе в онлайн-формате по вопросам духовно-нравственного воспитания детей и подростков, формирования здорового образа жизни и осуществление </w:t>
            </w:r>
            <w:proofErr w:type="gramStart"/>
            <w:r w:rsidRPr="00921505">
              <w:rPr>
                <w:rFonts w:cs="Times New Roman"/>
                <w:sz w:val="12"/>
                <w:szCs w:val="12"/>
              </w:rPr>
              <w:t>контроля за</w:t>
            </w:r>
            <w:proofErr w:type="gramEnd"/>
            <w:r w:rsidRPr="00921505">
              <w:rPr>
                <w:rFonts w:cs="Times New Roman"/>
                <w:sz w:val="12"/>
                <w:szCs w:val="12"/>
              </w:rPr>
              <w:t xml:space="preserve"> оборотом </w:t>
            </w:r>
            <w:proofErr w:type="spellStart"/>
            <w:r w:rsidRPr="00921505">
              <w:rPr>
                <w:rFonts w:cs="Times New Roman"/>
                <w:sz w:val="12"/>
                <w:szCs w:val="12"/>
              </w:rPr>
              <w:t>прекурсоров</w:t>
            </w:r>
            <w:proofErr w:type="spellEnd"/>
            <w:r w:rsidRPr="00921505">
              <w:rPr>
                <w:rFonts w:cs="Times New Roman"/>
                <w:sz w:val="12"/>
                <w:szCs w:val="12"/>
              </w:rPr>
              <w:t xml:space="preserve"> в образовательных организациях, недопущение их использования для незаконного производства наркотиков»</w:t>
            </w:r>
          </w:p>
        </w:tc>
        <w:tc>
          <w:tcPr>
            <w:tcW w:w="6662" w:type="dxa"/>
            <w:shd w:val="clear" w:color="auto" w:fill="auto"/>
          </w:tcPr>
          <w:p w:rsidR="00921505" w:rsidRPr="00921505" w:rsidRDefault="00921505" w:rsidP="007E0E02">
            <w:pPr>
              <w:suppressAutoHyphens/>
              <w:spacing w:line="240" w:lineRule="auto"/>
              <w:ind w:firstLine="0"/>
              <w:rPr>
                <w:rFonts w:cs="Times New Roman"/>
                <w:iCs/>
                <w:sz w:val="12"/>
                <w:szCs w:val="12"/>
              </w:rPr>
            </w:pPr>
            <w:proofErr w:type="spellStart"/>
            <w:r w:rsidRPr="00921505">
              <w:rPr>
                <w:rFonts w:cs="Times New Roman"/>
                <w:bCs/>
                <w:sz w:val="12"/>
                <w:szCs w:val="12"/>
              </w:rPr>
              <w:t>И.В.Осипова</w:t>
            </w:r>
            <w:proofErr w:type="spellEnd"/>
            <w:r w:rsidRPr="00921505">
              <w:rPr>
                <w:rFonts w:cs="Times New Roman"/>
                <w:bCs/>
                <w:sz w:val="12"/>
                <w:szCs w:val="12"/>
              </w:rPr>
              <w:t xml:space="preserve"> – начальник отдела образования</w:t>
            </w:r>
          </w:p>
        </w:tc>
      </w:tr>
      <w:tr w:rsidR="00921505" w:rsidRPr="00921505" w:rsidTr="00921505">
        <w:tc>
          <w:tcPr>
            <w:tcW w:w="85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1.1.4.1</w:t>
            </w:r>
          </w:p>
        </w:tc>
        <w:tc>
          <w:tcPr>
            <w:tcW w:w="5812" w:type="dxa"/>
            <w:shd w:val="clear" w:color="auto" w:fill="auto"/>
          </w:tcPr>
          <w:p w:rsidR="00921505" w:rsidRPr="00921505" w:rsidRDefault="00921505" w:rsidP="007E0E02">
            <w:pPr>
              <w:spacing w:line="240" w:lineRule="auto"/>
              <w:ind w:firstLine="0"/>
              <w:rPr>
                <w:rFonts w:cs="Times New Roman"/>
                <w:color w:val="22272F"/>
                <w:sz w:val="12"/>
                <w:szCs w:val="12"/>
              </w:rPr>
            </w:pPr>
            <w:r w:rsidRPr="00921505">
              <w:rPr>
                <w:rFonts w:cs="Times New Roman"/>
                <w:sz w:val="12"/>
                <w:szCs w:val="12"/>
              </w:rPr>
              <w:t>Контрольная точка мероприятия (результата) комплекса процессных мероприятий: «Увеличение количества участников областных, районных родительских собраний, повышение уровня законопослушного поведения родителей и обучающихся»</w:t>
            </w:r>
          </w:p>
        </w:tc>
        <w:tc>
          <w:tcPr>
            <w:tcW w:w="198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31.12.2025</w:t>
            </w:r>
          </w:p>
        </w:tc>
        <w:tc>
          <w:tcPr>
            <w:tcW w:w="6662" w:type="dxa"/>
            <w:shd w:val="clear" w:color="auto" w:fill="auto"/>
          </w:tcPr>
          <w:p w:rsidR="00921505" w:rsidRPr="00921505" w:rsidRDefault="00921505" w:rsidP="007E0E02">
            <w:pPr>
              <w:spacing w:line="240" w:lineRule="auto"/>
              <w:ind w:firstLine="0"/>
              <w:rPr>
                <w:rFonts w:cs="Times New Roman"/>
                <w:bCs/>
                <w:sz w:val="12"/>
                <w:szCs w:val="12"/>
              </w:rPr>
            </w:pPr>
            <w:proofErr w:type="spellStart"/>
            <w:r w:rsidRPr="00921505">
              <w:rPr>
                <w:rFonts w:cs="Times New Roman"/>
                <w:bCs/>
                <w:sz w:val="12"/>
                <w:szCs w:val="12"/>
              </w:rPr>
              <w:t>И.В.Осипова</w:t>
            </w:r>
            <w:proofErr w:type="spellEnd"/>
            <w:r w:rsidRPr="00921505">
              <w:rPr>
                <w:rFonts w:cs="Times New Roman"/>
                <w:bCs/>
                <w:sz w:val="12"/>
                <w:szCs w:val="12"/>
              </w:rPr>
              <w:t xml:space="preserve"> – начальник отдела образования</w:t>
            </w:r>
          </w:p>
        </w:tc>
      </w:tr>
      <w:tr w:rsidR="00921505" w:rsidRPr="00921505" w:rsidTr="00921505">
        <w:tc>
          <w:tcPr>
            <w:tcW w:w="85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1.1.5</w:t>
            </w:r>
          </w:p>
        </w:tc>
        <w:tc>
          <w:tcPr>
            <w:tcW w:w="7796" w:type="dxa"/>
            <w:gridSpan w:val="2"/>
            <w:shd w:val="clear" w:color="auto" w:fill="auto"/>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 xml:space="preserve">Мероприятие (результат) комплекса процессных мероприятий: «Совершенствование </w:t>
            </w:r>
            <w:proofErr w:type="gramStart"/>
            <w:r w:rsidRPr="00921505">
              <w:rPr>
                <w:rFonts w:cs="Times New Roman"/>
                <w:sz w:val="12"/>
                <w:szCs w:val="12"/>
              </w:rPr>
              <w:t>нормативного-правового</w:t>
            </w:r>
            <w:proofErr w:type="gramEnd"/>
            <w:r w:rsidRPr="00921505">
              <w:rPr>
                <w:rFonts w:cs="Times New Roman"/>
                <w:sz w:val="12"/>
                <w:szCs w:val="12"/>
              </w:rPr>
              <w:t xml:space="preserve"> регулирования в сфере оборота наркотиков и противодействия их незаконному обороту в соответствии с угрозами национальной безопасности, потребностями российского общества, а также выявление и пресечение функционирования в сети «Интернет» ресурсов, используемых для пропаганды незаконного потребления и распространения наркотиков»</w:t>
            </w:r>
          </w:p>
        </w:tc>
        <w:tc>
          <w:tcPr>
            <w:tcW w:w="6662" w:type="dxa"/>
            <w:shd w:val="clear" w:color="auto" w:fill="auto"/>
          </w:tcPr>
          <w:p w:rsidR="00921505" w:rsidRPr="00921505" w:rsidRDefault="00921505" w:rsidP="007E0E02">
            <w:pPr>
              <w:spacing w:line="240" w:lineRule="auto"/>
              <w:ind w:firstLine="0"/>
              <w:rPr>
                <w:rFonts w:cs="Times New Roman"/>
                <w:bCs/>
                <w:sz w:val="12"/>
                <w:szCs w:val="12"/>
              </w:rPr>
            </w:pPr>
            <w:proofErr w:type="spellStart"/>
            <w:r w:rsidRPr="00921505">
              <w:rPr>
                <w:rFonts w:cs="Times New Roman"/>
                <w:bCs/>
                <w:sz w:val="12"/>
                <w:szCs w:val="12"/>
              </w:rPr>
              <w:t>И.В.Красюк</w:t>
            </w:r>
            <w:proofErr w:type="spellEnd"/>
            <w:r w:rsidRPr="00921505">
              <w:rPr>
                <w:rFonts w:cs="Times New Roman"/>
                <w:bCs/>
                <w:sz w:val="12"/>
                <w:szCs w:val="12"/>
              </w:rPr>
              <w:t xml:space="preserve"> – главный специалист организационно – правового отдела</w:t>
            </w:r>
          </w:p>
          <w:p w:rsidR="00921505" w:rsidRPr="00921505" w:rsidRDefault="00921505" w:rsidP="007E0E02">
            <w:pPr>
              <w:suppressAutoHyphens/>
              <w:spacing w:line="240" w:lineRule="auto"/>
              <w:ind w:firstLine="0"/>
              <w:rPr>
                <w:rFonts w:cs="Times New Roman"/>
                <w:iCs/>
                <w:sz w:val="12"/>
                <w:szCs w:val="12"/>
              </w:rPr>
            </w:pPr>
          </w:p>
        </w:tc>
      </w:tr>
      <w:tr w:rsidR="00921505" w:rsidRPr="00921505" w:rsidTr="00921505">
        <w:tc>
          <w:tcPr>
            <w:tcW w:w="85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1.1.5.1</w:t>
            </w:r>
          </w:p>
        </w:tc>
        <w:tc>
          <w:tcPr>
            <w:tcW w:w="5812" w:type="dxa"/>
            <w:shd w:val="clear" w:color="auto" w:fill="auto"/>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Контрольная точка мероприятия (результата) комплекса процессных мероприятий: «Увеличение количества выявленных и заблокированных «Интернет» ресурсов антинаркотической направленности»</w:t>
            </w:r>
          </w:p>
        </w:tc>
        <w:tc>
          <w:tcPr>
            <w:tcW w:w="1984" w:type="dxa"/>
            <w:shd w:val="clear" w:color="auto" w:fill="auto"/>
          </w:tcPr>
          <w:p w:rsidR="00921505" w:rsidRPr="00921505" w:rsidRDefault="00921505" w:rsidP="007E0E02">
            <w:pPr>
              <w:suppressAutoHyphens/>
              <w:spacing w:line="240" w:lineRule="auto"/>
              <w:ind w:firstLine="0"/>
              <w:jc w:val="center"/>
              <w:rPr>
                <w:rFonts w:cs="Times New Roman"/>
                <w:iCs/>
                <w:sz w:val="12"/>
                <w:szCs w:val="12"/>
              </w:rPr>
            </w:pPr>
            <w:r w:rsidRPr="00921505">
              <w:rPr>
                <w:rFonts w:cs="Times New Roman"/>
                <w:sz w:val="12"/>
                <w:szCs w:val="12"/>
              </w:rPr>
              <w:t>31.12.2025</w:t>
            </w:r>
          </w:p>
        </w:tc>
        <w:tc>
          <w:tcPr>
            <w:tcW w:w="6662" w:type="dxa"/>
            <w:shd w:val="clear" w:color="auto" w:fill="auto"/>
          </w:tcPr>
          <w:p w:rsidR="00921505" w:rsidRPr="00921505" w:rsidRDefault="00921505" w:rsidP="007E0E02">
            <w:pPr>
              <w:spacing w:line="240" w:lineRule="auto"/>
              <w:ind w:firstLine="0"/>
              <w:rPr>
                <w:rFonts w:cs="Times New Roman"/>
                <w:bCs/>
                <w:sz w:val="12"/>
                <w:szCs w:val="12"/>
              </w:rPr>
            </w:pPr>
            <w:proofErr w:type="spellStart"/>
            <w:r w:rsidRPr="00921505">
              <w:rPr>
                <w:rFonts w:cs="Times New Roman"/>
                <w:bCs/>
                <w:sz w:val="12"/>
                <w:szCs w:val="12"/>
              </w:rPr>
              <w:t>И.В.Красюк</w:t>
            </w:r>
            <w:proofErr w:type="spellEnd"/>
            <w:r w:rsidRPr="00921505">
              <w:rPr>
                <w:rFonts w:cs="Times New Roman"/>
                <w:bCs/>
                <w:sz w:val="12"/>
                <w:szCs w:val="12"/>
              </w:rPr>
              <w:t xml:space="preserve"> – главный специалист организационно – правового отдела</w:t>
            </w:r>
          </w:p>
          <w:p w:rsidR="00921505" w:rsidRPr="00921505" w:rsidRDefault="00921505" w:rsidP="007E0E02">
            <w:pPr>
              <w:suppressAutoHyphens/>
              <w:spacing w:line="240" w:lineRule="auto"/>
              <w:ind w:firstLine="0"/>
              <w:rPr>
                <w:rFonts w:cs="Times New Roman"/>
                <w:iCs/>
                <w:sz w:val="12"/>
                <w:szCs w:val="12"/>
              </w:rPr>
            </w:pPr>
          </w:p>
        </w:tc>
      </w:tr>
      <w:tr w:rsidR="00921505" w:rsidRPr="00921505" w:rsidTr="00921505">
        <w:tc>
          <w:tcPr>
            <w:tcW w:w="15309" w:type="dxa"/>
            <w:gridSpan w:val="4"/>
            <w:shd w:val="clear" w:color="auto" w:fill="auto"/>
          </w:tcPr>
          <w:p w:rsidR="00921505" w:rsidRPr="00921505" w:rsidRDefault="00921505" w:rsidP="007E0E02">
            <w:pPr>
              <w:suppressAutoHyphens/>
              <w:spacing w:line="240" w:lineRule="auto"/>
              <w:ind w:firstLine="0"/>
              <w:rPr>
                <w:rFonts w:cs="Times New Roman"/>
                <w:iCs/>
                <w:sz w:val="12"/>
                <w:szCs w:val="12"/>
              </w:rPr>
            </w:pPr>
            <w:r w:rsidRPr="00921505">
              <w:rPr>
                <w:rFonts w:cs="Times New Roman"/>
                <w:iCs/>
                <w:sz w:val="12"/>
                <w:szCs w:val="12"/>
              </w:rPr>
              <w:t xml:space="preserve">2. </w:t>
            </w:r>
            <w:r w:rsidRPr="00921505">
              <w:rPr>
                <w:rFonts w:cs="Times New Roman"/>
                <w:sz w:val="12"/>
                <w:szCs w:val="12"/>
              </w:rPr>
              <w:t>Комплекс процессных мероприятий «Меры по сокращению спроса на наркотики»</w:t>
            </w:r>
          </w:p>
        </w:tc>
      </w:tr>
      <w:tr w:rsidR="00921505" w:rsidRPr="00921505" w:rsidTr="00921505">
        <w:tc>
          <w:tcPr>
            <w:tcW w:w="15309" w:type="dxa"/>
            <w:gridSpan w:val="4"/>
            <w:shd w:val="clear" w:color="auto" w:fill="auto"/>
          </w:tcPr>
          <w:p w:rsidR="00921505" w:rsidRPr="00921505" w:rsidRDefault="00921505" w:rsidP="007E0E02">
            <w:pPr>
              <w:autoSpaceDE w:val="0"/>
              <w:autoSpaceDN w:val="0"/>
              <w:adjustRightInd w:val="0"/>
              <w:spacing w:line="240" w:lineRule="auto"/>
              <w:ind w:firstLine="0"/>
              <w:rPr>
                <w:rFonts w:cs="Times New Roman"/>
                <w:iCs/>
                <w:sz w:val="12"/>
                <w:szCs w:val="12"/>
              </w:rPr>
            </w:pPr>
            <w:r w:rsidRPr="00921505">
              <w:rPr>
                <w:rFonts w:cs="Times New Roman"/>
                <w:iCs/>
                <w:sz w:val="12"/>
                <w:szCs w:val="12"/>
              </w:rPr>
              <w:t>2.1.</w:t>
            </w:r>
            <w:r w:rsidRPr="00921505">
              <w:rPr>
                <w:rFonts w:cs="Times New Roman"/>
                <w:sz w:val="12"/>
                <w:szCs w:val="12"/>
              </w:rPr>
              <w:t xml:space="preserve"> Задача «Приостановление роста употребления наркотиков и их незаконного оборота, поэтапного сокращения распространения наркомании и связанных с ней преступности и правонарушений до уровня минимальной опасности для населения муниципального образования </w:t>
            </w:r>
            <w:proofErr w:type="spellStart"/>
            <w:r w:rsidRPr="00921505">
              <w:rPr>
                <w:rFonts w:cs="Times New Roman"/>
                <w:sz w:val="12"/>
                <w:szCs w:val="12"/>
              </w:rPr>
              <w:t>Адамовский</w:t>
            </w:r>
            <w:proofErr w:type="spellEnd"/>
            <w:r w:rsidRPr="00921505">
              <w:rPr>
                <w:rFonts w:cs="Times New Roman"/>
                <w:sz w:val="12"/>
                <w:szCs w:val="12"/>
              </w:rPr>
              <w:t xml:space="preserve"> район»</w:t>
            </w:r>
          </w:p>
        </w:tc>
      </w:tr>
      <w:tr w:rsidR="00921505" w:rsidRPr="00921505" w:rsidTr="00921505">
        <w:tc>
          <w:tcPr>
            <w:tcW w:w="851" w:type="dxa"/>
            <w:shd w:val="clear" w:color="auto" w:fill="auto"/>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2.1.1</w:t>
            </w:r>
          </w:p>
        </w:tc>
        <w:tc>
          <w:tcPr>
            <w:tcW w:w="7796" w:type="dxa"/>
            <w:gridSpan w:val="2"/>
            <w:shd w:val="clear" w:color="auto" w:fill="auto"/>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Мероприятие (результат) комплекса процессных мероприятий: «Проведение профилактических антинаркотических мероприятий среди населения с участием общественных организаций, а также спортивных соревнований "Спорт против наркотиков" среди детей, подростков и молодежи»</w:t>
            </w:r>
          </w:p>
        </w:tc>
        <w:tc>
          <w:tcPr>
            <w:tcW w:w="6662" w:type="dxa"/>
            <w:shd w:val="clear" w:color="auto" w:fill="auto"/>
          </w:tcPr>
          <w:p w:rsidR="00921505" w:rsidRPr="00921505" w:rsidRDefault="00921505" w:rsidP="007E0E02">
            <w:pPr>
              <w:spacing w:line="240" w:lineRule="auto"/>
              <w:ind w:firstLine="0"/>
              <w:rPr>
                <w:rFonts w:cs="Times New Roman"/>
                <w:bCs/>
                <w:sz w:val="12"/>
                <w:szCs w:val="12"/>
              </w:rPr>
            </w:pPr>
            <w:proofErr w:type="spellStart"/>
            <w:r w:rsidRPr="00921505">
              <w:rPr>
                <w:rFonts w:cs="Times New Roman"/>
                <w:bCs/>
                <w:sz w:val="12"/>
                <w:szCs w:val="12"/>
              </w:rPr>
              <w:t>В.Р.Гулагина</w:t>
            </w:r>
            <w:proofErr w:type="spellEnd"/>
            <w:r w:rsidRPr="00921505">
              <w:rPr>
                <w:rFonts w:cs="Times New Roman"/>
                <w:bCs/>
                <w:sz w:val="12"/>
                <w:szCs w:val="12"/>
              </w:rPr>
              <w:t xml:space="preserve"> – главный специалист по делам молодежи;</w:t>
            </w:r>
          </w:p>
          <w:p w:rsidR="00921505" w:rsidRPr="00921505" w:rsidRDefault="00921505" w:rsidP="007E0E02">
            <w:pPr>
              <w:suppressAutoHyphens/>
              <w:spacing w:line="240" w:lineRule="auto"/>
              <w:ind w:firstLine="0"/>
              <w:rPr>
                <w:rFonts w:cs="Times New Roman"/>
                <w:bCs/>
                <w:sz w:val="12"/>
                <w:szCs w:val="12"/>
              </w:rPr>
            </w:pPr>
            <w:proofErr w:type="spellStart"/>
            <w:r w:rsidRPr="00921505">
              <w:rPr>
                <w:rFonts w:cs="Times New Roman"/>
                <w:bCs/>
                <w:sz w:val="12"/>
                <w:szCs w:val="12"/>
              </w:rPr>
              <w:t>И.В.Осипова</w:t>
            </w:r>
            <w:proofErr w:type="spellEnd"/>
            <w:r w:rsidRPr="00921505">
              <w:rPr>
                <w:rFonts w:cs="Times New Roman"/>
                <w:bCs/>
                <w:sz w:val="12"/>
                <w:szCs w:val="12"/>
              </w:rPr>
              <w:t xml:space="preserve"> – начальник отдела образования;</w:t>
            </w:r>
          </w:p>
          <w:p w:rsidR="00921505" w:rsidRPr="00921505" w:rsidRDefault="00921505" w:rsidP="007E0E02">
            <w:pPr>
              <w:suppressAutoHyphens/>
              <w:spacing w:line="240" w:lineRule="auto"/>
              <w:ind w:firstLine="0"/>
              <w:rPr>
                <w:rFonts w:cs="Times New Roman"/>
                <w:bCs/>
                <w:sz w:val="12"/>
                <w:szCs w:val="12"/>
              </w:rPr>
            </w:pPr>
            <w:proofErr w:type="spellStart"/>
            <w:r w:rsidRPr="00921505">
              <w:rPr>
                <w:rFonts w:cs="Times New Roman"/>
                <w:bCs/>
                <w:sz w:val="12"/>
                <w:szCs w:val="12"/>
              </w:rPr>
              <w:t>А.Н.Головко</w:t>
            </w:r>
            <w:proofErr w:type="spellEnd"/>
            <w:r w:rsidRPr="00921505">
              <w:rPr>
                <w:rFonts w:cs="Times New Roman"/>
                <w:bCs/>
                <w:sz w:val="12"/>
                <w:szCs w:val="12"/>
              </w:rPr>
              <w:t xml:space="preserve"> – главный специалист по физической культуре, спорту и туризму;</w:t>
            </w:r>
          </w:p>
          <w:p w:rsidR="00921505" w:rsidRPr="00921505" w:rsidRDefault="00921505" w:rsidP="007E0E02">
            <w:pPr>
              <w:suppressAutoHyphens/>
              <w:spacing w:line="240" w:lineRule="auto"/>
              <w:ind w:firstLine="0"/>
              <w:rPr>
                <w:rFonts w:cs="Times New Roman"/>
                <w:iCs/>
                <w:sz w:val="12"/>
                <w:szCs w:val="12"/>
              </w:rPr>
            </w:pPr>
            <w:proofErr w:type="spellStart"/>
            <w:r w:rsidRPr="00921505">
              <w:rPr>
                <w:rFonts w:cs="Times New Roman"/>
                <w:bCs/>
                <w:sz w:val="12"/>
                <w:szCs w:val="12"/>
              </w:rPr>
              <w:t>Д.В.Косенко</w:t>
            </w:r>
            <w:proofErr w:type="spellEnd"/>
            <w:r w:rsidRPr="00921505">
              <w:rPr>
                <w:rFonts w:cs="Times New Roman"/>
                <w:bCs/>
                <w:sz w:val="12"/>
                <w:szCs w:val="12"/>
              </w:rPr>
              <w:t xml:space="preserve"> – начальник отдела культуры</w:t>
            </w:r>
          </w:p>
        </w:tc>
      </w:tr>
      <w:tr w:rsidR="00921505" w:rsidRPr="00921505" w:rsidTr="00921505">
        <w:tc>
          <w:tcPr>
            <w:tcW w:w="851" w:type="dxa"/>
            <w:shd w:val="clear" w:color="auto" w:fill="auto"/>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2.1.1.1</w:t>
            </w:r>
          </w:p>
        </w:tc>
        <w:tc>
          <w:tcPr>
            <w:tcW w:w="5812" w:type="dxa"/>
            <w:shd w:val="clear" w:color="auto" w:fill="auto"/>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Контрольная точка мероприятия (результата) комплекса процессных мероприятий: «Увеличение количества вовлеченных лиц в антинаркотическую пропаганду и пропаганду ЗОЖ»</w:t>
            </w:r>
          </w:p>
        </w:tc>
        <w:tc>
          <w:tcPr>
            <w:tcW w:w="198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31.12.2025</w:t>
            </w:r>
          </w:p>
        </w:tc>
        <w:tc>
          <w:tcPr>
            <w:tcW w:w="6662" w:type="dxa"/>
            <w:shd w:val="clear" w:color="auto" w:fill="auto"/>
          </w:tcPr>
          <w:p w:rsidR="00921505" w:rsidRPr="00921505" w:rsidRDefault="00921505" w:rsidP="007E0E02">
            <w:pPr>
              <w:spacing w:line="240" w:lineRule="auto"/>
              <w:ind w:firstLine="0"/>
              <w:rPr>
                <w:rFonts w:cs="Times New Roman"/>
                <w:bCs/>
                <w:sz w:val="12"/>
                <w:szCs w:val="12"/>
              </w:rPr>
            </w:pPr>
            <w:proofErr w:type="spellStart"/>
            <w:r w:rsidRPr="00921505">
              <w:rPr>
                <w:rFonts w:cs="Times New Roman"/>
                <w:bCs/>
                <w:sz w:val="12"/>
                <w:szCs w:val="12"/>
              </w:rPr>
              <w:t>В.Р.Гулагина</w:t>
            </w:r>
            <w:proofErr w:type="spellEnd"/>
            <w:r w:rsidRPr="00921505">
              <w:rPr>
                <w:rFonts w:cs="Times New Roman"/>
                <w:bCs/>
                <w:sz w:val="12"/>
                <w:szCs w:val="12"/>
              </w:rPr>
              <w:t xml:space="preserve"> – главный специалист по делам молодежи;</w:t>
            </w:r>
          </w:p>
          <w:p w:rsidR="00921505" w:rsidRPr="00921505" w:rsidRDefault="00921505" w:rsidP="007E0E02">
            <w:pPr>
              <w:suppressAutoHyphens/>
              <w:spacing w:line="240" w:lineRule="auto"/>
              <w:ind w:firstLine="0"/>
              <w:rPr>
                <w:rFonts w:cs="Times New Roman"/>
                <w:bCs/>
                <w:sz w:val="12"/>
                <w:szCs w:val="12"/>
              </w:rPr>
            </w:pPr>
            <w:proofErr w:type="spellStart"/>
            <w:r w:rsidRPr="00921505">
              <w:rPr>
                <w:rFonts w:cs="Times New Roman"/>
                <w:bCs/>
                <w:sz w:val="12"/>
                <w:szCs w:val="12"/>
              </w:rPr>
              <w:t>И.В.Осипова</w:t>
            </w:r>
            <w:proofErr w:type="spellEnd"/>
            <w:r w:rsidRPr="00921505">
              <w:rPr>
                <w:rFonts w:cs="Times New Roman"/>
                <w:bCs/>
                <w:sz w:val="12"/>
                <w:szCs w:val="12"/>
              </w:rPr>
              <w:t xml:space="preserve"> – начальник отдела образования;</w:t>
            </w:r>
          </w:p>
          <w:p w:rsidR="00921505" w:rsidRPr="00921505" w:rsidRDefault="00921505" w:rsidP="007E0E02">
            <w:pPr>
              <w:suppressAutoHyphens/>
              <w:spacing w:line="240" w:lineRule="auto"/>
              <w:ind w:firstLine="0"/>
              <w:rPr>
                <w:rFonts w:cs="Times New Roman"/>
                <w:bCs/>
                <w:sz w:val="12"/>
                <w:szCs w:val="12"/>
              </w:rPr>
            </w:pPr>
            <w:proofErr w:type="spellStart"/>
            <w:r w:rsidRPr="00921505">
              <w:rPr>
                <w:rFonts w:cs="Times New Roman"/>
                <w:bCs/>
                <w:sz w:val="12"/>
                <w:szCs w:val="12"/>
              </w:rPr>
              <w:t>А.Н.Головко</w:t>
            </w:r>
            <w:proofErr w:type="spellEnd"/>
            <w:r w:rsidRPr="00921505">
              <w:rPr>
                <w:rFonts w:cs="Times New Roman"/>
                <w:bCs/>
                <w:sz w:val="12"/>
                <w:szCs w:val="12"/>
              </w:rPr>
              <w:t xml:space="preserve"> – главный специалист по физической культуре, спорту и туризму;</w:t>
            </w:r>
          </w:p>
          <w:p w:rsidR="00921505" w:rsidRPr="00921505" w:rsidRDefault="00921505" w:rsidP="007E0E02">
            <w:pPr>
              <w:spacing w:line="240" w:lineRule="auto"/>
              <w:ind w:firstLine="0"/>
              <w:rPr>
                <w:rFonts w:cs="Times New Roman"/>
                <w:bCs/>
                <w:sz w:val="12"/>
                <w:szCs w:val="12"/>
              </w:rPr>
            </w:pPr>
            <w:proofErr w:type="spellStart"/>
            <w:r w:rsidRPr="00921505">
              <w:rPr>
                <w:rFonts w:cs="Times New Roman"/>
                <w:bCs/>
                <w:sz w:val="12"/>
                <w:szCs w:val="12"/>
              </w:rPr>
              <w:t>Д.В.Косенко</w:t>
            </w:r>
            <w:proofErr w:type="spellEnd"/>
            <w:r w:rsidRPr="00921505">
              <w:rPr>
                <w:rFonts w:cs="Times New Roman"/>
                <w:bCs/>
                <w:sz w:val="12"/>
                <w:szCs w:val="12"/>
              </w:rPr>
              <w:t xml:space="preserve"> – начальник отдела культуры</w:t>
            </w:r>
          </w:p>
        </w:tc>
      </w:tr>
      <w:tr w:rsidR="00921505" w:rsidRPr="00921505" w:rsidTr="00921505">
        <w:tc>
          <w:tcPr>
            <w:tcW w:w="851" w:type="dxa"/>
            <w:shd w:val="clear" w:color="auto" w:fill="auto"/>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2.1.2</w:t>
            </w:r>
          </w:p>
        </w:tc>
        <w:tc>
          <w:tcPr>
            <w:tcW w:w="7796" w:type="dxa"/>
            <w:gridSpan w:val="2"/>
            <w:shd w:val="clear" w:color="auto" w:fill="auto"/>
          </w:tcPr>
          <w:p w:rsidR="00921505" w:rsidRPr="00921505" w:rsidRDefault="00921505" w:rsidP="007E0E02">
            <w:pPr>
              <w:suppressAutoHyphens/>
              <w:spacing w:line="240" w:lineRule="auto"/>
              <w:ind w:firstLine="0"/>
              <w:rPr>
                <w:rFonts w:cs="Times New Roman"/>
                <w:iCs/>
                <w:sz w:val="12"/>
                <w:szCs w:val="12"/>
              </w:rPr>
            </w:pPr>
            <w:r w:rsidRPr="00921505">
              <w:rPr>
                <w:rFonts w:cs="Times New Roman"/>
                <w:sz w:val="12"/>
                <w:szCs w:val="12"/>
              </w:rPr>
              <w:t>Мероприятие (результат) комплекса процессных мероприятий: «Профессиональная подготовка и переподготовка специалистов, обеспечивающих реализацию антинаркотической политики, в том числе по линии образования и молодежной политики, обучение добровольных агитационных групп (волонтеров) из числа подростков и молодежи по профилактике наркомании и пропаганде здорового образа жизни среди сверстников и их активное привлечение к участию в реализации антинаркотической политики»</w:t>
            </w:r>
          </w:p>
        </w:tc>
        <w:tc>
          <w:tcPr>
            <w:tcW w:w="6662" w:type="dxa"/>
            <w:shd w:val="clear" w:color="auto" w:fill="auto"/>
          </w:tcPr>
          <w:p w:rsidR="00921505" w:rsidRPr="00921505" w:rsidRDefault="00921505" w:rsidP="007E0E02">
            <w:pPr>
              <w:suppressAutoHyphens/>
              <w:spacing w:line="240" w:lineRule="auto"/>
              <w:ind w:firstLine="0"/>
              <w:rPr>
                <w:rFonts w:cs="Times New Roman"/>
                <w:bCs/>
                <w:sz w:val="12"/>
                <w:szCs w:val="12"/>
              </w:rPr>
            </w:pPr>
            <w:proofErr w:type="spellStart"/>
            <w:r w:rsidRPr="00921505">
              <w:rPr>
                <w:rFonts w:cs="Times New Roman"/>
                <w:bCs/>
                <w:sz w:val="12"/>
                <w:szCs w:val="12"/>
              </w:rPr>
              <w:t>И.В.Осипова</w:t>
            </w:r>
            <w:proofErr w:type="spellEnd"/>
            <w:r w:rsidRPr="00921505">
              <w:rPr>
                <w:rFonts w:cs="Times New Roman"/>
                <w:bCs/>
                <w:sz w:val="12"/>
                <w:szCs w:val="12"/>
              </w:rPr>
              <w:t xml:space="preserve"> – начальник отдела образования;</w:t>
            </w:r>
          </w:p>
          <w:p w:rsidR="00921505" w:rsidRPr="00921505" w:rsidRDefault="00921505" w:rsidP="007E0E02">
            <w:pPr>
              <w:spacing w:line="240" w:lineRule="auto"/>
              <w:ind w:firstLine="0"/>
              <w:rPr>
                <w:rFonts w:cs="Times New Roman"/>
                <w:bCs/>
                <w:sz w:val="12"/>
                <w:szCs w:val="12"/>
              </w:rPr>
            </w:pPr>
            <w:proofErr w:type="spellStart"/>
            <w:r w:rsidRPr="00921505">
              <w:rPr>
                <w:rFonts w:cs="Times New Roman"/>
                <w:bCs/>
                <w:sz w:val="12"/>
                <w:szCs w:val="12"/>
              </w:rPr>
              <w:t>В.Р.Гулагина</w:t>
            </w:r>
            <w:proofErr w:type="spellEnd"/>
            <w:r w:rsidRPr="00921505">
              <w:rPr>
                <w:rFonts w:cs="Times New Roman"/>
                <w:bCs/>
                <w:sz w:val="12"/>
                <w:szCs w:val="12"/>
              </w:rPr>
              <w:t xml:space="preserve"> – главный специалист по делам молодежи</w:t>
            </w:r>
          </w:p>
          <w:p w:rsidR="00921505" w:rsidRPr="00921505" w:rsidRDefault="00921505" w:rsidP="007E0E02">
            <w:pPr>
              <w:suppressAutoHyphens/>
              <w:spacing w:line="240" w:lineRule="auto"/>
              <w:ind w:firstLine="0"/>
              <w:rPr>
                <w:rFonts w:cs="Times New Roman"/>
                <w:iCs/>
                <w:sz w:val="12"/>
                <w:szCs w:val="12"/>
              </w:rPr>
            </w:pPr>
          </w:p>
        </w:tc>
      </w:tr>
      <w:tr w:rsidR="00921505" w:rsidRPr="00921505" w:rsidTr="00921505">
        <w:tc>
          <w:tcPr>
            <w:tcW w:w="85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2.1.2.2</w:t>
            </w:r>
          </w:p>
        </w:tc>
        <w:tc>
          <w:tcPr>
            <w:tcW w:w="5812" w:type="dxa"/>
            <w:shd w:val="clear" w:color="auto" w:fill="auto"/>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Контрольная точка мероприятия (результата) комплекса процессных мероприятий: «Увеличение количества лиц, получивших образование по вопросам антинаркотической работы и пропаганды»</w:t>
            </w:r>
          </w:p>
        </w:tc>
        <w:tc>
          <w:tcPr>
            <w:tcW w:w="1984" w:type="dxa"/>
            <w:shd w:val="clear" w:color="auto" w:fill="auto"/>
          </w:tcPr>
          <w:p w:rsidR="00921505" w:rsidRPr="00921505" w:rsidRDefault="00921505" w:rsidP="007E0E02">
            <w:pPr>
              <w:suppressAutoHyphens/>
              <w:spacing w:line="240" w:lineRule="auto"/>
              <w:ind w:firstLine="0"/>
              <w:jc w:val="center"/>
              <w:rPr>
                <w:rFonts w:cs="Times New Roman"/>
                <w:iCs/>
                <w:sz w:val="12"/>
                <w:szCs w:val="12"/>
              </w:rPr>
            </w:pPr>
            <w:r w:rsidRPr="00921505">
              <w:rPr>
                <w:rFonts w:cs="Times New Roman"/>
                <w:sz w:val="12"/>
                <w:szCs w:val="12"/>
              </w:rPr>
              <w:t>31.12.2025</w:t>
            </w:r>
          </w:p>
        </w:tc>
        <w:tc>
          <w:tcPr>
            <w:tcW w:w="6662" w:type="dxa"/>
            <w:shd w:val="clear" w:color="auto" w:fill="auto"/>
          </w:tcPr>
          <w:p w:rsidR="00921505" w:rsidRPr="00921505" w:rsidRDefault="00921505" w:rsidP="007E0E02">
            <w:pPr>
              <w:suppressAutoHyphens/>
              <w:spacing w:line="240" w:lineRule="auto"/>
              <w:ind w:firstLine="0"/>
              <w:rPr>
                <w:rFonts w:cs="Times New Roman"/>
                <w:bCs/>
                <w:sz w:val="12"/>
                <w:szCs w:val="12"/>
              </w:rPr>
            </w:pPr>
            <w:proofErr w:type="spellStart"/>
            <w:r w:rsidRPr="00921505">
              <w:rPr>
                <w:rFonts w:cs="Times New Roman"/>
                <w:bCs/>
                <w:sz w:val="12"/>
                <w:szCs w:val="12"/>
              </w:rPr>
              <w:t>И.В.Осипова</w:t>
            </w:r>
            <w:proofErr w:type="spellEnd"/>
            <w:r w:rsidRPr="00921505">
              <w:rPr>
                <w:rFonts w:cs="Times New Roman"/>
                <w:bCs/>
                <w:sz w:val="12"/>
                <w:szCs w:val="12"/>
              </w:rPr>
              <w:t xml:space="preserve"> – начальник отдела образования;</w:t>
            </w:r>
          </w:p>
          <w:p w:rsidR="00921505" w:rsidRPr="00921505" w:rsidRDefault="00921505" w:rsidP="007E0E02">
            <w:pPr>
              <w:spacing w:line="240" w:lineRule="auto"/>
              <w:ind w:firstLine="0"/>
              <w:rPr>
                <w:rFonts w:cs="Times New Roman"/>
                <w:bCs/>
                <w:sz w:val="12"/>
                <w:szCs w:val="12"/>
              </w:rPr>
            </w:pPr>
            <w:proofErr w:type="spellStart"/>
            <w:r w:rsidRPr="00921505">
              <w:rPr>
                <w:rFonts w:cs="Times New Roman"/>
                <w:bCs/>
                <w:sz w:val="12"/>
                <w:szCs w:val="12"/>
              </w:rPr>
              <w:t>В.Р.Гулагина</w:t>
            </w:r>
            <w:proofErr w:type="spellEnd"/>
            <w:r w:rsidRPr="00921505">
              <w:rPr>
                <w:rFonts w:cs="Times New Roman"/>
                <w:bCs/>
                <w:sz w:val="12"/>
                <w:szCs w:val="12"/>
              </w:rPr>
              <w:t xml:space="preserve"> – главный специалист по делам молодежи</w:t>
            </w:r>
          </w:p>
          <w:p w:rsidR="00921505" w:rsidRPr="00921505" w:rsidRDefault="00921505" w:rsidP="007E0E02">
            <w:pPr>
              <w:suppressAutoHyphens/>
              <w:spacing w:line="240" w:lineRule="auto"/>
              <w:ind w:firstLine="0"/>
              <w:rPr>
                <w:rFonts w:cs="Times New Roman"/>
                <w:iCs/>
                <w:sz w:val="12"/>
                <w:szCs w:val="12"/>
              </w:rPr>
            </w:pPr>
          </w:p>
        </w:tc>
      </w:tr>
      <w:tr w:rsidR="00921505" w:rsidRPr="00921505" w:rsidTr="00921505">
        <w:tc>
          <w:tcPr>
            <w:tcW w:w="85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2.1.3</w:t>
            </w:r>
          </w:p>
        </w:tc>
        <w:tc>
          <w:tcPr>
            <w:tcW w:w="7796" w:type="dxa"/>
            <w:gridSpan w:val="2"/>
            <w:shd w:val="clear" w:color="auto" w:fill="auto"/>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 xml:space="preserve">Мероприятие (результат) комплекса процессных мероприятий: «Ежегодное проведение мероприятий (встречи, круглые столы, семинары, тренинги, форумы) среди учащейся  молодежи по вопросам профилактики наркомании, приуроченных </w:t>
            </w:r>
            <w:proofErr w:type="gramStart"/>
            <w:r w:rsidRPr="00921505">
              <w:rPr>
                <w:rFonts w:cs="Times New Roman"/>
                <w:sz w:val="12"/>
                <w:szCs w:val="12"/>
              </w:rPr>
              <w:t>ко</w:t>
            </w:r>
            <w:proofErr w:type="gramEnd"/>
            <w:r w:rsidRPr="00921505">
              <w:rPr>
                <w:rFonts w:cs="Times New Roman"/>
                <w:sz w:val="12"/>
                <w:szCs w:val="12"/>
              </w:rPr>
              <w:t xml:space="preserve"> Всемирному Дню здоровья и Всемирному Дню борьбы со СПИДом»</w:t>
            </w:r>
          </w:p>
        </w:tc>
        <w:tc>
          <w:tcPr>
            <w:tcW w:w="6662" w:type="dxa"/>
            <w:vMerge w:val="restart"/>
            <w:shd w:val="clear" w:color="auto" w:fill="auto"/>
          </w:tcPr>
          <w:p w:rsidR="00921505" w:rsidRPr="00921505" w:rsidRDefault="00921505" w:rsidP="007E0E02">
            <w:pPr>
              <w:spacing w:line="240" w:lineRule="auto"/>
              <w:ind w:firstLine="0"/>
              <w:rPr>
                <w:rFonts w:cs="Times New Roman"/>
                <w:bCs/>
                <w:sz w:val="12"/>
                <w:szCs w:val="12"/>
              </w:rPr>
            </w:pPr>
            <w:proofErr w:type="spellStart"/>
            <w:r w:rsidRPr="00921505">
              <w:rPr>
                <w:rFonts w:cs="Times New Roman"/>
                <w:bCs/>
                <w:sz w:val="12"/>
                <w:szCs w:val="12"/>
              </w:rPr>
              <w:t>В.Р.Гулагина</w:t>
            </w:r>
            <w:proofErr w:type="spellEnd"/>
            <w:r w:rsidRPr="00921505">
              <w:rPr>
                <w:rFonts w:cs="Times New Roman"/>
                <w:bCs/>
                <w:sz w:val="12"/>
                <w:szCs w:val="12"/>
              </w:rPr>
              <w:t xml:space="preserve"> – главный специалист по делам молодежи;</w:t>
            </w:r>
          </w:p>
          <w:p w:rsidR="00921505" w:rsidRPr="00921505" w:rsidRDefault="00921505" w:rsidP="007E0E02">
            <w:pPr>
              <w:suppressAutoHyphens/>
              <w:spacing w:line="240" w:lineRule="auto"/>
              <w:ind w:firstLine="0"/>
              <w:rPr>
                <w:rFonts w:cs="Times New Roman"/>
                <w:bCs/>
                <w:sz w:val="12"/>
                <w:szCs w:val="12"/>
              </w:rPr>
            </w:pPr>
            <w:proofErr w:type="spellStart"/>
            <w:r w:rsidRPr="00921505">
              <w:rPr>
                <w:rFonts w:cs="Times New Roman"/>
                <w:bCs/>
                <w:sz w:val="12"/>
                <w:szCs w:val="12"/>
              </w:rPr>
              <w:t>И.В.Осипова</w:t>
            </w:r>
            <w:proofErr w:type="spellEnd"/>
            <w:r w:rsidRPr="00921505">
              <w:rPr>
                <w:rFonts w:cs="Times New Roman"/>
                <w:bCs/>
                <w:sz w:val="12"/>
                <w:szCs w:val="12"/>
              </w:rPr>
              <w:t xml:space="preserve"> – начальник отдела образования</w:t>
            </w:r>
          </w:p>
        </w:tc>
      </w:tr>
      <w:tr w:rsidR="00921505" w:rsidRPr="00921505" w:rsidTr="00921505">
        <w:tc>
          <w:tcPr>
            <w:tcW w:w="85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2.1.3.3</w:t>
            </w:r>
          </w:p>
        </w:tc>
        <w:tc>
          <w:tcPr>
            <w:tcW w:w="5812" w:type="dxa"/>
            <w:shd w:val="clear" w:color="auto" w:fill="auto"/>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Контрольная точка мероприятия (результата) комплекса процессных мероприятий: «Сокращение распространения наркомании и связанных с ней преступности и правонарушений»</w:t>
            </w:r>
          </w:p>
        </w:tc>
        <w:tc>
          <w:tcPr>
            <w:tcW w:w="1984"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31.12.2025</w:t>
            </w:r>
          </w:p>
        </w:tc>
        <w:tc>
          <w:tcPr>
            <w:tcW w:w="6662" w:type="dxa"/>
            <w:vMerge/>
            <w:shd w:val="clear" w:color="auto" w:fill="auto"/>
          </w:tcPr>
          <w:p w:rsidR="00921505" w:rsidRPr="00921505" w:rsidRDefault="00921505" w:rsidP="007E0E02">
            <w:pPr>
              <w:suppressAutoHyphens/>
              <w:spacing w:line="240" w:lineRule="auto"/>
              <w:ind w:firstLine="0"/>
              <w:jc w:val="center"/>
              <w:rPr>
                <w:rFonts w:cs="Times New Roman"/>
                <w:bCs/>
                <w:sz w:val="12"/>
                <w:szCs w:val="12"/>
              </w:rPr>
            </w:pPr>
          </w:p>
        </w:tc>
      </w:tr>
      <w:tr w:rsidR="00921505" w:rsidRPr="00921505" w:rsidTr="00921505">
        <w:tc>
          <w:tcPr>
            <w:tcW w:w="85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2.1.4</w:t>
            </w:r>
          </w:p>
        </w:tc>
        <w:tc>
          <w:tcPr>
            <w:tcW w:w="7796" w:type="dxa"/>
            <w:gridSpan w:val="2"/>
            <w:shd w:val="clear" w:color="auto" w:fill="auto"/>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 xml:space="preserve">Мероприятие (результат) комплекса процессных мероприятий: «Выявление очагов произрастания дикорастущих </w:t>
            </w:r>
            <w:proofErr w:type="spellStart"/>
            <w:r w:rsidRPr="00921505">
              <w:rPr>
                <w:rFonts w:cs="Times New Roman"/>
                <w:sz w:val="12"/>
                <w:szCs w:val="12"/>
              </w:rPr>
              <w:t>наркосодержащих</w:t>
            </w:r>
            <w:proofErr w:type="spellEnd"/>
            <w:r w:rsidRPr="00921505">
              <w:rPr>
                <w:rFonts w:cs="Times New Roman"/>
                <w:sz w:val="12"/>
                <w:szCs w:val="12"/>
              </w:rPr>
              <w:t xml:space="preserve"> растений, а также незаконных посевов и фактов их незаконного культивирования»</w:t>
            </w:r>
          </w:p>
        </w:tc>
        <w:tc>
          <w:tcPr>
            <w:tcW w:w="6662" w:type="dxa"/>
            <w:vMerge w:val="restart"/>
            <w:shd w:val="clear" w:color="auto" w:fill="auto"/>
          </w:tcPr>
          <w:p w:rsidR="00921505" w:rsidRPr="00921505" w:rsidRDefault="00921505" w:rsidP="007E0E02">
            <w:pPr>
              <w:spacing w:line="240" w:lineRule="auto"/>
              <w:ind w:firstLine="0"/>
              <w:jc w:val="center"/>
              <w:rPr>
                <w:rFonts w:cs="Times New Roman"/>
                <w:bCs/>
                <w:sz w:val="12"/>
                <w:szCs w:val="12"/>
              </w:rPr>
            </w:pPr>
            <w:proofErr w:type="spellStart"/>
            <w:r w:rsidRPr="00921505">
              <w:rPr>
                <w:rFonts w:cs="Times New Roman"/>
                <w:bCs/>
                <w:sz w:val="12"/>
                <w:szCs w:val="12"/>
              </w:rPr>
              <w:t>И.В.Красюк</w:t>
            </w:r>
            <w:proofErr w:type="spellEnd"/>
            <w:r w:rsidRPr="00921505">
              <w:rPr>
                <w:rFonts w:cs="Times New Roman"/>
                <w:bCs/>
                <w:sz w:val="12"/>
                <w:szCs w:val="12"/>
              </w:rPr>
              <w:t xml:space="preserve"> – главный специалист организационно – правового отдела</w:t>
            </w:r>
          </w:p>
          <w:p w:rsidR="00921505" w:rsidRPr="00921505" w:rsidRDefault="00921505" w:rsidP="007E0E02">
            <w:pPr>
              <w:suppressAutoHyphens/>
              <w:spacing w:line="240" w:lineRule="auto"/>
              <w:ind w:firstLine="0"/>
              <w:jc w:val="center"/>
              <w:rPr>
                <w:rFonts w:cs="Times New Roman"/>
                <w:iCs/>
                <w:sz w:val="12"/>
                <w:szCs w:val="12"/>
              </w:rPr>
            </w:pPr>
          </w:p>
        </w:tc>
      </w:tr>
      <w:tr w:rsidR="00921505" w:rsidRPr="00921505" w:rsidTr="00921505">
        <w:tc>
          <w:tcPr>
            <w:tcW w:w="851" w:type="dxa"/>
            <w:shd w:val="clear" w:color="auto" w:fill="auto"/>
          </w:tcPr>
          <w:p w:rsidR="00921505" w:rsidRPr="00921505" w:rsidRDefault="00921505" w:rsidP="007E0E02">
            <w:pPr>
              <w:suppressAutoHyphens/>
              <w:spacing w:line="240" w:lineRule="auto"/>
              <w:ind w:firstLine="0"/>
              <w:jc w:val="center"/>
              <w:rPr>
                <w:rFonts w:cs="Times New Roman"/>
                <w:sz w:val="12"/>
                <w:szCs w:val="12"/>
              </w:rPr>
            </w:pPr>
            <w:r w:rsidRPr="00921505">
              <w:rPr>
                <w:rFonts w:cs="Times New Roman"/>
                <w:sz w:val="12"/>
                <w:szCs w:val="12"/>
              </w:rPr>
              <w:t>2.1.4.4</w:t>
            </w:r>
          </w:p>
        </w:tc>
        <w:tc>
          <w:tcPr>
            <w:tcW w:w="5812" w:type="dxa"/>
            <w:shd w:val="clear" w:color="auto" w:fill="auto"/>
          </w:tcPr>
          <w:p w:rsidR="00921505" w:rsidRPr="00921505" w:rsidRDefault="00921505" w:rsidP="007E0E02">
            <w:pPr>
              <w:suppressAutoHyphens/>
              <w:spacing w:line="240" w:lineRule="auto"/>
              <w:ind w:firstLine="0"/>
              <w:rPr>
                <w:rFonts w:cs="Times New Roman"/>
                <w:sz w:val="12"/>
                <w:szCs w:val="12"/>
              </w:rPr>
            </w:pPr>
            <w:r w:rsidRPr="00921505">
              <w:rPr>
                <w:rFonts w:cs="Times New Roman"/>
                <w:sz w:val="12"/>
                <w:szCs w:val="12"/>
              </w:rPr>
              <w:t xml:space="preserve">Контрольная точка мероприятия (результата) комплекса процессных мероприятий: «Увеличение площади уничтоженных очагов произрастания </w:t>
            </w:r>
            <w:proofErr w:type="spellStart"/>
            <w:r w:rsidRPr="00921505">
              <w:rPr>
                <w:rFonts w:cs="Times New Roman"/>
                <w:sz w:val="12"/>
                <w:szCs w:val="12"/>
              </w:rPr>
              <w:t>наркосодержащих</w:t>
            </w:r>
            <w:proofErr w:type="spellEnd"/>
            <w:r w:rsidRPr="00921505">
              <w:rPr>
                <w:rFonts w:cs="Times New Roman"/>
                <w:sz w:val="12"/>
                <w:szCs w:val="12"/>
              </w:rPr>
              <w:t xml:space="preserve"> растений и уменьшение площади очагов произрастания </w:t>
            </w:r>
            <w:proofErr w:type="spellStart"/>
            <w:r w:rsidRPr="00921505">
              <w:rPr>
                <w:rFonts w:cs="Times New Roman"/>
                <w:sz w:val="12"/>
                <w:szCs w:val="12"/>
              </w:rPr>
              <w:t>наркосодержащих</w:t>
            </w:r>
            <w:proofErr w:type="spellEnd"/>
            <w:r w:rsidRPr="00921505">
              <w:rPr>
                <w:rFonts w:cs="Times New Roman"/>
                <w:sz w:val="12"/>
                <w:szCs w:val="12"/>
              </w:rPr>
              <w:t xml:space="preserve"> растений»</w:t>
            </w:r>
          </w:p>
        </w:tc>
        <w:tc>
          <w:tcPr>
            <w:tcW w:w="1984" w:type="dxa"/>
            <w:shd w:val="clear" w:color="auto" w:fill="auto"/>
          </w:tcPr>
          <w:p w:rsidR="00921505" w:rsidRPr="00921505" w:rsidRDefault="00921505" w:rsidP="007E0E02">
            <w:pPr>
              <w:suppressAutoHyphens/>
              <w:spacing w:line="240" w:lineRule="auto"/>
              <w:ind w:firstLine="0"/>
              <w:jc w:val="center"/>
              <w:rPr>
                <w:rFonts w:cs="Times New Roman"/>
                <w:iCs/>
                <w:sz w:val="12"/>
                <w:szCs w:val="12"/>
              </w:rPr>
            </w:pPr>
            <w:r w:rsidRPr="00921505">
              <w:rPr>
                <w:rFonts w:cs="Times New Roman"/>
                <w:sz w:val="12"/>
                <w:szCs w:val="12"/>
              </w:rPr>
              <w:t>31.12.2025</w:t>
            </w:r>
          </w:p>
        </w:tc>
        <w:tc>
          <w:tcPr>
            <w:tcW w:w="6662" w:type="dxa"/>
            <w:vMerge/>
            <w:shd w:val="clear" w:color="auto" w:fill="auto"/>
          </w:tcPr>
          <w:p w:rsidR="00921505" w:rsidRPr="00921505" w:rsidRDefault="00921505" w:rsidP="007E0E02">
            <w:pPr>
              <w:suppressAutoHyphens/>
              <w:spacing w:line="240" w:lineRule="auto"/>
              <w:ind w:firstLine="0"/>
              <w:jc w:val="center"/>
              <w:rPr>
                <w:rFonts w:cs="Times New Roman"/>
                <w:iCs/>
                <w:sz w:val="12"/>
                <w:szCs w:val="12"/>
              </w:rPr>
            </w:pPr>
          </w:p>
        </w:tc>
      </w:tr>
    </w:tbl>
    <w:p w:rsidR="00921505" w:rsidRDefault="00921505" w:rsidP="007E0E02">
      <w:pPr>
        <w:spacing w:line="240" w:lineRule="auto"/>
        <w:ind w:firstLine="0"/>
        <w:jc w:val="center"/>
        <w:rPr>
          <w:sz w:val="12"/>
          <w:szCs w:val="12"/>
        </w:rPr>
      </w:pPr>
    </w:p>
    <w:p w:rsidR="00921505" w:rsidRDefault="00921505" w:rsidP="007E0E02">
      <w:pPr>
        <w:spacing w:line="240" w:lineRule="auto"/>
        <w:ind w:firstLine="0"/>
        <w:jc w:val="center"/>
        <w:rPr>
          <w:sz w:val="12"/>
          <w:szCs w:val="12"/>
        </w:rPr>
      </w:pPr>
    </w:p>
    <w:p w:rsidR="00E961C8" w:rsidRDefault="00E961C8" w:rsidP="007E0E02">
      <w:pPr>
        <w:spacing w:line="240" w:lineRule="auto"/>
        <w:ind w:firstLine="0"/>
        <w:jc w:val="center"/>
        <w:rPr>
          <w:sz w:val="12"/>
          <w:szCs w:val="12"/>
        </w:rPr>
      </w:pPr>
    </w:p>
    <w:p w:rsidR="00E961C8" w:rsidRDefault="00E961C8" w:rsidP="007E0E02">
      <w:pPr>
        <w:spacing w:line="240" w:lineRule="auto"/>
        <w:ind w:firstLine="0"/>
        <w:jc w:val="center"/>
        <w:rPr>
          <w:sz w:val="12"/>
          <w:szCs w:val="12"/>
        </w:rPr>
      </w:pPr>
    </w:p>
    <w:p w:rsidR="007E0E02" w:rsidRDefault="007E0E02" w:rsidP="007E0E02">
      <w:pPr>
        <w:spacing w:line="240" w:lineRule="auto"/>
        <w:ind w:firstLine="0"/>
        <w:jc w:val="center"/>
        <w:rPr>
          <w:sz w:val="12"/>
          <w:szCs w:val="12"/>
        </w:rPr>
      </w:pPr>
    </w:p>
    <w:p w:rsidR="007E0E02" w:rsidRDefault="007E0E02" w:rsidP="007E0E02">
      <w:pPr>
        <w:spacing w:line="240" w:lineRule="auto"/>
        <w:ind w:firstLine="0"/>
        <w:jc w:val="center"/>
        <w:rPr>
          <w:sz w:val="12"/>
          <w:szCs w:val="12"/>
        </w:rPr>
      </w:pPr>
    </w:p>
    <w:p w:rsidR="007E0E02" w:rsidRDefault="007E0E02" w:rsidP="007E0E02">
      <w:pPr>
        <w:spacing w:line="240" w:lineRule="auto"/>
        <w:ind w:firstLine="0"/>
        <w:jc w:val="center"/>
        <w:rPr>
          <w:sz w:val="12"/>
          <w:szCs w:val="12"/>
        </w:rPr>
      </w:pPr>
    </w:p>
    <w:p w:rsidR="007E0E02" w:rsidRDefault="007E0E02" w:rsidP="007E0E02">
      <w:pPr>
        <w:spacing w:line="240" w:lineRule="auto"/>
        <w:ind w:firstLine="0"/>
        <w:jc w:val="center"/>
        <w:rPr>
          <w:sz w:val="12"/>
          <w:szCs w:val="12"/>
        </w:rPr>
      </w:pPr>
    </w:p>
    <w:p w:rsidR="00921505" w:rsidRPr="001F1110" w:rsidRDefault="00921505" w:rsidP="007E0E02">
      <w:pPr>
        <w:spacing w:line="240" w:lineRule="auto"/>
        <w:ind w:firstLine="0"/>
        <w:jc w:val="center"/>
        <w:rPr>
          <w:sz w:val="12"/>
          <w:szCs w:val="12"/>
        </w:rPr>
      </w:pPr>
    </w:p>
    <w:p w:rsidR="00E961C8" w:rsidRDefault="00E961C8" w:rsidP="004D2DAB">
      <w:pPr>
        <w:widowControl w:val="0"/>
        <w:tabs>
          <w:tab w:val="left" w:pos="2775"/>
        </w:tabs>
        <w:spacing w:line="240" w:lineRule="auto"/>
        <w:ind w:firstLine="0"/>
        <w:jc w:val="center"/>
        <w:rPr>
          <w:rFonts w:cs="Times New Roman"/>
          <w:bCs/>
          <w:sz w:val="16"/>
          <w:szCs w:val="16"/>
        </w:rPr>
        <w:sectPr w:rsidR="00E961C8" w:rsidSect="007E0E02">
          <w:headerReference w:type="default" r:id="rId17"/>
          <w:footerReference w:type="default" r:id="rId18"/>
          <w:footerReference w:type="first" r:id="rId19"/>
          <w:pgSz w:w="16838" w:h="11906" w:orient="landscape"/>
          <w:pgMar w:top="1701" w:right="567" w:bottom="567" w:left="567" w:header="709" w:footer="709" w:gutter="0"/>
          <w:cols w:space="708"/>
          <w:titlePg/>
          <w:docGrid w:linePitch="381"/>
        </w:sectPr>
      </w:pPr>
    </w:p>
    <w:p w:rsidR="004D2DAB" w:rsidRPr="00C20A72" w:rsidRDefault="004D2DAB" w:rsidP="004D2DAB">
      <w:pPr>
        <w:widowControl w:val="0"/>
        <w:tabs>
          <w:tab w:val="left" w:pos="2775"/>
        </w:tabs>
        <w:spacing w:line="240" w:lineRule="auto"/>
        <w:ind w:firstLine="0"/>
        <w:jc w:val="center"/>
        <w:rPr>
          <w:rFonts w:cs="Times New Roman"/>
          <w:bCs/>
          <w:sz w:val="16"/>
          <w:szCs w:val="16"/>
        </w:rPr>
      </w:pPr>
      <w:bookmarkStart w:id="0" w:name="_GoBack"/>
      <w:bookmarkEnd w:id="0"/>
      <w:r w:rsidRPr="00C20A72">
        <w:rPr>
          <w:noProof/>
          <w:sz w:val="12"/>
          <w:szCs w:val="12"/>
          <w:lang w:eastAsia="ru-RU"/>
        </w:rPr>
        <w:lastRenderedPageBreak/>
        <w:drawing>
          <wp:inline distT="0" distB="0" distL="0" distR="0" wp14:anchorId="383DC3C3" wp14:editId="348BE82E">
            <wp:extent cx="581025" cy="742950"/>
            <wp:effectExtent l="0" t="0" r="9525" b="0"/>
            <wp:docPr id="14" name="Рисунок 1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4D2DAB" w:rsidRPr="00C20A72" w:rsidRDefault="004D2DAB" w:rsidP="004D2DAB">
      <w:pPr>
        <w:widowControl w:val="0"/>
        <w:tabs>
          <w:tab w:val="left" w:pos="2775"/>
        </w:tabs>
        <w:spacing w:line="240" w:lineRule="auto"/>
        <w:ind w:firstLine="0"/>
        <w:jc w:val="center"/>
        <w:rPr>
          <w:rFonts w:cs="Times New Roman"/>
          <w:bCs/>
          <w:sz w:val="12"/>
          <w:szCs w:val="12"/>
        </w:rPr>
      </w:pP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4D2DAB" w:rsidRPr="00C20A72" w:rsidRDefault="004D2DAB" w:rsidP="004D2DAB">
      <w:pPr>
        <w:widowControl w:val="0"/>
        <w:tabs>
          <w:tab w:val="left" w:pos="2775"/>
        </w:tabs>
        <w:spacing w:line="240" w:lineRule="auto"/>
        <w:rPr>
          <w:rFonts w:cs="Times New Roman"/>
          <w:bCs/>
          <w:sz w:val="12"/>
          <w:szCs w:val="12"/>
        </w:rPr>
      </w:pPr>
    </w:p>
    <w:p w:rsidR="004D2DAB" w:rsidRPr="00C20A72" w:rsidRDefault="004D2DAB" w:rsidP="004D2DAB">
      <w:pPr>
        <w:tabs>
          <w:tab w:val="left" w:pos="2775"/>
        </w:tabs>
        <w:spacing w:line="240" w:lineRule="auto"/>
        <w:rPr>
          <w:rFonts w:cs="Times New Roman"/>
          <w:bCs/>
          <w:sz w:val="12"/>
          <w:szCs w:val="12"/>
        </w:rPr>
      </w:pPr>
    </w:p>
    <w:p w:rsidR="004D2DAB" w:rsidRPr="00832FC3" w:rsidRDefault="00E961C8" w:rsidP="004D2DAB">
      <w:pPr>
        <w:tabs>
          <w:tab w:val="left" w:pos="2775"/>
        </w:tabs>
        <w:spacing w:line="240" w:lineRule="auto"/>
        <w:jc w:val="center"/>
        <w:rPr>
          <w:rFonts w:cs="Times New Roman"/>
          <w:sz w:val="12"/>
          <w:szCs w:val="12"/>
          <w:u w:val="single"/>
        </w:rPr>
      </w:pPr>
      <w:r>
        <w:rPr>
          <w:rFonts w:cs="Times New Roman"/>
          <w:sz w:val="12"/>
          <w:szCs w:val="12"/>
        </w:rPr>
        <w:t>18.02</w:t>
      </w:r>
      <w:r w:rsidR="004D2DAB">
        <w:rPr>
          <w:rFonts w:cs="Times New Roman"/>
          <w:sz w:val="12"/>
          <w:szCs w:val="12"/>
        </w:rPr>
        <w:t>.2025</w:t>
      </w:r>
      <w:r w:rsidR="004D2DAB" w:rsidRPr="00832FC3">
        <w:rPr>
          <w:rFonts w:cs="Times New Roman"/>
          <w:sz w:val="12"/>
          <w:szCs w:val="12"/>
        </w:rPr>
        <w:t xml:space="preserve">                         </w:t>
      </w:r>
      <w:r w:rsidR="004D2DAB">
        <w:rPr>
          <w:rFonts w:cs="Times New Roman"/>
          <w:sz w:val="12"/>
          <w:szCs w:val="12"/>
        </w:rPr>
        <w:t xml:space="preserve">                                                                                                                                 </w:t>
      </w:r>
      <w:r w:rsidR="004D2DAB" w:rsidRPr="00832FC3">
        <w:rPr>
          <w:rFonts w:cs="Times New Roman"/>
          <w:sz w:val="12"/>
          <w:szCs w:val="12"/>
        </w:rPr>
        <w:t xml:space="preserve">                                       </w:t>
      </w:r>
      <w:r w:rsidR="004D2DAB">
        <w:rPr>
          <w:rFonts w:cs="Times New Roman"/>
          <w:sz w:val="12"/>
          <w:szCs w:val="12"/>
        </w:rPr>
        <w:t xml:space="preserve">     </w:t>
      </w:r>
      <w:r w:rsidR="004D2DAB" w:rsidRPr="00832FC3">
        <w:rPr>
          <w:rFonts w:cs="Times New Roman"/>
          <w:sz w:val="12"/>
          <w:szCs w:val="12"/>
        </w:rPr>
        <w:t xml:space="preserve">                             </w:t>
      </w:r>
      <w:r w:rsidR="004D2DAB">
        <w:rPr>
          <w:rFonts w:cs="Times New Roman"/>
          <w:sz w:val="12"/>
          <w:szCs w:val="12"/>
        </w:rPr>
        <w:t xml:space="preserve">                        </w:t>
      </w:r>
      <w:r w:rsidR="004D2DAB" w:rsidRPr="00832FC3">
        <w:rPr>
          <w:rFonts w:cs="Times New Roman"/>
          <w:sz w:val="12"/>
          <w:szCs w:val="12"/>
        </w:rPr>
        <w:t>№</w:t>
      </w:r>
      <w:r w:rsidR="004D2DAB">
        <w:rPr>
          <w:rFonts w:cs="Times New Roman"/>
          <w:sz w:val="12"/>
          <w:szCs w:val="12"/>
        </w:rPr>
        <w:t xml:space="preserve"> </w:t>
      </w:r>
      <w:r>
        <w:rPr>
          <w:rFonts w:cs="Times New Roman"/>
          <w:sz w:val="12"/>
          <w:szCs w:val="12"/>
        </w:rPr>
        <w:t>115</w:t>
      </w:r>
      <w:r w:rsidR="004D2DAB" w:rsidRPr="00832FC3">
        <w:rPr>
          <w:rFonts w:cs="Times New Roman"/>
          <w:sz w:val="12"/>
          <w:szCs w:val="12"/>
        </w:rPr>
        <w:t>-п</w:t>
      </w:r>
    </w:p>
    <w:p w:rsidR="004D2DAB" w:rsidRPr="00832FC3" w:rsidRDefault="004D2DAB" w:rsidP="004D2DAB">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4D2DAB" w:rsidRPr="00832FC3" w:rsidRDefault="004D2DAB" w:rsidP="00E961C8">
      <w:pPr>
        <w:tabs>
          <w:tab w:val="left" w:pos="2775"/>
        </w:tabs>
        <w:spacing w:line="240" w:lineRule="auto"/>
        <w:rPr>
          <w:rFonts w:cs="Times New Roman"/>
          <w:sz w:val="12"/>
          <w:szCs w:val="12"/>
        </w:rPr>
      </w:pPr>
    </w:p>
    <w:p w:rsidR="00E961C8" w:rsidRPr="003321AD" w:rsidRDefault="00E961C8" w:rsidP="00E961C8">
      <w:pPr>
        <w:spacing w:line="240" w:lineRule="auto"/>
        <w:ind w:firstLine="0"/>
        <w:jc w:val="center"/>
        <w:rPr>
          <w:sz w:val="12"/>
          <w:szCs w:val="12"/>
        </w:rPr>
      </w:pPr>
      <w:r w:rsidRPr="003321AD">
        <w:rPr>
          <w:sz w:val="12"/>
          <w:szCs w:val="12"/>
        </w:rPr>
        <w:t xml:space="preserve">О внесении изменений в постановление администрации муниципального образования </w:t>
      </w:r>
      <w:proofErr w:type="spellStart"/>
      <w:r w:rsidRPr="003321AD">
        <w:rPr>
          <w:sz w:val="12"/>
          <w:szCs w:val="12"/>
        </w:rPr>
        <w:t>Адамовский</w:t>
      </w:r>
      <w:proofErr w:type="spellEnd"/>
      <w:r w:rsidRPr="003321AD">
        <w:rPr>
          <w:sz w:val="12"/>
          <w:szCs w:val="12"/>
        </w:rPr>
        <w:t xml:space="preserve"> район от 28.12.2022 № 1101-п «Об утверждении муниципальной программы «Повышение безопасности дорожного движения в </w:t>
      </w:r>
      <w:proofErr w:type="spellStart"/>
      <w:r w:rsidRPr="003321AD">
        <w:rPr>
          <w:sz w:val="12"/>
          <w:szCs w:val="12"/>
        </w:rPr>
        <w:t>Адамовском</w:t>
      </w:r>
      <w:proofErr w:type="spellEnd"/>
      <w:r w:rsidRPr="003321AD">
        <w:rPr>
          <w:sz w:val="12"/>
          <w:szCs w:val="12"/>
        </w:rPr>
        <w:t xml:space="preserve"> районе»</w:t>
      </w:r>
    </w:p>
    <w:p w:rsidR="00E961C8" w:rsidRPr="003321AD" w:rsidRDefault="00E961C8" w:rsidP="00E961C8">
      <w:pPr>
        <w:spacing w:line="240" w:lineRule="auto"/>
        <w:ind w:firstLine="0"/>
        <w:jc w:val="center"/>
        <w:rPr>
          <w:sz w:val="12"/>
          <w:szCs w:val="12"/>
        </w:rPr>
      </w:pPr>
    </w:p>
    <w:p w:rsidR="00E961C8" w:rsidRPr="003321AD" w:rsidRDefault="00E961C8" w:rsidP="00E961C8">
      <w:pPr>
        <w:spacing w:line="240" w:lineRule="auto"/>
        <w:ind w:firstLine="0"/>
        <w:jc w:val="center"/>
        <w:rPr>
          <w:sz w:val="12"/>
          <w:szCs w:val="12"/>
        </w:rPr>
      </w:pPr>
    </w:p>
    <w:p w:rsidR="00E961C8" w:rsidRPr="003321AD" w:rsidRDefault="00E961C8" w:rsidP="00E961C8">
      <w:pPr>
        <w:spacing w:line="240" w:lineRule="auto"/>
        <w:rPr>
          <w:sz w:val="12"/>
          <w:szCs w:val="12"/>
        </w:rPr>
      </w:pPr>
      <w:r w:rsidRPr="003321AD">
        <w:rPr>
          <w:sz w:val="12"/>
          <w:szCs w:val="12"/>
        </w:rPr>
        <w:t xml:space="preserve">В соответствии с пунктом 2 статьи 179 Бюджетного кодекса Российской Федерации и постановлением администрации муниципального образования </w:t>
      </w:r>
      <w:proofErr w:type="spellStart"/>
      <w:r w:rsidRPr="003321AD">
        <w:rPr>
          <w:sz w:val="12"/>
          <w:szCs w:val="12"/>
        </w:rPr>
        <w:t>Адамовский</w:t>
      </w:r>
      <w:proofErr w:type="spellEnd"/>
      <w:r w:rsidRPr="003321AD">
        <w:rPr>
          <w:sz w:val="12"/>
          <w:szCs w:val="12"/>
        </w:rPr>
        <w:t xml:space="preserve"> район от 05.10.2022 № 848-п «Об утверждении порядка разработки, реализации и оценки эффективности муниципальных программ </w:t>
      </w:r>
      <w:proofErr w:type="spellStart"/>
      <w:r w:rsidRPr="003321AD">
        <w:rPr>
          <w:sz w:val="12"/>
          <w:szCs w:val="12"/>
        </w:rPr>
        <w:t>Адамовского</w:t>
      </w:r>
      <w:proofErr w:type="spellEnd"/>
      <w:r w:rsidRPr="003321AD">
        <w:rPr>
          <w:sz w:val="12"/>
          <w:szCs w:val="12"/>
        </w:rPr>
        <w:t xml:space="preserve"> района»:</w:t>
      </w:r>
    </w:p>
    <w:p w:rsidR="00E961C8" w:rsidRPr="003321AD" w:rsidRDefault="00E961C8" w:rsidP="00E961C8">
      <w:pPr>
        <w:spacing w:line="240" w:lineRule="auto"/>
        <w:rPr>
          <w:sz w:val="12"/>
          <w:szCs w:val="12"/>
        </w:rPr>
      </w:pPr>
      <w:r w:rsidRPr="003321AD">
        <w:rPr>
          <w:sz w:val="12"/>
          <w:szCs w:val="12"/>
        </w:rPr>
        <w:t xml:space="preserve">1. Внести в постановление администрации муниципального образования </w:t>
      </w:r>
      <w:proofErr w:type="spellStart"/>
      <w:r w:rsidRPr="003321AD">
        <w:rPr>
          <w:sz w:val="12"/>
          <w:szCs w:val="12"/>
        </w:rPr>
        <w:t>Адамовский</w:t>
      </w:r>
      <w:proofErr w:type="spellEnd"/>
      <w:r w:rsidRPr="003321AD">
        <w:rPr>
          <w:sz w:val="12"/>
          <w:szCs w:val="12"/>
        </w:rPr>
        <w:t xml:space="preserve"> район от 28.12.2022 № 1101-п «Об утверждении муниципальной программы «Повышение безопасности дорожного движения в </w:t>
      </w:r>
      <w:proofErr w:type="spellStart"/>
      <w:r w:rsidRPr="003321AD">
        <w:rPr>
          <w:sz w:val="12"/>
          <w:szCs w:val="12"/>
        </w:rPr>
        <w:t>Адамовском</w:t>
      </w:r>
      <w:proofErr w:type="spellEnd"/>
      <w:r w:rsidRPr="003321AD">
        <w:rPr>
          <w:sz w:val="12"/>
          <w:szCs w:val="12"/>
        </w:rPr>
        <w:t xml:space="preserve"> районе» следующие изменения:</w:t>
      </w:r>
    </w:p>
    <w:p w:rsidR="00E961C8" w:rsidRPr="003321AD" w:rsidRDefault="00E961C8" w:rsidP="00E961C8">
      <w:pPr>
        <w:spacing w:line="240" w:lineRule="auto"/>
        <w:ind w:firstLine="720"/>
        <w:rPr>
          <w:sz w:val="12"/>
          <w:szCs w:val="12"/>
        </w:rPr>
      </w:pPr>
      <w:r w:rsidRPr="003321AD">
        <w:rPr>
          <w:sz w:val="12"/>
          <w:szCs w:val="12"/>
        </w:rPr>
        <w:t xml:space="preserve">1.1. Приложение к постановлению администрации муниципального образования </w:t>
      </w:r>
      <w:proofErr w:type="spellStart"/>
      <w:r w:rsidRPr="003321AD">
        <w:rPr>
          <w:sz w:val="12"/>
          <w:szCs w:val="12"/>
        </w:rPr>
        <w:t>Адамовский</w:t>
      </w:r>
      <w:proofErr w:type="spellEnd"/>
      <w:r w:rsidRPr="003321AD">
        <w:rPr>
          <w:sz w:val="12"/>
          <w:szCs w:val="12"/>
        </w:rPr>
        <w:t xml:space="preserve"> район от 28.12.2022 № 1101-п «Об утверждении муниципальной программы «Повышение безопасности дорожного движения в </w:t>
      </w:r>
      <w:proofErr w:type="spellStart"/>
      <w:r w:rsidRPr="003321AD">
        <w:rPr>
          <w:sz w:val="12"/>
          <w:szCs w:val="12"/>
        </w:rPr>
        <w:t>Адамовском</w:t>
      </w:r>
      <w:proofErr w:type="spellEnd"/>
      <w:r w:rsidRPr="003321AD">
        <w:rPr>
          <w:sz w:val="12"/>
          <w:szCs w:val="12"/>
        </w:rPr>
        <w:t xml:space="preserve"> районе» изложить в новой редакции согласно приложению.</w:t>
      </w:r>
    </w:p>
    <w:p w:rsidR="00E961C8" w:rsidRPr="003321AD" w:rsidRDefault="00E961C8" w:rsidP="00E961C8">
      <w:pPr>
        <w:spacing w:line="240" w:lineRule="auto"/>
        <w:ind w:firstLine="720"/>
        <w:rPr>
          <w:sz w:val="12"/>
          <w:szCs w:val="12"/>
        </w:rPr>
      </w:pPr>
      <w:r w:rsidRPr="003321AD">
        <w:rPr>
          <w:sz w:val="12"/>
          <w:szCs w:val="12"/>
        </w:rPr>
        <w:t xml:space="preserve">2. Признать утратившим силу постановления администрации муниципального образования </w:t>
      </w:r>
      <w:proofErr w:type="spellStart"/>
      <w:r w:rsidRPr="003321AD">
        <w:rPr>
          <w:sz w:val="12"/>
          <w:szCs w:val="12"/>
        </w:rPr>
        <w:t>Адамовский</w:t>
      </w:r>
      <w:proofErr w:type="spellEnd"/>
      <w:r w:rsidRPr="003321AD">
        <w:rPr>
          <w:sz w:val="12"/>
          <w:szCs w:val="12"/>
        </w:rPr>
        <w:t xml:space="preserve"> район:</w:t>
      </w:r>
    </w:p>
    <w:p w:rsidR="00E961C8" w:rsidRPr="003321AD" w:rsidRDefault="00E961C8" w:rsidP="00E961C8">
      <w:pPr>
        <w:spacing w:line="240" w:lineRule="auto"/>
        <w:ind w:firstLine="720"/>
        <w:rPr>
          <w:sz w:val="12"/>
          <w:szCs w:val="12"/>
        </w:rPr>
      </w:pPr>
      <w:proofErr w:type="gramStart"/>
      <w:r w:rsidRPr="003321AD">
        <w:rPr>
          <w:sz w:val="12"/>
          <w:szCs w:val="12"/>
        </w:rPr>
        <w:t xml:space="preserve">- от 19.02.2024 № 194-п «О внесении изменений в постановление администрации муниципального образования </w:t>
      </w:r>
      <w:proofErr w:type="spellStart"/>
      <w:r w:rsidRPr="003321AD">
        <w:rPr>
          <w:sz w:val="12"/>
          <w:szCs w:val="12"/>
        </w:rPr>
        <w:t>Адамовский</w:t>
      </w:r>
      <w:proofErr w:type="spellEnd"/>
      <w:r w:rsidRPr="003321AD">
        <w:rPr>
          <w:sz w:val="12"/>
          <w:szCs w:val="12"/>
        </w:rPr>
        <w:t xml:space="preserve"> район от 28.12.2022 № 1101-п «Об утверждении муниципальной программы «Повышение безопасности дорожного движения в </w:t>
      </w:r>
      <w:proofErr w:type="spellStart"/>
      <w:r w:rsidRPr="003321AD">
        <w:rPr>
          <w:sz w:val="12"/>
          <w:szCs w:val="12"/>
        </w:rPr>
        <w:t>Адамовском</w:t>
      </w:r>
      <w:proofErr w:type="spellEnd"/>
      <w:r w:rsidRPr="003321AD">
        <w:rPr>
          <w:sz w:val="12"/>
          <w:szCs w:val="12"/>
        </w:rPr>
        <w:t xml:space="preserve"> районе»;</w:t>
      </w:r>
      <w:proofErr w:type="gramEnd"/>
    </w:p>
    <w:p w:rsidR="00E961C8" w:rsidRPr="003321AD" w:rsidRDefault="00E961C8" w:rsidP="00E961C8">
      <w:pPr>
        <w:spacing w:line="240" w:lineRule="auto"/>
        <w:ind w:firstLine="720"/>
        <w:rPr>
          <w:sz w:val="12"/>
          <w:szCs w:val="12"/>
        </w:rPr>
      </w:pPr>
      <w:r w:rsidRPr="003321AD">
        <w:rPr>
          <w:sz w:val="12"/>
          <w:szCs w:val="12"/>
        </w:rPr>
        <w:t xml:space="preserve">- от 24.12.2024 № 1150-п «О внесении изменений в постановление администрации муниципального образования </w:t>
      </w:r>
      <w:proofErr w:type="spellStart"/>
      <w:r w:rsidRPr="003321AD">
        <w:rPr>
          <w:sz w:val="12"/>
          <w:szCs w:val="12"/>
        </w:rPr>
        <w:t>Адамовский</w:t>
      </w:r>
      <w:proofErr w:type="spellEnd"/>
      <w:r w:rsidRPr="003321AD">
        <w:rPr>
          <w:sz w:val="12"/>
          <w:szCs w:val="12"/>
        </w:rPr>
        <w:t xml:space="preserve"> район от 28.12.2022 № 1101-п «Об утверждении муниципальной программы «Повышение безопасности дорожного движения в </w:t>
      </w:r>
      <w:proofErr w:type="spellStart"/>
      <w:r w:rsidRPr="003321AD">
        <w:rPr>
          <w:sz w:val="12"/>
          <w:szCs w:val="12"/>
        </w:rPr>
        <w:t>Адамовском</w:t>
      </w:r>
      <w:proofErr w:type="spellEnd"/>
      <w:r w:rsidRPr="003321AD">
        <w:rPr>
          <w:sz w:val="12"/>
          <w:szCs w:val="12"/>
        </w:rPr>
        <w:t xml:space="preserve"> районе».</w:t>
      </w:r>
    </w:p>
    <w:p w:rsidR="00E961C8" w:rsidRPr="003321AD" w:rsidRDefault="00E961C8" w:rsidP="00E961C8">
      <w:pPr>
        <w:autoSpaceDE w:val="0"/>
        <w:autoSpaceDN w:val="0"/>
        <w:adjustRightInd w:val="0"/>
        <w:spacing w:line="240" w:lineRule="auto"/>
        <w:rPr>
          <w:sz w:val="12"/>
          <w:szCs w:val="12"/>
        </w:rPr>
      </w:pPr>
      <w:r w:rsidRPr="003321AD">
        <w:rPr>
          <w:sz w:val="12"/>
          <w:szCs w:val="12"/>
        </w:rPr>
        <w:t xml:space="preserve">3. </w:t>
      </w:r>
      <w:proofErr w:type="gramStart"/>
      <w:r w:rsidRPr="003321AD">
        <w:rPr>
          <w:sz w:val="12"/>
          <w:szCs w:val="12"/>
        </w:rPr>
        <w:t>Контроль за</w:t>
      </w:r>
      <w:proofErr w:type="gramEnd"/>
      <w:r w:rsidRPr="003321AD">
        <w:rPr>
          <w:sz w:val="12"/>
          <w:szCs w:val="12"/>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 – правового отдела.</w:t>
      </w:r>
    </w:p>
    <w:p w:rsidR="00E961C8" w:rsidRPr="003321AD" w:rsidRDefault="00E961C8" w:rsidP="00E961C8">
      <w:pPr>
        <w:autoSpaceDE w:val="0"/>
        <w:autoSpaceDN w:val="0"/>
        <w:adjustRightInd w:val="0"/>
        <w:spacing w:line="240" w:lineRule="auto"/>
        <w:rPr>
          <w:sz w:val="12"/>
          <w:szCs w:val="12"/>
        </w:rPr>
      </w:pPr>
      <w:r w:rsidRPr="003321AD">
        <w:rPr>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3321AD">
        <w:rPr>
          <w:sz w:val="12"/>
          <w:szCs w:val="12"/>
        </w:rPr>
        <w:t>Адамовский</w:t>
      </w:r>
      <w:proofErr w:type="spellEnd"/>
      <w:r w:rsidRPr="003321AD">
        <w:rPr>
          <w:sz w:val="12"/>
          <w:szCs w:val="12"/>
        </w:rPr>
        <w:t xml:space="preserve"> вестник» и размещению на сайте администрации муниципального образования </w:t>
      </w:r>
      <w:proofErr w:type="spellStart"/>
      <w:r w:rsidRPr="003321AD">
        <w:rPr>
          <w:sz w:val="12"/>
          <w:szCs w:val="12"/>
        </w:rPr>
        <w:t>Адамовский</w:t>
      </w:r>
      <w:proofErr w:type="spellEnd"/>
      <w:r w:rsidRPr="003321AD">
        <w:rPr>
          <w:sz w:val="12"/>
          <w:szCs w:val="12"/>
        </w:rPr>
        <w:t xml:space="preserve"> район.</w:t>
      </w:r>
    </w:p>
    <w:p w:rsidR="00E961C8" w:rsidRPr="003321AD" w:rsidRDefault="00E961C8" w:rsidP="00E961C8">
      <w:pPr>
        <w:autoSpaceDE w:val="0"/>
        <w:autoSpaceDN w:val="0"/>
        <w:adjustRightInd w:val="0"/>
        <w:spacing w:line="240" w:lineRule="auto"/>
        <w:rPr>
          <w:sz w:val="12"/>
          <w:szCs w:val="12"/>
        </w:rPr>
      </w:pPr>
    </w:p>
    <w:p w:rsidR="00E961C8" w:rsidRPr="003321AD" w:rsidRDefault="00E961C8" w:rsidP="00E961C8">
      <w:pPr>
        <w:spacing w:line="240" w:lineRule="auto"/>
        <w:rPr>
          <w:sz w:val="12"/>
          <w:szCs w:val="12"/>
        </w:rPr>
      </w:pPr>
      <w:r>
        <w:rPr>
          <w:sz w:val="12"/>
          <w:szCs w:val="12"/>
        </w:rPr>
        <w:t xml:space="preserve">               </w:t>
      </w:r>
    </w:p>
    <w:p w:rsidR="00E961C8" w:rsidRDefault="00E961C8" w:rsidP="00E961C8">
      <w:pPr>
        <w:spacing w:line="240" w:lineRule="auto"/>
        <w:rPr>
          <w:sz w:val="12"/>
          <w:szCs w:val="12"/>
        </w:rPr>
      </w:pPr>
      <w:r w:rsidRPr="003321AD">
        <w:rPr>
          <w:sz w:val="12"/>
          <w:szCs w:val="12"/>
        </w:rPr>
        <w:t xml:space="preserve">Глава муниципального образования                      </w:t>
      </w:r>
      <w:r>
        <w:rPr>
          <w:sz w:val="12"/>
          <w:szCs w:val="12"/>
        </w:rPr>
        <w:t xml:space="preserve">                                                                                            </w:t>
      </w:r>
      <w:r w:rsidRPr="003321AD">
        <w:rPr>
          <w:sz w:val="12"/>
          <w:szCs w:val="12"/>
        </w:rPr>
        <w:t xml:space="preserve">                                                </w:t>
      </w:r>
      <w:proofErr w:type="spellStart"/>
      <w:r w:rsidRPr="003321AD">
        <w:rPr>
          <w:sz w:val="12"/>
          <w:szCs w:val="12"/>
        </w:rPr>
        <w:t>С.В.Чехович</w:t>
      </w:r>
      <w:proofErr w:type="spellEnd"/>
    </w:p>
    <w:p w:rsidR="00E961C8" w:rsidRDefault="00E961C8" w:rsidP="00E961C8">
      <w:pPr>
        <w:spacing w:line="240" w:lineRule="auto"/>
        <w:rPr>
          <w:sz w:val="12"/>
          <w:szCs w:val="12"/>
        </w:rPr>
      </w:pPr>
    </w:p>
    <w:p w:rsidR="00E961C8" w:rsidRPr="003321AD" w:rsidRDefault="00E961C8" w:rsidP="00E961C8">
      <w:pPr>
        <w:spacing w:line="240" w:lineRule="auto"/>
        <w:rPr>
          <w:sz w:val="12"/>
          <w:szCs w:val="12"/>
        </w:rPr>
      </w:pPr>
    </w:p>
    <w:tbl>
      <w:tblPr>
        <w:tblW w:w="4485" w:type="dxa"/>
        <w:tblInd w:w="5328" w:type="dxa"/>
        <w:tblLook w:val="01E0" w:firstRow="1" w:lastRow="1" w:firstColumn="1" w:lastColumn="1" w:noHBand="0" w:noVBand="0"/>
      </w:tblPr>
      <w:tblGrid>
        <w:gridCol w:w="4485"/>
      </w:tblGrid>
      <w:tr w:rsidR="00E961C8" w:rsidRPr="003321AD" w:rsidTr="00E961C8">
        <w:tc>
          <w:tcPr>
            <w:tcW w:w="4485" w:type="dxa"/>
            <w:shd w:val="clear" w:color="auto" w:fill="auto"/>
          </w:tcPr>
          <w:p w:rsidR="00575A36" w:rsidRDefault="00E961C8" w:rsidP="00E961C8">
            <w:pPr>
              <w:widowControl w:val="0"/>
              <w:spacing w:line="240" w:lineRule="auto"/>
              <w:ind w:firstLine="0"/>
              <w:rPr>
                <w:sz w:val="12"/>
                <w:szCs w:val="12"/>
              </w:rPr>
            </w:pPr>
            <w:r w:rsidRPr="003321AD">
              <w:rPr>
                <w:sz w:val="12"/>
                <w:szCs w:val="12"/>
              </w:rPr>
              <w:t xml:space="preserve">Приложение </w:t>
            </w:r>
          </w:p>
          <w:p w:rsidR="00E961C8" w:rsidRPr="003321AD" w:rsidRDefault="00E961C8" w:rsidP="00E961C8">
            <w:pPr>
              <w:widowControl w:val="0"/>
              <w:spacing w:line="240" w:lineRule="auto"/>
              <w:ind w:firstLine="0"/>
              <w:rPr>
                <w:sz w:val="12"/>
                <w:szCs w:val="12"/>
              </w:rPr>
            </w:pPr>
            <w:r>
              <w:rPr>
                <w:sz w:val="12"/>
                <w:szCs w:val="12"/>
              </w:rPr>
              <w:t>к п</w:t>
            </w:r>
            <w:r w:rsidRPr="003321AD">
              <w:rPr>
                <w:sz w:val="12"/>
                <w:szCs w:val="12"/>
              </w:rPr>
              <w:t xml:space="preserve">остановлению администрации </w:t>
            </w:r>
          </w:p>
          <w:p w:rsidR="00E961C8" w:rsidRPr="003321AD" w:rsidRDefault="00E961C8" w:rsidP="00E961C8">
            <w:pPr>
              <w:widowControl w:val="0"/>
              <w:spacing w:line="240" w:lineRule="auto"/>
              <w:ind w:firstLine="0"/>
              <w:rPr>
                <w:sz w:val="12"/>
                <w:szCs w:val="12"/>
              </w:rPr>
            </w:pPr>
            <w:r w:rsidRPr="003321AD">
              <w:rPr>
                <w:sz w:val="12"/>
                <w:szCs w:val="12"/>
              </w:rPr>
              <w:t>муниципального образования</w:t>
            </w:r>
          </w:p>
          <w:p w:rsidR="00E961C8" w:rsidRPr="003321AD" w:rsidRDefault="00E961C8" w:rsidP="00E961C8">
            <w:pPr>
              <w:widowControl w:val="0"/>
              <w:spacing w:line="240" w:lineRule="auto"/>
              <w:ind w:firstLine="0"/>
              <w:rPr>
                <w:sz w:val="12"/>
                <w:szCs w:val="12"/>
              </w:rPr>
            </w:pPr>
            <w:proofErr w:type="spellStart"/>
            <w:r w:rsidRPr="003321AD">
              <w:rPr>
                <w:sz w:val="12"/>
                <w:szCs w:val="12"/>
              </w:rPr>
              <w:t>Адамовский</w:t>
            </w:r>
            <w:proofErr w:type="spellEnd"/>
            <w:r w:rsidRPr="003321AD">
              <w:rPr>
                <w:sz w:val="12"/>
                <w:szCs w:val="12"/>
              </w:rPr>
              <w:t xml:space="preserve"> район</w:t>
            </w:r>
          </w:p>
          <w:p w:rsidR="00E961C8" w:rsidRPr="003321AD" w:rsidRDefault="00E961C8" w:rsidP="00E961C8">
            <w:pPr>
              <w:widowControl w:val="0"/>
              <w:spacing w:line="240" w:lineRule="auto"/>
              <w:ind w:firstLine="0"/>
              <w:rPr>
                <w:sz w:val="12"/>
                <w:szCs w:val="12"/>
              </w:rPr>
            </w:pPr>
            <w:r w:rsidRPr="003321AD">
              <w:rPr>
                <w:sz w:val="12"/>
                <w:szCs w:val="12"/>
              </w:rPr>
              <w:t>от 18.02.2025 № 115-п</w:t>
            </w:r>
          </w:p>
          <w:p w:rsidR="00E961C8" w:rsidRPr="003321AD" w:rsidRDefault="00E961C8" w:rsidP="00E961C8">
            <w:pPr>
              <w:widowControl w:val="0"/>
              <w:spacing w:line="240" w:lineRule="auto"/>
              <w:ind w:firstLine="5400"/>
              <w:jc w:val="right"/>
              <w:rPr>
                <w:sz w:val="12"/>
                <w:szCs w:val="12"/>
              </w:rPr>
            </w:pPr>
          </w:p>
        </w:tc>
      </w:tr>
    </w:tbl>
    <w:p w:rsidR="00E961C8" w:rsidRPr="003321AD" w:rsidRDefault="00E961C8" w:rsidP="00E961C8">
      <w:pPr>
        <w:widowControl w:val="0"/>
        <w:spacing w:line="240" w:lineRule="auto"/>
        <w:jc w:val="center"/>
        <w:rPr>
          <w:sz w:val="12"/>
          <w:szCs w:val="12"/>
        </w:rPr>
      </w:pPr>
    </w:p>
    <w:p w:rsidR="00E961C8" w:rsidRPr="003321AD" w:rsidRDefault="00E961C8" w:rsidP="00E961C8">
      <w:pPr>
        <w:widowControl w:val="0"/>
        <w:spacing w:line="240" w:lineRule="auto"/>
        <w:ind w:firstLine="0"/>
        <w:jc w:val="center"/>
        <w:rPr>
          <w:sz w:val="12"/>
          <w:szCs w:val="12"/>
        </w:rPr>
      </w:pPr>
      <w:r w:rsidRPr="003321AD">
        <w:rPr>
          <w:sz w:val="12"/>
          <w:szCs w:val="12"/>
        </w:rPr>
        <w:t>Муниципальная программа</w:t>
      </w:r>
    </w:p>
    <w:p w:rsidR="00E961C8" w:rsidRPr="003321AD" w:rsidRDefault="00E961C8" w:rsidP="00E961C8">
      <w:pPr>
        <w:widowControl w:val="0"/>
        <w:spacing w:line="240" w:lineRule="auto"/>
        <w:ind w:firstLine="0"/>
        <w:jc w:val="center"/>
        <w:rPr>
          <w:sz w:val="12"/>
          <w:szCs w:val="12"/>
        </w:rPr>
      </w:pPr>
      <w:r w:rsidRPr="003321AD">
        <w:rPr>
          <w:sz w:val="12"/>
          <w:szCs w:val="12"/>
        </w:rPr>
        <w:t xml:space="preserve">«Повышение безопасности дорожного движения в </w:t>
      </w:r>
      <w:proofErr w:type="spellStart"/>
      <w:r w:rsidRPr="003321AD">
        <w:rPr>
          <w:sz w:val="12"/>
          <w:szCs w:val="12"/>
        </w:rPr>
        <w:t>Адамовском</w:t>
      </w:r>
      <w:proofErr w:type="spellEnd"/>
      <w:r w:rsidRPr="003321AD">
        <w:rPr>
          <w:sz w:val="12"/>
          <w:szCs w:val="12"/>
        </w:rPr>
        <w:t xml:space="preserve"> районе»</w:t>
      </w:r>
    </w:p>
    <w:p w:rsidR="00E961C8" w:rsidRPr="003321AD" w:rsidRDefault="00E961C8" w:rsidP="00E961C8">
      <w:pPr>
        <w:widowControl w:val="0"/>
        <w:spacing w:line="240" w:lineRule="auto"/>
        <w:ind w:firstLine="0"/>
        <w:jc w:val="center"/>
        <w:rPr>
          <w:sz w:val="12"/>
          <w:szCs w:val="12"/>
        </w:rPr>
      </w:pPr>
    </w:p>
    <w:p w:rsidR="00E961C8" w:rsidRPr="003321AD" w:rsidRDefault="00E961C8" w:rsidP="00E961C8">
      <w:pPr>
        <w:widowControl w:val="0"/>
        <w:spacing w:line="240" w:lineRule="auto"/>
        <w:ind w:firstLine="0"/>
        <w:jc w:val="center"/>
        <w:rPr>
          <w:b/>
          <w:sz w:val="12"/>
          <w:szCs w:val="12"/>
        </w:rPr>
      </w:pPr>
      <w:r w:rsidRPr="003321AD">
        <w:rPr>
          <w:b/>
          <w:sz w:val="12"/>
          <w:szCs w:val="12"/>
        </w:rPr>
        <w:t>Паспорт муниципальной программы</w:t>
      </w:r>
    </w:p>
    <w:p w:rsidR="00E961C8" w:rsidRPr="003321AD" w:rsidRDefault="00E961C8" w:rsidP="00E961C8">
      <w:pPr>
        <w:widowControl w:val="0"/>
        <w:spacing w:line="240" w:lineRule="auto"/>
        <w:ind w:firstLine="0"/>
        <w:jc w:val="center"/>
        <w:rPr>
          <w:b/>
          <w:sz w:val="12"/>
          <w:szCs w:val="12"/>
        </w:rPr>
      </w:pPr>
      <w:r w:rsidRPr="003321AD">
        <w:rPr>
          <w:b/>
          <w:sz w:val="12"/>
          <w:szCs w:val="12"/>
        </w:rPr>
        <w:t xml:space="preserve">«Повышение безопасности дорожного движения в </w:t>
      </w:r>
      <w:proofErr w:type="spellStart"/>
      <w:r w:rsidRPr="003321AD">
        <w:rPr>
          <w:b/>
          <w:sz w:val="12"/>
          <w:szCs w:val="12"/>
        </w:rPr>
        <w:t>Адамовском</w:t>
      </w:r>
      <w:proofErr w:type="spellEnd"/>
      <w:r w:rsidRPr="003321AD">
        <w:rPr>
          <w:b/>
          <w:sz w:val="12"/>
          <w:szCs w:val="12"/>
        </w:rPr>
        <w:t xml:space="preserve"> районе»</w:t>
      </w:r>
    </w:p>
    <w:p w:rsidR="00E961C8" w:rsidRPr="003321AD" w:rsidRDefault="00E961C8" w:rsidP="00E961C8">
      <w:pPr>
        <w:widowControl w:val="0"/>
        <w:spacing w:line="240" w:lineRule="auto"/>
        <w:ind w:firstLine="0"/>
        <w:jc w:val="center"/>
        <w:rPr>
          <w:sz w:val="12"/>
          <w:szCs w:val="1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095"/>
      </w:tblGrid>
      <w:tr w:rsidR="00E961C8" w:rsidRPr="003321AD" w:rsidTr="00E961C8">
        <w:trPr>
          <w:trHeight w:val="266"/>
        </w:trPr>
        <w:tc>
          <w:tcPr>
            <w:tcW w:w="2977"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widowControl w:val="0"/>
              <w:spacing w:line="240" w:lineRule="auto"/>
              <w:ind w:firstLine="0"/>
              <w:jc w:val="center"/>
              <w:rPr>
                <w:sz w:val="12"/>
                <w:szCs w:val="12"/>
              </w:rPr>
            </w:pPr>
            <w:r w:rsidRPr="003321AD">
              <w:rPr>
                <w:sz w:val="12"/>
                <w:szCs w:val="12"/>
              </w:rPr>
              <w:t xml:space="preserve">Ответственный исполнитель муниципальной программы </w:t>
            </w:r>
          </w:p>
        </w:tc>
        <w:tc>
          <w:tcPr>
            <w:tcW w:w="6095"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pStyle w:val="35"/>
              <w:widowControl w:val="0"/>
              <w:spacing w:after="0"/>
              <w:ind w:left="0"/>
              <w:jc w:val="center"/>
              <w:rPr>
                <w:sz w:val="12"/>
                <w:szCs w:val="12"/>
              </w:rPr>
            </w:pPr>
            <w:r w:rsidRPr="003321AD">
              <w:rPr>
                <w:sz w:val="12"/>
                <w:szCs w:val="12"/>
              </w:rPr>
              <w:t xml:space="preserve">Администрация муниципального образования </w:t>
            </w:r>
            <w:proofErr w:type="spellStart"/>
            <w:r w:rsidRPr="003321AD">
              <w:rPr>
                <w:sz w:val="12"/>
                <w:szCs w:val="12"/>
              </w:rPr>
              <w:t>Адамовский</w:t>
            </w:r>
            <w:proofErr w:type="spellEnd"/>
            <w:r w:rsidRPr="003321AD">
              <w:rPr>
                <w:sz w:val="12"/>
                <w:szCs w:val="12"/>
              </w:rPr>
              <w:t xml:space="preserve"> район</w:t>
            </w:r>
          </w:p>
        </w:tc>
      </w:tr>
      <w:tr w:rsidR="00E961C8" w:rsidRPr="003321AD" w:rsidTr="00E961C8">
        <w:trPr>
          <w:trHeight w:val="127"/>
        </w:trPr>
        <w:tc>
          <w:tcPr>
            <w:tcW w:w="2977"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widowControl w:val="0"/>
              <w:spacing w:line="240" w:lineRule="auto"/>
              <w:ind w:firstLine="0"/>
              <w:jc w:val="center"/>
              <w:rPr>
                <w:sz w:val="12"/>
                <w:szCs w:val="12"/>
              </w:rPr>
            </w:pPr>
            <w:r w:rsidRPr="003321AD">
              <w:rPr>
                <w:sz w:val="12"/>
                <w:szCs w:val="12"/>
              </w:rPr>
              <w:t xml:space="preserve">Период реализации муниципальной программы </w:t>
            </w:r>
          </w:p>
        </w:tc>
        <w:tc>
          <w:tcPr>
            <w:tcW w:w="6095"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pStyle w:val="ConsNonformat"/>
              <w:jc w:val="center"/>
              <w:rPr>
                <w:rFonts w:ascii="Times New Roman" w:hAnsi="Times New Roman"/>
                <w:sz w:val="12"/>
                <w:szCs w:val="12"/>
              </w:rPr>
            </w:pPr>
            <w:r w:rsidRPr="003321AD">
              <w:rPr>
                <w:rFonts w:ascii="Times New Roman" w:hAnsi="Times New Roman"/>
                <w:sz w:val="12"/>
                <w:szCs w:val="12"/>
              </w:rPr>
              <w:t>2023-2030</w:t>
            </w:r>
          </w:p>
        </w:tc>
      </w:tr>
      <w:tr w:rsidR="00E961C8" w:rsidRPr="003321AD" w:rsidTr="00E961C8">
        <w:tc>
          <w:tcPr>
            <w:tcW w:w="2977"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pStyle w:val="22"/>
              <w:widowControl w:val="0"/>
              <w:ind w:firstLine="0"/>
              <w:jc w:val="center"/>
              <w:rPr>
                <w:sz w:val="12"/>
                <w:szCs w:val="12"/>
              </w:rPr>
            </w:pPr>
            <w:r w:rsidRPr="003321AD">
              <w:rPr>
                <w:sz w:val="12"/>
                <w:szCs w:val="12"/>
              </w:rPr>
              <w:t xml:space="preserve">Цель муниципальной программы </w:t>
            </w:r>
          </w:p>
        </w:tc>
        <w:tc>
          <w:tcPr>
            <w:tcW w:w="6095"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widowControl w:val="0"/>
              <w:spacing w:line="240" w:lineRule="auto"/>
              <w:ind w:firstLine="0"/>
              <w:jc w:val="center"/>
              <w:rPr>
                <w:sz w:val="12"/>
                <w:szCs w:val="12"/>
              </w:rPr>
            </w:pPr>
            <w:r w:rsidRPr="003321AD">
              <w:rPr>
                <w:sz w:val="12"/>
                <w:szCs w:val="12"/>
              </w:rPr>
              <w:t xml:space="preserve">Сокращение аварийности на автотранспорте и повышение безопасности дорожного движения на территории муниципального образования </w:t>
            </w:r>
            <w:proofErr w:type="spellStart"/>
            <w:r w:rsidRPr="003321AD">
              <w:rPr>
                <w:sz w:val="12"/>
                <w:szCs w:val="12"/>
              </w:rPr>
              <w:t>Адамовский</w:t>
            </w:r>
            <w:proofErr w:type="spellEnd"/>
            <w:r w:rsidRPr="003321AD">
              <w:rPr>
                <w:sz w:val="12"/>
                <w:szCs w:val="12"/>
              </w:rPr>
              <w:t xml:space="preserve"> район</w:t>
            </w:r>
          </w:p>
        </w:tc>
      </w:tr>
      <w:tr w:rsidR="00E961C8" w:rsidRPr="003321AD" w:rsidTr="00E961C8">
        <w:trPr>
          <w:trHeight w:val="120"/>
        </w:trPr>
        <w:tc>
          <w:tcPr>
            <w:tcW w:w="2977"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widowControl w:val="0"/>
              <w:spacing w:line="240" w:lineRule="auto"/>
              <w:ind w:firstLine="0"/>
              <w:jc w:val="center"/>
              <w:rPr>
                <w:sz w:val="12"/>
                <w:szCs w:val="12"/>
              </w:rPr>
            </w:pPr>
            <w:r w:rsidRPr="003321AD">
              <w:rPr>
                <w:sz w:val="12"/>
                <w:szCs w:val="12"/>
              </w:rPr>
              <w:t xml:space="preserve">Направления </w:t>
            </w:r>
          </w:p>
        </w:tc>
        <w:tc>
          <w:tcPr>
            <w:tcW w:w="6095"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pStyle w:val="22"/>
              <w:widowControl w:val="0"/>
              <w:ind w:firstLine="0"/>
              <w:jc w:val="center"/>
              <w:rPr>
                <w:sz w:val="12"/>
                <w:szCs w:val="12"/>
              </w:rPr>
            </w:pPr>
            <w:r w:rsidRPr="003321AD">
              <w:rPr>
                <w:sz w:val="12"/>
                <w:szCs w:val="12"/>
              </w:rPr>
              <w:t>-</w:t>
            </w:r>
          </w:p>
        </w:tc>
      </w:tr>
      <w:tr w:rsidR="00E961C8" w:rsidRPr="003321AD" w:rsidTr="00E961C8">
        <w:trPr>
          <w:trHeight w:val="613"/>
        </w:trPr>
        <w:tc>
          <w:tcPr>
            <w:tcW w:w="2977"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widowControl w:val="0"/>
              <w:spacing w:line="240" w:lineRule="auto"/>
              <w:ind w:firstLine="0"/>
              <w:jc w:val="center"/>
              <w:rPr>
                <w:sz w:val="12"/>
                <w:szCs w:val="12"/>
              </w:rPr>
            </w:pPr>
            <w:r w:rsidRPr="003321AD">
              <w:rPr>
                <w:sz w:val="12"/>
                <w:szCs w:val="12"/>
              </w:rPr>
              <w:t>Показатели муниципальной программы</w:t>
            </w:r>
          </w:p>
        </w:tc>
        <w:tc>
          <w:tcPr>
            <w:tcW w:w="6095"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widowControl w:val="0"/>
              <w:spacing w:line="240" w:lineRule="auto"/>
              <w:ind w:firstLine="0"/>
              <w:jc w:val="center"/>
              <w:rPr>
                <w:sz w:val="12"/>
                <w:szCs w:val="12"/>
              </w:rPr>
            </w:pPr>
            <w:r w:rsidRPr="003321AD">
              <w:rPr>
                <w:sz w:val="12"/>
                <w:szCs w:val="12"/>
              </w:rPr>
              <w:t>1. Социальный риск (число лиц, погибших в ДТП);</w:t>
            </w:r>
          </w:p>
          <w:p w:rsidR="00E961C8" w:rsidRPr="003321AD" w:rsidRDefault="00E961C8" w:rsidP="00E961C8">
            <w:pPr>
              <w:widowControl w:val="0"/>
              <w:spacing w:line="240" w:lineRule="auto"/>
              <w:ind w:firstLine="0"/>
              <w:jc w:val="center"/>
              <w:rPr>
                <w:sz w:val="12"/>
                <w:szCs w:val="12"/>
              </w:rPr>
            </w:pPr>
            <w:r w:rsidRPr="003321AD">
              <w:rPr>
                <w:sz w:val="12"/>
                <w:szCs w:val="12"/>
              </w:rPr>
              <w:t>2. Транспортный риск (число лиц, пострадавших в ДТП).</w:t>
            </w:r>
          </w:p>
          <w:p w:rsidR="00E961C8" w:rsidRPr="003321AD" w:rsidRDefault="00E961C8" w:rsidP="00E961C8">
            <w:pPr>
              <w:widowControl w:val="0"/>
              <w:spacing w:line="240" w:lineRule="auto"/>
              <w:ind w:firstLine="0"/>
              <w:jc w:val="center"/>
              <w:rPr>
                <w:sz w:val="12"/>
                <w:szCs w:val="12"/>
              </w:rPr>
            </w:pPr>
            <w:r w:rsidRPr="003321AD">
              <w:rPr>
                <w:sz w:val="12"/>
                <w:szCs w:val="12"/>
              </w:rPr>
              <w:t>3. Количество утвержденных комплексных схем организации дорожного движения.</w:t>
            </w:r>
          </w:p>
          <w:p w:rsidR="00E961C8" w:rsidRPr="003321AD" w:rsidRDefault="00E961C8" w:rsidP="00E961C8">
            <w:pPr>
              <w:widowControl w:val="0"/>
              <w:spacing w:line="240" w:lineRule="auto"/>
              <w:ind w:firstLine="0"/>
              <w:jc w:val="center"/>
              <w:rPr>
                <w:sz w:val="12"/>
                <w:szCs w:val="12"/>
              </w:rPr>
            </w:pPr>
            <w:r w:rsidRPr="003321AD">
              <w:rPr>
                <w:sz w:val="12"/>
                <w:szCs w:val="12"/>
              </w:rPr>
              <w:t>4. Количество участников в районном и областном слетах.</w:t>
            </w:r>
          </w:p>
          <w:p w:rsidR="00E961C8" w:rsidRPr="003321AD" w:rsidRDefault="00E961C8" w:rsidP="00E961C8">
            <w:pPr>
              <w:widowControl w:val="0"/>
              <w:spacing w:line="240" w:lineRule="auto"/>
              <w:ind w:firstLine="0"/>
              <w:jc w:val="center"/>
              <w:rPr>
                <w:sz w:val="12"/>
                <w:szCs w:val="12"/>
              </w:rPr>
            </w:pPr>
            <w:r w:rsidRPr="003321AD">
              <w:rPr>
                <w:sz w:val="12"/>
                <w:szCs w:val="12"/>
              </w:rPr>
              <w:t>5. Количество приобретенных светоотражающих элементов.</w:t>
            </w:r>
          </w:p>
        </w:tc>
      </w:tr>
      <w:tr w:rsidR="00E961C8" w:rsidRPr="003321AD" w:rsidTr="00E961C8">
        <w:tc>
          <w:tcPr>
            <w:tcW w:w="2977"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widowControl w:val="0"/>
              <w:spacing w:line="240" w:lineRule="auto"/>
              <w:ind w:firstLine="0"/>
              <w:jc w:val="center"/>
              <w:rPr>
                <w:sz w:val="12"/>
                <w:szCs w:val="12"/>
              </w:rPr>
            </w:pPr>
            <w:r w:rsidRPr="003321AD">
              <w:rPr>
                <w:sz w:val="12"/>
                <w:szCs w:val="12"/>
              </w:rPr>
              <w:t>Объемы бюджетных ассигнований муниципальной программы, в том числе по годам реализации</w:t>
            </w:r>
          </w:p>
        </w:tc>
        <w:tc>
          <w:tcPr>
            <w:tcW w:w="6095"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widowControl w:val="0"/>
              <w:spacing w:line="240" w:lineRule="auto"/>
              <w:ind w:firstLine="0"/>
              <w:jc w:val="center"/>
              <w:rPr>
                <w:sz w:val="12"/>
                <w:szCs w:val="12"/>
              </w:rPr>
            </w:pPr>
            <w:r w:rsidRPr="003321AD">
              <w:rPr>
                <w:sz w:val="12"/>
                <w:szCs w:val="12"/>
              </w:rPr>
              <w:t>797,6 тыс. рублей, в том числе:</w:t>
            </w:r>
          </w:p>
          <w:p w:rsidR="00E961C8" w:rsidRPr="003321AD" w:rsidRDefault="00E961C8" w:rsidP="00E961C8">
            <w:pPr>
              <w:widowControl w:val="0"/>
              <w:spacing w:line="240" w:lineRule="auto"/>
              <w:ind w:firstLine="0"/>
              <w:jc w:val="center"/>
              <w:rPr>
                <w:sz w:val="12"/>
                <w:szCs w:val="12"/>
              </w:rPr>
            </w:pPr>
            <w:r w:rsidRPr="003321AD">
              <w:rPr>
                <w:sz w:val="12"/>
                <w:szCs w:val="12"/>
              </w:rPr>
              <w:t>2023 год – 401,8 тыс. рублей;</w:t>
            </w:r>
          </w:p>
          <w:p w:rsidR="00E961C8" w:rsidRPr="003321AD" w:rsidRDefault="00E961C8" w:rsidP="00E961C8">
            <w:pPr>
              <w:widowControl w:val="0"/>
              <w:spacing w:line="240" w:lineRule="auto"/>
              <w:ind w:firstLine="0"/>
              <w:jc w:val="center"/>
              <w:rPr>
                <w:sz w:val="12"/>
                <w:szCs w:val="12"/>
              </w:rPr>
            </w:pPr>
            <w:r w:rsidRPr="003321AD">
              <w:rPr>
                <w:sz w:val="12"/>
                <w:szCs w:val="12"/>
              </w:rPr>
              <w:t>2024 год – 50,8 тыс. рублей;</w:t>
            </w:r>
          </w:p>
          <w:p w:rsidR="00E961C8" w:rsidRPr="003321AD" w:rsidRDefault="00E961C8" w:rsidP="00E961C8">
            <w:pPr>
              <w:widowControl w:val="0"/>
              <w:spacing w:line="240" w:lineRule="auto"/>
              <w:ind w:firstLine="0"/>
              <w:jc w:val="center"/>
              <w:rPr>
                <w:sz w:val="12"/>
                <w:szCs w:val="12"/>
              </w:rPr>
            </w:pPr>
            <w:r w:rsidRPr="003321AD">
              <w:rPr>
                <w:sz w:val="12"/>
                <w:szCs w:val="12"/>
              </w:rPr>
              <w:t>2025 год – 45,0 тыс. рублей;</w:t>
            </w:r>
          </w:p>
          <w:p w:rsidR="00E961C8" w:rsidRPr="003321AD" w:rsidRDefault="00E961C8" w:rsidP="00E961C8">
            <w:pPr>
              <w:widowControl w:val="0"/>
              <w:spacing w:line="240" w:lineRule="auto"/>
              <w:ind w:firstLine="0"/>
              <w:jc w:val="center"/>
              <w:rPr>
                <w:sz w:val="12"/>
                <w:szCs w:val="12"/>
              </w:rPr>
            </w:pPr>
            <w:r w:rsidRPr="003321AD">
              <w:rPr>
                <w:sz w:val="12"/>
                <w:szCs w:val="12"/>
              </w:rPr>
              <w:t>2026 год - 45,0 тыс. рублей;</w:t>
            </w:r>
          </w:p>
          <w:p w:rsidR="00E961C8" w:rsidRPr="003321AD" w:rsidRDefault="00E961C8" w:rsidP="00E961C8">
            <w:pPr>
              <w:widowControl w:val="0"/>
              <w:spacing w:line="240" w:lineRule="auto"/>
              <w:ind w:firstLine="0"/>
              <w:jc w:val="center"/>
              <w:rPr>
                <w:sz w:val="12"/>
                <w:szCs w:val="12"/>
              </w:rPr>
            </w:pPr>
            <w:r w:rsidRPr="003321AD">
              <w:rPr>
                <w:sz w:val="12"/>
                <w:szCs w:val="12"/>
              </w:rPr>
              <w:t>2027 год - 45,0 тыс. рублей;</w:t>
            </w:r>
          </w:p>
          <w:p w:rsidR="00E961C8" w:rsidRPr="003321AD" w:rsidRDefault="00E961C8" w:rsidP="00E961C8">
            <w:pPr>
              <w:widowControl w:val="0"/>
              <w:spacing w:line="240" w:lineRule="auto"/>
              <w:ind w:firstLine="0"/>
              <w:jc w:val="center"/>
              <w:rPr>
                <w:sz w:val="12"/>
                <w:szCs w:val="12"/>
              </w:rPr>
            </w:pPr>
            <w:r w:rsidRPr="003321AD">
              <w:rPr>
                <w:sz w:val="12"/>
                <w:szCs w:val="12"/>
              </w:rPr>
              <w:t>2028 год - 70,0 тыс. рублей;</w:t>
            </w:r>
          </w:p>
          <w:p w:rsidR="00E961C8" w:rsidRPr="003321AD" w:rsidRDefault="00E961C8" w:rsidP="00E961C8">
            <w:pPr>
              <w:widowControl w:val="0"/>
              <w:spacing w:line="240" w:lineRule="auto"/>
              <w:ind w:firstLine="0"/>
              <w:jc w:val="center"/>
              <w:rPr>
                <w:sz w:val="12"/>
                <w:szCs w:val="12"/>
              </w:rPr>
            </w:pPr>
            <w:r w:rsidRPr="003321AD">
              <w:rPr>
                <w:sz w:val="12"/>
                <w:szCs w:val="12"/>
              </w:rPr>
              <w:t>2029 год - 70,0 тыс. рублей;</w:t>
            </w:r>
          </w:p>
          <w:p w:rsidR="00E961C8" w:rsidRPr="003321AD" w:rsidRDefault="00E961C8" w:rsidP="00E961C8">
            <w:pPr>
              <w:pStyle w:val="22"/>
              <w:widowControl w:val="0"/>
              <w:ind w:firstLine="0"/>
              <w:jc w:val="center"/>
              <w:rPr>
                <w:sz w:val="12"/>
                <w:szCs w:val="12"/>
              </w:rPr>
            </w:pPr>
            <w:r w:rsidRPr="003321AD">
              <w:rPr>
                <w:sz w:val="12"/>
                <w:szCs w:val="12"/>
              </w:rPr>
              <w:t>2030 год - 70,0 тыс. рублей</w:t>
            </w:r>
          </w:p>
        </w:tc>
      </w:tr>
      <w:tr w:rsidR="00E961C8" w:rsidRPr="003321AD" w:rsidTr="00E961C8">
        <w:tc>
          <w:tcPr>
            <w:tcW w:w="2977" w:type="dxa"/>
            <w:tcBorders>
              <w:top w:val="single" w:sz="4" w:space="0" w:color="auto"/>
              <w:left w:val="single" w:sz="4" w:space="0" w:color="auto"/>
              <w:bottom w:val="single" w:sz="4" w:space="0" w:color="auto"/>
              <w:right w:val="single" w:sz="4" w:space="0" w:color="auto"/>
            </w:tcBorders>
            <w:vAlign w:val="center"/>
          </w:tcPr>
          <w:p w:rsidR="00E961C8" w:rsidRPr="003321AD" w:rsidRDefault="00E961C8" w:rsidP="00E961C8">
            <w:pPr>
              <w:widowControl w:val="0"/>
              <w:spacing w:line="240" w:lineRule="auto"/>
              <w:ind w:firstLine="0"/>
              <w:jc w:val="center"/>
              <w:rPr>
                <w:rFonts w:eastAsia="Calibri"/>
                <w:b/>
                <w:sz w:val="12"/>
                <w:szCs w:val="12"/>
              </w:rPr>
            </w:pPr>
            <w:r w:rsidRPr="003321AD">
              <w:rPr>
                <w:sz w:val="12"/>
                <w:szCs w:val="12"/>
              </w:rPr>
              <w:t>Влияние на достижение национальных целей развития Российской Федерации</w:t>
            </w:r>
          </w:p>
        </w:tc>
        <w:tc>
          <w:tcPr>
            <w:tcW w:w="6095"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widowControl w:val="0"/>
              <w:spacing w:line="240" w:lineRule="auto"/>
              <w:ind w:firstLine="0"/>
              <w:jc w:val="center"/>
              <w:rPr>
                <w:sz w:val="12"/>
                <w:szCs w:val="12"/>
              </w:rPr>
            </w:pPr>
            <w:r w:rsidRPr="003321AD">
              <w:rPr>
                <w:sz w:val="12"/>
                <w:szCs w:val="12"/>
              </w:rPr>
              <w:t>-</w:t>
            </w:r>
          </w:p>
        </w:tc>
      </w:tr>
      <w:tr w:rsidR="00E961C8" w:rsidRPr="003321AD" w:rsidTr="00E961C8">
        <w:tc>
          <w:tcPr>
            <w:tcW w:w="2977" w:type="dxa"/>
            <w:tcBorders>
              <w:top w:val="single" w:sz="4" w:space="0" w:color="auto"/>
              <w:left w:val="single" w:sz="4" w:space="0" w:color="auto"/>
              <w:bottom w:val="single" w:sz="4" w:space="0" w:color="auto"/>
              <w:right w:val="single" w:sz="4" w:space="0" w:color="auto"/>
            </w:tcBorders>
            <w:vAlign w:val="center"/>
          </w:tcPr>
          <w:p w:rsidR="00E961C8" w:rsidRPr="003321AD" w:rsidRDefault="00E961C8" w:rsidP="00E961C8">
            <w:pPr>
              <w:widowControl w:val="0"/>
              <w:autoSpaceDE w:val="0"/>
              <w:autoSpaceDN w:val="0"/>
              <w:adjustRightInd w:val="0"/>
              <w:spacing w:line="240" w:lineRule="auto"/>
              <w:ind w:firstLine="0"/>
              <w:jc w:val="center"/>
              <w:rPr>
                <w:b/>
                <w:sz w:val="12"/>
                <w:szCs w:val="12"/>
              </w:rPr>
            </w:pPr>
            <w:r w:rsidRPr="003321AD">
              <w:rPr>
                <w:sz w:val="12"/>
                <w:szCs w:val="12"/>
              </w:rPr>
              <w:t xml:space="preserve">Связь с иными муниципальными программами </w:t>
            </w:r>
            <w:proofErr w:type="spellStart"/>
            <w:r w:rsidRPr="003321AD">
              <w:rPr>
                <w:sz w:val="12"/>
                <w:szCs w:val="12"/>
              </w:rPr>
              <w:t>Адамовского</w:t>
            </w:r>
            <w:proofErr w:type="spellEnd"/>
            <w:r w:rsidRPr="003321AD">
              <w:rPr>
                <w:sz w:val="12"/>
                <w:szCs w:val="12"/>
              </w:rPr>
              <w:t xml:space="preserve"> района</w:t>
            </w:r>
          </w:p>
        </w:tc>
        <w:tc>
          <w:tcPr>
            <w:tcW w:w="6095"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widowControl w:val="0"/>
              <w:spacing w:line="240" w:lineRule="auto"/>
              <w:ind w:firstLine="0"/>
              <w:jc w:val="center"/>
              <w:rPr>
                <w:sz w:val="12"/>
                <w:szCs w:val="12"/>
              </w:rPr>
            </w:pPr>
            <w:r w:rsidRPr="003321AD">
              <w:rPr>
                <w:sz w:val="12"/>
                <w:szCs w:val="12"/>
              </w:rPr>
              <w:t>-</w:t>
            </w:r>
          </w:p>
        </w:tc>
      </w:tr>
    </w:tbl>
    <w:p w:rsidR="00E961C8" w:rsidRPr="003321AD" w:rsidRDefault="00E961C8" w:rsidP="00E961C8">
      <w:pPr>
        <w:widowControl w:val="0"/>
        <w:spacing w:line="240" w:lineRule="auto"/>
        <w:rPr>
          <w:b/>
          <w:sz w:val="12"/>
          <w:szCs w:val="12"/>
        </w:rPr>
      </w:pPr>
    </w:p>
    <w:p w:rsidR="00E961C8" w:rsidRPr="003321AD" w:rsidRDefault="00E961C8" w:rsidP="00E961C8">
      <w:pPr>
        <w:widowControl w:val="0"/>
        <w:spacing w:line="240" w:lineRule="auto"/>
        <w:jc w:val="center"/>
        <w:rPr>
          <w:b/>
          <w:sz w:val="12"/>
          <w:szCs w:val="12"/>
        </w:rPr>
      </w:pPr>
      <w:r w:rsidRPr="003321AD">
        <w:rPr>
          <w:b/>
          <w:sz w:val="12"/>
          <w:szCs w:val="12"/>
        </w:rPr>
        <w:t>Список сокращений, используемых в муниципальной программе:</w:t>
      </w:r>
    </w:p>
    <w:p w:rsidR="00E961C8" w:rsidRPr="003321AD" w:rsidRDefault="00E961C8" w:rsidP="00E961C8">
      <w:pPr>
        <w:widowControl w:val="0"/>
        <w:spacing w:line="240" w:lineRule="auto"/>
        <w:jc w:val="center"/>
        <w:rPr>
          <w:b/>
          <w:sz w:val="12"/>
          <w:szCs w:val="12"/>
        </w:rPr>
      </w:pPr>
    </w:p>
    <w:p w:rsidR="00E961C8" w:rsidRPr="003321AD" w:rsidRDefault="00E961C8" w:rsidP="00E961C8">
      <w:pPr>
        <w:widowControl w:val="0"/>
        <w:spacing w:line="240" w:lineRule="auto"/>
        <w:rPr>
          <w:sz w:val="12"/>
          <w:szCs w:val="12"/>
        </w:rPr>
      </w:pPr>
      <w:r w:rsidRPr="003321AD">
        <w:rPr>
          <w:sz w:val="12"/>
          <w:szCs w:val="12"/>
        </w:rPr>
        <w:t>ДТП - дорожно-транспортное происшествие</w:t>
      </w:r>
    </w:p>
    <w:p w:rsidR="00E961C8" w:rsidRPr="003321AD" w:rsidRDefault="00E961C8" w:rsidP="00E961C8">
      <w:pPr>
        <w:widowControl w:val="0"/>
        <w:spacing w:line="240" w:lineRule="auto"/>
        <w:rPr>
          <w:sz w:val="12"/>
          <w:szCs w:val="12"/>
        </w:rPr>
      </w:pPr>
      <w:r w:rsidRPr="003321AD">
        <w:rPr>
          <w:sz w:val="12"/>
          <w:szCs w:val="12"/>
        </w:rPr>
        <w:t>ПДД - правила дорожного движения</w:t>
      </w:r>
    </w:p>
    <w:p w:rsidR="00E961C8" w:rsidRPr="003321AD" w:rsidRDefault="00E961C8" w:rsidP="00E961C8">
      <w:pPr>
        <w:widowControl w:val="0"/>
        <w:spacing w:line="240" w:lineRule="auto"/>
        <w:rPr>
          <w:sz w:val="12"/>
          <w:szCs w:val="12"/>
        </w:rPr>
      </w:pPr>
      <w:r w:rsidRPr="003321AD">
        <w:rPr>
          <w:sz w:val="12"/>
          <w:szCs w:val="12"/>
        </w:rPr>
        <w:t>БДД - безопасность дорожного движения</w:t>
      </w:r>
    </w:p>
    <w:p w:rsidR="00E961C8" w:rsidRPr="003321AD" w:rsidRDefault="00E961C8" w:rsidP="00E961C8">
      <w:pPr>
        <w:widowControl w:val="0"/>
        <w:spacing w:line="240" w:lineRule="auto"/>
        <w:rPr>
          <w:sz w:val="12"/>
          <w:szCs w:val="12"/>
        </w:rPr>
      </w:pPr>
      <w:r w:rsidRPr="003321AD">
        <w:rPr>
          <w:sz w:val="12"/>
          <w:szCs w:val="12"/>
        </w:rPr>
        <w:t>ДТТ - дорожно-транспортный травматизм</w:t>
      </w:r>
    </w:p>
    <w:p w:rsidR="00E961C8" w:rsidRPr="003321AD" w:rsidRDefault="00E961C8" w:rsidP="00E961C8">
      <w:pPr>
        <w:widowControl w:val="0"/>
        <w:spacing w:line="240" w:lineRule="auto"/>
        <w:rPr>
          <w:sz w:val="12"/>
          <w:szCs w:val="12"/>
        </w:rPr>
      </w:pPr>
      <w:r w:rsidRPr="003321AD">
        <w:rPr>
          <w:sz w:val="12"/>
          <w:szCs w:val="12"/>
        </w:rPr>
        <w:t>ЮИД - юный инспектор движения</w:t>
      </w:r>
    </w:p>
    <w:p w:rsidR="00E961C8" w:rsidRPr="003321AD" w:rsidRDefault="00E961C8" w:rsidP="00E961C8">
      <w:pPr>
        <w:widowControl w:val="0"/>
        <w:spacing w:line="240" w:lineRule="auto"/>
        <w:rPr>
          <w:sz w:val="12"/>
          <w:szCs w:val="12"/>
        </w:rPr>
      </w:pPr>
      <w:r w:rsidRPr="003321AD">
        <w:rPr>
          <w:sz w:val="12"/>
          <w:szCs w:val="12"/>
        </w:rPr>
        <w:t>АППГ – аналогичный период прошлого года.</w:t>
      </w:r>
    </w:p>
    <w:p w:rsidR="00E961C8" w:rsidRPr="003321AD" w:rsidRDefault="00E961C8" w:rsidP="00E961C8">
      <w:pPr>
        <w:widowControl w:val="0"/>
        <w:spacing w:line="240" w:lineRule="auto"/>
        <w:rPr>
          <w:b/>
          <w:sz w:val="12"/>
          <w:szCs w:val="12"/>
        </w:rPr>
      </w:pPr>
    </w:p>
    <w:p w:rsidR="00E961C8" w:rsidRPr="003321AD" w:rsidRDefault="00E961C8" w:rsidP="00E961C8">
      <w:pPr>
        <w:widowControl w:val="0"/>
        <w:spacing w:line="240" w:lineRule="auto"/>
        <w:jc w:val="center"/>
        <w:rPr>
          <w:b/>
          <w:sz w:val="12"/>
          <w:szCs w:val="12"/>
        </w:rPr>
      </w:pPr>
      <w:r w:rsidRPr="003321AD">
        <w:rPr>
          <w:b/>
          <w:sz w:val="12"/>
          <w:szCs w:val="12"/>
        </w:rPr>
        <w:t>1. Стратегические приоритеты развития муниципальной программы</w:t>
      </w:r>
    </w:p>
    <w:p w:rsidR="00E961C8" w:rsidRPr="003321AD" w:rsidRDefault="00E961C8" w:rsidP="00E961C8">
      <w:pPr>
        <w:widowControl w:val="0"/>
        <w:spacing w:line="240" w:lineRule="auto"/>
        <w:jc w:val="center"/>
        <w:rPr>
          <w:b/>
          <w:sz w:val="12"/>
          <w:szCs w:val="12"/>
        </w:rPr>
      </w:pPr>
    </w:p>
    <w:p w:rsidR="00E961C8" w:rsidRPr="003321AD" w:rsidRDefault="00E961C8" w:rsidP="00E961C8">
      <w:pPr>
        <w:widowControl w:val="0"/>
        <w:autoSpaceDE w:val="0"/>
        <w:autoSpaceDN w:val="0"/>
        <w:adjustRightInd w:val="0"/>
        <w:spacing w:line="240" w:lineRule="auto"/>
        <w:rPr>
          <w:sz w:val="12"/>
          <w:szCs w:val="12"/>
        </w:rPr>
      </w:pPr>
      <w:r w:rsidRPr="003321AD">
        <w:rPr>
          <w:sz w:val="12"/>
          <w:szCs w:val="12"/>
        </w:rPr>
        <w:t xml:space="preserve">Несмотря на долговременную тенденцию к снижению аварийности и травматизма, достигнутые в Оренбургской области, в том числе в </w:t>
      </w:r>
      <w:proofErr w:type="spellStart"/>
      <w:r w:rsidRPr="003321AD">
        <w:rPr>
          <w:sz w:val="12"/>
          <w:szCs w:val="12"/>
        </w:rPr>
        <w:t>Адамовском</w:t>
      </w:r>
      <w:proofErr w:type="spellEnd"/>
      <w:r w:rsidRPr="003321AD">
        <w:rPr>
          <w:sz w:val="12"/>
          <w:szCs w:val="12"/>
        </w:rPr>
        <w:t xml:space="preserve"> районе, проблема аварийности на автотранспорте не утратила своей остроты. Государственное и общественное воздействие на участников дорожного движения с целью формирования устойчивых стереотипов законопослушного поведения осуществляется на недостаточном уровне. </w:t>
      </w:r>
    </w:p>
    <w:p w:rsidR="00E961C8" w:rsidRPr="003321AD" w:rsidRDefault="00E961C8" w:rsidP="00E961C8">
      <w:pPr>
        <w:widowControl w:val="0"/>
        <w:autoSpaceDE w:val="0"/>
        <w:autoSpaceDN w:val="0"/>
        <w:adjustRightInd w:val="0"/>
        <w:spacing w:line="240" w:lineRule="auto"/>
        <w:rPr>
          <w:sz w:val="12"/>
          <w:szCs w:val="12"/>
        </w:rPr>
      </w:pPr>
      <w:r w:rsidRPr="003321AD">
        <w:rPr>
          <w:sz w:val="12"/>
          <w:szCs w:val="12"/>
        </w:rPr>
        <w:t>Ситуация усугубляется всеобщим правовым нигилизмом, осознанием юридической безответственности за совершенные правонарушения, безразличным отношением к возможным последствиям дорожно-транспортных происшествий, отсутствием адекватного понимания участниками дорожного движения причин возникновения дорожно-транспортных происшествий, недостаточным вовлечением населения в деятельность по предупреждению дорожно-транспортных происшествий.</w:t>
      </w:r>
    </w:p>
    <w:p w:rsidR="00E961C8" w:rsidRPr="003321AD" w:rsidRDefault="00E961C8" w:rsidP="00E961C8">
      <w:pPr>
        <w:widowControl w:val="0"/>
        <w:autoSpaceDE w:val="0"/>
        <w:autoSpaceDN w:val="0"/>
        <w:adjustRightInd w:val="0"/>
        <w:spacing w:line="240" w:lineRule="auto"/>
        <w:rPr>
          <w:sz w:val="12"/>
          <w:szCs w:val="12"/>
        </w:rPr>
      </w:pPr>
      <w:r w:rsidRPr="003321AD">
        <w:rPr>
          <w:sz w:val="12"/>
          <w:szCs w:val="12"/>
        </w:rPr>
        <w:t>Причинами этого явились:</w:t>
      </w:r>
    </w:p>
    <w:p w:rsidR="00E961C8" w:rsidRPr="003321AD" w:rsidRDefault="00E961C8" w:rsidP="00E961C8">
      <w:pPr>
        <w:widowControl w:val="0"/>
        <w:autoSpaceDE w:val="0"/>
        <w:autoSpaceDN w:val="0"/>
        <w:adjustRightInd w:val="0"/>
        <w:spacing w:line="240" w:lineRule="auto"/>
        <w:rPr>
          <w:sz w:val="12"/>
          <w:szCs w:val="12"/>
        </w:rPr>
      </w:pPr>
      <w:r w:rsidRPr="003321AD">
        <w:rPr>
          <w:sz w:val="12"/>
          <w:szCs w:val="12"/>
        </w:rPr>
        <w:t>нарастающая диспропорция между увеличением количества автомобилей;</w:t>
      </w:r>
    </w:p>
    <w:p w:rsidR="00E961C8" w:rsidRPr="003321AD" w:rsidRDefault="00E961C8" w:rsidP="00E961C8">
      <w:pPr>
        <w:widowControl w:val="0"/>
        <w:autoSpaceDE w:val="0"/>
        <w:autoSpaceDN w:val="0"/>
        <w:adjustRightInd w:val="0"/>
        <w:spacing w:line="240" w:lineRule="auto"/>
        <w:rPr>
          <w:sz w:val="12"/>
          <w:szCs w:val="12"/>
        </w:rPr>
      </w:pPr>
      <w:proofErr w:type="gramStart"/>
      <w:r w:rsidRPr="003321AD">
        <w:rPr>
          <w:sz w:val="12"/>
          <w:szCs w:val="12"/>
        </w:rPr>
        <w:t>недостаточная</w:t>
      </w:r>
      <w:proofErr w:type="gramEnd"/>
      <w:r w:rsidRPr="003321AD">
        <w:rPr>
          <w:sz w:val="12"/>
          <w:szCs w:val="12"/>
        </w:rPr>
        <w:t xml:space="preserve"> </w:t>
      </w:r>
      <w:proofErr w:type="spellStart"/>
      <w:r w:rsidRPr="003321AD">
        <w:rPr>
          <w:sz w:val="12"/>
          <w:szCs w:val="12"/>
        </w:rPr>
        <w:t>оборудованность</w:t>
      </w:r>
      <w:proofErr w:type="spellEnd"/>
      <w:r w:rsidRPr="003321AD">
        <w:rPr>
          <w:sz w:val="12"/>
          <w:szCs w:val="12"/>
        </w:rPr>
        <w:t xml:space="preserve"> улично-дорожной сети, не рассчитанной на современные транспортные потоки;</w:t>
      </w:r>
    </w:p>
    <w:p w:rsidR="00E961C8" w:rsidRPr="003321AD" w:rsidRDefault="00E961C8" w:rsidP="00E961C8">
      <w:pPr>
        <w:widowControl w:val="0"/>
        <w:autoSpaceDE w:val="0"/>
        <w:autoSpaceDN w:val="0"/>
        <w:adjustRightInd w:val="0"/>
        <w:spacing w:line="240" w:lineRule="auto"/>
        <w:rPr>
          <w:sz w:val="12"/>
          <w:szCs w:val="12"/>
        </w:rPr>
      </w:pPr>
      <w:r w:rsidRPr="003321AD">
        <w:rPr>
          <w:sz w:val="12"/>
          <w:szCs w:val="12"/>
        </w:rPr>
        <w:t>недостаточное финансирование мероприятий по обеспечению безопасности дорожного движения;</w:t>
      </w:r>
    </w:p>
    <w:p w:rsidR="00E961C8" w:rsidRPr="003321AD" w:rsidRDefault="00E961C8" w:rsidP="00E961C8">
      <w:pPr>
        <w:widowControl w:val="0"/>
        <w:autoSpaceDE w:val="0"/>
        <w:autoSpaceDN w:val="0"/>
        <w:adjustRightInd w:val="0"/>
        <w:spacing w:line="240" w:lineRule="auto"/>
        <w:rPr>
          <w:sz w:val="12"/>
          <w:szCs w:val="12"/>
        </w:rPr>
      </w:pPr>
      <w:r w:rsidRPr="003321AD">
        <w:rPr>
          <w:sz w:val="12"/>
          <w:szCs w:val="12"/>
        </w:rPr>
        <w:t>слабая водительская дисциплина участников дорожного движения.</w:t>
      </w:r>
    </w:p>
    <w:p w:rsidR="00E961C8" w:rsidRPr="003321AD" w:rsidRDefault="00E961C8" w:rsidP="00E961C8">
      <w:pPr>
        <w:widowControl w:val="0"/>
        <w:spacing w:line="240" w:lineRule="auto"/>
        <w:rPr>
          <w:sz w:val="12"/>
          <w:szCs w:val="12"/>
        </w:rPr>
      </w:pPr>
      <w:r w:rsidRPr="003321AD">
        <w:rPr>
          <w:sz w:val="12"/>
          <w:szCs w:val="12"/>
        </w:rPr>
        <w:t xml:space="preserve">За 12 месяцев 2018 года на территории </w:t>
      </w:r>
      <w:proofErr w:type="spellStart"/>
      <w:r w:rsidRPr="003321AD">
        <w:rPr>
          <w:sz w:val="12"/>
          <w:szCs w:val="12"/>
        </w:rPr>
        <w:t>Адамовского</w:t>
      </w:r>
      <w:proofErr w:type="spellEnd"/>
      <w:r w:rsidRPr="003321AD">
        <w:rPr>
          <w:sz w:val="12"/>
          <w:szCs w:val="12"/>
        </w:rPr>
        <w:t xml:space="preserve"> района произошло 8 ДТП, в которых 10 человек получили ранения, погибло 0 человек.</w:t>
      </w:r>
    </w:p>
    <w:p w:rsidR="00E961C8" w:rsidRPr="003321AD" w:rsidRDefault="00E961C8" w:rsidP="00E961C8">
      <w:pPr>
        <w:pStyle w:val="af6"/>
        <w:widowControl w:val="0"/>
        <w:suppressAutoHyphens/>
        <w:ind w:firstLine="709"/>
        <w:jc w:val="both"/>
        <w:rPr>
          <w:color w:val="000000"/>
          <w:sz w:val="12"/>
          <w:szCs w:val="12"/>
        </w:rPr>
      </w:pPr>
      <w:r w:rsidRPr="003321AD">
        <w:rPr>
          <w:color w:val="000000"/>
          <w:sz w:val="12"/>
          <w:szCs w:val="12"/>
        </w:rPr>
        <w:t>За 2019 год  произошло 13 ДТП, ранено 18 человек, погибло 3</w:t>
      </w:r>
      <w:r w:rsidRPr="003321AD">
        <w:rPr>
          <w:rFonts w:eastAsia="Calibri"/>
          <w:sz w:val="12"/>
          <w:szCs w:val="12"/>
          <w:lang w:eastAsia="en-US"/>
        </w:rPr>
        <w:t>.</w:t>
      </w:r>
    </w:p>
    <w:p w:rsidR="00E961C8" w:rsidRPr="003321AD" w:rsidRDefault="00E961C8" w:rsidP="00E961C8">
      <w:pPr>
        <w:widowControl w:val="0"/>
        <w:autoSpaceDE w:val="0"/>
        <w:autoSpaceDN w:val="0"/>
        <w:adjustRightInd w:val="0"/>
        <w:spacing w:line="240" w:lineRule="auto"/>
        <w:rPr>
          <w:sz w:val="12"/>
          <w:szCs w:val="12"/>
        </w:rPr>
      </w:pPr>
      <w:r w:rsidRPr="003321AD">
        <w:rPr>
          <w:sz w:val="12"/>
          <w:szCs w:val="12"/>
        </w:rPr>
        <w:t xml:space="preserve">В течение 2020 года на территории района совершено 12 ДТП, в которых пострадало 12 и погибло 6 человек, а в 2021 году совершено 6 </w:t>
      </w:r>
      <w:proofErr w:type="gramStart"/>
      <w:r w:rsidRPr="003321AD">
        <w:rPr>
          <w:sz w:val="12"/>
          <w:szCs w:val="12"/>
        </w:rPr>
        <w:t>ДТП</w:t>
      </w:r>
      <w:proofErr w:type="gramEnd"/>
      <w:r w:rsidRPr="003321AD">
        <w:rPr>
          <w:sz w:val="12"/>
          <w:szCs w:val="12"/>
        </w:rPr>
        <w:t xml:space="preserve"> в которых пострадало 5 и погиб 1 человек.</w:t>
      </w:r>
    </w:p>
    <w:p w:rsidR="00E961C8" w:rsidRPr="003321AD" w:rsidRDefault="00E961C8" w:rsidP="00E961C8">
      <w:pPr>
        <w:widowControl w:val="0"/>
        <w:autoSpaceDE w:val="0"/>
        <w:autoSpaceDN w:val="0"/>
        <w:adjustRightInd w:val="0"/>
        <w:spacing w:line="240" w:lineRule="auto"/>
        <w:rPr>
          <w:sz w:val="12"/>
          <w:szCs w:val="12"/>
        </w:rPr>
      </w:pPr>
      <w:r w:rsidRPr="003321AD">
        <w:rPr>
          <w:sz w:val="12"/>
          <w:szCs w:val="12"/>
        </w:rPr>
        <w:t>За 12 месяцев 2022 года произошло 7 ДТП, в которых пострадало 8 и погибло 3 человек.</w:t>
      </w:r>
    </w:p>
    <w:p w:rsidR="00E961C8" w:rsidRPr="003321AD" w:rsidRDefault="00E961C8" w:rsidP="00E961C8">
      <w:pPr>
        <w:widowControl w:val="0"/>
        <w:autoSpaceDE w:val="0"/>
        <w:autoSpaceDN w:val="0"/>
        <w:adjustRightInd w:val="0"/>
        <w:spacing w:line="240" w:lineRule="auto"/>
        <w:rPr>
          <w:sz w:val="12"/>
          <w:szCs w:val="12"/>
        </w:rPr>
      </w:pPr>
      <w:r w:rsidRPr="003321AD">
        <w:rPr>
          <w:sz w:val="12"/>
          <w:szCs w:val="12"/>
        </w:rPr>
        <w:t>За 2023 год зарегистрировано 6 ДТП, в которых пострадало 6 и погибло 1 человек</w:t>
      </w:r>
    </w:p>
    <w:p w:rsidR="00E961C8" w:rsidRPr="003321AD" w:rsidRDefault="00E961C8" w:rsidP="00E961C8">
      <w:pPr>
        <w:widowControl w:val="0"/>
        <w:autoSpaceDE w:val="0"/>
        <w:autoSpaceDN w:val="0"/>
        <w:adjustRightInd w:val="0"/>
        <w:spacing w:line="240" w:lineRule="auto"/>
        <w:rPr>
          <w:sz w:val="12"/>
          <w:szCs w:val="12"/>
        </w:rPr>
      </w:pPr>
      <w:r w:rsidRPr="003321AD">
        <w:rPr>
          <w:sz w:val="12"/>
          <w:szCs w:val="12"/>
        </w:rPr>
        <w:t xml:space="preserve">Администрация </w:t>
      </w:r>
      <w:proofErr w:type="spellStart"/>
      <w:r w:rsidRPr="003321AD">
        <w:rPr>
          <w:sz w:val="12"/>
          <w:szCs w:val="12"/>
        </w:rPr>
        <w:t>Адамовского</w:t>
      </w:r>
      <w:proofErr w:type="spellEnd"/>
      <w:r w:rsidRPr="003321AD">
        <w:rPr>
          <w:sz w:val="12"/>
          <w:szCs w:val="12"/>
        </w:rPr>
        <w:t xml:space="preserve"> района уделяет большое внимание проблеме снижения аварийности и дорожно-транспортного травматизма в районе. В этих целях в </w:t>
      </w:r>
      <w:proofErr w:type="spellStart"/>
      <w:r w:rsidRPr="003321AD">
        <w:rPr>
          <w:sz w:val="12"/>
          <w:szCs w:val="12"/>
        </w:rPr>
        <w:t>Адамовском</w:t>
      </w:r>
      <w:proofErr w:type="spellEnd"/>
      <w:r w:rsidRPr="003321AD">
        <w:rPr>
          <w:sz w:val="12"/>
          <w:szCs w:val="12"/>
        </w:rPr>
        <w:t xml:space="preserve"> районе реализованы муниципальные целевые программы по повышению безопасности дорожного движения в </w:t>
      </w:r>
      <w:proofErr w:type="spellStart"/>
      <w:r w:rsidRPr="003321AD">
        <w:rPr>
          <w:sz w:val="12"/>
          <w:szCs w:val="12"/>
        </w:rPr>
        <w:t>Адамовском</w:t>
      </w:r>
      <w:proofErr w:type="spellEnd"/>
      <w:r w:rsidRPr="003321AD">
        <w:rPr>
          <w:sz w:val="12"/>
          <w:szCs w:val="12"/>
        </w:rPr>
        <w:t xml:space="preserve"> районе в 2013 - 2015 годах, 2015 - 2017 годах и 2018 -2022 годах.</w:t>
      </w:r>
    </w:p>
    <w:p w:rsidR="00E961C8" w:rsidRPr="003321AD" w:rsidRDefault="00E961C8" w:rsidP="00E961C8">
      <w:pPr>
        <w:widowControl w:val="0"/>
        <w:spacing w:line="240" w:lineRule="auto"/>
        <w:rPr>
          <w:sz w:val="12"/>
          <w:szCs w:val="12"/>
        </w:rPr>
      </w:pPr>
      <w:r w:rsidRPr="003321AD">
        <w:rPr>
          <w:sz w:val="12"/>
          <w:szCs w:val="12"/>
        </w:rPr>
        <w:lastRenderedPageBreak/>
        <w:t>Вопросы безопасности дорожного движения являются приоритетными для органов местного самоуправления, а мероприятия Программы предусматривают формирование общественного мнения по проблеме безопасности дорожного движения, культуры безопасного поведения на дорогах и улице, совершенствование оказания помощи лицам, пострадавшим в результате дорожно-транспортных происшествий иные меры, направленные на совершенствование организации движения транспортных средств и пешеходов.</w:t>
      </w:r>
    </w:p>
    <w:p w:rsidR="00E961C8" w:rsidRPr="003321AD" w:rsidRDefault="00E961C8" w:rsidP="00E961C8">
      <w:pPr>
        <w:widowControl w:val="0"/>
        <w:spacing w:line="240" w:lineRule="auto"/>
        <w:rPr>
          <w:sz w:val="12"/>
          <w:szCs w:val="12"/>
        </w:rPr>
      </w:pPr>
    </w:p>
    <w:p w:rsidR="00E961C8" w:rsidRPr="003321AD" w:rsidRDefault="00E961C8" w:rsidP="00E961C8">
      <w:pPr>
        <w:pStyle w:val="a9"/>
        <w:widowControl w:val="0"/>
        <w:tabs>
          <w:tab w:val="left" w:pos="993"/>
        </w:tabs>
        <w:suppressAutoHyphens/>
        <w:spacing w:line="240" w:lineRule="auto"/>
        <w:ind w:left="0"/>
        <w:jc w:val="center"/>
        <w:rPr>
          <w:sz w:val="12"/>
          <w:szCs w:val="12"/>
        </w:rPr>
      </w:pPr>
      <w:r w:rsidRPr="003321AD">
        <w:rPr>
          <w:b/>
          <w:bCs/>
          <w:sz w:val="12"/>
          <w:szCs w:val="12"/>
        </w:rPr>
        <w:t>2. Перечень показателей муниципальной программы</w:t>
      </w:r>
      <w:r w:rsidRPr="003321AD">
        <w:rPr>
          <w:sz w:val="12"/>
          <w:szCs w:val="12"/>
        </w:rPr>
        <w:t xml:space="preserve"> </w:t>
      </w:r>
    </w:p>
    <w:p w:rsidR="00E961C8" w:rsidRPr="003321AD" w:rsidRDefault="00E961C8" w:rsidP="00E961C8">
      <w:pPr>
        <w:pStyle w:val="a9"/>
        <w:widowControl w:val="0"/>
        <w:tabs>
          <w:tab w:val="left" w:pos="993"/>
        </w:tabs>
        <w:suppressAutoHyphens/>
        <w:spacing w:line="240" w:lineRule="auto"/>
        <w:ind w:left="0"/>
        <w:jc w:val="center"/>
        <w:rPr>
          <w:b/>
          <w:bCs/>
          <w:sz w:val="12"/>
          <w:szCs w:val="12"/>
        </w:rPr>
      </w:pPr>
    </w:p>
    <w:p w:rsidR="00E961C8" w:rsidRPr="003321AD" w:rsidRDefault="00E961C8" w:rsidP="00E961C8">
      <w:pPr>
        <w:pStyle w:val="ConsPlusCell"/>
        <w:ind w:firstLine="709"/>
        <w:jc w:val="both"/>
        <w:rPr>
          <w:sz w:val="12"/>
          <w:szCs w:val="12"/>
        </w:rPr>
      </w:pPr>
      <w:r w:rsidRPr="003321AD">
        <w:rPr>
          <w:sz w:val="12"/>
          <w:szCs w:val="12"/>
        </w:rPr>
        <w:t>В состав муниципальной программы включены следующие показатели:</w:t>
      </w:r>
    </w:p>
    <w:p w:rsidR="00E961C8" w:rsidRPr="003321AD" w:rsidRDefault="00E961C8" w:rsidP="00E961C8">
      <w:pPr>
        <w:widowControl w:val="0"/>
        <w:spacing w:line="240" w:lineRule="auto"/>
        <w:rPr>
          <w:sz w:val="12"/>
          <w:szCs w:val="12"/>
        </w:rPr>
      </w:pPr>
      <w:r w:rsidRPr="003321AD">
        <w:rPr>
          <w:sz w:val="12"/>
          <w:szCs w:val="12"/>
        </w:rPr>
        <w:t>1. Социальный риск (число лиц, погибших в ДТП);</w:t>
      </w:r>
    </w:p>
    <w:p w:rsidR="00E961C8" w:rsidRPr="003321AD" w:rsidRDefault="00E961C8" w:rsidP="00E961C8">
      <w:pPr>
        <w:widowControl w:val="0"/>
        <w:spacing w:line="240" w:lineRule="auto"/>
        <w:rPr>
          <w:sz w:val="12"/>
          <w:szCs w:val="12"/>
        </w:rPr>
      </w:pPr>
      <w:r w:rsidRPr="003321AD">
        <w:rPr>
          <w:sz w:val="12"/>
          <w:szCs w:val="12"/>
        </w:rPr>
        <w:t>2. Транспортный риск (число лиц, пострадавших в ДТП).</w:t>
      </w:r>
    </w:p>
    <w:p w:rsidR="00E961C8" w:rsidRPr="003321AD" w:rsidRDefault="00E961C8" w:rsidP="00E961C8">
      <w:pPr>
        <w:widowControl w:val="0"/>
        <w:spacing w:line="240" w:lineRule="auto"/>
        <w:rPr>
          <w:sz w:val="12"/>
          <w:szCs w:val="12"/>
        </w:rPr>
      </w:pPr>
      <w:r w:rsidRPr="003321AD">
        <w:rPr>
          <w:sz w:val="12"/>
          <w:szCs w:val="12"/>
        </w:rPr>
        <w:t>3. Количество утвержденных комплексных схем организации дорожного движения.</w:t>
      </w:r>
    </w:p>
    <w:p w:rsidR="00E961C8" w:rsidRPr="003321AD" w:rsidRDefault="00E961C8" w:rsidP="00E961C8">
      <w:pPr>
        <w:widowControl w:val="0"/>
        <w:spacing w:line="240" w:lineRule="auto"/>
        <w:rPr>
          <w:sz w:val="12"/>
          <w:szCs w:val="12"/>
        </w:rPr>
      </w:pPr>
      <w:r w:rsidRPr="003321AD">
        <w:rPr>
          <w:sz w:val="12"/>
          <w:szCs w:val="12"/>
        </w:rPr>
        <w:t>4. Количество участников в районном и областном слетах.</w:t>
      </w:r>
    </w:p>
    <w:p w:rsidR="00E961C8" w:rsidRPr="003321AD" w:rsidRDefault="00E961C8" w:rsidP="00E961C8">
      <w:pPr>
        <w:widowControl w:val="0"/>
        <w:spacing w:line="240" w:lineRule="auto"/>
        <w:rPr>
          <w:sz w:val="12"/>
          <w:szCs w:val="12"/>
        </w:rPr>
      </w:pPr>
      <w:r w:rsidRPr="003321AD">
        <w:rPr>
          <w:sz w:val="12"/>
          <w:szCs w:val="12"/>
        </w:rPr>
        <w:t>5. Количество приобретенных светоотражающих элементов.</w:t>
      </w:r>
    </w:p>
    <w:p w:rsidR="00E961C8" w:rsidRPr="003321AD" w:rsidRDefault="00E961C8" w:rsidP="00E961C8">
      <w:pPr>
        <w:widowControl w:val="0"/>
        <w:spacing w:line="240" w:lineRule="auto"/>
        <w:rPr>
          <w:sz w:val="12"/>
          <w:szCs w:val="12"/>
        </w:rPr>
      </w:pPr>
      <w:r w:rsidRPr="003321AD">
        <w:rPr>
          <w:sz w:val="12"/>
          <w:szCs w:val="12"/>
        </w:rPr>
        <w:t xml:space="preserve">Сведения о показателях муниципальной программы и их значениях приведены в приложение № 1 к муниципальной программе «Повышение безопасности дорожного движения в </w:t>
      </w:r>
      <w:proofErr w:type="spellStart"/>
      <w:r w:rsidRPr="003321AD">
        <w:rPr>
          <w:sz w:val="12"/>
          <w:szCs w:val="12"/>
        </w:rPr>
        <w:t>Адамовском</w:t>
      </w:r>
      <w:proofErr w:type="spellEnd"/>
      <w:r w:rsidRPr="003321AD">
        <w:rPr>
          <w:sz w:val="12"/>
          <w:szCs w:val="12"/>
        </w:rPr>
        <w:t xml:space="preserve"> районе».</w:t>
      </w:r>
    </w:p>
    <w:p w:rsidR="00E961C8" w:rsidRPr="003321AD" w:rsidRDefault="00E961C8" w:rsidP="00E961C8">
      <w:pPr>
        <w:widowControl w:val="0"/>
        <w:spacing w:line="240" w:lineRule="auto"/>
        <w:jc w:val="center"/>
        <w:rPr>
          <w:b/>
          <w:sz w:val="12"/>
          <w:szCs w:val="12"/>
        </w:rPr>
      </w:pPr>
    </w:p>
    <w:p w:rsidR="00E961C8" w:rsidRPr="003321AD" w:rsidRDefault="00E961C8" w:rsidP="00E961C8">
      <w:pPr>
        <w:pStyle w:val="a9"/>
        <w:widowControl w:val="0"/>
        <w:tabs>
          <w:tab w:val="left" w:pos="993"/>
        </w:tabs>
        <w:suppressAutoHyphens/>
        <w:spacing w:line="240" w:lineRule="auto"/>
        <w:ind w:left="0"/>
        <w:jc w:val="center"/>
        <w:rPr>
          <w:b/>
          <w:bCs/>
          <w:sz w:val="12"/>
          <w:szCs w:val="12"/>
        </w:rPr>
      </w:pPr>
      <w:r w:rsidRPr="003321AD">
        <w:rPr>
          <w:b/>
          <w:bCs/>
          <w:sz w:val="12"/>
          <w:szCs w:val="12"/>
        </w:rPr>
        <w:t xml:space="preserve">3. </w:t>
      </w:r>
      <w:r w:rsidRPr="003321AD">
        <w:rPr>
          <w:b/>
          <w:sz w:val="12"/>
          <w:szCs w:val="12"/>
        </w:rPr>
        <w:t xml:space="preserve">Структура муниципальной программы </w:t>
      </w:r>
    </w:p>
    <w:p w:rsidR="00E961C8" w:rsidRPr="003321AD" w:rsidRDefault="00E961C8" w:rsidP="00E961C8">
      <w:pPr>
        <w:widowControl w:val="0"/>
        <w:autoSpaceDE w:val="0"/>
        <w:autoSpaceDN w:val="0"/>
        <w:adjustRightInd w:val="0"/>
        <w:spacing w:line="240" w:lineRule="auto"/>
        <w:jc w:val="center"/>
        <w:outlineLvl w:val="1"/>
        <w:rPr>
          <w:b/>
          <w:sz w:val="12"/>
          <w:szCs w:val="12"/>
        </w:rPr>
      </w:pPr>
    </w:p>
    <w:p w:rsidR="00E961C8" w:rsidRPr="003321AD" w:rsidRDefault="00E961C8" w:rsidP="00E961C8">
      <w:pPr>
        <w:widowControl w:val="0"/>
        <w:spacing w:line="240" w:lineRule="auto"/>
        <w:rPr>
          <w:sz w:val="12"/>
          <w:szCs w:val="12"/>
        </w:rPr>
      </w:pPr>
      <w:r w:rsidRPr="003321AD">
        <w:rPr>
          <w:sz w:val="12"/>
          <w:szCs w:val="12"/>
        </w:rPr>
        <w:t>В состав муниципальной программы включены следующие комплексы процессных мероприятий:</w:t>
      </w:r>
    </w:p>
    <w:p w:rsidR="00E961C8" w:rsidRPr="003321AD" w:rsidRDefault="00E961C8" w:rsidP="00E961C8">
      <w:pPr>
        <w:widowControl w:val="0"/>
        <w:spacing w:line="240" w:lineRule="auto"/>
        <w:rPr>
          <w:sz w:val="12"/>
          <w:szCs w:val="12"/>
        </w:rPr>
      </w:pPr>
      <w:r w:rsidRPr="003321AD">
        <w:rPr>
          <w:sz w:val="12"/>
          <w:szCs w:val="12"/>
        </w:rPr>
        <w:t>1. Формирование общественного мнения по проблеме БДД, культуры безопасного поведения на дорогах.</w:t>
      </w:r>
    </w:p>
    <w:p w:rsidR="00E961C8" w:rsidRPr="003321AD" w:rsidRDefault="00E961C8" w:rsidP="00E961C8">
      <w:pPr>
        <w:widowControl w:val="0"/>
        <w:spacing w:line="240" w:lineRule="auto"/>
        <w:rPr>
          <w:sz w:val="12"/>
          <w:szCs w:val="12"/>
        </w:rPr>
      </w:pPr>
      <w:r w:rsidRPr="003321AD">
        <w:rPr>
          <w:sz w:val="12"/>
          <w:szCs w:val="12"/>
        </w:rPr>
        <w:t>2. Организация работ по профилактике дорожно-транспортного травматизма, в том числе детского.</w:t>
      </w:r>
    </w:p>
    <w:p w:rsidR="00E961C8" w:rsidRPr="003321AD" w:rsidRDefault="00E961C8" w:rsidP="00E961C8">
      <w:pPr>
        <w:widowControl w:val="0"/>
        <w:spacing w:line="240" w:lineRule="auto"/>
        <w:rPr>
          <w:sz w:val="12"/>
          <w:szCs w:val="12"/>
        </w:rPr>
      </w:pPr>
      <w:r w:rsidRPr="003321AD">
        <w:rPr>
          <w:sz w:val="12"/>
          <w:szCs w:val="12"/>
        </w:rPr>
        <w:t>Структура муниципальной программы представлена в приложении № 2 к Программе.</w:t>
      </w:r>
    </w:p>
    <w:p w:rsidR="00E961C8" w:rsidRPr="003321AD" w:rsidRDefault="00E961C8" w:rsidP="00E961C8">
      <w:pPr>
        <w:widowControl w:val="0"/>
        <w:spacing w:line="240" w:lineRule="auto"/>
        <w:rPr>
          <w:sz w:val="12"/>
          <w:szCs w:val="12"/>
        </w:rPr>
      </w:pPr>
    </w:p>
    <w:p w:rsidR="00E961C8" w:rsidRPr="003321AD" w:rsidRDefault="00E961C8" w:rsidP="00E961C8">
      <w:pPr>
        <w:pStyle w:val="132"/>
        <w:widowControl w:val="0"/>
        <w:shd w:val="clear" w:color="auto" w:fill="auto"/>
        <w:spacing w:line="240" w:lineRule="auto"/>
        <w:jc w:val="center"/>
        <w:rPr>
          <w:rFonts w:cs="Times New Roman"/>
          <w:b/>
          <w:sz w:val="12"/>
          <w:szCs w:val="12"/>
        </w:rPr>
      </w:pPr>
      <w:r w:rsidRPr="003321AD">
        <w:rPr>
          <w:rFonts w:cs="Times New Roman"/>
          <w:b/>
          <w:bCs/>
          <w:sz w:val="12"/>
          <w:szCs w:val="12"/>
          <w:shd w:val="clear" w:color="auto" w:fill="FFFFFF"/>
        </w:rPr>
        <w:t xml:space="preserve">4. </w:t>
      </w:r>
      <w:r w:rsidRPr="003321AD">
        <w:rPr>
          <w:rFonts w:cs="Times New Roman"/>
          <w:b/>
          <w:sz w:val="12"/>
          <w:szCs w:val="12"/>
        </w:rPr>
        <w:t>Перечень мероприятий (результатов) муниципальной программы</w:t>
      </w:r>
    </w:p>
    <w:p w:rsidR="00E961C8" w:rsidRPr="003321AD" w:rsidRDefault="00E961C8" w:rsidP="00E961C8">
      <w:pPr>
        <w:pStyle w:val="ConsPlusNormal"/>
        <w:ind w:firstLine="0"/>
        <w:jc w:val="center"/>
        <w:rPr>
          <w:rFonts w:ascii="Times New Roman" w:hAnsi="Times New Roman" w:cs="Times New Roman"/>
          <w:b/>
          <w:bCs/>
          <w:sz w:val="12"/>
          <w:szCs w:val="12"/>
          <w:shd w:val="clear" w:color="auto" w:fill="FFFFFF"/>
        </w:rPr>
      </w:pPr>
    </w:p>
    <w:p w:rsidR="00E961C8" w:rsidRPr="003321AD" w:rsidRDefault="00E961C8" w:rsidP="00E961C8">
      <w:pPr>
        <w:widowControl w:val="0"/>
        <w:spacing w:line="240" w:lineRule="auto"/>
        <w:rPr>
          <w:bCs/>
          <w:sz w:val="12"/>
          <w:szCs w:val="12"/>
          <w:shd w:val="clear" w:color="auto" w:fill="FFFFFF"/>
        </w:rPr>
      </w:pPr>
      <w:r w:rsidRPr="003321AD">
        <w:rPr>
          <w:bCs/>
          <w:sz w:val="12"/>
          <w:szCs w:val="12"/>
          <w:shd w:val="clear" w:color="auto" w:fill="FFFFFF"/>
        </w:rPr>
        <w:t>В рамках комплекса процессных мероприятий «</w:t>
      </w:r>
      <w:r w:rsidRPr="003321AD">
        <w:rPr>
          <w:sz w:val="12"/>
          <w:szCs w:val="12"/>
        </w:rPr>
        <w:t>Формирование общественного мнения по проблеме безопасности дорожного движения, культуры безопасного поведения на дорогах</w:t>
      </w:r>
      <w:r w:rsidRPr="003321AD">
        <w:rPr>
          <w:bCs/>
          <w:sz w:val="12"/>
          <w:szCs w:val="12"/>
          <w:shd w:val="clear" w:color="auto" w:fill="FFFFFF"/>
        </w:rPr>
        <w:t>» реализуются следующие мероприятия (результаты):</w:t>
      </w:r>
    </w:p>
    <w:p w:rsidR="00E961C8" w:rsidRPr="003321AD" w:rsidRDefault="00E961C8" w:rsidP="00E961C8">
      <w:pPr>
        <w:pStyle w:val="93"/>
        <w:widowControl w:val="0"/>
        <w:spacing w:line="240" w:lineRule="auto"/>
        <w:ind w:firstLine="709"/>
        <w:jc w:val="both"/>
        <w:rPr>
          <w:rFonts w:cs="Times New Roman"/>
          <w:sz w:val="12"/>
          <w:szCs w:val="12"/>
          <w:lang w:eastAsia="ru-RU"/>
        </w:rPr>
      </w:pPr>
      <w:r w:rsidRPr="003321AD">
        <w:rPr>
          <w:rFonts w:cs="Times New Roman"/>
          <w:bCs/>
          <w:sz w:val="12"/>
          <w:szCs w:val="12"/>
          <w:shd w:val="clear" w:color="auto" w:fill="FFFFFF"/>
        </w:rPr>
        <w:t xml:space="preserve">1. </w:t>
      </w:r>
      <w:r w:rsidRPr="003321AD">
        <w:rPr>
          <w:rFonts w:cs="Times New Roman"/>
          <w:sz w:val="12"/>
          <w:szCs w:val="12"/>
          <w:lang w:eastAsia="ru-RU"/>
        </w:rPr>
        <w:t xml:space="preserve">Создание и использование баннеров по </w:t>
      </w:r>
      <w:r w:rsidRPr="003321AD">
        <w:rPr>
          <w:rFonts w:cs="Times New Roman"/>
          <w:sz w:val="12"/>
          <w:szCs w:val="12"/>
        </w:rPr>
        <w:t>безопасности дорожного движения</w:t>
      </w:r>
      <w:r w:rsidRPr="003321AD">
        <w:rPr>
          <w:rFonts w:cs="Times New Roman"/>
          <w:sz w:val="12"/>
          <w:szCs w:val="12"/>
          <w:lang w:eastAsia="ru-RU"/>
        </w:rPr>
        <w:t xml:space="preserve"> и организация издания печатной продукции по пропаганде </w:t>
      </w:r>
      <w:r w:rsidRPr="003321AD">
        <w:rPr>
          <w:rFonts w:cs="Times New Roman"/>
          <w:sz w:val="12"/>
          <w:szCs w:val="12"/>
        </w:rPr>
        <w:t>безопасности дорожного движения</w:t>
      </w:r>
      <w:r w:rsidRPr="003321AD">
        <w:rPr>
          <w:rFonts w:cs="Times New Roman"/>
          <w:sz w:val="12"/>
          <w:szCs w:val="12"/>
          <w:lang w:eastAsia="ru-RU"/>
        </w:rPr>
        <w:t>.</w:t>
      </w:r>
    </w:p>
    <w:p w:rsidR="00E961C8" w:rsidRPr="003321AD" w:rsidRDefault="00E961C8" w:rsidP="00E961C8">
      <w:pPr>
        <w:pStyle w:val="93"/>
        <w:widowControl w:val="0"/>
        <w:spacing w:line="240" w:lineRule="auto"/>
        <w:ind w:firstLine="709"/>
        <w:jc w:val="both"/>
        <w:rPr>
          <w:rFonts w:cs="Times New Roman"/>
          <w:sz w:val="12"/>
          <w:szCs w:val="12"/>
          <w:lang w:eastAsia="ru-RU"/>
        </w:rPr>
      </w:pPr>
      <w:r w:rsidRPr="003321AD">
        <w:rPr>
          <w:rFonts w:cs="Times New Roman"/>
          <w:sz w:val="12"/>
          <w:szCs w:val="12"/>
          <w:lang w:eastAsia="ru-RU"/>
        </w:rPr>
        <w:t>2. Проведение районного конкурса начинающих водителей «Мисс Автоледи».</w:t>
      </w:r>
    </w:p>
    <w:p w:rsidR="00E961C8" w:rsidRPr="003321AD" w:rsidRDefault="00E961C8" w:rsidP="00E961C8">
      <w:pPr>
        <w:widowControl w:val="0"/>
        <w:spacing w:line="240" w:lineRule="auto"/>
        <w:rPr>
          <w:bCs/>
          <w:sz w:val="12"/>
          <w:szCs w:val="12"/>
          <w:shd w:val="clear" w:color="auto" w:fill="FFFFFF"/>
        </w:rPr>
      </w:pPr>
      <w:r w:rsidRPr="003321AD">
        <w:rPr>
          <w:bCs/>
          <w:sz w:val="12"/>
          <w:szCs w:val="12"/>
          <w:shd w:val="clear" w:color="auto" w:fill="FFFFFF"/>
        </w:rPr>
        <w:t>В рамках комплекса процессных мероприятий «</w:t>
      </w:r>
      <w:r w:rsidRPr="003321AD">
        <w:rPr>
          <w:sz w:val="12"/>
          <w:szCs w:val="12"/>
        </w:rPr>
        <w:t xml:space="preserve">Работа по профилактике </w:t>
      </w:r>
      <w:proofErr w:type="spellStart"/>
      <w:r w:rsidRPr="003321AD">
        <w:rPr>
          <w:sz w:val="12"/>
          <w:szCs w:val="12"/>
        </w:rPr>
        <w:t>дорожно</w:t>
      </w:r>
      <w:proofErr w:type="spellEnd"/>
      <w:r w:rsidRPr="003321AD">
        <w:rPr>
          <w:sz w:val="12"/>
          <w:szCs w:val="12"/>
        </w:rPr>
        <w:t xml:space="preserve"> – транспортного травматизма, в том числе детского</w:t>
      </w:r>
      <w:r w:rsidRPr="003321AD">
        <w:rPr>
          <w:bCs/>
          <w:sz w:val="12"/>
          <w:szCs w:val="12"/>
          <w:shd w:val="clear" w:color="auto" w:fill="FFFFFF"/>
        </w:rPr>
        <w:t>» реализуются следующие мероприятия (результаты):</w:t>
      </w:r>
    </w:p>
    <w:p w:rsidR="00E961C8" w:rsidRPr="003321AD" w:rsidRDefault="00E961C8" w:rsidP="00E961C8">
      <w:pPr>
        <w:widowControl w:val="0"/>
        <w:spacing w:line="240" w:lineRule="auto"/>
        <w:rPr>
          <w:sz w:val="12"/>
          <w:szCs w:val="12"/>
        </w:rPr>
      </w:pPr>
      <w:r w:rsidRPr="003321AD">
        <w:rPr>
          <w:bCs/>
          <w:sz w:val="12"/>
          <w:szCs w:val="12"/>
          <w:shd w:val="clear" w:color="auto" w:fill="FFFFFF"/>
        </w:rPr>
        <w:t xml:space="preserve">1. </w:t>
      </w:r>
      <w:r w:rsidRPr="003321AD">
        <w:rPr>
          <w:sz w:val="12"/>
          <w:szCs w:val="12"/>
        </w:rPr>
        <w:t>Проведение районного слета и участие в областном слете «Юный инспектор движения».</w:t>
      </w:r>
    </w:p>
    <w:p w:rsidR="00E961C8" w:rsidRPr="003321AD" w:rsidRDefault="00E961C8" w:rsidP="00E961C8">
      <w:pPr>
        <w:widowControl w:val="0"/>
        <w:spacing w:line="240" w:lineRule="auto"/>
        <w:rPr>
          <w:bCs/>
          <w:sz w:val="12"/>
          <w:szCs w:val="12"/>
          <w:shd w:val="clear" w:color="auto" w:fill="FFFFFF"/>
        </w:rPr>
      </w:pPr>
      <w:r w:rsidRPr="003321AD">
        <w:rPr>
          <w:sz w:val="12"/>
          <w:szCs w:val="12"/>
        </w:rPr>
        <w:t>2. Приобретение светоотражающих элементов.</w:t>
      </w:r>
    </w:p>
    <w:p w:rsidR="00E961C8" w:rsidRPr="003321AD" w:rsidRDefault="00E961C8" w:rsidP="00E961C8">
      <w:pPr>
        <w:widowControl w:val="0"/>
        <w:spacing w:line="240" w:lineRule="auto"/>
        <w:rPr>
          <w:sz w:val="12"/>
          <w:szCs w:val="12"/>
        </w:rPr>
      </w:pPr>
      <w:r w:rsidRPr="003321AD">
        <w:rPr>
          <w:sz w:val="12"/>
          <w:szCs w:val="12"/>
        </w:rPr>
        <w:t xml:space="preserve">3. Разработка Комплексной схемы организации дорожного движения на территории муниципального образования </w:t>
      </w:r>
      <w:proofErr w:type="spellStart"/>
      <w:r w:rsidRPr="003321AD">
        <w:rPr>
          <w:sz w:val="12"/>
          <w:szCs w:val="12"/>
        </w:rPr>
        <w:t>Адамовский</w:t>
      </w:r>
      <w:proofErr w:type="spellEnd"/>
      <w:r w:rsidRPr="003321AD">
        <w:rPr>
          <w:sz w:val="12"/>
          <w:szCs w:val="12"/>
        </w:rPr>
        <w:t xml:space="preserve"> район.</w:t>
      </w:r>
    </w:p>
    <w:p w:rsidR="00E961C8" w:rsidRPr="003321AD" w:rsidRDefault="00E961C8" w:rsidP="00E961C8">
      <w:pPr>
        <w:widowControl w:val="0"/>
        <w:autoSpaceDE w:val="0"/>
        <w:autoSpaceDN w:val="0"/>
        <w:adjustRightInd w:val="0"/>
        <w:spacing w:line="240" w:lineRule="auto"/>
        <w:rPr>
          <w:sz w:val="12"/>
          <w:szCs w:val="12"/>
        </w:rPr>
      </w:pPr>
      <w:r w:rsidRPr="003321AD">
        <w:rPr>
          <w:sz w:val="12"/>
          <w:szCs w:val="12"/>
        </w:rPr>
        <w:t>Мероприятия Программы разработаны исходя из необходимости решения задач по повышению безопасности дорожного движения на автомобильных дорогах местного значения с учетом финансовых ресурсов, выделяемых на финансирование Программы, и полномочий, закрепленных за органами местного самоуправления действующим законодательством.</w:t>
      </w:r>
    </w:p>
    <w:p w:rsidR="00E961C8" w:rsidRPr="003321AD" w:rsidRDefault="00E961C8" w:rsidP="00E961C8">
      <w:pPr>
        <w:widowControl w:val="0"/>
        <w:spacing w:line="240" w:lineRule="auto"/>
        <w:rPr>
          <w:b/>
          <w:sz w:val="12"/>
          <w:szCs w:val="12"/>
        </w:rPr>
      </w:pPr>
      <w:r w:rsidRPr="003321AD">
        <w:rPr>
          <w:sz w:val="12"/>
          <w:szCs w:val="12"/>
        </w:rPr>
        <w:t>Мероприятия данной программы направлены на формирование общественного мнения по проблеме безопасности дорожного движения и проведение работы по профилактике детского дорожно-транспортного травматизма.</w:t>
      </w:r>
    </w:p>
    <w:p w:rsidR="00E961C8" w:rsidRPr="003321AD" w:rsidRDefault="00E961C8" w:rsidP="00E961C8">
      <w:pPr>
        <w:widowControl w:val="0"/>
        <w:autoSpaceDE w:val="0"/>
        <w:autoSpaceDN w:val="0"/>
        <w:adjustRightInd w:val="0"/>
        <w:spacing w:line="240" w:lineRule="auto"/>
        <w:rPr>
          <w:sz w:val="12"/>
          <w:szCs w:val="12"/>
        </w:rPr>
      </w:pPr>
      <w:r w:rsidRPr="003321AD">
        <w:rPr>
          <w:bCs/>
          <w:sz w:val="12"/>
          <w:szCs w:val="12"/>
          <w:shd w:val="clear" w:color="auto" w:fill="FFFFFF"/>
        </w:rPr>
        <w:t xml:space="preserve">Перечень мероприятий (результатов) </w:t>
      </w:r>
      <w:r w:rsidRPr="003321AD">
        <w:rPr>
          <w:sz w:val="12"/>
          <w:szCs w:val="12"/>
        </w:rPr>
        <w:t xml:space="preserve">муниципальной программы </w:t>
      </w:r>
      <w:r w:rsidRPr="003321AD">
        <w:rPr>
          <w:bCs/>
          <w:sz w:val="12"/>
          <w:szCs w:val="12"/>
          <w:shd w:val="clear" w:color="auto" w:fill="FFFFFF"/>
        </w:rPr>
        <w:t>представлен в приложении № 3 к Программе.</w:t>
      </w:r>
    </w:p>
    <w:p w:rsidR="00E961C8" w:rsidRPr="003321AD" w:rsidRDefault="00E961C8" w:rsidP="00E961C8">
      <w:pPr>
        <w:widowControl w:val="0"/>
        <w:spacing w:line="240" w:lineRule="auto"/>
        <w:rPr>
          <w:b/>
          <w:sz w:val="12"/>
          <w:szCs w:val="12"/>
        </w:rPr>
      </w:pPr>
    </w:p>
    <w:p w:rsidR="00E961C8" w:rsidRPr="003321AD" w:rsidRDefault="00E961C8" w:rsidP="00E961C8">
      <w:pPr>
        <w:widowControl w:val="0"/>
        <w:spacing w:line="240" w:lineRule="auto"/>
        <w:ind w:firstLine="720"/>
        <w:jc w:val="center"/>
        <w:rPr>
          <w:b/>
          <w:sz w:val="12"/>
          <w:szCs w:val="12"/>
        </w:rPr>
      </w:pPr>
      <w:r w:rsidRPr="003321AD">
        <w:rPr>
          <w:b/>
          <w:bCs/>
          <w:sz w:val="12"/>
          <w:szCs w:val="12"/>
          <w:shd w:val="clear" w:color="auto" w:fill="FFFFFF"/>
        </w:rPr>
        <w:t xml:space="preserve">5. </w:t>
      </w:r>
      <w:r w:rsidRPr="003321AD">
        <w:rPr>
          <w:b/>
          <w:sz w:val="12"/>
          <w:szCs w:val="12"/>
        </w:rPr>
        <w:t xml:space="preserve">Финансовое обеспечение муниципальной программы </w:t>
      </w:r>
    </w:p>
    <w:p w:rsidR="00E961C8" w:rsidRPr="003321AD" w:rsidRDefault="00E961C8" w:rsidP="00E961C8">
      <w:pPr>
        <w:widowControl w:val="0"/>
        <w:spacing w:line="240" w:lineRule="auto"/>
        <w:ind w:firstLine="720"/>
        <w:jc w:val="center"/>
        <w:rPr>
          <w:b/>
          <w:sz w:val="12"/>
          <w:szCs w:val="12"/>
        </w:rPr>
      </w:pPr>
    </w:p>
    <w:p w:rsidR="00E961C8" w:rsidRPr="003321AD" w:rsidRDefault="00E961C8" w:rsidP="00E961C8">
      <w:pPr>
        <w:widowControl w:val="0"/>
        <w:spacing w:line="240" w:lineRule="auto"/>
        <w:rPr>
          <w:sz w:val="12"/>
          <w:szCs w:val="12"/>
        </w:rPr>
      </w:pPr>
      <w:r w:rsidRPr="003321AD">
        <w:rPr>
          <w:sz w:val="12"/>
          <w:szCs w:val="12"/>
        </w:rPr>
        <w:t>Объем финансирования реализации муниципальной программы составит 797,6 тыс. рублей, в том числе:</w:t>
      </w:r>
    </w:p>
    <w:p w:rsidR="00E961C8" w:rsidRPr="003321AD" w:rsidRDefault="00E961C8" w:rsidP="00E961C8">
      <w:pPr>
        <w:widowControl w:val="0"/>
        <w:spacing w:line="240" w:lineRule="auto"/>
        <w:rPr>
          <w:sz w:val="12"/>
          <w:szCs w:val="12"/>
        </w:rPr>
      </w:pPr>
      <w:r w:rsidRPr="003321AD">
        <w:rPr>
          <w:sz w:val="12"/>
          <w:szCs w:val="12"/>
        </w:rPr>
        <w:t>2023 год – 401,8 тыс. рублей;</w:t>
      </w:r>
    </w:p>
    <w:p w:rsidR="00E961C8" w:rsidRPr="003321AD" w:rsidRDefault="00E961C8" w:rsidP="00E961C8">
      <w:pPr>
        <w:widowControl w:val="0"/>
        <w:spacing w:line="240" w:lineRule="auto"/>
        <w:rPr>
          <w:sz w:val="12"/>
          <w:szCs w:val="12"/>
        </w:rPr>
      </w:pPr>
      <w:r w:rsidRPr="003321AD">
        <w:rPr>
          <w:sz w:val="12"/>
          <w:szCs w:val="12"/>
        </w:rPr>
        <w:t>2024 год – 50,8 тыс. рублей;</w:t>
      </w:r>
    </w:p>
    <w:p w:rsidR="00E961C8" w:rsidRPr="003321AD" w:rsidRDefault="00E961C8" w:rsidP="00E961C8">
      <w:pPr>
        <w:widowControl w:val="0"/>
        <w:spacing w:line="240" w:lineRule="auto"/>
        <w:rPr>
          <w:sz w:val="12"/>
          <w:szCs w:val="12"/>
        </w:rPr>
      </w:pPr>
      <w:r w:rsidRPr="003321AD">
        <w:rPr>
          <w:sz w:val="12"/>
          <w:szCs w:val="12"/>
        </w:rPr>
        <w:t>2025 год – 45,0 тыс. рублей;</w:t>
      </w:r>
    </w:p>
    <w:p w:rsidR="00E961C8" w:rsidRPr="003321AD" w:rsidRDefault="00E961C8" w:rsidP="00E961C8">
      <w:pPr>
        <w:widowControl w:val="0"/>
        <w:spacing w:line="240" w:lineRule="auto"/>
        <w:rPr>
          <w:sz w:val="12"/>
          <w:szCs w:val="12"/>
        </w:rPr>
      </w:pPr>
      <w:r w:rsidRPr="003321AD">
        <w:rPr>
          <w:sz w:val="12"/>
          <w:szCs w:val="12"/>
        </w:rPr>
        <w:t>2026 год - 45,0 тыс. рублей;</w:t>
      </w:r>
    </w:p>
    <w:p w:rsidR="00E961C8" w:rsidRPr="003321AD" w:rsidRDefault="00E961C8" w:rsidP="00E961C8">
      <w:pPr>
        <w:widowControl w:val="0"/>
        <w:spacing w:line="240" w:lineRule="auto"/>
        <w:rPr>
          <w:sz w:val="12"/>
          <w:szCs w:val="12"/>
        </w:rPr>
      </w:pPr>
      <w:r w:rsidRPr="003321AD">
        <w:rPr>
          <w:sz w:val="12"/>
          <w:szCs w:val="12"/>
        </w:rPr>
        <w:t>2027 год - 45,0 тыс. рублей;</w:t>
      </w:r>
    </w:p>
    <w:p w:rsidR="00E961C8" w:rsidRPr="003321AD" w:rsidRDefault="00E961C8" w:rsidP="00E961C8">
      <w:pPr>
        <w:widowControl w:val="0"/>
        <w:spacing w:line="240" w:lineRule="auto"/>
        <w:rPr>
          <w:sz w:val="12"/>
          <w:szCs w:val="12"/>
        </w:rPr>
      </w:pPr>
      <w:r w:rsidRPr="003321AD">
        <w:rPr>
          <w:sz w:val="12"/>
          <w:szCs w:val="12"/>
        </w:rPr>
        <w:t>2028 год - 70,0 тыс. рублей;</w:t>
      </w:r>
    </w:p>
    <w:p w:rsidR="00E961C8" w:rsidRPr="003321AD" w:rsidRDefault="00E961C8" w:rsidP="00E961C8">
      <w:pPr>
        <w:widowControl w:val="0"/>
        <w:spacing w:line="240" w:lineRule="auto"/>
        <w:rPr>
          <w:sz w:val="12"/>
          <w:szCs w:val="12"/>
        </w:rPr>
      </w:pPr>
      <w:r w:rsidRPr="003321AD">
        <w:rPr>
          <w:sz w:val="12"/>
          <w:szCs w:val="12"/>
        </w:rPr>
        <w:t>2029 год - 70,0 тыс. рублей;</w:t>
      </w:r>
    </w:p>
    <w:p w:rsidR="00E961C8" w:rsidRPr="003321AD" w:rsidRDefault="00E961C8" w:rsidP="00E961C8">
      <w:pPr>
        <w:widowControl w:val="0"/>
        <w:spacing w:line="240" w:lineRule="auto"/>
        <w:rPr>
          <w:sz w:val="12"/>
          <w:szCs w:val="12"/>
        </w:rPr>
      </w:pPr>
      <w:r w:rsidRPr="003321AD">
        <w:rPr>
          <w:sz w:val="12"/>
          <w:szCs w:val="12"/>
        </w:rPr>
        <w:t>2030 год - 70,0 тыс. рублей.</w:t>
      </w:r>
    </w:p>
    <w:p w:rsidR="00E961C8" w:rsidRPr="003321AD" w:rsidRDefault="00E961C8" w:rsidP="00E961C8">
      <w:pPr>
        <w:widowControl w:val="0"/>
        <w:autoSpaceDE w:val="0"/>
        <w:autoSpaceDN w:val="0"/>
        <w:adjustRightInd w:val="0"/>
        <w:spacing w:line="240" w:lineRule="auto"/>
        <w:rPr>
          <w:color w:val="000000"/>
          <w:sz w:val="12"/>
          <w:szCs w:val="12"/>
        </w:rPr>
      </w:pPr>
      <w:r w:rsidRPr="003321AD">
        <w:rPr>
          <w:color w:val="000000"/>
          <w:sz w:val="12"/>
          <w:szCs w:val="12"/>
        </w:rPr>
        <w:t>Финансовое обеспечение реализации Программы по годам реализации приведено в приложении № 4 к Программе.</w:t>
      </w:r>
    </w:p>
    <w:p w:rsidR="00E961C8" w:rsidRPr="003321AD" w:rsidRDefault="00E961C8" w:rsidP="00E961C8">
      <w:pPr>
        <w:pStyle w:val="af8"/>
        <w:widowControl w:val="0"/>
        <w:spacing w:before="0" w:beforeAutospacing="0" w:after="0" w:afterAutospacing="0"/>
        <w:ind w:firstLine="709"/>
        <w:jc w:val="both"/>
        <w:rPr>
          <w:sz w:val="12"/>
          <w:szCs w:val="12"/>
        </w:rPr>
      </w:pPr>
    </w:p>
    <w:p w:rsidR="00E961C8" w:rsidRPr="00E961C8" w:rsidRDefault="00E961C8" w:rsidP="00E961C8">
      <w:pPr>
        <w:pStyle w:val="af6"/>
        <w:widowControl w:val="0"/>
        <w:tabs>
          <w:tab w:val="left" w:pos="1512"/>
        </w:tabs>
        <w:jc w:val="center"/>
        <w:rPr>
          <w:b w:val="0"/>
          <w:sz w:val="12"/>
          <w:szCs w:val="12"/>
          <w:u w:val="none"/>
        </w:rPr>
      </w:pPr>
      <w:r w:rsidRPr="00E961C8">
        <w:rPr>
          <w:sz w:val="12"/>
          <w:szCs w:val="12"/>
          <w:u w:val="none"/>
        </w:rPr>
        <w:t>6.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E961C8" w:rsidRPr="00E961C8" w:rsidRDefault="00E961C8" w:rsidP="00E961C8">
      <w:pPr>
        <w:pStyle w:val="af8"/>
        <w:widowControl w:val="0"/>
        <w:spacing w:before="0" w:beforeAutospacing="0" w:after="0" w:afterAutospacing="0"/>
        <w:ind w:firstLine="567"/>
        <w:jc w:val="both"/>
        <w:rPr>
          <w:sz w:val="12"/>
          <w:szCs w:val="12"/>
        </w:rPr>
      </w:pPr>
    </w:p>
    <w:p w:rsidR="00E961C8" w:rsidRPr="003321AD" w:rsidRDefault="00E961C8" w:rsidP="00E961C8">
      <w:pPr>
        <w:pStyle w:val="af8"/>
        <w:widowControl w:val="0"/>
        <w:spacing w:before="0" w:beforeAutospacing="0" w:after="0" w:afterAutospacing="0"/>
        <w:ind w:firstLine="709"/>
        <w:jc w:val="both"/>
        <w:rPr>
          <w:sz w:val="12"/>
          <w:szCs w:val="12"/>
        </w:rPr>
      </w:pPr>
      <w:r w:rsidRPr="003321AD">
        <w:rPr>
          <w:sz w:val="12"/>
          <w:szCs w:val="12"/>
        </w:rPr>
        <w:t>В рамках реализации муниципальной программы налоговые, таможенные, тарифные, кредитные и иные инструменты не применяются.</w:t>
      </w:r>
    </w:p>
    <w:p w:rsidR="00E961C8" w:rsidRPr="003321AD" w:rsidRDefault="00E961C8" w:rsidP="00E961C8">
      <w:pPr>
        <w:pStyle w:val="af8"/>
        <w:widowControl w:val="0"/>
        <w:spacing w:before="0" w:beforeAutospacing="0" w:after="0" w:afterAutospacing="0"/>
        <w:ind w:firstLine="709"/>
        <w:jc w:val="both"/>
        <w:rPr>
          <w:sz w:val="12"/>
          <w:szCs w:val="12"/>
        </w:rPr>
      </w:pPr>
    </w:p>
    <w:p w:rsidR="00E961C8" w:rsidRPr="003321AD" w:rsidRDefault="00E961C8" w:rsidP="00E961C8">
      <w:pPr>
        <w:pStyle w:val="ConsPlusNormal"/>
        <w:ind w:firstLine="0"/>
        <w:jc w:val="center"/>
        <w:rPr>
          <w:rFonts w:ascii="Times New Roman" w:hAnsi="Times New Roman" w:cs="Times New Roman"/>
          <w:b/>
          <w:sz w:val="12"/>
          <w:szCs w:val="12"/>
        </w:rPr>
      </w:pPr>
      <w:r w:rsidRPr="003321AD">
        <w:rPr>
          <w:rFonts w:ascii="Times New Roman" w:hAnsi="Times New Roman" w:cs="Times New Roman"/>
          <w:b/>
          <w:sz w:val="12"/>
          <w:szCs w:val="12"/>
        </w:rPr>
        <w:t>7. Сведения о методике расчета показателей (результатов) муниципальной программы</w:t>
      </w:r>
    </w:p>
    <w:p w:rsidR="00E961C8" w:rsidRPr="003321AD" w:rsidRDefault="00E961C8" w:rsidP="00E961C8">
      <w:pPr>
        <w:widowControl w:val="0"/>
        <w:spacing w:line="240" w:lineRule="auto"/>
        <w:jc w:val="center"/>
        <w:rPr>
          <w:b/>
          <w:sz w:val="12"/>
          <w:szCs w:val="12"/>
        </w:rPr>
      </w:pPr>
    </w:p>
    <w:p w:rsidR="00E961C8" w:rsidRPr="003321AD" w:rsidRDefault="00E961C8" w:rsidP="00E961C8">
      <w:pPr>
        <w:widowControl w:val="0"/>
        <w:spacing w:line="240" w:lineRule="auto"/>
        <w:rPr>
          <w:sz w:val="12"/>
          <w:szCs w:val="12"/>
        </w:rPr>
      </w:pPr>
      <w:r w:rsidRPr="003321AD">
        <w:rPr>
          <w:sz w:val="12"/>
          <w:szCs w:val="12"/>
        </w:rPr>
        <w:t>Сведения о методике расчета показателей (результатов) муниципальной программы приведены в приложении № 5 к Программе.</w:t>
      </w:r>
    </w:p>
    <w:p w:rsidR="00E961C8" w:rsidRPr="003321AD" w:rsidRDefault="00E961C8" w:rsidP="00E961C8">
      <w:pPr>
        <w:pStyle w:val="af8"/>
        <w:widowControl w:val="0"/>
        <w:spacing w:before="0" w:beforeAutospacing="0" w:after="0" w:afterAutospacing="0"/>
        <w:ind w:firstLine="709"/>
        <w:jc w:val="both"/>
        <w:rPr>
          <w:sz w:val="12"/>
          <w:szCs w:val="12"/>
        </w:rPr>
      </w:pPr>
    </w:p>
    <w:p w:rsidR="00E961C8" w:rsidRPr="003321AD" w:rsidRDefault="00E961C8" w:rsidP="00E961C8">
      <w:pPr>
        <w:pStyle w:val="ConsPlusNormal"/>
        <w:ind w:firstLine="0"/>
        <w:jc w:val="center"/>
        <w:rPr>
          <w:rFonts w:ascii="Times New Roman" w:hAnsi="Times New Roman" w:cs="Times New Roman"/>
          <w:b/>
          <w:bCs/>
          <w:sz w:val="12"/>
          <w:szCs w:val="12"/>
          <w:shd w:val="clear" w:color="auto" w:fill="FFFFFF"/>
        </w:rPr>
      </w:pPr>
      <w:r w:rsidRPr="003321AD">
        <w:rPr>
          <w:rFonts w:ascii="Times New Roman" w:hAnsi="Times New Roman" w:cs="Times New Roman"/>
          <w:b/>
          <w:bCs/>
          <w:sz w:val="12"/>
          <w:szCs w:val="12"/>
          <w:shd w:val="clear" w:color="auto" w:fill="FFFFFF"/>
        </w:rPr>
        <w:t>8. План реализации муниципальной программы</w:t>
      </w:r>
    </w:p>
    <w:p w:rsidR="00E961C8" w:rsidRPr="003321AD" w:rsidRDefault="00E961C8" w:rsidP="00E961C8">
      <w:pPr>
        <w:pStyle w:val="af8"/>
        <w:widowControl w:val="0"/>
        <w:spacing w:before="0" w:beforeAutospacing="0" w:after="0" w:afterAutospacing="0"/>
        <w:ind w:firstLine="709"/>
        <w:jc w:val="both"/>
        <w:rPr>
          <w:b/>
          <w:sz w:val="12"/>
          <w:szCs w:val="12"/>
        </w:rPr>
      </w:pPr>
    </w:p>
    <w:p w:rsidR="00E961C8" w:rsidRPr="003321AD" w:rsidRDefault="00E961C8" w:rsidP="00E961C8">
      <w:pPr>
        <w:widowControl w:val="0"/>
        <w:spacing w:line="240" w:lineRule="auto"/>
        <w:rPr>
          <w:sz w:val="12"/>
          <w:szCs w:val="12"/>
        </w:rPr>
      </w:pPr>
      <w:r w:rsidRPr="003321AD">
        <w:rPr>
          <w:sz w:val="12"/>
          <w:szCs w:val="12"/>
        </w:rPr>
        <w:t xml:space="preserve">План реализации муниципальной программы </w:t>
      </w:r>
      <w:proofErr w:type="spellStart"/>
      <w:r w:rsidRPr="003321AD">
        <w:rPr>
          <w:sz w:val="12"/>
          <w:szCs w:val="12"/>
        </w:rPr>
        <w:t>Адамовского</w:t>
      </w:r>
      <w:proofErr w:type="spellEnd"/>
      <w:r w:rsidRPr="003321AD">
        <w:rPr>
          <w:sz w:val="12"/>
          <w:szCs w:val="12"/>
        </w:rPr>
        <w:t xml:space="preserve"> района приведены в приложении № 6 к Программе.</w:t>
      </w:r>
    </w:p>
    <w:p w:rsidR="00E961C8" w:rsidRPr="003321AD" w:rsidRDefault="00E961C8" w:rsidP="00E961C8">
      <w:pPr>
        <w:spacing w:line="240" w:lineRule="auto"/>
        <w:rPr>
          <w:sz w:val="12"/>
          <w:szCs w:val="12"/>
        </w:rPr>
      </w:pPr>
    </w:p>
    <w:p w:rsidR="00E961C8" w:rsidRPr="003321AD" w:rsidRDefault="00E961C8" w:rsidP="00E961C8">
      <w:pPr>
        <w:pStyle w:val="132"/>
        <w:shd w:val="clear" w:color="auto" w:fill="auto"/>
        <w:spacing w:line="240" w:lineRule="auto"/>
        <w:jc w:val="left"/>
        <w:rPr>
          <w:rFonts w:cs="Times New Roman"/>
          <w:b/>
          <w:sz w:val="12"/>
          <w:szCs w:val="12"/>
        </w:rPr>
        <w:sectPr w:rsidR="00E961C8" w:rsidRPr="003321AD" w:rsidSect="00575A36">
          <w:headerReference w:type="even" r:id="rId20"/>
          <w:headerReference w:type="default" r:id="rId21"/>
          <w:pgSz w:w="11906" w:h="16838"/>
          <w:pgMar w:top="567" w:right="567" w:bottom="567" w:left="1701" w:header="709" w:footer="709" w:gutter="0"/>
          <w:pgNumType w:start="14"/>
          <w:cols w:space="708"/>
          <w:titlePg/>
          <w:docGrid w:linePitch="360"/>
        </w:sectPr>
      </w:pPr>
    </w:p>
    <w:tbl>
      <w:tblPr>
        <w:tblW w:w="0" w:type="auto"/>
        <w:tblInd w:w="9889" w:type="dxa"/>
        <w:tblLook w:val="0000" w:firstRow="0" w:lastRow="0" w:firstColumn="0" w:lastColumn="0" w:noHBand="0" w:noVBand="0"/>
      </w:tblPr>
      <w:tblGrid>
        <w:gridCol w:w="4910"/>
      </w:tblGrid>
      <w:tr w:rsidR="00E961C8" w:rsidRPr="003321AD" w:rsidTr="00E961C8">
        <w:trPr>
          <w:trHeight w:val="720"/>
        </w:trPr>
        <w:tc>
          <w:tcPr>
            <w:tcW w:w="4910" w:type="dxa"/>
          </w:tcPr>
          <w:p w:rsidR="00E961C8" w:rsidRPr="003321AD" w:rsidRDefault="00E961C8" w:rsidP="00E961C8">
            <w:pPr>
              <w:spacing w:line="240" w:lineRule="auto"/>
              <w:ind w:firstLine="0"/>
              <w:rPr>
                <w:bCs/>
                <w:sz w:val="12"/>
                <w:szCs w:val="12"/>
              </w:rPr>
            </w:pPr>
            <w:r w:rsidRPr="003321AD">
              <w:rPr>
                <w:bCs/>
                <w:sz w:val="12"/>
                <w:szCs w:val="12"/>
              </w:rPr>
              <w:lastRenderedPageBreak/>
              <w:t>Приложение № 1</w:t>
            </w:r>
          </w:p>
          <w:p w:rsidR="00E961C8" w:rsidRPr="003321AD" w:rsidRDefault="00E961C8" w:rsidP="00E961C8">
            <w:pPr>
              <w:spacing w:line="240" w:lineRule="auto"/>
              <w:ind w:firstLine="0"/>
              <w:rPr>
                <w:bCs/>
                <w:sz w:val="12"/>
                <w:szCs w:val="12"/>
              </w:rPr>
            </w:pPr>
            <w:r w:rsidRPr="003321AD">
              <w:rPr>
                <w:bCs/>
                <w:sz w:val="12"/>
                <w:szCs w:val="12"/>
              </w:rPr>
              <w:t xml:space="preserve">к муниципальной программе                                                                                                                                                                                                                                                                                                                                                   </w:t>
            </w:r>
          </w:p>
          <w:p w:rsidR="00E961C8" w:rsidRPr="003321AD" w:rsidRDefault="00E961C8" w:rsidP="00E961C8">
            <w:pPr>
              <w:spacing w:line="240" w:lineRule="auto"/>
              <w:ind w:firstLine="0"/>
              <w:rPr>
                <w:sz w:val="12"/>
                <w:szCs w:val="12"/>
              </w:rPr>
            </w:pPr>
            <w:r w:rsidRPr="003321AD">
              <w:rPr>
                <w:bCs/>
                <w:sz w:val="12"/>
                <w:szCs w:val="12"/>
              </w:rPr>
              <w:t>«</w:t>
            </w:r>
            <w:r w:rsidRPr="003321AD">
              <w:rPr>
                <w:sz w:val="12"/>
                <w:szCs w:val="12"/>
              </w:rPr>
              <w:t xml:space="preserve">Повышение безопасности </w:t>
            </w:r>
            <w:proofErr w:type="gramStart"/>
            <w:r w:rsidRPr="003321AD">
              <w:rPr>
                <w:sz w:val="12"/>
                <w:szCs w:val="12"/>
              </w:rPr>
              <w:t>дорожного</w:t>
            </w:r>
            <w:proofErr w:type="gramEnd"/>
          </w:p>
          <w:p w:rsidR="00E961C8" w:rsidRPr="003321AD" w:rsidRDefault="00E961C8" w:rsidP="00E961C8">
            <w:pPr>
              <w:spacing w:line="240" w:lineRule="auto"/>
              <w:ind w:firstLine="0"/>
              <w:rPr>
                <w:bCs/>
                <w:sz w:val="12"/>
                <w:szCs w:val="12"/>
              </w:rPr>
            </w:pPr>
            <w:r w:rsidRPr="003321AD">
              <w:rPr>
                <w:sz w:val="12"/>
                <w:szCs w:val="12"/>
              </w:rPr>
              <w:t xml:space="preserve">движения в </w:t>
            </w:r>
            <w:proofErr w:type="spellStart"/>
            <w:r w:rsidRPr="003321AD">
              <w:rPr>
                <w:sz w:val="12"/>
                <w:szCs w:val="12"/>
              </w:rPr>
              <w:t>Адамовском</w:t>
            </w:r>
            <w:proofErr w:type="spellEnd"/>
            <w:r w:rsidRPr="003321AD">
              <w:rPr>
                <w:sz w:val="12"/>
                <w:szCs w:val="12"/>
              </w:rPr>
              <w:t xml:space="preserve"> районе</w:t>
            </w:r>
            <w:r w:rsidRPr="003321AD">
              <w:rPr>
                <w:bCs/>
                <w:sz w:val="12"/>
                <w:szCs w:val="12"/>
              </w:rPr>
              <w:t>»</w:t>
            </w:r>
          </w:p>
          <w:p w:rsidR="00E961C8" w:rsidRPr="003321AD" w:rsidRDefault="00E961C8" w:rsidP="00E961C8">
            <w:pPr>
              <w:spacing w:line="240" w:lineRule="auto"/>
              <w:ind w:firstLine="0"/>
              <w:rPr>
                <w:bCs/>
                <w:sz w:val="12"/>
                <w:szCs w:val="12"/>
              </w:rPr>
            </w:pPr>
          </w:p>
        </w:tc>
      </w:tr>
    </w:tbl>
    <w:p w:rsidR="00E961C8" w:rsidRPr="003321AD" w:rsidRDefault="00E961C8" w:rsidP="00E961C8">
      <w:pPr>
        <w:pStyle w:val="132"/>
        <w:shd w:val="clear" w:color="auto" w:fill="auto"/>
        <w:spacing w:line="240" w:lineRule="auto"/>
        <w:jc w:val="center"/>
        <w:rPr>
          <w:rFonts w:cs="Times New Roman"/>
          <w:b/>
          <w:sz w:val="12"/>
          <w:szCs w:val="12"/>
        </w:rPr>
      </w:pPr>
    </w:p>
    <w:p w:rsidR="00E961C8" w:rsidRPr="003321AD" w:rsidRDefault="00E961C8" w:rsidP="00E961C8">
      <w:pPr>
        <w:spacing w:line="240" w:lineRule="auto"/>
        <w:ind w:firstLine="0"/>
        <w:jc w:val="center"/>
        <w:rPr>
          <w:b/>
          <w:sz w:val="12"/>
          <w:szCs w:val="12"/>
        </w:rPr>
      </w:pPr>
      <w:r w:rsidRPr="003321AD">
        <w:rPr>
          <w:b/>
          <w:sz w:val="12"/>
          <w:szCs w:val="12"/>
        </w:rPr>
        <w:t xml:space="preserve">Показатели муниципальной программы «Повышение безопасности дорожного движения в </w:t>
      </w:r>
      <w:proofErr w:type="spellStart"/>
      <w:r w:rsidRPr="003321AD">
        <w:rPr>
          <w:b/>
          <w:sz w:val="12"/>
          <w:szCs w:val="12"/>
        </w:rPr>
        <w:t>Адамовском</w:t>
      </w:r>
      <w:proofErr w:type="spellEnd"/>
      <w:r w:rsidRPr="003321AD">
        <w:rPr>
          <w:b/>
          <w:sz w:val="12"/>
          <w:szCs w:val="12"/>
        </w:rPr>
        <w:t xml:space="preserve"> районе»</w:t>
      </w:r>
    </w:p>
    <w:p w:rsidR="00E961C8" w:rsidRPr="003321AD" w:rsidRDefault="00E961C8" w:rsidP="00E961C8">
      <w:pPr>
        <w:pStyle w:val="132"/>
        <w:shd w:val="clear" w:color="auto" w:fill="auto"/>
        <w:spacing w:line="240" w:lineRule="auto"/>
        <w:jc w:val="center"/>
        <w:rPr>
          <w:rFonts w:cs="Times New Roman"/>
          <w:b/>
          <w:sz w:val="12"/>
          <w:szCs w:val="12"/>
        </w:rPr>
      </w:pPr>
    </w:p>
    <w:tbl>
      <w:tblPr>
        <w:tblW w:w="15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2730"/>
        <w:gridCol w:w="1347"/>
        <w:gridCol w:w="664"/>
        <w:gridCol w:w="696"/>
        <w:gridCol w:w="696"/>
        <w:gridCol w:w="706"/>
        <w:gridCol w:w="709"/>
        <w:gridCol w:w="708"/>
        <w:gridCol w:w="709"/>
        <w:gridCol w:w="709"/>
        <w:gridCol w:w="709"/>
        <w:gridCol w:w="1984"/>
        <w:gridCol w:w="689"/>
        <w:gridCol w:w="689"/>
        <w:gridCol w:w="1315"/>
      </w:tblGrid>
      <w:tr w:rsidR="00E961C8" w:rsidRPr="003321AD" w:rsidTr="00E961C8">
        <w:tc>
          <w:tcPr>
            <w:tcW w:w="717" w:type="dxa"/>
            <w:vMerge w:val="restart"/>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rPr>
                <w:sz w:val="12"/>
                <w:szCs w:val="12"/>
              </w:rPr>
            </w:pPr>
            <w:r w:rsidRPr="003321AD">
              <w:rPr>
                <w:sz w:val="12"/>
                <w:szCs w:val="12"/>
              </w:rPr>
              <w:t xml:space="preserve">№ </w:t>
            </w:r>
            <w:proofErr w:type="gramStart"/>
            <w:r w:rsidRPr="003321AD">
              <w:rPr>
                <w:sz w:val="12"/>
                <w:szCs w:val="12"/>
              </w:rPr>
              <w:t>п</w:t>
            </w:r>
            <w:proofErr w:type="gramEnd"/>
            <w:r w:rsidRPr="003321AD">
              <w:rPr>
                <w:sz w:val="12"/>
                <w:szCs w:val="12"/>
              </w:rPr>
              <w:t>/п</w:t>
            </w:r>
          </w:p>
        </w:tc>
        <w:tc>
          <w:tcPr>
            <w:tcW w:w="2730" w:type="dxa"/>
            <w:vMerge w:val="restart"/>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rPr>
                <w:sz w:val="12"/>
                <w:szCs w:val="12"/>
              </w:rPr>
            </w:pPr>
            <w:r w:rsidRPr="003321AD">
              <w:rPr>
                <w:sz w:val="12"/>
                <w:szCs w:val="12"/>
              </w:rPr>
              <w:t>Наименование показателя</w:t>
            </w:r>
          </w:p>
        </w:tc>
        <w:tc>
          <w:tcPr>
            <w:tcW w:w="1347" w:type="dxa"/>
            <w:vMerge w:val="restart"/>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rPr>
                <w:sz w:val="12"/>
                <w:szCs w:val="12"/>
              </w:rPr>
            </w:pPr>
            <w:r w:rsidRPr="003321AD">
              <w:rPr>
                <w:sz w:val="12"/>
                <w:szCs w:val="12"/>
              </w:rPr>
              <w:t>Единица измерения</w:t>
            </w:r>
          </w:p>
        </w:tc>
        <w:tc>
          <w:tcPr>
            <w:tcW w:w="66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E961C8" w:rsidRPr="003321AD" w:rsidRDefault="00E961C8" w:rsidP="00E961C8">
            <w:pPr>
              <w:spacing w:line="240" w:lineRule="auto"/>
              <w:ind w:firstLine="0"/>
              <w:jc w:val="center"/>
              <w:rPr>
                <w:sz w:val="12"/>
                <w:szCs w:val="12"/>
              </w:rPr>
            </w:pPr>
            <w:r w:rsidRPr="003321AD">
              <w:rPr>
                <w:sz w:val="12"/>
                <w:szCs w:val="12"/>
              </w:rPr>
              <w:t>Базовое значение</w:t>
            </w:r>
          </w:p>
        </w:tc>
        <w:tc>
          <w:tcPr>
            <w:tcW w:w="5642" w:type="dxa"/>
            <w:gridSpan w:val="8"/>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jc w:val="center"/>
              <w:rPr>
                <w:sz w:val="12"/>
                <w:szCs w:val="12"/>
              </w:rPr>
            </w:pPr>
            <w:r w:rsidRPr="003321AD">
              <w:rPr>
                <w:sz w:val="12"/>
                <w:szCs w:val="12"/>
              </w:rPr>
              <w:t>Значение показателей</w:t>
            </w:r>
          </w:p>
        </w:tc>
        <w:tc>
          <w:tcPr>
            <w:tcW w:w="1984" w:type="dxa"/>
            <w:vMerge w:val="restart"/>
            <w:tcBorders>
              <w:top w:val="single" w:sz="4" w:space="0" w:color="auto"/>
              <w:left w:val="single" w:sz="4" w:space="0" w:color="auto"/>
              <w:right w:val="single" w:sz="4" w:space="0" w:color="auto"/>
            </w:tcBorders>
          </w:tcPr>
          <w:p w:rsidR="00E961C8" w:rsidRPr="003321AD" w:rsidRDefault="00E961C8" w:rsidP="00E961C8">
            <w:pPr>
              <w:spacing w:line="240" w:lineRule="auto"/>
              <w:ind w:firstLine="0"/>
              <w:rPr>
                <w:sz w:val="12"/>
                <w:szCs w:val="12"/>
              </w:rPr>
            </w:pPr>
            <w:proofErr w:type="gramStart"/>
            <w:r w:rsidRPr="003321AD">
              <w:rPr>
                <w:sz w:val="12"/>
                <w:szCs w:val="12"/>
              </w:rPr>
              <w:t>Ответственный</w:t>
            </w:r>
            <w:proofErr w:type="gramEnd"/>
            <w:r w:rsidRPr="003321AD">
              <w:rPr>
                <w:sz w:val="12"/>
                <w:szCs w:val="12"/>
              </w:rPr>
              <w:t xml:space="preserve"> за достижение показателя</w:t>
            </w:r>
          </w:p>
        </w:tc>
        <w:tc>
          <w:tcPr>
            <w:tcW w:w="689" w:type="dxa"/>
            <w:vMerge w:val="restart"/>
            <w:tcBorders>
              <w:top w:val="single" w:sz="4" w:space="0" w:color="auto"/>
              <w:left w:val="single" w:sz="4" w:space="0" w:color="auto"/>
              <w:bottom w:val="single" w:sz="4" w:space="0" w:color="auto"/>
              <w:right w:val="single" w:sz="4" w:space="0" w:color="auto"/>
            </w:tcBorders>
            <w:textDirection w:val="btLr"/>
            <w:hideMark/>
          </w:tcPr>
          <w:p w:rsidR="00E961C8" w:rsidRPr="003321AD" w:rsidRDefault="00E961C8" w:rsidP="00E961C8">
            <w:pPr>
              <w:spacing w:line="240" w:lineRule="auto"/>
              <w:ind w:firstLine="0"/>
              <w:rPr>
                <w:sz w:val="12"/>
                <w:szCs w:val="12"/>
              </w:rPr>
            </w:pPr>
            <w:r w:rsidRPr="003321AD">
              <w:rPr>
                <w:sz w:val="12"/>
                <w:szCs w:val="12"/>
              </w:rPr>
              <w:t>Связь с показателями национальных целей</w:t>
            </w:r>
          </w:p>
        </w:tc>
        <w:tc>
          <w:tcPr>
            <w:tcW w:w="689" w:type="dxa"/>
            <w:vMerge w:val="restart"/>
            <w:tcBorders>
              <w:top w:val="single" w:sz="4" w:space="0" w:color="auto"/>
              <w:left w:val="single" w:sz="4" w:space="0" w:color="auto"/>
              <w:bottom w:val="single" w:sz="4" w:space="0" w:color="auto"/>
              <w:right w:val="single" w:sz="4" w:space="0" w:color="auto"/>
            </w:tcBorders>
            <w:textDirection w:val="btLr"/>
            <w:hideMark/>
          </w:tcPr>
          <w:p w:rsidR="00E961C8" w:rsidRPr="003321AD" w:rsidRDefault="00E961C8" w:rsidP="00E961C8">
            <w:pPr>
              <w:spacing w:line="240" w:lineRule="auto"/>
              <w:ind w:firstLine="0"/>
              <w:rPr>
                <w:sz w:val="12"/>
                <w:szCs w:val="12"/>
              </w:rPr>
            </w:pPr>
            <w:r w:rsidRPr="003321AD">
              <w:rPr>
                <w:sz w:val="12"/>
                <w:szCs w:val="12"/>
              </w:rPr>
              <w:t>Информационная система</w:t>
            </w:r>
          </w:p>
        </w:tc>
        <w:tc>
          <w:tcPr>
            <w:tcW w:w="1315" w:type="dxa"/>
            <w:vMerge w:val="restart"/>
            <w:tcBorders>
              <w:top w:val="single" w:sz="4" w:space="0" w:color="auto"/>
              <w:left w:val="single" w:sz="4" w:space="0" w:color="auto"/>
              <w:bottom w:val="single" w:sz="4" w:space="0" w:color="auto"/>
              <w:right w:val="single" w:sz="4" w:space="0" w:color="auto"/>
            </w:tcBorders>
            <w:textDirection w:val="btLr"/>
            <w:hideMark/>
          </w:tcPr>
          <w:p w:rsidR="00E961C8" w:rsidRPr="003321AD" w:rsidRDefault="00E961C8" w:rsidP="00E961C8">
            <w:pPr>
              <w:spacing w:line="240" w:lineRule="auto"/>
              <w:ind w:firstLine="0"/>
              <w:rPr>
                <w:sz w:val="12"/>
                <w:szCs w:val="12"/>
              </w:rPr>
            </w:pPr>
            <w:r w:rsidRPr="003321AD">
              <w:rPr>
                <w:sz w:val="12"/>
                <w:szCs w:val="12"/>
              </w:rPr>
              <w:t xml:space="preserve">Связь с иными муниципальными программами </w:t>
            </w:r>
            <w:proofErr w:type="spellStart"/>
            <w:r w:rsidRPr="003321AD">
              <w:rPr>
                <w:sz w:val="12"/>
                <w:szCs w:val="12"/>
              </w:rPr>
              <w:t>Адамовского</w:t>
            </w:r>
            <w:proofErr w:type="spellEnd"/>
            <w:r w:rsidRPr="003321AD">
              <w:rPr>
                <w:sz w:val="12"/>
                <w:szCs w:val="12"/>
              </w:rPr>
              <w:t xml:space="preserve"> района</w:t>
            </w:r>
          </w:p>
        </w:tc>
      </w:tr>
      <w:tr w:rsidR="00E961C8" w:rsidRPr="003321AD" w:rsidTr="00E961C8">
        <w:trPr>
          <w:trHeight w:val="2164"/>
        </w:trPr>
        <w:tc>
          <w:tcPr>
            <w:tcW w:w="717" w:type="dxa"/>
            <w:vMerge/>
            <w:tcBorders>
              <w:top w:val="single" w:sz="4" w:space="0" w:color="auto"/>
              <w:left w:val="single" w:sz="4" w:space="0" w:color="auto"/>
              <w:bottom w:val="single" w:sz="4" w:space="0" w:color="auto"/>
              <w:right w:val="single" w:sz="4" w:space="0" w:color="auto"/>
            </w:tcBorders>
            <w:vAlign w:val="center"/>
            <w:hideMark/>
          </w:tcPr>
          <w:p w:rsidR="00E961C8" w:rsidRPr="003321AD" w:rsidRDefault="00E961C8" w:rsidP="00E961C8">
            <w:pPr>
              <w:spacing w:line="240" w:lineRule="auto"/>
              <w:ind w:firstLine="0"/>
              <w:rPr>
                <w:sz w:val="12"/>
                <w:szCs w:val="12"/>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E961C8" w:rsidRPr="003321AD" w:rsidRDefault="00E961C8" w:rsidP="00E961C8">
            <w:pPr>
              <w:spacing w:line="240" w:lineRule="auto"/>
              <w:ind w:firstLine="0"/>
              <w:rPr>
                <w:sz w:val="12"/>
                <w:szCs w:val="12"/>
              </w:rPr>
            </w:pPr>
          </w:p>
        </w:tc>
        <w:tc>
          <w:tcPr>
            <w:tcW w:w="1347" w:type="dxa"/>
            <w:vMerge/>
            <w:tcBorders>
              <w:top w:val="single" w:sz="4" w:space="0" w:color="auto"/>
              <w:left w:val="single" w:sz="4" w:space="0" w:color="auto"/>
              <w:bottom w:val="single" w:sz="4" w:space="0" w:color="auto"/>
              <w:right w:val="single" w:sz="4" w:space="0" w:color="auto"/>
            </w:tcBorders>
            <w:vAlign w:val="center"/>
            <w:hideMark/>
          </w:tcPr>
          <w:p w:rsidR="00E961C8" w:rsidRPr="003321AD" w:rsidRDefault="00E961C8" w:rsidP="00E961C8">
            <w:pPr>
              <w:spacing w:line="240" w:lineRule="auto"/>
              <w:ind w:firstLine="0"/>
              <w:rPr>
                <w:sz w:val="12"/>
                <w:szCs w:val="12"/>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rsidR="00E961C8" w:rsidRPr="003321AD" w:rsidRDefault="00E961C8" w:rsidP="00E961C8">
            <w:pPr>
              <w:spacing w:line="240" w:lineRule="auto"/>
              <w:ind w:firstLine="0"/>
              <w:rPr>
                <w:sz w:val="12"/>
                <w:szCs w:val="12"/>
              </w:rPr>
            </w:pPr>
          </w:p>
        </w:tc>
        <w:tc>
          <w:tcPr>
            <w:tcW w:w="696"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rPr>
                <w:sz w:val="12"/>
                <w:szCs w:val="12"/>
              </w:rPr>
            </w:pPr>
            <w:r w:rsidRPr="003321AD">
              <w:rPr>
                <w:sz w:val="12"/>
                <w:szCs w:val="12"/>
              </w:rPr>
              <w:t>2023</w:t>
            </w:r>
          </w:p>
        </w:tc>
        <w:tc>
          <w:tcPr>
            <w:tcW w:w="696"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rPr>
                <w:sz w:val="12"/>
                <w:szCs w:val="12"/>
              </w:rPr>
            </w:pPr>
            <w:r w:rsidRPr="003321AD">
              <w:rPr>
                <w:sz w:val="12"/>
                <w:szCs w:val="12"/>
              </w:rPr>
              <w:t>2024</w:t>
            </w:r>
          </w:p>
        </w:tc>
        <w:tc>
          <w:tcPr>
            <w:tcW w:w="706"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rPr>
                <w:sz w:val="12"/>
                <w:szCs w:val="12"/>
              </w:rPr>
            </w:pPr>
            <w:r w:rsidRPr="003321AD">
              <w:rPr>
                <w:sz w:val="12"/>
                <w:szCs w:val="12"/>
              </w:rPr>
              <w:t>2025</w:t>
            </w:r>
          </w:p>
        </w:tc>
        <w:tc>
          <w:tcPr>
            <w:tcW w:w="709"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rPr>
                <w:sz w:val="12"/>
                <w:szCs w:val="12"/>
              </w:rPr>
            </w:pPr>
            <w:r w:rsidRPr="003321AD">
              <w:rPr>
                <w:sz w:val="12"/>
                <w:szCs w:val="12"/>
              </w:rPr>
              <w:t>2026</w:t>
            </w:r>
          </w:p>
        </w:tc>
        <w:tc>
          <w:tcPr>
            <w:tcW w:w="708"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rPr>
                <w:sz w:val="12"/>
                <w:szCs w:val="12"/>
              </w:rPr>
            </w:pPr>
            <w:r w:rsidRPr="003321AD">
              <w:rPr>
                <w:sz w:val="12"/>
                <w:szCs w:val="12"/>
              </w:rPr>
              <w:t>2027</w:t>
            </w:r>
          </w:p>
        </w:tc>
        <w:tc>
          <w:tcPr>
            <w:tcW w:w="709"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rPr>
                <w:sz w:val="12"/>
                <w:szCs w:val="12"/>
              </w:rPr>
            </w:pPr>
            <w:r w:rsidRPr="003321AD">
              <w:rPr>
                <w:sz w:val="12"/>
                <w:szCs w:val="12"/>
              </w:rPr>
              <w:t>2028</w:t>
            </w:r>
          </w:p>
        </w:tc>
        <w:tc>
          <w:tcPr>
            <w:tcW w:w="709"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rPr>
                <w:sz w:val="12"/>
                <w:szCs w:val="12"/>
              </w:rPr>
            </w:pPr>
            <w:r w:rsidRPr="003321AD">
              <w:rPr>
                <w:sz w:val="12"/>
                <w:szCs w:val="12"/>
              </w:rPr>
              <w:t>2029</w:t>
            </w:r>
          </w:p>
        </w:tc>
        <w:tc>
          <w:tcPr>
            <w:tcW w:w="709"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rPr>
                <w:sz w:val="12"/>
                <w:szCs w:val="12"/>
              </w:rPr>
            </w:pPr>
            <w:r w:rsidRPr="003321AD">
              <w:rPr>
                <w:sz w:val="12"/>
                <w:szCs w:val="12"/>
              </w:rPr>
              <w:t>2030</w:t>
            </w:r>
          </w:p>
        </w:tc>
        <w:tc>
          <w:tcPr>
            <w:tcW w:w="1984" w:type="dxa"/>
            <w:vMerge/>
            <w:tcBorders>
              <w:left w:val="single" w:sz="4" w:space="0" w:color="auto"/>
              <w:bottom w:val="single" w:sz="4" w:space="0" w:color="auto"/>
              <w:right w:val="single" w:sz="4" w:space="0" w:color="auto"/>
            </w:tcBorders>
          </w:tcPr>
          <w:p w:rsidR="00E961C8" w:rsidRPr="003321AD" w:rsidRDefault="00E961C8" w:rsidP="00E961C8">
            <w:pPr>
              <w:spacing w:line="240" w:lineRule="auto"/>
              <w:ind w:firstLine="0"/>
              <w:rPr>
                <w:sz w:val="12"/>
                <w:szCs w:val="12"/>
              </w:rPr>
            </w:pPr>
          </w:p>
        </w:tc>
        <w:tc>
          <w:tcPr>
            <w:tcW w:w="689" w:type="dxa"/>
            <w:vMerge/>
            <w:tcBorders>
              <w:top w:val="single" w:sz="4" w:space="0" w:color="auto"/>
              <w:left w:val="single" w:sz="4" w:space="0" w:color="auto"/>
              <w:bottom w:val="single" w:sz="4" w:space="0" w:color="auto"/>
              <w:right w:val="single" w:sz="4" w:space="0" w:color="auto"/>
            </w:tcBorders>
            <w:vAlign w:val="center"/>
            <w:hideMark/>
          </w:tcPr>
          <w:p w:rsidR="00E961C8" w:rsidRPr="003321AD" w:rsidRDefault="00E961C8" w:rsidP="00E961C8">
            <w:pPr>
              <w:spacing w:line="240" w:lineRule="auto"/>
              <w:ind w:firstLine="0"/>
              <w:rPr>
                <w:sz w:val="12"/>
                <w:szCs w:val="12"/>
              </w:rPr>
            </w:pPr>
          </w:p>
        </w:tc>
        <w:tc>
          <w:tcPr>
            <w:tcW w:w="689" w:type="dxa"/>
            <w:vMerge/>
            <w:tcBorders>
              <w:top w:val="single" w:sz="4" w:space="0" w:color="auto"/>
              <w:left w:val="single" w:sz="4" w:space="0" w:color="auto"/>
              <w:bottom w:val="single" w:sz="4" w:space="0" w:color="auto"/>
              <w:right w:val="single" w:sz="4" w:space="0" w:color="auto"/>
            </w:tcBorders>
            <w:vAlign w:val="center"/>
            <w:hideMark/>
          </w:tcPr>
          <w:p w:rsidR="00E961C8" w:rsidRPr="003321AD" w:rsidRDefault="00E961C8" w:rsidP="00E961C8">
            <w:pPr>
              <w:spacing w:line="240" w:lineRule="auto"/>
              <w:ind w:firstLine="0"/>
              <w:rPr>
                <w:sz w:val="12"/>
                <w:szCs w:val="12"/>
              </w:rPr>
            </w:pPr>
          </w:p>
        </w:tc>
        <w:tc>
          <w:tcPr>
            <w:tcW w:w="1315" w:type="dxa"/>
            <w:vMerge/>
            <w:tcBorders>
              <w:top w:val="single" w:sz="4" w:space="0" w:color="auto"/>
              <w:left w:val="single" w:sz="4" w:space="0" w:color="auto"/>
              <w:bottom w:val="single" w:sz="4" w:space="0" w:color="auto"/>
              <w:right w:val="single" w:sz="4" w:space="0" w:color="auto"/>
            </w:tcBorders>
            <w:vAlign w:val="center"/>
            <w:hideMark/>
          </w:tcPr>
          <w:p w:rsidR="00E961C8" w:rsidRPr="003321AD" w:rsidRDefault="00E961C8" w:rsidP="00E961C8">
            <w:pPr>
              <w:spacing w:line="240" w:lineRule="auto"/>
              <w:ind w:firstLine="0"/>
              <w:rPr>
                <w:sz w:val="12"/>
                <w:szCs w:val="12"/>
              </w:rPr>
            </w:pPr>
          </w:p>
        </w:tc>
      </w:tr>
      <w:tr w:rsidR="00E961C8" w:rsidRPr="003321AD" w:rsidTr="00E961C8">
        <w:tc>
          <w:tcPr>
            <w:tcW w:w="717"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jc w:val="center"/>
              <w:rPr>
                <w:sz w:val="12"/>
                <w:szCs w:val="12"/>
              </w:rPr>
            </w:pPr>
            <w:r w:rsidRPr="003321AD">
              <w:rPr>
                <w:sz w:val="12"/>
                <w:szCs w:val="12"/>
              </w:rPr>
              <w:t>1</w:t>
            </w:r>
          </w:p>
        </w:tc>
        <w:tc>
          <w:tcPr>
            <w:tcW w:w="2730"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jc w:val="center"/>
              <w:rPr>
                <w:sz w:val="12"/>
                <w:szCs w:val="12"/>
              </w:rPr>
            </w:pPr>
            <w:r w:rsidRPr="003321AD">
              <w:rPr>
                <w:sz w:val="12"/>
                <w:szCs w:val="12"/>
              </w:rPr>
              <w:t>2</w:t>
            </w:r>
          </w:p>
        </w:tc>
        <w:tc>
          <w:tcPr>
            <w:tcW w:w="1347"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jc w:val="center"/>
              <w:rPr>
                <w:sz w:val="12"/>
                <w:szCs w:val="12"/>
              </w:rPr>
            </w:pPr>
            <w:r w:rsidRPr="003321AD">
              <w:rPr>
                <w:sz w:val="12"/>
                <w:szCs w:val="12"/>
              </w:rPr>
              <w:t>3</w:t>
            </w:r>
          </w:p>
        </w:tc>
        <w:tc>
          <w:tcPr>
            <w:tcW w:w="664"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jc w:val="center"/>
              <w:rPr>
                <w:sz w:val="12"/>
                <w:szCs w:val="12"/>
              </w:rPr>
            </w:pPr>
            <w:r w:rsidRPr="003321AD">
              <w:rPr>
                <w:sz w:val="12"/>
                <w:szCs w:val="12"/>
              </w:rPr>
              <w:t>4</w:t>
            </w:r>
          </w:p>
        </w:tc>
        <w:tc>
          <w:tcPr>
            <w:tcW w:w="696"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jc w:val="center"/>
              <w:rPr>
                <w:sz w:val="12"/>
                <w:szCs w:val="12"/>
              </w:rPr>
            </w:pPr>
            <w:r w:rsidRPr="003321AD">
              <w:rPr>
                <w:sz w:val="12"/>
                <w:szCs w:val="12"/>
              </w:rPr>
              <w:t>5</w:t>
            </w:r>
          </w:p>
        </w:tc>
        <w:tc>
          <w:tcPr>
            <w:tcW w:w="696"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jc w:val="center"/>
              <w:rPr>
                <w:sz w:val="12"/>
                <w:szCs w:val="12"/>
              </w:rPr>
            </w:pPr>
            <w:r w:rsidRPr="003321AD">
              <w:rPr>
                <w:sz w:val="12"/>
                <w:szCs w:val="12"/>
              </w:rPr>
              <w:t>6</w:t>
            </w:r>
          </w:p>
        </w:tc>
        <w:tc>
          <w:tcPr>
            <w:tcW w:w="706"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jc w:val="center"/>
              <w:rPr>
                <w:sz w:val="12"/>
                <w:szCs w:val="12"/>
              </w:rPr>
            </w:pPr>
            <w:r w:rsidRPr="003321AD">
              <w:rPr>
                <w:sz w:val="12"/>
                <w:szCs w:val="12"/>
              </w:rPr>
              <w:t>7</w:t>
            </w:r>
          </w:p>
        </w:tc>
        <w:tc>
          <w:tcPr>
            <w:tcW w:w="709"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jc w:val="center"/>
              <w:rPr>
                <w:sz w:val="12"/>
                <w:szCs w:val="12"/>
              </w:rPr>
            </w:pPr>
            <w:r w:rsidRPr="003321AD">
              <w:rPr>
                <w:sz w:val="12"/>
                <w:szCs w:val="12"/>
              </w:rPr>
              <w:t>8</w:t>
            </w:r>
          </w:p>
        </w:tc>
        <w:tc>
          <w:tcPr>
            <w:tcW w:w="708"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jc w:val="center"/>
              <w:rPr>
                <w:sz w:val="12"/>
                <w:szCs w:val="12"/>
              </w:rPr>
            </w:pPr>
            <w:r w:rsidRPr="003321AD">
              <w:rPr>
                <w:sz w:val="12"/>
                <w:szCs w:val="12"/>
              </w:rPr>
              <w:t>9</w:t>
            </w:r>
          </w:p>
        </w:tc>
        <w:tc>
          <w:tcPr>
            <w:tcW w:w="709"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jc w:val="center"/>
              <w:rPr>
                <w:sz w:val="12"/>
                <w:szCs w:val="12"/>
              </w:rPr>
            </w:pPr>
            <w:r w:rsidRPr="003321AD">
              <w:rPr>
                <w:sz w:val="12"/>
                <w:szCs w:val="12"/>
              </w:rPr>
              <w:t>10</w:t>
            </w:r>
          </w:p>
        </w:tc>
        <w:tc>
          <w:tcPr>
            <w:tcW w:w="709"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jc w:val="center"/>
              <w:rPr>
                <w:sz w:val="12"/>
                <w:szCs w:val="12"/>
              </w:rPr>
            </w:pPr>
            <w:r w:rsidRPr="003321AD">
              <w:rPr>
                <w:sz w:val="12"/>
                <w:szCs w:val="12"/>
              </w:rPr>
              <w:t>11</w:t>
            </w:r>
          </w:p>
        </w:tc>
        <w:tc>
          <w:tcPr>
            <w:tcW w:w="709"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jc w:val="center"/>
              <w:rPr>
                <w:sz w:val="12"/>
                <w:szCs w:val="12"/>
              </w:rPr>
            </w:pPr>
            <w:r w:rsidRPr="003321AD">
              <w:rPr>
                <w:sz w:val="12"/>
                <w:szCs w:val="12"/>
              </w:rPr>
              <w:t>12</w:t>
            </w:r>
          </w:p>
        </w:tc>
        <w:tc>
          <w:tcPr>
            <w:tcW w:w="1984"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13</w:t>
            </w:r>
          </w:p>
        </w:tc>
        <w:tc>
          <w:tcPr>
            <w:tcW w:w="689"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jc w:val="center"/>
              <w:rPr>
                <w:sz w:val="12"/>
                <w:szCs w:val="12"/>
              </w:rPr>
            </w:pPr>
            <w:r w:rsidRPr="003321AD">
              <w:rPr>
                <w:sz w:val="12"/>
                <w:szCs w:val="12"/>
              </w:rPr>
              <w:t>14</w:t>
            </w:r>
          </w:p>
        </w:tc>
        <w:tc>
          <w:tcPr>
            <w:tcW w:w="689"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jc w:val="center"/>
              <w:rPr>
                <w:sz w:val="12"/>
                <w:szCs w:val="12"/>
              </w:rPr>
            </w:pPr>
            <w:r w:rsidRPr="003321AD">
              <w:rPr>
                <w:sz w:val="12"/>
                <w:szCs w:val="12"/>
              </w:rPr>
              <w:t>15</w:t>
            </w:r>
          </w:p>
        </w:tc>
        <w:tc>
          <w:tcPr>
            <w:tcW w:w="1315"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jc w:val="center"/>
              <w:rPr>
                <w:sz w:val="12"/>
                <w:szCs w:val="12"/>
              </w:rPr>
            </w:pPr>
            <w:r w:rsidRPr="003321AD">
              <w:rPr>
                <w:sz w:val="12"/>
                <w:szCs w:val="12"/>
              </w:rPr>
              <w:t>16</w:t>
            </w:r>
          </w:p>
        </w:tc>
      </w:tr>
      <w:tr w:rsidR="00E961C8" w:rsidRPr="003321AD" w:rsidTr="00E961C8">
        <w:tc>
          <w:tcPr>
            <w:tcW w:w="15777" w:type="dxa"/>
            <w:gridSpan w:val="16"/>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 xml:space="preserve">Цель: Сокращение аварийности на автотранспорте и повышение безопасности дорожного движения на территории муниципального образования </w:t>
            </w:r>
            <w:proofErr w:type="spellStart"/>
            <w:r w:rsidRPr="003321AD">
              <w:rPr>
                <w:sz w:val="12"/>
                <w:szCs w:val="12"/>
              </w:rPr>
              <w:t>Адамовский</w:t>
            </w:r>
            <w:proofErr w:type="spellEnd"/>
            <w:r w:rsidRPr="003321AD">
              <w:rPr>
                <w:sz w:val="12"/>
                <w:szCs w:val="12"/>
              </w:rPr>
              <w:t xml:space="preserve"> район</w:t>
            </w:r>
          </w:p>
        </w:tc>
      </w:tr>
      <w:tr w:rsidR="00E961C8" w:rsidRPr="003321AD" w:rsidTr="00E961C8">
        <w:tc>
          <w:tcPr>
            <w:tcW w:w="717"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rPr>
                <w:sz w:val="12"/>
                <w:szCs w:val="12"/>
              </w:rPr>
            </w:pPr>
            <w:r w:rsidRPr="003321AD">
              <w:rPr>
                <w:sz w:val="12"/>
                <w:szCs w:val="12"/>
              </w:rPr>
              <w:t>1.</w:t>
            </w:r>
          </w:p>
        </w:tc>
        <w:tc>
          <w:tcPr>
            <w:tcW w:w="2730"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pStyle w:val="93"/>
              <w:shd w:val="clear" w:color="auto" w:fill="auto"/>
              <w:spacing w:line="240" w:lineRule="auto"/>
              <w:jc w:val="both"/>
              <w:rPr>
                <w:rFonts w:cs="Times New Roman"/>
                <w:sz w:val="12"/>
                <w:szCs w:val="12"/>
                <w:lang w:eastAsia="ru-RU"/>
              </w:rPr>
            </w:pPr>
            <w:r w:rsidRPr="003321AD">
              <w:rPr>
                <w:rFonts w:cs="Times New Roman"/>
                <w:sz w:val="12"/>
                <w:szCs w:val="12"/>
              </w:rPr>
              <w:t>Социальный риск (число лиц, погибших в ДТП)</w:t>
            </w:r>
          </w:p>
        </w:tc>
        <w:tc>
          <w:tcPr>
            <w:tcW w:w="1347"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человек</w:t>
            </w:r>
          </w:p>
        </w:tc>
        <w:tc>
          <w:tcPr>
            <w:tcW w:w="664"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rPr>
                <w:sz w:val="12"/>
                <w:szCs w:val="12"/>
              </w:rPr>
            </w:pPr>
            <w:r w:rsidRPr="003321AD">
              <w:rPr>
                <w:sz w:val="12"/>
                <w:szCs w:val="12"/>
              </w:rPr>
              <w:t>16</w:t>
            </w:r>
          </w:p>
        </w:tc>
        <w:tc>
          <w:tcPr>
            <w:tcW w:w="696"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14</w:t>
            </w:r>
          </w:p>
        </w:tc>
        <w:tc>
          <w:tcPr>
            <w:tcW w:w="696"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12</w:t>
            </w:r>
          </w:p>
        </w:tc>
        <w:tc>
          <w:tcPr>
            <w:tcW w:w="706"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10</w:t>
            </w:r>
          </w:p>
        </w:tc>
        <w:tc>
          <w:tcPr>
            <w:tcW w:w="70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8</w:t>
            </w:r>
          </w:p>
        </w:tc>
        <w:tc>
          <w:tcPr>
            <w:tcW w:w="708"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6</w:t>
            </w:r>
          </w:p>
        </w:tc>
        <w:tc>
          <w:tcPr>
            <w:tcW w:w="70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4</w:t>
            </w:r>
          </w:p>
        </w:tc>
        <w:tc>
          <w:tcPr>
            <w:tcW w:w="70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2</w:t>
            </w:r>
          </w:p>
        </w:tc>
        <w:tc>
          <w:tcPr>
            <w:tcW w:w="70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0</w:t>
            </w:r>
          </w:p>
        </w:tc>
        <w:tc>
          <w:tcPr>
            <w:tcW w:w="1984" w:type="dxa"/>
            <w:vMerge w:val="restart"/>
            <w:tcBorders>
              <w:top w:val="single" w:sz="4" w:space="0" w:color="auto"/>
              <w:left w:val="single" w:sz="4" w:space="0" w:color="auto"/>
              <w:right w:val="single" w:sz="4" w:space="0" w:color="auto"/>
            </w:tcBorders>
          </w:tcPr>
          <w:p w:rsidR="00E961C8" w:rsidRPr="003321AD" w:rsidRDefault="00E961C8" w:rsidP="00E961C8">
            <w:pPr>
              <w:spacing w:line="240" w:lineRule="auto"/>
              <w:ind w:firstLine="0"/>
              <w:rPr>
                <w:sz w:val="12"/>
                <w:szCs w:val="12"/>
              </w:rPr>
            </w:pPr>
            <w:r w:rsidRPr="003321AD">
              <w:rPr>
                <w:sz w:val="12"/>
                <w:szCs w:val="12"/>
              </w:rPr>
              <w:t>Организационно-правовой отдел, главный специалист по делам молодежи, отдел образования</w:t>
            </w:r>
          </w:p>
        </w:tc>
        <w:tc>
          <w:tcPr>
            <w:tcW w:w="689"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rPr>
                <w:sz w:val="12"/>
                <w:szCs w:val="12"/>
              </w:rPr>
            </w:pPr>
            <w:r w:rsidRPr="003321AD">
              <w:rPr>
                <w:sz w:val="12"/>
                <w:szCs w:val="12"/>
              </w:rPr>
              <w:t>-</w:t>
            </w:r>
          </w:p>
        </w:tc>
        <w:tc>
          <w:tcPr>
            <w:tcW w:w="689"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rPr>
                <w:sz w:val="12"/>
                <w:szCs w:val="12"/>
              </w:rPr>
            </w:pPr>
            <w:r w:rsidRPr="003321AD">
              <w:rPr>
                <w:sz w:val="12"/>
                <w:szCs w:val="12"/>
              </w:rPr>
              <w:t>-</w:t>
            </w:r>
          </w:p>
        </w:tc>
        <w:tc>
          <w:tcPr>
            <w:tcW w:w="1315" w:type="dxa"/>
            <w:tcBorders>
              <w:top w:val="single" w:sz="4" w:space="0" w:color="auto"/>
              <w:left w:val="single" w:sz="4" w:space="0" w:color="auto"/>
              <w:bottom w:val="single" w:sz="4" w:space="0" w:color="auto"/>
              <w:right w:val="single" w:sz="4" w:space="0" w:color="auto"/>
            </w:tcBorders>
            <w:hideMark/>
          </w:tcPr>
          <w:p w:rsidR="00E961C8" w:rsidRPr="003321AD" w:rsidRDefault="00E961C8" w:rsidP="00E961C8">
            <w:pPr>
              <w:spacing w:line="240" w:lineRule="auto"/>
              <w:ind w:firstLine="0"/>
              <w:rPr>
                <w:sz w:val="12"/>
                <w:szCs w:val="12"/>
              </w:rPr>
            </w:pPr>
            <w:r w:rsidRPr="003321AD">
              <w:rPr>
                <w:sz w:val="12"/>
                <w:szCs w:val="12"/>
              </w:rPr>
              <w:t>-</w:t>
            </w:r>
          </w:p>
        </w:tc>
      </w:tr>
      <w:tr w:rsidR="00E961C8" w:rsidRPr="003321AD" w:rsidTr="00E961C8">
        <w:tc>
          <w:tcPr>
            <w:tcW w:w="717"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rPr>
                <w:sz w:val="12"/>
                <w:szCs w:val="12"/>
              </w:rPr>
            </w:pPr>
            <w:r w:rsidRPr="003321AD">
              <w:rPr>
                <w:sz w:val="12"/>
                <w:szCs w:val="12"/>
              </w:rPr>
              <w:t>2</w:t>
            </w:r>
          </w:p>
        </w:tc>
        <w:tc>
          <w:tcPr>
            <w:tcW w:w="2730"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widowControl w:val="0"/>
              <w:autoSpaceDE w:val="0"/>
              <w:autoSpaceDN w:val="0"/>
              <w:adjustRightInd w:val="0"/>
              <w:spacing w:line="240" w:lineRule="auto"/>
              <w:ind w:firstLine="0"/>
              <w:rPr>
                <w:sz w:val="12"/>
                <w:szCs w:val="12"/>
              </w:rPr>
            </w:pPr>
            <w:r w:rsidRPr="003321AD">
              <w:rPr>
                <w:sz w:val="12"/>
                <w:szCs w:val="12"/>
              </w:rPr>
              <w:t>Транспортный риск (число лиц, пострадавших в ДТП)</w:t>
            </w:r>
          </w:p>
        </w:tc>
        <w:tc>
          <w:tcPr>
            <w:tcW w:w="1347"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человек</w:t>
            </w:r>
          </w:p>
        </w:tc>
        <w:tc>
          <w:tcPr>
            <w:tcW w:w="664"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rPr>
                <w:sz w:val="12"/>
                <w:szCs w:val="12"/>
              </w:rPr>
            </w:pPr>
            <w:r w:rsidRPr="003321AD">
              <w:rPr>
                <w:sz w:val="12"/>
                <w:szCs w:val="12"/>
              </w:rPr>
              <w:t>32</w:t>
            </w:r>
          </w:p>
        </w:tc>
        <w:tc>
          <w:tcPr>
            <w:tcW w:w="696"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30</w:t>
            </w:r>
          </w:p>
        </w:tc>
        <w:tc>
          <w:tcPr>
            <w:tcW w:w="696"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27</w:t>
            </w:r>
          </w:p>
        </w:tc>
        <w:tc>
          <w:tcPr>
            <w:tcW w:w="706"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23</w:t>
            </w:r>
          </w:p>
        </w:tc>
        <w:tc>
          <w:tcPr>
            <w:tcW w:w="70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19</w:t>
            </w:r>
          </w:p>
        </w:tc>
        <w:tc>
          <w:tcPr>
            <w:tcW w:w="708"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15</w:t>
            </w:r>
          </w:p>
        </w:tc>
        <w:tc>
          <w:tcPr>
            <w:tcW w:w="70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11</w:t>
            </w:r>
          </w:p>
        </w:tc>
        <w:tc>
          <w:tcPr>
            <w:tcW w:w="70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8</w:t>
            </w:r>
          </w:p>
        </w:tc>
        <w:tc>
          <w:tcPr>
            <w:tcW w:w="70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4</w:t>
            </w:r>
          </w:p>
        </w:tc>
        <w:tc>
          <w:tcPr>
            <w:tcW w:w="1984" w:type="dxa"/>
            <w:vMerge/>
            <w:tcBorders>
              <w:left w:val="single" w:sz="4" w:space="0" w:color="auto"/>
              <w:right w:val="single" w:sz="4" w:space="0" w:color="auto"/>
            </w:tcBorders>
          </w:tcPr>
          <w:p w:rsidR="00E961C8" w:rsidRPr="003321AD" w:rsidRDefault="00E961C8" w:rsidP="00E961C8">
            <w:pPr>
              <w:spacing w:line="240" w:lineRule="auto"/>
              <w:ind w:firstLine="0"/>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rPr>
                <w:sz w:val="12"/>
                <w:szCs w:val="12"/>
              </w:rPr>
            </w:pPr>
          </w:p>
        </w:tc>
        <w:tc>
          <w:tcPr>
            <w:tcW w:w="1315"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rPr>
                <w:sz w:val="12"/>
                <w:szCs w:val="12"/>
              </w:rPr>
            </w:pPr>
          </w:p>
        </w:tc>
      </w:tr>
      <w:tr w:rsidR="00E961C8" w:rsidRPr="003321AD" w:rsidTr="00E961C8">
        <w:tc>
          <w:tcPr>
            <w:tcW w:w="717"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rPr>
                <w:sz w:val="12"/>
                <w:szCs w:val="12"/>
              </w:rPr>
            </w:pPr>
            <w:r w:rsidRPr="003321AD">
              <w:rPr>
                <w:sz w:val="12"/>
                <w:szCs w:val="12"/>
              </w:rPr>
              <w:t>3</w:t>
            </w:r>
          </w:p>
        </w:tc>
        <w:tc>
          <w:tcPr>
            <w:tcW w:w="2730"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widowControl w:val="0"/>
              <w:autoSpaceDE w:val="0"/>
              <w:autoSpaceDN w:val="0"/>
              <w:adjustRightInd w:val="0"/>
              <w:spacing w:line="240" w:lineRule="auto"/>
              <w:ind w:firstLine="0"/>
              <w:rPr>
                <w:sz w:val="12"/>
                <w:szCs w:val="12"/>
              </w:rPr>
            </w:pPr>
            <w:r w:rsidRPr="003321AD">
              <w:rPr>
                <w:sz w:val="12"/>
                <w:szCs w:val="12"/>
              </w:rPr>
              <w:t>Количество утвержденных комплексных схем организации дорожного движения</w:t>
            </w:r>
          </w:p>
        </w:tc>
        <w:tc>
          <w:tcPr>
            <w:tcW w:w="1347"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rPr>
                <w:sz w:val="12"/>
                <w:szCs w:val="12"/>
              </w:rPr>
            </w:pPr>
            <w:r w:rsidRPr="003321AD">
              <w:rPr>
                <w:sz w:val="12"/>
                <w:szCs w:val="12"/>
              </w:rPr>
              <w:t>0</w:t>
            </w:r>
          </w:p>
        </w:tc>
        <w:tc>
          <w:tcPr>
            <w:tcW w:w="696"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1</w:t>
            </w:r>
          </w:p>
        </w:tc>
        <w:tc>
          <w:tcPr>
            <w:tcW w:w="696"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0</w:t>
            </w:r>
          </w:p>
        </w:tc>
        <w:tc>
          <w:tcPr>
            <w:tcW w:w="706"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0</w:t>
            </w:r>
          </w:p>
        </w:tc>
        <w:tc>
          <w:tcPr>
            <w:tcW w:w="70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0</w:t>
            </w:r>
          </w:p>
        </w:tc>
        <w:tc>
          <w:tcPr>
            <w:tcW w:w="708"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0</w:t>
            </w:r>
          </w:p>
        </w:tc>
        <w:tc>
          <w:tcPr>
            <w:tcW w:w="70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0</w:t>
            </w:r>
          </w:p>
        </w:tc>
        <w:tc>
          <w:tcPr>
            <w:tcW w:w="70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0</w:t>
            </w:r>
          </w:p>
        </w:tc>
        <w:tc>
          <w:tcPr>
            <w:tcW w:w="70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0</w:t>
            </w:r>
          </w:p>
        </w:tc>
        <w:tc>
          <w:tcPr>
            <w:tcW w:w="1984" w:type="dxa"/>
            <w:vMerge/>
            <w:tcBorders>
              <w:left w:val="single" w:sz="4" w:space="0" w:color="auto"/>
              <w:right w:val="single" w:sz="4" w:space="0" w:color="auto"/>
            </w:tcBorders>
          </w:tcPr>
          <w:p w:rsidR="00E961C8" w:rsidRPr="003321AD" w:rsidRDefault="00E961C8" w:rsidP="00E961C8">
            <w:pPr>
              <w:spacing w:line="240" w:lineRule="auto"/>
              <w:ind w:firstLine="0"/>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rPr>
                <w:sz w:val="12"/>
                <w:szCs w:val="12"/>
              </w:rPr>
            </w:pPr>
          </w:p>
        </w:tc>
        <w:tc>
          <w:tcPr>
            <w:tcW w:w="1315"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rPr>
                <w:sz w:val="12"/>
                <w:szCs w:val="12"/>
              </w:rPr>
            </w:pPr>
          </w:p>
        </w:tc>
      </w:tr>
      <w:tr w:rsidR="00E961C8" w:rsidRPr="003321AD" w:rsidTr="00E961C8">
        <w:tc>
          <w:tcPr>
            <w:tcW w:w="717"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rPr>
                <w:sz w:val="12"/>
                <w:szCs w:val="12"/>
              </w:rPr>
            </w:pPr>
            <w:r w:rsidRPr="003321AD">
              <w:rPr>
                <w:sz w:val="12"/>
                <w:szCs w:val="12"/>
              </w:rPr>
              <w:t>4</w:t>
            </w:r>
          </w:p>
        </w:tc>
        <w:tc>
          <w:tcPr>
            <w:tcW w:w="2730"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pStyle w:val="ConsPlusCell"/>
              <w:rPr>
                <w:sz w:val="12"/>
                <w:szCs w:val="12"/>
              </w:rPr>
            </w:pPr>
            <w:r w:rsidRPr="003321AD">
              <w:rPr>
                <w:sz w:val="12"/>
                <w:szCs w:val="12"/>
              </w:rPr>
              <w:t>Количество участников в районном и областном слетах</w:t>
            </w:r>
          </w:p>
        </w:tc>
        <w:tc>
          <w:tcPr>
            <w:tcW w:w="1347"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человек</w:t>
            </w:r>
          </w:p>
        </w:tc>
        <w:tc>
          <w:tcPr>
            <w:tcW w:w="664"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rPr>
                <w:sz w:val="12"/>
                <w:szCs w:val="12"/>
              </w:rPr>
            </w:pPr>
            <w:r w:rsidRPr="003321AD">
              <w:rPr>
                <w:sz w:val="12"/>
                <w:szCs w:val="12"/>
              </w:rPr>
              <w:t>30</w:t>
            </w:r>
          </w:p>
        </w:tc>
        <w:tc>
          <w:tcPr>
            <w:tcW w:w="696"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33</w:t>
            </w:r>
          </w:p>
        </w:tc>
        <w:tc>
          <w:tcPr>
            <w:tcW w:w="696"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37</w:t>
            </w:r>
          </w:p>
        </w:tc>
        <w:tc>
          <w:tcPr>
            <w:tcW w:w="706"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41</w:t>
            </w:r>
          </w:p>
        </w:tc>
        <w:tc>
          <w:tcPr>
            <w:tcW w:w="70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44</w:t>
            </w:r>
          </w:p>
        </w:tc>
        <w:tc>
          <w:tcPr>
            <w:tcW w:w="708"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47</w:t>
            </w:r>
          </w:p>
        </w:tc>
        <w:tc>
          <w:tcPr>
            <w:tcW w:w="70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51</w:t>
            </w:r>
          </w:p>
        </w:tc>
        <w:tc>
          <w:tcPr>
            <w:tcW w:w="70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53</w:t>
            </w:r>
          </w:p>
        </w:tc>
        <w:tc>
          <w:tcPr>
            <w:tcW w:w="70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56</w:t>
            </w:r>
          </w:p>
        </w:tc>
        <w:tc>
          <w:tcPr>
            <w:tcW w:w="1984" w:type="dxa"/>
            <w:vMerge/>
            <w:tcBorders>
              <w:left w:val="single" w:sz="4" w:space="0" w:color="auto"/>
              <w:right w:val="single" w:sz="4" w:space="0" w:color="auto"/>
            </w:tcBorders>
          </w:tcPr>
          <w:p w:rsidR="00E961C8" w:rsidRPr="003321AD" w:rsidRDefault="00E961C8" w:rsidP="00E961C8">
            <w:pPr>
              <w:spacing w:line="240" w:lineRule="auto"/>
              <w:ind w:firstLine="0"/>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rPr>
                <w:sz w:val="12"/>
                <w:szCs w:val="12"/>
              </w:rPr>
            </w:pPr>
          </w:p>
        </w:tc>
        <w:tc>
          <w:tcPr>
            <w:tcW w:w="1315"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rPr>
                <w:sz w:val="12"/>
                <w:szCs w:val="12"/>
              </w:rPr>
            </w:pPr>
          </w:p>
        </w:tc>
      </w:tr>
      <w:tr w:rsidR="00E961C8" w:rsidRPr="003321AD" w:rsidTr="00E961C8">
        <w:tc>
          <w:tcPr>
            <w:tcW w:w="717"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rPr>
                <w:sz w:val="12"/>
                <w:szCs w:val="12"/>
              </w:rPr>
            </w:pPr>
            <w:r w:rsidRPr="003321AD">
              <w:rPr>
                <w:sz w:val="12"/>
                <w:szCs w:val="12"/>
              </w:rPr>
              <w:t>5</w:t>
            </w:r>
          </w:p>
        </w:tc>
        <w:tc>
          <w:tcPr>
            <w:tcW w:w="2730"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pStyle w:val="ConsPlusCell"/>
              <w:rPr>
                <w:sz w:val="12"/>
                <w:szCs w:val="12"/>
              </w:rPr>
            </w:pPr>
            <w:r w:rsidRPr="003321AD">
              <w:rPr>
                <w:sz w:val="12"/>
                <w:szCs w:val="12"/>
              </w:rPr>
              <w:t xml:space="preserve">Количество приобретенных </w:t>
            </w:r>
            <w:r w:rsidRPr="003321AD">
              <w:rPr>
                <w:sz w:val="12"/>
                <w:szCs w:val="12"/>
                <w:lang w:eastAsia="en-US"/>
              </w:rPr>
              <w:t>светоотражающих</w:t>
            </w:r>
            <w:r w:rsidRPr="003321AD">
              <w:rPr>
                <w:sz w:val="12"/>
                <w:szCs w:val="12"/>
              </w:rPr>
              <w:t xml:space="preserve"> элементов</w:t>
            </w:r>
          </w:p>
        </w:tc>
        <w:tc>
          <w:tcPr>
            <w:tcW w:w="1347"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rPr>
                <w:sz w:val="12"/>
                <w:szCs w:val="12"/>
              </w:rPr>
            </w:pPr>
            <w:r w:rsidRPr="003321AD">
              <w:rPr>
                <w:sz w:val="12"/>
                <w:szCs w:val="12"/>
              </w:rPr>
              <w:t>285</w:t>
            </w:r>
          </w:p>
        </w:tc>
        <w:tc>
          <w:tcPr>
            <w:tcW w:w="696"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324</w:t>
            </w:r>
          </w:p>
        </w:tc>
        <w:tc>
          <w:tcPr>
            <w:tcW w:w="696"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363</w:t>
            </w:r>
          </w:p>
        </w:tc>
        <w:tc>
          <w:tcPr>
            <w:tcW w:w="706"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402</w:t>
            </w:r>
          </w:p>
        </w:tc>
        <w:tc>
          <w:tcPr>
            <w:tcW w:w="70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441</w:t>
            </w:r>
          </w:p>
        </w:tc>
        <w:tc>
          <w:tcPr>
            <w:tcW w:w="708"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480</w:t>
            </w:r>
          </w:p>
        </w:tc>
        <w:tc>
          <w:tcPr>
            <w:tcW w:w="70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519</w:t>
            </w:r>
          </w:p>
        </w:tc>
        <w:tc>
          <w:tcPr>
            <w:tcW w:w="70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558</w:t>
            </w:r>
          </w:p>
        </w:tc>
        <w:tc>
          <w:tcPr>
            <w:tcW w:w="70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jc w:val="center"/>
              <w:rPr>
                <w:sz w:val="12"/>
                <w:szCs w:val="12"/>
              </w:rPr>
            </w:pPr>
            <w:r w:rsidRPr="003321AD">
              <w:rPr>
                <w:sz w:val="12"/>
                <w:szCs w:val="12"/>
              </w:rPr>
              <w:t>597</w:t>
            </w:r>
          </w:p>
        </w:tc>
        <w:tc>
          <w:tcPr>
            <w:tcW w:w="1984" w:type="dxa"/>
            <w:vMerge/>
            <w:tcBorders>
              <w:left w:val="single" w:sz="4" w:space="0" w:color="auto"/>
              <w:bottom w:val="single" w:sz="4" w:space="0" w:color="auto"/>
              <w:right w:val="single" w:sz="4" w:space="0" w:color="auto"/>
            </w:tcBorders>
          </w:tcPr>
          <w:p w:rsidR="00E961C8" w:rsidRPr="003321AD" w:rsidRDefault="00E961C8" w:rsidP="00E961C8">
            <w:pPr>
              <w:spacing w:line="240" w:lineRule="auto"/>
              <w:ind w:firstLine="0"/>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rPr>
                <w:sz w:val="12"/>
                <w:szCs w:val="12"/>
              </w:rPr>
            </w:pPr>
          </w:p>
        </w:tc>
        <w:tc>
          <w:tcPr>
            <w:tcW w:w="1315" w:type="dxa"/>
            <w:tcBorders>
              <w:top w:val="single" w:sz="4" w:space="0" w:color="auto"/>
              <w:left w:val="single" w:sz="4" w:space="0" w:color="auto"/>
              <w:bottom w:val="single" w:sz="4" w:space="0" w:color="auto"/>
              <w:right w:val="single" w:sz="4" w:space="0" w:color="auto"/>
            </w:tcBorders>
          </w:tcPr>
          <w:p w:rsidR="00E961C8" w:rsidRPr="003321AD" w:rsidRDefault="00E961C8" w:rsidP="00E961C8">
            <w:pPr>
              <w:spacing w:line="240" w:lineRule="auto"/>
              <w:ind w:firstLine="0"/>
              <w:rPr>
                <w:sz w:val="12"/>
                <w:szCs w:val="12"/>
              </w:rPr>
            </w:pPr>
          </w:p>
        </w:tc>
      </w:tr>
    </w:tbl>
    <w:p w:rsidR="00E961C8" w:rsidRPr="003321AD" w:rsidRDefault="00E961C8" w:rsidP="00E961C8">
      <w:pPr>
        <w:pStyle w:val="132"/>
        <w:shd w:val="clear" w:color="auto" w:fill="auto"/>
        <w:spacing w:line="240" w:lineRule="auto"/>
        <w:jc w:val="center"/>
        <w:rPr>
          <w:rFonts w:cs="Times New Roman"/>
          <w:b/>
          <w:sz w:val="12"/>
          <w:szCs w:val="12"/>
        </w:rPr>
      </w:pPr>
    </w:p>
    <w:p w:rsidR="00E961C8" w:rsidRPr="003321AD" w:rsidRDefault="00E961C8" w:rsidP="00E961C8">
      <w:pPr>
        <w:pStyle w:val="132"/>
        <w:shd w:val="clear" w:color="auto" w:fill="auto"/>
        <w:spacing w:line="240" w:lineRule="auto"/>
        <w:jc w:val="center"/>
        <w:rPr>
          <w:rFonts w:cs="Times New Roman"/>
          <w:b/>
          <w:sz w:val="12"/>
          <w:szCs w:val="12"/>
        </w:rPr>
      </w:pPr>
    </w:p>
    <w:tbl>
      <w:tblPr>
        <w:tblW w:w="4979" w:type="dxa"/>
        <w:tblInd w:w="9985" w:type="dxa"/>
        <w:tblLook w:val="0000" w:firstRow="0" w:lastRow="0" w:firstColumn="0" w:lastColumn="0" w:noHBand="0" w:noVBand="0"/>
      </w:tblPr>
      <w:tblGrid>
        <w:gridCol w:w="4979"/>
      </w:tblGrid>
      <w:tr w:rsidR="00E961C8" w:rsidRPr="003321AD" w:rsidTr="00E961C8">
        <w:trPr>
          <w:trHeight w:val="632"/>
        </w:trPr>
        <w:tc>
          <w:tcPr>
            <w:tcW w:w="4979" w:type="dxa"/>
          </w:tcPr>
          <w:p w:rsidR="00E961C8" w:rsidRDefault="00E961C8" w:rsidP="00E961C8">
            <w:pPr>
              <w:spacing w:line="240" w:lineRule="auto"/>
              <w:ind w:firstLine="0"/>
              <w:rPr>
                <w:bCs/>
                <w:sz w:val="12"/>
                <w:szCs w:val="12"/>
              </w:rPr>
            </w:pPr>
            <w:r w:rsidRPr="003321AD">
              <w:rPr>
                <w:bCs/>
                <w:sz w:val="12"/>
                <w:szCs w:val="12"/>
              </w:rPr>
              <w:t>Приложение № 2</w:t>
            </w:r>
          </w:p>
          <w:p w:rsidR="00E961C8" w:rsidRDefault="00E961C8" w:rsidP="00E961C8">
            <w:pPr>
              <w:spacing w:line="240" w:lineRule="auto"/>
              <w:ind w:firstLine="0"/>
              <w:rPr>
                <w:bCs/>
                <w:sz w:val="12"/>
                <w:szCs w:val="12"/>
              </w:rPr>
            </w:pPr>
            <w:r w:rsidRPr="003321AD">
              <w:rPr>
                <w:bCs/>
                <w:sz w:val="12"/>
                <w:szCs w:val="12"/>
              </w:rPr>
              <w:t>к муниципальной программе</w:t>
            </w:r>
          </w:p>
          <w:p w:rsidR="00E961C8" w:rsidRDefault="00E961C8" w:rsidP="00E961C8">
            <w:pPr>
              <w:spacing w:line="240" w:lineRule="auto"/>
              <w:ind w:firstLine="0"/>
              <w:rPr>
                <w:sz w:val="12"/>
                <w:szCs w:val="12"/>
              </w:rPr>
            </w:pPr>
            <w:r w:rsidRPr="003321AD">
              <w:rPr>
                <w:bCs/>
                <w:sz w:val="12"/>
                <w:szCs w:val="12"/>
              </w:rPr>
              <w:t>«</w:t>
            </w:r>
            <w:r w:rsidRPr="003321AD">
              <w:rPr>
                <w:sz w:val="12"/>
                <w:szCs w:val="12"/>
              </w:rPr>
              <w:t xml:space="preserve">Повышение безопасности </w:t>
            </w:r>
            <w:proofErr w:type="gramStart"/>
            <w:r w:rsidRPr="003321AD">
              <w:rPr>
                <w:sz w:val="12"/>
                <w:szCs w:val="12"/>
              </w:rPr>
              <w:t>дорожного</w:t>
            </w:r>
            <w:proofErr w:type="gramEnd"/>
          </w:p>
          <w:p w:rsidR="00E961C8" w:rsidRPr="003321AD" w:rsidRDefault="00E961C8" w:rsidP="00E961C8">
            <w:pPr>
              <w:spacing w:line="240" w:lineRule="auto"/>
              <w:ind w:firstLine="0"/>
              <w:rPr>
                <w:bCs/>
                <w:sz w:val="12"/>
                <w:szCs w:val="12"/>
              </w:rPr>
            </w:pPr>
            <w:r w:rsidRPr="003321AD">
              <w:rPr>
                <w:sz w:val="12"/>
                <w:szCs w:val="12"/>
              </w:rPr>
              <w:t xml:space="preserve">движения в </w:t>
            </w:r>
            <w:proofErr w:type="spellStart"/>
            <w:r w:rsidRPr="003321AD">
              <w:rPr>
                <w:sz w:val="12"/>
                <w:szCs w:val="12"/>
              </w:rPr>
              <w:t>Адамовском</w:t>
            </w:r>
            <w:proofErr w:type="spellEnd"/>
            <w:r w:rsidRPr="003321AD">
              <w:rPr>
                <w:sz w:val="12"/>
                <w:szCs w:val="12"/>
              </w:rPr>
              <w:t xml:space="preserve"> районе</w:t>
            </w:r>
            <w:r w:rsidRPr="003321AD">
              <w:rPr>
                <w:bCs/>
                <w:sz w:val="12"/>
                <w:szCs w:val="12"/>
              </w:rPr>
              <w:t xml:space="preserve">» </w:t>
            </w:r>
          </w:p>
        </w:tc>
      </w:tr>
    </w:tbl>
    <w:p w:rsidR="00E961C8" w:rsidRPr="003321AD" w:rsidRDefault="00E961C8" w:rsidP="00E961C8">
      <w:pPr>
        <w:pStyle w:val="53"/>
        <w:keepNext/>
        <w:keepLines/>
        <w:shd w:val="clear" w:color="auto" w:fill="auto"/>
        <w:spacing w:before="0" w:after="0" w:line="240" w:lineRule="auto"/>
        <w:jc w:val="right"/>
        <w:rPr>
          <w:rFonts w:cs="Times New Roman"/>
          <w:b/>
          <w:sz w:val="12"/>
          <w:szCs w:val="12"/>
        </w:rPr>
      </w:pPr>
    </w:p>
    <w:p w:rsidR="00E961C8" w:rsidRPr="003321AD" w:rsidRDefault="00E961C8" w:rsidP="00E961C8">
      <w:pPr>
        <w:spacing w:line="240" w:lineRule="auto"/>
        <w:ind w:firstLine="0"/>
        <w:jc w:val="center"/>
        <w:rPr>
          <w:b/>
          <w:sz w:val="12"/>
          <w:szCs w:val="12"/>
        </w:rPr>
      </w:pPr>
      <w:r w:rsidRPr="003321AD">
        <w:rPr>
          <w:b/>
          <w:sz w:val="12"/>
          <w:szCs w:val="12"/>
        </w:rPr>
        <w:t xml:space="preserve">Структура муниципальной программы «Повышение безопасности дорожного движения в </w:t>
      </w:r>
      <w:proofErr w:type="spellStart"/>
      <w:r w:rsidRPr="003321AD">
        <w:rPr>
          <w:b/>
          <w:sz w:val="12"/>
          <w:szCs w:val="12"/>
        </w:rPr>
        <w:t>Адамовском</w:t>
      </w:r>
      <w:proofErr w:type="spellEnd"/>
      <w:r w:rsidRPr="003321AD">
        <w:rPr>
          <w:b/>
          <w:sz w:val="12"/>
          <w:szCs w:val="12"/>
        </w:rPr>
        <w:t xml:space="preserve"> районе»</w:t>
      </w:r>
    </w:p>
    <w:p w:rsidR="00E961C8" w:rsidRPr="003321AD" w:rsidRDefault="00E961C8" w:rsidP="00E961C8">
      <w:pPr>
        <w:spacing w:line="240" w:lineRule="auto"/>
        <w:ind w:firstLine="0"/>
        <w:jc w:val="center"/>
        <w:rPr>
          <w:sz w:val="12"/>
          <w:szCs w:val="12"/>
        </w:rPr>
      </w:pPr>
    </w:p>
    <w:tbl>
      <w:tblPr>
        <w:tblW w:w="1485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4392"/>
        <w:gridCol w:w="4961"/>
        <w:gridCol w:w="4819"/>
      </w:tblGrid>
      <w:tr w:rsidR="00E961C8" w:rsidRPr="003321AD" w:rsidTr="00E961C8">
        <w:tc>
          <w:tcPr>
            <w:tcW w:w="678" w:type="dxa"/>
            <w:shd w:val="clear" w:color="auto" w:fill="auto"/>
          </w:tcPr>
          <w:p w:rsidR="00E961C8" w:rsidRPr="003321AD" w:rsidRDefault="00E961C8" w:rsidP="00E961C8">
            <w:pPr>
              <w:pStyle w:val="101"/>
              <w:shd w:val="clear" w:color="auto" w:fill="auto"/>
              <w:spacing w:line="240" w:lineRule="auto"/>
              <w:ind w:firstLine="0"/>
              <w:jc w:val="center"/>
              <w:rPr>
                <w:rFonts w:cs="Times New Roman"/>
                <w:sz w:val="12"/>
                <w:szCs w:val="12"/>
              </w:rPr>
            </w:pPr>
            <w:r w:rsidRPr="003321AD">
              <w:rPr>
                <w:rFonts w:cs="Times New Roman"/>
                <w:sz w:val="12"/>
                <w:szCs w:val="12"/>
              </w:rPr>
              <w:t>№</w:t>
            </w:r>
          </w:p>
          <w:p w:rsidR="00E961C8" w:rsidRPr="003321AD" w:rsidRDefault="00E961C8" w:rsidP="00E961C8">
            <w:pPr>
              <w:pStyle w:val="132"/>
              <w:shd w:val="clear" w:color="auto" w:fill="auto"/>
              <w:spacing w:line="240" w:lineRule="auto"/>
              <w:jc w:val="center"/>
              <w:rPr>
                <w:rFonts w:cs="Times New Roman"/>
                <w:sz w:val="12"/>
                <w:szCs w:val="12"/>
              </w:rPr>
            </w:pPr>
            <w:proofErr w:type="gramStart"/>
            <w:r w:rsidRPr="003321AD">
              <w:rPr>
                <w:rFonts w:cs="Times New Roman"/>
                <w:sz w:val="12"/>
                <w:szCs w:val="12"/>
              </w:rPr>
              <w:t>п</w:t>
            </w:r>
            <w:proofErr w:type="gramEnd"/>
            <w:r w:rsidRPr="003321AD">
              <w:rPr>
                <w:rFonts w:cs="Times New Roman"/>
                <w:sz w:val="12"/>
                <w:szCs w:val="12"/>
              </w:rPr>
              <w:t>/п</w:t>
            </w:r>
          </w:p>
        </w:tc>
        <w:tc>
          <w:tcPr>
            <w:tcW w:w="4392"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Задачи структурного элемента</w:t>
            </w:r>
          </w:p>
        </w:tc>
        <w:tc>
          <w:tcPr>
            <w:tcW w:w="4961"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Краткое описание ожидаемых эффектов от реализации задачи структурного элемента</w:t>
            </w:r>
          </w:p>
        </w:tc>
        <w:tc>
          <w:tcPr>
            <w:tcW w:w="4819"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Связь с показателями</w:t>
            </w:r>
          </w:p>
        </w:tc>
      </w:tr>
      <w:tr w:rsidR="00E961C8" w:rsidRPr="003321AD" w:rsidTr="00E961C8">
        <w:tc>
          <w:tcPr>
            <w:tcW w:w="14850" w:type="dxa"/>
            <w:gridSpan w:val="4"/>
            <w:shd w:val="clear" w:color="auto" w:fill="auto"/>
          </w:tcPr>
          <w:p w:rsidR="00E961C8" w:rsidRPr="003321AD" w:rsidRDefault="00E961C8" w:rsidP="00E961C8">
            <w:pPr>
              <w:pStyle w:val="132"/>
              <w:shd w:val="clear" w:color="auto" w:fill="auto"/>
              <w:spacing w:line="240" w:lineRule="auto"/>
              <w:jc w:val="center"/>
              <w:rPr>
                <w:rFonts w:cs="Times New Roman"/>
                <w:sz w:val="12"/>
                <w:szCs w:val="12"/>
              </w:rPr>
            </w:pPr>
            <w:r w:rsidRPr="003321AD">
              <w:rPr>
                <w:rFonts w:cs="Times New Roman"/>
                <w:sz w:val="12"/>
                <w:szCs w:val="12"/>
              </w:rPr>
              <w:t xml:space="preserve">Комплекс процессных мероприятий «Формирование общественного мнения по проблеме безопасности дорожного движения, культуры безопасного поведения на дорогах» </w:t>
            </w:r>
          </w:p>
        </w:tc>
      </w:tr>
      <w:tr w:rsidR="00E961C8" w:rsidRPr="003321AD" w:rsidTr="00E961C8">
        <w:tc>
          <w:tcPr>
            <w:tcW w:w="14850" w:type="dxa"/>
            <w:gridSpan w:val="4"/>
            <w:shd w:val="clear" w:color="auto" w:fill="auto"/>
          </w:tcPr>
          <w:p w:rsidR="00E961C8" w:rsidRPr="003321AD" w:rsidRDefault="00E961C8" w:rsidP="00E961C8">
            <w:pPr>
              <w:spacing w:line="240" w:lineRule="auto"/>
              <w:ind w:firstLine="0"/>
              <w:jc w:val="center"/>
              <w:rPr>
                <w:sz w:val="12"/>
                <w:szCs w:val="12"/>
              </w:rPr>
            </w:pPr>
            <w:r w:rsidRPr="003321AD">
              <w:rPr>
                <w:sz w:val="12"/>
                <w:szCs w:val="12"/>
              </w:rPr>
              <w:t xml:space="preserve">Ответственный за реализацию: </w:t>
            </w:r>
            <w:r w:rsidRPr="003321AD">
              <w:rPr>
                <w:iCs/>
                <w:sz w:val="12"/>
                <w:szCs w:val="12"/>
              </w:rPr>
              <w:t xml:space="preserve">администрация муниципального образования </w:t>
            </w:r>
            <w:proofErr w:type="spellStart"/>
            <w:r w:rsidRPr="003321AD">
              <w:rPr>
                <w:iCs/>
                <w:sz w:val="12"/>
                <w:szCs w:val="12"/>
              </w:rPr>
              <w:t>Адамовский</w:t>
            </w:r>
            <w:proofErr w:type="spellEnd"/>
            <w:r w:rsidRPr="003321AD">
              <w:rPr>
                <w:iCs/>
                <w:sz w:val="12"/>
                <w:szCs w:val="12"/>
              </w:rPr>
              <w:t xml:space="preserve"> район</w:t>
            </w:r>
          </w:p>
        </w:tc>
      </w:tr>
      <w:tr w:rsidR="00E961C8" w:rsidRPr="003321AD" w:rsidTr="00E961C8">
        <w:tc>
          <w:tcPr>
            <w:tcW w:w="678" w:type="dxa"/>
            <w:shd w:val="clear" w:color="auto" w:fill="auto"/>
          </w:tcPr>
          <w:p w:rsidR="00E961C8" w:rsidRPr="003321AD" w:rsidRDefault="00E961C8" w:rsidP="00E961C8">
            <w:pPr>
              <w:pStyle w:val="132"/>
              <w:shd w:val="clear" w:color="auto" w:fill="auto"/>
              <w:spacing w:line="240" w:lineRule="auto"/>
              <w:jc w:val="center"/>
              <w:rPr>
                <w:rFonts w:cs="Times New Roman"/>
                <w:sz w:val="12"/>
                <w:szCs w:val="12"/>
              </w:rPr>
            </w:pPr>
            <w:r w:rsidRPr="003321AD">
              <w:rPr>
                <w:rFonts w:cs="Times New Roman"/>
                <w:sz w:val="12"/>
                <w:szCs w:val="12"/>
              </w:rPr>
              <w:t>1</w:t>
            </w:r>
          </w:p>
        </w:tc>
        <w:tc>
          <w:tcPr>
            <w:tcW w:w="4392" w:type="dxa"/>
            <w:shd w:val="clear" w:color="auto" w:fill="auto"/>
          </w:tcPr>
          <w:p w:rsidR="00E961C8" w:rsidRPr="003321AD" w:rsidRDefault="00E961C8" w:rsidP="00E961C8">
            <w:pPr>
              <w:autoSpaceDE w:val="0"/>
              <w:autoSpaceDN w:val="0"/>
              <w:adjustRightInd w:val="0"/>
              <w:spacing w:line="240" w:lineRule="auto"/>
              <w:ind w:firstLine="0"/>
              <w:rPr>
                <w:sz w:val="12"/>
                <w:szCs w:val="12"/>
              </w:rPr>
            </w:pPr>
            <w:r w:rsidRPr="003321AD">
              <w:rPr>
                <w:sz w:val="12"/>
                <w:szCs w:val="12"/>
              </w:rPr>
              <w:t xml:space="preserve">Задача </w:t>
            </w:r>
          </w:p>
          <w:p w:rsidR="00E961C8" w:rsidRPr="003321AD" w:rsidRDefault="00E961C8" w:rsidP="00E961C8">
            <w:pPr>
              <w:autoSpaceDE w:val="0"/>
              <w:autoSpaceDN w:val="0"/>
              <w:adjustRightInd w:val="0"/>
              <w:spacing w:line="240" w:lineRule="auto"/>
              <w:ind w:firstLine="0"/>
              <w:rPr>
                <w:sz w:val="12"/>
                <w:szCs w:val="12"/>
              </w:rPr>
            </w:pPr>
            <w:r w:rsidRPr="003321AD">
              <w:rPr>
                <w:sz w:val="12"/>
                <w:szCs w:val="12"/>
              </w:rPr>
              <w:t>«Повышение правовой грамотности участников дорожного движения и их дисциплины»</w:t>
            </w:r>
          </w:p>
        </w:tc>
        <w:tc>
          <w:tcPr>
            <w:tcW w:w="4961"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снижение количества ДТП;</w:t>
            </w:r>
          </w:p>
          <w:p w:rsidR="00E961C8" w:rsidRPr="003321AD" w:rsidRDefault="00E961C8" w:rsidP="00E961C8">
            <w:pPr>
              <w:spacing w:line="240" w:lineRule="auto"/>
              <w:ind w:firstLine="0"/>
              <w:jc w:val="center"/>
              <w:rPr>
                <w:sz w:val="12"/>
                <w:szCs w:val="12"/>
              </w:rPr>
            </w:pPr>
            <w:r w:rsidRPr="003321AD">
              <w:rPr>
                <w:sz w:val="12"/>
                <w:szCs w:val="12"/>
              </w:rPr>
              <w:t>снижение количества пострадавших в ДТП;</w:t>
            </w:r>
          </w:p>
          <w:p w:rsidR="00E961C8" w:rsidRPr="003321AD" w:rsidRDefault="00E961C8" w:rsidP="00E961C8">
            <w:pPr>
              <w:widowControl w:val="0"/>
              <w:autoSpaceDE w:val="0"/>
              <w:autoSpaceDN w:val="0"/>
              <w:adjustRightInd w:val="0"/>
              <w:spacing w:line="240" w:lineRule="auto"/>
              <w:ind w:firstLine="0"/>
              <w:jc w:val="center"/>
              <w:rPr>
                <w:sz w:val="12"/>
                <w:szCs w:val="12"/>
              </w:rPr>
            </w:pPr>
            <w:r w:rsidRPr="003321AD">
              <w:rPr>
                <w:sz w:val="12"/>
                <w:szCs w:val="12"/>
              </w:rPr>
              <w:t>снижение количества погибших в результате ДТП</w:t>
            </w:r>
          </w:p>
        </w:tc>
        <w:tc>
          <w:tcPr>
            <w:tcW w:w="4819"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социальный риск (число лиц, погибших в ДТП)</w:t>
            </w:r>
          </w:p>
          <w:p w:rsidR="00E961C8" w:rsidRPr="003321AD" w:rsidRDefault="00E961C8" w:rsidP="00E961C8">
            <w:pPr>
              <w:spacing w:line="240" w:lineRule="auto"/>
              <w:ind w:firstLine="0"/>
              <w:jc w:val="center"/>
              <w:rPr>
                <w:sz w:val="12"/>
                <w:szCs w:val="12"/>
              </w:rPr>
            </w:pPr>
            <w:r w:rsidRPr="003321AD">
              <w:rPr>
                <w:sz w:val="12"/>
                <w:szCs w:val="12"/>
              </w:rPr>
              <w:t>транспортный риск (число лиц, пострадавших в ДТП)</w:t>
            </w:r>
          </w:p>
        </w:tc>
      </w:tr>
      <w:tr w:rsidR="00E961C8" w:rsidRPr="003321AD" w:rsidTr="00E961C8">
        <w:tc>
          <w:tcPr>
            <w:tcW w:w="14850" w:type="dxa"/>
            <w:gridSpan w:val="4"/>
            <w:shd w:val="clear" w:color="auto" w:fill="auto"/>
          </w:tcPr>
          <w:p w:rsidR="00E961C8" w:rsidRPr="003321AD" w:rsidRDefault="00E961C8" w:rsidP="00E961C8">
            <w:pPr>
              <w:spacing w:line="240" w:lineRule="auto"/>
              <w:ind w:firstLine="0"/>
              <w:jc w:val="center"/>
              <w:rPr>
                <w:sz w:val="12"/>
                <w:szCs w:val="12"/>
              </w:rPr>
            </w:pPr>
            <w:r w:rsidRPr="003321AD">
              <w:rPr>
                <w:sz w:val="12"/>
                <w:szCs w:val="12"/>
              </w:rPr>
              <w:t>Комплекс процессных мероприятий «Работа по профилактике дорожно-транспортного травматизма, в том числе детского»</w:t>
            </w:r>
          </w:p>
        </w:tc>
      </w:tr>
      <w:tr w:rsidR="00E961C8" w:rsidRPr="003321AD" w:rsidTr="00E961C8">
        <w:tc>
          <w:tcPr>
            <w:tcW w:w="14850" w:type="dxa"/>
            <w:gridSpan w:val="4"/>
            <w:shd w:val="clear" w:color="auto" w:fill="auto"/>
          </w:tcPr>
          <w:p w:rsidR="00E961C8" w:rsidRPr="003321AD" w:rsidRDefault="00E961C8" w:rsidP="00E961C8">
            <w:pPr>
              <w:spacing w:line="240" w:lineRule="auto"/>
              <w:ind w:firstLine="0"/>
              <w:jc w:val="center"/>
              <w:rPr>
                <w:sz w:val="12"/>
                <w:szCs w:val="12"/>
              </w:rPr>
            </w:pPr>
            <w:r w:rsidRPr="003321AD">
              <w:rPr>
                <w:sz w:val="12"/>
                <w:szCs w:val="12"/>
              </w:rPr>
              <w:t xml:space="preserve">Ответственный за реализацию: </w:t>
            </w:r>
            <w:r w:rsidRPr="003321AD">
              <w:rPr>
                <w:iCs/>
                <w:sz w:val="12"/>
                <w:szCs w:val="12"/>
              </w:rPr>
              <w:t xml:space="preserve">администрация муниципального образования </w:t>
            </w:r>
            <w:proofErr w:type="spellStart"/>
            <w:r w:rsidRPr="003321AD">
              <w:rPr>
                <w:iCs/>
                <w:sz w:val="12"/>
                <w:szCs w:val="12"/>
              </w:rPr>
              <w:t>Адамовский</w:t>
            </w:r>
            <w:proofErr w:type="spellEnd"/>
            <w:r w:rsidRPr="003321AD">
              <w:rPr>
                <w:iCs/>
                <w:sz w:val="12"/>
                <w:szCs w:val="12"/>
              </w:rPr>
              <w:t xml:space="preserve"> район</w:t>
            </w:r>
          </w:p>
        </w:tc>
      </w:tr>
      <w:tr w:rsidR="00E961C8" w:rsidRPr="003321AD" w:rsidTr="00E961C8">
        <w:tc>
          <w:tcPr>
            <w:tcW w:w="678" w:type="dxa"/>
            <w:shd w:val="clear" w:color="auto" w:fill="auto"/>
          </w:tcPr>
          <w:p w:rsidR="00E961C8" w:rsidRPr="003321AD" w:rsidRDefault="00E961C8" w:rsidP="00E961C8">
            <w:pPr>
              <w:pStyle w:val="132"/>
              <w:shd w:val="clear" w:color="auto" w:fill="auto"/>
              <w:spacing w:line="240" w:lineRule="auto"/>
              <w:jc w:val="center"/>
              <w:rPr>
                <w:rFonts w:cs="Times New Roman"/>
                <w:sz w:val="12"/>
                <w:szCs w:val="12"/>
              </w:rPr>
            </w:pPr>
            <w:r w:rsidRPr="003321AD">
              <w:rPr>
                <w:rFonts w:cs="Times New Roman"/>
                <w:sz w:val="12"/>
                <w:szCs w:val="12"/>
              </w:rPr>
              <w:t>1</w:t>
            </w:r>
          </w:p>
        </w:tc>
        <w:tc>
          <w:tcPr>
            <w:tcW w:w="4392" w:type="dxa"/>
            <w:shd w:val="clear" w:color="auto" w:fill="auto"/>
          </w:tcPr>
          <w:p w:rsidR="00E961C8" w:rsidRPr="003321AD" w:rsidRDefault="00E961C8" w:rsidP="00E961C8">
            <w:pPr>
              <w:autoSpaceDE w:val="0"/>
              <w:autoSpaceDN w:val="0"/>
              <w:adjustRightInd w:val="0"/>
              <w:spacing w:line="240" w:lineRule="auto"/>
              <w:ind w:firstLine="0"/>
              <w:rPr>
                <w:sz w:val="12"/>
                <w:szCs w:val="12"/>
              </w:rPr>
            </w:pPr>
            <w:r w:rsidRPr="003321AD">
              <w:rPr>
                <w:sz w:val="12"/>
                <w:szCs w:val="12"/>
              </w:rPr>
              <w:t>Задача</w:t>
            </w:r>
          </w:p>
          <w:p w:rsidR="00E961C8" w:rsidRPr="003321AD" w:rsidRDefault="00E961C8" w:rsidP="00E961C8">
            <w:pPr>
              <w:autoSpaceDE w:val="0"/>
              <w:autoSpaceDN w:val="0"/>
              <w:adjustRightInd w:val="0"/>
              <w:spacing w:line="240" w:lineRule="auto"/>
              <w:ind w:firstLine="0"/>
              <w:rPr>
                <w:sz w:val="12"/>
                <w:szCs w:val="12"/>
              </w:rPr>
            </w:pPr>
            <w:r w:rsidRPr="003321AD">
              <w:rPr>
                <w:sz w:val="12"/>
                <w:szCs w:val="12"/>
              </w:rPr>
              <w:t>«Совершенствование системы обучения детей и подростков правилам безопасного поведения на улицах в целях сокращения детского дорожно-транспортного травматизма и сокращение количества лиц, пострадавших в результате дорожно-транспортных происшествий»</w:t>
            </w:r>
          </w:p>
        </w:tc>
        <w:tc>
          <w:tcPr>
            <w:tcW w:w="4961"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повышение правовой грамотности участников дорожного движения и их дисциплины, улучшение условий дорожного движения транспортных средств и пешеходов; повышение пропускной способности дорог и эффективности их использования</w:t>
            </w:r>
          </w:p>
        </w:tc>
        <w:tc>
          <w:tcPr>
            <w:tcW w:w="4819"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количество участников в районном и областном слетах, количество утвержденных комплексных схем организации дорожного движения</w:t>
            </w:r>
          </w:p>
          <w:p w:rsidR="00E961C8" w:rsidRPr="003321AD" w:rsidRDefault="00E961C8" w:rsidP="00E961C8">
            <w:pPr>
              <w:spacing w:line="240" w:lineRule="auto"/>
              <w:ind w:firstLine="0"/>
              <w:jc w:val="center"/>
              <w:rPr>
                <w:sz w:val="12"/>
                <w:szCs w:val="12"/>
              </w:rPr>
            </w:pPr>
            <w:r w:rsidRPr="003321AD">
              <w:rPr>
                <w:sz w:val="12"/>
                <w:szCs w:val="12"/>
              </w:rPr>
              <w:t>количество приобретенных светоотражающих элементов</w:t>
            </w:r>
          </w:p>
        </w:tc>
      </w:tr>
    </w:tbl>
    <w:p w:rsidR="00E961C8" w:rsidRPr="003321AD" w:rsidRDefault="00E961C8" w:rsidP="00E961C8">
      <w:pPr>
        <w:spacing w:line="240" w:lineRule="auto"/>
        <w:ind w:firstLine="0"/>
        <w:rPr>
          <w:bCs/>
          <w:sz w:val="12"/>
          <w:szCs w:val="12"/>
        </w:rPr>
      </w:pPr>
    </w:p>
    <w:p w:rsidR="00E961C8" w:rsidRPr="003321AD" w:rsidRDefault="00E961C8" w:rsidP="00E961C8">
      <w:pPr>
        <w:spacing w:line="240" w:lineRule="auto"/>
        <w:ind w:firstLine="0"/>
        <w:rPr>
          <w:bCs/>
          <w:sz w:val="12"/>
          <w:szCs w:val="12"/>
        </w:rPr>
      </w:pPr>
    </w:p>
    <w:tbl>
      <w:tblPr>
        <w:tblW w:w="5399" w:type="dxa"/>
        <w:tblInd w:w="9686" w:type="dxa"/>
        <w:tblLook w:val="0000" w:firstRow="0" w:lastRow="0" w:firstColumn="0" w:lastColumn="0" w:noHBand="0" w:noVBand="0"/>
      </w:tblPr>
      <w:tblGrid>
        <w:gridCol w:w="5399"/>
      </w:tblGrid>
      <w:tr w:rsidR="00E961C8" w:rsidRPr="003321AD" w:rsidTr="00F93648">
        <w:trPr>
          <w:trHeight w:val="647"/>
        </w:trPr>
        <w:tc>
          <w:tcPr>
            <w:tcW w:w="5399" w:type="dxa"/>
          </w:tcPr>
          <w:p w:rsidR="00E961C8" w:rsidRDefault="00E961C8" w:rsidP="00E961C8">
            <w:pPr>
              <w:spacing w:line="240" w:lineRule="auto"/>
              <w:ind w:firstLine="0"/>
              <w:rPr>
                <w:bCs/>
                <w:sz w:val="12"/>
                <w:szCs w:val="12"/>
              </w:rPr>
            </w:pPr>
            <w:r w:rsidRPr="003321AD">
              <w:rPr>
                <w:bCs/>
                <w:sz w:val="12"/>
                <w:szCs w:val="12"/>
              </w:rPr>
              <w:t>Приложение № 3</w:t>
            </w:r>
          </w:p>
          <w:p w:rsidR="00F93648" w:rsidRDefault="00E961C8" w:rsidP="00E961C8">
            <w:pPr>
              <w:spacing w:line="240" w:lineRule="auto"/>
              <w:ind w:firstLine="0"/>
              <w:rPr>
                <w:bCs/>
                <w:sz w:val="12"/>
                <w:szCs w:val="12"/>
              </w:rPr>
            </w:pPr>
            <w:r w:rsidRPr="003321AD">
              <w:rPr>
                <w:bCs/>
                <w:sz w:val="12"/>
                <w:szCs w:val="12"/>
              </w:rPr>
              <w:t>к муниципальной программе</w:t>
            </w:r>
          </w:p>
          <w:p w:rsidR="00F93648" w:rsidRDefault="00E961C8" w:rsidP="00E961C8">
            <w:pPr>
              <w:spacing w:line="240" w:lineRule="auto"/>
              <w:ind w:firstLine="0"/>
              <w:rPr>
                <w:sz w:val="12"/>
                <w:szCs w:val="12"/>
              </w:rPr>
            </w:pPr>
            <w:r w:rsidRPr="003321AD">
              <w:rPr>
                <w:bCs/>
                <w:sz w:val="12"/>
                <w:szCs w:val="12"/>
              </w:rPr>
              <w:t>«</w:t>
            </w:r>
            <w:r w:rsidRPr="003321AD">
              <w:rPr>
                <w:sz w:val="12"/>
                <w:szCs w:val="12"/>
              </w:rPr>
              <w:t xml:space="preserve">Повышение безопасности </w:t>
            </w:r>
            <w:proofErr w:type="gramStart"/>
            <w:r w:rsidRPr="003321AD">
              <w:rPr>
                <w:sz w:val="12"/>
                <w:szCs w:val="12"/>
              </w:rPr>
              <w:t>дорожного</w:t>
            </w:r>
            <w:proofErr w:type="gramEnd"/>
          </w:p>
          <w:p w:rsidR="00E961C8" w:rsidRPr="003321AD" w:rsidRDefault="00E961C8" w:rsidP="00F93648">
            <w:pPr>
              <w:spacing w:line="240" w:lineRule="auto"/>
              <w:ind w:firstLine="0"/>
              <w:rPr>
                <w:bCs/>
                <w:sz w:val="12"/>
                <w:szCs w:val="12"/>
              </w:rPr>
            </w:pPr>
            <w:r w:rsidRPr="003321AD">
              <w:rPr>
                <w:sz w:val="12"/>
                <w:szCs w:val="12"/>
              </w:rPr>
              <w:t xml:space="preserve"> движения в </w:t>
            </w:r>
            <w:proofErr w:type="spellStart"/>
            <w:r w:rsidRPr="003321AD">
              <w:rPr>
                <w:sz w:val="12"/>
                <w:szCs w:val="12"/>
              </w:rPr>
              <w:t>Адамовском</w:t>
            </w:r>
            <w:proofErr w:type="spellEnd"/>
            <w:r w:rsidRPr="003321AD">
              <w:rPr>
                <w:sz w:val="12"/>
                <w:szCs w:val="12"/>
              </w:rPr>
              <w:t xml:space="preserve"> районе</w:t>
            </w:r>
            <w:r w:rsidRPr="003321AD">
              <w:rPr>
                <w:bCs/>
                <w:sz w:val="12"/>
                <w:szCs w:val="12"/>
              </w:rPr>
              <w:t>»</w:t>
            </w:r>
          </w:p>
        </w:tc>
      </w:tr>
    </w:tbl>
    <w:p w:rsidR="00E961C8" w:rsidRPr="003321AD" w:rsidRDefault="00E961C8" w:rsidP="00F93648">
      <w:pPr>
        <w:spacing w:line="240" w:lineRule="auto"/>
        <w:ind w:firstLine="0"/>
        <w:jc w:val="center"/>
        <w:rPr>
          <w:b/>
          <w:sz w:val="12"/>
          <w:szCs w:val="12"/>
        </w:rPr>
      </w:pPr>
      <w:r w:rsidRPr="003321AD">
        <w:rPr>
          <w:b/>
          <w:sz w:val="12"/>
          <w:szCs w:val="12"/>
        </w:rPr>
        <w:lastRenderedPageBreak/>
        <w:t>Перечень мероприятий (результатов) муниципальной программы «Повышение безопасности дорожного</w:t>
      </w:r>
      <w:r w:rsidR="00F93648">
        <w:rPr>
          <w:b/>
          <w:sz w:val="12"/>
          <w:szCs w:val="12"/>
        </w:rPr>
        <w:t xml:space="preserve"> </w:t>
      </w:r>
      <w:r w:rsidRPr="003321AD">
        <w:rPr>
          <w:b/>
          <w:sz w:val="12"/>
          <w:szCs w:val="12"/>
        </w:rPr>
        <w:t xml:space="preserve">движения в </w:t>
      </w:r>
      <w:proofErr w:type="spellStart"/>
      <w:r w:rsidRPr="003321AD">
        <w:rPr>
          <w:b/>
          <w:sz w:val="12"/>
          <w:szCs w:val="12"/>
        </w:rPr>
        <w:t>Адамовском</w:t>
      </w:r>
      <w:proofErr w:type="spellEnd"/>
      <w:r w:rsidRPr="003321AD">
        <w:rPr>
          <w:b/>
          <w:sz w:val="12"/>
          <w:szCs w:val="12"/>
        </w:rPr>
        <w:t xml:space="preserve"> районе»</w:t>
      </w:r>
    </w:p>
    <w:p w:rsidR="00E961C8" w:rsidRPr="003321AD" w:rsidRDefault="00E961C8" w:rsidP="00E961C8">
      <w:pPr>
        <w:suppressAutoHyphens/>
        <w:spacing w:line="240" w:lineRule="auto"/>
        <w:ind w:firstLine="0"/>
        <w:jc w:val="center"/>
        <w:rPr>
          <w:b/>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106"/>
        <w:gridCol w:w="2106"/>
        <w:gridCol w:w="1292"/>
        <w:gridCol w:w="1137"/>
        <w:gridCol w:w="696"/>
        <w:gridCol w:w="696"/>
        <w:gridCol w:w="696"/>
        <w:gridCol w:w="696"/>
        <w:gridCol w:w="696"/>
        <w:gridCol w:w="696"/>
        <w:gridCol w:w="696"/>
        <w:gridCol w:w="696"/>
        <w:gridCol w:w="2036"/>
      </w:tblGrid>
      <w:tr w:rsidR="00E961C8" w:rsidRPr="003321AD" w:rsidTr="00E961C8">
        <w:trPr>
          <w:jc w:val="center"/>
        </w:trPr>
        <w:tc>
          <w:tcPr>
            <w:tcW w:w="54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 xml:space="preserve">№ </w:t>
            </w:r>
            <w:proofErr w:type="gramStart"/>
            <w:r w:rsidRPr="003321AD">
              <w:rPr>
                <w:sz w:val="12"/>
                <w:szCs w:val="12"/>
              </w:rPr>
              <w:t>п</w:t>
            </w:r>
            <w:proofErr w:type="gramEnd"/>
            <w:r w:rsidRPr="003321AD">
              <w:rPr>
                <w:sz w:val="12"/>
                <w:szCs w:val="12"/>
              </w:rPr>
              <w:t>/п</w:t>
            </w:r>
          </w:p>
        </w:tc>
        <w:tc>
          <w:tcPr>
            <w:tcW w:w="2106"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Наименование мероприятия (результата)</w:t>
            </w:r>
          </w:p>
        </w:tc>
        <w:tc>
          <w:tcPr>
            <w:tcW w:w="2106"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Характеристика</w:t>
            </w:r>
          </w:p>
        </w:tc>
        <w:tc>
          <w:tcPr>
            <w:tcW w:w="1292"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Единица измерения</w:t>
            </w:r>
          </w:p>
        </w:tc>
        <w:tc>
          <w:tcPr>
            <w:tcW w:w="1137"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Базовое значение</w:t>
            </w:r>
          </w:p>
        </w:tc>
        <w:tc>
          <w:tcPr>
            <w:tcW w:w="5568" w:type="dxa"/>
            <w:gridSpan w:val="8"/>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Значение мероприятий (результата) по итогам года</w:t>
            </w:r>
          </w:p>
        </w:tc>
        <w:tc>
          <w:tcPr>
            <w:tcW w:w="2036"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 xml:space="preserve">Связь с иными муниципальными программами </w:t>
            </w:r>
            <w:proofErr w:type="spellStart"/>
            <w:r w:rsidRPr="003321AD">
              <w:rPr>
                <w:sz w:val="12"/>
                <w:szCs w:val="12"/>
              </w:rPr>
              <w:t>Адамовского</w:t>
            </w:r>
            <w:proofErr w:type="spellEnd"/>
            <w:r w:rsidRPr="003321AD">
              <w:rPr>
                <w:sz w:val="12"/>
                <w:szCs w:val="12"/>
              </w:rPr>
              <w:t xml:space="preserve"> района</w:t>
            </w:r>
          </w:p>
        </w:tc>
      </w:tr>
      <w:tr w:rsidR="00E961C8" w:rsidRPr="003321AD" w:rsidTr="00E961C8">
        <w:trPr>
          <w:jc w:val="center"/>
        </w:trPr>
        <w:tc>
          <w:tcPr>
            <w:tcW w:w="14786" w:type="dxa"/>
            <w:gridSpan w:val="14"/>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Комплекс процессных мероприятий «Формирование общественного мнения по проблеме БДД, культуры безопасного поведения на дорогах»</w:t>
            </w:r>
          </w:p>
        </w:tc>
      </w:tr>
      <w:tr w:rsidR="00E961C8" w:rsidRPr="003321AD" w:rsidTr="00E961C8">
        <w:trPr>
          <w:jc w:val="center"/>
        </w:trPr>
        <w:tc>
          <w:tcPr>
            <w:tcW w:w="14786" w:type="dxa"/>
            <w:gridSpan w:val="14"/>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Задача «Повышение правовой грамотности участников дорожного движения и их дисциплины»</w:t>
            </w:r>
          </w:p>
        </w:tc>
      </w:tr>
      <w:tr w:rsidR="00E961C8" w:rsidRPr="003321AD" w:rsidTr="00E961C8">
        <w:trPr>
          <w:jc w:val="center"/>
        </w:trPr>
        <w:tc>
          <w:tcPr>
            <w:tcW w:w="541" w:type="dxa"/>
            <w:vMerge w:val="restart"/>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w:t>
            </w:r>
          </w:p>
        </w:tc>
        <w:tc>
          <w:tcPr>
            <w:tcW w:w="2106" w:type="dxa"/>
            <w:vMerge w:val="restart"/>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w:t>
            </w:r>
          </w:p>
        </w:tc>
        <w:tc>
          <w:tcPr>
            <w:tcW w:w="2106" w:type="dxa"/>
            <w:vMerge w:val="restart"/>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3</w:t>
            </w:r>
          </w:p>
        </w:tc>
        <w:tc>
          <w:tcPr>
            <w:tcW w:w="1292" w:type="dxa"/>
            <w:vMerge w:val="restart"/>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4</w:t>
            </w:r>
          </w:p>
        </w:tc>
        <w:tc>
          <w:tcPr>
            <w:tcW w:w="1137" w:type="dxa"/>
            <w:vMerge w:val="restart"/>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5</w:t>
            </w:r>
          </w:p>
        </w:tc>
        <w:tc>
          <w:tcPr>
            <w:tcW w:w="696"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6</w:t>
            </w:r>
          </w:p>
        </w:tc>
        <w:tc>
          <w:tcPr>
            <w:tcW w:w="696"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7</w:t>
            </w:r>
          </w:p>
        </w:tc>
        <w:tc>
          <w:tcPr>
            <w:tcW w:w="696"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8</w:t>
            </w:r>
          </w:p>
        </w:tc>
        <w:tc>
          <w:tcPr>
            <w:tcW w:w="696"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9</w:t>
            </w:r>
          </w:p>
        </w:tc>
        <w:tc>
          <w:tcPr>
            <w:tcW w:w="696"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10</w:t>
            </w:r>
          </w:p>
        </w:tc>
        <w:tc>
          <w:tcPr>
            <w:tcW w:w="696"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11</w:t>
            </w:r>
          </w:p>
        </w:tc>
        <w:tc>
          <w:tcPr>
            <w:tcW w:w="696"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12</w:t>
            </w:r>
          </w:p>
        </w:tc>
        <w:tc>
          <w:tcPr>
            <w:tcW w:w="696"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13</w:t>
            </w:r>
          </w:p>
        </w:tc>
        <w:tc>
          <w:tcPr>
            <w:tcW w:w="2036" w:type="dxa"/>
            <w:vMerge w:val="restart"/>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14</w:t>
            </w:r>
          </w:p>
        </w:tc>
      </w:tr>
      <w:tr w:rsidR="00E961C8" w:rsidRPr="003321AD" w:rsidTr="00E961C8">
        <w:trPr>
          <w:jc w:val="center"/>
        </w:trPr>
        <w:tc>
          <w:tcPr>
            <w:tcW w:w="541" w:type="dxa"/>
            <w:vMerge/>
            <w:shd w:val="clear" w:color="auto" w:fill="auto"/>
          </w:tcPr>
          <w:p w:rsidR="00E961C8" w:rsidRPr="003321AD" w:rsidRDefault="00E961C8" w:rsidP="00E961C8">
            <w:pPr>
              <w:suppressAutoHyphens/>
              <w:spacing w:line="240" w:lineRule="auto"/>
              <w:ind w:firstLine="0"/>
              <w:jc w:val="center"/>
              <w:rPr>
                <w:sz w:val="12"/>
                <w:szCs w:val="12"/>
              </w:rPr>
            </w:pPr>
          </w:p>
        </w:tc>
        <w:tc>
          <w:tcPr>
            <w:tcW w:w="2106" w:type="dxa"/>
            <w:vMerge/>
            <w:shd w:val="clear" w:color="auto" w:fill="auto"/>
          </w:tcPr>
          <w:p w:rsidR="00E961C8" w:rsidRPr="003321AD" w:rsidRDefault="00E961C8" w:rsidP="00E961C8">
            <w:pPr>
              <w:suppressAutoHyphens/>
              <w:spacing w:line="240" w:lineRule="auto"/>
              <w:ind w:firstLine="0"/>
              <w:jc w:val="center"/>
              <w:rPr>
                <w:sz w:val="12"/>
                <w:szCs w:val="12"/>
              </w:rPr>
            </w:pPr>
          </w:p>
        </w:tc>
        <w:tc>
          <w:tcPr>
            <w:tcW w:w="2106" w:type="dxa"/>
            <w:vMerge/>
            <w:shd w:val="clear" w:color="auto" w:fill="auto"/>
          </w:tcPr>
          <w:p w:rsidR="00E961C8" w:rsidRPr="003321AD" w:rsidRDefault="00E961C8" w:rsidP="00E961C8">
            <w:pPr>
              <w:suppressAutoHyphens/>
              <w:spacing w:line="240" w:lineRule="auto"/>
              <w:ind w:firstLine="0"/>
              <w:jc w:val="center"/>
              <w:rPr>
                <w:sz w:val="12"/>
                <w:szCs w:val="12"/>
              </w:rPr>
            </w:pPr>
          </w:p>
        </w:tc>
        <w:tc>
          <w:tcPr>
            <w:tcW w:w="1292" w:type="dxa"/>
            <w:vMerge/>
            <w:shd w:val="clear" w:color="auto" w:fill="auto"/>
          </w:tcPr>
          <w:p w:rsidR="00E961C8" w:rsidRPr="003321AD" w:rsidRDefault="00E961C8" w:rsidP="00E961C8">
            <w:pPr>
              <w:suppressAutoHyphens/>
              <w:spacing w:line="240" w:lineRule="auto"/>
              <w:ind w:firstLine="0"/>
              <w:jc w:val="center"/>
              <w:rPr>
                <w:sz w:val="12"/>
                <w:szCs w:val="12"/>
              </w:rPr>
            </w:pPr>
          </w:p>
        </w:tc>
        <w:tc>
          <w:tcPr>
            <w:tcW w:w="1137" w:type="dxa"/>
            <w:vMerge/>
            <w:shd w:val="clear" w:color="auto" w:fill="auto"/>
          </w:tcPr>
          <w:p w:rsidR="00E961C8" w:rsidRPr="003321AD" w:rsidRDefault="00E961C8" w:rsidP="00E961C8">
            <w:pPr>
              <w:suppressAutoHyphens/>
              <w:spacing w:line="240" w:lineRule="auto"/>
              <w:ind w:firstLine="0"/>
              <w:jc w:val="center"/>
              <w:rPr>
                <w:sz w:val="12"/>
                <w:szCs w:val="12"/>
              </w:rPr>
            </w:pPr>
          </w:p>
        </w:tc>
        <w:tc>
          <w:tcPr>
            <w:tcW w:w="696"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2023</w:t>
            </w:r>
          </w:p>
        </w:tc>
        <w:tc>
          <w:tcPr>
            <w:tcW w:w="696"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2024</w:t>
            </w:r>
          </w:p>
        </w:tc>
        <w:tc>
          <w:tcPr>
            <w:tcW w:w="696"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2025</w:t>
            </w:r>
          </w:p>
        </w:tc>
        <w:tc>
          <w:tcPr>
            <w:tcW w:w="696"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2026</w:t>
            </w:r>
          </w:p>
        </w:tc>
        <w:tc>
          <w:tcPr>
            <w:tcW w:w="696"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2027</w:t>
            </w:r>
          </w:p>
        </w:tc>
        <w:tc>
          <w:tcPr>
            <w:tcW w:w="696"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2028</w:t>
            </w:r>
          </w:p>
        </w:tc>
        <w:tc>
          <w:tcPr>
            <w:tcW w:w="696"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2029</w:t>
            </w:r>
          </w:p>
        </w:tc>
        <w:tc>
          <w:tcPr>
            <w:tcW w:w="696"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2030</w:t>
            </w:r>
          </w:p>
        </w:tc>
        <w:tc>
          <w:tcPr>
            <w:tcW w:w="2036" w:type="dxa"/>
            <w:vMerge/>
            <w:shd w:val="clear" w:color="auto" w:fill="auto"/>
          </w:tcPr>
          <w:p w:rsidR="00E961C8" w:rsidRPr="003321AD" w:rsidRDefault="00E961C8" w:rsidP="00E961C8">
            <w:pPr>
              <w:suppressAutoHyphens/>
              <w:spacing w:line="240" w:lineRule="auto"/>
              <w:ind w:firstLine="0"/>
              <w:jc w:val="center"/>
              <w:rPr>
                <w:sz w:val="12"/>
                <w:szCs w:val="12"/>
              </w:rPr>
            </w:pPr>
          </w:p>
        </w:tc>
      </w:tr>
      <w:tr w:rsidR="00E961C8" w:rsidRPr="003321AD" w:rsidTr="00E961C8">
        <w:trPr>
          <w:jc w:val="center"/>
        </w:trPr>
        <w:tc>
          <w:tcPr>
            <w:tcW w:w="541" w:type="dxa"/>
            <w:shd w:val="clear" w:color="auto" w:fill="auto"/>
          </w:tcPr>
          <w:p w:rsidR="00E961C8" w:rsidRPr="003321AD" w:rsidRDefault="00E961C8" w:rsidP="00E961C8">
            <w:pPr>
              <w:suppressAutoHyphens/>
              <w:spacing w:line="240" w:lineRule="auto"/>
              <w:ind w:firstLine="0"/>
              <w:rPr>
                <w:sz w:val="12"/>
                <w:szCs w:val="12"/>
              </w:rPr>
            </w:pPr>
            <w:r w:rsidRPr="003321AD">
              <w:rPr>
                <w:sz w:val="12"/>
                <w:szCs w:val="12"/>
              </w:rPr>
              <w:t>1</w:t>
            </w:r>
          </w:p>
        </w:tc>
        <w:tc>
          <w:tcPr>
            <w:tcW w:w="2106" w:type="dxa"/>
            <w:shd w:val="clear" w:color="auto" w:fill="auto"/>
          </w:tcPr>
          <w:p w:rsidR="00E961C8" w:rsidRPr="003321AD" w:rsidRDefault="00E961C8" w:rsidP="00E961C8">
            <w:pPr>
              <w:suppressAutoHyphens/>
              <w:spacing w:line="240" w:lineRule="auto"/>
              <w:ind w:firstLine="0"/>
              <w:rPr>
                <w:sz w:val="12"/>
                <w:szCs w:val="12"/>
              </w:rPr>
            </w:pPr>
            <w:r w:rsidRPr="003321AD">
              <w:rPr>
                <w:sz w:val="12"/>
                <w:szCs w:val="12"/>
              </w:rPr>
              <w:t>Создание и использование баннеров по БДД и организация издания печатной продукции по пропаганде БДД</w:t>
            </w:r>
          </w:p>
        </w:tc>
        <w:tc>
          <w:tcPr>
            <w:tcW w:w="2106" w:type="dxa"/>
            <w:shd w:val="clear" w:color="auto" w:fill="auto"/>
          </w:tcPr>
          <w:p w:rsidR="00E961C8" w:rsidRPr="003321AD" w:rsidRDefault="00E961C8" w:rsidP="00E961C8">
            <w:pPr>
              <w:pStyle w:val="93"/>
              <w:shd w:val="clear" w:color="auto" w:fill="auto"/>
              <w:spacing w:line="240" w:lineRule="auto"/>
              <w:jc w:val="both"/>
              <w:rPr>
                <w:rFonts w:cs="Times New Roman"/>
                <w:sz w:val="12"/>
                <w:szCs w:val="12"/>
                <w:lang w:eastAsia="ru-RU"/>
              </w:rPr>
            </w:pPr>
            <w:r w:rsidRPr="003321AD">
              <w:rPr>
                <w:rFonts w:cs="Times New Roman"/>
                <w:sz w:val="12"/>
                <w:szCs w:val="12"/>
              </w:rPr>
              <w:t>Социальный риск (число лиц, погибших в ДТП)</w:t>
            </w:r>
          </w:p>
        </w:tc>
        <w:tc>
          <w:tcPr>
            <w:tcW w:w="1292"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человек</w:t>
            </w:r>
          </w:p>
        </w:tc>
        <w:tc>
          <w:tcPr>
            <w:tcW w:w="1137" w:type="dxa"/>
            <w:shd w:val="clear" w:color="auto" w:fill="auto"/>
          </w:tcPr>
          <w:p w:rsidR="00E961C8" w:rsidRPr="003321AD" w:rsidRDefault="00E961C8" w:rsidP="00E961C8">
            <w:pPr>
              <w:spacing w:line="240" w:lineRule="auto"/>
              <w:ind w:firstLine="0"/>
              <w:rPr>
                <w:sz w:val="12"/>
                <w:szCs w:val="12"/>
              </w:rPr>
            </w:pPr>
            <w:r w:rsidRPr="003321AD">
              <w:rPr>
                <w:sz w:val="12"/>
                <w:szCs w:val="12"/>
              </w:rPr>
              <w:t>16</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14</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12</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10</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8</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6</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4</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2</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0</w:t>
            </w:r>
          </w:p>
        </w:tc>
        <w:tc>
          <w:tcPr>
            <w:tcW w:w="2036" w:type="dxa"/>
            <w:shd w:val="clear" w:color="auto" w:fill="auto"/>
          </w:tcPr>
          <w:p w:rsidR="00E961C8" w:rsidRPr="003321AD" w:rsidRDefault="00E961C8" w:rsidP="00E961C8">
            <w:pPr>
              <w:suppressAutoHyphens/>
              <w:spacing w:line="240" w:lineRule="auto"/>
              <w:ind w:firstLine="0"/>
              <w:rPr>
                <w:sz w:val="12"/>
                <w:szCs w:val="12"/>
              </w:rPr>
            </w:pPr>
          </w:p>
        </w:tc>
      </w:tr>
      <w:tr w:rsidR="00E961C8" w:rsidRPr="003321AD" w:rsidTr="00E961C8">
        <w:trPr>
          <w:jc w:val="center"/>
        </w:trPr>
        <w:tc>
          <w:tcPr>
            <w:tcW w:w="541" w:type="dxa"/>
            <w:shd w:val="clear" w:color="auto" w:fill="auto"/>
          </w:tcPr>
          <w:p w:rsidR="00E961C8" w:rsidRPr="003321AD" w:rsidRDefault="00E961C8" w:rsidP="00E961C8">
            <w:pPr>
              <w:suppressAutoHyphens/>
              <w:spacing w:line="240" w:lineRule="auto"/>
              <w:ind w:firstLine="0"/>
              <w:rPr>
                <w:sz w:val="12"/>
                <w:szCs w:val="12"/>
              </w:rPr>
            </w:pPr>
            <w:r w:rsidRPr="003321AD">
              <w:rPr>
                <w:sz w:val="12"/>
                <w:szCs w:val="12"/>
              </w:rPr>
              <w:t>2</w:t>
            </w:r>
          </w:p>
        </w:tc>
        <w:tc>
          <w:tcPr>
            <w:tcW w:w="2106" w:type="dxa"/>
            <w:shd w:val="clear" w:color="auto" w:fill="auto"/>
          </w:tcPr>
          <w:p w:rsidR="00E961C8" w:rsidRPr="003321AD" w:rsidRDefault="00E961C8" w:rsidP="00E961C8">
            <w:pPr>
              <w:suppressAutoHyphens/>
              <w:spacing w:line="240" w:lineRule="auto"/>
              <w:ind w:firstLine="0"/>
              <w:rPr>
                <w:sz w:val="12"/>
                <w:szCs w:val="12"/>
              </w:rPr>
            </w:pPr>
            <w:r w:rsidRPr="003321AD">
              <w:rPr>
                <w:sz w:val="12"/>
                <w:szCs w:val="12"/>
              </w:rPr>
              <w:t>Проведение районного конкурса начинающих водителей «Мисс Автоледи»</w:t>
            </w:r>
          </w:p>
        </w:tc>
        <w:tc>
          <w:tcPr>
            <w:tcW w:w="2106" w:type="dxa"/>
            <w:shd w:val="clear" w:color="auto" w:fill="auto"/>
          </w:tcPr>
          <w:p w:rsidR="00E961C8" w:rsidRPr="003321AD" w:rsidRDefault="00E961C8" w:rsidP="00E961C8">
            <w:pPr>
              <w:widowControl w:val="0"/>
              <w:autoSpaceDE w:val="0"/>
              <w:autoSpaceDN w:val="0"/>
              <w:adjustRightInd w:val="0"/>
              <w:spacing w:line="240" w:lineRule="auto"/>
              <w:ind w:firstLine="0"/>
              <w:rPr>
                <w:sz w:val="12"/>
                <w:szCs w:val="12"/>
              </w:rPr>
            </w:pPr>
            <w:r w:rsidRPr="003321AD">
              <w:rPr>
                <w:sz w:val="12"/>
                <w:szCs w:val="12"/>
              </w:rPr>
              <w:t>Транспортный риск (число лиц, пострадавших в ДТП)</w:t>
            </w:r>
          </w:p>
        </w:tc>
        <w:tc>
          <w:tcPr>
            <w:tcW w:w="1292"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человек</w:t>
            </w:r>
          </w:p>
        </w:tc>
        <w:tc>
          <w:tcPr>
            <w:tcW w:w="1137" w:type="dxa"/>
            <w:shd w:val="clear" w:color="auto" w:fill="auto"/>
          </w:tcPr>
          <w:p w:rsidR="00E961C8" w:rsidRPr="003321AD" w:rsidRDefault="00E961C8" w:rsidP="00E961C8">
            <w:pPr>
              <w:spacing w:line="240" w:lineRule="auto"/>
              <w:ind w:firstLine="0"/>
              <w:rPr>
                <w:sz w:val="12"/>
                <w:szCs w:val="12"/>
              </w:rPr>
            </w:pPr>
            <w:r w:rsidRPr="003321AD">
              <w:rPr>
                <w:sz w:val="12"/>
                <w:szCs w:val="12"/>
              </w:rPr>
              <w:t>32</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30</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27</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23</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19</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15</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11</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8</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4</w:t>
            </w:r>
          </w:p>
        </w:tc>
        <w:tc>
          <w:tcPr>
            <w:tcW w:w="2036" w:type="dxa"/>
            <w:shd w:val="clear" w:color="auto" w:fill="auto"/>
          </w:tcPr>
          <w:p w:rsidR="00E961C8" w:rsidRPr="003321AD" w:rsidRDefault="00E961C8" w:rsidP="00E961C8">
            <w:pPr>
              <w:suppressAutoHyphens/>
              <w:spacing w:line="240" w:lineRule="auto"/>
              <w:ind w:firstLine="0"/>
              <w:rPr>
                <w:sz w:val="12"/>
                <w:szCs w:val="12"/>
              </w:rPr>
            </w:pPr>
          </w:p>
        </w:tc>
      </w:tr>
      <w:tr w:rsidR="00E961C8" w:rsidRPr="003321AD" w:rsidTr="00E961C8">
        <w:trPr>
          <w:jc w:val="center"/>
        </w:trPr>
        <w:tc>
          <w:tcPr>
            <w:tcW w:w="14786" w:type="dxa"/>
            <w:gridSpan w:val="14"/>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Комплекс процессных мероприятий «Организация работ по профилактике дорожно-транспортного травматизма, в том числе детского»</w:t>
            </w:r>
          </w:p>
        </w:tc>
      </w:tr>
      <w:tr w:rsidR="00E961C8" w:rsidRPr="003321AD" w:rsidTr="00E961C8">
        <w:trPr>
          <w:jc w:val="center"/>
        </w:trPr>
        <w:tc>
          <w:tcPr>
            <w:tcW w:w="14786" w:type="dxa"/>
            <w:gridSpan w:val="14"/>
            <w:shd w:val="clear" w:color="auto" w:fill="auto"/>
          </w:tcPr>
          <w:p w:rsidR="00E961C8" w:rsidRPr="003321AD" w:rsidRDefault="00E961C8" w:rsidP="00E961C8">
            <w:pPr>
              <w:autoSpaceDE w:val="0"/>
              <w:autoSpaceDN w:val="0"/>
              <w:adjustRightInd w:val="0"/>
              <w:spacing w:line="240" w:lineRule="auto"/>
              <w:ind w:firstLine="0"/>
              <w:jc w:val="center"/>
              <w:rPr>
                <w:sz w:val="12"/>
                <w:szCs w:val="12"/>
              </w:rPr>
            </w:pPr>
            <w:r w:rsidRPr="003321AD">
              <w:rPr>
                <w:sz w:val="12"/>
                <w:szCs w:val="12"/>
              </w:rPr>
              <w:t>Задача «Совершенствование системы обучения детей и подростков правилам безопасного поведения на улицах в целях сокращения детского дорожно-транспортного травматизма и сокращение количества лиц, пострадавших в результате дорожно-транспортных происшествий»</w:t>
            </w:r>
          </w:p>
        </w:tc>
      </w:tr>
      <w:tr w:rsidR="00E961C8" w:rsidRPr="003321AD" w:rsidTr="00E961C8">
        <w:trPr>
          <w:jc w:val="center"/>
        </w:trPr>
        <w:tc>
          <w:tcPr>
            <w:tcW w:w="541" w:type="dxa"/>
            <w:shd w:val="clear" w:color="auto" w:fill="auto"/>
          </w:tcPr>
          <w:p w:rsidR="00E961C8" w:rsidRPr="003321AD" w:rsidRDefault="00E961C8" w:rsidP="00E961C8">
            <w:pPr>
              <w:suppressAutoHyphens/>
              <w:spacing w:line="240" w:lineRule="auto"/>
              <w:ind w:firstLine="0"/>
              <w:rPr>
                <w:sz w:val="12"/>
                <w:szCs w:val="12"/>
              </w:rPr>
            </w:pPr>
            <w:r w:rsidRPr="003321AD">
              <w:rPr>
                <w:sz w:val="12"/>
                <w:szCs w:val="12"/>
              </w:rPr>
              <w:t>1</w:t>
            </w:r>
          </w:p>
        </w:tc>
        <w:tc>
          <w:tcPr>
            <w:tcW w:w="2106" w:type="dxa"/>
            <w:shd w:val="clear" w:color="auto" w:fill="auto"/>
          </w:tcPr>
          <w:p w:rsidR="00E961C8" w:rsidRPr="003321AD" w:rsidRDefault="00E961C8" w:rsidP="00E961C8">
            <w:pPr>
              <w:suppressAutoHyphens/>
              <w:spacing w:line="240" w:lineRule="auto"/>
              <w:ind w:firstLine="0"/>
              <w:rPr>
                <w:sz w:val="12"/>
                <w:szCs w:val="12"/>
              </w:rPr>
            </w:pPr>
            <w:r w:rsidRPr="003321AD">
              <w:rPr>
                <w:sz w:val="12"/>
                <w:szCs w:val="12"/>
              </w:rPr>
              <w:t>Проведение районного слета и участие в областном слете «Юный инспектор движения»</w:t>
            </w:r>
          </w:p>
        </w:tc>
        <w:tc>
          <w:tcPr>
            <w:tcW w:w="2106" w:type="dxa"/>
            <w:shd w:val="clear" w:color="auto" w:fill="auto"/>
          </w:tcPr>
          <w:p w:rsidR="00E961C8" w:rsidRPr="003321AD" w:rsidRDefault="00E961C8" w:rsidP="00E961C8">
            <w:pPr>
              <w:pStyle w:val="ConsPlusCell"/>
              <w:suppressAutoHyphens/>
              <w:rPr>
                <w:sz w:val="12"/>
                <w:szCs w:val="12"/>
              </w:rPr>
            </w:pPr>
            <w:r w:rsidRPr="003321AD">
              <w:rPr>
                <w:sz w:val="12"/>
                <w:szCs w:val="12"/>
              </w:rPr>
              <w:t>Количество участников в районном и областном слетах</w:t>
            </w:r>
          </w:p>
        </w:tc>
        <w:tc>
          <w:tcPr>
            <w:tcW w:w="1292"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человек</w:t>
            </w:r>
          </w:p>
        </w:tc>
        <w:tc>
          <w:tcPr>
            <w:tcW w:w="1137" w:type="dxa"/>
            <w:shd w:val="clear" w:color="auto" w:fill="auto"/>
          </w:tcPr>
          <w:p w:rsidR="00E961C8" w:rsidRPr="003321AD" w:rsidRDefault="00E961C8" w:rsidP="00E961C8">
            <w:pPr>
              <w:spacing w:line="240" w:lineRule="auto"/>
              <w:ind w:firstLine="0"/>
              <w:rPr>
                <w:sz w:val="12"/>
                <w:szCs w:val="12"/>
              </w:rPr>
            </w:pPr>
            <w:r w:rsidRPr="003321AD">
              <w:rPr>
                <w:sz w:val="12"/>
                <w:szCs w:val="12"/>
              </w:rPr>
              <w:t>30</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33</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37</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41</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44</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47</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51</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53</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56</w:t>
            </w:r>
          </w:p>
        </w:tc>
        <w:tc>
          <w:tcPr>
            <w:tcW w:w="2036" w:type="dxa"/>
            <w:shd w:val="clear" w:color="auto" w:fill="auto"/>
          </w:tcPr>
          <w:p w:rsidR="00E961C8" w:rsidRPr="003321AD" w:rsidRDefault="00E961C8" w:rsidP="00E961C8">
            <w:pPr>
              <w:suppressAutoHyphens/>
              <w:spacing w:line="240" w:lineRule="auto"/>
              <w:ind w:firstLine="0"/>
              <w:rPr>
                <w:sz w:val="12"/>
                <w:szCs w:val="12"/>
              </w:rPr>
            </w:pPr>
          </w:p>
        </w:tc>
      </w:tr>
      <w:tr w:rsidR="00E961C8" w:rsidRPr="003321AD" w:rsidTr="00E961C8">
        <w:trPr>
          <w:jc w:val="center"/>
        </w:trPr>
        <w:tc>
          <w:tcPr>
            <w:tcW w:w="541" w:type="dxa"/>
            <w:shd w:val="clear" w:color="auto" w:fill="auto"/>
          </w:tcPr>
          <w:p w:rsidR="00E961C8" w:rsidRPr="003321AD" w:rsidRDefault="00E961C8" w:rsidP="00E961C8">
            <w:pPr>
              <w:suppressAutoHyphens/>
              <w:spacing w:line="240" w:lineRule="auto"/>
              <w:ind w:firstLine="0"/>
              <w:rPr>
                <w:sz w:val="12"/>
                <w:szCs w:val="12"/>
              </w:rPr>
            </w:pPr>
            <w:r w:rsidRPr="003321AD">
              <w:rPr>
                <w:sz w:val="12"/>
                <w:szCs w:val="12"/>
              </w:rPr>
              <w:t>2</w:t>
            </w:r>
          </w:p>
        </w:tc>
        <w:tc>
          <w:tcPr>
            <w:tcW w:w="2106" w:type="dxa"/>
            <w:shd w:val="clear" w:color="auto" w:fill="auto"/>
          </w:tcPr>
          <w:p w:rsidR="00E961C8" w:rsidRPr="003321AD" w:rsidRDefault="00E961C8" w:rsidP="00E961C8">
            <w:pPr>
              <w:suppressAutoHyphens/>
              <w:spacing w:line="240" w:lineRule="auto"/>
              <w:ind w:firstLine="0"/>
              <w:rPr>
                <w:sz w:val="12"/>
                <w:szCs w:val="12"/>
              </w:rPr>
            </w:pPr>
            <w:r w:rsidRPr="003321AD">
              <w:rPr>
                <w:sz w:val="12"/>
                <w:szCs w:val="12"/>
              </w:rPr>
              <w:t>Приобретение светоотражающих элементов</w:t>
            </w:r>
          </w:p>
        </w:tc>
        <w:tc>
          <w:tcPr>
            <w:tcW w:w="2106" w:type="dxa"/>
            <w:shd w:val="clear" w:color="auto" w:fill="auto"/>
          </w:tcPr>
          <w:p w:rsidR="00E961C8" w:rsidRPr="003321AD" w:rsidRDefault="00E961C8" w:rsidP="00E961C8">
            <w:pPr>
              <w:pStyle w:val="ConsPlusCell"/>
              <w:suppressAutoHyphens/>
              <w:rPr>
                <w:sz w:val="12"/>
                <w:szCs w:val="12"/>
              </w:rPr>
            </w:pPr>
            <w:r w:rsidRPr="003321AD">
              <w:rPr>
                <w:sz w:val="12"/>
                <w:szCs w:val="12"/>
              </w:rPr>
              <w:t xml:space="preserve">Количество приобретенных </w:t>
            </w:r>
            <w:r w:rsidRPr="003321AD">
              <w:rPr>
                <w:sz w:val="12"/>
                <w:szCs w:val="12"/>
                <w:lang w:eastAsia="en-US"/>
              </w:rPr>
              <w:t>светоотражающих</w:t>
            </w:r>
            <w:r w:rsidRPr="003321AD">
              <w:rPr>
                <w:sz w:val="12"/>
                <w:szCs w:val="12"/>
              </w:rPr>
              <w:t xml:space="preserve"> элементов</w:t>
            </w:r>
          </w:p>
        </w:tc>
        <w:tc>
          <w:tcPr>
            <w:tcW w:w="1292"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штук</w:t>
            </w:r>
          </w:p>
        </w:tc>
        <w:tc>
          <w:tcPr>
            <w:tcW w:w="1137" w:type="dxa"/>
            <w:shd w:val="clear" w:color="auto" w:fill="auto"/>
          </w:tcPr>
          <w:p w:rsidR="00E961C8" w:rsidRPr="003321AD" w:rsidRDefault="00E961C8" w:rsidP="00E961C8">
            <w:pPr>
              <w:spacing w:line="240" w:lineRule="auto"/>
              <w:ind w:firstLine="0"/>
              <w:rPr>
                <w:sz w:val="12"/>
                <w:szCs w:val="12"/>
              </w:rPr>
            </w:pPr>
            <w:r w:rsidRPr="003321AD">
              <w:rPr>
                <w:sz w:val="12"/>
                <w:szCs w:val="12"/>
              </w:rPr>
              <w:t>285</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324</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363</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402</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441</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480</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519</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558</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597</w:t>
            </w:r>
          </w:p>
        </w:tc>
        <w:tc>
          <w:tcPr>
            <w:tcW w:w="2036" w:type="dxa"/>
            <w:shd w:val="clear" w:color="auto" w:fill="auto"/>
          </w:tcPr>
          <w:p w:rsidR="00E961C8" w:rsidRPr="003321AD" w:rsidRDefault="00E961C8" w:rsidP="00E961C8">
            <w:pPr>
              <w:suppressAutoHyphens/>
              <w:spacing w:line="240" w:lineRule="auto"/>
              <w:ind w:firstLine="0"/>
              <w:rPr>
                <w:sz w:val="12"/>
                <w:szCs w:val="12"/>
              </w:rPr>
            </w:pPr>
          </w:p>
        </w:tc>
      </w:tr>
      <w:tr w:rsidR="00E961C8" w:rsidRPr="003321AD" w:rsidTr="00E961C8">
        <w:trPr>
          <w:jc w:val="center"/>
        </w:trPr>
        <w:tc>
          <w:tcPr>
            <w:tcW w:w="541" w:type="dxa"/>
            <w:shd w:val="clear" w:color="auto" w:fill="auto"/>
          </w:tcPr>
          <w:p w:rsidR="00E961C8" w:rsidRPr="003321AD" w:rsidRDefault="00E961C8" w:rsidP="00E961C8">
            <w:pPr>
              <w:suppressAutoHyphens/>
              <w:spacing w:line="240" w:lineRule="auto"/>
              <w:ind w:firstLine="0"/>
              <w:rPr>
                <w:sz w:val="12"/>
                <w:szCs w:val="12"/>
              </w:rPr>
            </w:pPr>
            <w:r w:rsidRPr="003321AD">
              <w:rPr>
                <w:sz w:val="12"/>
                <w:szCs w:val="12"/>
              </w:rPr>
              <w:t>3</w:t>
            </w:r>
          </w:p>
        </w:tc>
        <w:tc>
          <w:tcPr>
            <w:tcW w:w="2106" w:type="dxa"/>
            <w:shd w:val="clear" w:color="auto" w:fill="auto"/>
          </w:tcPr>
          <w:p w:rsidR="00E961C8" w:rsidRPr="003321AD" w:rsidRDefault="00E961C8" w:rsidP="00E961C8">
            <w:pPr>
              <w:suppressAutoHyphens/>
              <w:spacing w:line="240" w:lineRule="auto"/>
              <w:ind w:firstLine="0"/>
              <w:rPr>
                <w:sz w:val="12"/>
                <w:szCs w:val="12"/>
              </w:rPr>
            </w:pPr>
            <w:r w:rsidRPr="003321AD">
              <w:rPr>
                <w:sz w:val="12"/>
                <w:szCs w:val="12"/>
              </w:rPr>
              <w:t xml:space="preserve">Разработка Комплексной схемы организации дорожного движения на территории муниципального образования </w:t>
            </w:r>
            <w:proofErr w:type="spellStart"/>
            <w:r w:rsidRPr="003321AD">
              <w:rPr>
                <w:sz w:val="12"/>
                <w:szCs w:val="12"/>
              </w:rPr>
              <w:t>Адамовский</w:t>
            </w:r>
            <w:proofErr w:type="spellEnd"/>
            <w:r w:rsidRPr="003321AD">
              <w:rPr>
                <w:sz w:val="12"/>
                <w:szCs w:val="12"/>
              </w:rPr>
              <w:t xml:space="preserve"> район</w:t>
            </w:r>
          </w:p>
        </w:tc>
        <w:tc>
          <w:tcPr>
            <w:tcW w:w="2106" w:type="dxa"/>
            <w:shd w:val="clear" w:color="auto" w:fill="auto"/>
          </w:tcPr>
          <w:p w:rsidR="00E961C8" w:rsidRPr="003321AD" w:rsidRDefault="00E961C8" w:rsidP="00E961C8">
            <w:pPr>
              <w:pStyle w:val="ConsPlusCell"/>
              <w:suppressAutoHyphens/>
              <w:rPr>
                <w:sz w:val="12"/>
                <w:szCs w:val="12"/>
              </w:rPr>
            </w:pPr>
            <w:r w:rsidRPr="003321AD">
              <w:rPr>
                <w:sz w:val="12"/>
                <w:szCs w:val="12"/>
              </w:rPr>
              <w:t>Количество утвержденных комплексных схем организации дорожного движения</w:t>
            </w:r>
          </w:p>
        </w:tc>
        <w:tc>
          <w:tcPr>
            <w:tcW w:w="1292"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штук</w:t>
            </w:r>
          </w:p>
        </w:tc>
        <w:tc>
          <w:tcPr>
            <w:tcW w:w="1137" w:type="dxa"/>
            <w:shd w:val="clear" w:color="auto" w:fill="auto"/>
          </w:tcPr>
          <w:p w:rsidR="00E961C8" w:rsidRPr="003321AD" w:rsidRDefault="00E961C8" w:rsidP="00E961C8">
            <w:pPr>
              <w:spacing w:line="240" w:lineRule="auto"/>
              <w:ind w:firstLine="0"/>
              <w:rPr>
                <w:sz w:val="12"/>
                <w:szCs w:val="12"/>
              </w:rPr>
            </w:pPr>
            <w:r w:rsidRPr="003321AD">
              <w:rPr>
                <w:sz w:val="12"/>
                <w:szCs w:val="12"/>
              </w:rPr>
              <w:t>0</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1</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0</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0</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0</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0</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0</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0</w:t>
            </w:r>
          </w:p>
        </w:tc>
        <w:tc>
          <w:tcPr>
            <w:tcW w:w="696"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0</w:t>
            </w:r>
          </w:p>
        </w:tc>
        <w:tc>
          <w:tcPr>
            <w:tcW w:w="2036" w:type="dxa"/>
            <w:shd w:val="clear" w:color="auto" w:fill="auto"/>
          </w:tcPr>
          <w:p w:rsidR="00E961C8" w:rsidRPr="003321AD" w:rsidRDefault="00E961C8" w:rsidP="00E961C8">
            <w:pPr>
              <w:pStyle w:val="ConsPlusCell"/>
              <w:suppressAutoHyphens/>
              <w:rPr>
                <w:sz w:val="12"/>
                <w:szCs w:val="12"/>
              </w:rPr>
            </w:pPr>
          </w:p>
        </w:tc>
      </w:tr>
    </w:tbl>
    <w:p w:rsidR="00E961C8" w:rsidRDefault="00E961C8" w:rsidP="00E961C8">
      <w:pPr>
        <w:spacing w:line="240" w:lineRule="auto"/>
        <w:ind w:firstLine="0"/>
        <w:rPr>
          <w:bCs/>
          <w:sz w:val="12"/>
          <w:szCs w:val="12"/>
        </w:rPr>
      </w:pPr>
    </w:p>
    <w:p w:rsidR="00F93648" w:rsidRPr="003321AD" w:rsidRDefault="00F93648" w:rsidP="00E961C8">
      <w:pPr>
        <w:spacing w:line="240" w:lineRule="auto"/>
        <w:ind w:firstLine="0"/>
        <w:rPr>
          <w:bCs/>
          <w:sz w:val="12"/>
          <w:szCs w:val="12"/>
        </w:rPr>
      </w:pPr>
    </w:p>
    <w:tbl>
      <w:tblPr>
        <w:tblW w:w="0" w:type="auto"/>
        <w:tblInd w:w="9606" w:type="dxa"/>
        <w:tblLook w:val="04A0" w:firstRow="1" w:lastRow="0" w:firstColumn="1" w:lastColumn="0" w:noHBand="0" w:noVBand="1"/>
      </w:tblPr>
      <w:tblGrid>
        <w:gridCol w:w="5180"/>
      </w:tblGrid>
      <w:tr w:rsidR="00E961C8" w:rsidRPr="003321AD" w:rsidTr="00E961C8">
        <w:tc>
          <w:tcPr>
            <w:tcW w:w="5180" w:type="dxa"/>
            <w:shd w:val="clear" w:color="auto" w:fill="auto"/>
          </w:tcPr>
          <w:p w:rsidR="00E961C8" w:rsidRPr="003321AD" w:rsidRDefault="00E961C8" w:rsidP="00E961C8">
            <w:pPr>
              <w:spacing w:line="240" w:lineRule="auto"/>
              <w:ind w:firstLine="0"/>
              <w:rPr>
                <w:bCs/>
                <w:sz w:val="12"/>
                <w:szCs w:val="12"/>
              </w:rPr>
            </w:pPr>
            <w:r w:rsidRPr="003321AD">
              <w:rPr>
                <w:bCs/>
                <w:sz w:val="12"/>
                <w:szCs w:val="12"/>
              </w:rPr>
              <w:t>Приложение № 4</w:t>
            </w:r>
          </w:p>
          <w:p w:rsidR="00E961C8" w:rsidRPr="003321AD" w:rsidRDefault="00E961C8" w:rsidP="00E961C8">
            <w:pPr>
              <w:spacing w:line="240" w:lineRule="auto"/>
              <w:ind w:firstLine="0"/>
              <w:rPr>
                <w:bCs/>
                <w:sz w:val="12"/>
                <w:szCs w:val="12"/>
              </w:rPr>
            </w:pPr>
            <w:r w:rsidRPr="003321AD">
              <w:rPr>
                <w:bCs/>
                <w:sz w:val="12"/>
                <w:szCs w:val="12"/>
              </w:rPr>
              <w:t>к муниципальной программе</w:t>
            </w:r>
          </w:p>
          <w:p w:rsidR="00E961C8" w:rsidRPr="003321AD" w:rsidRDefault="00E961C8" w:rsidP="00E961C8">
            <w:pPr>
              <w:spacing w:line="240" w:lineRule="auto"/>
              <w:ind w:firstLine="0"/>
              <w:rPr>
                <w:sz w:val="12"/>
                <w:szCs w:val="12"/>
              </w:rPr>
            </w:pPr>
            <w:r w:rsidRPr="003321AD">
              <w:rPr>
                <w:bCs/>
                <w:sz w:val="12"/>
                <w:szCs w:val="12"/>
              </w:rPr>
              <w:t>«</w:t>
            </w:r>
            <w:r w:rsidRPr="003321AD">
              <w:rPr>
                <w:sz w:val="12"/>
                <w:szCs w:val="12"/>
              </w:rPr>
              <w:t xml:space="preserve">Повышение безопасности </w:t>
            </w:r>
            <w:proofErr w:type="gramStart"/>
            <w:r w:rsidRPr="003321AD">
              <w:rPr>
                <w:sz w:val="12"/>
                <w:szCs w:val="12"/>
              </w:rPr>
              <w:t>дорожного</w:t>
            </w:r>
            <w:proofErr w:type="gramEnd"/>
          </w:p>
          <w:p w:rsidR="00E961C8" w:rsidRPr="003321AD" w:rsidRDefault="00E961C8" w:rsidP="00E961C8">
            <w:pPr>
              <w:spacing w:line="240" w:lineRule="auto"/>
              <w:ind w:firstLine="0"/>
              <w:rPr>
                <w:bCs/>
                <w:sz w:val="12"/>
                <w:szCs w:val="12"/>
              </w:rPr>
            </w:pPr>
            <w:r w:rsidRPr="003321AD">
              <w:rPr>
                <w:sz w:val="12"/>
                <w:szCs w:val="12"/>
              </w:rPr>
              <w:t xml:space="preserve">движения в </w:t>
            </w:r>
            <w:proofErr w:type="spellStart"/>
            <w:r w:rsidRPr="003321AD">
              <w:rPr>
                <w:sz w:val="12"/>
                <w:szCs w:val="12"/>
              </w:rPr>
              <w:t>Адамовском</w:t>
            </w:r>
            <w:proofErr w:type="spellEnd"/>
            <w:r w:rsidRPr="003321AD">
              <w:rPr>
                <w:sz w:val="12"/>
                <w:szCs w:val="12"/>
              </w:rPr>
              <w:t xml:space="preserve"> районе</w:t>
            </w:r>
            <w:r w:rsidRPr="003321AD">
              <w:rPr>
                <w:bCs/>
                <w:sz w:val="12"/>
                <w:szCs w:val="12"/>
              </w:rPr>
              <w:t>»</w:t>
            </w:r>
          </w:p>
        </w:tc>
      </w:tr>
    </w:tbl>
    <w:p w:rsidR="00E961C8" w:rsidRPr="003321AD" w:rsidRDefault="00E961C8" w:rsidP="00E961C8">
      <w:pPr>
        <w:suppressAutoHyphens/>
        <w:spacing w:line="240" w:lineRule="auto"/>
        <w:ind w:firstLine="0"/>
        <w:jc w:val="center"/>
        <w:rPr>
          <w:b/>
          <w:sz w:val="12"/>
          <w:szCs w:val="12"/>
        </w:rPr>
      </w:pPr>
    </w:p>
    <w:p w:rsidR="00E961C8" w:rsidRDefault="00E961C8" w:rsidP="00F93648">
      <w:pPr>
        <w:spacing w:line="240" w:lineRule="auto"/>
        <w:ind w:firstLine="0"/>
        <w:jc w:val="center"/>
        <w:rPr>
          <w:b/>
          <w:sz w:val="12"/>
          <w:szCs w:val="12"/>
        </w:rPr>
      </w:pPr>
      <w:r w:rsidRPr="003321AD">
        <w:rPr>
          <w:b/>
          <w:sz w:val="12"/>
          <w:szCs w:val="12"/>
        </w:rPr>
        <w:t>Финансовое обеспечение реализации муниципальной программы «Повышение безопасности дорожного</w:t>
      </w:r>
      <w:r w:rsidR="00F93648">
        <w:rPr>
          <w:b/>
          <w:sz w:val="12"/>
          <w:szCs w:val="12"/>
        </w:rPr>
        <w:t xml:space="preserve"> </w:t>
      </w:r>
      <w:r w:rsidRPr="003321AD">
        <w:rPr>
          <w:b/>
          <w:sz w:val="12"/>
          <w:szCs w:val="12"/>
        </w:rPr>
        <w:t xml:space="preserve">движения в </w:t>
      </w:r>
      <w:proofErr w:type="spellStart"/>
      <w:r w:rsidRPr="003321AD">
        <w:rPr>
          <w:b/>
          <w:sz w:val="12"/>
          <w:szCs w:val="12"/>
        </w:rPr>
        <w:t>Адамовском</w:t>
      </w:r>
      <w:proofErr w:type="spellEnd"/>
      <w:r w:rsidRPr="003321AD">
        <w:rPr>
          <w:b/>
          <w:sz w:val="12"/>
          <w:szCs w:val="12"/>
        </w:rPr>
        <w:t xml:space="preserve"> районе» </w:t>
      </w:r>
    </w:p>
    <w:p w:rsidR="00F93648" w:rsidRPr="003321AD" w:rsidRDefault="00F93648" w:rsidP="00F93648">
      <w:pPr>
        <w:spacing w:line="240" w:lineRule="auto"/>
        <w:ind w:firstLine="0"/>
        <w:jc w:val="center"/>
        <w:rPr>
          <w:b/>
          <w:sz w:val="12"/>
          <w:szCs w:val="12"/>
        </w:rPr>
      </w:pPr>
    </w:p>
    <w:tbl>
      <w:tblPr>
        <w:tblW w:w="15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311"/>
        <w:gridCol w:w="2025"/>
        <w:gridCol w:w="854"/>
        <w:gridCol w:w="1048"/>
        <w:gridCol w:w="731"/>
        <w:gridCol w:w="733"/>
        <w:gridCol w:w="720"/>
        <w:gridCol w:w="721"/>
        <w:gridCol w:w="720"/>
        <w:gridCol w:w="720"/>
        <w:gridCol w:w="720"/>
        <w:gridCol w:w="720"/>
        <w:gridCol w:w="955"/>
        <w:gridCol w:w="1560"/>
      </w:tblGrid>
      <w:tr w:rsidR="00E961C8" w:rsidRPr="003321AD" w:rsidTr="00E961C8">
        <w:tc>
          <w:tcPr>
            <w:tcW w:w="632" w:type="dxa"/>
            <w:vMerge w:val="restart"/>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 xml:space="preserve">№ </w:t>
            </w:r>
            <w:proofErr w:type="gramStart"/>
            <w:r w:rsidRPr="003321AD">
              <w:rPr>
                <w:sz w:val="12"/>
                <w:szCs w:val="12"/>
              </w:rPr>
              <w:t>п</w:t>
            </w:r>
            <w:proofErr w:type="gramEnd"/>
            <w:r w:rsidRPr="003321AD">
              <w:rPr>
                <w:sz w:val="12"/>
                <w:szCs w:val="12"/>
              </w:rPr>
              <w:t>/п</w:t>
            </w:r>
          </w:p>
        </w:tc>
        <w:tc>
          <w:tcPr>
            <w:tcW w:w="2311" w:type="dxa"/>
            <w:vMerge w:val="restart"/>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Наименование муниципальной, структурного элемента муниципальной программы</w:t>
            </w:r>
          </w:p>
        </w:tc>
        <w:tc>
          <w:tcPr>
            <w:tcW w:w="2025" w:type="dxa"/>
            <w:vMerge w:val="restart"/>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Главный распределитель бюджетных средств (ответственный исполнитель, соисполнитель, участник)</w:t>
            </w:r>
          </w:p>
        </w:tc>
        <w:tc>
          <w:tcPr>
            <w:tcW w:w="1902" w:type="dxa"/>
            <w:gridSpan w:val="2"/>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Код бюджетной классификации</w:t>
            </w:r>
          </w:p>
        </w:tc>
        <w:tc>
          <w:tcPr>
            <w:tcW w:w="6740" w:type="dxa"/>
            <w:gridSpan w:val="9"/>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Объем финансового обеспечения по годам реализации, тыс. рублей</w:t>
            </w:r>
          </w:p>
        </w:tc>
        <w:tc>
          <w:tcPr>
            <w:tcW w:w="1560" w:type="dxa"/>
            <w:vMerge w:val="restart"/>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 xml:space="preserve">Связь с иными муниципальными программами </w:t>
            </w:r>
            <w:proofErr w:type="spellStart"/>
            <w:r w:rsidRPr="003321AD">
              <w:rPr>
                <w:sz w:val="12"/>
                <w:szCs w:val="12"/>
              </w:rPr>
              <w:t>Адамовского</w:t>
            </w:r>
            <w:proofErr w:type="spellEnd"/>
            <w:r w:rsidRPr="003321AD">
              <w:rPr>
                <w:sz w:val="12"/>
                <w:szCs w:val="12"/>
              </w:rPr>
              <w:t xml:space="preserve"> района</w:t>
            </w:r>
          </w:p>
        </w:tc>
      </w:tr>
      <w:tr w:rsidR="00E961C8" w:rsidRPr="003321AD" w:rsidTr="00E961C8">
        <w:tc>
          <w:tcPr>
            <w:tcW w:w="632" w:type="dxa"/>
            <w:vMerge/>
            <w:shd w:val="clear" w:color="auto" w:fill="auto"/>
          </w:tcPr>
          <w:p w:rsidR="00E961C8" w:rsidRPr="003321AD" w:rsidRDefault="00E961C8" w:rsidP="00E961C8">
            <w:pPr>
              <w:suppressAutoHyphens/>
              <w:spacing w:line="240" w:lineRule="auto"/>
              <w:ind w:firstLine="0"/>
              <w:jc w:val="center"/>
              <w:rPr>
                <w:sz w:val="12"/>
                <w:szCs w:val="12"/>
              </w:rPr>
            </w:pPr>
          </w:p>
        </w:tc>
        <w:tc>
          <w:tcPr>
            <w:tcW w:w="2311" w:type="dxa"/>
            <w:vMerge/>
            <w:shd w:val="clear" w:color="auto" w:fill="auto"/>
          </w:tcPr>
          <w:p w:rsidR="00E961C8" w:rsidRPr="003321AD" w:rsidRDefault="00E961C8" w:rsidP="00E961C8">
            <w:pPr>
              <w:suppressAutoHyphens/>
              <w:spacing w:line="240" w:lineRule="auto"/>
              <w:ind w:firstLine="0"/>
              <w:jc w:val="center"/>
              <w:rPr>
                <w:sz w:val="12"/>
                <w:szCs w:val="12"/>
              </w:rPr>
            </w:pPr>
          </w:p>
        </w:tc>
        <w:tc>
          <w:tcPr>
            <w:tcW w:w="2025" w:type="dxa"/>
            <w:vMerge/>
            <w:shd w:val="clear" w:color="auto" w:fill="auto"/>
          </w:tcPr>
          <w:p w:rsidR="00E961C8" w:rsidRPr="003321AD" w:rsidRDefault="00E961C8" w:rsidP="00E961C8">
            <w:pPr>
              <w:suppressAutoHyphens/>
              <w:spacing w:line="240" w:lineRule="auto"/>
              <w:ind w:firstLine="0"/>
              <w:jc w:val="center"/>
              <w:rPr>
                <w:sz w:val="12"/>
                <w:szCs w:val="12"/>
              </w:rPr>
            </w:pPr>
          </w:p>
        </w:tc>
        <w:tc>
          <w:tcPr>
            <w:tcW w:w="854"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ГРБС</w:t>
            </w:r>
          </w:p>
        </w:tc>
        <w:tc>
          <w:tcPr>
            <w:tcW w:w="1048"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ЦСР</w:t>
            </w:r>
          </w:p>
        </w:tc>
        <w:tc>
          <w:tcPr>
            <w:tcW w:w="73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2023</w:t>
            </w:r>
          </w:p>
        </w:tc>
        <w:tc>
          <w:tcPr>
            <w:tcW w:w="733"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2024</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2025</w:t>
            </w:r>
          </w:p>
        </w:tc>
        <w:tc>
          <w:tcPr>
            <w:tcW w:w="72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2026</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2027</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2028</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2029</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2030</w:t>
            </w:r>
          </w:p>
        </w:tc>
        <w:tc>
          <w:tcPr>
            <w:tcW w:w="955"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Всего</w:t>
            </w:r>
          </w:p>
        </w:tc>
        <w:tc>
          <w:tcPr>
            <w:tcW w:w="1560" w:type="dxa"/>
            <w:vMerge/>
            <w:shd w:val="clear" w:color="auto" w:fill="auto"/>
          </w:tcPr>
          <w:p w:rsidR="00E961C8" w:rsidRPr="003321AD" w:rsidRDefault="00E961C8" w:rsidP="00E961C8">
            <w:pPr>
              <w:suppressAutoHyphens/>
              <w:spacing w:line="240" w:lineRule="auto"/>
              <w:ind w:firstLine="0"/>
              <w:jc w:val="center"/>
              <w:rPr>
                <w:sz w:val="12"/>
                <w:szCs w:val="12"/>
              </w:rPr>
            </w:pPr>
          </w:p>
        </w:tc>
      </w:tr>
      <w:tr w:rsidR="00E961C8" w:rsidRPr="003321AD" w:rsidTr="00E961C8">
        <w:tc>
          <w:tcPr>
            <w:tcW w:w="632"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w:t>
            </w:r>
          </w:p>
        </w:tc>
        <w:tc>
          <w:tcPr>
            <w:tcW w:w="231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w:t>
            </w:r>
          </w:p>
        </w:tc>
        <w:tc>
          <w:tcPr>
            <w:tcW w:w="2025"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3</w:t>
            </w:r>
          </w:p>
        </w:tc>
        <w:tc>
          <w:tcPr>
            <w:tcW w:w="854"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4</w:t>
            </w:r>
          </w:p>
        </w:tc>
        <w:tc>
          <w:tcPr>
            <w:tcW w:w="1048"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5</w:t>
            </w:r>
          </w:p>
        </w:tc>
        <w:tc>
          <w:tcPr>
            <w:tcW w:w="73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6</w:t>
            </w:r>
          </w:p>
        </w:tc>
        <w:tc>
          <w:tcPr>
            <w:tcW w:w="733"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7</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8</w:t>
            </w:r>
          </w:p>
        </w:tc>
        <w:tc>
          <w:tcPr>
            <w:tcW w:w="72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9</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11</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12</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13</w:t>
            </w:r>
          </w:p>
        </w:tc>
        <w:tc>
          <w:tcPr>
            <w:tcW w:w="955"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14</w:t>
            </w:r>
          </w:p>
        </w:tc>
        <w:tc>
          <w:tcPr>
            <w:tcW w:w="156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15</w:t>
            </w:r>
          </w:p>
        </w:tc>
      </w:tr>
      <w:tr w:rsidR="00E961C8" w:rsidRPr="003321AD" w:rsidTr="00E961C8">
        <w:tc>
          <w:tcPr>
            <w:tcW w:w="632" w:type="dxa"/>
            <w:vMerge w:val="restart"/>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w:t>
            </w:r>
          </w:p>
        </w:tc>
        <w:tc>
          <w:tcPr>
            <w:tcW w:w="2311" w:type="dxa"/>
            <w:vMerge w:val="restart"/>
            <w:shd w:val="clear" w:color="auto" w:fill="auto"/>
          </w:tcPr>
          <w:p w:rsidR="00E961C8" w:rsidRPr="003321AD" w:rsidRDefault="00E961C8" w:rsidP="00E961C8">
            <w:pPr>
              <w:spacing w:line="240" w:lineRule="auto"/>
              <w:ind w:firstLine="0"/>
              <w:jc w:val="center"/>
              <w:rPr>
                <w:sz w:val="12"/>
                <w:szCs w:val="12"/>
              </w:rPr>
            </w:pPr>
            <w:r w:rsidRPr="003321AD">
              <w:rPr>
                <w:sz w:val="12"/>
                <w:szCs w:val="12"/>
              </w:rPr>
              <w:t xml:space="preserve">Повышение безопасности </w:t>
            </w:r>
            <w:proofErr w:type="gramStart"/>
            <w:r w:rsidRPr="003321AD">
              <w:rPr>
                <w:sz w:val="12"/>
                <w:szCs w:val="12"/>
              </w:rPr>
              <w:t>дорожного</w:t>
            </w:r>
            <w:proofErr w:type="gramEnd"/>
          </w:p>
          <w:p w:rsidR="00E961C8" w:rsidRPr="003321AD" w:rsidRDefault="00E961C8" w:rsidP="00E961C8">
            <w:pPr>
              <w:suppressAutoHyphens/>
              <w:spacing w:line="240" w:lineRule="auto"/>
              <w:ind w:firstLine="0"/>
              <w:jc w:val="center"/>
              <w:rPr>
                <w:b/>
                <w:sz w:val="12"/>
                <w:szCs w:val="12"/>
              </w:rPr>
            </w:pPr>
            <w:r w:rsidRPr="003321AD">
              <w:rPr>
                <w:sz w:val="12"/>
                <w:szCs w:val="12"/>
              </w:rPr>
              <w:t xml:space="preserve">движения в </w:t>
            </w:r>
            <w:proofErr w:type="spellStart"/>
            <w:r w:rsidRPr="003321AD">
              <w:rPr>
                <w:sz w:val="12"/>
                <w:szCs w:val="12"/>
              </w:rPr>
              <w:t>Адамовском</w:t>
            </w:r>
            <w:proofErr w:type="spellEnd"/>
            <w:r w:rsidRPr="003321AD">
              <w:rPr>
                <w:sz w:val="12"/>
                <w:szCs w:val="12"/>
              </w:rPr>
              <w:t xml:space="preserve"> районе</w:t>
            </w:r>
          </w:p>
        </w:tc>
        <w:tc>
          <w:tcPr>
            <w:tcW w:w="2025" w:type="dxa"/>
            <w:shd w:val="clear" w:color="auto" w:fill="auto"/>
          </w:tcPr>
          <w:p w:rsidR="00E961C8" w:rsidRPr="003321AD" w:rsidRDefault="00E961C8" w:rsidP="00E961C8">
            <w:pPr>
              <w:pStyle w:val="151"/>
              <w:shd w:val="clear" w:color="auto" w:fill="auto"/>
              <w:spacing w:line="240" w:lineRule="auto"/>
              <w:ind w:firstLine="0"/>
              <w:jc w:val="center"/>
              <w:rPr>
                <w:rFonts w:cs="Times New Roman"/>
                <w:sz w:val="12"/>
                <w:szCs w:val="12"/>
              </w:rPr>
            </w:pPr>
            <w:r w:rsidRPr="003321AD">
              <w:rPr>
                <w:rFonts w:cs="Times New Roman"/>
                <w:sz w:val="12"/>
                <w:szCs w:val="12"/>
              </w:rPr>
              <w:t>всего, в том числе:</w:t>
            </w:r>
          </w:p>
        </w:tc>
        <w:tc>
          <w:tcPr>
            <w:tcW w:w="854"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X</w:t>
            </w:r>
          </w:p>
        </w:tc>
        <w:tc>
          <w:tcPr>
            <w:tcW w:w="1048"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1500000000</w:t>
            </w:r>
          </w:p>
        </w:tc>
        <w:tc>
          <w:tcPr>
            <w:tcW w:w="73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401,8</w:t>
            </w:r>
          </w:p>
        </w:tc>
        <w:tc>
          <w:tcPr>
            <w:tcW w:w="733"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50,8</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45</w:t>
            </w:r>
          </w:p>
        </w:tc>
        <w:tc>
          <w:tcPr>
            <w:tcW w:w="721"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45</w:t>
            </w:r>
          </w:p>
        </w:tc>
        <w:tc>
          <w:tcPr>
            <w:tcW w:w="720"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45</w:t>
            </w:r>
          </w:p>
        </w:tc>
        <w:tc>
          <w:tcPr>
            <w:tcW w:w="720"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70</w:t>
            </w:r>
          </w:p>
        </w:tc>
        <w:tc>
          <w:tcPr>
            <w:tcW w:w="720"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70</w:t>
            </w:r>
          </w:p>
        </w:tc>
        <w:tc>
          <w:tcPr>
            <w:tcW w:w="720"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70</w:t>
            </w:r>
          </w:p>
        </w:tc>
        <w:tc>
          <w:tcPr>
            <w:tcW w:w="955"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797,6</w:t>
            </w:r>
          </w:p>
        </w:tc>
        <w:tc>
          <w:tcPr>
            <w:tcW w:w="1560" w:type="dxa"/>
            <w:shd w:val="clear" w:color="auto" w:fill="auto"/>
          </w:tcPr>
          <w:p w:rsidR="00E961C8" w:rsidRPr="003321AD" w:rsidRDefault="00E961C8" w:rsidP="00E961C8">
            <w:pPr>
              <w:suppressAutoHyphens/>
              <w:spacing w:line="240" w:lineRule="auto"/>
              <w:ind w:firstLine="0"/>
              <w:jc w:val="center"/>
              <w:rPr>
                <w:b/>
                <w:sz w:val="12"/>
                <w:szCs w:val="12"/>
              </w:rPr>
            </w:pPr>
          </w:p>
        </w:tc>
      </w:tr>
      <w:tr w:rsidR="00E961C8" w:rsidRPr="003321AD" w:rsidTr="00E961C8">
        <w:tc>
          <w:tcPr>
            <w:tcW w:w="632" w:type="dxa"/>
            <w:vMerge/>
            <w:shd w:val="clear" w:color="auto" w:fill="auto"/>
          </w:tcPr>
          <w:p w:rsidR="00E961C8" w:rsidRPr="003321AD" w:rsidRDefault="00E961C8" w:rsidP="00E961C8">
            <w:pPr>
              <w:suppressAutoHyphens/>
              <w:spacing w:line="240" w:lineRule="auto"/>
              <w:ind w:firstLine="0"/>
              <w:jc w:val="center"/>
              <w:rPr>
                <w:sz w:val="12"/>
                <w:szCs w:val="12"/>
              </w:rPr>
            </w:pPr>
          </w:p>
        </w:tc>
        <w:tc>
          <w:tcPr>
            <w:tcW w:w="2311" w:type="dxa"/>
            <w:vMerge/>
            <w:shd w:val="clear" w:color="auto" w:fill="auto"/>
          </w:tcPr>
          <w:p w:rsidR="00E961C8" w:rsidRPr="003321AD" w:rsidRDefault="00E961C8" w:rsidP="00E961C8">
            <w:pPr>
              <w:suppressAutoHyphens/>
              <w:spacing w:line="240" w:lineRule="auto"/>
              <w:ind w:firstLine="0"/>
              <w:jc w:val="center"/>
              <w:rPr>
                <w:b/>
                <w:sz w:val="12"/>
                <w:szCs w:val="12"/>
              </w:rPr>
            </w:pPr>
          </w:p>
        </w:tc>
        <w:tc>
          <w:tcPr>
            <w:tcW w:w="2025"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 xml:space="preserve">Администрация муниципального образования </w:t>
            </w:r>
            <w:proofErr w:type="spellStart"/>
            <w:r w:rsidRPr="003321AD">
              <w:rPr>
                <w:sz w:val="12"/>
                <w:szCs w:val="12"/>
              </w:rPr>
              <w:t>Адамовский</w:t>
            </w:r>
            <w:proofErr w:type="spellEnd"/>
            <w:r w:rsidRPr="003321AD">
              <w:rPr>
                <w:sz w:val="12"/>
                <w:szCs w:val="12"/>
              </w:rPr>
              <w:t xml:space="preserve"> район</w:t>
            </w:r>
          </w:p>
        </w:tc>
        <w:tc>
          <w:tcPr>
            <w:tcW w:w="854"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111</w:t>
            </w:r>
          </w:p>
        </w:tc>
        <w:tc>
          <w:tcPr>
            <w:tcW w:w="1048"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X</w:t>
            </w:r>
          </w:p>
        </w:tc>
        <w:tc>
          <w:tcPr>
            <w:tcW w:w="73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401,8</w:t>
            </w:r>
          </w:p>
        </w:tc>
        <w:tc>
          <w:tcPr>
            <w:tcW w:w="733"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44,4</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45</w:t>
            </w:r>
          </w:p>
        </w:tc>
        <w:tc>
          <w:tcPr>
            <w:tcW w:w="72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45</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45</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50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50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50</w:t>
            </w:r>
          </w:p>
        </w:tc>
        <w:tc>
          <w:tcPr>
            <w:tcW w:w="955"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731,2</w:t>
            </w:r>
          </w:p>
        </w:tc>
        <w:tc>
          <w:tcPr>
            <w:tcW w:w="1560" w:type="dxa"/>
            <w:shd w:val="clear" w:color="auto" w:fill="auto"/>
          </w:tcPr>
          <w:p w:rsidR="00E961C8" w:rsidRPr="003321AD" w:rsidRDefault="00E961C8" w:rsidP="00E961C8">
            <w:pPr>
              <w:suppressAutoHyphens/>
              <w:spacing w:line="240" w:lineRule="auto"/>
              <w:ind w:firstLine="0"/>
              <w:jc w:val="center"/>
              <w:rPr>
                <w:b/>
                <w:sz w:val="12"/>
                <w:szCs w:val="12"/>
              </w:rPr>
            </w:pPr>
          </w:p>
        </w:tc>
      </w:tr>
      <w:tr w:rsidR="00E961C8" w:rsidRPr="003321AD" w:rsidTr="00E961C8">
        <w:tc>
          <w:tcPr>
            <w:tcW w:w="632" w:type="dxa"/>
            <w:vMerge/>
            <w:shd w:val="clear" w:color="auto" w:fill="auto"/>
          </w:tcPr>
          <w:p w:rsidR="00E961C8" w:rsidRPr="003321AD" w:rsidRDefault="00E961C8" w:rsidP="00E961C8">
            <w:pPr>
              <w:suppressAutoHyphens/>
              <w:spacing w:line="240" w:lineRule="auto"/>
              <w:ind w:firstLine="0"/>
              <w:jc w:val="center"/>
              <w:rPr>
                <w:sz w:val="12"/>
                <w:szCs w:val="12"/>
              </w:rPr>
            </w:pPr>
          </w:p>
        </w:tc>
        <w:tc>
          <w:tcPr>
            <w:tcW w:w="2311" w:type="dxa"/>
            <w:vMerge/>
            <w:shd w:val="clear" w:color="auto" w:fill="auto"/>
          </w:tcPr>
          <w:p w:rsidR="00E961C8" w:rsidRPr="003321AD" w:rsidRDefault="00E961C8" w:rsidP="00E961C8">
            <w:pPr>
              <w:suppressAutoHyphens/>
              <w:spacing w:line="240" w:lineRule="auto"/>
              <w:ind w:firstLine="0"/>
              <w:jc w:val="center"/>
              <w:rPr>
                <w:b/>
                <w:sz w:val="12"/>
                <w:szCs w:val="12"/>
              </w:rPr>
            </w:pPr>
          </w:p>
        </w:tc>
        <w:tc>
          <w:tcPr>
            <w:tcW w:w="2025"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Отдел образования</w:t>
            </w:r>
          </w:p>
        </w:tc>
        <w:tc>
          <w:tcPr>
            <w:tcW w:w="854"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075</w:t>
            </w:r>
          </w:p>
        </w:tc>
        <w:tc>
          <w:tcPr>
            <w:tcW w:w="1048"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X</w:t>
            </w:r>
          </w:p>
        </w:tc>
        <w:tc>
          <w:tcPr>
            <w:tcW w:w="73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w:t>
            </w:r>
          </w:p>
        </w:tc>
        <w:tc>
          <w:tcPr>
            <w:tcW w:w="733"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6,4</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w:t>
            </w:r>
          </w:p>
        </w:tc>
        <w:tc>
          <w:tcPr>
            <w:tcW w:w="721"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0</w:t>
            </w:r>
          </w:p>
        </w:tc>
        <w:tc>
          <w:tcPr>
            <w:tcW w:w="720"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0</w:t>
            </w:r>
          </w:p>
        </w:tc>
        <w:tc>
          <w:tcPr>
            <w:tcW w:w="720"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20</w:t>
            </w:r>
          </w:p>
        </w:tc>
        <w:tc>
          <w:tcPr>
            <w:tcW w:w="720"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20</w:t>
            </w:r>
          </w:p>
        </w:tc>
        <w:tc>
          <w:tcPr>
            <w:tcW w:w="720"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20</w:t>
            </w:r>
          </w:p>
        </w:tc>
        <w:tc>
          <w:tcPr>
            <w:tcW w:w="955"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66,4</w:t>
            </w:r>
          </w:p>
        </w:tc>
        <w:tc>
          <w:tcPr>
            <w:tcW w:w="1560" w:type="dxa"/>
            <w:shd w:val="clear" w:color="auto" w:fill="auto"/>
          </w:tcPr>
          <w:p w:rsidR="00E961C8" w:rsidRPr="003321AD" w:rsidRDefault="00E961C8" w:rsidP="00E961C8">
            <w:pPr>
              <w:suppressAutoHyphens/>
              <w:spacing w:line="240" w:lineRule="auto"/>
              <w:ind w:firstLine="0"/>
              <w:jc w:val="center"/>
              <w:rPr>
                <w:b/>
                <w:sz w:val="12"/>
                <w:szCs w:val="12"/>
              </w:rPr>
            </w:pPr>
          </w:p>
        </w:tc>
      </w:tr>
      <w:tr w:rsidR="00E961C8" w:rsidRPr="003321AD" w:rsidTr="00E961C8">
        <w:tc>
          <w:tcPr>
            <w:tcW w:w="632" w:type="dxa"/>
            <w:vMerge w:val="restart"/>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w:t>
            </w:r>
          </w:p>
        </w:tc>
        <w:tc>
          <w:tcPr>
            <w:tcW w:w="2311" w:type="dxa"/>
            <w:vMerge w:val="restart"/>
            <w:shd w:val="clear" w:color="auto" w:fill="auto"/>
          </w:tcPr>
          <w:p w:rsidR="00E961C8" w:rsidRPr="003321AD" w:rsidRDefault="00E961C8" w:rsidP="00E961C8">
            <w:pPr>
              <w:suppressAutoHyphens/>
              <w:spacing w:line="240" w:lineRule="auto"/>
              <w:ind w:firstLine="0"/>
              <w:jc w:val="center"/>
              <w:rPr>
                <w:b/>
                <w:sz w:val="12"/>
                <w:szCs w:val="12"/>
              </w:rPr>
            </w:pPr>
            <w:r w:rsidRPr="003321AD">
              <w:rPr>
                <w:color w:val="22272F"/>
                <w:sz w:val="12"/>
                <w:szCs w:val="12"/>
              </w:rPr>
              <w:t>Комплекс процессных мероприятий: «</w:t>
            </w:r>
            <w:r w:rsidRPr="003321AD">
              <w:rPr>
                <w:sz w:val="12"/>
                <w:szCs w:val="12"/>
              </w:rPr>
              <w:t>Формирование общественного мнения по проблеме БДД, культуры безопасного поведения на дорогах»</w:t>
            </w:r>
          </w:p>
        </w:tc>
        <w:tc>
          <w:tcPr>
            <w:tcW w:w="2025"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всего, в том числе:</w:t>
            </w:r>
          </w:p>
        </w:tc>
        <w:tc>
          <w:tcPr>
            <w:tcW w:w="854"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X</w:t>
            </w:r>
          </w:p>
        </w:tc>
        <w:tc>
          <w:tcPr>
            <w:tcW w:w="1048"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1540100000</w:t>
            </w:r>
          </w:p>
        </w:tc>
        <w:tc>
          <w:tcPr>
            <w:tcW w:w="73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733"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24,4</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25</w:t>
            </w:r>
          </w:p>
        </w:tc>
        <w:tc>
          <w:tcPr>
            <w:tcW w:w="72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25</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25</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30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30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30</w:t>
            </w:r>
          </w:p>
        </w:tc>
        <w:tc>
          <w:tcPr>
            <w:tcW w:w="955"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209,4</w:t>
            </w:r>
          </w:p>
        </w:tc>
        <w:tc>
          <w:tcPr>
            <w:tcW w:w="1560" w:type="dxa"/>
            <w:shd w:val="clear" w:color="auto" w:fill="auto"/>
          </w:tcPr>
          <w:p w:rsidR="00E961C8" w:rsidRPr="003321AD" w:rsidRDefault="00E961C8" w:rsidP="00E961C8">
            <w:pPr>
              <w:suppressAutoHyphens/>
              <w:spacing w:line="240" w:lineRule="auto"/>
              <w:ind w:firstLine="0"/>
              <w:jc w:val="center"/>
              <w:rPr>
                <w:b/>
                <w:sz w:val="12"/>
                <w:szCs w:val="12"/>
              </w:rPr>
            </w:pPr>
          </w:p>
        </w:tc>
      </w:tr>
      <w:tr w:rsidR="00E961C8" w:rsidRPr="003321AD" w:rsidTr="00E961C8">
        <w:tc>
          <w:tcPr>
            <w:tcW w:w="632" w:type="dxa"/>
            <w:vMerge/>
            <w:shd w:val="clear" w:color="auto" w:fill="auto"/>
          </w:tcPr>
          <w:p w:rsidR="00E961C8" w:rsidRPr="003321AD" w:rsidRDefault="00E961C8" w:rsidP="00E961C8">
            <w:pPr>
              <w:suppressAutoHyphens/>
              <w:spacing w:line="240" w:lineRule="auto"/>
              <w:ind w:firstLine="0"/>
              <w:jc w:val="center"/>
              <w:rPr>
                <w:sz w:val="12"/>
                <w:szCs w:val="12"/>
              </w:rPr>
            </w:pPr>
          </w:p>
        </w:tc>
        <w:tc>
          <w:tcPr>
            <w:tcW w:w="2311" w:type="dxa"/>
            <w:vMerge/>
            <w:shd w:val="clear" w:color="auto" w:fill="auto"/>
          </w:tcPr>
          <w:p w:rsidR="00E961C8" w:rsidRPr="003321AD" w:rsidRDefault="00E961C8" w:rsidP="00E961C8">
            <w:pPr>
              <w:suppressAutoHyphens/>
              <w:spacing w:line="240" w:lineRule="auto"/>
              <w:ind w:firstLine="0"/>
              <w:jc w:val="center"/>
              <w:rPr>
                <w:b/>
                <w:sz w:val="12"/>
                <w:szCs w:val="12"/>
              </w:rPr>
            </w:pPr>
          </w:p>
        </w:tc>
        <w:tc>
          <w:tcPr>
            <w:tcW w:w="2025"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 xml:space="preserve">администрация МО </w:t>
            </w:r>
            <w:proofErr w:type="spellStart"/>
            <w:r w:rsidRPr="003321AD">
              <w:rPr>
                <w:sz w:val="12"/>
                <w:szCs w:val="12"/>
              </w:rPr>
              <w:t>Адамовский</w:t>
            </w:r>
            <w:proofErr w:type="spellEnd"/>
            <w:r w:rsidRPr="003321AD">
              <w:rPr>
                <w:sz w:val="12"/>
                <w:szCs w:val="12"/>
              </w:rPr>
              <w:t xml:space="preserve"> район</w:t>
            </w:r>
          </w:p>
        </w:tc>
        <w:tc>
          <w:tcPr>
            <w:tcW w:w="854"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111</w:t>
            </w:r>
          </w:p>
        </w:tc>
        <w:tc>
          <w:tcPr>
            <w:tcW w:w="1048"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X</w:t>
            </w:r>
          </w:p>
        </w:tc>
        <w:tc>
          <w:tcPr>
            <w:tcW w:w="73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733"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24,4</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25</w:t>
            </w:r>
          </w:p>
        </w:tc>
        <w:tc>
          <w:tcPr>
            <w:tcW w:w="72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25</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25</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30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30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30</w:t>
            </w:r>
          </w:p>
        </w:tc>
        <w:tc>
          <w:tcPr>
            <w:tcW w:w="955"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209,4</w:t>
            </w:r>
          </w:p>
        </w:tc>
        <w:tc>
          <w:tcPr>
            <w:tcW w:w="1560" w:type="dxa"/>
            <w:shd w:val="clear" w:color="auto" w:fill="auto"/>
          </w:tcPr>
          <w:p w:rsidR="00E961C8" w:rsidRPr="003321AD" w:rsidRDefault="00E961C8" w:rsidP="00E961C8">
            <w:pPr>
              <w:suppressAutoHyphens/>
              <w:spacing w:line="240" w:lineRule="auto"/>
              <w:ind w:firstLine="0"/>
              <w:jc w:val="center"/>
              <w:rPr>
                <w:b/>
                <w:sz w:val="12"/>
                <w:szCs w:val="12"/>
              </w:rPr>
            </w:pPr>
          </w:p>
        </w:tc>
      </w:tr>
      <w:tr w:rsidR="00E961C8" w:rsidRPr="003321AD" w:rsidTr="00E961C8">
        <w:tc>
          <w:tcPr>
            <w:tcW w:w="632"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3</w:t>
            </w:r>
          </w:p>
        </w:tc>
        <w:tc>
          <w:tcPr>
            <w:tcW w:w="2311" w:type="dxa"/>
            <w:shd w:val="clear" w:color="auto" w:fill="auto"/>
          </w:tcPr>
          <w:p w:rsidR="00E961C8" w:rsidRPr="003321AD" w:rsidRDefault="00E961C8" w:rsidP="00E961C8">
            <w:pPr>
              <w:suppressAutoHyphens/>
              <w:spacing w:line="240" w:lineRule="auto"/>
              <w:ind w:firstLine="0"/>
              <w:jc w:val="center"/>
              <w:rPr>
                <w:b/>
                <w:sz w:val="12"/>
                <w:szCs w:val="12"/>
              </w:rPr>
            </w:pPr>
            <w:r w:rsidRPr="003321AD">
              <w:rPr>
                <w:sz w:val="12"/>
                <w:szCs w:val="12"/>
              </w:rPr>
              <w:t>Создание и использование баннеров по БДД и организация издания печатной продукции по пропаганде БДД</w:t>
            </w:r>
          </w:p>
        </w:tc>
        <w:tc>
          <w:tcPr>
            <w:tcW w:w="2025"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 xml:space="preserve">администрация МО </w:t>
            </w:r>
            <w:proofErr w:type="spellStart"/>
            <w:r w:rsidRPr="003321AD">
              <w:rPr>
                <w:sz w:val="12"/>
                <w:szCs w:val="12"/>
              </w:rPr>
              <w:t>Адамовский</w:t>
            </w:r>
            <w:proofErr w:type="spellEnd"/>
            <w:r w:rsidRPr="003321AD">
              <w:rPr>
                <w:sz w:val="12"/>
                <w:szCs w:val="12"/>
              </w:rPr>
              <w:t xml:space="preserve"> район</w:t>
            </w:r>
          </w:p>
        </w:tc>
        <w:tc>
          <w:tcPr>
            <w:tcW w:w="854"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111</w:t>
            </w:r>
          </w:p>
        </w:tc>
        <w:tc>
          <w:tcPr>
            <w:tcW w:w="1048"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1540120810</w:t>
            </w:r>
          </w:p>
        </w:tc>
        <w:tc>
          <w:tcPr>
            <w:tcW w:w="73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5</w:t>
            </w:r>
          </w:p>
        </w:tc>
        <w:tc>
          <w:tcPr>
            <w:tcW w:w="733"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9,4</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10</w:t>
            </w:r>
          </w:p>
        </w:tc>
        <w:tc>
          <w:tcPr>
            <w:tcW w:w="72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10</w:t>
            </w:r>
          </w:p>
        </w:tc>
        <w:tc>
          <w:tcPr>
            <w:tcW w:w="955"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74,4</w:t>
            </w:r>
          </w:p>
        </w:tc>
        <w:tc>
          <w:tcPr>
            <w:tcW w:w="1560" w:type="dxa"/>
            <w:shd w:val="clear" w:color="auto" w:fill="auto"/>
          </w:tcPr>
          <w:p w:rsidR="00E961C8" w:rsidRPr="003321AD" w:rsidRDefault="00E961C8" w:rsidP="00E961C8">
            <w:pPr>
              <w:suppressAutoHyphens/>
              <w:spacing w:line="240" w:lineRule="auto"/>
              <w:ind w:firstLine="0"/>
              <w:jc w:val="center"/>
              <w:rPr>
                <w:b/>
                <w:sz w:val="12"/>
                <w:szCs w:val="12"/>
              </w:rPr>
            </w:pPr>
          </w:p>
        </w:tc>
      </w:tr>
      <w:tr w:rsidR="00E961C8" w:rsidRPr="003321AD" w:rsidTr="00E961C8">
        <w:tc>
          <w:tcPr>
            <w:tcW w:w="632"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4</w:t>
            </w:r>
          </w:p>
        </w:tc>
        <w:tc>
          <w:tcPr>
            <w:tcW w:w="231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Проведение районного конкурса начинающих водителей «Мисс Автоледи»</w:t>
            </w:r>
          </w:p>
        </w:tc>
        <w:tc>
          <w:tcPr>
            <w:tcW w:w="2025"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 xml:space="preserve">администрация МО </w:t>
            </w:r>
            <w:proofErr w:type="spellStart"/>
            <w:r w:rsidRPr="003321AD">
              <w:rPr>
                <w:sz w:val="12"/>
                <w:szCs w:val="12"/>
              </w:rPr>
              <w:t>Адамовский</w:t>
            </w:r>
            <w:proofErr w:type="spellEnd"/>
            <w:r w:rsidRPr="003321AD">
              <w:rPr>
                <w:sz w:val="12"/>
                <w:szCs w:val="12"/>
              </w:rPr>
              <w:t xml:space="preserve"> район</w:t>
            </w:r>
          </w:p>
        </w:tc>
        <w:tc>
          <w:tcPr>
            <w:tcW w:w="854"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111</w:t>
            </w:r>
          </w:p>
        </w:tc>
        <w:tc>
          <w:tcPr>
            <w:tcW w:w="1048"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1540120820</w:t>
            </w:r>
          </w:p>
        </w:tc>
        <w:tc>
          <w:tcPr>
            <w:tcW w:w="73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15</w:t>
            </w:r>
          </w:p>
        </w:tc>
        <w:tc>
          <w:tcPr>
            <w:tcW w:w="733"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15</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15</w:t>
            </w:r>
          </w:p>
        </w:tc>
        <w:tc>
          <w:tcPr>
            <w:tcW w:w="72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15</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15</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955"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135</w:t>
            </w:r>
          </w:p>
        </w:tc>
        <w:tc>
          <w:tcPr>
            <w:tcW w:w="1560" w:type="dxa"/>
            <w:shd w:val="clear" w:color="auto" w:fill="auto"/>
          </w:tcPr>
          <w:p w:rsidR="00E961C8" w:rsidRPr="003321AD" w:rsidRDefault="00E961C8" w:rsidP="00E961C8">
            <w:pPr>
              <w:suppressAutoHyphens/>
              <w:spacing w:line="240" w:lineRule="auto"/>
              <w:ind w:firstLine="0"/>
              <w:jc w:val="center"/>
              <w:rPr>
                <w:b/>
                <w:sz w:val="12"/>
                <w:szCs w:val="12"/>
              </w:rPr>
            </w:pPr>
          </w:p>
        </w:tc>
      </w:tr>
      <w:tr w:rsidR="00E961C8" w:rsidRPr="003321AD" w:rsidTr="00E961C8">
        <w:tc>
          <w:tcPr>
            <w:tcW w:w="632" w:type="dxa"/>
            <w:vMerge w:val="restart"/>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5</w:t>
            </w:r>
          </w:p>
          <w:p w:rsidR="00E961C8" w:rsidRPr="003321AD" w:rsidRDefault="00E961C8" w:rsidP="00E961C8">
            <w:pPr>
              <w:suppressAutoHyphens/>
              <w:spacing w:line="240" w:lineRule="auto"/>
              <w:ind w:firstLine="0"/>
              <w:jc w:val="center"/>
              <w:rPr>
                <w:sz w:val="12"/>
                <w:szCs w:val="12"/>
              </w:rPr>
            </w:pPr>
          </w:p>
        </w:tc>
        <w:tc>
          <w:tcPr>
            <w:tcW w:w="2311" w:type="dxa"/>
            <w:vMerge w:val="restart"/>
            <w:shd w:val="clear" w:color="auto" w:fill="auto"/>
          </w:tcPr>
          <w:p w:rsidR="00E961C8" w:rsidRPr="003321AD" w:rsidRDefault="00E961C8" w:rsidP="00E961C8">
            <w:pPr>
              <w:suppressAutoHyphens/>
              <w:spacing w:line="240" w:lineRule="auto"/>
              <w:ind w:firstLine="0"/>
              <w:jc w:val="center"/>
              <w:rPr>
                <w:sz w:val="12"/>
                <w:szCs w:val="12"/>
              </w:rPr>
            </w:pPr>
            <w:r w:rsidRPr="003321AD">
              <w:rPr>
                <w:color w:val="22272F"/>
                <w:sz w:val="12"/>
                <w:szCs w:val="12"/>
              </w:rPr>
              <w:t>Комплекс процессных мероприятий: «</w:t>
            </w:r>
            <w:r w:rsidRPr="003321AD">
              <w:rPr>
                <w:sz w:val="12"/>
                <w:szCs w:val="12"/>
              </w:rPr>
              <w:t>Работа по профилактике дорожно-транспортного травматизма, в том числе детского»</w:t>
            </w:r>
          </w:p>
        </w:tc>
        <w:tc>
          <w:tcPr>
            <w:tcW w:w="2025" w:type="dxa"/>
            <w:shd w:val="clear" w:color="auto" w:fill="auto"/>
          </w:tcPr>
          <w:p w:rsidR="00E961C8" w:rsidRPr="003321AD" w:rsidRDefault="00E961C8" w:rsidP="00E961C8">
            <w:pPr>
              <w:pStyle w:val="151"/>
              <w:shd w:val="clear" w:color="auto" w:fill="auto"/>
              <w:spacing w:line="240" w:lineRule="auto"/>
              <w:ind w:firstLine="0"/>
              <w:jc w:val="center"/>
              <w:rPr>
                <w:rFonts w:cs="Times New Roman"/>
                <w:sz w:val="12"/>
                <w:szCs w:val="12"/>
              </w:rPr>
            </w:pPr>
            <w:r w:rsidRPr="003321AD">
              <w:rPr>
                <w:rFonts w:cs="Times New Roman"/>
                <w:sz w:val="12"/>
                <w:szCs w:val="12"/>
              </w:rPr>
              <w:t>всего, в том числе:</w:t>
            </w:r>
          </w:p>
        </w:tc>
        <w:tc>
          <w:tcPr>
            <w:tcW w:w="854"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X</w:t>
            </w:r>
          </w:p>
        </w:tc>
        <w:tc>
          <w:tcPr>
            <w:tcW w:w="1048"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1540200000</w:t>
            </w:r>
          </w:p>
        </w:tc>
        <w:tc>
          <w:tcPr>
            <w:tcW w:w="73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381,8</w:t>
            </w:r>
          </w:p>
        </w:tc>
        <w:tc>
          <w:tcPr>
            <w:tcW w:w="733"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26,4</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72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40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40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40</w:t>
            </w:r>
          </w:p>
        </w:tc>
        <w:tc>
          <w:tcPr>
            <w:tcW w:w="955"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588,2</w:t>
            </w:r>
          </w:p>
        </w:tc>
        <w:tc>
          <w:tcPr>
            <w:tcW w:w="1560" w:type="dxa"/>
            <w:shd w:val="clear" w:color="auto" w:fill="auto"/>
          </w:tcPr>
          <w:p w:rsidR="00E961C8" w:rsidRPr="003321AD" w:rsidRDefault="00E961C8" w:rsidP="00E961C8">
            <w:pPr>
              <w:suppressAutoHyphens/>
              <w:spacing w:line="240" w:lineRule="auto"/>
              <w:ind w:firstLine="0"/>
              <w:jc w:val="center"/>
              <w:rPr>
                <w:b/>
                <w:sz w:val="12"/>
                <w:szCs w:val="12"/>
              </w:rPr>
            </w:pPr>
          </w:p>
        </w:tc>
      </w:tr>
      <w:tr w:rsidR="00E961C8" w:rsidRPr="003321AD" w:rsidTr="00E961C8">
        <w:tc>
          <w:tcPr>
            <w:tcW w:w="632" w:type="dxa"/>
            <w:vMerge/>
            <w:shd w:val="clear" w:color="auto" w:fill="auto"/>
          </w:tcPr>
          <w:p w:rsidR="00E961C8" w:rsidRPr="003321AD" w:rsidRDefault="00E961C8" w:rsidP="00E961C8">
            <w:pPr>
              <w:suppressAutoHyphens/>
              <w:spacing w:line="240" w:lineRule="auto"/>
              <w:ind w:firstLine="0"/>
              <w:jc w:val="center"/>
              <w:rPr>
                <w:sz w:val="12"/>
                <w:szCs w:val="12"/>
              </w:rPr>
            </w:pPr>
          </w:p>
        </w:tc>
        <w:tc>
          <w:tcPr>
            <w:tcW w:w="2311" w:type="dxa"/>
            <w:vMerge/>
            <w:shd w:val="clear" w:color="auto" w:fill="auto"/>
          </w:tcPr>
          <w:p w:rsidR="00E961C8" w:rsidRPr="003321AD" w:rsidRDefault="00E961C8" w:rsidP="00E961C8">
            <w:pPr>
              <w:suppressAutoHyphens/>
              <w:spacing w:line="240" w:lineRule="auto"/>
              <w:ind w:firstLine="0"/>
              <w:jc w:val="center"/>
              <w:rPr>
                <w:sz w:val="12"/>
                <w:szCs w:val="12"/>
              </w:rPr>
            </w:pPr>
          </w:p>
        </w:tc>
        <w:tc>
          <w:tcPr>
            <w:tcW w:w="2025"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 xml:space="preserve">Администрация муниципального образования </w:t>
            </w:r>
            <w:proofErr w:type="spellStart"/>
            <w:r w:rsidRPr="003321AD">
              <w:rPr>
                <w:sz w:val="12"/>
                <w:szCs w:val="12"/>
              </w:rPr>
              <w:t>Адамовский</w:t>
            </w:r>
            <w:proofErr w:type="spellEnd"/>
            <w:r w:rsidRPr="003321AD">
              <w:rPr>
                <w:sz w:val="12"/>
                <w:szCs w:val="12"/>
              </w:rPr>
              <w:t xml:space="preserve"> район</w:t>
            </w:r>
          </w:p>
        </w:tc>
        <w:tc>
          <w:tcPr>
            <w:tcW w:w="854"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111</w:t>
            </w:r>
          </w:p>
        </w:tc>
        <w:tc>
          <w:tcPr>
            <w:tcW w:w="1048"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X</w:t>
            </w:r>
          </w:p>
        </w:tc>
        <w:tc>
          <w:tcPr>
            <w:tcW w:w="73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381,8</w:t>
            </w:r>
          </w:p>
        </w:tc>
        <w:tc>
          <w:tcPr>
            <w:tcW w:w="733"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72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955"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521,8</w:t>
            </w:r>
          </w:p>
        </w:tc>
        <w:tc>
          <w:tcPr>
            <w:tcW w:w="1560" w:type="dxa"/>
            <w:shd w:val="clear" w:color="auto" w:fill="auto"/>
          </w:tcPr>
          <w:p w:rsidR="00E961C8" w:rsidRPr="003321AD" w:rsidRDefault="00E961C8" w:rsidP="00E961C8">
            <w:pPr>
              <w:suppressAutoHyphens/>
              <w:spacing w:line="240" w:lineRule="auto"/>
              <w:ind w:firstLine="0"/>
              <w:jc w:val="center"/>
              <w:rPr>
                <w:b/>
                <w:sz w:val="12"/>
                <w:szCs w:val="12"/>
              </w:rPr>
            </w:pPr>
          </w:p>
        </w:tc>
      </w:tr>
      <w:tr w:rsidR="00E961C8" w:rsidRPr="003321AD" w:rsidTr="00E961C8">
        <w:tc>
          <w:tcPr>
            <w:tcW w:w="632" w:type="dxa"/>
            <w:vMerge/>
            <w:shd w:val="clear" w:color="auto" w:fill="auto"/>
          </w:tcPr>
          <w:p w:rsidR="00E961C8" w:rsidRPr="003321AD" w:rsidRDefault="00E961C8" w:rsidP="00E961C8">
            <w:pPr>
              <w:suppressAutoHyphens/>
              <w:spacing w:line="240" w:lineRule="auto"/>
              <w:ind w:firstLine="0"/>
              <w:jc w:val="center"/>
              <w:rPr>
                <w:sz w:val="12"/>
                <w:szCs w:val="12"/>
              </w:rPr>
            </w:pPr>
          </w:p>
        </w:tc>
        <w:tc>
          <w:tcPr>
            <w:tcW w:w="2311" w:type="dxa"/>
            <w:vMerge/>
            <w:shd w:val="clear" w:color="auto" w:fill="auto"/>
          </w:tcPr>
          <w:p w:rsidR="00E961C8" w:rsidRPr="003321AD" w:rsidRDefault="00E961C8" w:rsidP="00E961C8">
            <w:pPr>
              <w:suppressAutoHyphens/>
              <w:spacing w:line="240" w:lineRule="auto"/>
              <w:ind w:firstLine="0"/>
              <w:jc w:val="center"/>
              <w:rPr>
                <w:sz w:val="12"/>
                <w:szCs w:val="12"/>
              </w:rPr>
            </w:pPr>
          </w:p>
        </w:tc>
        <w:tc>
          <w:tcPr>
            <w:tcW w:w="2025" w:type="dxa"/>
            <w:shd w:val="clear" w:color="auto" w:fill="auto"/>
          </w:tcPr>
          <w:p w:rsidR="00E961C8" w:rsidRPr="003321AD" w:rsidRDefault="00E961C8" w:rsidP="00E961C8">
            <w:pPr>
              <w:spacing w:line="240" w:lineRule="auto"/>
              <w:ind w:firstLine="0"/>
              <w:jc w:val="center"/>
              <w:rPr>
                <w:sz w:val="12"/>
                <w:szCs w:val="12"/>
              </w:rPr>
            </w:pPr>
            <w:r w:rsidRPr="003321AD">
              <w:rPr>
                <w:sz w:val="12"/>
                <w:szCs w:val="12"/>
              </w:rPr>
              <w:t>Отдел образования</w:t>
            </w:r>
          </w:p>
        </w:tc>
        <w:tc>
          <w:tcPr>
            <w:tcW w:w="854"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075</w:t>
            </w:r>
          </w:p>
        </w:tc>
        <w:tc>
          <w:tcPr>
            <w:tcW w:w="1048"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X</w:t>
            </w:r>
          </w:p>
        </w:tc>
        <w:tc>
          <w:tcPr>
            <w:tcW w:w="73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w:t>
            </w:r>
          </w:p>
        </w:tc>
        <w:tc>
          <w:tcPr>
            <w:tcW w:w="733"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6,4</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w:t>
            </w:r>
          </w:p>
        </w:tc>
        <w:tc>
          <w:tcPr>
            <w:tcW w:w="72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955"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66,4</w:t>
            </w:r>
          </w:p>
        </w:tc>
        <w:tc>
          <w:tcPr>
            <w:tcW w:w="1560" w:type="dxa"/>
            <w:shd w:val="clear" w:color="auto" w:fill="auto"/>
          </w:tcPr>
          <w:p w:rsidR="00E961C8" w:rsidRPr="003321AD" w:rsidRDefault="00E961C8" w:rsidP="00E961C8">
            <w:pPr>
              <w:suppressAutoHyphens/>
              <w:spacing w:line="240" w:lineRule="auto"/>
              <w:ind w:firstLine="0"/>
              <w:jc w:val="center"/>
              <w:rPr>
                <w:b/>
                <w:sz w:val="12"/>
                <w:szCs w:val="12"/>
              </w:rPr>
            </w:pPr>
          </w:p>
        </w:tc>
      </w:tr>
      <w:tr w:rsidR="00E961C8" w:rsidRPr="003321AD" w:rsidTr="00E961C8">
        <w:tc>
          <w:tcPr>
            <w:tcW w:w="632" w:type="dxa"/>
            <w:vMerge w:val="restart"/>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6</w:t>
            </w:r>
          </w:p>
        </w:tc>
        <w:tc>
          <w:tcPr>
            <w:tcW w:w="2311" w:type="dxa"/>
            <w:vMerge w:val="restart"/>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Проведение районного слета и участие в областном слете «Юный инспектор движения»</w:t>
            </w:r>
          </w:p>
        </w:tc>
        <w:tc>
          <w:tcPr>
            <w:tcW w:w="2025"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 xml:space="preserve">администрация МО </w:t>
            </w:r>
            <w:proofErr w:type="spellStart"/>
            <w:r w:rsidRPr="003321AD">
              <w:rPr>
                <w:sz w:val="12"/>
                <w:szCs w:val="12"/>
              </w:rPr>
              <w:t>Адамовский</w:t>
            </w:r>
            <w:proofErr w:type="spellEnd"/>
            <w:r w:rsidRPr="003321AD">
              <w:rPr>
                <w:sz w:val="12"/>
                <w:szCs w:val="12"/>
              </w:rPr>
              <w:t xml:space="preserve"> район</w:t>
            </w:r>
          </w:p>
        </w:tc>
        <w:tc>
          <w:tcPr>
            <w:tcW w:w="854"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111</w:t>
            </w:r>
          </w:p>
        </w:tc>
        <w:tc>
          <w:tcPr>
            <w:tcW w:w="1048"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1540220830</w:t>
            </w:r>
          </w:p>
        </w:tc>
        <w:tc>
          <w:tcPr>
            <w:tcW w:w="73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10</w:t>
            </w:r>
          </w:p>
        </w:tc>
        <w:tc>
          <w:tcPr>
            <w:tcW w:w="733"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72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955"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150</w:t>
            </w:r>
          </w:p>
        </w:tc>
        <w:tc>
          <w:tcPr>
            <w:tcW w:w="1560" w:type="dxa"/>
            <w:shd w:val="clear" w:color="auto" w:fill="auto"/>
          </w:tcPr>
          <w:p w:rsidR="00E961C8" w:rsidRPr="003321AD" w:rsidRDefault="00E961C8" w:rsidP="00E961C8">
            <w:pPr>
              <w:suppressAutoHyphens/>
              <w:spacing w:line="240" w:lineRule="auto"/>
              <w:ind w:firstLine="0"/>
              <w:jc w:val="center"/>
              <w:rPr>
                <w:b/>
                <w:sz w:val="12"/>
                <w:szCs w:val="12"/>
              </w:rPr>
            </w:pPr>
          </w:p>
        </w:tc>
      </w:tr>
      <w:tr w:rsidR="00E961C8" w:rsidRPr="003321AD" w:rsidTr="00E961C8">
        <w:tc>
          <w:tcPr>
            <w:tcW w:w="632" w:type="dxa"/>
            <w:vMerge/>
            <w:shd w:val="clear" w:color="auto" w:fill="auto"/>
          </w:tcPr>
          <w:p w:rsidR="00E961C8" w:rsidRPr="003321AD" w:rsidRDefault="00E961C8" w:rsidP="00E961C8">
            <w:pPr>
              <w:suppressAutoHyphens/>
              <w:spacing w:line="240" w:lineRule="auto"/>
              <w:ind w:firstLine="0"/>
              <w:jc w:val="center"/>
              <w:rPr>
                <w:sz w:val="12"/>
                <w:szCs w:val="12"/>
              </w:rPr>
            </w:pPr>
          </w:p>
        </w:tc>
        <w:tc>
          <w:tcPr>
            <w:tcW w:w="2311" w:type="dxa"/>
            <w:vMerge/>
            <w:shd w:val="clear" w:color="auto" w:fill="auto"/>
          </w:tcPr>
          <w:p w:rsidR="00E961C8" w:rsidRPr="003321AD" w:rsidRDefault="00E961C8" w:rsidP="00E961C8">
            <w:pPr>
              <w:suppressAutoHyphens/>
              <w:spacing w:line="240" w:lineRule="auto"/>
              <w:ind w:firstLine="0"/>
              <w:jc w:val="center"/>
              <w:rPr>
                <w:sz w:val="12"/>
                <w:szCs w:val="12"/>
              </w:rPr>
            </w:pPr>
          </w:p>
        </w:tc>
        <w:tc>
          <w:tcPr>
            <w:tcW w:w="2025"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Отдел образования</w:t>
            </w:r>
          </w:p>
        </w:tc>
        <w:tc>
          <w:tcPr>
            <w:tcW w:w="854"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075</w:t>
            </w:r>
          </w:p>
        </w:tc>
        <w:tc>
          <w:tcPr>
            <w:tcW w:w="1048"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1540220830</w:t>
            </w:r>
          </w:p>
        </w:tc>
        <w:tc>
          <w:tcPr>
            <w:tcW w:w="73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w:t>
            </w:r>
          </w:p>
        </w:tc>
        <w:tc>
          <w:tcPr>
            <w:tcW w:w="733"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w:t>
            </w:r>
          </w:p>
        </w:tc>
        <w:tc>
          <w:tcPr>
            <w:tcW w:w="72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w:t>
            </w:r>
          </w:p>
        </w:tc>
        <w:tc>
          <w:tcPr>
            <w:tcW w:w="955"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w:t>
            </w:r>
          </w:p>
        </w:tc>
        <w:tc>
          <w:tcPr>
            <w:tcW w:w="1560" w:type="dxa"/>
            <w:shd w:val="clear" w:color="auto" w:fill="auto"/>
          </w:tcPr>
          <w:p w:rsidR="00E961C8" w:rsidRPr="003321AD" w:rsidRDefault="00E961C8" w:rsidP="00E961C8">
            <w:pPr>
              <w:suppressAutoHyphens/>
              <w:spacing w:line="240" w:lineRule="auto"/>
              <w:ind w:firstLine="0"/>
              <w:jc w:val="center"/>
              <w:rPr>
                <w:b/>
                <w:sz w:val="12"/>
                <w:szCs w:val="12"/>
              </w:rPr>
            </w:pPr>
          </w:p>
        </w:tc>
      </w:tr>
      <w:tr w:rsidR="00E961C8" w:rsidRPr="003321AD" w:rsidTr="00E961C8">
        <w:tc>
          <w:tcPr>
            <w:tcW w:w="632"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7</w:t>
            </w:r>
          </w:p>
        </w:tc>
        <w:tc>
          <w:tcPr>
            <w:tcW w:w="231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Приобретение светоотражающих элементов</w:t>
            </w:r>
          </w:p>
        </w:tc>
        <w:tc>
          <w:tcPr>
            <w:tcW w:w="2025"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Отдел образования</w:t>
            </w:r>
          </w:p>
        </w:tc>
        <w:tc>
          <w:tcPr>
            <w:tcW w:w="854"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075</w:t>
            </w:r>
          </w:p>
        </w:tc>
        <w:tc>
          <w:tcPr>
            <w:tcW w:w="1048"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1540220920</w:t>
            </w:r>
          </w:p>
        </w:tc>
        <w:tc>
          <w:tcPr>
            <w:tcW w:w="73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w:t>
            </w:r>
          </w:p>
        </w:tc>
        <w:tc>
          <w:tcPr>
            <w:tcW w:w="733"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6,4</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w:t>
            </w:r>
          </w:p>
        </w:tc>
        <w:tc>
          <w:tcPr>
            <w:tcW w:w="72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20</w:t>
            </w:r>
          </w:p>
        </w:tc>
        <w:tc>
          <w:tcPr>
            <w:tcW w:w="955"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66,4</w:t>
            </w:r>
          </w:p>
        </w:tc>
        <w:tc>
          <w:tcPr>
            <w:tcW w:w="1560" w:type="dxa"/>
            <w:shd w:val="clear" w:color="auto" w:fill="auto"/>
          </w:tcPr>
          <w:p w:rsidR="00E961C8" w:rsidRPr="003321AD" w:rsidRDefault="00E961C8" w:rsidP="00E961C8">
            <w:pPr>
              <w:suppressAutoHyphens/>
              <w:spacing w:line="240" w:lineRule="auto"/>
              <w:ind w:firstLine="0"/>
              <w:jc w:val="center"/>
              <w:rPr>
                <w:b/>
                <w:sz w:val="12"/>
                <w:szCs w:val="12"/>
              </w:rPr>
            </w:pPr>
          </w:p>
        </w:tc>
      </w:tr>
      <w:tr w:rsidR="00E961C8" w:rsidRPr="003321AD" w:rsidTr="00E961C8">
        <w:tc>
          <w:tcPr>
            <w:tcW w:w="632"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8</w:t>
            </w:r>
          </w:p>
        </w:tc>
        <w:tc>
          <w:tcPr>
            <w:tcW w:w="231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 xml:space="preserve">Разработка Комплексной схемы организации дорожного движения на </w:t>
            </w:r>
            <w:r w:rsidRPr="003321AD">
              <w:rPr>
                <w:sz w:val="12"/>
                <w:szCs w:val="12"/>
              </w:rPr>
              <w:lastRenderedPageBreak/>
              <w:t xml:space="preserve">территории муниципального образования </w:t>
            </w:r>
            <w:proofErr w:type="spellStart"/>
            <w:r w:rsidRPr="003321AD">
              <w:rPr>
                <w:sz w:val="12"/>
                <w:szCs w:val="12"/>
              </w:rPr>
              <w:t>Адамовский</w:t>
            </w:r>
            <w:proofErr w:type="spellEnd"/>
            <w:r w:rsidRPr="003321AD">
              <w:rPr>
                <w:sz w:val="12"/>
                <w:szCs w:val="12"/>
              </w:rPr>
              <w:t xml:space="preserve"> район</w:t>
            </w:r>
          </w:p>
        </w:tc>
        <w:tc>
          <w:tcPr>
            <w:tcW w:w="2025"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lastRenderedPageBreak/>
              <w:t xml:space="preserve">администрация МО </w:t>
            </w:r>
            <w:proofErr w:type="spellStart"/>
            <w:r w:rsidRPr="003321AD">
              <w:rPr>
                <w:sz w:val="12"/>
                <w:szCs w:val="12"/>
              </w:rPr>
              <w:t>Адамовский</w:t>
            </w:r>
            <w:proofErr w:type="spellEnd"/>
            <w:r w:rsidRPr="003321AD">
              <w:rPr>
                <w:sz w:val="12"/>
                <w:szCs w:val="12"/>
              </w:rPr>
              <w:t xml:space="preserve"> район</w:t>
            </w:r>
          </w:p>
        </w:tc>
        <w:tc>
          <w:tcPr>
            <w:tcW w:w="854"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111</w:t>
            </w:r>
          </w:p>
        </w:tc>
        <w:tc>
          <w:tcPr>
            <w:tcW w:w="1048"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1540220940</w:t>
            </w:r>
          </w:p>
        </w:tc>
        <w:tc>
          <w:tcPr>
            <w:tcW w:w="73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371,8</w:t>
            </w:r>
          </w:p>
        </w:tc>
        <w:tc>
          <w:tcPr>
            <w:tcW w:w="733"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w:t>
            </w:r>
          </w:p>
        </w:tc>
        <w:tc>
          <w:tcPr>
            <w:tcW w:w="721"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w:t>
            </w:r>
          </w:p>
        </w:tc>
        <w:tc>
          <w:tcPr>
            <w:tcW w:w="720"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0</w:t>
            </w:r>
          </w:p>
        </w:tc>
        <w:tc>
          <w:tcPr>
            <w:tcW w:w="955"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371,8</w:t>
            </w:r>
          </w:p>
        </w:tc>
        <w:tc>
          <w:tcPr>
            <w:tcW w:w="1560" w:type="dxa"/>
            <w:shd w:val="clear" w:color="auto" w:fill="auto"/>
          </w:tcPr>
          <w:p w:rsidR="00E961C8" w:rsidRPr="003321AD" w:rsidRDefault="00E961C8" w:rsidP="00E961C8">
            <w:pPr>
              <w:suppressAutoHyphens/>
              <w:spacing w:line="240" w:lineRule="auto"/>
              <w:ind w:firstLine="0"/>
              <w:jc w:val="center"/>
              <w:rPr>
                <w:b/>
                <w:sz w:val="12"/>
                <w:szCs w:val="12"/>
              </w:rPr>
            </w:pPr>
          </w:p>
        </w:tc>
      </w:tr>
    </w:tbl>
    <w:p w:rsidR="00E961C8" w:rsidRPr="003321AD" w:rsidRDefault="00E961C8" w:rsidP="00E961C8">
      <w:pPr>
        <w:spacing w:line="240" w:lineRule="auto"/>
        <w:ind w:firstLine="0"/>
        <w:rPr>
          <w:bCs/>
          <w:sz w:val="12"/>
          <w:szCs w:val="12"/>
        </w:rPr>
      </w:pPr>
    </w:p>
    <w:p w:rsidR="00E961C8" w:rsidRPr="003321AD" w:rsidRDefault="00E961C8" w:rsidP="00E961C8">
      <w:pPr>
        <w:spacing w:line="240" w:lineRule="auto"/>
        <w:ind w:firstLine="0"/>
        <w:rPr>
          <w:bCs/>
          <w:sz w:val="12"/>
          <w:szCs w:val="12"/>
        </w:rPr>
      </w:pPr>
    </w:p>
    <w:tbl>
      <w:tblPr>
        <w:tblW w:w="0" w:type="auto"/>
        <w:tblInd w:w="10598" w:type="dxa"/>
        <w:tblLook w:val="04A0" w:firstRow="1" w:lastRow="0" w:firstColumn="1" w:lastColumn="0" w:noHBand="0" w:noVBand="1"/>
      </w:tblPr>
      <w:tblGrid>
        <w:gridCol w:w="4188"/>
      </w:tblGrid>
      <w:tr w:rsidR="00E961C8" w:rsidRPr="003321AD" w:rsidTr="00E961C8">
        <w:tc>
          <w:tcPr>
            <w:tcW w:w="4188" w:type="dxa"/>
            <w:shd w:val="clear" w:color="auto" w:fill="auto"/>
          </w:tcPr>
          <w:p w:rsidR="00E961C8" w:rsidRPr="003321AD" w:rsidRDefault="00E961C8" w:rsidP="00E961C8">
            <w:pPr>
              <w:spacing w:line="240" w:lineRule="auto"/>
              <w:ind w:firstLine="0"/>
              <w:rPr>
                <w:bCs/>
                <w:sz w:val="12"/>
                <w:szCs w:val="12"/>
              </w:rPr>
            </w:pPr>
            <w:r w:rsidRPr="003321AD">
              <w:rPr>
                <w:bCs/>
                <w:sz w:val="12"/>
                <w:szCs w:val="12"/>
              </w:rPr>
              <w:t>Приложение № 5</w:t>
            </w:r>
          </w:p>
          <w:p w:rsidR="00E961C8" w:rsidRPr="003321AD" w:rsidRDefault="00E961C8" w:rsidP="00E961C8">
            <w:pPr>
              <w:spacing w:line="240" w:lineRule="auto"/>
              <w:ind w:firstLine="0"/>
              <w:rPr>
                <w:bCs/>
                <w:sz w:val="12"/>
                <w:szCs w:val="12"/>
              </w:rPr>
            </w:pPr>
            <w:r w:rsidRPr="003321AD">
              <w:rPr>
                <w:bCs/>
                <w:sz w:val="12"/>
                <w:szCs w:val="12"/>
              </w:rPr>
              <w:t>к муниципальной программе</w:t>
            </w:r>
          </w:p>
          <w:p w:rsidR="00E961C8" w:rsidRPr="003321AD" w:rsidRDefault="00E961C8" w:rsidP="00E961C8">
            <w:pPr>
              <w:spacing w:line="240" w:lineRule="auto"/>
              <w:ind w:firstLine="0"/>
              <w:rPr>
                <w:sz w:val="12"/>
                <w:szCs w:val="12"/>
              </w:rPr>
            </w:pPr>
            <w:r w:rsidRPr="003321AD">
              <w:rPr>
                <w:bCs/>
                <w:sz w:val="12"/>
                <w:szCs w:val="12"/>
              </w:rPr>
              <w:t>«</w:t>
            </w:r>
            <w:r w:rsidRPr="003321AD">
              <w:rPr>
                <w:sz w:val="12"/>
                <w:szCs w:val="12"/>
              </w:rPr>
              <w:t xml:space="preserve">Повышение безопасности </w:t>
            </w:r>
            <w:proofErr w:type="gramStart"/>
            <w:r w:rsidRPr="003321AD">
              <w:rPr>
                <w:sz w:val="12"/>
                <w:szCs w:val="12"/>
              </w:rPr>
              <w:t>дорожного</w:t>
            </w:r>
            <w:proofErr w:type="gramEnd"/>
          </w:p>
          <w:p w:rsidR="00E961C8" w:rsidRPr="003321AD" w:rsidRDefault="00E961C8" w:rsidP="00E961C8">
            <w:pPr>
              <w:spacing w:line="240" w:lineRule="auto"/>
              <w:ind w:firstLine="0"/>
              <w:rPr>
                <w:bCs/>
                <w:sz w:val="12"/>
                <w:szCs w:val="12"/>
              </w:rPr>
            </w:pPr>
            <w:r w:rsidRPr="003321AD">
              <w:rPr>
                <w:sz w:val="12"/>
                <w:szCs w:val="12"/>
              </w:rPr>
              <w:t xml:space="preserve">движения в </w:t>
            </w:r>
            <w:proofErr w:type="spellStart"/>
            <w:r w:rsidRPr="003321AD">
              <w:rPr>
                <w:sz w:val="12"/>
                <w:szCs w:val="12"/>
              </w:rPr>
              <w:t>Адамовском</w:t>
            </w:r>
            <w:proofErr w:type="spellEnd"/>
            <w:r w:rsidRPr="003321AD">
              <w:rPr>
                <w:sz w:val="12"/>
                <w:szCs w:val="12"/>
              </w:rPr>
              <w:t xml:space="preserve"> районе</w:t>
            </w:r>
            <w:r w:rsidRPr="003321AD">
              <w:rPr>
                <w:bCs/>
                <w:sz w:val="12"/>
                <w:szCs w:val="12"/>
              </w:rPr>
              <w:t>»</w:t>
            </w:r>
          </w:p>
        </w:tc>
      </w:tr>
    </w:tbl>
    <w:p w:rsidR="00E961C8" w:rsidRPr="003321AD" w:rsidRDefault="00E961C8" w:rsidP="00E961C8">
      <w:pPr>
        <w:spacing w:line="240" w:lineRule="auto"/>
        <w:ind w:firstLine="0"/>
        <w:rPr>
          <w:bCs/>
          <w:sz w:val="12"/>
          <w:szCs w:val="12"/>
        </w:rPr>
      </w:pPr>
    </w:p>
    <w:p w:rsidR="00E961C8" w:rsidRPr="003321AD" w:rsidRDefault="00E961C8" w:rsidP="00F93648">
      <w:pPr>
        <w:spacing w:line="240" w:lineRule="auto"/>
        <w:ind w:firstLine="0"/>
        <w:jc w:val="center"/>
        <w:rPr>
          <w:b/>
          <w:sz w:val="12"/>
          <w:szCs w:val="12"/>
        </w:rPr>
      </w:pPr>
      <w:r w:rsidRPr="003321AD">
        <w:rPr>
          <w:rFonts w:eastAsia="Calibri"/>
          <w:b/>
          <w:iCs/>
          <w:sz w:val="12"/>
          <w:szCs w:val="12"/>
        </w:rPr>
        <w:t xml:space="preserve">Сведения о методике расчета показателей (результатов) муниципальной программы </w:t>
      </w:r>
      <w:r w:rsidRPr="003321AD">
        <w:rPr>
          <w:b/>
          <w:sz w:val="12"/>
          <w:szCs w:val="12"/>
        </w:rPr>
        <w:t>«Повышение безопасности дорожного</w:t>
      </w:r>
      <w:r w:rsidR="00F93648">
        <w:rPr>
          <w:b/>
          <w:sz w:val="12"/>
          <w:szCs w:val="12"/>
        </w:rPr>
        <w:t xml:space="preserve"> </w:t>
      </w:r>
      <w:r w:rsidRPr="003321AD">
        <w:rPr>
          <w:b/>
          <w:sz w:val="12"/>
          <w:szCs w:val="12"/>
        </w:rPr>
        <w:t xml:space="preserve">движения в </w:t>
      </w:r>
      <w:proofErr w:type="spellStart"/>
      <w:r w:rsidRPr="003321AD">
        <w:rPr>
          <w:b/>
          <w:sz w:val="12"/>
          <w:szCs w:val="12"/>
        </w:rPr>
        <w:t>Адамовском</w:t>
      </w:r>
      <w:proofErr w:type="spellEnd"/>
      <w:r w:rsidRPr="003321AD">
        <w:rPr>
          <w:b/>
          <w:sz w:val="12"/>
          <w:szCs w:val="12"/>
        </w:rPr>
        <w:t xml:space="preserve"> районе»</w:t>
      </w:r>
    </w:p>
    <w:p w:rsidR="00E961C8" w:rsidRPr="003321AD" w:rsidRDefault="00E961C8" w:rsidP="00E961C8">
      <w:pPr>
        <w:shd w:val="clear" w:color="auto" w:fill="FFFFFF"/>
        <w:suppressAutoHyphens/>
        <w:spacing w:line="240" w:lineRule="auto"/>
        <w:ind w:firstLine="0"/>
        <w:contextualSpacing/>
        <w:jc w:val="center"/>
        <w:rPr>
          <w:rFonts w:eastAsia="Calibri"/>
          <w:b/>
          <w:iCs/>
          <w:sz w:val="12"/>
          <w:szCs w:val="12"/>
        </w:rPr>
      </w:pPr>
    </w:p>
    <w:tbl>
      <w:tblPr>
        <w:tblpPr w:leftFromText="180" w:rightFromText="180" w:vertAnchor="text" w:horzAnchor="margin" w:tblpXSpec="center" w:tblpY="123"/>
        <w:tblW w:w="15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690"/>
        <w:gridCol w:w="2444"/>
        <w:gridCol w:w="1135"/>
        <w:gridCol w:w="1985"/>
        <w:gridCol w:w="2125"/>
        <w:gridCol w:w="1701"/>
        <w:gridCol w:w="2126"/>
        <w:gridCol w:w="1701"/>
        <w:gridCol w:w="1559"/>
      </w:tblGrid>
      <w:tr w:rsidR="00E961C8" w:rsidRPr="003321AD" w:rsidTr="00E961C8">
        <w:tc>
          <w:tcPr>
            <w:tcW w:w="690" w:type="dxa"/>
            <w:shd w:val="clear" w:color="auto" w:fill="FFFFFF"/>
          </w:tcPr>
          <w:p w:rsidR="00E961C8" w:rsidRPr="003321AD" w:rsidRDefault="00E961C8" w:rsidP="00E961C8">
            <w:pPr>
              <w:suppressAutoHyphens/>
              <w:spacing w:line="240" w:lineRule="auto"/>
              <w:ind w:firstLine="0"/>
              <w:jc w:val="center"/>
              <w:rPr>
                <w:sz w:val="12"/>
                <w:szCs w:val="12"/>
              </w:rPr>
            </w:pPr>
            <w:r w:rsidRPr="003321AD">
              <w:rPr>
                <w:sz w:val="12"/>
                <w:szCs w:val="12"/>
              </w:rPr>
              <w:t xml:space="preserve">№ </w:t>
            </w:r>
          </w:p>
          <w:p w:rsidR="00E961C8" w:rsidRPr="003321AD" w:rsidRDefault="00E961C8" w:rsidP="00E961C8">
            <w:pPr>
              <w:suppressAutoHyphens/>
              <w:spacing w:line="240" w:lineRule="auto"/>
              <w:ind w:firstLine="0"/>
              <w:jc w:val="center"/>
              <w:rPr>
                <w:b/>
                <w:sz w:val="12"/>
                <w:szCs w:val="12"/>
              </w:rPr>
            </w:pPr>
            <w:proofErr w:type="gramStart"/>
            <w:r w:rsidRPr="003321AD">
              <w:rPr>
                <w:sz w:val="12"/>
                <w:szCs w:val="12"/>
              </w:rPr>
              <w:t>п</w:t>
            </w:r>
            <w:proofErr w:type="gramEnd"/>
            <w:r w:rsidRPr="003321AD">
              <w:rPr>
                <w:sz w:val="12"/>
                <w:szCs w:val="12"/>
              </w:rPr>
              <w:t>/п</w:t>
            </w:r>
          </w:p>
        </w:tc>
        <w:tc>
          <w:tcPr>
            <w:tcW w:w="2444" w:type="dxa"/>
            <w:shd w:val="clear" w:color="auto" w:fill="FFFFFF"/>
          </w:tcPr>
          <w:p w:rsidR="00E961C8" w:rsidRPr="003321AD" w:rsidRDefault="00E961C8" w:rsidP="00E961C8">
            <w:pPr>
              <w:suppressAutoHyphens/>
              <w:spacing w:line="240" w:lineRule="auto"/>
              <w:ind w:firstLine="0"/>
              <w:jc w:val="center"/>
              <w:rPr>
                <w:b/>
                <w:sz w:val="12"/>
                <w:szCs w:val="12"/>
              </w:rPr>
            </w:pPr>
            <w:r w:rsidRPr="003321AD">
              <w:rPr>
                <w:sz w:val="12"/>
                <w:szCs w:val="12"/>
              </w:rPr>
              <w:t>Наименование показателя (результат)</w:t>
            </w:r>
          </w:p>
        </w:tc>
        <w:tc>
          <w:tcPr>
            <w:tcW w:w="1135" w:type="dxa"/>
            <w:shd w:val="clear" w:color="auto" w:fill="FFFFFF"/>
          </w:tcPr>
          <w:p w:rsidR="00E961C8" w:rsidRPr="003321AD" w:rsidRDefault="00E961C8" w:rsidP="00E961C8">
            <w:pPr>
              <w:suppressAutoHyphens/>
              <w:spacing w:line="240" w:lineRule="auto"/>
              <w:ind w:firstLine="0"/>
              <w:jc w:val="center"/>
              <w:rPr>
                <w:b/>
                <w:sz w:val="12"/>
                <w:szCs w:val="12"/>
              </w:rPr>
            </w:pPr>
            <w:r w:rsidRPr="003321AD">
              <w:rPr>
                <w:sz w:val="12"/>
                <w:szCs w:val="12"/>
              </w:rPr>
              <w:t>Единица измерения</w:t>
            </w:r>
          </w:p>
        </w:tc>
        <w:tc>
          <w:tcPr>
            <w:tcW w:w="1985" w:type="dxa"/>
            <w:shd w:val="clear" w:color="auto" w:fill="FFFFFF"/>
          </w:tcPr>
          <w:p w:rsidR="00E961C8" w:rsidRPr="003321AD" w:rsidRDefault="00E961C8" w:rsidP="00E961C8">
            <w:pPr>
              <w:suppressAutoHyphens/>
              <w:spacing w:line="240" w:lineRule="auto"/>
              <w:ind w:firstLine="0"/>
              <w:jc w:val="center"/>
              <w:rPr>
                <w:b/>
                <w:sz w:val="12"/>
                <w:szCs w:val="12"/>
              </w:rPr>
            </w:pPr>
            <w:r w:rsidRPr="003321AD">
              <w:rPr>
                <w:sz w:val="12"/>
                <w:szCs w:val="12"/>
              </w:rPr>
              <w:t>Алгоритм формирования (формула) и методологические пояснения</w:t>
            </w:r>
          </w:p>
        </w:tc>
        <w:tc>
          <w:tcPr>
            <w:tcW w:w="2125" w:type="dxa"/>
            <w:shd w:val="clear" w:color="auto" w:fill="FFFFFF"/>
          </w:tcPr>
          <w:p w:rsidR="00E961C8" w:rsidRPr="003321AD" w:rsidRDefault="00E961C8" w:rsidP="00E961C8">
            <w:pPr>
              <w:suppressAutoHyphens/>
              <w:spacing w:line="240" w:lineRule="auto"/>
              <w:ind w:firstLine="0"/>
              <w:jc w:val="center"/>
              <w:rPr>
                <w:b/>
                <w:sz w:val="12"/>
                <w:szCs w:val="12"/>
              </w:rPr>
            </w:pPr>
            <w:r w:rsidRPr="003321AD">
              <w:rPr>
                <w:sz w:val="12"/>
                <w:szCs w:val="12"/>
              </w:rPr>
              <w:t>Базовые показатели (используемые в формуле)</w:t>
            </w:r>
          </w:p>
        </w:tc>
        <w:tc>
          <w:tcPr>
            <w:tcW w:w="1701" w:type="dxa"/>
            <w:shd w:val="clear" w:color="auto" w:fill="FFFFFF"/>
          </w:tcPr>
          <w:p w:rsidR="00E961C8" w:rsidRPr="003321AD" w:rsidRDefault="00E961C8" w:rsidP="00E961C8">
            <w:pPr>
              <w:suppressAutoHyphens/>
              <w:spacing w:line="240" w:lineRule="auto"/>
              <w:ind w:firstLine="0"/>
              <w:jc w:val="center"/>
              <w:rPr>
                <w:b/>
                <w:sz w:val="12"/>
                <w:szCs w:val="12"/>
              </w:rPr>
            </w:pPr>
            <w:r w:rsidRPr="003321AD">
              <w:rPr>
                <w:sz w:val="12"/>
                <w:szCs w:val="12"/>
              </w:rPr>
              <w:t>Метод сбора информации, индекс формы отчетности</w:t>
            </w:r>
            <w:hyperlink r:id="rId22" w:anchor="/document/402701751/entry/666666" w:history="1"/>
          </w:p>
        </w:tc>
        <w:tc>
          <w:tcPr>
            <w:tcW w:w="2126" w:type="dxa"/>
            <w:shd w:val="clear" w:color="auto" w:fill="FFFFFF"/>
          </w:tcPr>
          <w:p w:rsidR="00E961C8" w:rsidRPr="003321AD" w:rsidRDefault="00E961C8" w:rsidP="00E961C8">
            <w:pPr>
              <w:suppressAutoHyphens/>
              <w:spacing w:line="240" w:lineRule="auto"/>
              <w:ind w:firstLine="0"/>
              <w:jc w:val="center"/>
              <w:rPr>
                <w:b/>
                <w:sz w:val="12"/>
                <w:szCs w:val="12"/>
              </w:rPr>
            </w:pPr>
            <w:proofErr w:type="gramStart"/>
            <w:r w:rsidRPr="003321AD">
              <w:rPr>
                <w:sz w:val="12"/>
                <w:szCs w:val="12"/>
              </w:rPr>
              <w:t>Ответственный за сбор данных по показателю</w:t>
            </w:r>
            <w:proofErr w:type="gramEnd"/>
          </w:p>
        </w:tc>
        <w:tc>
          <w:tcPr>
            <w:tcW w:w="1701" w:type="dxa"/>
            <w:shd w:val="clear" w:color="auto" w:fill="FFFFFF"/>
          </w:tcPr>
          <w:p w:rsidR="00E961C8" w:rsidRPr="003321AD" w:rsidRDefault="00E961C8" w:rsidP="00E961C8">
            <w:pPr>
              <w:suppressAutoHyphens/>
              <w:spacing w:line="240" w:lineRule="auto"/>
              <w:ind w:firstLine="0"/>
              <w:jc w:val="center"/>
              <w:rPr>
                <w:b/>
                <w:sz w:val="12"/>
                <w:szCs w:val="12"/>
              </w:rPr>
            </w:pPr>
            <w:r w:rsidRPr="003321AD">
              <w:rPr>
                <w:sz w:val="12"/>
                <w:szCs w:val="12"/>
              </w:rPr>
              <w:t>Источник данных</w:t>
            </w:r>
          </w:p>
        </w:tc>
        <w:tc>
          <w:tcPr>
            <w:tcW w:w="1559" w:type="dxa"/>
            <w:shd w:val="clear" w:color="auto" w:fill="FFFFFF"/>
          </w:tcPr>
          <w:p w:rsidR="00E961C8" w:rsidRPr="003321AD" w:rsidRDefault="00E961C8" w:rsidP="00E961C8">
            <w:pPr>
              <w:suppressAutoHyphens/>
              <w:spacing w:line="240" w:lineRule="auto"/>
              <w:ind w:firstLine="0"/>
              <w:jc w:val="center"/>
              <w:rPr>
                <w:b/>
                <w:sz w:val="12"/>
                <w:szCs w:val="12"/>
              </w:rPr>
            </w:pPr>
            <w:r w:rsidRPr="003321AD">
              <w:rPr>
                <w:sz w:val="12"/>
                <w:szCs w:val="12"/>
              </w:rPr>
              <w:t>Срок представления годовой отчетной информации</w:t>
            </w:r>
          </w:p>
        </w:tc>
      </w:tr>
      <w:tr w:rsidR="00E961C8" w:rsidRPr="003321AD" w:rsidTr="00E961C8">
        <w:tc>
          <w:tcPr>
            <w:tcW w:w="690" w:type="dxa"/>
            <w:shd w:val="clear" w:color="auto" w:fill="auto"/>
          </w:tcPr>
          <w:p w:rsidR="00E961C8" w:rsidRPr="003321AD" w:rsidRDefault="00E961C8" w:rsidP="00E961C8">
            <w:pPr>
              <w:suppressAutoHyphens/>
              <w:spacing w:line="240" w:lineRule="auto"/>
              <w:ind w:firstLine="0"/>
              <w:jc w:val="center"/>
              <w:rPr>
                <w:b/>
                <w:iCs/>
                <w:sz w:val="12"/>
                <w:szCs w:val="12"/>
              </w:rPr>
            </w:pPr>
            <w:r w:rsidRPr="003321AD">
              <w:rPr>
                <w:b/>
                <w:iCs/>
                <w:sz w:val="12"/>
                <w:szCs w:val="12"/>
              </w:rPr>
              <w:t>1</w:t>
            </w:r>
          </w:p>
        </w:tc>
        <w:tc>
          <w:tcPr>
            <w:tcW w:w="2444" w:type="dxa"/>
            <w:shd w:val="clear" w:color="auto" w:fill="auto"/>
          </w:tcPr>
          <w:p w:rsidR="00E961C8" w:rsidRPr="003321AD" w:rsidRDefault="00E961C8" w:rsidP="00E961C8">
            <w:pPr>
              <w:suppressAutoHyphens/>
              <w:spacing w:line="240" w:lineRule="auto"/>
              <w:ind w:firstLine="0"/>
              <w:jc w:val="center"/>
              <w:rPr>
                <w:b/>
                <w:iCs/>
                <w:sz w:val="12"/>
                <w:szCs w:val="12"/>
              </w:rPr>
            </w:pPr>
            <w:r w:rsidRPr="003321AD">
              <w:rPr>
                <w:b/>
                <w:iCs/>
                <w:sz w:val="12"/>
                <w:szCs w:val="12"/>
              </w:rPr>
              <w:t>2</w:t>
            </w:r>
          </w:p>
        </w:tc>
        <w:tc>
          <w:tcPr>
            <w:tcW w:w="1135" w:type="dxa"/>
            <w:shd w:val="clear" w:color="auto" w:fill="auto"/>
          </w:tcPr>
          <w:p w:rsidR="00E961C8" w:rsidRPr="003321AD" w:rsidRDefault="00E961C8" w:rsidP="00E961C8">
            <w:pPr>
              <w:suppressAutoHyphens/>
              <w:spacing w:line="240" w:lineRule="auto"/>
              <w:ind w:firstLine="0"/>
              <w:jc w:val="center"/>
              <w:rPr>
                <w:b/>
                <w:iCs/>
                <w:sz w:val="12"/>
                <w:szCs w:val="12"/>
              </w:rPr>
            </w:pPr>
            <w:r w:rsidRPr="003321AD">
              <w:rPr>
                <w:b/>
                <w:iCs/>
                <w:sz w:val="12"/>
                <w:szCs w:val="12"/>
              </w:rPr>
              <w:t>3</w:t>
            </w:r>
          </w:p>
        </w:tc>
        <w:tc>
          <w:tcPr>
            <w:tcW w:w="1985" w:type="dxa"/>
            <w:shd w:val="clear" w:color="auto" w:fill="auto"/>
          </w:tcPr>
          <w:p w:rsidR="00E961C8" w:rsidRPr="003321AD" w:rsidRDefault="00E961C8" w:rsidP="00E961C8">
            <w:pPr>
              <w:suppressAutoHyphens/>
              <w:spacing w:line="240" w:lineRule="auto"/>
              <w:ind w:firstLine="0"/>
              <w:jc w:val="center"/>
              <w:rPr>
                <w:b/>
                <w:iCs/>
                <w:sz w:val="12"/>
                <w:szCs w:val="12"/>
              </w:rPr>
            </w:pPr>
            <w:r w:rsidRPr="003321AD">
              <w:rPr>
                <w:b/>
                <w:iCs/>
                <w:sz w:val="12"/>
                <w:szCs w:val="12"/>
              </w:rPr>
              <w:t>4</w:t>
            </w:r>
          </w:p>
        </w:tc>
        <w:tc>
          <w:tcPr>
            <w:tcW w:w="2125" w:type="dxa"/>
            <w:shd w:val="clear" w:color="auto" w:fill="auto"/>
          </w:tcPr>
          <w:p w:rsidR="00E961C8" w:rsidRPr="003321AD" w:rsidRDefault="00E961C8" w:rsidP="00E961C8">
            <w:pPr>
              <w:suppressAutoHyphens/>
              <w:spacing w:line="240" w:lineRule="auto"/>
              <w:ind w:firstLine="0"/>
              <w:jc w:val="center"/>
              <w:rPr>
                <w:b/>
                <w:iCs/>
                <w:sz w:val="12"/>
                <w:szCs w:val="12"/>
              </w:rPr>
            </w:pPr>
            <w:r w:rsidRPr="003321AD">
              <w:rPr>
                <w:b/>
                <w:iCs/>
                <w:sz w:val="12"/>
                <w:szCs w:val="12"/>
              </w:rPr>
              <w:t>5</w:t>
            </w:r>
          </w:p>
        </w:tc>
        <w:tc>
          <w:tcPr>
            <w:tcW w:w="1701" w:type="dxa"/>
            <w:shd w:val="clear" w:color="auto" w:fill="auto"/>
          </w:tcPr>
          <w:p w:rsidR="00E961C8" w:rsidRPr="003321AD" w:rsidRDefault="00E961C8" w:rsidP="00E961C8">
            <w:pPr>
              <w:suppressAutoHyphens/>
              <w:spacing w:line="240" w:lineRule="auto"/>
              <w:ind w:firstLine="0"/>
              <w:jc w:val="center"/>
              <w:rPr>
                <w:b/>
                <w:iCs/>
                <w:sz w:val="12"/>
                <w:szCs w:val="12"/>
              </w:rPr>
            </w:pPr>
            <w:r w:rsidRPr="003321AD">
              <w:rPr>
                <w:b/>
                <w:iCs/>
                <w:sz w:val="12"/>
                <w:szCs w:val="12"/>
              </w:rPr>
              <w:t>6</w:t>
            </w:r>
          </w:p>
        </w:tc>
        <w:tc>
          <w:tcPr>
            <w:tcW w:w="2126" w:type="dxa"/>
            <w:shd w:val="clear" w:color="auto" w:fill="auto"/>
          </w:tcPr>
          <w:p w:rsidR="00E961C8" w:rsidRPr="003321AD" w:rsidRDefault="00E961C8" w:rsidP="00E961C8">
            <w:pPr>
              <w:suppressAutoHyphens/>
              <w:spacing w:line="240" w:lineRule="auto"/>
              <w:ind w:firstLine="0"/>
              <w:jc w:val="center"/>
              <w:rPr>
                <w:b/>
                <w:iCs/>
                <w:sz w:val="12"/>
                <w:szCs w:val="12"/>
              </w:rPr>
            </w:pPr>
            <w:r w:rsidRPr="003321AD">
              <w:rPr>
                <w:b/>
                <w:iCs/>
                <w:sz w:val="12"/>
                <w:szCs w:val="12"/>
              </w:rPr>
              <w:t>7</w:t>
            </w:r>
          </w:p>
        </w:tc>
        <w:tc>
          <w:tcPr>
            <w:tcW w:w="1701" w:type="dxa"/>
            <w:shd w:val="clear" w:color="auto" w:fill="auto"/>
          </w:tcPr>
          <w:p w:rsidR="00E961C8" w:rsidRPr="003321AD" w:rsidRDefault="00E961C8" w:rsidP="00E961C8">
            <w:pPr>
              <w:suppressAutoHyphens/>
              <w:spacing w:line="240" w:lineRule="auto"/>
              <w:ind w:firstLine="0"/>
              <w:jc w:val="center"/>
              <w:rPr>
                <w:b/>
                <w:iCs/>
                <w:sz w:val="12"/>
                <w:szCs w:val="12"/>
              </w:rPr>
            </w:pPr>
            <w:r w:rsidRPr="003321AD">
              <w:rPr>
                <w:b/>
                <w:iCs/>
                <w:sz w:val="12"/>
                <w:szCs w:val="12"/>
              </w:rPr>
              <w:t>8</w:t>
            </w:r>
          </w:p>
        </w:tc>
        <w:tc>
          <w:tcPr>
            <w:tcW w:w="1559" w:type="dxa"/>
            <w:shd w:val="clear" w:color="auto" w:fill="auto"/>
          </w:tcPr>
          <w:p w:rsidR="00E961C8" w:rsidRPr="003321AD" w:rsidRDefault="00E961C8" w:rsidP="00E961C8">
            <w:pPr>
              <w:suppressAutoHyphens/>
              <w:spacing w:line="240" w:lineRule="auto"/>
              <w:ind w:firstLine="0"/>
              <w:jc w:val="center"/>
              <w:rPr>
                <w:b/>
                <w:iCs/>
                <w:sz w:val="12"/>
                <w:szCs w:val="12"/>
              </w:rPr>
            </w:pPr>
            <w:r w:rsidRPr="003321AD">
              <w:rPr>
                <w:b/>
                <w:iCs/>
                <w:sz w:val="12"/>
                <w:szCs w:val="12"/>
              </w:rPr>
              <w:t>9</w:t>
            </w:r>
          </w:p>
        </w:tc>
      </w:tr>
      <w:tr w:rsidR="00E961C8" w:rsidRPr="003321AD" w:rsidTr="00E961C8">
        <w:trPr>
          <w:trHeight w:val="240"/>
        </w:trPr>
        <w:tc>
          <w:tcPr>
            <w:tcW w:w="690" w:type="dxa"/>
            <w:shd w:val="clear" w:color="auto" w:fill="FFFFFF"/>
          </w:tcPr>
          <w:p w:rsidR="00E961C8" w:rsidRPr="003321AD" w:rsidRDefault="00E961C8" w:rsidP="00E961C8">
            <w:pPr>
              <w:suppressAutoHyphens/>
              <w:spacing w:line="240" w:lineRule="auto"/>
              <w:ind w:firstLine="0"/>
              <w:rPr>
                <w:b/>
                <w:sz w:val="12"/>
                <w:szCs w:val="12"/>
              </w:rPr>
            </w:pPr>
            <w:r w:rsidRPr="003321AD">
              <w:rPr>
                <w:b/>
                <w:sz w:val="12"/>
                <w:szCs w:val="12"/>
              </w:rPr>
              <w:t>1</w:t>
            </w:r>
          </w:p>
        </w:tc>
        <w:tc>
          <w:tcPr>
            <w:tcW w:w="2444" w:type="dxa"/>
            <w:shd w:val="clear" w:color="auto" w:fill="FFFFFF"/>
          </w:tcPr>
          <w:p w:rsidR="00E961C8" w:rsidRPr="003321AD" w:rsidRDefault="00E961C8" w:rsidP="00E961C8">
            <w:pPr>
              <w:pStyle w:val="93"/>
              <w:shd w:val="clear" w:color="auto" w:fill="auto"/>
              <w:spacing w:line="240" w:lineRule="auto"/>
              <w:jc w:val="both"/>
              <w:rPr>
                <w:rFonts w:cs="Times New Roman"/>
                <w:sz w:val="12"/>
                <w:szCs w:val="12"/>
                <w:lang w:eastAsia="ru-RU"/>
              </w:rPr>
            </w:pPr>
            <w:r w:rsidRPr="003321AD">
              <w:rPr>
                <w:rFonts w:cs="Times New Roman"/>
                <w:sz w:val="12"/>
                <w:szCs w:val="12"/>
              </w:rPr>
              <w:t>Социальный риск (число лиц, погибших в ДТП)</w:t>
            </w:r>
          </w:p>
        </w:tc>
        <w:tc>
          <w:tcPr>
            <w:tcW w:w="1135" w:type="dxa"/>
            <w:shd w:val="clear" w:color="auto" w:fill="FFFFFF"/>
          </w:tcPr>
          <w:p w:rsidR="00E961C8" w:rsidRPr="003321AD" w:rsidRDefault="00E961C8" w:rsidP="00E961C8">
            <w:pPr>
              <w:spacing w:line="240" w:lineRule="auto"/>
              <w:ind w:firstLine="0"/>
              <w:jc w:val="center"/>
              <w:rPr>
                <w:sz w:val="12"/>
                <w:szCs w:val="12"/>
              </w:rPr>
            </w:pPr>
            <w:r w:rsidRPr="003321AD">
              <w:rPr>
                <w:sz w:val="12"/>
                <w:szCs w:val="12"/>
              </w:rPr>
              <w:t>человек</w:t>
            </w:r>
          </w:p>
        </w:tc>
        <w:tc>
          <w:tcPr>
            <w:tcW w:w="1985" w:type="dxa"/>
            <w:shd w:val="clear" w:color="auto" w:fill="FFFFFF"/>
          </w:tcPr>
          <w:p w:rsidR="00E961C8" w:rsidRPr="003321AD" w:rsidRDefault="00E961C8" w:rsidP="00E961C8">
            <w:pPr>
              <w:suppressAutoHyphens/>
              <w:spacing w:line="240" w:lineRule="auto"/>
              <w:ind w:firstLine="0"/>
              <w:rPr>
                <w:b/>
                <w:sz w:val="12"/>
                <w:szCs w:val="12"/>
                <w:lang w:val="en-US"/>
              </w:rPr>
            </w:pPr>
            <w:r w:rsidRPr="003321AD">
              <w:rPr>
                <w:sz w:val="12"/>
                <w:szCs w:val="12"/>
              </w:rPr>
              <w:t>А-В</w:t>
            </w:r>
            <w:r w:rsidRPr="003321AD">
              <w:rPr>
                <w:sz w:val="12"/>
                <w:szCs w:val="12"/>
                <w:lang w:val="en-US"/>
              </w:rPr>
              <w:t xml:space="preserve"> </w:t>
            </w:r>
          </w:p>
        </w:tc>
        <w:tc>
          <w:tcPr>
            <w:tcW w:w="2125" w:type="dxa"/>
            <w:shd w:val="clear" w:color="auto" w:fill="FFFFFF"/>
          </w:tcPr>
          <w:p w:rsidR="00E961C8" w:rsidRPr="003321AD" w:rsidRDefault="00E961C8" w:rsidP="00E961C8">
            <w:pPr>
              <w:suppressAutoHyphens/>
              <w:spacing w:line="240" w:lineRule="auto"/>
              <w:ind w:firstLine="0"/>
              <w:rPr>
                <w:sz w:val="12"/>
                <w:szCs w:val="12"/>
              </w:rPr>
            </w:pPr>
            <w:r w:rsidRPr="003321AD">
              <w:rPr>
                <w:sz w:val="12"/>
                <w:szCs w:val="12"/>
              </w:rPr>
              <w:t>Базовый показатель</w:t>
            </w:r>
            <w:proofErr w:type="gramStart"/>
            <w:r w:rsidRPr="003321AD">
              <w:rPr>
                <w:sz w:val="12"/>
                <w:szCs w:val="12"/>
              </w:rPr>
              <w:t xml:space="preserve"> А</w:t>
            </w:r>
            <w:proofErr w:type="gramEnd"/>
            <w:r w:rsidRPr="003321AD">
              <w:rPr>
                <w:sz w:val="12"/>
                <w:szCs w:val="12"/>
              </w:rPr>
              <w:t xml:space="preserve"> -  количество погибших в ДТП человек за 2 аналогичных периодов прошлых годов</w:t>
            </w:r>
          </w:p>
          <w:p w:rsidR="00E961C8" w:rsidRPr="003321AD" w:rsidRDefault="00E961C8" w:rsidP="00E961C8">
            <w:pPr>
              <w:suppressAutoHyphens/>
              <w:spacing w:line="240" w:lineRule="auto"/>
              <w:ind w:firstLine="0"/>
              <w:rPr>
                <w:sz w:val="12"/>
                <w:szCs w:val="12"/>
              </w:rPr>
            </w:pPr>
            <w:r w:rsidRPr="003321AD">
              <w:rPr>
                <w:sz w:val="12"/>
                <w:szCs w:val="12"/>
              </w:rPr>
              <w:t>В -  количество погибших в ДТП человек  за аналогичный период прошлого года</w:t>
            </w:r>
          </w:p>
        </w:tc>
        <w:tc>
          <w:tcPr>
            <w:tcW w:w="1701" w:type="dxa"/>
            <w:shd w:val="clear" w:color="auto" w:fill="FFFFFF"/>
          </w:tcPr>
          <w:p w:rsidR="00E961C8" w:rsidRPr="003321AD" w:rsidRDefault="00E961C8" w:rsidP="00E961C8">
            <w:pPr>
              <w:suppressAutoHyphens/>
              <w:spacing w:line="240" w:lineRule="auto"/>
              <w:ind w:firstLine="0"/>
              <w:rPr>
                <w:b/>
                <w:sz w:val="12"/>
                <w:szCs w:val="12"/>
              </w:rPr>
            </w:pPr>
            <w:r w:rsidRPr="003321AD">
              <w:rPr>
                <w:sz w:val="12"/>
                <w:szCs w:val="12"/>
              </w:rPr>
              <w:t>Периодическая отчетность</w:t>
            </w:r>
          </w:p>
        </w:tc>
        <w:tc>
          <w:tcPr>
            <w:tcW w:w="2126" w:type="dxa"/>
            <w:shd w:val="clear" w:color="auto" w:fill="FFFFFF"/>
          </w:tcPr>
          <w:p w:rsidR="00E961C8" w:rsidRPr="003321AD" w:rsidRDefault="00E961C8" w:rsidP="00E961C8">
            <w:pPr>
              <w:suppressAutoHyphens/>
              <w:spacing w:line="240" w:lineRule="auto"/>
              <w:ind w:firstLine="0"/>
              <w:rPr>
                <w:b/>
                <w:sz w:val="12"/>
                <w:szCs w:val="12"/>
              </w:rPr>
            </w:pPr>
            <w:r w:rsidRPr="003321AD">
              <w:rPr>
                <w:iCs/>
                <w:sz w:val="12"/>
                <w:szCs w:val="12"/>
              </w:rPr>
              <w:t xml:space="preserve">Организационно-правовой отдел администрации муниципального образования </w:t>
            </w:r>
            <w:proofErr w:type="spellStart"/>
            <w:r w:rsidRPr="003321AD">
              <w:rPr>
                <w:iCs/>
                <w:sz w:val="12"/>
                <w:szCs w:val="12"/>
              </w:rPr>
              <w:t>Адамовский</w:t>
            </w:r>
            <w:proofErr w:type="spellEnd"/>
            <w:r w:rsidRPr="003321AD">
              <w:rPr>
                <w:iCs/>
                <w:sz w:val="12"/>
                <w:szCs w:val="12"/>
              </w:rPr>
              <w:t xml:space="preserve"> район</w:t>
            </w:r>
          </w:p>
        </w:tc>
        <w:tc>
          <w:tcPr>
            <w:tcW w:w="1701" w:type="dxa"/>
            <w:shd w:val="clear" w:color="auto" w:fill="FFFFFF"/>
          </w:tcPr>
          <w:p w:rsidR="00E961C8" w:rsidRPr="003321AD" w:rsidRDefault="00E961C8" w:rsidP="00E961C8">
            <w:pPr>
              <w:spacing w:line="240" w:lineRule="auto"/>
              <w:ind w:firstLine="0"/>
              <w:rPr>
                <w:sz w:val="12"/>
                <w:szCs w:val="12"/>
              </w:rPr>
            </w:pPr>
            <w:proofErr w:type="spellStart"/>
            <w:r w:rsidRPr="003321AD">
              <w:rPr>
                <w:sz w:val="12"/>
                <w:szCs w:val="12"/>
              </w:rPr>
              <w:t>Информацион</w:t>
            </w:r>
            <w:proofErr w:type="spellEnd"/>
            <w:r w:rsidRPr="003321AD">
              <w:rPr>
                <w:sz w:val="12"/>
                <w:szCs w:val="12"/>
              </w:rPr>
              <w:t>-</w:t>
            </w:r>
          </w:p>
          <w:p w:rsidR="00E961C8" w:rsidRPr="003321AD" w:rsidRDefault="00E961C8" w:rsidP="00E961C8">
            <w:pPr>
              <w:spacing w:line="240" w:lineRule="auto"/>
              <w:ind w:firstLine="0"/>
              <w:rPr>
                <w:sz w:val="12"/>
                <w:szCs w:val="12"/>
              </w:rPr>
            </w:pPr>
            <w:proofErr w:type="spellStart"/>
            <w:r w:rsidRPr="003321AD">
              <w:rPr>
                <w:sz w:val="12"/>
                <w:szCs w:val="12"/>
              </w:rPr>
              <w:t>ная</w:t>
            </w:r>
            <w:proofErr w:type="spellEnd"/>
            <w:r w:rsidRPr="003321AD">
              <w:rPr>
                <w:sz w:val="12"/>
                <w:szCs w:val="12"/>
              </w:rPr>
              <w:t xml:space="preserve"> справка о состоянии преступности</w:t>
            </w:r>
          </w:p>
          <w:p w:rsidR="00E961C8" w:rsidRPr="003321AD" w:rsidRDefault="00E961C8" w:rsidP="00E961C8">
            <w:pPr>
              <w:suppressAutoHyphens/>
              <w:spacing w:line="240" w:lineRule="auto"/>
              <w:ind w:firstLine="0"/>
              <w:rPr>
                <w:b/>
                <w:sz w:val="12"/>
                <w:szCs w:val="12"/>
              </w:rPr>
            </w:pPr>
            <w:r w:rsidRPr="003321AD">
              <w:rPr>
                <w:sz w:val="12"/>
                <w:szCs w:val="12"/>
              </w:rPr>
              <w:t xml:space="preserve">на территории </w:t>
            </w:r>
            <w:proofErr w:type="spellStart"/>
            <w:r w:rsidRPr="003321AD">
              <w:rPr>
                <w:sz w:val="12"/>
                <w:szCs w:val="12"/>
              </w:rPr>
              <w:t>Адамовского</w:t>
            </w:r>
            <w:proofErr w:type="spellEnd"/>
            <w:r w:rsidRPr="003321AD">
              <w:rPr>
                <w:sz w:val="12"/>
                <w:szCs w:val="12"/>
              </w:rPr>
              <w:t xml:space="preserve"> района, </w:t>
            </w:r>
            <w:hyperlink r:id="rId23" w:history="1">
              <w:r w:rsidRPr="003321AD">
                <w:rPr>
                  <w:rStyle w:val="af3"/>
                  <w:sz w:val="12"/>
                  <w:szCs w:val="12"/>
                </w:rPr>
                <w:t>https://265.56.мвд.рф</w:t>
              </w:r>
            </w:hyperlink>
          </w:p>
        </w:tc>
        <w:tc>
          <w:tcPr>
            <w:tcW w:w="1559" w:type="dxa"/>
            <w:shd w:val="clear" w:color="auto" w:fill="FFFFFF"/>
          </w:tcPr>
          <w:p w:rsidR="00E961C8" w:rsidRPr="003321AD" w:rsidRDefault="00E961C8" w:rsidP="00E961C8">
            <w:pPr>
              <w:suppressAutoHyphens/>
              <w:spacing w:line="240" w:lineRule="auto"/>
              <w:ind w:firstLine="0"/>
              <w:rPr>
                <w:b/>
                <w:sz w:val="12"/>
                <w:szCs w:val="12"/>
              </w:rPr>
            </w:pPr>
            <w:r w:rsidRPr="003321AD">
              <w:rPr>
                <w:sz w:val="12"/>
                <w:szCs w:val="12"/>
              </w:rPr>
              <w:t>до 1 марта года следующего за отчетным годом</w:t>
            </w:r>
          </w:p>
        </w:tc>
      </w:tr>
      <w:tr w:rsidR="00E961C8" w:rsidRPr="003321AD" w:rsidTr="00E961C8">
        <w:trPr>
          <w:trHeight w:val="240"/>
        </w:trPr>
        <w:tc>
          <w:tcPr>
            <w:tcW w:w="690" w:type="dxa"/>
            <w:shd w:val="clear" w:color="auto" w:fill="FFFFFF"/>
          </w:tcPr>
          <w:p w:rsidR="00E961C8" w:rsidRPr="003321AD" w:rsidRDefault="00E961C8" w:rsidP="00E961C8">
            <w:pPr>
              <w:suppressAutoHyphens/>
              <w:spacing w:line="240" w:lineRule="auto"/>
              <w:ind w:firstLine="0"/>
              <w:rPr>
                <w:b/>
                <w:sz w:val="12"/>
                <w:szCs w:val="12"/>
              </w:rPr>
            </w:pPr>
            <w:r w:rsidRPr="003321AD">
              <w:rPr>
                <w:b/>
                <w:sz w:val="12"/>
                <w:szCs w:val="12"/>
              </w:rPr>
              <w:t>2</w:t>
            </w:r>
          </w:p>
        </w:tc>
        <w:tc>
          <w:tcPr>
            <w:tcW w:w="2444" w:type="dxa"/>
            <w:shd w:val="clear" w:color="auto" w:fill="FFFFFF"/>
          </w:tcPr>
          <w:p w:rsidR="00E961C8" w:rsidRPr="003321AD" w:rsidRDefault="00E961C8" w:rsidP="00E961C8">
            <w:pPr>
              <w:widowControl w:val="0"/>
              <w:autoSpaceDE w:val="0"/>
              <w:autoSpaceDN w:val="0"/>
              <w:adjustRightInd w:val="0"/>
              <w:spacing w:line="240" w:lineRule="auto"/>
              <w:ind w:firstLine="0"/>
              <w:rPr>
                <w:sz w:val="12"/>
                <w:szCs w:val="12"/>
              </w:rPr>
            </w:pPr>
            <w:r w:rsidRPr="003321AD">
              <w:rPr>
                <w:sz w:val="12"/>
                <w:szCs w:val="12"/>
              </w:rPr>
              <w:t>Транспортный риск (число лиц, пострадавших в ДТП)</w:t>
            </w:r>
          </w:p>
        </w:tc>
        <w:tc>
          <w:tcPr>
            <w:tcW w:w="1135" w:type="dxa"/>
            <w:shd w:val="clear" w:color="auto" w:fill="FFFFFF"/>
          </w:tcPr>
          <w:p w:rsidR="00E961C8" w:rsidRPr="003321AD" w:rsidRDefault="00E961C8" w:rsidP="00E961C8">
            <w:pPr>
              <w:spacing w:line="240" w:lineRule="auto"/>
              <w:ind w:firstLine="0"/>
              <w:jc w:val="center"/>
              <w:rPr>
                <w:sz w:val="12"/>
                <w:szCs w:val="12"/>
              </w:rPr>
            </w:pPr>
            <w:r w:rsidRPr="003321AD">
              <w:rPr>
                <w:sz w:val="12"/>
                <w:szCs w:val="12"/>
              </w:rPr>
              <w:t>человек</w:t>
            </w:r>
          </w:p>
        </w:tc>
        <w:tc>
          <w:tcPr>
            <w:tcW w:w="1985" w:type="dxa"/>
            <w:shd w:val="clear" w:color="auto" w:fill="FFFFFF"/>
          </w:tcPr>
          <w:p w:rsidR="00E961C8" w:rsidRPr="003321AD" w:rsidRDefault="00E961C8" w:rsidP="00E961C8">
            <w:pPr>
              <w:suppressAutoHyphens/>
              <w:spacing w:line="240" w:lineRule="auto"/>
              <w:ind w:firstLine="0"/>
              <w:rPr>
                <w:b/>
                <w:sz w:val="12"/>
                <w:szCs w:val="12"/>
                <w:lang w:val="en-US"/>
              </w:rPr>
            </w:pPr>
            <w:r w:rsidRPr="003321AD">
              <w:rPr>
                <w:sz w:val="12"/>
                <w:szCs w:val="12"/>
              </w:rPr>
              <w:t>А-В</w:t>
            </w:r>
            <w:r w:rsidRPr="003321AD">
              <w:rPr>
                <w:sz w:val="12"/>
                <w:szCs w:val="12"/>
                <w:lang w:val="en-US"/>
              </w:rPr>
              <w:t xml:space="preserve"> </w:t>
            </w:r>
          </w:p>
        </w:tc>
        <w:tc>
          <w:tcPr>
            <w:tcW w:w="2125" w:type="dxa"/>
            <w:shd w:val="clear" w:color="auto" w:fill="FFFFFF"/>
          </w:tcPr>
          <w:p w:rsidR="00E961C8" w:rsidRPr="003321AD" w:rsidRDefault="00E961C8" w:rsidP="00E961C8">
            <w:pPr>
              <w:suppressAutoHyphens/>
              <w:spacing w:line="240" w:lineRule="auto"/>
              <w:ind w:firstLine="0"/>
              <w:rPr>
                <w:sz w:val="12"/>
                <w:szCs w:val="12"/>
              </w:rPr>
            </w:pPr>
            <w:r w:rsidRPr="003321AD">
              <w:rPr>
                <w:sz w:val="12"/>
                <w:szCs w:val="12"/>
              </w:rPr>
              <w:t>Базовый показатель</w:t>
            </w:r>
            <w:proofErr w:type="gramStart"/>
            <w:r w:rsidRPr="003321AD">
              <w:rPr>
                <w:sz w:val="12"/>
                <w:szCs w:val="12"/>
              </w:rPr>
              <w:t xml:space="preserve"> А</w:t>
            </w:r>
            <w:proofErr w:type="gramEnd"/>
            <w:r w:rsidRPr="003321AD">
              <w:rPr>
                <w:sz w:val="12"/>
                <w:szCs w:val="12"/>
              </w:rPr>
              <w:t xml:space="preserve"> - количество пострадавших в ДТП человек  за 2 аналогичных периодов прошлых годов</w:t>
            </w:r>
          </w:p>
          <w:p w:rsidR="00E961C8" w:rsidRPr="003321AD" w:rsidRDefault="00E961C8" w:rsidP="00E961C8">
            <w:pPr>
              <w:suppressAutoHyphens/>
              <w:spacing w:line="240" w:lineRule="auto"/>
              <w:ind w:firstLine="0"/>
              <w:rPr>
                <w:sz w:val="12"/>
                <w:szCs w:val="12"/>
              </w:rPr>
            </w:pPr>
            <w:r w:rsidRPr="003321AD">
              <w:rPr>
                <w:sz w:val="12"/>
                <w:szCs w:val="12"/>
              </w:rPr>
              <w:t>В - количество пострадавших в ДТП человек  за аналогичный период прошлого года</w:t>
            </w:r>
          </w:p>
        </w:tc>
        <w:tc>
          <w:tcPr>
            <w:tcW w:w="1701" w:type="dxa"/>
            <w:shd w:val="clear" w:color="auto" w:fill="FFFFFF"/>
          </w:tcPr>
          <w:p w:rsidR="00E961C8" w:rsidRPr="003321AD" w:rsidRDefault="00E961C8" w:rsidP="00E961C8">
            <w:pPr>
              <w:suppressAutoHyphens/>
              <w:spacing w:line="240" w:lineRule="auto"/>
              <w:ind w:firstLine="0"/>
              <w:rPr>
                <w:b/>
                <w:sz w:val="12"/>
                <w:szCs w:val="12"/>
              </w:rPr>
            </w:pPr>
            <w:r w:rsidRPr="003321AD">
              <w:rPr>
                <w:sz w:val="12"/>
                <w:szCs w:val="12"/>
              </w:rPr>
              <w:t>Периодическая отчетность</w:t>
            </w:r>
          </w:p>
        </w:tc>
        <w:tc>
          <w:tcPr>
            <w:tcW w:w="2126" w:type="dxa"/>
            <w:shd w:val="clear" w:color="auto" w:fill="FFFFFF"/>
          </w:tcPr>
          <w:p w:rsidR="00E961C8" w:rsidRPr="003321AD" w:rsidRDefault="00E961C8" w:rsidP="00E961C8">
            <w:pPr>
              <w:suppressAutoHyphens/>
              <w:spacing w:line="240" w:lineRule="auto"/>
              <w:ind w:firstLine="0"/>
              <w:rPr>
                <w:iCs/>
                <w:sz w:val="12"/>
                <w:szCs w:val="12"/>
              </w:rPr>
            </w:pPr>
            <w:r w:rsidRPr="003321AD">
              <w:rPr>
                <w:iCs/>
                <w:sz w:val="12"/>
                <w:szCs w:val="12"/>
              </w:rPr>
              <w:t xml:space="preserve">Организационно-правовой отдел администрации муниципального образования </w:t>
            </w:r>
            <w:proofErr w:type="spellStart"/>
            <w:r w:rsidRPr="003321AD">
              <w:rPr>
                <w:iCs/>
                <w:sz w:val="12"/>
                <w:szCs w:val="12"/>
              </w:rPr>
              <w:t>Адамовский</w:t>
            </w:r>
            <w:proofErr w:type="spellEnd"/>
            <w:r w:rsidRPr="003321AD">
              <w:rPr>
                <w:iCs/>
                <w:sz w:val="12"/>
                <w:szCs w:val="12"/>
              </w:rPr>
              <w:t xml:space="preserve"> район</w:t>
            </w:r>
          </w:p>
        </w:tc>
        <w:tc>
          <w:tcPr>
            <w:tcW w:w="1701" w:type="dxa"/>
            <w:shd w:val="clear" w:color="auto" w:fill="FFFFFF"/>
          </w:tcPr>
          <w:p w:rsidR="00E961C8" w:rsidRPr="003321AD" w:rsidRDefault="00E961C8" w:rsidP="00E961C8">
            <w:pPr>
              <w:spacing w:line="240" w:lineRule="auto"/>
              <w:ind w:firstLine="0"/>
              <w:rPr>
                <w:sz w:val="12"/>
                <w:szCs w:val="12"/>
              </w:rPr>
            </w:pPr>
            <w:proofErr w:type="spellStart"/>
            <w:r w:rsidRPr="003321AD">
              <w:rPr>
                <w:sz w:val="12"/>
                <w:szCs w:val="12"/>
              </w:rPr>
              <w:t>Информацион</w:t>
            </w:r>
            <w:proofErr w:type="spellEnd"/>
            <w:r w:rsidRPr="003321AD">
              <w:rPr>
                <w:sz w:val="12"/>
                <w:szCs w:val="12"/>
              </w:rPr>
              <w:t>-</w:t>
            </w:r>
          </w:p>
          <w:p w:rsidR="00E961C8" w:rsidRPr="003321AD" w:rsidRDefault="00E961C8" w:rsidP="00E961C8">
            <w:pPr>
              <w:spacing w:line="240" w:lineRule="auto"/>
              <w:ind w:firstLine="0"/>
              <w:rPr>
                <w:sz w:val="12"/>
                <w:szCs w:val="12"/>
              </w:rPr>
            </w:pPr>
            <w:proofErr w:type="spellStart"/>
            <w:r w:rsidRPr="003321AD">
              <w:rPr>
                <w:sz w:val="12"/>
                <w:szCs w:val="12"/>
              </w:rPr>
              <w:t>ная</w:t>
            </w:r>
            <w:proofErr w:type="spellEnd"/>
            <w:r w:rsidRPr="003321AD">
              <w:rPr>
                <w:sz w:val="12"/>
                <w:szCs w:val="12"/>
              </w:rPr>
              <w:t xml:space="preserve"> справка о состоянии преступности</w:t>
            </w:r>
          </w:p>
          <w:p w:rsidR="00E961C8" w:rsidRPr="003321AD" w:rsidRDefault="00E961C8" w:rsidP="00E961C8">
            <w:pPr>
              <w:suppressAutoHyphens/>
              <w:spacing w:line="240" w:lineRule="auto"/>
              <w:ind w:firstLine="0"/>
              <w:rPr>
                <w:sz w:val="12"/>
                <w:szCs w:val="12"/>
              </w:rPr>
            </w:pPr>
            <w:r w:rsidRPr="003321AD">
              <w:rPr>
                <w:sz w:val="12"/>
                <w:szCs w:val="12"/>
              </w:rPr>
              <w:t xml:space="preserve">на территории </w:t>
            </w:r>
            <w:proofErr w:type="spellStart"/>
            <w:r w:rsidRPr="003321AD">
              <w:rPr>
                <w:sz w:val="12"/>
                <w:szCs w:val="12"/>
              </w:rPr>
              <w:t>Адамовского</w:t>
            </w:r>
            <w:proofErr w:type="spellEnd"/>
            <w:r w:rsidRPr="003321AD">
              <w:rPr>
                <w:sz w:val="12"/>
                <w:szCs w:val="12"/>
              </w:rPr>
              <w:t xml:space="preserve"> района, </w:t>
            </w:r>
            <w:hyperlink r:id="rId24" w:history="1">
              <w:r w:rsidRPr="003321AD">
                <w:rPr>
                  <w:rStyle w:val="af3"/>
                  <w:sz w:val="12"/>
                  <w:szCs w:val="12"/>
                </w:rPr>
                <w:t>https://265.56.мвд.рф</w:t>
              </w:r>
            </w:hyperlink>
          </w:p>
        </w:tc>
        <w:tc>
          <w:tcPr>
            <w:tcW w:w="1559" w:type="dxa"/>
            <w:shd w:val="clear" w:color="auto" w:fill="FFFFFF"/>
          </w:tcPr>
          <w:p w:rsidR="00E961C8" w:rsidRPr="003321AD" w:rsidRDefault="00E961C8" w:rsidP="00E961C8">
            <w:pPr>
              <w:suppressAutoHyphens/>
              <w:spacing w:line="240" w:lineRule="auto"/>
              <w:ind w:firstLine="0"/>
              <w:rPr>
                <w:sz w:val="12"/>
                <w:szCs w:val="12"/>
              </w:rPr>
            </w:pPr>
            <w:r w:rsidRPr="003321AD">
              <w:rPr>
                <w:sz w:val="12"/>
                <w:szCs w:val="12"/>
              </w:rPr>
              <w:t>до 1 марта года следующего за отчетным годом</w:t>
            </w:r>
          </w:p>
        </w:tc>
      </w:tr>
      <w:tr w:rsidR="00E961C8" w:rsidRPr="003321AD" w:rsidTr="00E961C8">
        <w:tc>
          <w:tcPr>
            <w:tcW w:w="690" w:type="dxa"/>
            <w:shd w:val="clear" w:color="auto" w:fill="FFFFFF"/>
          </w:tcPr>
          <w:p w:rsidR="00E961C8" w:rsidRPr="003321AD" w:rsidRDefault="00E961C8" w:rsidP="00E961C8">
            <w:pPr>
              <w:suppressAutoHyphens/>
              <w:spacing w:line="240" w:lineRule="auto"/>
              <w:ind w:firstLine="0"/>
              <w:rPr>
                <w:b/>
                <w:sz w:val="12"/>
                <w:szCs w:val="12"/>
              </w:rPr>
            </w:pPr>
            <w:r w:rsidRPr="003321AD">
              <w:rPr>
                <w:b/>
                <w:sz w:val="12"/>
                <w:szCs w:val="12"/>
              </w:rPr>
              <w:t>3</w:t>
            </w:r>
          </w:p>
        </w:tc>
        <w:tc>
          <w:tcPr>
            <w:tcW w:w="2444" w:type="dxa"/>
            <w:shd w:val="clear" w:color="auto" w:fill="FFFFFF"/>
          </w:tcPr>
          <w:p w:rsidR="00E961C8" w:rsidRPr="003321AD" w:rsidRDefault="00E961C8" w:rsidP="00E961C8">
            <w:pPr>
              <w:widowControl w:val="0"/>
              <w:autoSpaceDE w:val="0"/>
              <w:autoSpaceDN w:val="0"/>
              <w:adjustRightInd w:val="0"/>
              <w:spacing w:line="240" w:lineRule="auto"/>
              <w:ind w:firstLine="0"/>
              <w:rPr>
                <w:sz w:val="12"/>
                <w:szCs w:val="12"/>
              </w:rPr>
            </w:pPr>
            <w:r w:rsidRPr="003321AD">
              <w:rPr>
                <w:sz w:val="12"/>
                <w:szCs w:val="12"/>
              </w:rPr>
              <w:t>Количество утвержденных комплексных схем организации дорожного движения</w:t>
            </w:r>
          </w:p>
        </w:tc>
        <w:tc>
          <w:tcPr>
            <w:tcW w:w="1135" w:type="dxa"/>
            <w:shd w:val="clear" w:color="auto" w:fill="FFFFFF"/>
          </w:tcPr>
          <w:p w:rsidR="00E961C8" w:rsidRPr="003321AD" w:rsidRDefault="00E961C8" w:rsidP="00E961C8">
            <w:pPr>
              <w:spacing w:line="240" w:lineRule="auto"/>
              <w:ind w:firstLine="0"/>
              <w:jc w:val="center"/>
              <w:rPr>
                <w:sz w:val="12"/>
                <w:szCs w:val="12"/>
              </w:rPr>
            </w:pPr>
            <w:r w:rsidRPr="003321AD">
              <w:rPr>
                <w:sz w:val="12"/>
                <w:szCs w:val="12"/>
              </w:rPr>
              <w:t>штук</w:t>
            </w:r>
          </w:p>
        </w:tc>
        <w:tc>
          <w:tcPr>
            <w:tcW w:w="1985" w:type="dxa"/>
            <w:shd w:val="clear" w:color="auto" w:fill="FFFFFF"/>
          </w:tcPr>
          <w:p w:rsidR="00E961C8" w:rsidRPr="003321AD" w:rsidRDefault="00E961C8" w:rsidP="00E961C8">
            <w:pPr>
              <w:suppressAutoHyphens/>
              <w:spacing w:line="240" w:lineRule="auto"/>
              <w:ind w:firstLine="0"/>
              <w:rPr>
                <w:b/>
                <w:sz w:val="12"/>
                <w:szCs w:val="12"/>
                <w:lang w:val="en-US"/>
              </w:rPr>
            </w:pPr>
            <w:r w:rsidRPr="003321AD">
              <w:rPr>
                <w:sz w:val="12"/>
                <w:szCs w:val="12"/>
              </w:rPr>
              <w:t>В - А</w:t>
            </w:r>
            <w:r w:rsidRPr="003321AD">
              <w:rPr>
                <w:sz w:val="12"/>
                <w:szCs w:val="12"/>
                <w:lang w:val="en-US"/>
              </w:rPr>
              <w:t xml:space="preserve"> </w:t>
            </w:r>
          </w:p>
        </w:tc>
        <w:tc>
          <w:tcPr>
            <w:tcW w:w="2125" w:type="dxa"/>
            <w:shd w:val="clear" w:color="auto" w:fill="FFFFFF"/>
          </w:tcPr>
          <w:p w:rsidR="00E961C8" w:rsidRPr="003321AD" w:rsidRDefault="00E961C8" w:rsidP="00E961C8">
            <w:pPr>
              <w:suppressAutoHyphens/>
              <w:spacing w:line="240" w:lineRule="auto"/>
              <w:ind w:firstLine="0"/>
              <w:rPr>
                <w:sz w:val="12"/>
                <w:szCs w:val="12"/>
              </w:rPr>
            </w:pPr>
            <w:r w:rsidRPr="003321AD">
              <w:rPr>
                <w:sz w:val="12"/>
                <w:szCs w:val="12"/>
              </w:rPr>
              <w:t>Базовый показатель</w:t>
            </w:r>
            <w:proofErr w:type="gramStart"/>
            <w:r w:rsidRPr="003321AD">
              <w:rPr>
                <w:sz w:val="12"/>
                <w:szCs w:val="12"/>
              </w:rPr>
              <w:t xml:space="preserve"> А</w:t>
            </w:r>
            <w:proofErr w:type="gramEnd"/>
            <w:r w:rsidRPr="003321AD">
              <w:rPr>
                <w:sz w:val="12"/>
                <w:szCs w:val="12"/>
              </w:rPr>
              <w:t xml:space="preserve"> -  количество утвержденных комплексных схем организации дорожного движения за аналогичный период прошлого года </w:t>
            </w:r>
          </w:p>
          <w:p w:rsidR="00E961C8" w:rsidRPr="003321AD" w:rsidRDefault="00E961C8" w:rsidP="00E961C8">
            <w:pPr>
              <w:suppressAutoHyphens/>
              <w:spacing w:line="240" w:lineRule="auto"/>
              <w:ind w:firstLine="0"/>
              <w:rPr>
                <w:sz w:val="12"/>
                <w:szCs w:val="12"/>
              </w:rPr>
            </w:pPr>
            <w:r w:rsidRPr="003321AD">
              <w:rPr>
                <w:sz w:val="12"/>
                <w:szCs w:val="12"/>
              </w:rPr>
              <w:t>В -  количество утвержденных комплексных схем организации дорожного движения за отчетный период</w:t>
            </w:r>
          </w:p>
        </w:tc>
        <w:tc>
          <w:tcPr>
            <w:tcW w:w="1701" w:type="dxa"/>
            <w:shd w:val="clear" w:color="auto" w:fill="FFFFFF"/>
          </w:tcPr>
          <w:p w:rsidR="00E961C8" w:rsidRPr="003321AD" w:rsidRDefault="00E961C8" w:rsidP="00E961C8">
            <w:pPr>
              <w:suppressAutoHyphens/>
              <w:spacing w:line="240" w:lineRule="auto"/>
              <w:ind w:firstLine="0"/>
              <w:rPr>
                <w:sz w:val="12"/>
                <w:szCs w:val="12"/>
              </w:rPr>
            </w:pPr>
            <w:r w:rsidRPr="003321AD">
              <w:rPr>
                <w:sz w:val="12"/>
                <w:szCs w:val="12"/>
              </w:rPr>
              <w:t>Административная информация</w:t>
            </w:r>
          </w:p>
        </w:tc>
        <w:tc>
          <w:tcPr>
            <w:tcW w:w="2126" w:type="dxa"/>
            <w:shd w:val="clear" w:color="auto" w:fill="FFFFFF"/>
          </w:tcPr>
          <w:p w:rsidR="00E961C8" w:rsidRPr="003321AD" w:rsidRDefault="00E961C8" w:rsidP="00E961C8">
            <w:pPr>
              <w:suppressAutoHyphens/>
              <w:spacing w:line="240" w:lineRule="auto"/>
              <w:ind w:firstLine="0"/>
              <w:rPr>
                <w:iCs/>
                <w:sz w:val="12"/>
                <w:szCs w:val="12"/>
              </w:rPr>
            </w:pPr>
            <w:r w:rsidRPr="003321AD">
              <w:rPr>
                <w:iCs/>
                <w:sz w:val="12"/>
                <w:szCs w:val="12"/>
              </w:rPr>
              <w:t xml:space="preserve">Организационно-правовой отдел администрации муниципального образования </w:t>
            </w:r>
            <w:proofErr w:type="spellStart"/>
            <w:r w:rsidRPr="003321AD">
              <w:rPr>
                <w:iCs/>
                <w:sz w:val="12"/>
                <w:szCs w:val="12"/>
              </w:rPr>
              <w:t>Адамовский</w:t>
            </w:r>
            <w:proofErr w:type="spellEnd"/>
            <w:r w:rsidRPr="003321AD">
              <w:rPr>
                <w:iCs/>
                <w:sz w:val="12"/>
                <w:szCs w:val="12"/>
              </w:rPr>
              <w:t xml:space="preserve"> район</w:t>
            </w:r>
          </w:p>
        </w:tc>
        <w:tc>
          <w:tcPr>
            <w:tcW w:w="1701" w:type="dxa"/>
            <w:shd w:val="clear" w:color="auto" w:fill="FFFFFF"/>
          </w:tcPr>
          <w:p w:rsidR="00E961C8" w:rsidRPr="003321AD" w:rsidRDefault="00E961C8" w:rsidP="00E961C8">
            <w:pPr>
              <w:suppressAutoHyphens/>
              <w:spacing w:line="240" w:lineRule="auto"/>
              <w:ind w:firstLine="0"/>
              <w:rPr>
                <w:b/>
                <w:sz w:val="12"/>
                <w:szCs w:val="12"/>
              </w:rPr>
            </w:pPr>
            <w:r w:rsidRPr="003321AD">
              <w:rPr>
                <w:sz w:val="12"/>
                <w:szCs w:val="12"/>
              </w:rPr>
              <w:t>часть 1 подпункта «б» пункта 4 перечня поручений Президента Российской Федерации от 11.04.2016 № Пр-637ГС</w:t>
            </w:r>
          </w:p>
        </w:tc>
        <w:tc>
          <w:tcPr>
            <w:tcW w:w="1559" w:type="dxa"/>
            <w:shd w:val="clear" w:color="auto" w:fill="FFFFFF"/>
          </w:tcPr>
          <w:p w:rsidR="00E961C8" w:rsidRPr="003321AD" w:rsidRDefault="00E961C8" w:rsidP="00E961C8">
            <w:pPr>
              <w:suppressAutoHyphens/>
              <w:spacing w:line="240" w:lineRule="auto"/>
              <w:ind w:firstLine="0"/>
              <w:rPr>
                <w:b/>
                <w:sz w:val="12"/>
                <w:szCs w:val="12"/>
              </w:rPr>
            </w:pPr>
            <w:r w:rsidRPr="003321AD">
              <w:rPr>
                <w:sz w:val="12"/>
                <w:szCs w:val="12"/>
              </w:rPr>
              <w:t>до 31 декабря отчетного года</w:t>
            </w:r>
          </w:p>
        </w:tc>
      </w:tr>
      <w:tr w:rsidR="00E961C8" w:rsidRPr="003321AD" w:rsidTr="00E961C8">
        <w:tc>
          <w:tcPr>
            <w:tcW w:w="690" w:type="dxa"/>
            <w:shd w:val="clear" w:color="auto" w:fill="FFFFFF"/>
          </w:tcPr>
          <w:p w:rsidR="00E961C8" w:rsidRPr="003321AD" w:rsidRDefault="00E961C8" w:rsidP="00E961C8">
            <w:pPr>
              <w:suppressAutoHyphens/>
              <w:spacing w:line="240" w:lineRule="auto"/>
              <w:ind w:firstLine="0"/>
              <w:rPr>
                <w:b/>
                <w:sz w:val="12"/>
                <w:szCs w:val="12"/>
              </w:rPr>
            </w:pPr>
            <w:r w:rsidRPr="003321AD">
              <w:rPr>
                <w:b/>
                <w:sz w:val="12"/>
                <w:szCs w:val="12"/>
              </w:rPr>
              <w:t>4</w:t>
            </w:r>
          </w:p>
        </w:tc>
        <w:tc>
          <w:tcPr>
            <w:tcW w:w="2444" w:type="dxa"/>
            <w:shd w:val="clear" w:color="auto" w:fill="FFFFFF"/>
          </w:tcPr>
          <w:p w:rsidR="00E961C8" w:rsidRPr="003321AD" w:rsidRDefault="00E961C8" w:rsidP="00E961C8">
            <w:pPr>
              <w:pStyle w:val="ConsPlusCell"/>
              <w:rPr>
                <w:sz w:val="12"/>
                <w:szCs w:val="12"/>
              </w:rPr>
            </w:pPr>
            <w:r w:rsidRPr="003321AD">
              <w:rPr>
                <w:sz w:val="12"/>
                <w:szCs w:val="12"/>
              </w:rPr>
              <w:t>Количество участников в районном и областном слетах</w:t>
            </w:r>
          </w:p>
        </w:tc>
        <w:tc>
          <w:tcPr>
            <w:tcW w:w="1135" w:type="dxa"/>
            <w:shd w:val="clear" w:color="auto" w:fill="FFFFFF"/>
          </w:tcPr>
          <w:p w:rsidR="00E961C8" w:rsidRPr="003321AD" w:rsidRDefault="00E961C8" w:rsidP="00E961C8">
            <w:pPr>
              <w:spacing w:line="240" w:lineRule="auto"/>
              <w:ind w:firstLine="0"/>
              <w:jc w:val="center"/>
              <w:rPr>
                <w:sz w:val="12"/>
                <w:szCs w:val="12"/>
              </w:rPr>
            </w:pPr>
            <w:r w:rsidRPr="003321AD">
              <w:rPr>
                <w:sz w:val="12"/>
                <w:szCs w:val="12"/>
              </w:rPr>
              <w:t>человек</w:t>
            </w:r>
          </w:p>
        </w:tc>
        <w:tc>
          <w:tcPr>
            <w:tcW w:w="1985" w:type="dxa"/>
            <w:shd w:val="clear" w:color="auto" w:fill="FFFFFF"/>
          </w:tcPr>
          <w:p w:rsidR="00E961C8" w:rsidRPr="003321AD" w:rsidRDefault="00E961C8" w:rsidP="00E961C8">
            <w:pPr>
              <w:suppressAutoHyphens/>
              <w:spacing w:line="240" w:lineRule="auto"/>
              <w:ind w:firstLine="0"/>
              <w:rPr>
                <w:b/>
                <w:sz w:val="12"/>
                <w:szCs w:val="12"/>
                <w:lang w:val="en-US"/>
              </w:rPr>
            </w:pPr>
            <w:r w:rsidRPr="003321AD">
              <w:rPr>
                <w:sz w:val="12"/>
                <w:szCs w:val="12"/>
              </w:rPr>
              <w:t>А-В</w:t>
            </w:r>
            <w:r w:rsidRPr="003321AD">
              <w:rPr>
                <w:sz w:val="12"/>
                <w:szCs w:val="12"/>
                <w:lang w:val="en-US"/>
              </w:rPr>
              <w:t xml:space="preserve"> </w:t>
            </w:r>
          </w:p>
        </w:tc>
        <w:tc>
          <w:tcPr>
            <w:tcW w:w="2125" w:type="dxa"/>
            <w:shd w:val="clear" w:color="auto" w:fill="FFFFFF"/>
          </w:tcPr>
          <w:p w:rsidR="00E961C8" w:rsidRPr="003321AD" w:rsidRDefault="00E961C8" w:rsidP="00E961C8">
            <w:pPr>
              <w:suppressAutoHyphens/>
              <w:spacing w:line="240" w:lineRule="auto"/>
              <w:ind w:firstLine="0"/>
              <w:rPr>
                <w:sz w:val="12"/>
                <w:szCs w:val="12"/>
              </w:rPr>
            </w:pPr>
            <w:r w:rsidRPr="003321AD">
              <w:rPr>
                <w:sz w:val="12"/>
                <w:szCs w:val="12"/>
              </w:rPr>
              <w:t>Базовый показатель</w:t>
            </w:r>
            <w:proofErr w:type="gramStart"/>
            <w:r w:rsidRPr="003321AD">
              <w:rPr>
                <w:sz w:val="12"/>
                <w:szCs w:val="12"/>
              </w:rPr>
              <w:t xml:space="preserve"> А</w:t>
            </w:r>
            <w:proofErr w:type="gramEnd"/>
            <w:r w:rsidRPr="003321AD">
              <w:rPr>
                <w:sz w:val="12"/>
                <w:szCs w:val="12"/>
              </w:rPr>
              <w:t xml:space="preserve"> -  число  участников в районном и областном слетах за 2 аналогичных периодов прошлых годов</w:t>
            </w:r>
          </w:p>
          <w:p w:rsidR="00E961C8" w:rsidRPr="003321AD" w:rsidRDefault="00E961C8" w:rsidP="00E961C8">
            <w:pPr>
              <w:suppressAutoHyphens/>
              <w:spacing w:line="240" w:lineRule="auto"/>
              <w:ind w:firstLine="0"/>
              <w:rPr>
                <w:sz w:val="12"/>
                <w:szCs w:val="12"/>
              </w:rPr>
            </w:pPr>
            <w:r w:rsidRPr="003321AD">
              <w:rPr>
                <w:sz w:val="12"/>
                <w:szCs w:val="12"/>
              </w:rPr>
              <w:t>В -  число  участников в районном и областном слетах  за аналогичный период прошлого года</w:t>
            </w:r>
          </w:p>
        </w:tc>
        <w:tc>
          <w:tcPr>
            <w:tcW w:w="1701" w:type="dxa"/>
            <w:shd w:val="clear" w:color="auto" w:fill="FFFFFF"/>
          </w:tcPr>
          <w:p w:rsidR="00E961C8" w:rsidRPr="003321AD" w:rsidRDefault="00E961C8" w:rsidP="00E961C8">
            <w:pPr>
              <w:suppressAutoHyphens/>
              <w:spacing w:line="240" w:lineRule="auto"/>
              <w:ind w:firstLine="0"/>
              <w:rPr>
                <w:sz w:val="12"/>
                <w:szCs w:val="12"/>
              </w:rPr>
            </w:pPr>
            <w:r w:rsidRPr="003321AD">
              <w:rPr>
                <w:sz w:val="12"/>
                <w:szCs w:val="12"/>
              </w:rPr>
              <w:t>Административная информация</w:t>
            </w:r>
          </w:p>
        </w:tc>
        <w:tc>
          <w:tcPr>
            <w:tcW w:w="2126" w:type="dxa"/>
            <w:shd w:val="clear" w:color="auto" w:fill="FFFFFF"/>
          </w:tcPr>
          <w:p w:rsidR="00E961C8" w:rsidRPr="003321AD" w:rsidRDefault="00E961C8" w:rsidP="00E961C8">
            <w:pPr>
              <w:suppressAutoHyphens/>
              <w:spacing w:line="240" w:lineRule="auto"/>
              <w:ind w:firstLine="0"/>
              <w:rPr>
                <w:sz w:val="12"/>
                <w:szCs w:val="12"/>
              </w:rPr>
            </w:pPr>
            <w:r w:rsidRPr="003321AD">
              <w:rPr>
                <w:iCs/>
                <w:sz w:val="12"/>
                <w:szCs w:val="12"/>
              </w:rPr>
              <w:t xml:space="preserve">Организационно-правовой отдел администрации муниципального образования </w:t>
            </w:r>
            <w:proofErr w:type="spellStart"/>
            <w:r w:rsidRPr="003321AD">
              <w:rPr>
                <w:iCs/>
                <w:sz w:val="12"/>
                <w:szCs w:val="12"/>
              </w:rPr>
              <w:t>Адамовский</w:t>
            </w:r>
            <w:proofErr w:type="spellEnd"/>
            <w:r w:rsidRPr="003321AD">
              <w:rPr>
                <w:iCs/>
                <w:sz w:val="12"/>
                <w:szCs w:val="12"/>
              </w:rPr>
              <w:t xml:space="preserve"> район</w:t>
            </w:r>
          </w:p>
        </w:tc>
        <w:tc>
          <w:tcPr>
            <w:tcW w:w="1701" w:type="dxa"/>
            <w:shd w:val="clear" w:color="auto" w:fill="FFFFFF"/>
          </w:tcPr>
          <w:p w:rsidR="00E961C8" w:rsidRPr="003321AD" w:rsidRDefault="00E961C8" w:rsidP="00E961C8">
            <w:pPr>
              <w:spacing w:line="240" w:lineRule="auto"/>
              <w:ind w:firstLine="0"/>
              <w:rPr>
                <w:bCs/>
                <w:sz w:val="12"/>
                <w:szCs w:val="12"/>
              </w:rPr>
            </w:pPr>
            <w:proofErr w:type="gramStart"/>
            <w:r w:rsidRPr="003321AD">
              <w:rPr>
                <w:sz w:val="12"/>
                <w:szCs w:val="12"/>
              </w:rPr>
              <w:t xml:space="preserve">Информация о  количестве участников в районном и областном слетах, протокол № 2 заседания </w:t>
            </w:r>
            <w:r w:rsidRPr="003321AD">
              <w:rPr>
                <w:bCs/>
                <w:sz w:val="12"/>
                <w:szCs w:val="12"/>
              </w:rPr>
              <w:t xml:space="preserve"> районной комиссии по обеспечению безопасности дорожного движения на территории муниципального образования </w:t>
            </w:r>
            <w:proofErr w:type="spellStart"/>
            <w:r w:rsidRPr="003321AD">
              <w:rPr>
                <w:bCs/>
                <w:sz w:val="12"/>
                <w:szCs w:val="12"/>
              </w:rPr>
              <w:t>Адамовский</w:t>
            </w:r>
            <w:proofErr w:type="spellEnd"/>
            <w:r w:rsidRPr="003321AD">
              <w:rPr>
                <w:bCs/>
                <w:sz w:val="12"/>
                <w:szCs w:val="12"/>
              </w:rPr>
              <w:t xml:space="preserve"> район за 2020-2022 годы</w:t>
            </w:r>
            <w:proofErr w:type="gramEnd"/>
          </w:p>
        </w:tc>
        <w:tc>
          <w:tcPr>
            <w:tcW w:w="1559" w:type="dxa"/>
            <w:shd w:val="clear" w:color="auto" w:fill="FFFFFF"/>
          </w:tcPr>
          <w:p w:rsidR="00E961C8" w:rsidRPr="003321AD" w:rsidRDefault="00E961C8" w:rsidP="00E961C8">
            <w:pPr>
              <w:suppressAutoHyphens/>
              <w:spacing w:line="240" w:lineRule="auto"/>
              <w:ind w:firstLine="0"/>
              <w:rPr>
                <w:b/>
                <w:sz w:val="12"/>
                <w:szCs w:val="12"/>
              </w:rPr>
            </w:pPr>
            <w:r w:rsidRPr="003321AD">
              <w:rPr>
                <w:sz w:val="12"/>
                <w:szCs w:val="12"/>
              </w:rPr>
              <w:t>до 31 декабря отчетного года</w:t>
            </w:r>
          </w:p>
        </w:tc>
      </w:tr>
      <w:tr w:rsidR="00E961C8" w:rsidRPr="003321AD" w:rsidTr="00E961C8">
        <w:tc>
          <w:tcPr>
            <w:tcW w:w="690" w:type="dxa"/>
            <w:shd w:val="clear" w:color="auto" w:fill="FFFFFF"/>
          </w:tcPr>
          <w:p w:rsidR="00E961C8" w:rsidRPr="003321AD" w:rsidRDefault="00E961C8" w:rsidP="00E961C8">
            <w:pPr>
              <w:suppressAutoHyphens/>
              <w:spacing w:line="240" w:lineRule="auto"/>
              <w:ind w:firstLine="0"/>
              <w:rPr>
                <w:b/>
                <w:sz w:val="12"/>
                <w:szCs w:val="12"/>
              </w:rPr>
            </w:pPr>
            <w:r w:rsidRPr="003321AD">
              <w:rPr>
                <w:b/>
                <w:sz w:val="12"/>
                <w:szCs w:val="12"/>
              </w:rPr>
              <w:t>5</w:t>
            </w:r>
          </w:p>
        </w:tc>
        <w:tc>
          <w:tcPr>
            <w:tcW w:w="2444" w:type="dxa"/>
            <w:shd w:val="clear" w:color="auto" w:fill="FFFFFF"/>
          </w:tcPr>
          <w:p w:rsidR="00E961C8" w:rsidRPr="003321AD" w:rsidRDefault="00E961C8" w:rsidP="00E961C8">
            <w:pPr>
              <w:pStyle w:val="ConsPlusCell"/>
              <w:rPr>
                <w:sz w:val="12"/>
                <w:szCs w:val="12"/>
              </w:rPr>
            </w:pPr>
            <w:r w:rsidRPr="003321AD">
              <w:rPr>
                <w:sz w:val="12"/>
                <w:szCs w:val="12"/>
              </w:rPr>
              <w:t xml:space="preserve">Количество приобретенных </w:t>
            </w:r>
            <w:r w:rsidRPr="003321AD">
              <w:rPr>
                <w:sz w:val="12"/>
                <w:szCs w:val="12"/>
                <w:lang w:eastAsia="en-US"/>
              </w:rPr>
              <w:t>светоотражающих</w:t>
            </w:r>
            <w:r w:rsidRPr="003321AD">
              <w:rPr>
                <w:sz w:val="12"/>
                <w:szCs w:val="12"/>
              </w:rPr>
              <w:t xml:space="preserve"> элементов</w:t>
            </w:r>
          </w:p>
        </w:tc>
        <w:tc>
          <w:tcPr>
            <w:tcW w:w="1135" w:type="dxa"/>
            <w:shd w:val="clear" w:color="auto" w:fill="FFFFFF"/>
          </w:tcPr>
          <w:p w:rsidR="00E961C8" w:rsidRPr="003321AD" w:rsidRDefault="00E961C8" w:rsidP="00E961C8">
            <w:pPr>
              <w:spacing w:line="240" w:lineRule="auto"/>
              <w:ind w:firstLine="0"/>
              <w:jc w:val="center"/>
              <w:rPr>
                <w:sz w:val="12"/>
                <w:szCs w:val="12"/>
              </w:rPr>
            </w:pPr>
            <w:r w:rsidRPr="003321AD">
              <w:rPr>
                <w:sz w:val="12"/>
                <w:szCs w:val="12"/>
              </w:rPr>
              <w:t>штук</w:t>
            </w:r>
          </w:p>
        </w:tc>
        <w:tc>
          <w:tcPr>
            <w:tcW w:w="1985" w:type="dxa"/>
            <w:shd w:val="clear" w:color="auto" w:fill="FFFFFF"/>
          </w:tcPr>
          <w:p w:rsidR="00E961C8" w:rsidRPr="003321AD" w:rsidRDefault="00E961C8" w:rsidP="00E961C8">
            <w:pPr>
              <w:suppressAutoHyphens/>
              <w:spacing w:line="240" w:lineRule="auto"/>
              <w:ind w:firstLine="0"/>
              <w:rPr>
                <w:b/>
                <w:sz w:val="12"/>
                <w:szCs w:val="12"/>
                <w:lang w:val="en-US"/>
              </w:rPr>
            </w:pPr>
            <w:r w:rsidRPr="003321AD">
              <w:rPr>
                <w:sz w:val="12"/>
                <w:szCs w:val="12"/>
              </w:rPr>
              <w:t>А-В</w:t>
            </w:r>
            <w:r w:rsidRPr="003321AD">
              <w:rPr>
                <w:sz w:val="12"/>
                <w:szCs w:val="12"/>
                <w:lang w:val="en-US"/>
              </w:rPr>
              <w:t xml:space="preserve"> </w:t>
            </w:r>
          </w:p>
        </w:tc>
        <w:tc>
          <w:tcPr>
            <w:tcW w:w="2125" w:type="dxa"/>
            <w:shd w:val="clear" w:color="auto" w:fill="FFFFFF"/>
          </w:tcPr>
          <w:p w:rsidR="00E961C8" w:rsidRPr="003321AD" w:rsidRDefault="00E961C8" w:rsidP="00E961C8">
            <w:pPr>
              <w:suppressAutoHyphens/>
              <w:spacing w:line="240" w:lineRule="auto"/>
              <w:ind w:firstLine="0"/>
              <w:rPr>
                <w:sz w:val="12"/>
                <w:szCs w:val="12"/>
              </w:rPr>
            </w:pPr>
            <w:r w:rsidRPr="003321AD">
              <w:rPr>
                <w:sz w:val="12"/>
                <w:szCs w:val="12"/>
              </w:rPr>
              <w:t>Базовый показатель</w:t>
            </w:r>
            <w:proofErr w:type="gramStart"/>
            <w:r w:rsidRPr="003321AD">
              <w:rPr>
                <w:sz w:val="12"/>
                <w:szCs w:val="12"/>
              </w:rPr>
              <w:t xml:space="preserve"> А</w:t>
            </w:r>
            <w:proofErr w:type="gramEnd"/>
            <w:r w:rsidRPr="003321AD">
              <w:rPr>
                <w:sz w:val="12"/>
                <w:szCs w:val="12"/>
              </w:rPr>
              <w:t xml:space="preserve"> - количество приобретенных светоотражающих элементов  за 2 аналогичных периодов прошлых годов</w:t>
            </w:r>
          </w:p>
          <w:p w:rsidR="00E961C8" w:rsidRPr="003321AD" w:rsidRDefault="00E961C8" w:rsidP="00E961C8">
            <w:pPr>
              <w:suppressAutoHyphens/>
              <w:spacing w:line="240" w:lineRule="auto"/>
              <w:ind w:firstLine="0"/>
              <w:rPr>
                <w:sz w:val="12"/>
                <w:szCs w:val="12"/>
              </w:rPr>
            </w:pPr>
            <w:r w:rsidRPr="003321AD">
              <w:rPr>
                <w:sz w:val="12"/>
                <w:szCs w:val="12"/>
              </w:rPr>
              <w:t>В -   количество приобретенных светоотражающих элементов за аналогичный период прошлого года</w:t>
            </w:r>
          </w:p>
        </w:tc>
        <w:tc>
          <w:tcPr>
            <w:tcW w:w="1701" w:type="dxa"/>
            <w:shd w:val="clear" w:color="auto" w:fill="FFFFFF"/>
          </w:tcPr>
          <w:p w:rsidR="00E961C8" w:rsidRPr="003321AD" w:rsidRDefault="00E961C8" w:rsidP="00E961C8">
            <w:pPr>
              <w:suppressAutoHyphens/>
              <w:spacing w:line="240" w:lineRule="auto"/>
              <w:ind w:firstLine="0"/>
              <w:rPr>
                <w:sz w:val="12"/>
                <w:szCs w:val="12"/>
              </w:rPr>
            </w:pPr>
            <w:r w:rsidRPr="003321AD">
              <w:rPr>
                <w:sz w:val="12"/>
                <w:szCs w:val="12"/>
              </w:rPr>
              <w:t>Административная информация</w:t>
            </w:r>
          </w:p>
        </w:tc>
        <w:tc>
          <w:tcPr>
            <w:tcW w:w="2126" w:type="dxa"/>
            <w:shd w:val="clear" w:color="auto" w:fill="FFFFFF"/>
          </w:tcPr>
          <w:p w:rsidR="00E961C8" w:rsidRPr="003321AD" w:rsidRDefault="00E961C8" w:rsidP="00E961C8">
            <w:pPr>
              <w:suppressAutoHyphens/>
              <w:spacing w:line="240" w:lineRule="auto"/>
              <w:ind w:firstLine="0"/>
              <w:rPr>
                <w:sz w:val="12"/>
                <w:szCs w:val="12"/>
              </w:rPr>
            </w:pPr>
            <w:r w:rsidRPr="003321AD">
              <w:rPr>
                <w:iCs/>
                <w:sz w:val="12"/>
                <w:szCs w:val="12"/>
              </w:rPr>
              <w:t xml:space="preserve">Организационно-правовой отдел администрации муниципального образования </w:t>
            </w:r>
            <w:proofErr w:type="spellStart"/>
            <w:r w:rsidRPr="003321AD">
              <w:rPr>
                <w:iCs/>
                <w:sz w:val="12"/>
                <w:szCs w:val="12"/>
              </w:rPr>
              <w:t>Адамовский</w:t>
            </w:r>
            <w:proofErr w:type="spellEnd"/>
            <w:r w:rsidRPr="003321AD">
              <w:rPr>
                <w:iCs/>
                <w:sz w:val="12"/>
                <w:szCs w:val="12"/>
              </w:rPr>
              <w:t xml:space="preserve"> район</w:t>
            </w:r>
          </w:p>
        </w:tc>
        <w:tc>
          <w:tcPr>
            <w:tcW w:w="1701" w:type="dxa"/>
            <w:shd w:val="clear" w:color="auto" w:fill="FFFFFF"/>
          </w:tcPr>
          <w:p w:rsidR="00E961C8" w:rsidRPr="003321AD" w:rsidRDefault="00E961C8" w:rsidP="00E961C8">
            <w:pPr>
              <w:suppressAutoHyphens/>
              <w:spacing w:line="240" w:lineRule="auto"/>
              <w:ind w:firstLine="0"/>
              <w:rPr>
                <w:sz w:val="12"/>
                <w:szCs w:val="12"/>
              </w:rPr>
            </w:pPr>
            <w:r w:rsidRPr="003321AD">
              <w:rPr>
                <w:sz w:val="12"/>
                <w:szCs w:val="12"/>
              </w:rPr>
              <w:t>Информация о  количестве  приобретенных светоотражающих элементов, муниципальные контракты на приобретение светоотражающих элементов за 2020-2022 годы</w:t>
            </w:r>
          </w:p>
        </w:tc>
        <w:tc>
          <w:tcPr>
            <w:tcW w:w="1559" w:type="dxa"/>
            <w:shd w:val="clear" w:color="auto" w:fill="FFFFFF"/>
          </w:tcPr>
          <w:p w:rsidR="00E961C8" w:rsidRPr="003321AD" w:rsidRDefault="00E961C8" w:rsidP="00E961C8">
            <w:pPr>
              <w:suppressAutoHyphens/>
              <w:spacing w:line="240" w:lineRule="auto"/>
              <w:ind w:firstLine="0"/>
              <w:rPr>
                <w:sz w:val="12"/>
                <w:szCs w:val="12"/>
              </w:rPr>
            </w:pPr>
            <w:r w:rsidRPr="003321AD">
              <w:rPr>
                <w:sz w:val="12"/>
                <w:szCs w:val="12"/>
              </w:rPr>
              <w:t>до 31 декабря отчетного года</w:t>
            </w:r>
          </w:p>
        </w:tc>
      </w:tr>
    </w:tbl>
    <w:p w:rsidR="00E961C8" w:rsidRPr="003321AD" w:rsidRDefault="00E961C8" w:rsidP="00E961C8">
      <w:pPr>
        <w:spacing w:line="240" w:lineRule="auto"/>
        <w:ind w:firstLine="0"/>
        <w:rPr>
          <w:bCs/>
          <w:sz w:val="12"/>
          <w:szCs w:val="12"/>
        </w:rPr>
      </w:pPr>
    </w:p>
    <w:p w:rsidR="00E961C8" w:rsidRPr="003321AD" w:rsidRDefault="00E961C8" w:rsidP="00E961C8">
      <w:pPr>
        <w:spacing w:line="240" w:lineRule="auto"/>
        <w:ind w:firstLine="0"/>
        <w:rPr>
          <w:bCs/>
          <w:sz w:val="12"/>
          <w:szCs w:val="12"/>
        </w:rPr>
      </w:pPr>
    </w:p>
    <w:tbl>
      <w:tblPr>
        <w:tblW w:w="0" w:type="auto"/>
        <w:tblInd w:w="10598" w:type="dxa"/>
        <w:tblLook w:val="04A0" w:firstRow="1" w:lastRow="0" w:firstColumn="1" w:lastColumn="0" w:noHBand="0" w:noVBand="1"/>
      </w:tblPr>
      <w:tblGrid>
        <w:gridCol w:w="4188"/>
      </w:tblGrid>
      <w:tr w:rsidR="00E961C8" w:rsidRPr="003321AD" w:rsidTr="00E961C8">
        <w:tc>
          <w:tcPr>
            <w:tcW w:w="4188" w:type="dxa"/>
            <w:shd w:val="clear" w:color="auto" w:fill="auto"/>
          </w:tcPr>
          <w:p w:rsidR="00E961C8" w:rsidRPr="003321AD" w:rsidRDefault="00E961C8" w:rsidP="00E961C8">
            <w:pPr>
              <w:spacing w:line="240" w:lineRule="auto"/>
              <w:ind w:firstLine="0"/>
              <w:rPr>
                <w:bCs/>
                <w:sz w:val="12"/>
                <w:szCs w:val="12"/>
              </w:rPr>
            </w:pPr>
            <w:r w:rsidRPr="003321AD">
              <w:rPr>
                <w:bCs/>
                <w:sz w:val="12"/>
                <w:szCs w:val="12"/>
              </w:rPr>
              <w:t>Приложение № 6</w:t>
            </w:r>
          </w:p>
          <w:p w:rsidR="00E961C8" w:rsidRPr="003321AD" w:rsidRDefault="00E961C8" w:rsidP="00E961C8">
            <w:pPr>
              <w:spacing w:line="240" w:lineRule="auto"/>
              <w:ind w:firstLine="0"/>
              <w:rPr>
                <w:bCs/>
                <w:sz w:val="12"/>
                <w:szCs w:val="12"/>
              </w:rPr>
            </w:pPr>
            <w:r w:rsidRPr="003321AD">
              <w:rPr>
                <w:bCs/>
                <w:sz w:val="12"/>
                <w:szCs w:val="12"/>
              </w:rPr>
              <w:t>к муниципальной программе</w:t>
            </w:r>
          </w:p>
          <w:p w:rsidR="00E961C8" w:rsidRPr="003321AD" w:rsidRDefault="00E961C8" w:rsidP="00E961C8">
            <w:pPr>
              <w:spacing w:line="240" w:lineRule="auto"/>
              <w:ind w:firstLine="0"/>
              <w:rPr>
                <w:sz w:val="12"/>
                <w:szCs w:val="12"/>
              </w:rPr>
            </w:pPr>
            <w:r w:rsidRPr="003321AD">
              <w:rPr>
                <w:bCs/>
                <w:sz w:val="12"/>
                <w:szCs w:val="12"/>
              </w:rPr>
              <w:t>«</w:t>
            </w:r>
            <w:r w:rsidRPr="003321AD">
              <w:rPr>
                <w:sz w:val="12"/>
                <w:szCs w:val="12"/>
              </w:rPr>
              <w:t xml:space="preserve">Повышение безопасности </w:t>
            </w:r>
            <w:proofErr w:type="gramStart"/>
            <w:r w:rsidRPr="003321AD">
              <w:rPr>
                <w:sz w:val="12"/>
                <w:szCs w:val="12"/>
              </w:rPr>
              <w:t>дорожного</w:t>
            </w:r>
            <w:proofErr w:type="gramEnd"/>
          </w:p>
          <w:p w:rsidR="00E961C8" w:rsidRPr="003321AD" w:rsidRDefault="00E961C8" w:rsidP="00E961C8">
            <w:pPr>
              <w:spacing w:line="240" w:lineRule="auto"/>
              <w:ind w:firstLine="0"/>
              <w:rPr>
                <w:b/>
                <w:bCs/>
                <w:sz w:val="12"/>
                <w:szCs w:val="12"/>
              </w:rPr>
            </w:pPr>
            <w:r w:rsidRPr="003321AD">
              <w:rPr>
                <w:sz w:val="12"/>
                <w:szCs w:val="12"/>
              </w:rPr>
              <w:t xml:space="preserve">движения в </w:t>
            </w:r>
            <w:proofErr w:type="spellStart"/>
            <w:r w:rsidRPr="003321AD">
              <w:rPr>
                <w:sz w:val="12"/>
                <w:szCs w:val="12"/>
              </w:rPr>
              <w:t>Адамовском</w:t>
            </w:r>
            <w:proofErr w:type="spellEnd"/>
            <w:r w:rsidRPr="003321AD">
              <w:rPr>
                <w:sz w:val="12"/>
                <w:szCs w:val="12"/>
              </w:rPr>
              <w:t xml:space="preserve"> районе</w:t>
            </w:r>
            <w:r w:rsidRPr="003321AD">
              <w:rPr>
                <w:bCs/>
                <w:sz w:val="12"/>
                <w:szCs w:val="12"/>
              </w:rPr>
              <w:t>»</w:t>
            </w:r>
          </w:p>
        </w:tc>
      </w:tr>
    </w:tbl>
    <w:p w:rsidR="00E961C8" w:rsidRPr="003321AD" w:rsidRDefault="00E961C8" w:rsidP="00E961C8">
      <w:pPr>
        <w:spacing w:line="240" w:lineRule="auto"/>
        <w:ind w:firstLine="0"/>
        <w:jc w:val="center"/>
        <w:rPr>
          <w:b/>
          <w:bCs/>
          <w:sz w:val="12"/>
          <w:szCs w:val="12"/>
        </w:rPr>
      </w:pPr>
    </w:p>
    <w:p w:rsidR="00E961C8" w:rsidRPr="003321AD" w:rsidRDefault="00E961C8" w:rsidP="00E961C8">
      <w:pPr>
        <w:spacing w:line="240" w:lineRule="auto"/>
        <w:ind w:firstLine="0"/>
        <w:jc w:val="center"/>
        <w:rPr>
          <w:b/>
          <w:bCs/>
          <w:sz w:val="12"/>
          <w:szCs w:val="12"/>
        </w:rPr>
      </w:pPr>
    </w:p>
    <w:p w:rsidR="00E961C8" w:rsidRPr="003321AD" w:rsidRDefault="00E961C8" w:rsidP="00E961C8">
      <w:pPr>
        <w:spacing w:line="240" w:lineRule="auto"/>
        <w:ind w:firstLine="0"/>
        <w:jc w:val="center"/>
        <w:rPr>
          <w:b/>
          <w:sz w:val="12"/>
          <w:szCs w:val="12"/>
        </w:rPr>
      </w:pPr>
      <w:r w:rsidRPr="003321AD">
        <w:rPr>
          <w:b/>
          <w:bCs/>
          <w:sz w:val="12"/>
          <w:szCs w:val="12"/>
        </w:rPr>
        <w:t xml:space="preserve">План реализации </w:t>
      </w:r>
      <w:r w:rsidRPr="003321AD">
        <w:rPr>
          <w:b/>
          <w:sz w:val="12"/>
          <w:szCs w:val="12"/>
        </w:rPr>
        <w:t xml:space="preserve">муниципальной программы «Повышение безопасности дорожного движения в </w:t>
      </w:r>
      <w:proofErr w:type="spellStart"/>
      <w:r w:rsidRPr="003321AD">
        <w:rPr>
          <w:b/>
          <w:sz w:val="12"/>
          <w:szCs w:val="12"/>
        </w:rPr>
        <w:t>Адамовском</w:t>
      </w:r>
      <w:proofErr w:type="spellEnd"/>
      <w:r w:rsidRPr="003321AD">
        <w:rPr>
          <w:b/>
          <w:sz w:val="12"/>
          <w:szCs w:val="12"/>
        </w:rPr>
        <w:t xml:space="preserve"> районе» на 2025</w:t>
      </w:r>
    </w:p>
    <w:p w:rsidR="00E961C8" w:rsidRPr="003321AD" w:rsidRDefault="00E961C8" w:rsidP="00E961C8">
      <w:pPr>
        <w:spacing w:line="240" w:lineRule="auto"/>
        <w:ind w:firstLine="0"/>
        <w:jc w:val="center"/>
        <w:rPr>
          <w:b/>
          <w:sz w:val="12"/>
          <w:szCs w:val="12"/>
        </w:rPr>
      </w:pPr>
    </w:p>
    <w:tbl>
      <w:tblPr>
        <w:tblW w:w="1502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567"/>
        <w:gridCol w:w="5812"/>
        <w:gridCol w:w="1984"/>
        <w:gridCol w:w="6662"/>
      </w:tblGrid>
      <w:tr w:rsidR="00E961C8" w:rsidRPr="003321AD" w:rsidTr="00F93648">
        <w:trPr>
          <w:trHeight w:val="240"/>
        </w:trPr>
        <w:tc>
          <w:tcPr>
            <w:tcW w:w="567" w:type="dxa"/>
            <w:shd w:val="clear" w:color="auto" w:fill="FFFFFF"/>
          </w:tcPr>
          <w:p w:rsidR="00E961C8" w:rsidRPr="003321AD" w:rsidRDefault="00E961C8" w:rsidP="00E961C8">
            <w:pPr>
              <w:suppressAutoHyphens/>
              <w:spacing w:line="240" w:lineRule="auto"/>
              <w:ind w:firstLine="0"/>
              <w:jc w:val="center"/>
              <w:rPr>
                <w:sz w:val="12"/>
                <w:szCs w:val="12"/>
              </w:rPr>
            </w:pPr>
            <w:r w:rsidRPr="003321AD">
              <w:rPr>
                <w:sz w:val="12"/>
                <w:szCs w:val="12"/>
              </w:rPr>
              <w:t>№</w:t>
            </w:r>
          </w:p>
          <w:p w:rsidR="00E961C8" w:rsidRPr="003321AD" w:rsidRDefault="00E961C8" w:rsidP="00E961C8">
            <w:pPr>
              <w:suppressAutoHyphens/>
              <w:spacing w:line="240" w:lineRule="auto"/>
              <w:ind w:firstLine="0"/>
              <w:jc w:val="center"/>
              <w:rPr>
                <w:sz w:val="12"/>
                <w:szCs w:val="12"/>
              </w:rPr>
            </w:pPr>
            <w:proofErr w:type="gramStart"/>
            <w:r w:rsidRPr="003321AD">
              <w:rPr>
                <w:sz w:val="12"/>
                <w:szCs w:val="12"/>
              </w:rPr>
              <w:t>п</w:t>
            </w:r>
            <w:proofErr w:type="gramEnd"/>
            <w:r w:rsidRPr="003321AD">
              <w:rPr>
                <w:sz w:val="12"/>
                <w:szCs w:val="12"/>
              </w:rPr>
              <w:t>/п</w:t>
            </w:r>
          </w:p>
        </w:tc>
        <w:tc>
          <w:tcPr>
            <w:tcW w:w="5812" w:type="dxa"/>
            <w:shd w:val="clear" w:color="auto" w:fill="FFFFFF"/>
          </w:tcPr>
          <w:p w:rsidR="00E961C8" w:rsidRPr="003321AD" w:rsidRDefault="00E961C8" w:rsidP="00E961C8">
            <w:pPr>
              <w:suppressAutoHyphens/>
              <w:spacing w:line="240" w:lineRule="auto"/>
              <w:ind w:firstLine="0"/>
              <w:jc w:val="center"/>
              <w:rPr>
                <w:sz w:val="12"/>
                <w:szCs w:val="12"/>
              </w:rPr>
            </w:pPr>
            <w:r w:rsidRPr="003321AD">
              <w:rPr>
                <w:sz w:val="12"/>
                <w:szCs w:val="12"/>
              </w:rPr>
              <w:t xml:space="preserve">Наименование структурного элемента муниципальной программы  </w:t>
            </w:r>
            <w:proofErr w:type="spellStart"/>
            <w:r w:rsidRPr="003321AD">
              <w:rPr>
                <w:sz w:val="12"/>
                <w:szCs w:val="12"/>
              </w:rPr>
              <w:t>Адамовского</w:t>
            </w:r>
            <w:proofErr w:type="spellEnd"/>
            <w:r w:rsidRPr="003321AD">
              <w:rPr>
                <w:sz w:val="12"/>
                <w:szCs w:val="12"/>
              </w:rPr>
              <w:t xml:space="preserve"> района, задачи, мероприятия (результата), контрольной точки</w:t>
            </w:r>
          </w:p>
        </w:tc>
        <w:tc>
          <w:tcPr>
            <w:tcW w:w="1984" w:type="dxa"/>
            <w:shd w:val="clear" w:color="auto" w:fill="FFFFFF"/>
          </w:tcPr>
          <w:p w:rsidR="00E961C8" w:rsidRPr="003321AD" w:rsidRDefault="00E961C8" w:rsidP="00E961C8">
            <w:pPr>
              <w:suppressAutoHyphens/>
              <w:spacing w:line="240" w:lineRule="auto"/>
              <w:ind w:firstLine="0"/>
              <w:jc w:val="center"/>
              <w:rPr>
                <w:sz w:val="12"/>
                <w:szCs w:val="12"/>
              </w:rPr>
            </w:pPr>
            <w:r w:rsidRPr="003321AD">
              <w:rPr>
                <w:sz w:val="12"/>
                <w:szCs w:val="12"/>
              </w:rPr>
              <w:t>Дата наступления</w:t>
            </w:r>
          </w:p>
          <w:p w:rsidR="00E961C8" w:rsidRPr="003321AD" w:rsidRDefault="00E961C8" w:rsidP="00E961C8">
            <w:pPr>
              <w:suppressAutoHyphens/>
              <w:spacing w:line="240" w:lineRule="auto"/>
              <w:ind w:firstLine="0"/>
              <w:jc w:val="center"/>
              <w:rPr>
                <w:sz w:val="12"/>
                <w:szCs w:val="12"/>
              </w:rPr>
            </w:pPr>
            <w:r w:rsidRPr="003321AD">
              <w:rPr>
                <w:sz w:val="12"/>
                <w:szCs w:val="12"/>
              </w:rPr>
              <w:t>контрольной точки</w:t>
            </w:r>
          </w:p>
        </w:tc>
        <w:tc>
          <w:tcPr>
            <w:tcW w:w="6662" w:type="dxa"/>
            <w:shd w:val="clear" w:color="auto" w:fill="FFFFFF"/>
          </w:tcPr>
          <w:p w:rsidR="00E961C8" w:rsidRPr="003321AD" w:rsidRDefault="00E961C8" w:rsidP="00E961C8">
            <w:pPr>
              <w:suppressAutoHyphens/>
              <w:spacing w:line="240" w:lineRule="auto"/>
              <w:ind w:firstLine="0"/>
              <w:jc w:val="center"/>
              <w:rPr>
                <w:sz w:val="12"/>
                <w:szCs w:val="12"/>
              </w:rPr>
            </w:pPr>
            <w:r w:rsidRPr="003321AD">
              <w:rPr>
                <w:sz w:val="12"/>
                <w:szCs w:val="12"/>
              </w:rPr>
              <w:t>Ответственный исполнитель</w:t>
            </w:r>
          </w:p>
          <w:p w:rsidR="00E961C8" w:rsidRPr="003321AD" w:rsidRDefault="00E961C8" w:rsidP="00E961C8">
            <w:pPr>
              <w:suppressAutoHyphens/>
              <w:spacing w:line="240" w:lineRule="auto"/>
              <w:ind w:firstLine="0"/>
              <w:jc w:val="center"/>
              <w:rPr>
                <w:sz w:val="12"/>
                <w:szCs w:val="12"/>
              </w:rPr>
            </w:pPr>
            <w:r w:rsidRPr="003321AD">
              <w:rPr>
                <w:sz w:val="12"/>
                <w:szCs w:val="12"/>
              </w:rPr>
              <w:t>(Ф.И.О., должность, наименование структурного подразделения)</w:t>
            </w:r>
          </w:p>
        </w:tc>
      </w:tr>
      <w:tr w:rsidR="00E961C8" w:rsidRPr="003321AD" w:rsidTr="00F93648">
        <w:tc>
          <w:tcPr>
            <w:tcW w:w="567" w:type="dxa"/>
            <w:shd w:val="clear" w:color="auto" w:fill="auto"/>
          </w:tcPr>
          <w:p w:rsidR="00E961C8" w:rsidRPr="003321AD" w:rsidRDefault="00E961C8" w:rsidP="00F93648">
            <w:pPr>
              <w:suppressAutoHyphens/>
              <w:spacing w:line="240" w:lineRule="auto"/>
              <w:ind w:left="-11" w:firstLine="11"/>
              <w:jc w:val="center"/>
              <w:rPr>
                <w:iCs/>
                <w:sz w:val="12"/>
                <w:szCs w:val="12"/>
              </w:rPr>
            </w:pPr>
            <w:r w:rsidRPr="003321AD">
              <w:rPr>
                <w:iCs/>
                <w:sz w:val="12"/>
                <w:szCs w:val="12"/>
              </w:rPr>
              <w:t>1</w:t>
            </w:r>
          </w:p>
        </w:tc>
        <w:tc>
          <w:tcPr>
            <w:tcW w:w="5812" w:type="dxa"/>
            <w:shd w:val="clear" w:color="auto" w:fill="auto"/>
          </w:tcPr>
          <w:p w:rsidR="00E961C8" w:rsidRPr="003321AD" w:rsidRDefault="00E961C8" w:rsidP="00E961C8">
            <w:pPr>
              <w:suppressAutoHyphens/>
              <w:spacing w:line="240" w:lineRule="auto"/>
              <w:ind w:firstLine="0"/>
              <w:jc w:val="center"/>
              <w:rPr>
                <w:iCs/>
                <w:sz w:val="12"/>
                <w:szCs w:val="12"/>
              </w:rPr>
            </w:pPr>
            <w:r w:rsidRPr="003321AD">
              <w:rPr>
                <w:iCs/>
                <w:sz w:val="12"/>
                <w:szCs w:val="12"/>
              </w:rPr>
              <w:t>2</w:t>
            </w:r>
          </w:p>
        </w:tc>
        <w:tc>
          <w:tcPr>
            <w:tcW w:w="1984" w:type="dxa"/>
            <w:shd w:val="clear" w:color="auto" w:fill="auto"/>
          </w:tcPr>
          <w:p w:rsidR="00E961C8" w:rsidRPr="003321AD" w:rsidRDefault="00E961C8" w:rsidP="00E961C8">
            <w:pPr>
              <w:suppressAutoHyphens/>
              <w:spacing w:line="240" w:lineRule="auto"/>
              <w:ind w:firstLine="0"/>
              <w:jc w:val="center"/>
              <w:rPr>
                <w:iCs/>
                <w:sz w:val="12"/>
                <w:szCs w:val="12"/>
              </w:rPr>
            </w:pPr>
            <w:r w:rsidRPr="003321AD">
              <w:rPr>
                <w:iCs/>
                <w:sz w:val="12"/>
                <w:szCs w:val="12"/>
              </w:rPr>
              <w:t>3</w:t>
            </w:r>
          </w:p>
        </w:tc>
        <w:tc>
          <w:tcPr>
            <w:tcW w:w="6662" w:type="dxa"/>
            <w:shd w:val="clear" w:color="auto" w:fill="auto"/>
          </w:tcPr>
          <w:p w:rsidR="00E961C8" w:rsidRPr="003321AD" w:rsidRDefault="00E961C8" w:rsidP="00E961C8">
            <w:pPr>
              <w:suppressAutoHyphens/>
              <w:spacing w:line="240" w:lineRule="auto"/>
              <w:ind w:firstLine="0"/>
              <w:jc w:val="center"/>
              <w:rPr>
                <w:iCs/>
                <w:sz w:val="12"/>
                <w:szCs w:val="12"/>
              </w:rPr>
            </w:pPr>
            <w:r w:rsidRPr="003321AD">
              <w:rPr>
                <w:iCs/>
                <w:sz w:val="12"/>
                <w:szCs w:val="12"/>
              </w:rPr>
              <w:t>4</w:t>
            </w:r>
          </w:p>
        </w:tc>
      </w:tr>
      <w:tr w:rsidR="00E961C8" w:rsidRPr="003321AD" w:rsidTr="00F93648">
        <w:tc>
          <w:tcPr>
            <w:tcW w:w="15025" w:type="dxa"/>
            <w:gridSpan w:val="4"/>
            <w:shd w:val="clear" w:color="auto" w:fill="auto"/>
          </w:tcPr>
          <w:p w:rsidR="00E961C8" w:rsidRPr="003321AD" w:rsidRDefault="00E961C8" w:rsidP="00E961C8">
            <w:pPr>
              <w:suppressAutoHyphens/>
              <w:spacing w:line="240" w:lineRule="auto"/>
              <w:ind w:firstLine="0"/>
              <w:rPr>
                <w:sz w:val="12"/>
                <w:szCs w:val="12"/>
              </w:rPr>
            </w:pPr>
            <w:r w:rsidRPr="003321AD">
              <w:rPr>
                <w:sz w:val="12"/>
                <w:szCs w:val="12"/>
              </w:rPr>
              <w:lastRenderedPageBreak/>
              <w:t>1. Комплекс процессных мероприятий «Формирование общественного мнения по проблеме БДД, культуры безопасного поведения на дорогах»</w:t>
            </w:r>
          </w:p>
        </w:tc>
      </w:tr>
      <w:tr w:rsidR="00E961C8" w:rsidRPr="003321AD" w:rsidTr="00F93648">
        <w:tc>
          <w:tcPr>
            <w:tcW w:w="15025" w:type="dxa"/>
            <w:gridSpan w:val="4"/>
            <w:shd w:val="clear" w:color="auto" w:fill="auto"/>
          </w:tcPr>
          <w:p w:rsidR="00E961C8" w:rsidRPr="003321AD" w:rsidRDefault="00E961C8" w:rsidP="00E961C8">
            <w:pPr>
              <w:suppressAutoHyphens/>
              <w:spacing w:line="240" w:lineRule="auto"/>
              <w:ind w:firstLine="0"/>
              <w:rPr>
                <w:iCs/>
                <w:sz w:val="12"/>
                <w:szCs w:val="12"/>
              </w:rPr>
            </w:pPr>
            <w:r w:rsidRPr="003321AD">
              <w:rPr>
                <w:sz w:val="12"/>
                <w:szCs w:val="12"/>
              </w:rPr>
              <w:t>1.1. Задача «Повышение правовой грамотности участников дорожного движения и их дисциплины»</w:t>
            </w:r>
          </w:p>
        </w:tc>
      </w:tr>
      <w:tr w:rsidR="00E961C8" w:rsidRPr="003321AD" w:rsidTr="00F93648">
        <w:tc>
          <w:tcPr>
            <w:tcW w:w="567"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1.1.1.</w:t>
            </w:r>
          </w:p>
        </w:tc>
        <w:tc>
          <w:tcPr>
            <w:tcW w:w="5812"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Мероприятие (результат) комплекса процессных мероприятий: «Создание и использование баннеров по БДД и организация издания печатной продукции по пропаганде БДД»</w:t>
            </w:r>
          </w:p>
        </w:tc>
        <w:tc>
          <w:tcPr>
            <w:tcW w:w="1984" w:type="dxa"/>
            <w:vMerge w:val="restart"/>
            <w:shd w:val="clear" w:color="auto" w:fill="auto"/>
          </w:tcPr>
          <w:p w:rsidR="00E961C8" w:rsidRPr="003321AD" w:rsidRDefault="00E961C8" w:rsidP="00E961C8">
            <w:pPr>
              <w:suppressAutoHyphens/>
              <w:spacing w:line="240" w:lineRule="auto"/>
              <w:ind w:firstLine="0"/>
              <w:jc w:val="center"/>
              <w:rPr>
                <w:iCs/>
                <w:sz w:val="12"/>
                <w:szCs w:val="12"/>
              </w:rPr>
            </w:pPr>
            <w:r w:rsidRPr="003321AD">
              <w:rPr>
                <w:sz w:val="12"/>
                <w:szCs w:val="12"/>
              </w:rPr>
              <w:t>31.12.2025</w:t>
            </w:r>
          </w:p>
        </w:tc>
        <w:tc>
          <w:tcPr>
            <w:tcW w:w="6662" w:type="dxa"/>
            <w:vMerge w:val="restart"/>
            <w:shd w:val="clear" w:color="auto" w:fill="auto"/>
          </w:tcPr>
          <w:p w:rsidR="00E961C8" w:rsidRPr="003321AD" w:rsidRDefault="00E961C8" w:rsidP="00E961C8">
            <w:pPr>
              <w:spacing w:line="240" w:lineRule="auto"/>
              <w:ind w:firstLine="0"/>
              <w:rPr>
                <w:bCs/>
                <w:sz w:val="12"/>
                <w:szCs w:val="12"/>
              </w:rPr>
            </w:pPr>
            <w:proofErr w:type="spellStart"/>
            <w:r w:rsidRPr="003321AD">
              <w:rPr>
                <w:bCs/>
                <w:sz w:val="12"/>
                <w:szCs w:val="12"/>
              </w:rPr>
              <w:t>В.Р.Гулагина</w:t>
            </w:r>
            <w:proofErr w:type="spellEnd"/>
            <w:r w:rsidRPr="003321AD">
              <w:rPr>
                <w:bCs/>
                <w:sz w:val="12"/>
                <w:szCs w:val="12"/>
              </w:rPr>
              <w:t xml:space="preserve"> – главный специалист по делам молодежи;</w:t>
            </w:r>
          </w:p>
          <w:p w:rsidR="00E961C8" w:rsidRPr="003321AD" w:rsidRDefault="00E961C8" w:rsidP="00E961C8">
            <w:pPr>
              <w:suppressAutoHyphens/>
              <w:spacing w:line="240" w:lineRule="auto"/>
              <w:ind w:firstLine="0"/>
              <w:jc w:val="center"/>
              <w:rPr>
                <w:iCs/>
                <w:sz w:val="12"/>
                <w:szCs w:val="12"/>
              </w:rPr>
            </w:pPr>
            <w:proofErr w:type="spellStart"/>
            <w:r w:rsidRPr="003321AD">
              <w:rPr>
                <w:bCs/>
                <w:sz w:val="12"/>
                <w:szCs w:val="12"/>
              </w:rPr>
              <w:t>И.В.Осипова</w:t>
            </w:r>
            <w:proofErr w:type="spellEnd"/>
            <w:r w:rsidRPr="003321AD">
              <w:rPr>
                <w:bCs/>
                <w:sz w:val="12"/>
                <w:szCs w:val="12"/>
              </w:rPr>
              <w:t xml:space="preserve"> – начальник отдела образования</w:t>
            </w:r>
          </w:p>
        </w:tc>
      </w:tr>
      <w:tr w:rsidR="00E961C8" w:rsidRPr="003321AD" w:rsidTr="00F93648">
        <w:tc>
          <w:tcPr>
            <w:tcW w:w="567"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1.1.1.1</w:t>
            </w:r>
          </w:p>
        </w:tc>
        <w:tc>
          <w:tcPr>
            <w:tcW w:w="5812" w:type="dxa"/>
            <w:shd w:val="clear" w:color="auto" w:fill="auto"/>
          </w:tcPr>
          <w:p w:rsidR="00E961C8" w:rsidRPr="003321AD" w:rsidRDefault="00E961C8" w:rsidP="00E961C8">
            <w:pPr>
              <w:spacing w:line="240" w:lineRule="auto"/>
              <w:ind w:firstLine="0"/>
              <w:rPr>
                <w:color w:val="22272F"/>
                <w:sz w:val="12"/>
                <w:szCs w:val="12"/>
              </w:rPr>
            </w:pPr>
            <w:r w:rsidRPr="003321AD">
              <w:rPr>
                <w:sz w:val="12"/>
                <w:szCs w:val="12"/>
              </w:rPr>
              <w:t>Контрольная точка мероприятия (результата) комплекса процессных мероприятий:</w:t>
            </w:r>
            <w:r w:rsidRPr="003321AD">
              <w:rPr>
                <w:color w:val="22272F"/>
                <w:sz w:val="12"/>
                <w:szCs w:val="12"/>
              </w:rPr>
              <w:t xml:space="preserve"> «</w:t>
            </w:r>
            <w:r w:rsidRPr="003321AD">
              <w:rPr>
                <w:sz w:val="12"/>
                <w:szCs w:val="12"/>
              </w:rPr>
              <w:t>Снижение количества погибших в результате ДТП, в том числе детей</w:t>
            </w:r>
            <w:r w:rsidRPr="003321AD">
              <w:rPr>
                <w:color w:val="22272F"/>
                <w:sz w:val="12"/>
                <w:szCs w:val="12"/>
              </w:rPr>
              <w:t>»</w:t>
            </w:r>
          </w:p>
        </w:tc>
        <w:tc>
          <w:tcPr>
            <w:tcW w:w="1984" w:type="dxa"/>
            <w:vMerge/>
            <w:shd w:val="clear" w:color="auto" w:fill="auto"/>
          </w:tcPr>
          <w:p w:rsidR="00E961C8" w:rsidRPr="003321AD" w:rsidRDefault="00E961C8" w:rsidP="00E961C8">
            <w:pPr>
              <w:suppressAutoHyphens/>
              <w:spacing w:line="240" w:lineRule="auto"/>
              <w:ind w:firstLine="0"/>
              <w:jc w:val="center"/>
              <w:rPr>
                <w:sz w:val="12"/>
                <w:szCs w:val="12"/>
              </w:rPr>
            </w:pPr>
          </w:p>
        </w:tc>
        <w:tc>
          <w:tcPr>
            <w:tcW w:w="6662" w:type="dxa"/>
            <w:vMerge/>
            <w:shd w:val="clear" w:color="auto" w:fill="auto"/>
          </w:tcPr>
          <w:p w:rsidR="00E961C8" w:rsidRPr="003321AD" w:rsidRDefault="00E961C8" w:rsidP="00E961C8">
            <w:pPr>
              <w:spacing w:line="240" w:lineRule="auto"/>
              <w:ind w:firstLine="0"/>
              <w:rPr>
                <w:bCs/>
                <w:sz w:val="12"/>
                <w:szCs w:val="12"/>
              </w:rPr>
            </w:pPr>
          </w:p>
        </w:tc>
      </w:tr>
      <w:tr w:rsidR="00E961C8" w:rsidRPr="003321AD" w:rsidTr="00F93648">
        <w:tc>
          <w:tcPr>
            <w:tcW w:w="567"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1.1.2.</w:t>
            </w:r>
          </w:p>
        </w:tc>
        <w:tc>
          <w:tcPr>
            <w:tcW w:w="5812"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Мероприятие (результат) комплекса процессных мероприятий: «Проведение районного конкурса начинающих водителей «Мисс Автоледи»</w:t>
            </w:r>
          </w:p>
        </w:tc>
        <w:tc>
          <w:tcPr>
            <w:tcW w:w="1984" w:type="dxa"/>
            <w:vMerge w:val="restart"/>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31.12.2025</w:t>
            </w:r>
          </w:p>
        </w:tc>
        <w:tc>
          <w:tcPr>
            <w:tcW w:w="6662" w:type="dxa"/>
            <w:vMerge w:val="restart"/>
            <w:shd w:val="clear" w:color="auto" w:fill="auto"/>
          </w:tcPr>
          <w:p w:rsidR="00E961C8" w:rsidRPr="003321AD" w:rsidRDefault="00E961C8" w:rsidP="00E961C8">
            <w:pPr>
              <w:spacing w:line="240" w:lineRule="auto"/>
              <w:ind w:firstLine="0"/>
              <w:jc w:val="center"/>
              <w:rPr>
                <w:bCs/>
                <w:sz w:val="12"/>
                <w:szCs w:val="12"/>
              </w:rPr>
            </w:pPr>
            <w:proofErr w:type="spellStart"/>
            <w:r w:rsidRPr="003321AD">
              <w:rPr>
                <w:bCs/>
                <w:sz w:val="12"/>
                <w:szCs w:val="12"/>
              </w:rPr>
              <w:t>В.Р.Гулагина</w:t>
            </w:r>
            <w:proofErr w:type="spellEnd"/>
            <w:r w:rsidRPr="003321AD">
              <w:rPr>
                <w:bCs/>
                <w:sz w:val="12"/>
                <w:szCs w:val="12"/>
              </w:rPr>
              <w:t xml:space="preserve"> – главный специалист по делам молодежи</w:t>
            </w:r>
          </w:p>
          <w:p w:rsidR="00E961C8" w:rsidRPr="003321AD" w:rsidRDefault="00E961C8" w:rsidP="00E961C8">
            <w:pPr>
              <w:suppressAutoHyphens/>
              <w:spacing w:line="240" w:lineRule="auto"/>
              <w:ind w:firstLine="0"/>
              <w:jc w:val="center"/>
              <w:rPr>
                <w:iCs/>
                <w:sz w:val="12"/>
                <w:szCs w:val="12"/>
              </w:rPr>
            </w:pPr>
          </w:p>
        </w:tc>
      </w:tr>
      <w:tr w:rsidR="00E961C8" w:rsidRPr="003321AD" w:rsidTr="00F93648">
        <w:tc>
          <w:tcPr>
            <w:tcW w:w="567"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1.1.2.1</w:t>
            </w:r>
          </w:p>
        </w:tc>
        <w:tc>
          <w:tcPr>
            <w:tcW w:w="5812"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Контрольная точка мероприятия (результата) комплекса процессных мероприятий: «Снижение количества ДТП и пострадавших в ДТП, в том числе детей»</w:t>
            </w:r>
          </w:p>
        </w:tc>
        <w:tc>
          <w:tcPr>
            <w:tcW w:w="1984" w:type="dxa"/>
            <w:vMerge/>
            <w:shd w:val="clear" w:color="auto" w:fill="auto"/>
          </w:tcPr>
          <w:p w:rsidR="00E961C8" w:rsidRPr="003321AD" w:rsidRDefault="00E961C8" w:rsidP="00E961C8">
            <w:pPr>
              <w:suppressAutoHyphens/>
              <w:spacing w:line="240" w:lineRule="auto"/>
              <w:ind w:firstLine="0"/>
              <w:jc w:val="center"/>
              <w:rPr>
                <w:iCs/>
                <w:sz w:val="12"/>
                <w:szCs w:val="12"/>
              </w:rPr>
            </w:pPr>
          </w:p>
        </w:tc>
        <w:tc>
          <w:tcPr>
            <w:tcW w:w="6662" w:type="dxa"/>
            <w:vMerge/>
            <w:shd w:val="clear" w:color="auto" w:fill="auto"/>
          </w:tcPr>
          <w:p w:rsidR="00E961C8" w:rsidRPr="003321AD" w:rsidRDefault="00E961C8" w:rsidP="00E961C8">
            <w:pPr>
              <w:suppressAutoHyphens/>
              <w:spacing w:line="240" w:lineRule="auto"/>
              <w:ind w:firstLine="0"/>
              <w:jc w:val="center"/>
              <w:rPr>
                <w:iCs/>
                <w:sz w:val="12"/>
                <w:szCs w:val="12"/>
              </w:rPr>
            </w:pPr>
          </w:p>
        </w:tc>
      </w:tr>
      <w:tr w:rsidR="00E961C8" w:rsidRPr="003321AD" w:rsidTr="00F93648">
        <w:tc>
          <w:tcPr>
            <w:tcW w:w="15025" w:type="dxa"/>
            <w:gridSpan w:val="4"/>
            <w:shd w:val="clear" w:color="auto" w:fill="auto"/>
          </w:tcPr>
          <w:p w:rsidR="00E961C8" w:rsidRPr="003321AD" w:rsidRDefault="00E961C8" w:rsidP="00E961C8">
            <w:pPr>
              <w:suppressAutoHyphens/>
              <w:spacing w:line="240" w:lineRule="auto"/>
              <w:ind w:firstLine="0"/>
              <w:jc w:val="center"/>
              <w:rPr>
                <w:iCs/>
                <w:sz w:val="12"/>
                <w:szCs w:val="12"/>
              </w:rPr>
            </w:pPr>
            <w:r w:rsidRPr="003321AD">
              <w:rPr>
                <w:iCs/>
                <w:sz w:val="12"/>
                <w:szCs w:val="12"/>
              </w:rPr>
              <w:t xml:space="preserve">2. </w:t>
            </w:r>
            <w:r w:rsidRPr="003321AD">
              <w:rPr>
                <w:sz w:val="12"/>
                <w:szCs w:val="12"/>
              </w:rPr>
              <w:t>Комплекс процессных мероприятий «Организация работ по профилактике дорожно-транспортного травматизма, в том числе детского»</w:t>
            </w:r>
          </w:p>
        </w:tc>
      </w:tr>
      <w:tr w:rsidR="00E961C8" w:rsidRPr="003321AD" w:rsidTr="00F93648">
        <w:tc>
          <w:tcPr>
            <w:tcW w:w="15025" w:type="dxa"/>
            <w:gridSpan w:val="4"/>
            <w:shd w:val="clear" w:color="auto" w:fill="auto"/>
          </w:tcPr>
          <w:p w:rsidR="00E961C8" w:rsidRPr="003321AD" w:rsidRDefault="00E961C8" w:rsidP="00E961C8">
            <w:pPr>
              <w:autoSpaceDE w:val="0"/>
              <w:autoSpaceDN w:val="0"/>
              <w:adjustRightInd w:val="0"/>
              <w:spacing w:line="240" w:lineRule="auto"/>
              <w:ind w:firstLine="0"/>
              <w:rPr>
                <w:iCs/>
                <w:sz w:val="12"/>
                <w:szCs w:val="12"/>
              </w:rPr>
            </w:pPr>
            <w:r w:rsidRPr="003321AD">
              <w:rPr>
                <w:iCs/>
                <w:sz w:val="12"/>
                <w:szCs w:val="12"/>
              </w:rPr>
              <w:t>2.1.</w:t>
            </w:r>
            <w:r w:rsidRPr="003321AD">
              <w:rPr>
                <w:sz w:val="12"/>
                <w:szCs w:val="12"/>
              </w:rPr>
              <w:t xml:space="preserve"> Задача «Совершенствование системы обучения детей и подростков правилам безопасного поведения на улицах в целях сокращения детского дорожно-транспортного травматизма и сокращение количества лиц, пострадавших в результате дорожно-транспортных происшествий»</w:t>
            </w:r>
          </w:p>
        </w:tc>
      </w:tr>
      <w:tr w:rsidR="00E961C8" w:rsidRPr="003321AD" w:rsidTr="00F93648">
        <w:tc>
          <w:tcPr>
            <w:tcW w:w="567"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2.1.1</w:t>
            </w:r>
          </w:p>
        </w:tc>
        <w:tc>
          <w:tcPr>
            <w:tcW w:w="5812"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Мероприятие (результат) комплекса процессных мероприятий: «Проведение районного слета и участие в областном слете «Юный инспектор движения»</w:t>
            </w:r>
          </w:p>
        </w:tc>
        <w:tc>
          <w:tcPr>
            <w:tcW w:w="1984" w:type="dxa"/>
            <w:vMerge w:val="restart"/>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31.12.2025</w:t>
            </w:r>
          </w:p>
        </w:tc>
        <w:tc>
          <w:tcPr>
            <w:tcW w:w="6662" w:type="dxa"/>
            <w:vMerge w:val="restart"/>
            <w:shd w:val="clear" w:color="auto" w:fill="auto"/>
          </w:tcPr>
          <w:p w:rsidR="00E961C8" w:rsidRPr="003321AD" w:rsidRDefault="00E961C8" w:rsidP="00E961C8">
            <w:pPr>
              <w:spacing w:line="240" w:lineRule="auto"/>
              <w:ind w:firstLine="0"/>
              <w:rPr>
                <w:bCs/>
                <w:sz w:val="12"/>
                <w:szCs w:val="12"/>
              </w:rPr>
            </w:pPr>
            <w:proofErr w:type="spellStart"/>
            <w:r w:rsidRPr="003321AD">
              <w:rPr>
                <w:bCs/>
                <w:sz w:val="12"/>
                <w:szCs w:val="12"/>
              </w:rPr>
              <w:t>В.Р.Гулагина</w:t>
            </w:r>
            <w:proofErr w:type="spellEnd"/>
            <w:r w:rsidRPr="003321AD">
              <w:rPr>
                <w:bCs/>
                <w:sz w:val="12"/>
                <w:szCs w:val="12"/>
              </w:rPr>
              <w:t xml:space="preserve"> – главный специалист по делам молодежи;</w:t>
            </w:r>
          </w:p>
          <w:p w:rsidR="00E961C8" w:rsidRPr="003321AD" w:rsidRDefault="00E961C8" w:rsidP="00E961C8">
            <w:pPr>
              <w:suppressAutoHyphens/>
              <w:spacing w:line="240" w:lineRule="auto"/>
              <w:ind w:firstLine="0"/>
              <w:jc w:val="center"/>
              <w:rPr>
                <w:iCs/>
                <w:sz w:val="12"/>
                <w:szCs w:val="12"/>
              </w:rPr>
            </w:pPr>
            <w:proofErr w:type="spellStart"/>
            <w:r w:rsidRPr="003321AD">
              <w:rPr>
                <w:bCs/>
                <w:sz w:val="12"/>
                <w:szCs w:val="12"/>
              </w:rPr>
              <w:t>И.В.Осипова</w:t>
            </w:r>
            <w:proofErr w:type="spellEnd"/>
            <w:r w:rsidRPr="003321AD">
              <w:rPr>
                <w:bCs/>
                <w:sz w:val="12"/>
                <w:szCs w:val="12"/>
              </w:rPr>
              <w:t xml:space="preserve"> – начальник отдела образования</w:t>
            </w:r>
          </w:p>
        </w:tc>
      </w:tr>
      <w:tr w:rsidR="00E961C8" w:rsidRPr="003321AD" w:rsidTr="00F93648">
        <w:tc>
          <w:tcPr>
            <w:tcW w:w="567"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2.1.1.1</w:t>
            </w:r>
          </w:p>
        </w:tc>
        <w:tc>
          <w:tcPr>
            <w:tcW w:w="5812"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Контрольная точка мероприятия (результата) комплекса процессных мероприятий: «Снижение количества детей, пострадавших в ДТП»</w:t>
            </w:r>
          </w:p>
        </w:tc>
        <w:tc>
          <w:tcPr>
            <w:tcW w:w="1984" w:type="dxa"/>
            <w:vMerge/>
            <w:shd w:val="clear" w:color="auto" w:fill="auto"/>
          </w:tcPr>
          <w:p w:rsidR="00E961C8" w:rsidRPr="003321AD" w:rsidRDefault="00E961C8" w:rsidP="00E961C8">
            <w:pPr>
              <w:suppressAutoHyphens/>
              <w:spacing w:line="240" w:lineRule="auto"/>
              <w:ind w:firstLine="0"/>
              <w:jc w:val="center"/>
              <w:rPr>
                <w:sz w:val="12"/>
                <w:szCs w:val="12"/>
              </w:rPr>
            </w:pPr>
          </w:p>
        </w:tc>
        <w:tc>
          <w:tcPr>
            <w:tcW w:w="6662" w:type="dxa"/>
            <w:vMerge/>
            <w:shd w:val="clear" w:color="auto" w:fill="auto"/>
          </w:tcPr>
          <w:p w:rsidR="00E961C8" w:rsidRPr="003321AD" w:rsidRDefault="00E961C8" w:rsidP="00E961C8">
            <w:pPr>
              <w:spacing w:line="240" w:lineRule="auto"/>
              <w:ind w:firstLine="0"/>
              <w:rPr>
                <w:bCs/>
                <w:sz w:val="12"/>
                <w:szCs w:val="12"/>
              </w:rPr>
            </w:pPr>
          </w:p>
        </w:tc>
      </w:tr>
      <w:tr w:rsidR="00E961C8" w:rsidRPr="003321AD" w:rsidTr="00F93648">
        <w:tc>
          <w:tcPr>
            <w:tcW w:w="567"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2.1.2</w:t>
            </w:r>
          </w:p>
        </w:tc>
        <w:tc>
          <w:tcPr>
            <w:tcW w:w="5812"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Мероприятие (результат) комплекса процессных мероприятий: «Приобретение светоотражающих элементов»</w:t>
            </w:r>
          </w:p>
        </w:tc>
        <w:tc>
          <w:tcPr>
            <w:tcW w:w="1984" w:type="dxa"/>
            <w:vMerge w:val="restart"/>
            <w:shd w:val="clear" w:color="auto" w:fill="auto"/>
          </w:tcPr>
          <w:p w:rsidR="00E961C8" w:rsidRPr="003321AD" w:rsidRDefault="00E961C8" w:rsidP="00E961C8">
            <w:pPr>
              <w:suppressAutoHyphens/>
              <w:spacing w:line="240" w:lineRule="auto"/>
              <w:ind w:firstLine="0"/>
              <w:jc w:val="center"/>
              <w:rPr>
                <w:iCs/>
                <w:sz w:val="12"/>
                <w:szCs w:val="12"/>
              </w:rPr>
            </w:pPr>
            <w:r w:rsidRPr="003321AD">
              <w:rPr>
                <w:sz w:val="12"/>
                <w:szCs w:val="12"/>
              </w:rPr>
              <w:t>31.12.2025</w:t>
            </w:r>
          </w:p>
        </w:tc>
        <w:tc>
          <w:tcPr>
            <w:tcW w:w="6662" w:type="dxa"/>
            <w:vMerge w:val="restart"/>
            <w:shd w:val="clear" w:color="auto" w:fill="auto"/>
          </w:tcPr>
          <w:p w:rsidR="00E961C8" w:rsidRPr="003321AD" w:rsidRDefault="00E961C8" w:rsidP="00E961C8">
            <w:pPr>
              <w:suppressAutoHyphens/>
              <w:spacing w:line="240" w:lineRule="auto"/>
              <w:ind w:firstLine="0"/>
              <w:jc w:val="center"/>
              <w:rPr>
                <w:iCs/>
                <w:sz w:val="12"/>
                <w:szCs w:val="12"/>
              </w:rPr>
            </w:pPr>
            <w:proofErr w:type="spellStart"/>
            <w:r w:rsidRPr="003321AD">
              <w:rPr>
                <w:bCs/>
                <w:sz w:val="12"/>
                <w:szCs w:val="12"/>
              </w:rPr>
              <w:t>И.В.Осипова</w:t>
            </w:r>
            <w:proofErr w:type="spellEnd"/>
            <w:r w:rsidRPr="003321AD">
              <w:rPr>
                <w:bCs/>
                <w:sz w:val="12"/>
                <w:szCs w:val="12"/>
              </w:rPr>
              <w:t xml:space="preserve"> – начальник отдела образования</w:t>
            </w:r>
          </w:p>
        </w:tc>
      </w:tr>
      <w:tr w:rsidR="00E961C8" w:rsidRPr="003321AD" w:rsidTr="00F93648">
        <w:tc>
          <w:tcPr>
            <w:tcW w:w="567"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2.1.2.2</w:t>
            </w:r>
          </w:p>
        </w:tc>
        <w:tc>
          <w:tcPr>
            <w:tcW w:w="5812"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Контрольная точка мероприятия (результата) комплекса процессных мероприятий: «Снижение количества пострадавших в ДТП, в том числе детей»</w:t>
            </w:r>
          </w:p>
        </w:tc>
        <w:tc>
          <w:tcPr>
            <w:tcW w:w="1984" w:type="dxa"/>
            <w:vMerge/>
            <w:shd w:val="clear" w:color="auto" w:fill="auto"/>
          </w:tcPr>
          <w:p w:rsidR="00E961C8" w:rsidRPr="003321AD" w:rsidRDefault="00E961C8" w:rsidP="00E961C8">
            <w:pPr>
              <w:suppressAutoHyphens/>
              <w:spacing w:line="240" w:lineRule="auto"/>
              <w:ind w:firstLine="0"/>
              <w:jc w:val="center"/>
              <w:rPr>
                <w:iCs/>
                <w:sz w:val="12"/>
                <w:szCs w:val="12"/>
              </w:rPr>
            </w:pPr>
          </w:p>
        </w:tc>
        <w:tc>
          <w:tcPr>
            <w:tcW w:w="6662" w:type="dxa"/>
            <w:vMerge/>
            <w:shd w:val="clear" w:color="auto" w:fill="auto"/>
          </w:tcPr>
          <w:p w:rsidR="00E961C8" w:rsidRPr="003321AD" w:rsidRDefault="00E961C8" w:rsidP="00E961C8">
            <w:pPr>
              <w:suppressAutoHyphens/>
              <w:spacing w:line="240" w:lineRule="auto"/>
              <w:ind w:firstLine="0"/>
              <w:jc w:val="center"/>
              <w:rPr>
                <w:iCs/>
                <w:sz w:val="12"/>
                <w:szCs w:val="12"/>
              </w:rPr>
            </w:pPr>
          </w:p>
        </w:tc>
      </w:tr>
      <w:tr w:rsidR="00E961C8" w:rsidRPr="003321AD" w:rsidTr="00F93648">
        <w:tc>
          <w:tcPr>
            <w:tcW w:w="567"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2.1.3</w:t>
            </w:r>
          </w:p>
        </w:tc>
        <w:tc>
          <w:tcPr>
            <w:tcW w:w="5812"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 xml:space="preserve">Мероприятие (результат) комплекса процессных мероприятий: «Разработка Комплексной схемы организации дорожного движения на территории муниципального образования </w:t>
            </w:r>
            <w:proofErr w:type="spellStart"/>
            <w:r w:rsidRPr="003321AD">
              <w:rPr>
                <w:sz w:val="12"/>
                <w:szCs w:val="12"/>
              </w:rPr>
              <w:t>Адамовский</w:t>
            </w:r>
            <w:proofErr w:type="spellEnd"/>
            <w:r w:rsidRPr="003321AD">
              <w:rPr>
                <w:sz w:val="12"/>
                <w:szCs w:val="12"/>
              </w:rPr>
              <w:t xml:space="preserve"> район»</w:t>
            </w:r>
          </w:p>
        </w:tc>
        <w:tc>
          <w:tcPr>
            <w:tcW w:w="1984" w:type="dxa"/>
            <w:vMerge w:val="restart"/>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31.12.2025</w:t>
            </w:r>
          </w:p>
        </w:tc>
        <w:tc>
          <w:tcPr>
            <w:tcW w:w="6662" w:type="dxa"/>
            <w:vMerge w:val="restart"/>
            <w:shd w:val="clear" w:color="auto" w:fill="auto"/>
          </w:tcPr>
          <w:p w:rsidR="00E961C8" w:rsidRPr="003321AD" w:rsidRDefault="00E961C8" w:rsidP="00E961C8">
            <w:pPr>
              <w:suppressAutoHyphens/>
              <w:spacing w:line="240" w:lineRule="auto"/>
              <w:ind w:firstLine="0"/>
              <w:jc w:val="center"/>
              <w:rPr>
                <w:iCs/>
                <w:sz w:val="12"/>
                <w:szCs w:val="12"/>
              </w:rPr>
            </w:pPr>
            <w:proofErr w:type="spellStart"/>
            <w:r w:rsidRPr="003321AD">
              <w:rPr>
                <w:bCs/>
                <w:sz w:val="12"/>
                <w:szCs w:val="12"/>
              </w:rPr>
              <w:t>Л.Х.Кабанова</w:t>
            </w:r>
            <w:proofErr w:type="spellEnd"/>
            <w:r w:rsidRPr="003321AD">
              <w:rPr>
                <w:bCs/>
                <w:sz w:val="12"/>
                <w:szCs w:val="12"/>
              </w:rPr>
              <w:t xml:space="preserve"> – ведущий специалист отдела архитектуры и градостроительства</w:t>
            </w:r>
          </w:p>
        </w:tc>
      </w:tr>
      <w:tr w:rsidR="00E961C8" w:rsidRPr="003321AD" w:rsidTr="00F93648">
        <w:tc>
          <w:tcPr>
            <w:tcW w:w="567"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2.1.3.3</w:t>
            </w:r>
          </w:p>
        </w:tc>
        <w:tc>
          <w:tcPr>
            <w:tcW w:w="5812" w:type="dxa"/>
            <w:shd w:val="clear" w:color="auto" w:fill="auto"/>
          </w:tcPr>
          <w:p w:rsidR="00E961C8" w:rsidRPr="003321AD" w:rsidRDefault="00E961C8" w:rsidP="00E961C8">
            <w:pPr>
              <w:suppressAutoHyphens/>
              <w:spacing w:line="240" w:lineRule="auto"/>
              <w:ind w:firstLine="0"/>
              <w:jc w:val="center"/>
              <w:rPr>
                <w:sz w:val="12"/>
                <w:szCs w:val="12"/>
              </w:rPr>
            </w:pPr>
            <w:r w:rsidRPr="003321AD">
              <w:rPr>
                <w:sz w:val="12"/>
                <w:szCs w:val="12"/>
              </w:rPr>
              <w:t>Контрольная точка мероприятия (результата) комплекса процессных мероприятий: «улучшение условий дорожного движения транспортных средств и пешеходов»</w:t>
            </w:r>
          </w:p>
        </w:tc>
        <w:tc>
          <w:tcPr>
            <w:tcW w:w="1984" w:type="dxa"/>
            <w:vMerge/>
            <w:shd w:val="clear" w:color="auto" w:fill="auto"/>
          </w:tcPr>
          <w:p w:rsidR="00E961C8" w:rsidRPr="003321AD" w:rsidRDefault="00E961C8" w:rsidP="00E961C8">
            <w:pPr>
              <w:suppressAutoHyphens/>
              <w:spacing w:line="240" w:lineRule="auto"/>
              <w:ind w:firstLine="0"/>
              <w:jc w:val="center"/>
              <w:rPr>
                <w:iCs/>
                <w:sz w:val="12"/>
                <w:szCs w:val="12"/>
              </w:rPr>
            </w:pPr>
          </w:p>
        </w:tc>
        <w:tc>
          <w:tcPr>
            <w:tcW w:w="6662" w:type="dxa"/>
            <w:vMerge/>
            <w:shd w:val="clear" w:color="auto" w:fill="auto"/>
          </w:tcPr>
          <w:p w:rsidR="00E961C8" w:rsidRPr="003321AD" w:rsidRDefault="00E961C8" w:rsidP="00E961C8">
            <w:pPr>
              <w:suppressAutoHyphens/>
              <w:spacing w:line="240" w:lineRule="auto"/>
              <w:ind w:firstLine="0"/>
              <w:jc w:val="center"/>
              <w:rPr>
                <w:iCs/>
                <w:sz w:val="12"/>
                <w:szCs w:val="12"/>
              </w:rPr>
            </w:pPr>
          </w:p>
        </w:tc>
      </w:tr>
    </w:tbl>
    <w:p w:rsidR="004D2DAB" w:rsidRDefault="004D2DAB" w:rsidP="00013D71">
      <w:pPr>
        <w:pStyle w:val="a9"/>
        <w:tabs>
          <w:tab w:val="left" w:pos="2775"/>
        </w:tabs>
        <w:spacing w:line="240" w:lineRule="auto"/>
        <w:ind w:left="0" w:firstLine="0"/>
        <w:jc w:val="center"/>
        <w:rPr>
          <w:rFonts w:cs="Times New Roman"/>
          <w:b/>
          <w:sz w:val="22"/>
        </w:rPr>
      </w:pPr>
    </w:p>
    <w:p w:rsidR="00E961C8" w:rsidRDefault="00E961C8" w:rsidP="00013D71">
      <w:pPr>
        <w:pStyle w:val="a9"/>
        <w:tabs>
          <w:tab w:val="left" w:pos="2775"/>
        </w:tabs>
        <w:spacing w:line="240" w:lineRule="auto"/>
        <w:ind w:left="0" w:firstLine="0"/>
        <w:jc w:val="center"/>
        <w:rPr>
          <w:rFonts w:cs="Times New Roman"/>
          <w:b/>
          <w:sz w:val="22"/>
        </w:rPr>
        <w:sectPr w:rsidR="00E961C8" w:rsidSect="00E961C8">
          <w:pgSz w:w="16838" w:h="11906" w:orient="landscape"/>
          <w:pgMar w:top="1701" w:right="567" w:bottom="567" w:left="567" w:header="709" w:footer="709" w:gutter="0"/>
          <w:cols w:space="708"/>
          <w:titlePg/>
          <w:docGrid w:linePitch="381"/>
        </w:sectPr>
      </w:pPr>
    </w:p>
    <w:p w:rsidR="004D2DAB" w:rsidRPr="00C20A72" w:rsidRDefault="004D2DAB" w:rsidP="004D2DAB">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6331706D" wp14:editId="7AB2F803">
            <wp:extent cx="581025" cy="742950"/>
            <wp:effectExtent l="0" t="0" r="9525" b="0"/>
            <wp:docPr id="15" name="Рисунок 15"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4D2DAB" w:rsidRPr="00C20A72" w:rsidRDefault="004D2DAB" w:rsidP="004D2DAB">
      <w:pPr>
        <w:widowControl w:val="0"/>
        <w:tabs>
          <w:tab w:val="left" w:pos="2775"/>
        </w:tabs>
        <w:spacing w:line="240" w:lineRule="auto"/>
        <w:ind w:firstLine="0"/>
        <w:jc w:val="center"/>
        <w:rPr>
          <w:rFonts w:cs="Times New Roman"/>
          <w:bCs/>
          <w:sz w:val="12"/>
          <w:szCs w:val="12"/>
        </w:rPr>
      </w:pPr>
    </w:p>
    <w:p w:rsidR="004D2DAB" w:rsidRPr="00C20A72" w:rsidRDefault="004D2DAB" w:rsidP="004D2DAB">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4D2DAB" w:rsidRPr="00C20A72" w:rsidRDefault="004D2DAB" w:rsidP="004D2DAB">
      <w:pPr>
        <w:widowControl w:val="0"/>
        <w:tabs>
          <w:tab w:val="left" w:pos="2775"/>
        </w:tabs>
        <w:spacing w:line="240" w:lineRule="auto"/>
        <w:rPr>
          <w:rFonts w:cs="Times New Roman"/>
          <w:bCs/>
          <w:sz w:val="12"/>
          <w:szCs w:val="12"/>
        </w:rPr>
      </w:pPr>
    </w:p>
    <w:p w:rsidR="004D2DAB" w:rsidRPr="00C20A72" w:rsidRDefault="004D2DAB" w:rsidP="004D2DAB">
      <w:pPr>
        <w:tabs>
          <w:tab w:val="left" w:pos="2775"/>
        </w:tabs>
        <w:spacing w:line="240" w:lineRule="auto"/>
        <w:rPr>
          <w:rFonts w:cs="Times New Roman"/>
          <w:bCs/>
          <w:sz w:val="12"/>
          <w:szCs w:val="12"/>
        </w:rPr>
      </w:pPr>
    </w:p>
    <w:p w:rsidR="004D2DAB" w:rsidRPr="00832FC3" w:rsidRDefault="0030049C" w:rsidP="004D2DAB">
      <w:pPr>
        <w:tabs>
          <w:tab w:val="left" w:pos="2775"/>
        </w:tabs>
        <w:spacing w:line="240" w:lineRule="auto"/>
        <w:jc w:val="center"/>
        <w:rPr>
          <w:rFonts w:cs="Times New Roman"/>
          <w:sz w:val="12"/>
          <w:szCs w:val="12"/>
          <w:u w:val="single"/>
        </w:rPr>
      </w:pPr>
      <w:r>
        <w:rPr>
          <w:rFonts w:cs="Times New Roman"/>
          <w:sz w:val="12"/>
          <w:szCs w:val="12"/>
        </w:rPr>
        <w:t>18.02.</w:t>
      </w:r>
      <w:r w:rsidR="004D2DAB">
        <w:rPr>
          <w:rFonts w:cs="Times New Roman"/>
          <w:sz w:val="12"/>
          <w:szCs w:val="12"/>
        </w:rPr>
        <w:t>2025</w:t>
      </w:r>
      <w:r w:rsidR="004D2DAB" w:rsidRPr="00832FC3">
        <w:rPr>
          <w:rFonts w:cs="Times New Roman"/>
          <w:sz w:val="12"/>
          <w:szCs w:val="12"/>
        </w:rPr>
        <w:t xml:space="preserve">                         </w:t>
      </w:r>
      <w:r w:rsidR="004D2DAB">
        <w:rPr>
          <w:rFonts w:cs="Times New Roman"/>
          <w:sz w:val="12"/>
          <w:szCs w:val="12"/>
        </w:rPr>
        <w:t xml:space="preserve">                                                                                                                                 </w:t>
      </w:r>
      <w:r w:rsidR="004D2DAB" w:rsidRPr="00832FC3">
        <w:rPr>
          <w:rFonts w:cs="Times New Roman"/>
          <w:sz w:val="12"/>
          <w:szCs w:val="12"/>
        </w:rPr>
        <w:t xml:space="preserve">                                       </w:t>
      </w:r>
      <w:r w:rsidR="004D2DAB">
        <w:rPr>
          <w:rFonts w:cs="Times New Roman"/>
          <w:sz w:val="12"/>
          <w:szCs w:val="12"/>
        </w:rPr>
        <w:t xml:space="preserve">     </w:t>
      </w:r>
      <w:r w:rsidR="004D2DAB" w:rsidRPr="00832FC3">
        <w:rPr>
          <w:rFonts w:cs="Times New Roman"/>
          <w:sz w:val="12"/>
          <w:szCs w:val="12"/>
        </w:rPr>
        <w:t xml:space="preserve">                             </w:t>
      </w:r>
      <w:r w:rsidR="004D2DAB">
        <w:rPr>
          <w:rFonts w:cs="Times New Roman"/>
          <w:sz w:val="12"/>
          <w:szCs w:val="12"/>
        </w:rPr>
        <w:t xml:space="preserve">                        </w:t>
      </w:r>
      <w:r w:rsidR="004D2DAB" w:rsidRPr="00832FC3">
        <w:rPr>
          <w:rFonts w:cs="Times New Roman"/>
          <w:sz w:val="12"/>
          <w:szCs w:val="12"/>
        </w:rPr>
        <w:t>№</w:t>
      </w:r>
      <w:r w:rsidR="004D2DAB">
        <w:rPr>
          <w:rFonts w:cs="Times New Roman"/>
          <w:sz w:val="12"/>
          <w:szCs w:val="12"/>
        </w:rPr>
        <w:t xml:space="preserve"> </w:t>
      </w:r>
      <w:r>
        <w:rPr>
          <w:rFonts w:cs="Times New Roman"/>
          <w:sz w:val="12"/>
          <w:szCs w:val="12"/>
        </w:rPr>
        <w:t>116</w:t>
      </w:r>
      <w:r w:rsidR="004D2DAB" w:rsidRPr="00832FC3">
        <w:rPr>
          <w:rFonts w:cs="Times New Roman"/>
          <w:sz w:val="12"/>
          <w:szCs w:val="12"/>
        </w:rPr>
        <w:t>-п</w:t>
      </w:r>
    </w:p>
    <w:p w:rsidR="004D2DAB" w:rsidRPr="00832FC3" w:rsidRDefault="004D2DAB" w:rsidP="004D2DAB">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4D2DAB" w:rsidRPr="00832FC3" w:rsidRDefault="004D2DAB" w:rsidP="0030049C">
      <w:pPr>
        <w:tabs>
          <w:tab w:val="left" w:pos="2775"/>
        </w:tabs>
        <w:spacing w:line="240" w:lineRule="auto"/>
        <w:rPr>
          <w:rFonts w:cs="Times New Roman"/>
          <w:sz w:val="12"/>
          <w:szCs w:val="12"/>
        </w:rPr>
      </w:pPr>
    </w:p>
    <w:p w:rsidR="0030049C" w:rsidRPr="00733843" w:rsidRDefault="0030049C" w:rsidP="0030049C">
      <w:pPr>
        <w:spacing w:line="240" w:lineRule="auto"/>
        <w:ind w:firstLine="0"/>
        <w:jc w:val="center"/>
        <w:rPr>
          <w:sz w:val="12"/>
          <w:szCs w:val="12"/>
        </w:rPr>
      </w:pPr>
      <w:r w:rsidRPr="00733843">
        <w:rPr>
          <w:sz w:val="12"/>
          <w:szCs w:val="12"/>
        </w:rPr>
        <w:t xml:space="preserve">О внесении изменений в постановление администрации муниципального образования </w:t>
      </w:r>
      <w:proofErr w:type="spellStart"/>
      <w:r w:rsidRPr="00733843">
        <w:rPr>
          <w:sz w:val="12"/>
          <w:szCs w:val="12"/>
        </w:rPr>
        <w:t>Адамовский</w:t>
      </w:r>
      <w:proofErr w:type="spellEnd"/>
      <w:r w:rsidRPr="00733843">
        <w:rPr>
          <w:sz w:val="12"/>
          <w:szCs w:val="12"/>
        </w:rPr>
        <w:t xml:space="preserve"> район от 28.12.2022 № 1099-п «Об утверждении муниципальной программы «Обеспечение правопорядка на территории муниципального образования </w:t>
      </w:r>
      <w:proofErr w:type="spellStart"/>
      <w:r w:rsidRPr="00733843">
        <w:rPr>
          <w:sz w:val="12"/>
          <w:szCs w:val="12"/>
        </w:rPr>
        <w:t>Адамовский</w:t>
      </w:r>
      <w:proofErr w:type="spellEnd"/>
      <w:r w:rsidRPr="00733843">
        <w:rPr>
          <w:sz w:val="12"/>
          <w:szCs w:val="12"/>
        </w:rPr>
        <w:t xml:space="preserve"> район»</w:t>
      </w:r>
    </w:p>
    <w:p w:rsidR="0030049C" w:rsidRPr="00733843" w:rsidRDefault="0030049C" w:rsidP="0030049C">
      <w:pPr>
        <w:spacing w:line="240" w:lineRule="auto"/>
        <w:ind w:firstLine="720"/>
        <w:jc w:val="center"/>
        <w:rPr>
          <w:sz w:val="12"/>
          <w:szCs w:val="12"/>
        </w:rPr>
      </w:pPr>
    </w:p>
    <w:p w:rsidR="0030049C" w:rsidRPr="00733843" w:rsidRDefault="0030049C" w:rsidP="0030049C">
      <w:pPr>
        <w:spacing w:line="240" w:lineRule="auto"/>
        <w:ind w:firstLine="720"/>
        <w:jc w:val="center"/>
        <w:rPr>
          <w:sz w:val="12"/>
          <w:szCs w:val="12"/>
        </w:rPr>
      </w:pPr>
    </w:p>
    <w:p w:rsidR="0030049C" w:rsidRPr="00733843" w:rsidRDefault="0030049C" w:rsidP="0030049C">
      <w:pPr>
        <w:spacing w:line="240" w:lineRule="auto"/>
        <w:rPr>
          <w:sz w:val="12"/>
          <w:szCs w:val="12"/>
        </w:rPr>
      </w:pPr>
      <w:r w:rsidRPr="00733843">
        <w:rPr>
          <w:sz w:val="12"/>
          <w:szCs w:val="12"/>
        </w:rPr>
        <w:t xml:space="preserve">В соответствии с пунктом 2 статьи 179 Бюджетного кодекса Российской Федерации и постановлением администрации муниципального образования </w:t>
      </w:r>
      <w:proofErr w:type="spellStart"/>
      <w:r w:rsidRPr="00733843">
        <w:rPr>
          <w:sz w:val="12"/>
          <w:szCs w:val="12"/>
        </w:rPr>
        <w:t>Адамовский</w:t>
      </w:r>
      <w:proofErr w:type="spellEnd"/>
      <w:r w:rsidRPr="00733843">
        <w:rPr>
          <w:sz w:val="12"/>
          <w:szCs w:val="12"/>
        </w:rPr>
        <w:t xml:space="preserve"> район от 05.10.2022 № 848-п «Об утверждении порядка разработки, реализации и оценки эффективности муниципальных программ </w:t>
      </w:r>
      <w:proofErr w:type="spellStart"/>
      <w:r w:rsidRPr="00733843">
        <w:rPr>
          <w:sz w:val="12"/>
          <w:szCs w:val="12"/>
        </w:rPr>
        <w:t>Адамовского</w:t>
      </w:r>
      <w:proofErr w:type="spellEnd"/>
      <w:r w:rsidRPr="00733843">
        <w:rPr>
          <w:sz w:val="12"/>
          <w:szCs w:val="12"/>
        </w:rPr>
        <w:t xml:space="preserve"> района»: </w:t>
      </w:r>
    </w:p>
    <w:p w:rsidR="0030049C" w:rsidRPr="00733843" w:rsidRDefault="0030049C" w:rsidP="0030049C">
      <w:pPr>
        <w:spacing w:line="240" w:lineRule="auto"/>
        <w:rPr>
          <w:sz w:val="12"/>
          <w:szCs w:val="12"/>
        </w:rPr>
      </w:pPr>
      <w:r w:rsidRPr="00733843">
        <w:rPr>
          <w:sz w:val="12"/>
          <w:szCs w:val="12"/>
        </w:rPr>
        <w:t xml:space="preserve">1. Внести в постановление администрации муниципального образования </w:t>
      </w:r>
      <w:proofErr w:type="spellStart"/>
      <w:r w:rsidRPr="00733843">
        <w:rPr>
          <w:sz w:val="12"/>
          <w:szCs w:val="12"/>
        </w:rPr>
        <w:t>Адамовский</w:t>
      </w:r>
      <w:proofErr w:type="spellEnd"/>
      <w:r w:rsidRPr="00733843">
        <w:rPr>
          <w:sz w:val="12"/>
          <w:szCs w:val="12"/>
        </w:rPr>
        <w:t xml:space="preserve"> район от 28.12.2022 № 1099-п «Об утверждении  муниципальной программы «Обеспечение правопорядка на территории муниципального образования </w:t>
      </w:r>
      <w:proofErr w:type="spellStart"/>
      <w:r w:rsidRPr="00733843">
        <w:rPr>
          <w:sz w:val="12"/>
          <w:szCs w:val="12"/>
        </w:rPr>
        <w:t>Адамовский</w:t>
      </w:r>
      <w:proofErr w:type="spellEnd"/>
      <w:r w:rsidRPr="00733843">
        <w:rPr>
          <w:sz w:val="12"/>
          <w:szCs w:val="12"/>
        </w:rPr>
        <w:t xml:space="preserve"> район» следующие изменения:</w:t>
      </w:r>
    </w:p>
    <w:p w:rsidR="0030049C" w:rsidRPr="00733843" w:rsidRDefault="0030049C" w:rsidP="0030049C">
      <w:pPr>
        <w:spacing w:line="240" w:lineRule="auto"/>
        <w:ind w:firstLine="720"/>
        <w:rPr>
          <w:sz w:val="12"/>
          <w:szCs w:val="12"/>
        </w:rPr>
      </w:pPr>
      <w:r w:rsidRPr="00733843">
        <w:rPr>
          <w:sz w:val="12"/>
          <w:szCs w:val="12"/>
        </w:rPr>
        <w:t xml:space="preserve">1.1. Приложение к постановлению администрации муниципального образования </w:t>
      </w:r>
      <w:proofErr w:type="spellStart"/>
      <w:r w:rsidRPr="00733843">
        <w:rPr>
          <w:sz w:val="12"/>
          <w:szCs w:val="12"/>
        </w:rPr>
        <w:t>Адамовский</w:t>
      </w:r>
      <w:proofErr w:type="spellEnd"/>
      <w:r w:rsidRPr="00733843">
        <w:rPr>
          <w:sz w:val="12"/>
          <w:szCs w:val="12"/>
        </w:rPr>
        <w:t xml:space="preserve"> район от 28.12.2022 № 1099-п «Об утверждении  муниципальной программы «Обеспечение правопорядка на территории муниципального образования </w:t>
      </w:r>
      <w:proofErr w:type="spellStart"/>
      <w:r w:rsidRPr="00733843">
        <w:rPr>
          <w:sz w:val="12"/>
          <w:szCs w:val="12"/>
        </w:rPr>
        <w:t>Адамовский</w:t>
      </w:r>
      <w:proofErr w:type="spellEnd"/>
      <w:r w:rsidRPr="00733843">
        <w:rPr>
          <w:sz w:val="12"/>
          <w:szCs w:val="12"/>
        </w:rPr>
        <w:t xml:space="preserve"> район» изложить в новой редакции согласно приложению.</w:t>
      </w:r>
    </w:p>
    <w:p w:rsidR="0030049C" w:rsidRPr="00733843" w:rsidRDefault="0030049C" w:rsidP="0030049C">
      <w:pPr>
        <w:spacing w:line="240" w:lineRule="auto"/>
        <w:ind w:firstLine="720"/>
        <w:rPr>
          <w:sz w:val="12"/>
          <w:szCs w:val="12"/>
        </w:rPr>
      </w:pPr>
      <w:r w:rsidRPr="00733843">
        <w:rPr>
          <w:sz w:val="12"/>
          <w:szCs w:val="12"/>
        </w:rPr>
        <w:t xml:space="preserve">2. Признать утратившими силу постановления администрации муниципального образования </w:t>
      </w:r>
      <w:proofErr w:type="spellStart"/>
      <w:r w:rsidRPr="00733843">
        <w:rPr>
          <w:sz w:val="12"/>
          <w:szCs w:val="12"/>
        </w:rPr>
        <w:t>Адамовский</w:t>
      </w:r>
      <w:proofErr w:type="spellEnd"/>
      <w:r w:rsidRPr="00733843">
        <w:rPr>
          <w:sz w:val="12"/>
          <w:szCs w:val="12"/>
        </w:rPr>
        <w:t xml:space="preserve"> район:</w:t>
      </w:r>
    </w:p>
    <w:p w:rsidR="0030049C" w:rsidRPr="00733843" w:rsidRDefault="0030049C" w:rsidP="0030049C">
      <w:pPr>
        <w:spacing w:line="240" w:lineRule="auto"/>
        <w:ind w:firstLine="720"/>
        <w:rPr>
          <w:sz w:val="12"/>
          <w:szCs w:val="12"/>
        </w:rPr>
      </w:pPr>
      <w:r w:rsidRPr="00733843">
        <w:rPr>
          <w:sz w:val="12"/>
          <w:szCs w:val="12"/>
        </w:rPr>
        <w:t xml:space="preserve">- от 19.02.2024 № 195-п «О внесении изменений в постановление администрации муниципального образования </w:t>
      </w:r>
      <w:proofErr w:type="spellStart"/>
      <w:r w:rsidRPr="00733843">
        <w:rPr>
          <w:sz w:val="12"/>
          <w:szCs w:val="12"/>
        </w:rPr>
        <w:t>Адамовский</w:t>
      </w:r>
      <w:proofErr w:type="spellEnd"/>
      <w:r w:rsidRPr="00733843">
        <w:rPr>
          <w:sz w:val="12"/>
          <w:szCs w:val="12"/>
        </w:rPr>
        <w:t xml:space="preserve"> район от 28.12.2022 № 1099-п «Об утверждении муниципальной программы «Обеспечение правопорядка на территории муниципального образования </w:t>
      </w:r>
      <w:proofErr w:type="spellStart"/>
      <w:r w:rsidRPr="00733843">
        <w:rPr>
          <w:sz w:val="12"/>
          <w:szCs w:val="12"/>
        </w:rPr>
        <w:t>Адамовский</w:t>
      </w:r>
      <w:proofErr w:type="spellEnd"/>
      <w:r w:rsidRPr="00733843">
        <w:rPr>
          <w:sz w:val="12"/>
          <w:szCs w:val="12"/>
        </w:rPr>
        <w:t xml:space="preserve"> район»;</w:t>
      </w:r>
    </w:p>
    <w:p w:rsidR="0030049C" w:rsidRPr="00733843" w:rsidRDefault="0030049C" w:rsidP="0030049C">
      <w:pPr>
        <w:spacing w:line="240" w:lineRule="auto"/>
        <w:ind w:firstLine="720"/>
        <w:rPr>
          <w:sz w:val="12"/>
          <w:szCs w:val="12"/>
        </w:rPr>
      </w:pPr>
      <w:r w:rsidRPr="00733843">
        <w:rPr>
          <w:sz w:val="12"/>
          <w:szCs w:val="12"/>
        </w:rPr>
        <w:t xml:space="preserve">- от 31.07.2024 № 706-п «О внесении изменений в постановление администрации муниципального образования </w:t>
      </w:r>
      <w:proofErr w:type="spellStart"/>
      <w:r w:rsidRPr="00733843">
        <w:rPr>
          <w:sz w:val="12"/>
          <w:szCs w:val="12"/>
        </w:rPr>
        <w:t>Адамовский</w:t>
      </w:r>
      <w:proofErr w:type="spellEnd"/>
      <w:r w:rsidRPr="00733843">
        <w:rPr>
          <w:sz w:val="12"/>
          <w:szCs w:val="12"/>
        </w:rPr>
        <w:t xml:space="preserve"> район от 28.12.2022 № 1099-п «Об утверждении муниципальной программы «Обеспечение правопорядка на территории муниципального образования </w:t>
      </w:r>
      <w:proofErr w:type="spellStart"/>
      <w:r w:rsidRPr="00733843">
        <w:rPr>
          <w:sz w:val="12"/>
          <w:szCs w:val="12"/>
        </w:rPr>
        <w:t>Адамовский</w:t>
      </w:r>
      <w:proofErr w:type="spellEnd"/>
      <w:r w:rsidRPr="00733843">
        <w:rPr>
          <w:sz w:val="12"/>
          <w:szCs w:val="12"/>
        </w:rPr>
        <w:t xml:space="preserve"> район»;</w:t>
      </w:r>
    </w:p>
    <w:p w:rsidR="0030049C" w:rsidRPr="00733843" w:rsidRDefault="0030049C" w:rsidP="0030049C">
      <w:pPr>
        <w:widowControl w:val="0"/>
        <w:spacing w:line="240" w:lineRule="auto"/>
        <w:ind w:firstLine="720"/>
        <w:rPr>
          <w:sz w:val="12"/>
          <w:szCs w:val="12"/>
        </w:rPr>
      </w:pPr>
      <w:r w:rsidRPr="00733843">
        <w:rPr>
          <w:sz w:val="12"/>
          <w:szCs w:val="12"/>
        </w:rPr>
        <w:t xml:space="preserve">- от 24.12.2024 № 1149-п «О внесении изменений в постановление администрации муниципального образования </w:t>
      </w:r>
      <w:proofErr w:type="spellStart"/>
      <w:r w:rsidRPr="00733843">
        <w:rPr>
          <w:sz w:val="12"/>
          <w:szCs w:val="12"/>
        </w:rPr>
        <w:t>Адамовский</w:t>
      </w:r>
      <w:proofErr w:type="spellEnd"/>
      <w:r w:rsidRPr="00733843">
        <w:rPr>
          <w:sz w:val="12"/>
          <w:szCs w:val="12"/>
        </w:rPr>
        <w:t xml:space="preserve"> район от 28.12.2022 № 1099-п «Об утверждении муниципальной программы «Обеспечение правопорядка на территории муниципального образования </w:t>
      </w:r>
      <w:proofErr w:type="spellStart"/>
      <w:r w:rsidRPr="00733843">
        <w:rPr>
          <w:sz w:val="12"/>
          <w:szCs w:val="12"/>
        </w:rPr>
        <w:t>Адамовский</w:t>
      </w:r>
      <w:proofErr w:type="spellEnd"/>
      <w:r w:rsidRPr="00733843">
        <w:rPr>
          <w:sz w:val="12"/>
          <w:szCs w:val="12"/>
        </w:rPr>
        <w:t xml:space="preserve"> район».</w:t>
      </w:r>
    </w:p>
    <w:p w:rsidR="0030049C" w:rsidRPr="00733843" w:rsidRDefault="0030049C" w:rsidP="0030049C">
      <w:pPr>
        <w:widowControl w:val="0"/>
        <w:autoSpaceDE w:val="0"/>
        <w:autoSpaceDN w:val="0"/>
        <w:adjustRightInd w:val="0"/>
        <w:spacing w:line="240" w:lineRule="auto"/>
        <w:rPr>
          <w:sz w:val="12"/>
          <w:szCs w:val="12"/>
        </w:rPr>
      </w:pPr>
      <w:r w:rsidRPr="00733843">
        <w:rPr>
          <w:sz w:val="12"/>
          <w:szCs w:val="12"/>
        </w:rPr>
        <w:t xml:space="preserve">3. </w:t>
      </w:r>
      <w:proofErr w:type="gramStart"/>
      <w:r w:rsidRPr="00733843">
        <w:rPr>
          <w:sz w:val="12"/>
          <w:szCs w:val="12"/>
        </w:rPr>
        <w:t>Контроль за</w:t>
      </w:r>
      <w:proofErr w:type="gramEnd"/>
      <w:r w:rsidRPr="00733843">
        <w:rPr>
          <w:sz w:val="12"/>
          <w:szCs w:val="12"/>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 – правового отдела.</w:t>
      </w:r>
    </w:p>
    <w:p w:rsidR="0030049C" w:rsidRPr="00733843" w:rsidRDefault="0030049C" w:rsidP="0030049C">
      <w:pPr>
        <w:autoSpaceDE w:val="0"/>
        <w:autoSpaceDN w:val="0"/>
        <w:adjustRightInd w:val="0"/>
        <w:spacing w:line="240" w:lineRule="auto"/>
        <w:rPr>
          <w:sz w:val="12"/>
          <w:szCs w:val="12"/>
        </w:rPr>
      </w:pPr>
      <w:r w:rsidRPr="00733843">
        <w:rPr>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733843">
        <w:rPr>
          <w:sz w:val="12"/>
          <w:szCs w:val="12"/>
        </w:rPr>
        <w:t>Адамовский</w:t>
      </w:r>
      <w:proofErr w:type="spellEnd"/>
      <w:r w:rsidRPr="00733843">
        <w:rPr>
          <w:sz w:val="12"/>
          <w:szCs w:val="12"/>
        </w:rPr>
        <w:t xml:space="preserve"> вестник» и размещению на сайте администрации муниципального образования </w:t>
      </w:r>
      <w:proofErr w:type="spellStart"/>
      <w:r w:rsidRPr="00733843">
        <w:rPr>
          <w:sz w:val="12"/>
          <w:szCs w:val="12"/>
        </w:rPr>
        <w:t>Адамовский</w:t>
      </w:r>
      <w:proofErr w:type="spellEnd"/>
      <w:r w:rsidRPr="00733843">
        <w:rPr>
          <w:sz w:val="12"/>
          <w:szCs w:val="12"/>
        </w:rPr>
        <w:t xml:space="preserve"> район.</w:t>
      </w:r>
    </w:p>
    <w:p w:rsidR="0030049C" w:rsidRPr="00733843" w:rsidRDefault="0030049C" w:rsidP="0030049C">
      <w:pPr>
        <w:spacing w:line="240" w:lineRule="auto"/>
        <w:rPr>
          <w:sz w:val="12"/>
          <w:szCs w:val="12"/>
        </w:rPr>
      </w:pPr>
    </w:p>
    <w:p w:rsidR="0030049C" w:rsidRPr="00733843" w:rsidRDefault="0030049C" w:rsidP="0030049C">
      <w:pPr>
        <w:spacing w:line="240" w:lineRule="auto"/>
        <w:rPr>
          <w:sz w:val="12"/>
          <w:szCs w:val="12"/>
        </w:rPr>
      </w:pPr>
    </w:p>
    <w:p w:rsidR="0030049C" w:rsidRPr="00733843" w:rsidRDefault="0030049C" w:rsidP="0030049C">
      <w:pPr>
        <w:spacing w:line="240" w:lineRule="auto"/>
        <w:rPr>
          <w:sz w:val="12"/>
          <w:szCs w:val="12"/>
        </w:rPr>
      </w:pPr>
      <w:r w:rsidRPr="00733843">
        <w:rPr>
          <w:sz w:val="12"/>
          <w:szCs w:val="12"/>
        </w:rPr>
        <w:t xml:space="preserve">Глава муниципального образования                              </w:t>
      </w:r>
      <w:r>
        <w:rPr>
          <w:sz w:val="12"/>
          <w:szCs w:val="12"/>
        </w:rPr>
        <w:t xml:space="preserve">                                                                                                                </w:t>
      </w:r>
      <w:r w:rsidRPr="00733843">
        <w:rPr>
          <w:sz w:val="12"/>
          <w:szCs w:val="12"/>
        </w:rPr>
        <w:t xml:space="preserve">                    </w:t>
      </w:r>
      <w:proofErr w:type="spellStart"/>
      <w:r w:rsidRPr="00733843">
        <w:rPr>
          <w:sz w:val="12"/>
          <w:szCs w:val="12"/>
        </w:rPr>
        <w:t>С.В.Чехович</w:t>
      </w:r>
      <w:proofErr w:type="spellEnd"/>
    </w:p>
    <w:p w:rsidR="0030049C" w:rsidRPr="00733843" w:rsidRDefault="0030049C" w:rsidP="0030049C">
      <w:pPr>
        <w:spacing w:line="240" w:lineRule="auto"/>
        <w:rPr>
          <w:sz w:val="12"/>
          <w:szCs w:val="12"/>
        </w:rPr>
      </w:pPr>
    </w:p>
    <w:p w:rsidR="0030049C" w:rsidRPr="00733843" w:rsidRDefault="0030049C" w:rsidP="0030049C">
      <w:pPr>
        <w:spacing w:line="240" w:lineRule="auto"/>
        <w:rPr>
          <w:sz w:val="12"/>
          <w:szCs w:val="12"/>
        </w:rPr>
      </w:pPr>
    </w:p>
    <w:tbl>
      <w:tblPr>
        <w:tblW w:w="4485" w:type="dxa"/>
        <w:tblInd w:w="5328" w:type="dxa"/>
        <w:tblLook w:val="01E0" w:firstRow="1" w:lastRow="1" w:firstColumn="1" w:lastColumn="1" w:noHBand="0" w:noVBand="0"/>
      </w:tblPr>
      <w:tblGrid>
        <w:gridCol w:w="4485"/>
      </w:tblGrid>
      <w:tr w:rsidR="0030049C" w:rsidRPr="00733843" w:rsidTr="0030049C">
        <w:tc>
          <w:tcPr>
            <w:tcW w:w="4485" w:type="dxa"/>
            <w:shd w:val="clear" w:color="auto" w:fill="auto"/>
          </w:tcPr>
          <w:p w:rsidR="00575A36" w:rsidRDefault="0030049C" w:rsidP="00575A36">
            <w:pPr>
              <w:widowControl w:val="0"/>
              <w:spacing w:line="240" w:lineRule="auto"/>
              <w:ind w:firstLine="0"/>
              <w:rPr>
                <w:sz w:val="12"/>
                <w:szCs w:val="12"/>
              </w:rPr>
            </w:pPr>
            <w:r w:rsidRPr="00733843">
              <w:rPr>
                <w:sz w:val="12"/>
                <w:szCs w:val="12"/>
              </w:rPr>
              <w:t xml:space="preserve">Приложение </w:t>
            </w:r>
          </w:p>
          <w:p w:rsidR="0030049C" w:rsidRPr="00733843" w:rsidRDefault="00575A36" w:rsidP="00575A36">
            <w:pPr>
              <w:widowControl w:val="0"/>
              <w:spacing w:line="240" w:lineRule="auto"/>
              <w:ind w:firstLine="0"/>
              <w:rPr>
                <w:sz w:val="12"/>
                <w:szCs w:val="12"/>
              </w:rPr>
            </w:pPr>
            <w:r>
              <w:rPr>
                <w:sz w:val="12"/>
                <w:szCs w:val="12"/>
              </w:rPr>
              <w:t>к п</w:t>
            </w:r>
            <w:r w:rsidR="0030049C" w:rsidRPr="00733843">
              <w:rPr>
                <w:sz w:val="12"/>
                <w:szCs w:val="12"/>
              </w:rPr>
              <w:t xml:space="preserve">остановлению администрации </w:t>
            </w:r>
          </w:p>
          <w:p w:rsidR="0030049C" w:rsidRPr="00733843" w:rsidRDefault="0030049C" w:rsidP="00575A36">
            <w:pPr>
              <w:widowControl w:val="0"/>
              <w:spacing w:line="240" w:lineRule="auto"/>
              <w:ind w:firstLine="0"/>
              <w:rPr>
                <w:sz w:val="12"/>
                <w:szCs w:val="12"/>
              </w:rPr>
            </w:pPr>
            <w:r w:rsidRPr="00733843">
              <w:rPr>
                <w:sz w:val="12"/>
                <w:szCs w:val="12"/>
              </w:rPr>
              <w:t>муниципального образования</w:t>
            </w:r>
          </w:p>
          <w:p w:rsidR="0030049C" w:rsidRPr="00733843" w:rsidRDefault="0030049C" w:rsidP="00575A36">
            <w:pPr>
              <w:widowControl w:val="0"/>
              <w:spacing w:line="240" w:lineRule="auto"/>
              <w:ind w:firstLine="0"/>
              <w:rPr>
                <w:sz w:val="12"/>
                <w:szCs w:val="12"/>
              </w:rPr>
            </w:pPr>
            <w:proofErr w:type="spellStart"/>
            <w:r w:rsidRPr="00733843">
              <w:rPr>
                <w:sz w:val="12"/>
                <w:szCs w:val="12"/>
              </w:rPr>
              <w:t>Адамовский</w:t>
            </w:r>
            <w:proofErr w:type="spellEnd"/>
            <w:r w:rsidRPr="00733843">
              <w:rPr>
                <w:sz w:val="12"/>
                <w:szCs w:val="12"/>
              </w:rPr>
              <w:t xml:space="preserve"> район</w:t>
            </w:r>
          </w:p>
          <w:p w:rsidR="0030049C" w:rsidRPr="00733843" w:rsidRDefault="0030049C" w:rsidP="00575A36">
            <w:pPr>
              <w:widowControl w:val="0"/>
              <w:spacing w:line="240" w:lineRule="auto"/>
              <w:ind w:firstLine="0"/>
              <w:rPr>
                <w:sz w:val="12"/>
                <w:szCs w:val="12"/>
              </w:rPr>
            </w:pPr>
            <w:r w:rsidRPr="00733843">
              <w:rPr>
                <w:sz w:val="12"/>
                <w:szCs w:val="12"/>
              </w:rPr>
              <w:t>от 18.02.2025 № 116-п</w:t>
            </w:r>
          </w:p>
          <w:p w:rsidR="0030049C" w:rsidRPr="00733843" w:rsidRDefault="0030049C" w:rsidP="0030049C">
            <w:pPr>
              <w:widowControl w:val="0"/>
              <w:spacing w:line="240" w:lineRule="auto"/>
              <w:ind w:firstLine="5400"/>
              <w:jc w:val="right"/>
              <w:rPr>
                <w:sz w:val="12"/>
                <w:szCs w:val="12"/>
              </w:rPr>
            </w:pPr>
          </w:p>
        </w:tc>
      </w:tr>
    </w:tbl>
    <w:p w:rsidR="0030049C" w:rsidRPr="00733843" w:rsidRDefault="0030049C" w:rsidP="0030049C">
      <w:pPr>
        <w:widowControl w:val="0"/>
        <w:spacing w:line="240" w:lineRule="auto"/>
        <w:jc w:val="center"/>
        <w:rPr>
          <w:sz w:val="12"/>
          <w:szCs w:val="12"/>
        </w:rPr>
      </w:pPr>
    </w:p>
    <w:p w:rsidR="0030049C" w:rsidRPr="00733843" w:rsidRDefault="0030049C" w:rsidP="00575A36">
      <w:pPr>
        <w:widowControl w:val="0"/>
        <w:spacing w:line="240" w:lineRule="auto"/>
        <w:ind w:firstLine="0"/>
        <w:jc w:val="center"/>
        <w:rPr>
          <w:sz w:val="12"/>
          <w:szCs w:val="12"/>
        </w:rPr>
      </w:pPr>
      <w:r w:rsidRPr="00733843">
        <w:rPr>
          <w:sz w:val="12"/>
          <w:szCs w:val="12"/>
        </w:rPr>
        <w:t>Муниципальная программа</w:t>
      </w:r>
    </w:p>
    <w:p w:rsidR="0030049C" w:rsidRPr="00733843" w:rsidRDefault="0030049C" w:rsidP="00575A36">
      <w:pPr>
        <w:widowControl w:val="0"/>
        <w:spacing w:line="240" w:lineRule="auto"/>
        <w:ind w:firstLine="0"/>
        <w:jc w:val="center"/>
        <w:rPr>
          <w:sz w:val="12"/>
          <w:szCs w:val="12"/>
        </w:rPr>
      </w:pPr>
      <w:r w:rsidRPr="00733843">
        <w:rPr>
          <w:sz w:val="12"/>
          <w:szCs w:val="12"/>
        </w:rPr>
        <w:t xml:space="preserve">«Обеспечение правопорядка на территории муниципального образования </w:t>
      </w:r>
      <w:proofErr w:type="spellStart"/>
      <w:r w:rsidRPr="00733843">
        <w:rPr>
          <w:sz w:val="12"/>
          <w:szCs w:val="12"/>
        </w:rPr>
        <w:t>Адамовский</w:t>
      </w:r>
      <w:proofErr w:type="spellEnd"/>
      <w:r w:rsidRPr="00733843">
        <w:rPr>
          <w:sz w:val="12"/>
          <w:szCs w:val="12"/>
        </w:rPr>
        <w:t xml:space="preserve"> район»</w:t>
      </w:r>
    </w:p>
    <w:p w:rsidR="0030049C" w:rsidRPr="00733843" w:rsidRDefault="0030049C" w:rsidP="00575A36">
      <w:pPr>
        <w:widowControl w:val="0"/>
        <w:spacing w:line="240" w:lineRule="auto"/>
        <w:ind w:firstLine="0"/>
        <w:jc w:val="center"/>
        <w:rPr>
          <w:sz w:val="12"/>
          <w:szCs w:val="12"/>
        </w:rPr>
      </w:pPr>
    </w:p>
    <w:p w:rsidR="0030049C" w:rsidRPr="00733843" w:rsidRDefault="0030049C" w:rsidP="00575A36">
      <w:pPr>
        <w:widowControl w:val="0"/>
        <w:spacing w:line="240" w:lineRule="auto"/>
        <w:ind w:firstLine="0"/>
        <w:jc w:val="center"/>
        <w:rPr>
          <w:b/>
          <w:sz w:val="12"/>
          <w:szCs w:val="12"/>
        </w:rPr>
      </w:pPr>
      <w:r w:rsidRPr="00733843">
        <w:rPr>
          <w:b/>
          <w:sz w:val="12"/>
          <w:szCs w:val="12"/>
        </w:rPr>
        <w:t xml:space="preserve">Паспорт муниципальной программы </w:t>
      </w:r>
    </w:p>
    <w:p w:rsidR="0030049C" w:rsidRPr="00733843" w:rsidRDefault="0030049C" w:rsidP="00575A36">
      <w:pPr>
        <w:widowControl w:val="0"/>
        <w:spacing w:line="240" w:lineRule="auto"/>
        <w:ind w:firstLine="0"/>
        <w:jc w:val="center"/>
        <w:rPr>
          <w:b/>
          <w:bCs/>
          <w:sz w:val="12"/>
          <w:szCs w:val="12"/>
        </w:rPr>
      </w:pPr>
      <w:r w:rsidRPr="00733843">
        <w:rPr>
          <w:b/>
          <w:sz w:val="12"/>
          <w:szCs w:val="12"/>
        </w:rPr>
        <w:t xml:space="preserve">«Обеспечение правопорядка на территории муниципального образования </w:t>
      </w:r>
      <w:proofErr w:type="spellStart"/>
      <w:r w:rsidRPr="00733843">
        <w:rPr>
          <w:b/>
          <w:sz w:val="12"/>
          <w:szCs w:val="12"/>
        </w:rPr>
        <w:t>Адамовский</w:t>
      </w:r>
      <w:proofErr w:type="spellEnd"/>
      <w:r w:rsidRPr="00733843">
        <w:rPr>
          <w:b/>
          <w:sz w:val="12"/>
          <w:szCs w:val="12"/>
        </w:rPr>
        <w:t xml:space="preserve"> район»</w:t>
      </w:r>
    </w:p>
    <w:p w:rsidR="0030049C" w:rsidRPr="00733843" w:rsidRDefault="0030049C" w:rsidP="00575A36">
      <w:pPr>
        <w:widowControl w:val="0"/>
        <w:spacing w:line="240" w:lineRule="auto"/>
        <w:ind w:firstLine="0"/>
        <w:jc w:val="center"/>
        <w:rPr>
          <w:sz w:val="12"/>
          <w:szCs w:val="1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662"/>
      </w:tblGrid>
      <w:tr w:rsidR="0030049C" w:rsidRPr="00733843" w:rsidTr="00575A36">
        <w:trPr>
          <w:trHeight w:val="267"/>
        </w:trPr>
        <w:tc>
          <w:tcPr>
            <w:tcW w:w="2977" w:type="dxa"/>
            <w:tcBorders>
              <w:top w:val="single" w:sz="4" w:space="0" w:color="auto"/>
              <w:left w:val="single" w:sz="4" w:space="0" w:color="auto"/>
              <w:bottom w:val="single" w:sz="4" w:space="0" w:color="auto"/>
              <w:right w:val="single" w:sz="4" w:space="0" w:color="auto"/>
            </w:tcBorders>
          </w:tcPr>
          <w:p w:rsidR="0030049C" w:rsidRPr="00733843" w:rsidRDefault="0030049C" w:rsidP="00575A36">
            <w:pPr>
              <w:widowControl w:val="0"/>
              <w:spacing w:line="240" w:lineRule="auto"/>
              <w:ind w:firstLine="0"/>
              <w:jc w:val="center"/>
              <w:rPr>
                <w:sz w:val="12"/>
                <w:szCs w:val="12"/>
              </w:rPr>
            </w:pPr>
            <w:r w:rsidRPr="00733843">
              <w:rPr>
                <w:sz w:val="12"/>
                <w:szCs w:val="12"/>
              </w:rPr>
              <w:t xml:space="preserve">Ответственный исполнитель муниципальной программы </w:t>
            </w:r>
          </w:p>
        </w:tc>
        <w:tc>
          <w:tcPr>
            <w:tcW w:w="6662" w:type="dxa"/>
            <w:tcBorders>
              <w:top w:val="single" w:sz="4" w:space="0" w:color="auto"/>
              <w:left w:val="single" w:sz="4" w:space="0" w:color="auto"/>
              <w:bottom w:val="single" w:sz="4" w:space="0" w:color="auto"/>
              <w:right w:val="single" w:sz="4" w:space="0" w:color="auto"/>
            </w:tcBorders>
          </w:tcPr>
          <w:p w:rsidR="0030049C" w:rsidRPr="00733843" w:rsidRDefault="0030049C" w:rsidP="00575A36">
            <w:pPr>
              <w:pStyle w:val="35"/>
              <w:widowControl w:val="0"/>
              <w:spacing w:after="0"/>
              <w:ind w:left="0"/>
              <w:jc w:val="center"/>
              <w:rPr>
                <w:sz w:val="12"/>
                <w:szCs w:val="12"/>
              </w:rPr>
            </w:pPr>
            <w:r w:rsidRPr="00733843">
              <w:rPr>
                <w:sz w:val="12"/>
                <w:szCs w:val="12"/>
              </w:rPr>
              <w:t xml:space="preserve">Администрация муниципального образования </w:t>
            </w:r>
            <w:proofErr w:type="spellStart"/>
            <w:r w:rsidRPr="00733843">
              <w:rPr>
                <w:sz w:val="12"/>
                <w:szCs w:val="12"/>
              </w:rPr>
              <w:t>Адамовский</w:t>
            </w:r>
            <w:proofErr w:type="spellEnd"/>
            <w:r w:rsidRPr="00733843">
              <w:rPr>
                <w:sz w:val="12"/>
                <w:szCs w:val="12"/>
              </w:rPr>
              <w:t xml:space="preserve"> район</w:t>
            </w:r>
          </w:p>
          <w:p w:rsidR="0030049C" w:rsidRPr="00733843" w:rsidRDefault="0030049C" w:rsidP="00575A36">
            <w:pPr>
              <w:pStyle w:val="35"/>
              <w:widowControl w:val="0"/>
              <w:spacing w:after="0"/>
              <w:ind w:left="0"/>
              <w:jc w:val="center"/>
              <w:rPr>
                <w:sz w:val="12"/>
                <w:szCs w:val="12"/>
              </w:rPr>
            </w:pPr>
          </w:p>
        </w:tc>
      </w:tr>
      <w:tr w:rsidR="0030049C" w:rsidRPr="00733843" w:rsidTr="00575A36">
        <w:trPr>
          <w:trHeight w:val="143"/>
        </w:trPr>
        <w:tc>
          <w:tcPr>
            <w:tcW w:w="2977" w:type="dxa"/>
            <w:tcBorders>
              <w:top w:val="single" w:sz="4" w:space="0" w:color="auto"/>
              <w:left w:val="single" w:sz="4" w:space="0" w:color="auto"/>
              <w:bottom w:val="single" w:sz="4" w:space="0" w:color="auto"/>
              <w:right w:val="single" w:sz="4" w:space="0" w:color="auto"/>
            </w:tcBorders>
          </w:tcPr>
          <w:p w:rsidR="0030049C" w:rsidRPr="00733843" w:rsidRDefault="0030049C" w:rsidP="00575A36">
            <w:pPr>
              <w:widowControl w:val="0"/>
              <w:spacing w:line="240" w:lineRule="auto"/>
              <w:ind w:firstLine="0"/>
              <w:jc w:val="center"/>
              <w:rPr>
                <w:sz w:val="12"/>
                <w:szCs w:val="12"/>
              </w:rPr>
            </w:pPr>
            <w:r w:rsidRPr="00733843">
              <w:rPr>
                <w:sz w:val="12"/>
                <w:szCs w:val="12"/>
              </w:rPr>
              <w:t xml:space="preserve">Период реализации муниципальной программы </w:t>
            </w:r>
          </w:p>
        </w:tc>
        <w:tc>
          <w:tcPr>
            <w:tcW w:w="6662" w:type="dxa"/>
            <w:tcBorders>
              <w:top w:val="single" w:sz="4" w:space="0" w:color="auto"/>
              <w:left w:val="single" w:sz="4" w:space="0" w:color="auto"/>
              <w:bottom w:val="single" w:sz="4" w:space="0" w:color="auto"/>
              <w:right w:val="single" w:sz="4" w:space="0" w:color="auto"/>
            </w:tcBorders>
          </w:tcPr>
          <w:p w:rsidR="0030049C" w:rsidRPr="00733843" w:rsidRDefault="0030049C" w:rsidP="00575A36">
            <w:pPr>
              <w:pStyle w:val="ConsNonformat"/>
              <w:jc w:val="center"/>
              <w:rPr>
                <w:rFonts w:ascii="Times New Roman" w:hAnsi="Times New Roman"/>
                <w:sz w:val="12"/>
                <w:szCs w:val="12"/>
              </w:rPr>
            </w:pPr>
            <w:r w:rsidRPr="00733843">
              <w:rPr>
                <w:rFonts w:ascii="Times New Roman" w:hAnsi="Times New Roman"/>
                <w:sz w:val="12"/>
                <w:szCs w:val="12"/>
              </w:rPr>
              <w:t>2023-2030</w:t>
            </w:r>
          </w:p>
        </w:tc>
      </w:tr>
      <w:tr w:rsidR="0030049C" w:rsidRPr="00733843" w:rsidTr="0030049C">
        <w:tc>
          <w:tcPr>
            <w:tcW w:w="2977" w:type="dxa"/>
            <w:tcBorders>
              <w:top w:val="single" w:sz="4" w:space="0" w:color="auto"/>
              <w:left w:val="single" w:sz="4" w:space="0" w:color="auto"/>
              <w:bottom w:val="single" w:sz="4" w:space="0" w:color="auto"/>
              <w:right w:val="single" w:sz="4" w:space="0" w:color="auto"/>
            </w:tcBorders>
          </w:tcPr>
          <w:p w:rsidR="0030049C" w:rsidRPr="00733843" w:rsidRDefault="0030049C" w:rsidP="00575A36">
            <w:pPr>
              <w:pStyle w:val="22"/>
              <w:widowControl w:val="0"/>
              <w:ind w:firstLine="0"/>
              <w:jc w:val="center"/>
              <w:rPr>
                <w:sz w:val="12"/>
                <w:szCs w:val="12"/>
              </w:rPr>
            </w:pPr>
            <w:r w:rsidRPr="00733843">
              <w:rPr>
                <w:sz w:val="12"/>
                <w:szCs w:val="12"/>
              </w:rPr>
              <w:t xml:space="preserve">Цель муниципальной программы </w:t>
            </w:r>
          </w:p>
        </w:tc>
        <w:tc>
          <w:tcPr>
            <w:tcW w:w="6662" w:type="dxa"/>
            <w:tcBorders>
              <w:top w:val="single" w:sz="4" w:space="0" w:color="auto"/>
              <w:left w:val="single" w:sz="4" w:space="0" w:color="auto"/>
              <w:bottom w:val="single" w:sz="4" w:space="0" w:color="auto"/>
              <w:right w:val="single" w:sz="4" w:space="0" w:color="auto"/>
            </w:tcBorders>
          </w:tcPr>
          <w:p w:rsidR="0030049C" w:rsidRPr="00733843" w:rsidRDefault="0030049C" w:rsidP="00575A36">
            <w:pPr>
              <w:widowControl w:val="0"/>
              <w:spacing w:line="240" w:lineRule="auto"/>
              <w:ind w:firstLine="0"/>
              <w:jc w:val="center"/>
              <w:rPr>
                <w:sz w:val="12"/>
                <w:szCs w:val="12"/>
              </w:rPr>
            </w:pPr>
            <w:r w:rsidRPr="00733843">
              <w:rPr>
                <w:sz w:val="12"/>
                <w:szCs w:val="12"/>
              </w:rPr>
              <w:t xml:space="preserve">Повышение эффективности профилактики правонарушений (преступлений) и обеспечение безопасности граждан на территории </w:t>
            </w:r>
            <w:proofErr w:type="spellStart"/>
            <w:r w:rsidRPr="00733843">
              <w:rPr>
                <w:sz w:val="12"/>
                <w:szCs w:val="12"/>
              </w:rPr>
              <w:t>Адамовского</w:t>
            </w:r>
            <w:proofErr w:type="spellEnd"/>
            <w:r w:rsidRPr="00733843">
              <w:rPr>
                <w:sz w:val="12"/>
                <w:szCs w:val="12"/>
              </w:rPr>
              <w:t xml:space="preserve"> района</w:t>
            </w:r>
          </w:p>
        </w:tc>
      </w:tr>
      <w:tr w:rsidR="0030049C" w:rsidRPr="00733843" w:rsidTr="0030049C">
        <w:tc>
          <w:tcPr>
            <w:tcW w:w="2977" w:type="dxa"/>
            <w:tcBorders>
              <w:top w:val="single" w:sz="4" w:space="0" w:color="auto"/>
              <w:left w:val="single" w:sz="4" w:space="0" w:color="auto"/>
              <w:bottom w:val="single" w:sz="4" w:space="0" w:color="auto"/>
              <w:right w:val="single" w:sz="4" w:space="0" w:color="auto"/>
            </w:tcBorders>
          </w:tcPr>
          <w:p w:rsidR="0030049C" w:rsidRPr="00733843" w:rsidRDefault="0030049C" w:rsidP="00575A36">
            <w:pPr>
              <w:widowControl w:val="0"/>
              <w:spacing w:line="240" w:lineRule="auto"/>
              <w:ind w:firstLine="0"/>
              <w:jc w:val="center"/>
              <w:rPr>
                <w:sz w:val="12"/>
                <w:szCs w:val="12"/>
              </w:rPr>
            </w:pPr>
            <w:r w:rsidRPr="00733843">
              <w:rPr>
                <w:sz w:val="12"/>
                <w:szCs w:val="12"/>
              </w:rPr>
              <w:t xml:space="preserve">Направления </w:t>
            </w:r>
          </w:p>
        </w:tc>
        <w:tc>
          <w:tcPr>
            <w:tcW w:w="6662" w:type="dxa"/>
            <w:tcBorders>
              <w:top w:val="single" w:sz="4" w:space="0" w:color="auto"/>
              <w:left w:val="single" w:sz="4" w:space="0" w:color="auto"/>
              <w:bottom w:val="single" w:sz="4" w:space="0" w:color="auto"/>
              <w:right w:val="single" w:sz="4" w:space="0" w:color="auto"/>
            </w:tcBorders>
          </w:tcPr>
          <w:p w:rsidR="0030049C" w:rsidRPr="00733843" w:rsidRDefault="0030049C" w:rsidP="00575A36">
            <w:pPr>
              <w:pStyle w:val="22"/>
              <w:widowControl w:val="0"/>
              <w:ind w:firstLine="0"/>
              <w:jc w:val="center"/>
              <w:rPr>
                <w:sz w:val="12"/>
                <w:szCs w:val="12"/>
              </w:rPr>
            </w:pPr>
            <w:r w:rsidRPr="00733843">
              <w:rPr>
                <w:sz w:val="12"/>
                <w:szCs w:val="12"/>
              </w:rPr>
              <w:t>-</w:t>
            </w:r>
          </w:p>
        </w:tc>
      </w:tr>
      <w:tr w:rsidR="0030049C" w:rsidRPr="00733843" w:rsidTr="0030049C">
        <w:tc>
          <w:tcPr>
            <w:tcW w:w="2977" w:type="dxa"/>
            <w:tcBorders>
              <w:top w:val="single" w:sz="4" w:space="0" w:color="auto"/>
              <w:left w:val="single" w:sz="4" w:space="0" w:color="auto"/>
              <w:bottom w:val="single" w:sz="4" w:space="0" w:color="auto"/>
              <w:right w:val="single" w:sz="4" w:space="0" w:color="auto"/>
            </w:tcBorders>
          </w:tcPr>
          <w:p w:rsidR="0030049C" w:rsidRPr="00733843" w:rsidRDefault="0030049C" w:rsidP="00575A36">
            <w:pPr>
              <w:widowControl w:val="0"/>
              <w:spacing w:line="240" w:lineRule="auto"/>
              <w:ind w:firstLine="0"/>
              <w:jc w:val="center"/>
              <w:rPr>
                <w:sz w:val="12"/>
                <w:szCs w:val="12"/>
              </w:rPr>
            </w:pPr>
            <w:r w:rsidRPr="00733843">
              <w:rPr>
                <w:sz w:val="12"/>
                <w:szCs w:val="12"/>
              </w:rPr>
              <w:t>Показатели муниципальной программы</w:t>
            </w:r>
          </w:p>
        </w:tc>
        <w:tc>
          <w:tcPr>
            <w:tcW w:w="6662" w:type="dxa"/>
            <w:tcBorders>
              <w:top w:val="single" w:sz="4" w:space="0" w:color="auto"/>
              <w:left w:val="single" w:sz="4" w:space="0" w:color="auto"/>
              <w:bottom w:val="single" w:sz="4" w:space="0" w:color="auto"/>
              <w:right w:val="single" w:sz="4" w:space="0" w:color="auto"/>
            </w:tcBorders>
          </w:tcPr>
          <w:p w:rsidR="0030049C" w:rsidRPr="00733843" w:rsidRDefault="0030049C" w:rsidP="00575A36">
            <w:pPr>
              <w:pStyle w:val="ConsPlusCell"/>
              <w:jc w:val="center"/>
              <w:rPr>
                <w:sz w:val="12"/>
                <w:szCs w:val="12"/>
              </w:rPr>
            </w:pPr>
            <w:r w:rsidRPr="00733843">
              <w:rPr>
                <w:sz w:val="12"/>
                <w:szCs w:val="12"/>
              </w:rPr>
              <w:t>1) Количество совершенных преступлений.</w:t>
            </w:r>
          </w:p>
          <w:p w:rsidR="0030049C" w:rsidRPr="00733843" w:rsidRDefault="0030049C" w:rsidP="00575A36">
            <w:pPr>
              <w:pStyle w:val="ConsPlusCell"/>
              <w:jc w:val="center"/>
              <w:rPr>
                <w:sz w:val="12"/>
                <w:szCs w:val="12"/>
              </w:rPr>
            </w:pPr>
            <w:r w:rsidRPr="00733843">
              <w:rPr>
                <w:sz w:val="12"/>
                <w:szCs w:val="12"/>
              </w:rPr>
              <w:t>2) Количество преступлений, совершенных лицами, ранее совершавшими преступления</w:t>
            </w:r>
          </w:p>
          <w:p w:rsidR="0030049C" w:rsidRPr="00733843" w:rsidRDefault="0030049C" w:rsidP="00575A36">
            <w:pPr>
              <w:pStyle w:val="ConsPlusCell"/>
              <w:jc w:val="center"/>
              <w:rPr>
                <w:sz w:val="12"/>
                <w:szCs w:val="12"/>
              </w:rPr>
            </w:pPr>
            <w:r w:rsidRPr="00733843">
              <w:rPr>
                <w:sz w:val="12"/>
                <w:szCs w:val="12"/>
              </w:rPr>
              <w:t>3) Количество семей, находящихся в социально – опасном положении</w:t>
            </w:r>
          </w:p>
          <w:p w:rsidR="0030049C" w:rsidRPr="00733843" w:rsidRDefault="0030049C" w:rsidP="00575A36">
            <w:pPr>
              <w:pStyle w:val="ConsPlusCell"/>
              <w:jc w:val="center"/>
              <w:rPr>
                <w:sz w:val="12"/>
                <w:szCs w:val="12"/>
              </w:rPr>
            </w:pPr>
            <w:r w:rsidRPr="00733843">
              <w:rPr>
                <w:sz w:val="12"/>
                <w:szCs w:val="12"/>
              </w:rPr>
              <w:t>4) Количество преступлений, совершенных несовершеннолетними</w:t>
            </w:r>
          </w:p>
          <w:p w:rsidR="0030049C" w:rsidRPr="00733843" w:rsidRDefault="0030049C" w:rsidP="00575A36">
            <w:pPr>
              <w:pStyle w:val="ConsPlusCell"/>
              <w:jc w:val="center"/>
              <w:rPr>
                <w:sz w:val="12"/>
                <w:szCs w:val="12"/>
              </w:rPr>
            </w:pPr>
            <w:r w:rsidRPr="00733843">
              <w:rPr>
                <w:sz w:val="12"/>
                <w:szCs w:val="12"/>
              </w:rPr>
              <w:t>5) Количество преступление совершенных с использованием средств сотовой связи, сети Интернет и банковских карт</w:t>
            </w:r>
          </w:p>
          <w:p w:rsidR="0030049C" w:rsidRPr="00733843" w:rsidRDefault="0030049C" w:rsidP="00575A36">
            <w:pPr>
              <w:pStyle w:val="22"/>
              <w:widowControl w:val="0"/>
              <w:ind w:firstLine="0"/>
              <w:jc w:val="center"/>
              <w:rPr>
                <w:sz w:val="12"/>
                <w:szCs w:val="12"/>
              </w:rPr>
            </w:pPr>
            <w:r w:rsidRPr="00733843">
              <w:rPr>
                <w:sz w:val="12"/>
                <w:szCs w:val="12"/>
              </w:rPr>
              <w:t xml:space="preserve">6) Количество приобретенных ручных </w:t>
            </w:r>
            <w:proofErr w:type="spellStart"/>
            <w:r w:rsidRPr="00733843">
              <w:rPr>
                <w:sz w:val="12"/>
                <w:szCs w:val="12"/>
              </w:rPr>
              <w:t>металлодетекторов</w:t>
            </w:r>
            <w:proofErr w:type="spellEnd"/>
          </w:p>
        </w:tc>
      </w:tr>
      <w:tr w:rsidR="0030049C" w:rsidRPr="00733843" w:rsidTr="0030049C">
        <w:tc>
          <w:tcPr>
            <w:tcW w:w="2977" w:type="dxa"/>
            <w:tcBorders>
              <w:top w:val="single" w:sz="4" w:space="0" w:color="auto"/>
              <w:left w:val="single" w:sz="4" w:space="0" w:color="auto"/>
              <w:bottom w:val="single" w:sz="4" w:space="0" w:color="auto"/>
              <w:right w:val="single" w:sz="4" w:space="0" w:color="auto"/>
            </w:tcBorders>
          </w:tcPr>
          <w:p w:rsidR="0030049C" w:rsidRPr="00733843" w:rsidRDefault="0030049C" w:rsidP="00575A36">
            <w:pPr>
              <w:widowControl w:val="0"/>
              <w:spacing w:line="240" w:lineRule="auto"/>
              <w:ind w:firstLine="0"/>
              <w:jc w:val="center"/>
              <w:rPr>
                <w:sz w:val="12"/>
                <w:szCs w:val="12"/>
              </w:rPr>
            </w:pPr>
            <w:r w:rsidRPr="00733843">
              <w:rPr>
                <w:sz w:val="12"/>
                <w:szCs w:val="12"/>
              </w:rPr>
              <w:t>Объемы бюджетных ассигнований муниципальной программы, в том числе по годам реализации</w:t>
            </w:r>
          </w:p>
        </w:tc>
        <w:tc>
          <w:tcPr>
            <w:tcW w:w="6662" w:type="dxa"/>
            <w:tcBorders>
              <w:top w:val="single" w:sz="4" w:space="0" w:color="auto"/>
              <w:left w:val="single" w:sz="4" w:space="0" w:color="auto"/>
              <w:bottom w:val="single" w:sz="4" w:space="0" w:color="auto"/>
              <w:right w:val="single" w:sz="4" w:space="0" w:color="auto"/>
            </w:tcBorders>
          </w:tcPr>
          <w:p w:rsidR="0030049C" w:rsidRPr="00733843" w:rsidRDefault="0030049C" w:rsidP="00575A36">
            <w:pPr>
              <w:widowControl w:val="0"/>
              <w:spacing w:line="240" w:lineRule="auto"/>
              <w:ind w:firstLine="0"/>
              <w:jc w:val="center"/>
              <w:rPr>
                <w:sz w:val="12"/>
                <w:szCs w:val="12"/>
              </w:rPr>
            </w:pPr>
            <w:r w:rsidRPr="00733843">
              <w:rPr>
                <w:sz w:val="12"/>
                <w:szCs w:val="12"/>
              </w:rPr>
              <w:t>594,1 тыс. рублей в том числе:</w:t>
            </w:r>
          </w:p>
          <w:p w:rsidR="0030049C" w:rsidRPr="00733843" w:rsidRDefault="0030049C" w:rsidP="00575A36">
            <w:pPr>
              <w:widowControl w:val="0"/>
              <w:spacing w:line="240" w:lineRule="auto"/>
              <w:ind w:firstLine="0"/>
              <w:jc w:val="center"/>
              <w:rPr>
                <w:sz w:val="12"/>
                <w:szCs w:val="12"/>
              </w:rPr>
            </w:pPr>
            <w:r w:rsidRPr="00733843">
              <w:rPr>
                <w:sz w:val="12"/>
                <w:szCs w:val="12"/>
              </w:rPr>
              <w:t xml:space="preserve">2023 год – 45,0 тыс. рублей </w:t>
            </w:r>
          </w:p>
          <w:p w:rsidR="0030049C" w:rsidRPr="00733843" w:rsidRDefault="0030049C" w:rsidP="00575A36">
            <w:pPr>
              <w:widowControl w:val="0"/>
              <w:spacing w:line="240" w:lineRule="auto"/>
              <w:ind w:firstLine="0"/>
              <w:jc w:val="center"/>
              <w:rPr>
                <w:sz w:val="12"/>
                <w:szCs w:val="12"/>
              </w:rPr>
            </w:pPr>
            <w:r w:rsidRPr="00733843">
              <w:rPr>
                <w:sz w:val="12"/>
                <w:szCs w:val="12"/>
              </w:rPr>
              <w:t xml:space="preserve">2024 год – 79,1 </w:t>
            </w:r>
            <w:proofErr w:type="spellStart"/>
            <w:proofErr w:type="gramStart"/>
            <w:r w:rsidRPr="00733843">
              <w:rPr>
                <w:sz w:val="12"/>
                <w:szCs w:val="12"/>
              </w:rPr>
              <w:t>тыс</w:t>
            </w:r>
            <w:proofErr w:type="spellEnd"/>
            <w:proofErr w:type="gramEnd"/>
            <w:r w:rsidRPr="00733843">
              <w:rPr>
                <w:sz w:val="12"/>
                <w:szCs w:val="12"/>
              </w:rPr>
              <w:t xml:space="preserve"> рублей </w:t>
            </w:r>
          </w:p>
          <w:p w:rsidR="0030049C" w:rsidRPr="00733843" w:rsidRDefault="0030049C" w:rsidP="00575A36">
            <w:pPr>
              <w:widowControl w:val="0"/>
              <w:spacing w:line="240" w:lineRule="auto"/>
              <w:ind w:firstLine="0"/>
              <w:jc w:val="center"/>
              <w:rPr>
                <w:sz w:val="12"/>
                <w:szCs w:val="12"/>
              </w:rPr>
            </w:pPr>
            <w:r w:rsidRPr="00733843">
              <w:rPr>
                <w:sz w:val="12"/>
                <w:szCs w:val="12"/>
              </w:rPr>
              <w:t xml:space="preserve">2025 год – 90,0 тыс. рублей </w:t>
            </w:r>
          </w:p>
          <w:p w:rsidR="0030049C" w:rsidRPr="00733843" w:rsidRDefault="0030049C" w:rsidP="00575A36">
            <w:pPr>
              <w:widowControl w:val="0"/>
              <w:spacing w:line="240" w:lineRule="auto"/>
              <w:ind w:firstLine="0"/>
              <w:jc w:val="center"/>
              <w:rPr>
                <w:sz w:val="12"/>
                <w:szCs w:val="12"/>
              </w:rPr>
            </w:pPr>
            <w:r w:rsidRPr="00733843">
              <w:rPr>
                <w:sz w:val="12"/>
                <w:szCs w:val="12"/>
              </w:rPr>
              <w:t xml:space="preserve">2026 год – 90,0 тыс. рублей </w:t>
            </w:r>
          </w:p>
          <w:p w:rsidR="0030049C" w:rsidRPr="00733843" w:rsidRDefault="0030049C" w:rsidP="00575A36">
            <w:pPr>
              <w:widowControl w:val="0"/>
              <w:spacing w:line="240" w:lineRule="auto"/>
              <w:ind w:firstLine="0"/>
              <w:jc w:val="center"/>
              <w:rPr>
                <w:sz w:val="12"/>
                <w:szCs w:val="12"/>
              </w:rPr>
            </w:pPr>
            <w:r w:rsidRPr="00733843">
              <w:rPr>
                <w:sz w:val="12"/>
                <w:szCs w:val="12"/>
              </w:rPr>
              <w:t>2027 год – 90,0 тыс. рублей</w:t>
            </w:r>
          </w:p>
          <w:p w:rsidR="0030049C" w:rsidRPr="00733843" w:rsidRDefault="0030049C" w:rsidP="00575A36">
            <w:pPr>
              <w:widowControl w:val="0"/>
              <w:spacing w:line="240" w:lineRule="auto"/>
              <w:ind w:firstLine="0"/>
              <w:jc w:val="center"/>
              <w:rPr>
                <w:sz w:val="12"/>
                <w:szCs w:val="12"/>
              </w:rPr>
            </w:pPr>
            <w:r w:rsidRPr="00733843">
              <w:rPr>
                <w:sz w:val="12"/>
                <w:szCs w:val="12"/>
              </w:rPr>
              <w:t>2028 год – 80,0 тыс. рублей</w:t>
            </w:r>
          </w:p>
          <w:p w:rsidR="0030049C" w:rsidRPr="00733843" w:rsidRDefault="0030049C" w:rsidP="00575A36">
            <w:pPr>
              <w:widowControl w:val="0"/>
              <w:spacing w:line="240" w:lineRule="auto"/>
              <w:ind w:firstLine="0"/>
              <w:jc w:val="center"/>
              <w:rPr>
                <w:sz w:val="12"/>
                <w:szCs w:val="12"/>
              </w:rPr>
            </w:pPr>
            <w:r w:rsidRPr="00733843">
              <w:rPr>
                <w:sz w:val="12"/>
                <w:szCs w:val="12"/>
              </w:rPr>
              <w:t xml:space="preserve">2029 год – 60,0 </w:t>
            </w:r>
            <w:proofErr w:type="spellStart"/>
            <w:r w:rsidRPr="00733843">
              <w:rPr>
                <w:sz w:val="12"/>
                <w:szCs w:val="12"/>
              </w:rPr>
              <w:t>тыс</w:t>
            </w:r>
            <w:proofErr w:type="gramStart"/>
            <w:r w:rsidRPr="00733843">
              <w:rPr>
                <w:sz w:val="12"/>
                <w:szCs w:val="12"/>
              </w:rPr>
              <w:t>.р</w:t>
            </w:r>
            <w:proofErr w:type="gramEnd"/>
            <w:r w:rsidRPr="00733843">
              <w:rPr>
                <w:sz w:val="12"/>
                <w:szCs w:val="12"/>
              </w:rPr>
              <w:t>ублей</w:t>
            </w:r>
            <w:proofErr w:type="spellEnd"/>
          </w:p>
          <w:p w:rsidR="0030049C" w:rsidRPr="00733843" w:rsidRDefault="0030049C" w:rsidP="00575A36">
            <w:pPr>
              <w:widowControl w:val="0"/>
              <w:spacing w:line="240" w:lineRule="auto"/>
              <w:ind w:firstLine="0"/>
              <w:jc w:val="center"/>
              <w:rPr>
                <w:sz w:val="12"/>
                <w:szCs w:val="12"/>
              </w:rPr>
            </w:pPr>
            <w:r w:rsidRPr="00733843">
              <w:rPr>
                <w:sz w:val="12"/>
                <w:szCs w:val="12"/>
              </w:rPr>
              <w:t xml:space="preserve">2030 год – 60,0 </w:t>
            </w:r>
            <w:proofErr w:type="spellStart"/>
            <w:r w:rsidRPr="00733843">
              <w:rPr>
                <w:sz w:val="12"/>
                <w:szCs w:val="12"/>
              </w:rPr>
              <w:t>тыс</w:t>
            </w:r>
            <w:proofErr w:type="gramStart"/>
            <w:r w:rsidRPr="00733843">
              <w:rPr>
                <w:sz w:val="12"/>
                <w:szCs w:val="12"/>
              </w:rPr>
              <w:t>.р</w:t>
            </w:r>
            <w:proofErr w:type="gramEnd"/>
            <w:r w:rsidRPr="00733843">
              <w:rPr>
                <w:sz w:val="12"/>
                <w:szCs w:val="12"/>
              </w:rPr>
              <w:t>ублей</w:t>
            </w:r>
            <w:proofErr w:type="spellEnd"/>
            <w:r w:rsidRPr="00733843">
              <w:rPr>
                <w:sz w:val="12"/>
                <w:szCs w:val="12"/>
              </w:rPr>
              <w:t xml:space="preserve"> </w:t>
            </w:r>
          </w:p>
        </w:tc>
      </w:tr>
      <w:tr w:rsidR="0030049C" w:rsidRPr="00733843" w:rsidTr="0030049C">
        <w:tc>
          <w:tcPr>
            <w:tcW w:w="2977" w:type="dxa"/>
            <w:tcBorders>
              <w:top w:val="single" w:sz="4" w:space="0" w:color="auto"/>
              <w:left w:val="single" w:sz="4" w:space="0" w:color="auto"/>
              <w:bottom w:val="single" w:sz="4" w:space="0" w:color="auto"/>
              <w:right w:val="single" w:sz="4" w:space="0" w:color="auto"/>
            </w:tcBorders>
            <w:vAlign w:val="center"/>
          </w:tcPr>
          <w:p w:rsidR="0030049C" w:rsidRPr="00733843" w:rsidRDefault="0030049C" w:rsidP="00575A36">
            <w:pPr>
              <w:widowControl w:val="0"/>
              <w:spacing w:line="240" w:lineRule="auto"/>
              <w:ind w:firstLine="0"/>
              <w:jc w:val="center"/>
              <w:rPr>
                <w:rFonts w:eastAsia="Calibri"/>
                <w:b/>
                <w:sz w:val="12"/>
                <w:szCs w:val="12"/>
              </w:rPr>
            </w:pPr>
            <w:r w:rsidRPr="00733843">
              <w:rPr>
                <w:sz w:val="12"/>
                <w:szCs w:val="12"/>
              </w:rPr>
              <w:t>Влияние на достижение национальных целей развития Российской Федерации</w:t>
            </w:r>
          </w:p>
        </w:tc>
        <w:tc>
          <w:tcPr>
            <w:tcW w:w="6662" w:type="dxa"/>
            <w:tcBorders>
              <w:top w:val="single" w:sz="4" w:space="0" w:color="auto"/>
              <w:left w:val="single" w:sz="4" w:space="0" w:color="auto"/>
              <w:bottom w:val="single" w:sz="4" w:space="0" w:color="auto"/>
              <w:right w:val="single" w:sz="4" w:space="0" w:color="auto"/>
            </w:tcBorders>
          </w:tcPr>
          <w:p w:rsidR="0030049C" w:rsidRPr="00733843" w:rsidRDefault="0030049C" w:rsidP="00575A36">
            <w:pPr>
              <w:widowControl w:val="0"/>
              <w:spacing w:line="240" w:lineRule="auto"/>
              <w:ind w:firstLine="0"/>
              <w:jc w:val="center"/>
              <w:rPr>
                <w:sz w:val="12"/>
                <w:szCs w:val="12"/>
              </w:rPr>
            </w:pPr>
            <w:r w:rsidRPr="00733843">
              <w:rPr>
                <w:sz w:val="12"/>
                <w:szCs w:val="12"/>
              </w:rPr>
              <w:t>-</w:t>
            </w:r>
          </w:p>
        </w:tc>
      </w:tr>
      <w:tr w:rsidR="0030049C" w:rsidRPr="00733843" w:rsidTr="0030049C">
        <w:tc>
          <w:tcPr>
            <w:tcW w:w="2977" w:type="dxa"/>
            <w:tcBorders>
              <w:top w:val="single" w:sz="4" w:space="0" w:color="auto"/>
              <w:left w:val="single" w:sz="4" w:space="0" w:color="auto"/>
              <w:bottom w:val="single" w:sz="4" w:space="0" w:color="auto"/>
              <w:right w:val="single" w:sz="4" w:space="0" w:color="auto"/>
            </w:tcBorders>
            <w:vAlign w:val="center"/>
          </w:tcPr>
          <w:p w:rsidR="0030049C" w:rsidRPr="00733843" w:rsidRDefault="0030049C" w:rsidP="00575A36">
            <w:pPr>
              <w:widowControl w:val="0"/>
              <w:autoSpaceDE w:val="0"/>
              <w:autoSpaceDN w:val="0"/>
              <w:adjustRightInd w:val="0"/>
              <w:spacing w:line="240" w:lineRule="auto"/>
              <w:ind w:firstLine="0"/>
              <w:jc w:val="center"/>
              <w:rPr>
                <w:b/>
                <w:sz w:val="12"/>
                <w:szCs w:val="12"/>
              </w:rPr>
            </w:pPr>
            <w:r w:rsidRPr="00733843">
              <w:rPr>
                <w:sz w:val="12"/>
                <w:szCs w:val="12"/>
              </w:rPr>
              <w:t xml:space="preserve">Связь с иными муниципальными программами </w:t>
            </w:r>
            <w:proofErr w:type="spellStart"/>
            <w:r w:rsidRPr="00733843">
              <w:rPr>
                <w:sz w:val="12"/>
                <w:szCs w:val="12"/>
              </w:rPr>
              <w:t>Адамовского</w:t>
            </w:r>
            <w:proofErr w:type="spellEnd"/>
            <w:r w:rsidRPr="00733843">
              <w:rPr>
                <w:sz w:val="12"/>
                <w:szCs w:val="12"/>
              </w:rPr>
              <w:t xml:space="preserve"> района</w:t>
            </w:r>
          </w:p>
        </w:tc>
        <w:tc>
          <w:tcPr>
            <w:tcW w:w="6662" w:type="dxa"/>
            <w:tcBorders>
              <w:top w:val="single" w:sz="4" w:space="0" w:color="auto"/>
              <w:left w:val="single" w:sz="4" w:space="0" w:color="auto"/>
              <w:bottom w:val="single" w:sz="4" w:space="0" w:color="auto"/>
              <w:right w:val="single" w:sz="4" w:space="0" w:color="auto"/>
            </w:tcBorders>
          </w:tcPr>
          <w:p w:rsidR="0030049C" w:rsidRPr="00733843" w:rsidRDefault="0030049C" w:rsidP="00575A36">
            <w:pPr>
              <w:widowControl w:val="0"/>
              <w:spacing w:line="240" w:lineRule="auto"/>
              <w:ind w:firstLine="0"/>
              <w:jc w:val="center"/>
              <w:rPr>
                <w:sz w:val="12"/>
                <w:szCs w:val="12"/>
              </w:rPr>
            </w:pPr>
            <w:r w:rsidRPr="00733843">
              <w:rPr>
                <w:sz w:val="12"/>
                <w:szCs w:val="12"/>
              </w:rPr>
              <w:t>-</w:t>
            </w:r>
          </w:p>
        </w:tc>
      </w:tr>
    </w:tbl>
    <w:p w:rsidR="0030049C" w:rsidRPr="00733843" w:rsidRDefault="0030049C" w:rsidP="0030049C">
      <w:pPr>
        <w:widowControl w:val="0"/>
        <w:spacing w:line="240" w:lineRule="auto"/>
        <w:jc w:val="center"/>
        <w:rPr>
          <w:b/>
          <w:sz w:val="12"/>
          <w:szCs w:val="12"/>
        </w:rPr>
      </w:pPr>
    </w:p>
    <w:p w:rsidR="0030049C" w:rsidRPr="00733843" w:rsidRDefault="0030049C" w:rsidP="0030049C">
      <w:pPr>
        <w:widowControl w:val="0"/>
        <w:spacing w:line="240" w:lineRule="auto"/>
        <w:jc w:val="center"/>
        <w:rPr>
          <w:b/>
          <w:sz w:val="12"/>
          <w:szCs w:val="12"/>
        </w:rPr>
      </w:pPr>
      <w:r w:rsidRPr="00733843">
        <w:rPr>
          <w:b/>
          <w:sz w:val="12"/>
          <w:szCs w:val="12"/>
        </w:rPr>
        <w:t>1. Стратегические приоритеты развития муниципальной программы</w:t>
      </w:r>
    </w:p>
    <w:p w:rsidR="0030049C" w:rsidRPr="00733843" w:rsidRDefault="0030049C" w:rsidP="0030049C">
      <w:pPr>
        <w:widowControl w:val="0"/>
        <w:spacing w:line="240" w:lineRule="auto"/>
        <w:jc w:val="center"/>
        <w:rPr>
          <w:b/>
          <w:sz w:val="12"/>
          <w:szCs w:val="12"/>
        </w:rPr>
      </w:pPr>
    </w:p>
    <w:p w:rsidR="0030049C" w:rsidRPr="00575A36" w:rsidRDefault="0030049C" w:rsidP="0030049C">
      <w:pPr>
        <w:pStyle w:val="af8"/>
        <w:widowControl w:val="0"/>
        <w:shd w:val="clear" w:color="auto" w:fill="FFFFFF"/>
        <w:spacing w:before="0" w:beforeAutospacing="0" w:after="0" w:afterAutospacing="0"/>
        <w:ind w:firstLine="709"/>
        <w:jc w:val="both"/>
        <w:textAlignment w:val="baseline"/>
        <w:rPr>
          <w:color w:val="000000"/>
          <w:sz w:val="12"/>
          <w:szCs w:val="12"/>
        </w:rPr>
      </w:pPr>
      <w:r w:rsidRPr="00575A36">
        <w:rPr>
          <w:color w:val="000000"/>
          <w:sz w:val="12"/>
          <w:szCs w:val="12"/>
        </w:rPr>
        <w:t xml:space="preserve">Необходимость подготовки и реализации Программы обусловлена тем, что в </w:t>
      </w:r>
      <w:proofErr w:type="spellStart"/>
      <w:r w:rsidRPr="00575A36">
        <w:rPr>
          <w:color w:val="000000"/>
          <w:sz w:val="12"/>
          <w:szCs w:val="12"/>
        </w:rPr>
        <w:t>Адамовском</w:t>
      </w:r>
      <w:proofErr w:type="spellEnd"/>
      <w:r w:rsidRPr="00575A36">
        <w:rPr>
          <w:color w:val="000000"/>
          <w:sz w:val="12"/>
          <w:szCs w:val="12"/>
        </w:rPr>
        <w:t xml:space="preserve"> районе Оренбургской области, как и в целом по России, продолжается работа по выявлению и пресечению преступлений.</w:t>
      </w:r>
    </w:p>
    <w:p w:rsidR="0030049C" w:rsidRPr="00575A36" w:rsidRDefault="0030049C" w:rsidP="0030049C">
      <w:pPr>
        <w:pStyle w:val="af8"/>
        <w:widowControl w:val="0"/>
        <w:shd w:val="clear" w:color="auto" w:fill="FFFFFF"/>
        <w:spacing w:before="0" w:beforeAutospacing="0" w:after="0" w:afterAutospacing="0"/>
        <w:ind w:firstLine="709"/>
        <w:jc w:val="both"/>
        <w:textAlignment w:val="baseline"/>
        <w:rPr>
          <w:color w:val="000000"/>
          <w:sz w:val="12"/>
          <w:szCs w:val="12"/>
        </w:rPr>
      </w:pPr>
      <w:r w:rsidRPr="00575A36">
        <w:rPr>
          <w:color w:val="000000"/>
          <w:sz w:val="12"/>
          <w:szCs w:val="12"/>
        </w:rPr>
        <w:t>За истекший период  удалось достичь основной цели и выполнить задачи, поставленные районными целевыми программами «</w:t>
      </w:r>
      <w:r w:rsidRPr="00575A36">
        <w:rPr>
          <w:sz w:val="12"/>
          <w:szCs w:val="12"/>
        </w:rPr>
        <w:t xml:space="preserve">Обеспечение правопорядка на территории муниципального образования </w:t>
      </w:r>
      <w:proofErr w:type="spellStart"/>
      <w:r w:rsidRPr="00575A36">
        <w:rPr>
          <w:sz w:val="12"/>
          <w:szCs w:val="12"/>
        </w:rPr>
        <w:t>Адамовский</w:t>
      </w:r>
      <w:proofErr w:type="spellEnd"/>
      <w:r w:rsidRPr="00575A36">
        <w:rPr>
          <w:sz w:val="12"/>
          <w:szCs w:val="12"/>
        </w:rPr>
        <w:t xml:space="preserve"> район на 2015-2017 годы</w:t>
      </w:r>
      <w:r w:rsidRPr="00575A36">
        <w:rPr>
          <w:color w:val="000000"/>
          <w:sz w:val="12"/>
          <w:szCs w:val="12"/>
        </w:rPr>
        <w:t>», «</w:t>
      </w:r>
      <w:r w:rsidRPr="00575A36">
        <w:rPr>
          <w:sz w:val="12"/>
          <w:szCs w:val="12"/>
        </w:rPr>
        <w:t xml:space="preserve">Обеспечение правопорядка на территории муниципального образования </w:t>
      </w:r>
      <w:proofErr w:type="spellStart"/>
      <w:r w:rsidRPr="00575A36">
        <w:rPr>
          <w:sz w:val="12"/>
          <w:szCs w:val="12"/>
        </w:rPr>
        <w:t>Адамовский</w:t>
      </w:r>
      <w:proofErr w:type="spellEnd"/>
      <w:r w:rsidRPr="00575A36">
        <w:rPr>
          <w:sz w:val="12"/>
          <w:szCs w:val="12"/>
        </w:rPr>
        <w:t xml:space="preserve"> район на 2018-2022 годы</w:t>
      </w:r>
      <w:r w:rsidRPr="00575A36">
        <w:rPr>
          <w:color w:val="000000"/>
          <w:sz w:val="12"/>
          <w:szCs w:val="12"/>
        </w:rPr>
        <w:t xml:space="preserve">». </w:t>
      </w:r>
    </w:p>
    <w:p w:rsidR="0030049C" w:rsidRPr="00575A36" w:rsidRDefault="0030049C" w:rsidP="0030049C">
      <w:pPr>
        <w:widowControl w:val="0"/>
        <w:spacing w:line="240" w:lineRule="auto"/>
        <w:rPr>
          <w:rFonts w:cs="Times New Roman"/>
          <w:sz w:val="12"/>
          <w:szCs w:val="12"/>
        </w:rPr>
      </w:pPr>
      <w:r w:rsidRPr="00575A36">
        <w:rPr>
          <w:rFonts w:cs="Times New Roman"/>
          <w:sz w:val="12"/>
          <w:szCs w:val="12"/>
        </w:rPr>
        <w:t xml:space="preserve">Для закрепления достигнутых результатов и повышения эффективности противодействия преступности требуется единый подход и координация действий в этом направлении. Необходимо сконцентрировать усилия заинтересованных ведомств на комплексном решении задач по профилактике правонарушений и усилению борьбы с преступностью на территории </w:t>
      </w:r>
      <w:proofErr w:type="spellStart"/>
      <w:r w:rsidRPr="00575A36">
        <w:rPr>
          <w:rFonts w:cs="Times New Roman"/>
          <w:sz w:val="12"/>
          <w:szCs w:val="12"/>
        </w:rPr>
        <w:t>Адамовского</w:t>
      </w:r>
      <w:proofErr w:type="spellEnd"/>
      <w:r w:rsidRPr="00575A36">
        <w:rPr>
          <w:rFonts w:cs="Times New Roman"/>
          <w:sz w:val="12"/>
          <w:szCs w:val="12"/>
        </w:rPr>
        <w:t xml:space="preserve"> района. </w:t>
      </w:r>
    </w:p>
    <w:p w:rsidR="0030049C" w:rsidRPr="00575A36" w:rsidRDefault="0030049C" w:rsidP="0030049C">
      <w:pPr>
        <w:widowControl w:val="0"/>
        <w:spacing w:line="240" w:lineRule="auto"/>
        <w:rPr>
          <w:rFonts w:cs="Times New Roman"/>
          <w:sz w:val="12"/>
          <w:szCs w:val="12"/>
        </w:rPr>
      </w:pPr>
      <w:r w:rsidRPr="00575A36">
        <w:rPr>
          <w:rFonts w:cs="Times New Roman"/>
          <w:sz w:val="12"/>
          <w:szCs w:val="12"/>
        </w:rPr>
        <w:t>Решение данных задач невозможно без серьёзной поддержки органов исполнительной власти района, объединения усилий правоохранительных органов, различных ведомств, органов местного самоуправления. Это обуславливает необходимость дальнейшего применения программного целевого подхода. Необходимо повысить уровень взаимодействия населения с органами местного самоуправления, правоохранительными органами по вопросам профилактики правонарушений.</w:t>
      </w:r>
    </w:p>
    <w:p w:rsidR="0030049C" w:rsidRPr="00575A36" w:rsidRDefault="0030049C" w:rsidP="0030049C">
      <w:pPr>
        <w:widowControl w:val="0"/>
        <w:spacing w:line="240" w:lineRule="auto"/>
        <w:rPr>
          <w:rFonts w:cs="Times New Roman"/>
          <w:sz w:val="12"/>
          <w:szCs w:val="12"/>
        </w:rPr>
      </w:pPr>
    </w:p>
    <w:p w:rsidR="0030049C" w:rsidRPr="00575A36" w:rsidRDefault="0030049C" w:rsidP="0030049C">
      <w:pPr>
        <w:pStyle w:val="a9"/>
        <w:widowControl w:val="0"/>
        <w:tabs>
          <w:tab w:val="left" w:pos="993"/>
        </w:tabs>
        <w:suppressAutoHyphens/>
        <w:spacing w:line="240" w:lineRule="auto"/>
        <w:ind w:left="0"/>
        <w:jc w:val="center"/>
        <w:rPr>
          <w:rFonts w:cs="Times New Roman"/>
          <w:b/>
          <w:bCs/>
          <w:sz w:val="12"/>
          <w:szCs w:val="12"/>
        </w:rPr>
      </w:pPr>
      <w:r w:rsidRPr="00575A36">
        <w:rPr>
          <w:rFonts w:cs="Times New Roman"/>
          <w:b/>
          <w:bCs/>
          <w:sz w:val="12"/>
          <w:szCs w:val="12"/>
        </w:rPr>
        <w:t>2. Перечень показателей муниципальной программы</w:t>
      </w:r>
      <w:r w:rsidRPr="00575A36">
        <w:rPr>
          <w:rFonts w:cs="Times New Roman"/>
          <w:sz w:val="12"/>
          <w:szCs w:val="12"/>
        </w:rPr>
        <w:t xml:space="preserve"> </w:t>
      </w:r>
    </w:p>
    <w:p w:rsidR="0030049C" w:rsidRPr="00575A36" w:rsidRDefault="0030049C" w:rsidP="0030049C">
      <w:pPr>
        <w:widowControl w:val="0"/>
        <w:autoSpaceDE w:val="0"/>
        <w:autoSpaceDN w:val="0"/>
        <w:adjustRightInd w:val="0"/>
        <w:spacing w:line="240" w:lineRule="auto"/>
        <w:jc w:val="center"/>
        <w:outlineLvl w:val="1"/>
        <w:rPr>
          <w:rFonts w:cs="Times New Roman"/>
          <w:b/>
          <w:sz w:val="12"/>
          <w:szCs w:val="12"/>
        </w:rPr>
      </w:pPr>
    </w:p>
    <w:p w:rsidR="0030049C" w:rsidRPr="00575A36" w:rsidRDefault="0030049C" w:rsidP="0030049C">
      <w:pPr>
        <w:pStyle w:val="ConsPlusCell"/>
        <w:ind w:firstLine="709"/>
        <w:jc w:val="both"/>
        <w:rPr>
          <w:rFonts w:ascii="Times New Roman" w:hAnsi="Times New Roman" w:cs="Times New Roman"/>
          <w:sz w:val="12"/>
          <w:szCs w:val="12"/>
        </w:rPr>
      </w:pPr>
      <w:r w:rsidRPr="00575A36">
        <w:rPr>
          <w:rFonts w:ascii="Times New Roman" w:hAnsi="Times New Roman" w:cs="Times New Roman"/>
          <w:sz w:val="12"/>
          <w:szCs w:val="12"/>
        </w:rPr>
        <w:t>В состав муниципальной программы включены следующие показатели:</w:t>
      </w:r>
    </w:p>
    <w:p w:rsidR="0030049C" w:rsidRPr="00575A36" w:rsidRDefault="0030049C" w:rsidP="0030049C">
      <w:pPr>
        <w:pStyle w:val="ConsPlusCell"/>
        <w:ind w:firstLine="709"/>
        <w:jc w:val="both"/>
        <w:rPr>
          <w:rFonts w:ascii="Times New Roman" w:hAnsi="Times New Roman" w:cs="Times New Roman"/>
          <w:sz w:val="12"/>
          <w:szCs w:val="12"/>
        </w:rPr>
      </w:pPr>
      <w:r w:rsidRPr="00575A36">
        <w:rPr>
          <w:rFonts w:ascii="Times New Roman" w:hAnsi="Times New Roman" w:cs="Times New Roman"/>
          <w:sz w:val="12"/>
          <w:szCs w:val="12"/>
        </w:rPr>
        <w:t>1) Количество совершенных преступлений. Реализация мероприятий Программы предполагает снижение показателя.</w:t>
      </w:r>
    </w:p>
    <w:p w:rsidR="0030049C" w:rsidRPr="00575A36" w:rsidRDefault="0030049C" w:rsidP="0030049C">
      <w:pPr>
        <w:pStyle w:val="ConsPlusCell"/>
        <w:ind w:firstLine="709"/>
        <w:jc w:val="both"/>
        <w:rPr>
          <w:rFonts w:ascii="Times New Roman" w:hAnsi="Times New Roman" w:cs="Times New Roman"/>
          <w:sz w:val="12"/>
          <w:szCs w:val="12"/>
        </w:rPr>
      </w:pPr>
      <w:r w:rsidRPr="00575A36">
        <w:rPr>
          <w:rFonts w:ascii="Times New Roman" w:hAnsi="Times New Roman" w:cs="Times New Roman"/>
          <w:sz w:val="12"/>
          <w:szCs w:val="12"/>
        </w:rPr>
        <w:t>2) Количество преступлений, совершенных лицами, ранее совершавшими преступления. Реализация мероприятий Программы предполагает снижение показателя.</w:t>
      </w:r>
    </w:p>
    <w:p w:rsidR="0030049C" w:rsidRPr="00575A36" w:rsidRDefault="0030049C" w:rsidP="0030049C">
      <w:pPr>
        <w:pStyle w:val="ConsPlusCell"/>
        <w:ind w:firstLine="709"/>
        <w:jc w:val="both"/>
        <w:rPr>
          <w:rFonts w:ascii="Times New Roman" w:hAnsi="Times New Roman" w:cs="Times New Roman"/>
          <w:sz w:val="12"/>
          <w:szCs w:val="12"/>
        </w:rPr>
      </w:pPr>
      <w:r w:rsidRPr="00575A36">
        <w:rPr>
          <w:rFonts w:ascii="Times New Roman" w:hAnsi="Times New Roman" w:cs="Times New Roman"/>
          <w:sz w:val="12"/>
          <w:szCs w:val="12"/>
        </w:rPr>
        <w:t>3) Количество семей, находящихся в социально – опасном положении. Реализация мероприятий Программы предполагает снижение показателя.</w:t>
      </w:r>
    </w:p>
    <w:p w:rsidR="0030049C" w:rsidRPr="00575A36" w:rsidRDefault="0030049C" w:rsidP="0030049C">
      <w:pPr>
        <w:pStyle w:val="ConsPlusCell"/>
        <w:ind w:firstLine="709"/>
        <w:jc w:val="both"/>
        <w:rPr>
          <w:rFonts w:ascii="Times New Roman" w:hAnsi="Times New Roman" w:cs="Times New Roman"/>
          <w:sz w:val="12"/>
          <w:szCs w:val="12"/>
        </w:rPr>
      </w:pPr>
      <w:r w:rsidRPr="00575A36">
        <w:rPr>
          <w:rFonts w:ascii="Times New Roman" w:hAnsi="Times New Roman" w:cs="Times New Roman"/>
          <w:sz w:val="12"/>
          <w:szCs w:val="12"/>
        </w:rPr>
        <w:t>4) Количество преступлений, совершенных несовершеннолетними. Реализация мероприятий Программы предполагает снижение показателя.</w:t>
      </w:r>
    </w:p>
    <w:p w:rsidR="0030049C" w:rsidRPr="00575A36" w:rsidRDefault="0030049C" w:rsidP="0030049C">
      <w:pPr>
        <w:pStyle w:val="ConsPlusCell"/>
        <w:ind w:firstLine="709"/>
        <w:jc w:val="both"/>
        <w:rPr>
          <w:rFonts w:ascii="Times New Roman" w:hAnsi="Times New Roman" w:cs="Times New Roman"/>
          <w:sz w:val="12"/>
          <w:szCs w:val="12"/>
        </w:rPr>
      </w:pPr>
      <w:r w:rsidRPr="00575A36">
        <w:rPr>
          <w:rFonts w:ascii="Times New Roman" w:hAnsi="Times New Roman" w:cs="Times New Roman"/>
          <w:sz w:val="12"/>
          <w:szCs w:val="12"/>
        </w:rPr>
        <w:t>5) Количество преступление совершенных с использованием средств сотовой связи, сети Интернет и банковских карт. Реализация мероприятий Программы предполагает снижение показателя.</w:t>
      </w:r>
    </w:p>
    <w:p w:rsidR="0030049C" w:rsidRPr="00575A36" w:rsidRDefault="0030049C" w:rsidP="0030049C">
      <w:pPr>
        <w:pStyle w:val="ConsPlusCell"/>
        <w:ind w:firstLine="709"/>
        <w:jc w:val="both"/>
        <w:rPr>
          <w:rFonts w:ascii="Times New Roman" w:hAnsi="Times New Roman" w:cs="Times New Roman"/>
          <w:sz w:val="12"/>
          <w:szCs w:val="12"/>
        </w:rPr>
      </w:pPr>
      <w:r w:rsidRPr="00575A36">
        <w:rPr>
          <w:rFonts w:ascii="Times New Roman" w:hAnsi="Times New Roman" w:cs="Times New Roman"/>
          <w:sz w:val="12"/>
          <w:szCs w:val="12"/>
        </w:rPr>
        <w:t xml:space="preserve">6) Количество </w:t>
      </w:r>
      <w:proofErr w:type="gramStart"/>
      <w:r w:rsidRPr="00575A36">
        <w:rPr>
          <w:rFonts w:ascii="Times New Roman" w:hAnsi="Times New Roman" w:cs="Times New Roman"/>
          <w:sz w:val="12"/>
          <w:szCs w:val="12"/>
        </w:rPr>
        <w:t>приобретенных</w:t>
      </w:r>
      <w:proofErr w:type="gramEnd"/>
      <w:r w:rsidRPr="00575A36">
        <w:rPr>
          <w:rFonts w:ascii="Times New Roman" w:hAnsi="Times New Roman" w:cs="Times New Roman"/>
          <w:sz w:val="12"/>
          <w:szCs w:val="12"/>
        </w:rPr>
        <w:t xml:space="preserve"> ручных </w:t>
      </w:r>
      <w:proofErr w:type="spellStart"/>
      <w:r w:rsidRPr="00575A36">
        <w:rPr>
          <w:rFonts w:ascii="Times New Roman" w:hAnsi="Times New Roman" w:cs="Times New Roman"/>
          <w:sz w:val="12"/>
          <w:szCs w:val="12"/>
        </w:rPr>
        <w:t>металлодетекторов</w:t>
      </w:r>
      <w:proofErr w:type="spellEnd"/>
      <w:r w:rsidRPr="00575A36">
        <w:rPr>
          <w:rFonts w:ascii="Times New Roman" w:hAnsi="Times New Roman" w:cs="Times New Roman"/>
          <w:sz w:val="12"/>
          <w:szCs w:val="12"/>
        </w:rPr>
        <w:t>.</w:t>
      </w:r>
    </w:p>
    <w:p w:rsidR="0030049C" w:rsidRPr="00575A36" w:rsidRDefault="0030049C" w:rsidP="0030049C">
      <w:pPr>
        <w:pStyle w:val="ConsPlusCell"/>
        <w:ind w:firstLine="709"/>
        <w:jc w:val="both"/>
        <w:rPr>
          <w:rFonts w:ascii="Times New Roman" w:hAnsi="Times New Roman" w:cs="Times New Roman"/>
          <w:sz w:val="12"/>
          <w:szCs w:val="12"/>
        </w:rPr>
      </w:pPr>
      <w:r w:rsidRPr="00575A36">
        <w:rPr>
          <w:rFonts w:ascii="Times New Roman" w:hAnsi="Times New Roman" w:cs="Times New Roman"/>
          <w:sz w:val="12"/>
          <w:szCs w:val="12"/>
        </w:rPr>
        <w:t xml:space="preserve">Сведения о показателях муниципальной программы «Обеспечение правопорядка на территории муниципального образования </w:t>
      </w:r>
      <w:proofErr w:type="spellStart"/>
      <w:r w:rsidRPr="00575A36">
        <w:rPr>
          <w:rFonts w:ascii="Times New Roman" w:hAnsi="Times New Roman" w:cs="Times New Roman"/>
          <w:sz w:val="12"/>
          <w:szCs w:val="12"/>
        </w:rPr>
        <w:t>Адамовский</w:t>
      </w:r>
      <w:proofErr w:type="spellEnd"/>
      <w:r w:rsidRPr="00575A36">
        <w:rPr>
          <w:rFonts w:ascii="Times New Roman" w:hAnsi="Times New Roman" w:cs="Times New Roman"/>
          <w:sz w:val="12"/>
          <w:szCs w:val="12"/>
        </w:rPr>
        <w:t xml:space="preserve"> район» приведены в приложении № 1 к Программе.</w:t>
      </w:r>
    </w:p>
    <w:p w:rsidR="0030049C" w:rsidRPr="00575A36" w:rsidRDefault="0030049C" w:rsidP="0030049C">
      <w:pPr>
        <w:pStyle w:val="ConsPlusCell"/>
        <w:ind w:firstLine="709"/>
        <w:jc w:val="both"/>
        <w:rPr>
          <w:rFonts w:ascii="Times New Roman" w:hAnsi="Times New Roman" w:cs="Times New Roman"/>
          <w:sz w:val="12"/>
          <w:szCs w:val="12"/>
        </w:rPr>
      </w:pPr>
    </w:p>
    <w:p w:rsidR="0030049C" w:rsidRPr="00575A36" w:rsidRDefault="0030049C" w:rsidP="0030049C">
      <w:pPr>
        <w:pStyle w:val="a9"/>
        <w:widowControl w:val="0"/>
        <w:tabs>
          <w:tab w:val="left" w:pos="993"/>
        </w:tabs>
        <w:suppressAutoHyphens/>
        <w:spacing w:line="240" w:lineRule="auto"/>
        <w:ind w:left="0"/>
        <w:jc w:val="center"/>
        <w:rPr>
          <w:rFonts w:cs="Times New Roman"/>
          <w:b/>
          <w:bCs/>
          <w:sz w:val="12"/>
          <w:szCs w:val="12"/>
        </w:rPr>
      </w:pPr>
      <w:r w:rsidRPr="00575A36">
        <w:rPr>
          <w:rFonts w:cs="Times New Roman"/>
          <w:b/>
          <w:bCs/>
          <w:sz w:val="12"/>
          <w:szCs w:val="12"/>
        </w:rPr>
        <w:lastRenderedPageBreak/>
        <w:t xml:space="preserve">3. </w:t>
      </w:r>
      <w:r w:rsidRPr="00575A36">
        <w:rPr>
          <w:rFonts w:cs="Times New Roman"/>
          <w:b/>
          <w:sz w:val="12"/>
          <w:szCs w:val="12"/>
        </w:rPr>
        <w:t xml:space="preserve">Структура муниципальной программы </w:t>
      </w:r>
    </w:p>
    <w:p w:rsidR="0030049C" w:rsidRPr="00575A36" w:rsidRDefault="0030049C" w:rsidP="0030049C">
      <w:pPr>
        <w:widowControl w:val="0"/>
        <w:snapToGrid w:val="0"/>
        <w:spacing w:line="240" w:lineRule="auto"/>
        <w:ind w:firstLine="708"/>
        <w:jc w:val="center"/>
        <w:rPr>
          <w:rFonts w:cs="Times New Roman"/>
          <w:b/>
          <w:bCs/>
          <w:sz w:val="12"/>
          <w:szCs w:val="12"/>
        </w:rPr>
      </w:pPr>
    </w:p>
    <w:p w:rsidR="0030049C" w:rsidRPr="00575A36" w:rsidRDefault="0030049C" w:rsidP="0030049C">
      <w:pPr>
        <w:widowControl w:val="0"/>
        <w:spacing w:line="240" w:lineRule="auto"/>
        <w:rPr>
          <w:rFonts w:cs="Times New Roman"/>
          <w:bCs/>
          <w:sz w:val="12"/>
          <w:szCs w:val="12"/>
          <w:shd w:val="clear" w:color="auto" w:fill="FFFFFF"/>
        </w:rPr>
      </w:pPr>
      <w:r w:rsidRPr="00575A36">
        <w:rPr>
          <w:rFonts w:cs="Times New Roman"/>
          <w:bCs/>
          <w:sz w:val="12"/>
          <w:szCs w:val="12"/>
          <w:shd w:val="clear" w:color="auto" w:fill="FFFFFF"/>
        </w:rPr>
        <w:t>В состав муниципальной программы включены следующие комплексы процессных мероприятий:</w:t>
      </w:r>
    </w:p>
    <w:p w:rsidR="0030049C" w:rsidRPr="00575A36" w:rsidRDefault="0030049C" w:rsidP="0030049C">
      <w:pPr>
        <w:widowControl w:val="0"/>
        <w:spacing w:line="240" w:lineRule="auto"/>
        <w:rPr>
          <w:rFonts w:cs="Times New Roman"/>
          <w:sz w:val="12"/>
          <w:szCs w:val="12"/>
        </w:rPr>
      </w:pPr>
      <w:r w:rsidRPr="00575A36">
        <w:rPr>
          <w:rFonts w:cs="Times New Roman"/>
          <w:bCs/>
          <w:sz w:val="12"/>
          <w:szCs w:val="12"/>
          <w:shd w:val="clear" w:color="auto" w:fill="FFFFFF"/>
        </w:rPr>
        <w:t xml:space="preserve">1) </w:t>
      </w:r>
      <w:r w:rsidRPr="00575A36">
        <w:rPr>
          <w:rFonts w:cs="Times New Roman"/>
          <w:sz w:val="12"/>
          <w:szCs w:val="12"/>
        </w:rPr>
        <w:t>«Организация мероприятий по профилактики правонарушений».</w:t>
      </w:r>
    </w:p>
    <w:p w:rsidR="0030049C" w:rsidRPr="00575A36" w:rsidRDefault="0030049C" w:rsidP="0030049C">
      <w:pPr>
        <w:widowControl w:val="0"/>
        <w:spacing w:line="240" w:lineRule="auto"/>
        <w:rPr>
          <w:rFonts w:cs="Times New Roman"/>
          <w:sz w:val="12"/>
          <w:szCs w:val="12"/>
        </w:rPr>
      </w:pPr>
      <w:r w:rsidRPr="00575A36">
        <w:rPr>
          <w:rFonts w:cs="Times New Roman"/>
          <w:sz w:val="12"/>
          <w:szCs w:val="12"/>
        </w:rPr>
        <w:t>Структура муниципальной программы представлена в приложении № 2 к Программе.</w:t>
      </w:r>
    </w:p>
    <w:p w:rsidR="0030049C" w:rsidRPr="00575A36" w:rsidRDefault="0030049C" w:rsidP="0030049C">
      <w:pPr>
        <w:widowControl w:val="0"/>
        <w:spacing w:line="240" w:lineRule="auto"/>
        <w:rPr>
          <w:rFonts w:cs="Times New Roman"/>
          <w:sz w:val="12"/>
          <w:szCs w:val="12"/>
        </w:rPr>
      </w:pPr>
    </w:p>
    <w:p w:rsidR="0030049C" w:rsidRPr="00575A36" w:rsidRDefault="0030049C" w:rsidP="0030049C">
      <w:pPr>
        <w:pStyle w:val="132"/>
        <w:widowControl w:val="0"/>
        <w:shd w:val="clear" w:color="auto" w:fill="auto"/>
        <w:spacing w:line="240" w:lineRule="auto"/>
        <w:jc w:val="center"/>
        <w:rPr>
          <w:rFonts w:cs="Times New Roman"/>
          <w:b/>
          <w:sz w:val="12"/>
          <w:szCs w:val="12"/>
        </w:rPr>
      </w:pPr>
      <w:r w:rsidRPr="00575A36">
        <w:rPr>
          <w:rFonts w:cs="Times New Roman"/>
          <w:b/>
          <w:bCs/>
          <w:sz w:val="12"/>
          <w:szCs w:val="12"/>
          <w:shd w:val="clear" w:color="auto" w:fill="FFFFFF"/>
        </w:rPr>
        <w:t xml:space="preserve">4. </w:t>
      </w:r>
      <w:r w:rsidRPr="00575A36">
        <w:rPr>
          <w:rFonts w:cs="Times New Roman"/>
          <w:b/>
          <w:sz w:val="12"/>
          <w:szCs w:val="12"/>
        </w:rPr>
        <w:t>Перечень мероприятий (результатов) муниципальной программы</w:t>
      </w:r>
    </w:p>
    <w:p w:rsidR="0030049C" w:rsidRPr="00575A36" w:rsidRDefault="0030049C" w:rsidP="0030049C">
      <w:pPr>
        <w:pStyle w:val="132"/>
        <w:widowControl w:val="0"/>
        <w:shd w:val="clear" w:color="auto" w:fill="auto"/>
        <w:spacing w:line="240" w:lineRule="auto"/>
        <w:jc w:val="center"/>
        <w:rPr>
          <w:rFonts w:cs="Times New Roman"/>
          <w:b/>
          <w:sz w:val="12"/>
          <w:szCs w:val="12"/>
        </w:rPr>
      </w:pPr>
    </w:p>
    <w:p w:rsidR="0030049C" w:rsidRPr="00733843" w:rsidRDefault="0030049C" w:rsidP="0030049C">
      <w:pPr>
        <w:widowControl w:val="0"/>
        <w:spacing w:line="240" w:lineRule="auto"/>
        <w:rPr>
          <w:sz w:val="12"/>
          <w:szCs w:val="12"/>
        </w:rPr>
      </w:pPr>
      <w:r w:rsidRPr="00733843">
        <w:rPr>
          <w:bCs/>
          <w:sz w:val="12"/>
          <w:szCs w:val="12"/>
          <w:shd w:val="clear" w:color="auto" w:fill="FFFFFF"/>
        </w:rPr>
        <w:t xml:space="preserve">В рамках </w:t>
      </w:r>
      <w:r w:rsidRPr="00733843">
        <w:rPr>
          <w:sz w:val="12"/>
          <w:szCs w:val="12"/>
        </w:rPr>
        <w:t>Комплекс процессных мероприятий «Организация мероприятий по профилактики правонарушений» реализуются следующие мероприятия (результаты):</w:t>
      </w:r>
    </w:p>
    <w:p w:rsidR="0030049C" w:rsidRPr="00733843" w:rsidRDefault="0030049C" w:rsidP="0030049C">
      <w:pPr>
        <w:widowControl w:val="0"/>
        <w:spacing w:line="240" w:lineRule="auto"/>
        <w:rPr>
          <w:sz w:val="12"/>
          <w:szCs w:val="12"/>
        </w:rPr>
      </w:pPr>
      <w:r w:rsidRPr="00733843">
        <w:rPr>
          <w:sz w:val="12"/>
          <w:szCs w:val="12"/>
        </w:rPr>
        <w:t xml:space="preserve">1. Мероприятия, направленные на предотвращение повторной преступности, </w:t>
      </w:r>
      <w:proofErr w:type="spellStart"/>
      <w:r w:rsidRPr="00733843">
        <w:rPr>
          <w:sz w:val="12"/>
          <w:szCs w:val="12"/>
        </w:rPr>
        <w:t>ресоциализацию</w:t>
      </w:r>
      <w:proofErr w:type="spellEnd"/>
      <w:r w:rsidRPr="00733843">
        <w:rPr>
          <w:sz w:val="12"/>
          <w:szCs w:val="12"/>
        </w:rPr>
        <w:t xml:space="preserve"> осужденных без изоляции от общества, их трудоустройство и квотирование рабочих мест;</w:t>
      </w:r>
    </w:p>
    <w:p w:rsidR="0030049C" w:rsidRPr="00733843" w:rsidRDefault="0030049C" w:rsidP="0030049C">
      <w:pPr>
        <w:widowControl w:val="0"/>
        <w:spacing w:line="240" w:lineRule="auto"/>
        <w:rPr>
          <w:sz w:val="12"/>
          <w:szCs w:val="12"/>
        </w:rPr>
      </w:pPr>
      <w:r w:rsidRPr="00733843">
        <w:rPr>
          <w:sz w:val="12"/>
          <w:szCs w:val="12"/>
        </w:rPr>
        <w:t>2. Мероприятия, направленные на снижение количества преступлений, совершенных несовершеннолетними;</w:t>
      </w:r>
    </w:p>
    <w:p w:rsidR="0030049C" w:rsidRPr="00733843" w:rsidRDefault="0030049C" w:rsidP="0030049C">
      <w:pPr>
        <w:widowControl w:val="0"/>
        <w:spacing w:line="240" w:lineRule="auto"/>
        <w:rPr>
          <w:sz w:val="12"/>
          <w:szCs w:val="12"/>
        </w:rPr>
      </w:pPr>
      <w:r w:rsidRPr="00733843">
        <w:rPr>
          <w:sz w:val="12"/>
          <w:szCs w:val="12"/>
        </w:rPr>
        <w:t>3. Создание и использование баннеров по профилактике правонарушений, в том числе среди несовершеннолетних;</w:t>
      </w:r>
    </w:p>
    <w:p w:rsidR="0030049C" w:rsidRPr="00733843" w:rsidRDefault="0030049C" w:rsidP="0030049C">
      <w:pPr>
        <w:widowControl w:val="0"/>
        <w:spacing w:line="240" w:lineRule="auto"/>
        <w:rPr>
          <w:sz w:val="12"/>
          <w:szCs w:val="12"/>
        </w:rPr>
      </w:pPr>
      <w:r w:rsidRPr="00733843">
        <w:rPr>
          <w:sz w:val="12"/>
          <w:szCs w:val="12"/>
        </w:rPr>
        <w:t>4. Организационное обеспечение народных дружин.</w:t>
      </w:r>
    </w:p>
    <w:p w:rsidR="0030049C" w:rsidRPr="00733843" w:rsidRDefault="0030049C" w:rsidP="0030049C">
      <w:pPr>
        <w:widowControl w:val="0"/>
        <w:spacing w:line="240" w:lineRule="auto"/>
        <w:rPr>
          <w:sz w:val="12"/>
          <w:szCs w:val="12"/>
        </w:rPr>
      </w:pPr>
      <w:r w:rsidRPr="00733843">
        <w:rPr>
          <w:sz w:val="12"/>
          <w:szCs w:val="12"/>
        </w:rPr>
        <w:t>5. Изготовление и распространение памяток и методических пособий о способах и методах хищения с использованием средств сотовой связи, сети Интернет и банковских карт, а также изготовление баннеров для размещения их в местах массового пребывания граждан.</w:t>
      </w:r>
    </w:p>
    <w:p w:rsidR="0030049C" w:rsidRPr="00733843" w:rsidRDefault="0030049C" w:rsidP="0030049C">
      <w:pPr>
        <w:widowControl w:val="0"/>
        <w:spacing w:line="240" w:lineRule="auto"/>
        <w:rPr>
          <w:sz w:val="12"/>
          <w:szCs w:val="12"/>
        </w:rPr>
      </w:pPr>
      <w:r w:rsidRPr="00733843">
        <w:rPr>
          <w:sz w:val="12"/>
          <w:szCs w:val="12"/>
        </w:rPr>
        <w:t xml:space="preserve">6. Приобретение </w:t>
      </w:r>
      <w:proofErr w:type="gramStart"/>
      <w:r w:rsidRPr="00733843">
        <w:rPr>
          <w:sz w:val="12"/>
          <w:szCs w:val="12"/>
        </w:rPr>
        <w:t>ручных</w:t>
      </w:r>
      <w:proofErr w:type="gramEnd"/>
      <w:r w:rsidRPr="00733843">
        <w:rPr>
          <w:sz w:val="12"/>
          <w:szCs w:val="12"/>
        </w:rPr>
        <w:t xml:space="preserve"> </w:t>
      </w:r>
      <w:proofErr w:type="spellStart"/>
      <w:r w:rsidRPr="00733843">
        <w:rPr>
          <w:sz w:val="12"/>
          <w:szCs w:val="12"/>
        </w:rPr>
        <w:t>металлодетекторов</w:t>
      </w:r>
      <w:proofErr w:type="spellEnd"/>
      <w:r w:rsidRPr="00733843">
        <w:rPr>
          <w:sz w:val="12"/>
          <w:szCs w:val="12"/>
        </w:rPr>
        <w:t>.</w:t>
      </w:r>
    </w:p>
    <w:p w:rsidR="0030049C" w:rsidRPr="00733843" w:rsidRDefault="0030049C" w:rsidP="0030049C">
      <w:pPr>
        <w:widowControl w:val="0"/>
        <w:spacing w:line="240" w:lineRule="auto"/>
        <w:rPr>
          <w:sz w:val="12"/>
          <w:szCs w:val="12"/>
        </w:rPr>
      </w:pPr>
      <w:r w:rsidRPr="00733843">
        <w:rPr>
          <w:sz w:val="12"/>
          <w:szCs w:val="12"/>
        </w:rPr>
        <w:t xml:space="preserve">Реализация Комплекса процессных мероприятий направлена </w:t>
      </w:r>
      <w:proofErr w:type="gramStart"/>
      <w:r w:rsidRPr="00733843">
        <w:rPr>
          <w:sz w:val="12"/>
          <w:szCs w:val="12"/>
        </w:rPr>
        <w:t>на</w:t>
      </w:r>
      <w:proofErr w:type="gramEnd"/>
      <w:r w:rsidRPr="00733843">
        <w:rPr>
          <w:sz w:val="12"/>
          <w:szCs w:val="12"/>
        </w:rPr>
        <w:t>:</w:t>
      </w:r>
    </w:p>
    <w:p w:rsidR="0030049C" w:rsidRPr="00733843" w:rsidRDefault="0030049C" w:rsidP="0030049C">
      <w:pPr>
        <w:widowControl w:val="0"/>
        <w:spacing w:line="240" w:lineRule="auto"/>
        <w:rPr>
          <w:sz w:val="12"/>
          <w:szCs w:val="12"/>
        </w:rPr>
      </w:pPr>
      <w:r w:rsidRPr="00733843">
        <w:rPr>
          <w:sz w:val="12"/>
          <w:szCs w:val="12"/>
        </w:rPr>
        <w:t>правовое просвещение молодежи, организационную поддержку детских и молодежных общественных объединений, деятельность которых направлена на профилактику и противодействие преступности, а также проведение курса тренингов социально-психологической направленности для несовершеннолетних, склонных к совершению правонарушений;</w:t>
      </w:r>
    </w:p>
    <w:p w:rsidR="0030049C" w:rsidRPr="00733843" w:rsidRDefault="0030049C" w:rsidP="0030049C">
      <w:pPr>
        <w:widowControl w:val="0"/>
        <w:spacing w:line="240" w:lineRule="auto"/>
        <w:rPr>
          <w:sz w:val="12"/>
          <w:szCs w:val="12"/>
        </w:rPr>
      </w:pPr>
      <w:r w:rsidRPr="00733843">
        <w:rPr>
          <w:sz w:val="12"/>
          <w:szCs w:val="12"/>
        </w:rPr>
        <w:t>активизацию деятельности общественных объединений правоохранительной направленности и граждан в охране правопорядка, профилактике правонарушений и предупреждении преступлений;</w:t>
      </w:r>
    </w:p>
    <w:p w:rsidR="0030049C" w:rsidRPr="00733843" w:rsidRDefault="0030049C" w:rsidP="0030049C">
      <w:pPr>
        <w:widowControl w:val="0"/>
        <w:spacing w:line="240" w:lineRule="auto"/>
        <w:rPr>
          <w:sz w:val="12"/>
          <w:szCs w:val="12"/>
        </w:rPr>
      </w:pPr>
      <w:r w:rsidRPr="00733843">
        <w:rPr>
          <w:sz w:val="12"/>
          <w:szCs w:val="12"/>
        </w:rPr>
        <w:t>снижение преступности в общественных местах и возможность привлечения дополнительных сил для обеспечения правопорядка при проведении массовых мероприятий и в местах массового скопления людей.</w:t>
      </w:r>
    </w:p>
    <w:p w:rsidR="0030049C" w:rsidRPr="00733843" w:rsidRDefault="0030049C" w:rsidP="0030049C">
      <w:pPr>
        <w:widowControl w:val="0"/>
        <w:autoSpaceDE w:val="0"/>
        <w:autoSpaceDN w:val="0"/>
        <w:adjustRightInd w:val="0"/>
        <w:spacing w:line="240" w:lineRule="auto"/>
        <w:ind w:firstLine="540"/>
        <w:rPr>
          <w:sz w:val="12"/>
          <w:szCs w:val="12"/>
        </w:rPr>
      </w:pPr>
      <w:r w:rsidRPr="00733843">
        <w:rPr>
          <w:sz w:val="12"/>
          <w:szCs w:val="12"/>
        </w:rPr>
        <w:t>Реализация Комплекса процессных мероприятий позволит:</w:t>
      </w:r>
    </w:p>
    <w:p w:rsidR="0030049C" w:rsidRPr="00733843" w:rsidRDefault="0030049C" w:rsidP="0030049C">
      <w:pPr>
        <w:widowControl w:val="0"/>
        <w:autoSpaceDE w:val="0"/>
        <w:autoSpaceDN w:val="0"/>
        <w:adjustRightInd w:val="0"/>
        <w:spacing w:line="240" w:lineRule="auto"/>
        <w:ind w:firstLine="540"/>
        <w:rPr>
          <w:sz w:val="12"/>
          <w:szCs w:val="12"/>
        </w:rPr>
      </w:pPr>
      <w:r w:rsidRPr="00733843">
        <w:rPr>
          <w:sz w:val="12"/>
          <w:szCs w:val="12"/>
        </w:rPr>
        <w:t xml:space="preserve">- стабилизировать </w:t>
      </w:r>
      <w:proofErr w:type="gramStart"/>
      <w:r w:rsidRPr="00733843">
        <w:rPr>
          <w:sz w:val="12"/>
          <w:szCs w:val="12"/>
        </w:rPr>
        <w:t>криминогенную обстановку</w:t>
      </w:r>
      <w:proofErr w:type="gramEnd"/>
      <w:r w:rsidRPr="00733843">
        <w:rPr>
          <w:sz w:val="12"/>
          <w:szCs w:val="12"/>
        </w:rPr>
        <w:t xml:space="preserve"> на территории муниципального образования;</w:t>
      </w:r>
    </w:p>
    <w:p w:rsidR="0030049C" w:rsidRPr="00733843" w:rsidRDefault="0030049C" w:rsidP="0030049C">
      <w:pPr>
        <w:widowControl w:val="0"/>
        <w:autoSpaceDE w:val="0"/>
        <w:autoSpaceDN w:val="0"/>
        <w:adjustRightInd w:val="0"/>
        <w:spacing w:line="240" w:lineRule="auto"/>
        <w:ind w:firstLine="540"/>
        <w:rPr>
          <w:sz w:val="12"/>
          <w:szCs w:val="12"/>
        </w:rPr>
      </w:pPr>
      <w:r w:rsidRPr="00733843">
        <w:rPr>
          <w:sz w:val="12"/>
          <w:szCs w:val="12"/>
        </w:rPr>
        <w:t>- выработать устойчивую систему взаимодействия населения и общественных институтов с правоохранительными структурами в сфере профилактики правонарушений;</w:t>
      </w:r>
    </w:p>
    <w:p w:rsidR="0030049C" w:rsidRPr="00733843" w:rsidRDefault="0030049C" w:rsidP="0030049C">
      <w:pPr>
        <w:widowControl w:val="0"/>
        <w:autoSpaceDE w:val="0"/>
        <w:autoSpaceDN w:val="0"/>
        <w:adjustRightInd w:val="0"/>
        <w:spacing w:line="240" w:lineRule="auto"/>
        <w:ind w:firstLine="540"/>
        <w:rPr>
          <w:sz w:val="12"/>
          <w:szCs w:val="12"/>
        </w:rPr>
      </w:pPr>
      <w:r w:rsidRPr="00733843">
        <w:rPr>
          <w:sz w:val="12"/>
          <w:szCs w:val="12"/>
        </w:rPr>
        <w:t>- сформировать позитивное общественное мнение о правоохранительной системе и результатах ее деятельности;</w:t>
      </w:r>
    </w:p>
    <w:p w:rsidR="0030049C" w:rsidRPr="00733843" w:rsidRDefault="0030049C" w:rsidP="0030049C">
      <w:pPr>
        <w:widowControl w:val="0"/>
        <w:autoSpaceDE w:val="0"/>
        <w:autoSpaceDN w:val="0"/>
        <w:adjustRightInd w:val="0"/>
        <w:spacing w:line="240" w:lineRule="auto"/>
        <w:ind w:firstLine="540"/>
        <w:rPr>
          <w:sz w:val="12"/>
          <w:szCs w:val="12"/>
        </w:rPr>
      </w:pPr>
      <w:r w:rsidRPr="00733843">
        <w:rPr>
          <w:sz w:val="12"/>
          <w:szCs w:val="12"/>
        </w:rPr>
        <w:t>- восстановить доверие населения к правоохранительным органам;</w:t>
      </w:r>
    </w:p>
    <w:p w:rsidR="0030049C" w:rsidRPr="00733843" w:rsidRDefault="0030049C" w:rsidP="0030049C">
      <w:pPr>
        <w:widowControl w:val="0"/>
        <w:autoSpaceDE w:val="0"/>
        <w:autoSpaceDN w:val="0"/>
        <w:adjustRightInd w:val="0"/>
        <w:spacing w:line="240" w:lineRule="auto"/>
        <w:ind w:firstLine="540"/>
        <w:rPr>
          <w:sz w:val="12"/>
          <w:szCs w:val="12"/>
        </w:rPr>
      </w:pPr>
      <w:r w:rsidRPr="00733843">
        <w:rPr>
          <w:sz w:val="12"/>
          <w:szCs w:val="12"/>
        </w:rPr>
        <w:t>- минимизировать уровень латентной преступности.</w:t>
      </w:r>
    </w:p>
    <w:p w:rsidR="0030049C" w:rsidRPr="00733843" w:rsidRDefault="0030049C" w:rsidP="0030049C">
      <w:pPr>
        <w:widowControl w:val="0"/>
        <w:spacing w:line="240" w:lineRule="auto"/>
        <w:rPr>
          <w:sz w:val="12"/>
          <w:szCs w:val="12"/>
        </w:rPr>
      </w:pPr>
      <w:r w:rsidRPr="00733843">
        <w:rPr>
          <w:sz w:val="12"/>
          <w:szCs w:val="12"/>
        </w:rPr>
        <w:t xml:space="preserve">Результатом реализации Комплекса процессных мероприятий станет повышение доверия населения к органам местного самоуправления </w:t>
      </w:r>
      <w:proofErr w:type="spellStart"/>
      <w:r w:rsidRPr="00733843">
        <w:rPr>
          <w:sz w:val="12"/>
          <w:szCs w:val="12"/>
        </w:rPr>
        <w:t>Адамовского</w:t>
      </w:r>
      <w:proofErr w:type="spellEnd"/>
      <w:r w:rsidRPr="00733843">
        <w:rPr>
          <w:sz w:val="12"/>
          <w:szCs w:val="12"/>
        </w:rPr>
        <w:t xml:space="preserve"> района, создание эффективной системы профилактики правонарушений, совершаемых несовершеннолетними, а также сокращение количества преступлений, совершенных в общественных местах.</w:t>
      </w:r>
    </w:p>
    <w:p w:rsidR="0030049C" w:rsidRPr="00733843" w:rsidRDefault="0030049C" w:rsidP="0030049C">
      <w:pPr>
        <w:pStyle w:val="af6"/>
        <w:widowControl w:val="0"/>
        <w:tabs>
          <w:tab w:val="left" w:pos="1094"/>
        </w:tabs>
        <w:ind w:firstLine="539"/>
        <w:jc w:val="both"/>
        <w:rPr>
          <w:sz w:val="12"/>
          <w:szCs w:val="12"/>
        </w:rPr>
      </w:pPr>
      <w:r w:rsidRPr="00733843">
        <w:rPr>
          <w:sz w:val="12"/>
          <w:szCs w:val="12"/>
        </w:rPr>
        <w:t>Перечень мероприятий (результатов) Программы представлен в Приложении № 3 к Программе.</w:t>
      </w:r>
    </w:p>
    <w:p w:rsidR="0030049C" w:rsidRPr="00733843" w:rsidRDefault="0030049C" w:rsidP="0030049C">
      <w:pPr>
        <w:widowControl w:val="0"/>
        <w:spacing w:line="240" w:lineRule="auto"/>
        <w:rPr>
          <w:sz w:val="12"/>
          <w:szCs w:val="12"/>
        </w:rPr>
      </w:pPr>
    </w:p>
    <w:p w:rsidR="0030049C" w:rsidRPr="00733843" w:rsidRDefault="0030049C" w:rsidP="0030049C">
      <w:pPr>
        <w:widowControl w:val="0"/>
        <w:spacing w:line="240" w:lineRule="auto"/>
        <w:ind w:firstLine="720"/>
        <w:jc w:val="center"/>
        <w:rPr>
          <w:b/>
          <w:sz w:val="12"/>
          <w:szCs w:val="12"/>
        </w:rPr>
      </w:pPr>
      <w:r w:rsidRPr="00733843">
        <w:rPr>
          <w:b/>
          <w:bCs/>
          <w:sz w:val="12"/>
          <w:szCs w:val="12"/>
          <w:shd w:val="clear" w:color="auto" w:fill="FFFFFF"/>
        </w:rPr>
        <w:t xml:space="preserve">5. </w:t>
      </w:r>
      <w:r w:rsidRPr="00733843">
        <w:rPr>
          <w:b/>
          <w:sz w:val="12"/>
          <w:szCs w:val="12"/>
        </w:rPr>
        <w:t xml:space="preserve">Финансовое обеспечение муниципальной программы </w:t>
      </w:r>
    </w:p>
    <w:p w:rsidR="0030049C" w:rsidRPr="00733843" w:rsidRDefault="0030049C" w:rsidP="0030049C">
      <w:pPr>
        <w:widowControl w:val="0"/>
        <w:autoSpaceDE w:val="0"/>
        <w:autoSpaceDN w:val="0"/>
        <w:adjustRightInd w:val="0"/>
        <w:spacing w:line="240" w:lineRule="auto"/>
        <w:jc w:val="center"/>
        <w:outlineLvl w:val="1"/>
        <w:rPr>
          <w:b/>
          <w:sz w:val="12"/>
          <w:szCs w:val="12"/>
        </w:rPr>
      </w:pPr>
    </w:p>
    <w:p w:rsidR="0030049C" w:rsidRPr="00733843" w:rsidRDefault="0030049C" w:rsidP="0030049C">
      <w:pPr>
        <w:widowControl w:val="0"/>
        <w:spacing w:line="240" w:lineRule="auto"/>
        <w:rPr>
          <w:sz w:val="12"/>
          <w:szCs w:val="12"/>
        </w:rPr>
      </w:pPr>
      <w:r w:rsidRPr="00733843">
        <w:rPr>
          <w:sz w:val="12"/>
          <w:szCs w:val="12"/>
        </w:rPr>
        <w:t>Объем финансирования реализации муниципальной программы составит 594,1 тыс. рублей в том числе:</w:t>
      </w:r>
    </w:p>
    <w:p w:rsidR="0030049C" w:rsidRPr="00733843" w:rsidRDefault="0030049C" w:rsidP="0030049C">
      <w:pPr>
        <w:widowControl w:val="0"/>
        <w:spacing w:line="240" w:lineRule="auto"/>
        <w:rPr>
          <w:sz w:val="12"/>
          <w:szCs w:val="12"/>
        </w:rPr>
      </w:pPr>
      <w:r w:rsidRPr="00733843">
        <w:rPr>
          <w:sz w:val="12"/>
          <w:szCs w:val="12"/>
        </w:rPr>
        <w:t xml:space="preserve">2023 год – 45,0 тыс. рублей </w:t>
      </w:r>
    </w:p>
    <w:p w:rsidR="0030049C" w:rsidRPr="00733843" w:rsidRDefault="0030049C" w:rsidP="0030049C">
      <w:pPr>
        <w:widowControl w:val="0"/>
        <w:spacing w:line="240" w:lineRule="auto"/>
        <w:rPr>
          <w:sz w:val="12"/>
          <w:szCs w:val="12"/>
        </w:rPr>
      </w:pPr>
      <w:r w:rsidRPr="00733843">
        <w:rPr>
          <w:sz w:val="12"/>
          <w:szCs w:val="12"/>
        </w:rPr>
        <w:t xml:space="preserve">2024 год – 79,1 </w:t>
      </w:r>
      <w:proofErr w:type="spellStart"/>
      <w:proofErr w:type="gramStart"/>
      <w:r w:rsidRPr="00733843">
        <w:rPr>
          <w:sz w:val="12"/>
          <w:szCs w:val="12"/>
        </w:rPr>
        <w:t>тыс</w:t>
      </w:r>
      <w:proofErr w:type="spellEnd"/>
      <w:proofErr w:type="gramEnd"/>
      <w:r w:rsidRPr="00733843">
        <w:rPr>
          <w:sz w:val="12"/>
          <w:szCs w:val="12"/>
        </w:rPr>
        <w:t xml:space="preserve"> рублей </w:t>
      </w:r>
    </w:p>
    <w:p w:rsidR="0030049C" w:rsidRPr="00733843" w:rsidRDefault="0030049C" w:rsidP="0030049C">
      <w:pPr>
        <w:widowControl w:val="0"/>
        <w:spacing w:line="240" w:lineRule="auto"/>
        <w:rPr>
          <w:sz w:val="12"/>
          <w:szCs w:val="12"/>
        </w:rPr>
      </w:pPr>
      <w:r w:rsidRPr="00733843">
        <w:rPr>
          <w:sz w:val="12"/>
          <w:szCs w:val="12"/>
        </w:rPr>
        <w:t xml:space="preserve">2025 год – 90,0 тыс. рублей </w:t>
      </w:r>
    </w:p>
    <w:p w:rsidR="0030049C" w:rsidRPr="00733843" w:rsidRDefault="0030049C" w:rsidP="0030049C">
      <w:pPr>
        <w:widowControl w:val="0"/>
        <w:spacing w:line="240" w:lineRule="auto"/>
        <w:rPr>
          <w:sz w:val="12"/>
          <w:szCs w:val="12"/>
        </w:rPr>
      </w:pPr>
      <w:r w:rsidRPr="00733843">
        <w:rPr>
          <w:sz w:val="12"/>
          <w:szCs w:val="12"/>
        </w:rPr>
        <w:t xml:space="preserve">2026 год – 90,0 тыс. рублей </w:t>
      </w:r>
    </w:p>
    <w:p w:rsidR="0030049C" w:rsidRPr="00733843" w:rsidRDefault="0030049C" w:rsidP="0030049C">
      <w:pPr>
        <w:widowControl w:val="0"/>
        <w:spacing w:line="240" w:lineRule="auto"/>
        <w:rPr>
          <w:sz w:val="12"/>
          <w:szCs w:val="12"/>
        </w:rPr>
      </w:pPr>
      <w:r w:rsidRPr="00733843">
        <w:rPr>
          <w:sz w:val="12"/>
          <w:szCs w:val="12"/>
        </w:rPr>
        <w:t>2027 год – 90,0 тыс. рублей</w:t>
      </w:r>
    </w:p>
    <w:p w:rsidR="0030049C" w:rsidRPr="00733843" w:rsidRDefault="0030049C" w:rsidP="0030049C">
      <w:pPr>
        <w:widowControl w:val="0"/>
        <w:spacing w:line="240" w:lineRule="auto"/>
        <w:rPr>
          <w:sz w:val="12"/>
          <w:szCs w:val="12"/>
        </w:rPr>
      </w:pPr>
      <w:r w:rsidRPr="00733843">
        <w:rPr>
          <w:sz w:val="12"/>
          <w:szCs w:val="12"/>
        </w:rPr>
        <w:t>2028 год – 80,0 тыс. рублей</w:t>
      </w:r>
    </w:p>
    <w:p w:rsidR="0030049C" w:rsidRPr="00733843" w:rsidRDefault="0030049C" w:rsidP="0030049C">
      <w:pPr>
        <w:widowControl w:val="0"/>
        <w:spacing w:line="240" w:lineRule="auto"/>
        <w:rPr>
          <w:sz w:val="12"/>
          <w:szCs w:val="12"/>
        </w:rPr>
      </w:pPr>
      <w:r w:rsidRPr="00733843">
        <w:rPr>
          <w:sz w:val="12"/>
          <w:szCs w:val="12"/>
        </w:rPr>
        <w:t xml:space="preserve">2029 год – 60,0 </w:t>
      </w:r>
      <w:proofErr w:type="spellStart"/>
      <w:r w:rsidRPr="00733843">
        <w:rPr>
          <w:sz w:val="12"/>
          <w:szCs w:val="12"/>
        </w:rPr>
        <w:t>тыс</w:t>
      </w:r>
      <w:proofErr w:type="gramStart"/>
      <w:r w:rsidRPr="00733843">
        <w:rPr>
          <w:sz w:val="12"/>
          <w:szCs w:val="12"/>
        </w:rPr>
        <w:t>.р</w:t>
      </w:r>
      <w:proofErr w:type="gramEnd"/>
      <w:r w:rsidRPr="00733843">
        <w:rPr>
          <w:sz w:val="12"/>
          <w:szCs w:val="12"/>
        </w:rPr>
        <w:t>ублей</w:t>
      </w:r>
      <w:proofErr w:type="spellEnd"/>
    </w:p>
    <w:p w:rsidR="0030049C" w:rsidRPr="00733843" w:rsidRDefault="0030049C" w:rsidP="0030049C">
      <w:pPr>
        <w:widowControl w:val="0"/>
        <w:spacing w:line="240" w:lineRule="auto"/>
        <w:rPr>
          <w:sz w:val="12"/>
          <w:szCs w:val="12"/>
        </w:rPr>
      </w:pPr>
      <w:r w:rsidRPr="00733843">
        <w:rPr>
          <w:sz w:val="12"/>
          <w:szCs w:val="12"/>
        </w:rPr>
        <w:t xml:space="preserve">2030 год – 60,0 </w:t>
      </w:r>
      <w:proofErr w:type="spellStart"/>
      <w:r w:rsidRPr="00733843">
        <w:rPr>
          <w:sz w:val="12"/>
          <w:szCs w:val="12"/>
        </w:rPr>
        <w:t>тыс</w:t>
      </w:r>
      <w:proofErr w:type="gramStart"/>
      <w:r w:rsidRPr="00733843">
        <w:rPr>
          <w:sz w:val="12"/>
          <w:szCs w:val="12"/>
        </w:rPr>
        <w:t>.р</w:t>
      </w:r>
      <w:proofErr w:type="gramEnd"/>
      <w:r w:rsidRPr="00733843">
        <w:rPr>
          <w:sz w:val="12"/>
          <w:szCs w:val="12"/>
        </w:rPr>
        <w:t>ублей</w:t>
      </w:r>
      <w:proofErr w:type="spellEnd"/>
      <w:r w:rsidRPr="00733843">
        <w:rPr>
          <w:sz w:val="12"/>
          <w:szCs w:val="12"/>
        </w:rPr>
        <w:t>.</w:t>
      </w:r>
    </w:p>
    <w:p w:rsidR="0030049C" w:rsidRPr="00733843" w:rsidRDefault="0030049C" w:rsidP="0030049C">
      <w:pPr>
        <w:widowControl w:val="0"/>
        <w:autoSpaceDE w:val="0"/>
        <w:autoSpaceDN w:val="0"/>
        <w:adjustRightInd w:val="0"/>
        <w:spacing w:line="240" w:lineRule="auto"/>
        <w:rPr>
          <w:sz w:val="12"/>
          <w:szCs w:val="12"/>
        </w:rPr>
      </w:pPr>
      <w:r w:rsidRPr="00733843">
        <w:rPr>
          <w:color w:val="000000"/>
          <w:sz w:val="12"/>
          <w:szCs w:val="12"/>
        </w:rPr>
        <w:t>Финансовое обеспечение реализации Программы по годам реализации приведено в приложении № 4 к Программе</w:t>
      </w:r>
      <w:r w:rsidRPr="00733843">
        <w:rPr>
          <w:sz w:val="12"/>
          <w:szCs w:val="12"/>
        </w:rPr>
        <w:t>.</w:t>
      </w:r>
    </w:p>
    <w:p w:rsidR="0030049C" w:rsidRPr="00733843" w:rsidRDefault="0030049C" w:rsidP="0030049C">
      <w:pPr>
        <w:pStyle w:val="af8"/>
        <w:widowControl w:val="0"/>
        <w:spacing w:before="0" w:beforeAutospacing="0" w:after="0" w:afterAutospacing="0"/>
        <w:ind w:firstLine="709"/>
        <w:jc w:val="both"/>
        <w:rPr>
          <w:sz w:val="12"/>
          <w:szCs w:val="12"/>
        </w:rPr>
      </w:pPr>
    </w:p>
    <w:p w:rsidR="0030049C" w:rsidRPr="00733843" w:rsidRDefault="0030049C" w:rsidP="0030049C">
      <w:pPr>
        <w:pStyle w:val="af6"/>
        <w:widowControl w:val="0"/>
        <w:tabs>
          <w:tab w:val="left" w:pos="1512"/>
        </w:tabs>
        <w:jc w:val="center"/>
        <w:rPr>
          <w:b w:val="0"/>
          <w:sz w:val="12"/>
          <w:szCs w:val="12"/>
        </w:rPr>
      </w:pPr>
      <w:r w:rsidRPr="00733843">
        <w:rPr>
          <w:sz w:val="12"/>
          <w:szCs w:val="12"/>
        </w:rPr>
        <w:t>6.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30049C" w:rsidRPr="00733843" w:rsidRDefault="0030049C" w:rsidP="0030049C">
      <w:pPr>
        <w:pStyle w:val="af8"/>
        <w:widowControl w:val="0"/>
        <w:spacing w:before="0" w:beforeAutospacing="0" w:after="0" w:afterAutospacing="0"/>
        <w:ind w:firstLine="567"/>
        <w:jc w:val="both"/>
        <w:rPr>
          <w:sz w:val="12"/>
          <w:szCs w:val="12"/>
        </w:rPr>
      </w:pPr>
    </w:p>
    <w:p w:rsidR="0030049C" w:rsidRPr="00733843" w:rsidRDefault="0030049C" w:rsidP="0030049C">
      <w:pPr>
        <w:pStyle w:val="af8"/>
        <w:widowControl w:val="0"/>
        <w:spacing w:before="0" w:beforeAutospacing="0" w:after="0" w:afterAutospacing="0"/>
        <w:ind w:firstLine="709"/>
        <w:jc w:val="both"/>
        <w:rPr>
          <w:sz w:val="12"/>
          <w:szCs w:val="12"/>
        </w:rPr>
      </w:pPr>
      <w:r w:rsidRPr="00733843">
        <w:rPr>
          <w:sz w:val="12"/>
          <w:szCs w:val="12"/>
        </w:rPr>
        <w:t>В рамках реализации муниципальной программы налоговые, таможенные, тарифные, кредитные и иные инструменты не применяются.</w:t>
      </w:r>
    </w:p>
    <w:p w:rsidR="0030049C" w:rsidRPr="00733843" w:rsidRDefault="0030049C" w:rsidP="0030049C">
      <w:pPr>
        <w:pStyle w:val="af8"/>
        <w:widowControl w:val="0"/>
        <w:spacing w:before="0" w:beforeAutospacing="0" w:after="0" w:afterAutospacing="0"/>
        <w:ind w:firstLine="709"/>
        <w:jc w:val="both"/>
        <w:rPr>
          <w:sz w:val="12"/>
          <w:szCs w:val="12"/>
        </w:rPr>
      </w:pPr>
    </w:p>
    <w:p w:rsidR="0030049C" w:rsidRPr="00733843" w:rsidRDefault="0030049C" w:rsidP="0030049C">
      <w:pPr>
        <w:pStyle w:val="ConsPlusNormal"/>
        <w:ind w:firstLine="0"/>
        <w:jc w:val="center"/>
        <w:rPr>
          <w:rFonts w:ascii="Times New Roman" w:hAnsi="Times New Roman" w:cs="Times New Roman"/>
          <w:b/>
          <w:sz w:val="12"/>
          <w:szCs w:val="12"/>
        </w:rPr>
      </w:pPr>
      <w:r w:rsidRPr="00733843">
        <w:rPr>
          <w:rFonts w:ascii="Times New Roman" w:hAnsi="Times New Roman" w:cs="Times New Roman"/>
          <w:b/>
          <w:sz w:val="12"/>
          <w:szCs w:val="12"/>
        </w:rPr>
        <w:t>7. Сведения о методике расчета показателей (результатов) муниципальной программы</w:t>
      </w:r>
    </w:p>
    <w:p w:rsidR="0030049C" w:rsidRPr="00733843" w:rsidRDefault="0030049C" w:rsidP="0030049C">
      <w:pPr>
        <w:widowControl w:val="0"/>
        <w:spacing w:line="240" w:lineRule="auto"/>
        <w:jc w:val="center"/>
        <w:rPr>
          <w:b/>
          <w:sz w:val="12"/>
          <w:szCs w:val="12"/>
        </w:rPr>
      </w:pPr>
    </w:p>
    <w:p w:rsidR="0030049C" w:rsidRPr="00733843" w:rsidRDefault="0030049C" w:rsidP="0030049C">
      <w:pPr>
        <w:widowControl w:val="0"/>
        <w:spacing w:line="240" w:lineRule="auto"/>
        <w:rPr>
          <w:sz w:val="12"/>
          <w:szCs w:val="12"/>
        </w:rPr>
      </w:pPr>
      <w:r w:rsidRPr="00733843">
        <w:rPr>
          <w:sz w:val="12"/>
          <w:szCs w:val="12"/>
        </w:rPr>
        <w:t>Сведения о методике расчета показателей (результатов) муниципальной программы приведены в приложении № 5 к Программе.</w:t>
      </w:r>
    </w:p>
    <w:p w:rsidR="0030049C" w:rsidRPr="00733843" w:rsidRDefault="0030049C" w:rsidP="0030049C">
      <w:pPr>
        <w:pStyle w:val="af8"/>
        <w:widowControl w:val="0"/>
        <w:spacing w:before="0" w:beforeAutospacing="0" w:after="0" w:afterAutospacing="0"/>
        <w:ind w:firstLine="709"/>
        <w:jc w:val="both"/>
        <w:rPr>
          <w:sz w:val="12"/>
          <w:szCs w:val="12"/>
        </w:rPr>
      </w:pPr>
    </w:p>
    <w:p w:rsidR="0030049C" w:rsidRPr="00733843" w:rsidRDefault="0030049C" w:rsidP="0030049C">
      <w:pPr>
        <w:pStyle w:val="ConsPlusNormal"/>
        <w:ind w:firstLine="0"/>
        <w:jc w:val="center"/>
        <w:rPr>
          <w:rFonts w:ascii="Times New Roman" w:hAnsi="Times New Roman" w:cs="Times New Roman"/>
          <w:b/>
          <w:bCs/>
          <w:sz w:val="12"/>
          <w:szCs w:val="12"/>
          <w:shd w:val="clear" w:color="auto" w:fill="FFFFFF"/>
        </w:rPr>
      </w:pPr>
      <w:r w:rsidRPr="00733843">
        <w:rPr>
          <w:rFonts w:ascii="Times New Roman" w:hAnsi="Times New Roman" w:cs="Times New Roman"/>
          <w:b/>
          <w:bCs/>
          <w:sz w:val="12"/>
          <w:szCs w:val="12"/>
          <w:shd w:val="clear" w:color="auto" w:fill="FFFFFF"/>
        </w:rPr>
        <w:t>8. План реализации муниципальной программы</w:t>
      </w:r>
    </w:p>
    <w:p w:rsidR="0030049C" w:rsidRPr="00733843" w:rsidRDefault="0030049C" w:rsidP="0030049C">
      <w:pPr>
        <w:pStyle w:val="af8"/>
        <w:widowControl w:val="0"/>
        <w:spacing w:before="0" w:beforeAutospacing="0" w:after="0" w:afterAutospacing="0"/>
        <w:ind w:firstLine="709"/>
        <w:jc w:val="both"/>
        <w:rPr>
          <w:b/>
          <w:sz w:val="12"/>
          <w:szCs w:val="12"/>
        </w:rPr>
      </w:pPr>
    </w:p>
    <w:p w:rsidR="0030049C" w:rsidRPr="00733843" w:rsidRDefault="0030049C" w:rsidP="0030049C">
      <w:pPr>
        <w:widowControl w:val="0"/>
        <w:spacing w:line="240" w:lineRule="auto"/>
        <w:rPr>
          <w:sz w:val="12"/>
          <w:szCs w:val="12"/>
        </w:rPr>
      </w:pPr>
      <w:r w:rsidRPr="00733843">
        <w:rPr>
          <w:sz w:val="12"/>
          <w:szCs w:val="12"/>
        </w:rPr>
        <w:t xml:space="preserve">План реализации муниципальной программы </w:t>
      </w:r>
      <w:proofErr w:type="spellStart"/>
      <w:r w:rsidRPr="00733843">
        <w:rPr>
          <w:sz w:val="12"/>
          <w:szCs w:val="12"/>
        </w:rPr>
        <w:t>Адамовского</w:t>
      </w:r>
      <w:proofErr w:type="spellEnd"/>
      <w:r w:rsidRPr="00733843">
        <w:rPr>
          <w:sz w:val="12"/>
          <w:szCs w:val="12"/>
        </w:rPr>
        <w:t xml:space="preserve"> района приведены в приложении № 6 к Программе.</w:t>
      </w:r>
    </w:p>
    <w:p w:rsidR="0030049C" w:rsidRPr="00733843" w:rsidRDefault="0030049C" w:rsidP="0030049C">
      <w:pPr>
        <w:pStyle w:val="132"/>
        <w:shd w:val="clear" w:color="auto" w:fill="auto"/>
        <w:spacing w:line="240" w:lineRule="auto"/>
        <w:jc w:val="left"/>
        <w:rPr>
          <w:rFonts w:cs="Times New Roman"/>
          <w:b/>
          <w:sz w:val="12"/>
          <w:szCs w:val="12"/>
        </w:rPr>
        <w:sectPr w:rsidR="0030049C" w:rsidRPr="00733843" w:rsidSect="0030049C">
          <w:headerReference w:type="even" r:id="rId25"/>
          <w:headerReference w:type="default" r:id="rId26"/>
          <w:pgSz w:w="11906" w:h="16838"/>
          <w:pgMar w:top="340" w:right="851" w:bottom="1134" w:left="1701" w:header="709" w:footer="709" w:gutter="0"/>
          <w:cols w:space="708"/>
          <w:titlePg/>
          <w:docGrid w:linePitch="360"/>
        </w:sectPr>
      </w:pPr>
    </w:p>
    <w:tbl>
      <w:tblPr>
        <w:tblW w:w="0" w:type="auto"/>
        <w:tblInd w:w="9889" w:type="dxa"/>
        <w:tblLook w:val="0000" w:firstRow="0" w:lastRow="0" w:firstColumn="0" w:lastColumn="0" w:noHBand="0" w:noVBand="0"/>
      </w:tblPr>
      <w:tblGrid>
        <w:gridCol w:w="4986"/>
      </w:tblGrid>
      <w:tr w:rsidR="0030049C" w:rsidRPr="00733843" w:rsidTr="00575A36">
        <w:trPr>
          <w:trHeight w:val="845"/>
        </w:trPr>
        <w:tc>
          <w:tcPr>
            <w:tcW w:w="4986" w:type="dxa"/>
          </w:tcPr>
          <w:p w:rsidR="0030049C" w:rsidRPr="00733843" w:rsidRDefault="0030049C" w:rsidP="00575A36">
            <w:pPr>
              <w:spacing w:line="240" w:lineRule="auto"/>
              <w:ind w:firstLine="0"/>
              <w:rPr>
                <w:bCs/>
                <w:sz w:val="12"/>
                <w:szCs w:val="12"/>
              </w:rPr>
            </w:pPr>
            <w:r w:rsidRPr="00733843">
              <w:rPr>
                <w:bCs/>
                <w:sz w:val="12"/>
                <w:szCs w:val="12"/>
              </w:rPr>
              <w:lastRenderedPageBreak/>
              <w:t>Приложение № 1</w:t>
            </w:r>
          </w:p>
          <w:p w:rsidR="0030049C" w:rsidRPr="00733843" w:rsidRDefault="0030049C" w:rsidP="00575A36">
            <w:pPr>
              <w:spacing w:line="240" w:lineRule="auto"/>
              <w:ind w:firstLine="0"/>
              <w:rPr>
                <w:bCs/>
                <w:sz w:val="12"/>
                <w:szCs w:val="12"/>
              </w:rPr>
            </w:pPr>
            <w:r w:rsidRPr="00733843">
              <w:rPr>
                <w:bCs/>
                <w:sz w:val="12"/>
                <w:szCs w:val="12"/>
              </w:rPr>
              <w:t xml:space="preserve">к муниципальной программе                                                                                                                                                                                                                                                                                                                                                   </w:t>
            </w:r>
          </w:p>
          <w:p w:rsidR="0030049C" w:rsidRPr="00733843" w:rsidRDefault="0030049C" w:rsidP="00575A36">
            <w:pPr>
              <w:spacing w:line="240" w:lineRule="auto"/>
              <w:ind w:firstLine="0"/>
              <w:rPr>
                <w:sz w:val="12"/>
                <w:szCs w:val="12"/>
              </w:rPr>
            </w:pPr>
            <w:r w:rsidRPr="00733843">
              <w:rPr>
                <w:bCs/>
                <w:sz w:val="12"/>
                <w:szCs w:val="12"/>
              </w:rPr>
              <w:t>«</w:t>
            </w:r>
            <w:r w:rsidRPr="00733843">
              <w:rPr>
                <w:sz w:val="12"/>
                <w:szCs w:val="12"/>
              </w:rPr>
              <w:t xml:space="preserve">Обеспечение правопорядка </w:t>
            </w:r>
            <w:proofErr w:type="gramStart"/>
            <w:r w:rsidRPr="00733843">
              <w:rPr>
                <w:sz w:val="12"/>
                <w:szCs w:val="12"/>
              </w:rPr>
              <w:t>на</w:t>
            </w:r>
            <w:proofErr w:type="gramEnd"/>
          </w:p>
          <w:p w:rsidR="0030049C" w:rsidRPr="00733843" w:rsidRDefault="0030049C" w:rsidP="00575A36">
            <w:pPr>
              <w:spacing w:line="240" w:lineRule="auto"/>
              <w:ind w:firstLine="0"/>
              <w:rPr>
                <w:sz w:val="12"/>
                <w:szCs w:val="12"/>
              </w:rPr>
            </w:pPr>
            <w:r w:rsidRPr="00733843">
              <w:rPr>
                <w:sz w:val="12"/>
                <w:szCs w:val="12"/>
              </w:rPr>
              <w:t xml:space="preserve">территории </w:t>
            </w:r>
            <w:proofErr w:type="gramStart"/>
            <w:r w:rsidRPr="00733843">
              <w:rPr>
                <w:sz w:val="12"/>
                <w:szCs w:val="12"/>
              </w:rPr>
              <w:t>муниципального</w:t>
            </w:r>
            <w:proofErr w:type="gramEnd"/>
          </w:p>
          <w:p w:rsidR="0030049C" w:rsidRPr="00733843" w:rsidRDefault="0030049C" w:rsidP="00575A36">
            <w:pPr>
              <w:spacing w:line="240" w:lineRule="auto"/>
              <w:ind w:firstLine="0"/>
              <w:rPr>
                <w:bCs/>
                <w:sz w:val="12"/>
                <w:szCs w:val="12"/>
              </w:rPr>
            </w:pPr>
            <w:r w:rsidRPr="00733843">
              <w:rPr>
                <w:sz w:val="12"/>
                <w:szCs w:val="12"/>
              </w:rPr>
              <w:t xml:space="preserve">образования </w:t>
            </w:r>
            <w:proofErr w:type="spellStart"/>
            <w:r w:rsidRPr="00733843">
              <w:rPr>
                <w:sz w:val="12"/>
                <w:szCs w:val="12"/>
              </w:rPr>
              <w:t>Адамовский</w:t>
            </w:r>
            <w:proofErr w:type="spellEnd"/>
            <w:r w:rsidRPr="00733843">
              <w:rPr>
                <w:sz w:val="12"/>
                <w:szCs w:val="12"/>
              </w:rPr>
              <w:t xml:space="preserve"> район</w:t>
            </w:r>
            <w:r w:rsidRPr="00733843">
              <w:rPr>
                <w:bCs/>
                <w:sz w:val="12"/>
                <w:szCs w:val="12"/>
              </w:rPr>
              <w:t>»</w:t>
            </w:r>
          </w:p>
          <w:p w:rsidR="0030049C" w:rsidRPr="00733843" w:rsidRDefault="0030049C" w:rsidP="00575A36">
            <w:pPr>
              <w:spacing w:line="240" w:lineRule="auto"/>
              <w:ind w:firstLine="0"/>
              <w:rPr>
                <w:bCs/>
                <w:sz w:val="12"/>
                <w:szCs w:val="12"/>
              </w:rPr>
            </w:pPr>
          </w:p>
        </w:tc>
      </w:tr>
    </w:tbl>
    <w:p w:rsidR="0030049C" w:rsidRPr="00733843" w:rsidRDefault="0030049C" w:rsidP="00575A36">
      <w:pPr>
        <w:pStyle w:val="132"/>
        <w:shd w:val="clear" w:color="auto" w:fill="auto"/>
        <w:spacing w:line="240" w:lineRule="auto"/>
        <w:jc w:val="center"/>
        <w:rPr>
          <w:rFonts w:cs="Times New Roman"/>
          <w:b/>
          <w:sz w:val="12"/>
          <w:szCs w:val="12"/>
        </w:rPr>
      </w:pPr>
    </w:p>
    <w:p w:rsidR="0030049C" w:rsidRPr="00733843" w:rsidRDefault="0030049C" w:rsidP="00575A36">
      <w:pPr>
        <w:spacing w:line="240" w:lineRule="auto"/>
        <w:ind w:firstLine="0"/>
        <w:jc w:val="center"/>
        <w:rPr>
          <w:b/>
          <w:sz w:val="12"/>
          <w:szCs w:val="12"/>
        </w:rPr>
      </w:pPr>
      <w:r w:rsidRPr="00733843">
        <w:rPr>
          <w:b/>
          <w:sz w:val="12"/>
          <w:szCs w:val="12"/>
        </w:rPr>
        <w:t xml:space="preserve">Показатели муниципальной программы «Обеспечение правопорядка на территории муниципального образования </w:t>
      </w:r>
      <w:proofErr w:type="spellStart"/>
      <w:r w:rsidRPr="00733843">
        <w:rPr>
          <w:b/>
          <w:sz w:val="12"/>
          <w:szCs w:val="12"/>
        </w:rPr>
        <w:t>Адамовский</w:t>
      </w:r>
      <w:proofErr w:type="spellEnd"/>
      <w:r w:rsidRPr="00733843">
        <w:rPr>
          <w:b/>
          <w:sz w:val="12"/>
          <w:szCs w:val="12"/>
        </w:rPr>
        <w:t xml:space="preserve"> район»</w:t>
      </w:r>
    </w:p>
    <w:p w:rsidR="0030049C" w:rsidRPr="00733843" w:rsidRDefault="0030049C" w:rsidP="00575A36">
      <w:pPr>
        <w:spacing w:line="240" w:lineRule="auto"/>
        <w:ind w:firstLine="0"/>
        <w:jc w:val="center"/>
        <w:rPr>
          <w:b/>
          <w:sz w:val="12"/>
          <w:szCs w:val="12"/>
        </w:rPr>
      </w:pPr>
    </w:p>
    <w:tbl>
      <w:tblPr>
        <w:tblW w:w="15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2303"/>
        <w:gridCol w:w="1559"/>
        <w:gridCol w:w="664"/>
        <w:gridCol w:w="677"/>
        <w:gridCol w:w="715"/>
        <w:gridCol w:w="706"/>
        <w:gridCol w:w="709"/>
        <w:gridCol w:w="708"/>
        <w:gridCol w:w="709"/>
        <w:gridCol w:w="709"/>
        <w:gridCol w:w="709"/>
        <w:gridCol w:w="1632"/>
        <w:gridCol w:w="709"/>
        <w:gridCol w:w="709"/>
        <w:gridCol w:w="1559"/>
      </w:tblGrid>
      <w:tr w:rsidR="0030049C" w:rsidRPr="00575A36" w:rsidTr="00575A36">
        <w:tc>
          <w:tcPr>
            <w:tcW w:w="717" w:type="dxa"/>
            <w:vMerge w:val="restart"/>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 xml:space="preserve">№ </w:t>
            </w:r>
            <w:proofErr w:type="gramStart"/>
            <w:r w:rsidRPr="00575A36">
              <w:rPr>
                <w:rFonts w:cs="Times New Roman"/>
                <w:sz w:val="12"/>
                <w:szCs w:val="12"/>
              </w:rPr>
              <w:t>п</w:t>
            </w:r>
            <w:proofErr w:type="gramEnd"/>
            <w:r w:rsidRPr="00575A36">
              <w:rPr>
                <w:rFonts w:cs="Times New Roman"/>
                <w:sz w:val="12"/>
                <w:szCs w:val="12"/>
              </w:rPr>
              <w:t>/п</w:t>
            </w:r>
          </w:p>
        </w:tc>
        <w:tc>
          <w:tcPr>
            <w:tcW w:w="2303" w:type="dxa"/>
            <w:vMerge w:val="restart"/>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Наименование показателя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Единица измерения</w:t>
            </w:r>
          </w:p>
        </w:tc>
        <w:tc>
          <w:tcPr>
            <w:tcW w:w="66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Базовое значение</w:t>
            </w:r>
          </w:p>
        </w:tc>
        <w:tc>
          <w:tcPr>
            <w:tcW w:w="5642" w:type="dxa"/>
            <w:gridSpan w:val="8"/>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Значение показателей</w:t>
            </w:r>
          </w:p>
        </w:tc>
        <w:tc>
          <w:tcPr>
            <w:tcW w:w="1632" w:type="dxa"/>
            <w:vMerge w:val="restart"/>
            <w:tcBorders>
              <w:top w:val="single" w:sz="4" w:space="0" w:color="auto"/>
              <w:left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proofErr w:type="gramStart"/>
            <w:r w:rsidRPr="00575A36">
              <w:rPr>
                <w:rFonts w:cs="Times New Roman"/>
                <w:sz w:val="12"/>
                <w:szCs w:val="12"/>
              </w:rPr>
              <w:t>Ответственный</w:t>
            </w:r>
            <w:proofErr w:type="gramEnd"/>
            <w:r w:rsidRPr="00575A36">
              <w:rPr>
                <w:rFonts w:cs="Times New Roman"/>
                <w:sz w:val="12"/>
                <w:szCs w:val="12"/>
              </w:rPr>
              <w:t xml:space="preserve"> за достижение показателя</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Связь с показателями национальных целей</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Информационная система</w:t>
            </w:r>
          </w:p>
        </w:tc>
        <w:tc>
          <w:tcPr>
            <w:tcW w:w="1559" w:type="dxa"/>
            <w:vMerge w:val="restart"/>
            <w:tcBorders>
              <w:top w:val="single" w:sz="4" w:space="0" w:color="auto"/>
              <w:left w:val="single" w:sz="4" w:space="0" w:color="auto"/>
              <w:bottom w:val="single" w:sz="4" w:space="0" w:color="auto"/>
              <w:right w:val="single" w:sz="4" w:space="0" w:color="auto"/>
            </w:tcBorders>
            <w:textDirection w:val="btLr"/>
            <w:hideMark/>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 xml:space="preserve">Связь с иными муниципальными программами </w:t>
            </w:r>
            <w:proofErr w:type="spellStart"/>
            <w:r w:rsidRPr="00575A36">
              <w:rPr>
                <w:rFonts w:cs="Times New Roman"/>
                <w:sz w:val="12"/>
                <w:szCs w:val="12"/>
              </w:rPr>
              <w:t>Адамовского</w:t>
            </w:r>
            <w:proofErr w:type="spellEnd"/>
            <w:r w:rsidRPr="00575A36">
              <w:rPr>
                <w:rFonts w:cs="Times New Roman"/>
                <w:sz w:val="12"/>
                <w:szCs w:val="12"/>
              </w:rPr>
              <w:t xml:space="preserve"> района</w:t>
            </w:r>
          </w:p>
        </w:tc>
      </w:tr>
      <w:tr w:rsidR="0030049C" w:rsidRPr="00575A36" w:rsidTr="00575A36">
        <w:trPr>
          <w:trHeight w:val="2164"/>
        </w:trPr>
        <w:tc>
          <w:tcPr>
            <w:tcW w:w="717" w:type="dxa"/>
            <w:vMerge/>
            <w:tcBorders>
              <w:top w:val="single" w:sz="4" w:space="0" w:color="auto"/>
              <w:left w:val="single" w:sz="4" w:space="0" w:color="auto"/>
              <w:bottom w:val="single" w:sz="4" w:space="0" w:color="auto"/>
              <w:right w:val="single" w:sz="4" w:space="0" w:color="auto"/>
            </w:tcBorders>
            <w:vAlign w:val="center"/>
            <w:hideMark/>
          </w:tcPr>
          <w:p w:rsidR="0030049C" w:rsidRPr="00575A36" w:rsidRDefault="0030049C" w:rsidP="00575A36">
            <w:pPr>
              <w:spacing w:line="240" w:lineRule="auto"/>
              <w:ind w:firstLine="0"/>
              <w:rPr>
                <w:rFonts w:cs="Times New Roman"/>
                <w:sz w:val="12"/>
                <w:szCs w:val="12"/>
              </w:rPr>
            </w:pPr>
          </w:p>
        </w:tc>
        <w:tc>
          <w:tcPr>
            <w:tcW w:w="2303" w:type="dxa"/>
            <w:vMerge/>
            <w:tcBorders>
              <w:top w:val="single" w:sz="4" w:space="0" w:color="auto"/>
              <w:left w:val="single" w:sz="4" w:space="0" w:color="auto"/>
              <w:bottom w:val="single" w:sz="4" w:space="0" w:color="auto"/>
              <w:right w:val="single" w:sz="4" w:space="0" w:color="auto"/>
            </w:tcBorders>
            <w:vAlign w:val="center"/>
            <w:hideMark/>
          </w:tcPr>
          <w:p w:rsidR="0030049C" w:rsidRPr="00575A36" w:rsidRDefault="0030049C" w:rsidP="00575A36">
            <w:pPr>
              <w:spacing w:line="240" w:lineRule="auto"/>
              <w:ind w:firstLine="0"/>
              <w:rPr>
                <w:rFonts w:cs="Times New Roman"/>
                <w:sz w:val="12"/>
                <w:szCs w:val="1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0049C" w:rsidRPr="00575A36" w:rsidRDefault="0030049C" w:rsidP="00575A36">
            <w:pPr>
              <w:spacing w:line="240" w:lineRule="auto"/>
              <w:ind w:firstLine="0"/>
              <w:rPr>
                <w:rFonts w:cs="Times New Roman"/>
                <w:sz w:val="12"/>
                <w:szCs w:val="12"/>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rsidR="0030049C" w:rsidRPr="00575A36" w:rsidRDefault="0030049C" w:rsidP="00575A36">
            <w:pPr>
              <w:spacing w:line="240" w:lineRule="auto"/>
              <w:ind w:firstLine="0"/>
              <w:rPr>
                <w:rFonts w:cs="Times New Roman"/>
                <w:sz w:val="12"/>
                <w:szCs w:val="12"/>
              </w:rPr>
            </w:pPr>
          </w:p>
        </w:tc>
        <w:tc>
          <w:tcPr>
            <w:tcW w:w="677"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2023</w:t>
            </w:r>
          </w:p>
        </w:tc>
        <w:tc>
          <w:tcPr>
            <w:tcW w:w="715"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2024</w:t>
            </w:r>
          </w:p>
        </w:tc>
        <w:tc>
          <w:tcPr>
            <w:tcW w:w="706"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2025</w:t>
            </w:r>
          </w:p>
        </w:tc>
        <w:tc>
          <w:tcPr>
            <w:tcW w:w="709"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2026</w:t>
            </w:r>
          </w:p>
        </w:tc>
        <w:tc>
          <w:tcPr>
            <w:tcW w:w="708"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2027</w:t>
            </w:r>
          </w:p>
        </w:tc>
        <w:tc>
          <w:tcPr>
            <w:tcW w:w="709"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2028</w:t>
            </w:r>
          </w:p>
        </w:tc>
        <w:tc>
          <w:tcPr>
            <w:tcW w:w="709"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2029</w:t>
            </w:r>
          </w:p>
        </w:tc>
        <w:tc>
          <w:tcPr>
            <w:tcW w:w="709"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2030</w:t>
            </w:r>
          </w:p>
        </w:tc>
        <w:tc>
          <w:tcPr>
            <w:tcW w:w="1632" w:type="dxa"/>
            <w:vMerge/>
            <w:tcBorders>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0049C" w:rsidRPr="00575A36" w:rsidRDefault="0030049C" w:rsidP="00575A36">
            <w:pPr>
              <w:spacing w:line="240" w:lineRule="auto"/>
              <w:ind w:firstLine="0"/>
              <w:rPr>
                <w:rFonts w:cs="Times New Roman"/>
                <w:sz w:val="12"/>
                <w:szCs w:val="1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0049C" w:rsidRPr="00575A36" w:rsidRDefault="0030049C" w:rsidP="00575A36">
            <w:pPr>
              <w:spacing w:line="240" w:lineRule="auto"/>
              <w:ind w:firstLine="0"/>
              <w:rPr>
                <w:rFonts w:cs="Times New Roman"/>
                <w:sz w:val="12"/>
                <w:szCs w:val="1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0049C" w:rsidRPr="00575A36" w:rsidRDefault="0030049C" w:rsidP="00575A36">
            <w:pPr>
              <w:spacing w:line="240" w:lineRule="auto"/>
              <w:ind w:firstLine="0"/>
              <w:rPr>
                <w:rFonts w:cs="Times New Roman"/>
                <w:sz w:val="12"/>
                <w:szCs w:val="12"/>
              </w:rPr>
            </w:pPr>
          </w:p>
        </w:tc>
      </w:tr>
      <w:tr w:rsidR="0030049C" w:rsidRPr="00575A36" w:rsidTr="00575A36">
        <w:tc>
          <w:tcPr>
            <w:tcW w:w="717"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w:t>
            </w:r>
          </w:p>
        </w:tc>
        <w:tc>
          <w:tcPr>
            <w:tcW w:w="2303"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w:t>
            </w:r>
          </w:p>
        </w:tc>
        <w:tc>
          <w:tcPr>
            <w:tcW w:w="1559"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3</w:t>
            </w:r>
          </w:p>
        </w:tc>
        <w:tc>
          <w:tcPr>
            <w:tcW w:w="664"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4</w:t>
            </w:r>
          </w:p>
        </w:tc>
        <w:tc>
          <w:tcPr>
            <w:tcW w:w="677"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5</w:t>
            </w:r>
          </w:p>
        </w:tc>
        <w:tc>
          <w:tcPr>
            <w:tcW w:w="715"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6</w:t>
            </w:r>
          </w:p>
        </w:tc>
        <w:tc>
          <w:tcPr>
            <w:tcW w:w="706"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7</w:t>
            </w:r>
          </w:p>
        </w:tc>
        <w:tc>
          <w:tcPr>
            <w:tcW w:w="709"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8</w:t>
            </w:r>
          </w:p>
        </w:tc>
        <w:tc>
          <w:tcPr>
            <w:tcW w:w="708"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9</w:t>
            </w:r>
          </w:p>
        </w:tc>
        <w:tc>
          <w:tcPr>
            <w:tcW w:w="709"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10</w:t>
            </w:r>
          </w:p>
        </w:tc>
        <w:tc>
          <w:tcPr>
            <w:tcW w:w="709"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11</w:t>
            </w:r>
          </w:p>
        </w:tc>
        <w:tc>
          <w:tcPr>
            <w:tcW w:w="709"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12</w:t>
            </w:r>
          </w:p>
        </w:tc>
        <w:tc>
          <w:tcPr>
            <w:tcW w:w="1632"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13</w:t>
            </w:r>
          </w:p>
        </w:tc>
        <w:tc>
          <w:tcPr>
            <w:tcW w:w="709"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14</w:t>
            </w:r>
          </w:p>
        </w:tc>
        <w:tc>
          <w:tcPr>
            <w:tcW w:w="709"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15</w:t>
            </w:r>
          </w:p>
        </w:tc>
        <w:tc>
          <w:tcPr>
            <w:tcW w:w="1559"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16</w:t>
            </w:r>
          </w:p>
        </w:tc>
      </w:tr>
      <w:tr w:rsidR="0030049C" w:rsidRPr="00575A36" w:rsidTr="00575A36">
        <w:tc>
          <w:tcPr>
            <w:tcW w:w="15494" w:type="dxa"/>
            <w:gridSpan w:val="16"/>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 xml:space="preserve">Цель программы: Повышение эффективности профилактики правонарушений (преступлений) и обеспечение безопасности граждан на территории </w:t>
            </w:r>
            <w:proofErr w:type="spellStart"/>
            <w:r w:rsidRPr="00575A36">
              <w:rPr>
                <w:rFonts w:cs="Times New Roman"/>
                <w:sz w:val="12"/>
                <w:szCs w:val="12"/>
              </w:rPr>
              <w:t>Адамовского</w:t>
            </w:r>
            <w:proofErr w:type="spellEnd"/>
            <w:r w:rsidRPr="00575A36">
              <w:rPr>
                <w:rFonts w:cs="Times New Roman"/>
                <w:sz w:val="12"/>
                <w:szCs w:val="12"/>
              </w:rPr>
              <w:t xml:space="preserve"> района</w:t>
            </w:r>
          </w:p>
        </w:tc>
      </w:tr>
      <w:tr w:rsidR="0030049C" w:rsidRPr="00575A36" w:rsidTr="00575A36">
        <w:tc>
          <w:tcPr>
            <w:tcW w:w="717"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1.</w:t>
            </w:r>
          </w:p>
        </w:tc>
        <w:tc>
          <w:tcPr>
            <w:tcW w:w="2303"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pStyle w:val="ConsPlusCell"/>
              <w:rPr>
                <w:rFonts w:ascii="Times New Roman" w:hAnsi="Times New Roman" w:cs="Times New Roman"/>
                <w:sz w:val="12"/>
                <w:szCs w:val="12"/>
              </w:rPr>
            </w:pPr>
            <w:r w:rsidRPr="00575A36">
              <w:rPr>
                <w:rFonts w:ascii="Times New Roman" w:hAnsi="Times New Roman" w:cs="Times New Roman"/>
                <w:sz w:val="12"/>
                <w:szCs w:val="12"/>
              </w:rPr>
              <w:t xml:space="preserve">количество, совершенных преступлений </w:t>
            </w:r>
          </w:p>
        </w:tc>
        <w:tc>
          <w:tcPr>
            <w:tcW w:w="155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352</w:t>
            </w:r>
          </w:p>
        </w:tc>
        <w:tc>
          <w:tcPr>
            <w:tcW w:w="677"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344</w:t>
            </w:r>
          </w:p>
        </w:tc>
        <w:tc>
          <w:tcPr>
            <w:tcW w:w="715"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325</w:t>
            </w:r>
          </w:p>
        </w:tc>
        <w:tc>
          <w:tcPr>
            <w:tcW w:w="706"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288</w:t>
            </w: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264</w:t>
            </w:r>
          </w:p>
        </w:tc>
        <w:tc>
          <w:tcPr>
            <w:tcW w:w="708"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244</w:t>
            </w: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217</w:t>
            </w: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208</w:t>
            </w: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199</w:t>
            </w:r>
          </w:p>
        </w:tc>
        <w:tc>
          <w:tcPr>
            <w:tcW w:w="1632" w:type="dxa"/>
            <w:vMerge w:val="restart"/>
            <w:tcBorders>
              <w:top w:val="single" w:sz="4" w:space="0" w:color="auto"/>
              <w:left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Организационно-правовой отдел, главный специалист по делам несовершеннолетних и защите их прав</w:t>
            </w:r>
          </w:p>
        </w:tc>
        <w:tc>
          <w:tcPr>
            <w:tcW w:w="709"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w:t>
            </w:r>
          </w:p>
        </w:tc>
        <w:tc>
          <w:tcPr>
            <w:tcW w:w="1559" w:type="dxa"/>
            <w:tcBorders>
              <w:top w:val="single" w:sz="4" w:space="0" w:color="auto"/>
              <w:left w:val="single" w:sz="4" w:space="0" w:color="auto"/>
              <w:bottom w:val="single" w:sz="4" w:space="0" w:color="auto"/>
              <w:right w:val="single" w:sz="4" w:space="0" w:color="auto"/>
            </w:tcBorders>
            <w:hideMark/>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w:t>
            </w:r>
          </w:p>
        </w:tc>
      </w:tr>
      <w:tr w:rsidR="0030049C" w:rsidRPr="00575A36" w:rsidTr="00575A36">
        <w:tc>
          <w:tcPr>
            <w:tcW w:w="717"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2</w:t>
            </w:r>
          </w:p>
        </w:tc>
        <w:tc>
          <w:tcPr>
            <w:tcW w:w="2303"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pStyle w:val="ConsPlusCell"/>
              <w:rPr>
                <w:rFonts w:ascii="Times New Roman" w:hAnsi="Times New Roman" w:cs="Times New Roman"/>
                <w:sz w:val="12"/>
                <w:szCs w:val="12"/>
              </w:rPr>
            </w:pPr>
            <w:r w:rsidRPr="00575A36">
              <w:rPr>
                <w:rFonts w:ascii="Times New Roman" w:hAnsi="Times New Roman" w:cs="Times New Roman"/>
                <w:sz w:val="12"/>
                <w:szCs w:val="12"/>
              </w:rPr>
              <w:t>количество преступлений, совершенных лицами, ранее совершавшими   преступления</w:t>
            </w:r>
          </w:p>
        </w:tc>
        <w:tc>
          <w:tcPr>
            <w:tcW w:w="155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261</w:t>
            </w:r>
          </w:p>
        </w:tc>
        <w:tc>
          <w:tcPr>
            <w:tcW w:w="677"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250</w:t>
            </w:r>
          </w:p>
        </w:tc>
        <w:tc>
          <w:tcPr>
            <w:tcW w:w="715"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233</w:t>
            </w:r>
          </w:p>
        </w:tc>
        <w:tc>
          <w:tcPr>
            <w:tcW w:w="706"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217</w:t>
            </w: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198</w:t>
            </w:r>
          </w:p>
        </w:tc>
        <w:tc>
          <w:tcPr>
            <w:tcW w:w="708"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189</w:t>
            </w: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175</w:t>
            </w: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163</w:t>
            </w: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140</w:t>
            </w:r>
          </w:p>
        </w:tc>
        <w:tc>
          <w:tcPr>
            <w:tcW w:w="1632" w:type="dxa"/>
            <w:vMerge/>
            <w:tcBorders>
              <w:left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p>
        </w:tc>
        <w:tc>
          <w:tcPr>
            <w:tcW w:w="155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p>
        </w:tc>
      </w:tr>
      <w:tr w:rsidR="0030049C" w:rsidRPr="00575A36" w:rsidTr="00575A36">
        <w:tc>
          <w:tcPr>
            <w:tcW w:w="717"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3</w:t>
            </w:r>
          </w:p>
        </w:tc>
        <w:tc>
          <w:tcPr>
            <w:tcW w:w="2303"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pStyle w:val="ConsPlusCell"/>
              <w:rPr>
                <w:rFonts w:ascii="Times New Roman" w:hAnsi="Times New Roman" w:cs="Times New Roman"/>
                <w:sz w:val="12"/>
                <w:szCs w:val="12"/>
              </w:rPr>
            </w:pPr>
            <w:r w:rsidRPr="00575A36">
              <w:rPr>
                <w:rFonts w:ascii="Times New Roman" w:hAnsi="Times New Roman" w:cs="Times New Roman"/>
                <w:sz w:val="12"/>
                <w:szCs w:val="12"/>
              </w:rPr>
              <w:t xml:space="preserve">количество  семей, находящихся в социально – опасном положении </w:t>
            </w:r>
          </w:p>
        </w:tc>
        <w:tc>
          <w:tcPr>
            <w:tcW w:w="155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семья</w:t>
            </w:r>
          </w:p>
        </w:tc>
        <w:tc>
          <w:tcPr>
            <w:tcW w:w="664"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48</w:t>
            </w:r>
          </w:p>
        </w:tc>
        <w:tc>
          <w:tcPr>
            <w:tcW w:w="677"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45</w:t>
            </w:r>
          </w:p>
        </w:tc>
        <w:tc>
          <w:tcPr>
            <w:tcW w:w="715"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39</w:t>
            </w:r>
          </w:p>
        </w:tc>
        <w:tc>
          <w:tcPr>
            <w:tcW w:w="706"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27</w:t>
            </w: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21</w:t>
            </w:r>
          </w:p>
        </w:tc>
        <w:tc>
          <w:tcPr>
            <w:tcW w:w="708"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18</w:t>
            </w: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15</w:t>
            </w: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10</w:t>
            </w: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8</w:t>
            </w:r>
          </w:p>
        </w:tc>
        <w:tc>
          <w:tcPr>
            <w:tcW w:w="1632" w:type="dxa"/>
            <w:vMerge/>
            <w:tcBorders>
              <w:left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p>
        </w:tc>
        <w:tc>
          <w:tcPr>
            <w:tcW w:w="155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p>
        </w:tc>
      </w:tr>
      <w:tr w:rsidR="0030049C" w:rsidRPr="00575A36" w:rsidTr="00575A36">
        <w:tc>
          <w:tcPr>
            <w:tcW w:w="717"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4</w:t>
            </w:r>
          </w:p>
        </w:tc>
        <w:tc>
          <w:tcPr>
            <w:tcW w:w="2303"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pStyle w:val="ConsPlusCell"/>
              <w:rPr>
                <w:rFonts w:ascii="Times New Roman" w:hAnsi="Times New Roman" w:cs="Times New Roman"/>
                <w:sz w:val="12"/>
                <w:szCs w:val="12"/>
              </w:rPr>
            </w:pPr>
            <w:r w:rsidRPr="00575A36">
              <w:rPr>
                <w:rFonts w:ascii="Times New Roman" w:hAnsi="Times New Roman" w:cs="Times New Roman"/>
                <w:sz w:val="12"/>
                <w:szCs w:val="12"/>
              </w:rPr>
              <w:t>количество преступлений, совершенных несовершеннолетними</w:t>
            </w:r>
          </w:p>
        </w:tc>
        <w:tc>
          <w:tcPr>
            <w:tcW w:w="155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24</w:t>
            </w:r>
          </w:p>
        </w:tc>
        <w:tc>
          <w:tcPr>
            <w:tcW w:w="677"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23</w:t>
            </w:r>
          </w:p>
        </w:tc>
        <w:tc>
          <w:tcPr>
            <w:tcW w:w="715"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20</w:t>
            </w:r>
          </w:p>
        </w:tc>
        <w:tc>
          <w:tcPr>
            <w:tcW w:w="706"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17</w:t>
            </w: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14</w:t>
            </w:r>
          </w:p>
        </w:tc>
        <w:tc>
          <w:tcPr>
            <w:tcW w:w="708"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11</w:t>
            </w: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8</w:t>
            </w: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5</w:t>
            </w: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w:t>
            </w:r>
          </w:p>
        </w:tc>
        <w:tc>
          <w:tcPr>
            <w:tcW w:w="1632" w:type="dxa"/>
            <w:vMerge/>
            <w:tcBorders>
              <w:left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p>
        </w:tc>
        <w:tc>
          <w:tcPr>
            <w:tcW w:w="155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p>
        </w:tc>
      </w:tr>
      <w:tr w:rsidR="0030049C" w:rsidRPr="00575A36" w:rsidTr="00575A36">
        <w:tc>
          <w:tcPr>
            <w:tcW w:w="717"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5</w:t>
            </w:r>
          </w:p>
        </w:tc>
        <w:tc>
          <w:tcPr>
            <w:tcW w:w="2303"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pStyle w:val="ConsPlusCell"/>
              <w:jc w:val="both"/>
              <w:rPr>
                <w:rFonts w:ascii="Times New Roman" w:hAnsi="Times New Roman" w:cs="Times New Roman"/>
                <w:sz w:val="12"/>
                <w:szCs w:val="12"/>
              </w:rPr>
            </w:pPr>
            <w:r w:rsidRPr="00575A36">
              <w:rPr>
                <w:rFonts w:ascii="Times New Roman" w:hAnsi="Times New Roman" w:cs="Times New Roman"/>
                <w:sz w:val="12"/>
                <w:szCs w:val="12"/>
              </w:rPr>
              <w:t>Количество преступление совершенных с использованием средств сотовой связи, сети Интернет и банковских карт</w:t>
            </w:r>
          </w:p>
        </w:tc>
        <w:tc>
          <w:tcPr>
            <w:tcW w:w="155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30</w:t>
            </w:r>
          </w:p>
        </w:tc>
        <w:tc>
          <w:tcPr>
            <w:tcW w:w="677"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28</w:t>
            </w:r>
          </w:p>
        </w:tc>
        <w:tc>
          <w:tcPr>
            <w:tcW w:w="715"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26</w:t>
            </w:r>
          </w:p>
        </w:tc>
        <w:tc>
          <w:tcPr>
            <w:tcW w:w="706"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25</w:t>
            </w: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24</w:t>
            </w:r>
          </w:p>
        </w:tc>
        <w:tc>
          <w:tcPr>
            <w:tcW w:w="708"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20</w:t>
            </w: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17</w:t>
            </w: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14</w:t>
            </w: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11</w:t>
            </w:r>
          </w:p>
        </w:tc>
        <w:tc>
          <w:tcPr>
            <w:tcW w:w="1632" w:type="dxa"/>
            <w:vMerge/>
            <w:tcBorders>
              <w:left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p>
        </w:tc>
        <w:tc>
          <w:tcPr>
            <w:tcW w:w="155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p>
        </w:tc>
      </w:tr>
      <w:tr w:rsidR="0030049C" w:rsidRPr="00575A36" w:rsidTr="00575A36">
        <w:tc>
          <w:tcPr>
            <w:tcW w:w="717"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6</w:t>
            </w:r>
          </w:p>
        </w:tc>
        <w:tc>
          <w:tcPr>
            <w:tcW w:w="2303"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pStyle w:val="ConsPlusCell"/>
              <w:rPr>
                <w:rFonts w:ascii="Times New Roman" w:hAnsi="Times New Roman" w:cs="Times New Roman"/>
                <w:sz w:val="12"/>
                <w:szCs w:val="12"/>
              </w:rPr>
            </w:pPr>
            <w:r w:rsidRPr="00575A36">
              <w:rPr>
                <w:rFonts w:ascii="Times New Roman" w:hAnsi="Times New Roman" w:cs="Times New Roman"/>
                <w:sz w:val="12"/>
                <w:szCs w:val="12"/>
              </w:rPr>
              <w:t xml:space="preserve">Количество </w:t>
            </w:r>
            <w:proofErr w:type="gramStart"/>
            <w:r w:rsidRPr="00575A36">
              <w:rPr>
                <w:rFonts w:ascii="Times New Roman" w:hAnsi="Times New Roman" w:cs="Times New Roman"/>
                <w:sz w:val="12"/>
                <w:szCs w:val="12"/>
              </w:rPr>
              <w:t>приобретенных</w:t>
            </w:r>
            <w:proofErr w:type="gramEnd"/>
            <w:r w:rsidRPr="00575A36">
              <w:rPr>
                <w:rFonts w:ascii="Times New Roman" w:hAnsi="Times New Roman" w:cs="Times New Roman"/>
                <w:sz w:val="12"/>
                <w:szCs w:val="12"/>
              </w:rPr>
              <w:t xml:space="preserve"> ручных </w:t>
            </w:r>
            <w:proofErr w:type="spellStart"/>
            <w:r w:rsidRPr="00575A36">
              <w:rPr>
                <w:rFonts w:ascii="Times New Roman" w:hAnsi="Times New Roman" w:cs="Times New Roman"/>
                <w:sz w:val="12"/>
                <w:szCs w:val="12"/>
              </w:rPr>
              <w:t>металлодетекторов</w:t>
            </w:r>
            <w:proofErr w:type="spellEnd"/>
            <w:r w:rsidRPr="00575A36">
              <w:rPr>
                <w:rFonts w:ascii="Times New Roman" w:hAnsi="Times New Roman" w:cs="Times New Roman"/>
                <w:sz w:val="12"/>
                <w:szCs w:val="12"/>
              </w:rPr>
              <w:t>.</w:t>
            </w:r>
          </w:p>
        </w:tc>
        <w:tc>
          <w:tcPr>
            <w:tcW w:w="155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0</w:t>
            </w:r>
          </w:p>
        </w:tc>
        <w:tc>
          <w:tcPr>
            <w:tcW w:w="677"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18</w:t>
            </w:r>
          </w:p>
        </w:tc>
        <w:tc>
          <w:tcPr>
            <w:tcW w:w="715"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706"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708"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1632" w:type="dxa"/>
            <w:vMerge/>
            <w:tcBorders>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p>
        </w:tc>
        <w:tc>
          <w:tcPr>
            <w:tcW w:w="1559" w:type="dxa"/>
            <w:tcBorders>
              <w:top w:val="single" w:sz="4" w:space="0" w:color="auto"/>
              <w:left w:val="single" w:sz="4" w:space="0" w:color="auto"/>
              <w:bottom w:val="single" w:sz="4" w:space="0" w:color="auto"/>
              <w:right w:val="single" w:sz="4" w:space="0" w:color="auto"/>
            </w:tcBorders>
          </w:tcPr>
          <w:p w:rsidR="0030049C" w:rsidRPr="00575A36" w:rsidRDefault="0030049C" w:rsidP="00575A36">
            <w:pPr>
              <w:spacing w:line="240" w:lineRule="auto"/>
              <w:ind w:firstLine="0"/>
              <w:rPr>
                <w:rFonts w:cs="Times New Roman"/>
                <w:sz w:val="12"/>
                <w:szCs w:val="12"/>
              </w:rPr>
            </w:pPr>
          </w:p>
        </w:tc>
      </w:tr>
    </w:tbl>
    <w:p w:rsidR="0030049C" w:rsidRPr="00733843" w:rsidRDefault="0030049C" w:rsidP="00575A36">
      <w:pPr>
        <w:spacing w:line="240" w:lineRule="auto"/>
        <w:ind w:firstLine="0"/>
        <w:jc w:val="center"/>
        <w:rPr>
          <w:b/>
          <w:sz w:val="12"/>
          <w:szCs w:val="12"/>
        </w:rPr>
      </w:pPr>
    </w:p>
    <w:p w:rsidR="0030049C" w:rsidRPr="00733843" w:rsidRDefault="0030049C" w:rsidP="00575A36">
      <w:pPr>
        <w:pStyle w:val="132"/>
        <w:shd w:val="clear" w:color="auto" w:fill="auto"/>
        <w:spacing w:line="240" w:lineRule="auto"/>
        <w:jc w:val="center"/>
        <w:rPr>
          <w:rFonts w:cs="Times New Roman"/>
          <w:b/>
          <w:sz w:val="12"/>
          <w:szCs w:val="12"/>
        </w:rPr>
      </w:pPr>
    </w:p>
    <w:tbl>
      <w:tblPr>
        <w:tblW w:w="4268" w:type="dxa"/>
        <w:tblInd w:w="10456" w:type="dxa"/>
        <w:tblLook w:val="0000" w:firstRow="0" w:lastRow="0" w:firstColumn="0" w:lastColumn="0" w:noHBand="0" w:noVBand="0"/>
      </w:tblPr>
      <w:tblGrid>
        <w:gridCol w:w="4268"/>
      </w:tblGrid>
      <w:tr w:rsidR="0030049C" w:rsidRPr="00733843" w:rsidTr="0030049C">
        <w:trPr>
          <w:trHeight w:val="540"/>
        </w:trPr>
        <w:tc>
          <w:tcPr>
            <w:tcW w:w="4268" w:type="dxa"/>
          </w:tcPr>
          <w:p w:rsidR="0030049C" w:rsidRPr="00733843" w:rsidRDefault="0030049C" w:rsidP="00575A36">
            <w:pPr>
              <w:spacing w:line="240" w:lineRule="auto"/>
              <w:ind w:firstLine="0"/>
              <w:rPr>
                <w:sz w:val="12"/>
                <w:szCs w:val="12"/>
              </w:rPr>
            </w:pPr>
            <w:r w:rsidRPr="00733843">
              <w:rPr>
                <w:sz w:val="12"/>
                <w:szCs w:val="12"/>
              </w:rPr>
              <w:t>Приложение № 2</w:t>
            </w:r>
          </w:p>
          <w:p w:rsidR="0030049C" w:rsidRPr="00733843" w:rsidRDefault="0030049C" w:rsidP="00575A36">
            <w:pPr>
              <w:spacing w:line="240" w:lineRule="auto"/>
              <w:ind w:firstLine="0"/>
              <w:rPr>
                <w:sz w:val="12"/>
                <w:szCs w:val="12"/>
              </w:rPr>
            </w:pPr>
            <w:r w:rsidRPr="00733843">
              <w:rPr>
                <w:sz w:val="12"/>
                <w:szCs w:val="12"/>
              </w:rPr>
              <w:t xml:space="preserve">к муниципальной программе «Обеспечение правопорядка на территории муниципального образования </w:t>
            </w:r>
            <w:proofErr w:type="spellStart"/>
            <w:r w:rsidRPr="00733843">
              <w:rPr>
                <w:sz w:val="12"/>
                <w:szCs w:val="12"/>
              </w:rPr>
              <w:t>Адамовский</w:t>
            </w:r>
            <w:proofErr w:type="spellEnd"/>
            <w:r w:rsidRPr="00733843">
              <w:rPr>
                <w:sz w:val="12"/>
                <w:szCs w:val="12"/>
              </w:rPr>
              <w:t xml:space="preserve"> район»</w:t>
            </w:r>
          </w:p>
        </w:tc>
      </w:tr>
    </w:tbl>
    <w:p w:rsidR="0030049C" w:rsidRPr="00733843" w:rsidRDefault="0030049C" w:rsidP="00575A36">
      <w:pPr>
        <w:spacing w:line="240" w:lineRule="auto"/>
        <w:ind w:firstLine="0"/>
        <w:rPr>
          <w:sz w:val="12"/>
          <w:szCs w:val="12"/>
        </w:rPr>
      </w:pPr>
    </w:p>
    <w:p w:rsidR="0030049C" w:rsidRPr="00733843" w:rsidRDefault="0030049C" w:rsidP="00575A36">
      <w:pPr>
        <w:spacing w:line="240" w:lineRule="auto"/>
        <w:ind w:firstLine="0"/>
        <w:rPr>
          <w:sz w:val="12"/>
          <w:szCs w:val="12"/>
        </w:rPr>
      </w:pPr>
    </w:p>
    <w:p w:rsidR="0030049C" w:rsidRPr="00733843" w:rsidRDefault="0030049C" w:rsidP="00575A36">
      <w:pPr>
        <w:spacing w:line="240" w:lineRule="auto"/>
        <w:ind w:firstLine="0"/>
        <w:jc w:val="center"/>
        <w:rPr>
          <w:b/>
          <w:sz w:val="12"/>
          <w:szCs w:val="12"/>
        </w:rPr>
      </w:pPr>
      <w:r w:rsidRPr="00733843">
        <w:rPr>
          <w:b/>
          <w:sz w:val="12"/>
          <w:szCs w:val="12"/>
        </w:rPr>
        <w:t xml:space="preserve">Структура муниципальной программы «Обеспечение правопорядка на территории муниципального образования </w:t>
      </w:r>
      <w:proofErr w:type="spellStart"/>
      <w:r w:rsidRPr="00733843">
        <w:rPr>
          <w:b/>
          <w:sz w:val="12"/>
          <w:szCs w:val="12"/>
        </w:rPr>
        <w:t>Адамовский</w:t>
      </w:r>
      <w:proofErr w:type="spellEnd"/>
      <w:r w:rsidRPr="00733843">
        <w:rPr>
          <w:b/>
          <w:sz w:val="12"/>
          <w:szCs w:val="12"/>
        </w:rPr>
        <w:t xml:space="preserve"> район»</w:t>
      </w:r>
    </w:p>
    <w:p w:rsidR="0030049C" w:rsidRPr="00733843" w:rsidRDefault="0030049C" w:rsidP="00575A36">
      <w:pPr>
        <w:spacing w:line="240" w:lineRule="auto"/>
        <w:ind w:firstLine="0"/>
        <w:jc w:val="center"/>
        <w:rPr>
          <w:sz w:val="12"/>
          <w:szCs w:val="12"/>
        </w:rPr>
      </w:pPr>
    </w:p>
    <w:tbl>
      <w:tblPr>
        <w:tblW w:w="1485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4392"/>
        <w:gridCol w:w="4961"/>
        <w:gridCol w:w="4819"/>
      </w:tblGrid>
      <w:tr w:rsidR="0030049C" w:rsidRPr="00575A36" w:rsidTr="00575A36">
        <w:tc>
          <w:tcPr>
            <w:tcW w:w="678" w:type="dxa"/>
            <w:shd w:val="clear" w:color="auto" w:fill="auto"/>
          </w:tcPr>
          <w:p w:rsidR="0030049C" w:rsidRPr="00575A36" w:rsidRDefault="0030049C" w:rsidP="00575A36">
            <w:pPr>
              <w:pStyle w:val="101"/>
              <w:shd w:val="clear" w:color="auto" w:fill="auto"/>
              <w:spacing w:line="240" w:lineRule="auto"/>
              <w:ind w:firstLine="0"/>
              <w:jc w:val="center"/>
              <w:rPr>
                <w:rFonts w:cs="Times New Roman"/>
                <w:sz w:val="12"/>
                <w:szCs w:val="12"/>
              </w:rPr>
            </w:pPr>
            <w:r w:rsidRPr="00575A36">
              <w:rPr>
                <w:rFonts w:cs="Times New Roman"/>
                <w:sz w:val="12"/>
                <w:szCs w:val="12"/>
              </w:rPr>
              <w:t>№</w:t>
            </w:r>
          </w:p>
          <w:p w:rsidR="0030049C" w:rsidRPr="00575A36" w:rsidRDefault="0030049C" w:rsidP="00575A36">
            <w:pPr>
              <w:pStyle w:val="132"/>
              <w:shd w:val="clear" w:color="auto" w:fill="auto"/>
              <w:spacing w:line="240" w:lineRule="auto"/>
              <w:jc w:val="center"/>
              <w:rPr>
                <w:rFonts w:cs="Times New Roman"/>
                <w:sz w:val="12"/>
                <w:szCs w:val="12"/>
              </w:rPr>
            </w:pPr>
            <w:proofErr w:type="gramStart"/>
            <w:r w:rsidRPr="00575A36">
              <w:rPr>
                <w:rFonts w:cs="Times New Roman"/>
                <w:sz w:val="12"/>
                <w:szCs w:val="12"/>
              </w:rPr>
              <w:t>п</w:t>
            </w:r>
            <w:proofErr w:type="gramEnd"/>
            <w:r w:rsidRPr="00575A36">
              <w:rPr>
                <w:rFonts w:cs="Times New Roman"/>
                <w:sz w:val="12"/>
                <w:szCs w:val="12"/>
              </w:rPr>
              <w:t>/п</w:t>
            </w:r>
          </w:p>
        </w:tc>
        <w:tc>
          <w:tcPr>
            <w:tcW w:w="43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Задачи структурного элемента</w:t>
            </w:r>
          </w:p>
        </w:tc>
        <w:tc>
          <w:tcPr>
            <w:tcW w:w="4961"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Краткое описание ожидаемых эффектов от реализации задачи структурного элемента</w:t>
            </w:r>
          </w:p>
        </w:tc>
        <w:tc>
          <w:tcPr>
            <w:tcW w:w="4819"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Связь с показателями</w:t>
            </w:r>
          </w:p>
        </w:tc>
      </w:tr>
      <w:tr w:rsidR="0030049C" w:rsidRPr="00575A36" w:rsidTr="00575A36">
        <w:tc>
          <w:tcPr>
            <w:tcW w:w="14850" w:type="dxa"/>
            <w:gridSpan w:val="4"/>
            <w:shd w:val="clear" w:color="auto" w:fill="auto"/>
          </w:tcPr>
          <w:p w:rsidR="0030049C" w:rsidRPr="00575A36" w:rsidRDefault="0030049C" w:rsidP="00575A36">
            <w:pPr>
              <w:pStyle w:val="132"/>
              <w:shd w:val="clear" w:color="auto" w:fill="auto"/>
              <w:spacing w:line="240" w:lineRule="auto"/>
              <w:jc w:val="center"/>
              <w:rPr>
                <w:rFonts w:cs="Times New Roman"/>
                <w:sz w:val="12"/>
                <w:szCs w:val="12"/>
              </w:rPr>
            </w:pPr>
            <w:r w:rsidRPr="00575A36">
              <w:rPr>
                <w:rFonts w:cs="Times New Roman"/>
                <w:sz w:val="12"/>
                <w:szCs w:val="12"/>
              </w:rPr>
              <w:t xml:space="preserve">Комплекс процессных мероприятий «Организация мероприятий по профилактики правонарушений» </w:t>
            </w:r>
          </w:p>
        </w:tc>
      </w:tr>
      <w:tr w:rsidR="0030049C" w:rsidRPr="00575A36" w:rsidTr="00575A36">
        <w:tc>
          <w:tcPr>
            <w:tcW w:w="14850" w:type="dxa"/>
            <w:gridSpan w:val="4"/>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 xml:space="preserve">Ответственный за реализацию: </w:t>
            </w:r>
            <w:r w:rsidRPr="00575A36">
              <w:rPr>
                <w:rFonts w:cs="Times New Roman"/>
                <w:iCs/>
                <w:sz w:val="12"/>
                <w:szCs w:val="12"/>
              </w:rPr>
              <w:t xml:space="preserve">организационно-правовой отдел администрации муниципального образования </w:t>
            </w:r>
            <w:proofErr w:type="spellStart"/>
            <w:r w:rsidRPr="00575A36">
              <w:rPr>
                <w:rFonts w:cs="Times New Roman"/>
                <w:iCs/>
                <w:sz w:val="12"/>
                <w:szCs w:val="12"/>
              </w:rPr>
              <w:t>Адамовский</w:t>
            </w:r>
            <w:proofErr w:type="spellEnd"/>
            <w:r w:rsidRPr="00575A36">
              <w:rPr>
                <w:rFonts w:cs="Times New Roman"/>
                <w:iCs/>
                <w:sz w:val="12"/>
                <w:szCs w:val="12"/>
              </w:rPr>
              <w:t xml:space="preserve"> район</w:t>
            </w:r>
          </w:p>
        </w:tc>
      </w:tr>
      <w:tr w:rsidR="0030049C" w:rsidRPr="00575A36" w:rsidTr="00575A36">
        <w:tc>
          <w:tcPr>
            <w:tcW w:w="678" w:type="dxa"/>
            <w:shd w:val="clear" w:color="auto" w:fill="auto"/>
          </w:tcPr>
          <w:p w:rsidR="0030049C" w:rsidRPr="00575A36" w:rsidRDefault="0030049C" w:rsidP="00575A36">
            <w:pPr>
              <w:pStyle w:val="132"/>
              <w:shd w:val="clear" w:color="auto" w:fill="auto"/>
              <w:spacing w:line="240" w:lineRule="auto"/>
              <w:jc w:val="center"/>
              <w:rPr>
                <w:rFonts w:cs="Times New Roman"/>
                <w:sz w:val="12"/>
                <w:szCs w:val="12"/>
              </w:rPr>
            </w:pPr>
            <w:r w:rsidRPr="00575A36">
              <w:rPr>
                <w:rFonts w:cs="Times New Roman"/>
                <w:sz w:val="12"/>
                <w:szCs w:val="12"/>
              </w:rPr>
              <w:t>1</w:t>
            </w:r>
          </w:p>
        </w:tc>
        <w:tc>
          <w:tcPr>
            <w:tcW w:w="4392" w:type="dxa"/>
            <w:shd w:val="clear" w:color="auto" w:fill="auto"/>
          </w:tcPr>
          <w:p w:rsidR="0030049C" w:rsidRPr="00575A36" w:rsidRDefault="0030049C" w:rsidP="00575A36">
            <w:pPr>
              <w:autoSpaceDE w:val="0"/>
              <w:autoSpaceDN w:val="0"/>
              <w:adjustRightInd w:val="0"/>
              <w:spacing w:line="240" w:lineRule="auto"/>
              <w:ind w:firstLine="0"/>
              <w:rPr>
                <w:rFonts w:cs="Times New Roman"/>
                <w:sz w:val="12"/>
                <w:szCs w:val="12"/>
              </w:rPr>
            </w:pPr>
            <w:r w:rsidRPr="00575A36">
              <w:rPr>
                <w:rFonts w:cs="Times New Roman"/>
                <w:sz w:val="12"/>
                <w:szCs w:val="12"/>
              </w:rPr>
              <w:t xml:space="preserve">Задача </w:t>
            </w:r>
          </w:p>
          <w:p w:rsidR="0030049C" w:rsidRPr="00575A36" w:rsidRDefault="0030049C" w:rsidP="00575A36">
            <w:pPr>
              <w:autoSpaceDE w:val="0"/>
              <w:autoSpaceDN w:val="0"/>
              <w:adjustRightInd w:val="0"/>
              <w:spacing w:line="240" w:lineRule="auto"/>
              <w:ind w:firstLine="0"/>
              <w:rPr>
                <w:rFonts w:cs="Times New Roman"/>
                <w:sz w:val="12"/>
                <w:szCs w:val="12"/>
              </w:rPr>
            </w:pPr>
            <w:r w:rsidRPr="00575A36">
              <w:rPr>
                <w:rFonts w:cs="Times New Roman"/>
                <w:sz w:val="12"/>
                <w:szCs w:val="12"/>
              </w:rPr>
              <w:t>«Совершенствование системы профилактики преступлений и правонарушений»</w:t>
            </w:r>
          </w:p>
        </w:tc>
        <w:tc>
          <w:tcPr>
            <w:tcW w:w="4961" w:type="dxa"/>
            <w:shd w:val="clear" w:color="auto" w:fill="auto"/>
          </w:tcPr>
          <w:p w:rsidR="0030049C" w:rsidRPr="00575A36" w:rsidRDefault="0030049C" w:rsidP="00575A36">
            <w:pPr>
              <w:widowControl w:val="0"/>
              <w:autoSpaceDE w:val="0"/>
              <w:autoSpaceDN w:val="0"/>
              <w:adjustRightInd w:val="0"/>
              <w:spacing w:line="240" w:lineRule="auto"/>
              <w:ind w:firstLine="0"/>
              <w:jc w:val="center"/>
              <w:rPr>
                <w:rFonts w:cs="Times New Roman"/>
                <w:sz w:val="12"/>
                <w:szCs w:val="12"/>
              </w:rPr>
            </w:pPr>
            <w:r w:rsidRPr="00575A36">
              <w:rPr>
                <w:rFonts w:cs="Times New Roman"/>
                <w:sz w:val="12"/>
                <w:szCs w:val="12"/>
              </w:rPr>
              <w:t xml:space="preserve">формирование у несовершеннолетних граждан навыков </w:t>
            </w:r>
            <w:proofErr w:type="spellStart"/>
            <w:r w:rsidRPr="00575A36">
              <w:rPr>
                <w:rFonts w:cs="Times New Roman"/>
                <w:sz w:val="12"/>
                <w:szCs w:val="12"/>
              </w:rPr>
              <w:t>правопослушного</w:t>
            </w:r>
            <w:proofErr w:type="spellEnd"/>
            <w:r w:rsidRPr="00575A36">
              <w:rPr>
                <w:rFonts w:cs="Times New Roman"/>
                <w:sz w:val="12"/>
                <w:szCs w:val="12"/>
              </w:rPr>
              <w:t xml:space="preserve"> поведения; снижение количества преступлений на территории муниципального образования </w:t>
            </w:r>
            <w:proofErr w:type="spellStart"/>
            <w:r w:rsidRPr="00575A36">
              <w:rPr>
                <w:rFonts w:cs="Times New Roman"/>
                <w:sz w:val="12"/>
                <w:szCs w:val="12"/>
              </w:rPr>
              <w:t>Адамовский</w:t>
            </w:r>
            <w:proofErr w:type="spellEnd"/>
            <w:r w:rsidRPr="00575A36">
              <w:rPr>
                <w:rFonts w:cs="Times New Roman"/>
                <w:sz w:val="12"/>
                <w:szCs w:val="12"/>
              </w:rPr>
              <w:t xml:space="preserve"> район</w:t>
            </w:r>
          </w:p>
        </w:tc>
        <w:tc>
          <w:tcPr>
            <w:tcW w:w="4819" w:type="dxa"/>
            <w:shd w:val="clear" w:color="auto" w:fill="auto"/>
          </w:tcPr>
          <w:p w:rsidR="0030049C" w:rsidRPr="00575A36" w:rsidRDefault="0030049C" w:rsidP="00575A36">
            <w:pPr>
              <w:pStyle w:val="ConsPlusCell"/>
              <w:jc w:val="center"/>
              <w:rPr>
                <w:rFonts w:ascii="Times New Roman" w:hAnsi="Times New Roman" w:cs="Times New Roman"/>
                <w:sz w:val="12"/>
                <w:szCs w:val="12"/>
              </w:rPr>
            </w:pPr>
            <w:proofErr w:type="gramStart"/>
            <w:r w:rsidRPr="00575A36">
              <w:rPr>
                <w:rFonts w:ascii="Times New Roman" w:hAnsi="Times New Roman" w:cs="Times New Roman"/>
                <w:sz w:val="12"/>
                <w:szCs w:val="12"/>
              </w:rPr>
              <w:t>количество, совершенных преступлений; количество преступлений, совершенных лицами, ранее совершавшими преступления; количество семей, находящихся в социально опасном-положении; количество преступлений, совершенных несовершеннолетними, количество преступление совершенных с использованием средств сотовой связи, сети Интернет и банковских карт, количество приобре</w:t>
            </w:r>
            <w:r w:rsidR="00575A36">
              <w:rPr>
                <w:rFonts w:ascii="Times New Roman" w:hAnsi="Times New Roman" w:cs="Times New Roman"/>
                <w:sz w:val="12"/>
                <w:szCs w:val="12"/>
              </w:rPr>
              <w:t xml:space="preserve">тенных ручных </w:t>
            </w:r>
            <w:proofErr w:type="spellStart"/>
            <w:r w:rsidR="00575A36">
              <w:rPr>
                <w:rFonts w:ascii="Times New Roman" w:hAnsi="Times New Roman" w:cs="Times New Roman"/>
                <w:sz w:val="12"/>
                <w:szCs w:val="12"/>
              </w:rPr>
              <w:t>металлодетекторов</w:t>
            </w:r>
            <w:proofErr w:type="spellEnd"/>
            <w:proofErr w:type="gramEnd"/>
          </w:p>
        </w:tc>
      </w:tr>
    </w:tbl>
    <w:p w:rsidR="0030049C" w:rsidRPr="00733843" w:rsidRDefault="0030049C" w:rsidP="00575A36">
      <w:pPr>
        <w:spacing w:line="240" w:lineRule="auto"/>
        <w:ind w:firstLine="0"/>
        <w:jc w:val="center"/>
        <w:rPr>
          <w:sz w:val="12"/>
          <w:szCs w:val="12"/>
        </w:rPr>
      </w:pPr>
    </w:p>
    <w:p w:rsidR="0030049C" w:rsidRPr="00733843" w:rsidRDefault="0030049C" w:rsidP="00575A36">
      <w:pPr>
        <w:spacing w:line="240" w:lineRule="auto"/>
        <w:ind w:firstLine="0"/>
        <w:jc w:val="center"/>
        <w:rPr>
          <w:sz w:val="12"/>
          <w:szCs w:val="12"/>
        </w:rPr>
      </w:pPr>
    </w:p>
    <w:tbl>
      <w:tblPr>
        <w:tblW w:w="4363" w:type="dxa"/>
        <w:tblInd w:w="10031" w:type="dxa"/>
        <w:tblLook w:val="0000" w:firstRow="0" w:lastRow="0" w:firstColumn="0" w:lastColumn="0" w:noHBand="0" w:noVBand="0"/>
      </w:tblPr>
      <w:tblGrid>
        <w:gridCol w:w="4363"/>
      </w:tblGrid>
      <w:tr w:rsidR="0030049C" w:rsidRPr="00733843" w:rsidTr="0030049C">
        <w:trPr>
          <w:trHeight w:val="570"/>
        </w:trPr>
        <w:tc>
          <w:tcPr>
            <w:tcW w:w="4363" w:type="dxa"/>
          </w:tcPr>
          <w:p w:rsidR="0030049C" w:rsidRPr="00733843" w:rsidRDefault="0030049C" w:rsidP="00575A36">
            <w:pPr>
              <w:spacing w:line="240" w:lineRule="auto"/>
              <w:ind w:firstLine="0"/>
              <w:rPr>
                <w:sz w:val="12"/>
                <w:szCs w:val="12"/>
              </w:rPr>
            </w:pPr>
            <w:r w:rsidRPr="00733843">
              <w:rPr>
                <w:sz w:val="12"/>
                <w:szCs w:val="12"/>
              </w:rPr>
              <w:lastRenderedPageBreak/>
              <w:t xml:space="preserve">Приложение № 3 </w:t>
            </w:r>
          </w:p>
          <w:p w:rsidR="0030049C" w:rsidRPr="00733843" w:rsidRDefault="0030049C" w:rsidP="00575A36">
            <w:pPr>
              <w:spacing w:line="240" w:lineRule="auto"/>
              <w:ind w:firstLine="0"/>
              <w:rPr>
                <w:sz w:val="12"/>
                <w:szCs w:val="12"/>
              </w:rPr>
            </w:pPr>
            <w:r w:rsidRPr="00733843">
              <w:rPr>
                <w:sz w:val="12"/>
                <w:szCs w:val="12"/>
              </w:rPr>
              <w:t xml:space="preserve">к муниципальной программе «Обеспечение правопорядка на территории муниципального образования </w:t>
            </w:r>
            <w:proofErr w:type="spellStart"/>
            <w:r w:rsidRPr="00733843">
              <w:rPr>
                <w:sz w:val="12"/>
                <w:szCs w:val="12"/>
              </w:rPr>
              <w:t>Адамовский</w:t>
            </w:r>
            <w:proofErr w:type="spellEnd"/>
            <w:r w:rsidRPr="00733843">
              <w:rPr>
                <w:sz w:val="12"/>
                <w:szCs w:val="12"/>
              </w:rPr>
              <w:t xml:space="preserve"> район»</w:t>
            </w:r>
          </w:p>
        </w:tc>
      </w:tr>
    </w:tbl>
    <w:p w:rsidR="0030049C" w:rsidRPr="00733843" w:rsidRDefault="0030049C" w:rsidP="00575A36">
      <w:pPr>
        <w:pStyle w:val="53"/>
        <w:keepNext/>
        <w:keepLines/>
        <w:shd w:val="clear" w:color="auto" w:fill="auto"/>
        <w:spacing w:before="0" w:after="0" w:line="240" w:lineRule="auto"/>
        <w:jc w:val="center"/>
        <w:rPr>
          <w:rFonts w:cs="Times New Roman"/>
          <w:b/>
          <w:sz w:val="12"/>
          <w:szCs w:val="12"/>
        </w:rPr>
      </w:pPr>
    </w:p>
    <w:p w:rsidR="0030049C" w:rsidRPr="00733843" w:rsidRDefault="0030049C" w:rsidP="00575A36">
      <w:pPr>
        <w:pStyle w:val="53"/>
        <w:keepNext/>
        <w:keepLines/>
        <w:shd w:val="clear" w:color="auto" w:fill="auto"/>
        <w:spacing w:before="0" w:after="0" w:line="240" w:lineRule="auto"/>
        <w:jc w:val="center"/>
        <w:rPr>
          <w:rFonts w:cs="Times New Roman"/>
          <w:b/>
          <w:sz w:val="12"/>
          <w:szCs w:val="12"/>
        </w:rPr>
      </w:pPr>
    </w:p>
    <w:p w:rsidR="0030049C" w:rsidRPr="00733843" w:rsidRDefault="0030049C" w:rsidP="00575A36">
      <w:pPr>
        <w:spacing w:line="240" w:lineRule="auto"/>
        <w:ind w:firstLine="0"/>
        <w:jc w:val="center"/>
        <w:rPr>
          <w:b/>
          <w:sz w:val="12"/>
          <w:szCs w:val="12"/>
        </w:rPr>
      </w:pPr>
      <w:r w:rsidRPr="00733843">
        <w:rPr>
          <w:b/>
          <w:sz w:val="12"/>
          <w:szCs w:val="12"/>
        </w:rPr>
        <w:t xml:space="preserve">Перечень мероприятий (результатов) муниципальной программы «Обеспечение правопорядка на территории муниципального образования </w:t>
      </w:r>
      <w:proofErr w:type="spellStart"/>
      <w:r w:rsidRPr="00733843">
        <w:rPr>
          <w:b/>
          <w:sz w:val="12"/>
          <w:szCs w:val="12"/>
        </w:rPr>
        <w:t>Адамовский</w:t>
      </w:r>
      <w:proofErr w:type="spellEnd"/>
      <w:r w:rsidRPr="00733843">
        <w:rPr>
          <w:b/>
          <w:sz w:val="12"/>
          <w:szCs w:val="12"/>
        </w:rPr>
        <w:t xml:space="preserve"> район»</w:t>
      </w:r>
    </w:p>
    <w:p w:rsidR="0030049C" w:rsidRPr="00733843" w:rsidRDefault="0030049C" w:rsidP="00575A36">
      <w:pPr>
        <w:spacing w:line="240" w:lineRule="auto"/>
        <w:ind w:firstLine="0"/>
        <w:jc w:val="center"/>
        <w:rPr>
          <w:b/>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536"/>
        <w:gridCol w:w="2279"/>
        <w:gridCol w:w="1283"/>
        <w:gridCol w:w="1129"/>
        <w:gridCol w:w="692"/>
        <w:gridCol w:w="692"/>
        <w:gridCol w:w="692"/>
        <w:gridCol w:w="692"/>
        <w:gridCol w:w="692"/>
        <w:gridCol w:w="692"/>
        <w:gridCol w:w="692"/>
        <w:gridCol w:w="692"/>
        <w:gridCol w:w="2022"/>
      </w:tblGrid>
      <w:tr w:rsidR="0030049C" w:rsidRPr="00575A36" w:rsidTr="0030049C">
        <w:trPr>
          <w:jc w:val="center"/>
        </w:trPr>
        <w:tc>
          <w:tcPr>
            <w:tcW w:w="538"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 xml:space="preserve">№ </w:t>
            </w:r>
            <w:proofErr w:type="gramStart"/>
            <w:r w:rsidRPr="00575A36">
              <w:rPr>
                <w:rFonts w:cs="Times New Roman"/>
                <w:sz w:val="12"/>
                <w:szCs w:val="12"/>
              </w:rPr>
              <w:t>п</w:t>
            </w:r>
            <w:proofErr w:type="gramEnd"/>
            <w:r w:rsidRPr="00575A36">
              <w:rPr>
                <w:rFonts w:cs="Times New Roman"/>
                <w:sz w:val="12"/>
                <w:szCs w:val="12"/>
              </w:rPr>
              <w:t>/п</w:t>
            </w:r>
          </w:p>
        </w:tc>
        <w:tc>
          <w:tcPr>
            <w:tcW w:w="2536"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Наименование мероприятия (результата)</w:t>
            </w:r>
          </w:p>
        </w:tc>
        <w:tc>
          <w:tcPr>
            <w:tcW w:w="2279"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Характеристика</w:t>
            </w:r>
          </w:p>
        </w:tc>
        <w:tc>
          <w:tcPr>
            <w:tcW w:w="1283"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Единица измерения</w:t>
            </w:r>
          </w:p>
        </w:tc>
        <w:tc>
          <w:tcPr>
            <w:tcW w:w="1129"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Базовое значение</w:t>
            </w:r>
          </w:p>
        </w:tc>
        <w:tc>
          <w:tcPr>
            <w:tcW w:w="5536" w:type="dxa"/>
            <w:gridSpan w:val="8"/>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Значение мероприятий (результата) по итогам года</w:t>
            </w:r>
          </w:p>
        </w:tc>
        <w:tc>
          <w:tcPr>
            <w:tcW w:w="202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 xml:space="preserve">Связь с иными муниципальными программами </w:t>
            </w:r>
            <w:proofErr w:type="spellStart"/>
            <w:r w:rsidRPr="00575A36">
              <w:rPr>
                <w:rFonts w:cs="Times New Roman"/>
                <w:sz w:val="12"/>
                <w:szCs w:val="12"/>
              </w:rPr>
              <w:t>Адамовского</w:t>
            </w:r>
            <w:proofErr w:type="spellEnd"/>
            <w:r w:rsidRPr="00575A36">
              <w:rPr>
                <w:rFonts w:cs="Times New Roman"/>
                <w:sz w:val="12"/>
                <w:szCs w:val="12"/>
              </w:rPr>
              <w:t xml:space="preserve"> района</w:t>
            </w:r>
          </w:p>
        </w:tc>
      </w:tr>
      <w:tr w:rsidR="0030049C" w:rsidRPr="00575A36" w:rsidTr="0030049C">
        <w:trPr>
          <w:jc w:val="center"/>
        </w:trPr>
        <w:tc>
          <w:tcPr>
            <w:tcW w:w="15323" w:type="dxa"/>
            <w:gridSpan w:val="14"/>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Комплекс процессных мероприятий «Организация мероприятий по профилактики правонарушений»</w:t>
            </w:r>
          </w:p>
        </w:tc>
      </w:tr>
      <w:tr w:rsidR="0030049C" w:rsidRPr="00575A36" w:rsidTr="0030049C">
        <w:trPr>
          <w:jc w:val="center"/>
        </w:trPr>
        <w:tc>
          <w:tcPr>
            <w:tcW w:w="15323" w:type="dxa"/>
            <w:gridSpan w:val="14"/>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Задача «Совершенствование системы профилактики преступлений и правонарушений»</w:t>
            </w:r>
          </w:p>
        </w:tc>
      </w:tr>
      <w:tr w:rsidR="0030049C" w:rsidRPr="00575A36" w:rsidTr="0030049C">
        <w:trPr>
          <w:jc w:val="center"/>
        </w:trPr>
        <w:tc>
          <w:tcPr>
            <w:tcW w:w="538" w:type="dxa"/>
            <w:vMerge w:val="restart"/>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w:t>
            </w:r>
          </w:p>
        </w:tc>
        <w:tc>
          <w:tcPr>
            <w:tcW w:w="2536" w:type="dxa"/>
            <w:vMerge w:val="restart"/>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w:t>
            </w:r>
          </w:p>
        </w:tc>
        <w:tc>
          <w:tcPr>
            <w:tcW w:w="2279" w:type="dxa"/>
            <w:vMerge w:val="restart"/>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3</w:t>
            </w:r>
          </w:p>
        </w:tc>
        <w:tc>
          <w:tcPr>
            <w:tcW w:w="1283" w:type="dxa"/>
            <w:vMerge w:val="restart"/>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4</w:t>
            </w:r>
          </w:p>
        </w:tc>
        <w:tc>
          <w:tcPr>
            <w:tcW w:w="1129" w:type="dxa"/>
            <w:vMerge w:val="restart"/>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5</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6</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7</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8</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9</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10</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11</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12</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13</w:t>
            </w:r>
          </w:p>
        </w:tc>
        <w:tc>
          <w:tcPr>
            <w:tcW w:w="202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14</w:t>
            </w:r>
          </w:p>
        </w:tc>
      </w:tr>
      <w:tr w:rsidR="0030049C" w:rsidRPr="00575A36" w:rsidTr="0030049C">
        <w:trPr>
          <w:jc w:val="center"/>
        </w:trPr>
        <w:tc>
          <w:tcPr>
            <w:tcW w:w="538" w:type="dxa"/>
            <w:vMerge/>
            <w:shd w:val="clear" w:color="auto" w:fill="auto"/>
          </w:tcPr>
          <w:p w:rsidR="0030049C" w:rsidRPr="00575A36" w:rsidRDefault="0030049C" w:rsidP="00575A36">
            <w:pPr>
              <w:spacing w:line="240" w:lineRule="auto"/>
              <w:ind w:firstLine="0"/>
              <w:jc w:val="center"/>
              <w:rPr>
                <w:rFonts w:cs="Times New Roman"/>
                <w:sz w:val="12"/>
                <w:szCs w:val="12"/>
              </w:rPr>
            </w:pPr>
          </w:p>
        </w:tc>
        <w:tc>
          <w:tcPr>
            <w:tcW w:w="2536" w:type="dxa"/>
            <w:vMerge/>
            <w:shd w:val="clear" w:color="auto" w:fill="auto"/>
          </w:tcPr>
          <w:p w:rsidR="0030049C" w:rsidRPr="00575A36" w:rsidRDefault="0030049C" w:rsidP="00575A36">
            <w:pPr>
              <w:spacing w:line="240" w:lineRule="auto"/>
              <w:ind w:firstLine="0"/>
              <w:jc w:val="center"/>
              <w:rPr>
                <w:rFonts w:cs="Times New Roman"/>
                <w:sz w:val="12"/>
                <w:szCs w:val="12"/>
              </w:rPr>
            </w:pPr>
          </w:p>
        </w:tc>
        <w:tc>
          <w:tcPr>
            <w:tcW w:w="2279" w:type="dxa"/>
            <w:vMerge/>
            <w:shd w:val="clear" w:color="auto" w:fill="auto"/>
          </w:tcPr>
          <w:p w:rsidR="0030049C" w:rsidRPr="00575A36" w:rsidRDefault="0030049C" w:rsidP="00575A36">
            <w:pPr>
              <w:spacing w:line="240" w:lineRule="auto"/>
              <w:ind w:firstLine="0"/>
              <w:jc w:val="center"/>
              <w:rPr>
                <w:rFonts w:cs="Times New Roman"/>
                <w:sz w:val="12"/>
                <w:szCs w:val="12"/>
              </w:rPr>
            </w:pPr>
          </w:p>
        </w:tc>
        <w:tc>
          <w:tcPr>
            <w:tcW w:w="1283" w:type="dxa"/>
            <w:vMerge/>
            <w:shd w:val="clear" w:color="auto" w:fill="auto"/>
          </w:tcPr>
          <w:p w:rsidR="0030049C" w:rsidRPr="00575A36" w:rsidRDefault="0030049C" w:rsidP="00575A36">
            <w:pPr>
              <w:spacing w:line="240" w:lineRule="auto"/>
              <w:ind w:firstLine="0"/>
              <w:jc w:val="center"/>
              <w:rPr>
                <w:rFonts w:cs="Times New Roman"/>
                <w:sz w:val="12"/>
                <w:szCs w:val="12"/>
              </w:rPr>
            </w:pPr>
          </w:p>
        </w:tc>
        <w:tc>
          <w:tcPr>
            <w:tcW w:w="1129" w:type="dxa"/>
            <w:vMerge/>
            <w:shd w:val="clear" w:color="auto" w:fill="auto"/>
          </w:tcPr>
          <w:p w:rsidR="0030049C" w:rsidRPr="00575A36" w:rsidRDefault="0030049C" w:rsidP="00575A36">
            <w:pPr>
              <w:spacing w:line="240" w:lineRule="auto"/>
              <w:ind w:firstLine="0"/>
              <w:jc w:val="center"/>
              <w:rPr>
                <w:rFonts w:cs="Times New Roman"/>
                <w:sz w:val="12"/>
                <w:szCs w:val="12"/>
              </w:rPr>
            </w:pP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2023</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2024</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2025</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2026</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2027</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2028</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2029</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2030</w:t>
            </w:r>
          </w:p>
        </w:tc>
        <w:tc>
          <w:tcPr>
            <w:tcW w:w="2022" w:type="dxa"/>
            <w:shd w:val="clear" w:color="auto" w:fill="auto"/>
          </w:tcPr>
          <w:p w:rsidR="0030049C" w:rsidRPr="00575A36" w:rsidRDefault="0030049C" w:rsidP="00575A36">
            <w:pPr>
              <w:spacing w:line="240" w:lineRule="auto"/>
              <w:ind w:firstLine="0"/>
              <w:jc w:val="center"/>
              <w:rPr>
                <w:rFonts w:cs="Times New Roman"/>
                <w:sz w:val="12"/>
                <w:szCs w:val="12"/>
              </w:rPr>
            </w:pPr>
          </w:p>
        </w:tc>
      </w:tr>
      <w:tr w:rsidR="0030049C" w:rsidRPr="00575A36" w:rsidTr="0030049C">
        <w:trPr>
          <w:jc w:val="center"/>
        </w:trPr>
        <w:tc>
          <w:tcPr>
            <w:tcW w:w="538" w:type="dxa"/>
            <w:shd w:val="clear" w:color="auto" w:fill="auto"/>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1</w:t>
            </w:r>
          </w:p>
        </w:tc>
        <w:tc>
          <w:tcPr>
            <w:tcW w:w="2536" w:type="dxa"/>
            <w:shd w:val="clear" w:color="auto" w:fill="auto"/>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 xml:space="preserve">Мероприятия, направленные на предотвращение повторной преступности, </w:t>
            </w:r>
            <w:proofErr w:type="spellStart"/>
            <w:r w:rsidRPr="00575A36">
              <w:rPr>
                <w:rFonts w:cs="Times New Roman"/>
                <w:sz w:val="12"/>
                <w:szCs w:val="12"/>
              </w:rPr>
              <w:t>ресоциализацию</w:t>
            </w:r>
            <w:proofErr w:type="spellEnd"/>
            <w:r w:rsidRPr="00575A36">
              <w:rPr>
                <w:rFonts w:cs="Times New Roman"/>
                <w:sz w:val="12"/>
                <w:szCs w:val="12"/>
              </w:rPr>
              <w:t xml:space="preserve"> осужденных без изоляции от общества, их трудоустройство и квотирование рабочих мест</w:t>
            </w:r>
          </w:p>
        </w:tc>
        <w:tc>
          <w:tcPr>
            <w:tcW w:w="2279" w:type="dxa"/>
            <w:shd w:val="clear" w:color="auto" w:fill="auto"/>
          </w:tcPr>
          <w:p w:rsidR="0030049C" w:rsidRPr="00575A36" w:rsidRDefault="0030049C" w:rsidP="00575A36">
            <w:pPr>
              <w:pStyle w:val="ConsPlusCell"/>
              <w:rPr>
                <w:rFonts w:ascii="Times New Roman" w:hAnsi="Times New Roman" w:cs="Times New Roman"/>
                <w:sz w:val="12"/>
                <w:szCs w:val="12"/>
              </w:rPr>
            </w:pPr>
            <w:r w:rsidRPr="00575A36">
              <w:rPr>
                <w:rFonts w:ascii="Times New Roman" w:hAnsi="Times New Roman" w:cs="Times New Roman"/>
                <w:sz w:val="12"/>
                <w:szCs w:val="12"/>
              </w:rPr>
              <w:t>Количество преступлений, совершенных лицами, ранее совершавшими преступления</w:t>
            </w:r>
          </w:p>
        </w:tc>
        <w:tc>
          <w:tcPr>
            <w:tcW w:w="1283"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шт.</w:t>
            </w:r>
          </w:p>
        </w:tc>
        <w:tc>
          <w:tcPr>
            <w:tcW w:w="1129" w:type="dxa"/>
            <w:shd w:val="clear" w:color="auto" w:fill="auto"/>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261</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250</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233</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217</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198</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189</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175</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163</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140</w:t>
            </w:r>
          </w:p>
        </w:tc>
        <w:tc>
          <w:tcPr>
            <w:tcW w:w="2022" w:type="dxa"/>
            <w:shd w:val="clear" w:color="auto" w:fill="auto"/>
          </w:tcPr>
          <w:p w:rsidR="0030049C" w:rsidRPr="00575A36" w:rsidRDefault="0030049C" w:rsidP="00575A36">
            <w:pPr>
              <w:spacing w:line="240" w:lineRule="auto"/>
              <w:ind w:firstLine="0"/>
              <w:rPr>
                <w:rFonts w:cs="Times New Roman"/>
                <w:sz w:val="12"/>
                <w:szCs w:val="12"/>
              </w:rPr>
            </w:pPr>
          </w:p>
        </w:tc>
      </w:tr>
      <w:tr w:rsidR="0030049C" w:rsidRPr="00575A36" w:rsidTr="0030049C">
        <w:trPr>
          <w:jc w:val="center"/>
        </w:trPr>
        <w:tc>
          <w:tcPr>
            <w:tcW w:w="538" w:type="dxa"/>
            <w:shd w:val="clear" w:color="auto" w:fill="auto"/>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2</w:t>
            </w:r>
          </w:p>
        </w:tc>
        <w:tc>
          <w:tcPr>
            <w:tcW w:w="2536" w:type="dxa"/>
            <w:shd w:val="clear" w:color="auto" w:fill="auto"/>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Мероприятия, направленные на снижение количества преступлений, совершенных несовершеннолетними</w:t>
            </w:r>
          </w:p>
        </w:tc>
        <w:tc>
          <w:tcPr>
            <w:tcW w:w="2279" w:type="dxa"/>
            <w:shd w:val="clear" w:color="auto" w:fill="auto"/>
          </w:tcPr>
          <w:p w:rsidR="0030049C" w:rsidRPr="00575A36" w:rsidRDefault="0030049C" w:rsidP="00575A36">
            <w:pPr>
              <w:pStyle w:val="ConsPlusCell"/>
              <w:rPr>
                <w:rFonts w:ascii="Times New Roman" w:hAnsi="Times New Roman" w:cs="Times New Roman"/>
                <w:sz w:val="12"/>
                <w:szCs w:val="12"/>
              </w:rPr>
            </w:pPr>
            <w:r w:rsidRPr="00575A36">
              <w:rPr>
                <w:rFonts w:ascii="Times New Roman" w:hAnsi="Times New Roman" w:cs="Times New Roman"/>
                <w:sz w:val="12"/>
                <w:szCs w:val="12"/>
              </w:rPr>
              <w:t>Количество преступлений, совершенных несовершеннолетними</w:t>
            </w:r>
          </w:p>
        </w:tc>
        <w:tc>
          <w:tcPr>
            <w:tcW w:w="1283" w:type="dxa"/>
            <w:shd w:val="clear" w:color="auto" w:fill="auto"/>
          </w:tcPr>
          <w:p w:rsidR="0030049C" w:rsidRPr="00575A36" w:rsidRDefault="0030049C" w:rsidP="00575A36">
            <w:pPr>
              <w:spacing w:line="240" w:lineRule="auto"/>
              <w:ind w:firstLine="0"/>
              <w:jc w:val="center"/>
              <w:rPr>
                <w:rFonts w:cs="Times New Roman"/>
                <w:sz w:val="12"/>
                <w:szCs w:val="12"/>
              </w:rPr>
            </w:pPr>
            <w:proofErr w:type="spellStart"/>
            <w:proofErr w:type="gramStart"/>
            <w:r w:rsidRPr="00575A36">
              <w:rPr>
                <w:rFonts w:cs="Times New Roman"/>
                <w:sz w:val="12"/>
                <w:szCs w:val="12"/>
              </w:rPr>
              <w:t>шт</w:t>
            </w:r>
            <w:proofErr w:type="spellEnd"/>
            <w:proofErr w:type="gramEnd"/>
          </w:p>
        </w:tc>
        <w:tc>
          <w:tcPr>
            <w:tcW w:w="1129" w:type="dxa"/>
            <w:shd w:val="clear" w:color="auto" w:fill="auto"/>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24</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23</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20</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17</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14</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11</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8</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5</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w:t>
            </w:r>
          </w:p>
        </w:tc>
        <w:tc>
          <w:tcPr>
            <w:tcW w:w="2022" w:type="dxa"/>
            <w:shd w:val="clear" w:color="auto" w:fill="auto"/>
          </w:tcPr>
          <w:p w:rsidR="0030049C" w:rsidRPr="00575A36" w:rsidRDefault="0030049C" w:rsidP="00575A36">
            <w:pPr>
              <w:spacing w:line="240" w:lineRule="auto"/>
              <w:ind w:firstLine="0"/>
              <w:rPr>
                <w:rFonts w:cs="Times New Roman"/>
                <w:sz w:val="12"/>
                <w:szCs w:val="12"/>
              </w:rPr>
            </w:pPr>
          </w:p>
        </w:tc>
      </w:tr>
      <w:tr w:rsidR="0030049C" w:rsidRPr="00575A36" w:rsidTr="0030049C">
        <w:trPr>
          <w:jc w:val="center"/>
        </w:trPr>
        <w:tc>
          <w:tcPr>
            <w:tcW w:w="538" w:type="dxa"/>
            <w:shd w:val="clear" w:color="auto" w:fill="auto"/>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3</w:t>
            </w:r>
          </w:p>
        </w:tc>
        <w:tc>
          <w:tcPr>
            <w:tcW w:w="2536" w:type="dxa"/>
            <w:shd w:val="clear" w:color="auto" w:fill="auto"/>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Создание и использование</w:t>
            </w:r>
          </w:p>
          <w:p w:rsidR="0030049C" w:rsidRPr="00575A36" w:rsidRDefault="0030049C" w:rsidP="00575A36">
            <w:pPr>
              <w:spacing w:line="240" w:lineRule="auto"/>
              <w:ind w:firstLine="0"/>
              <w:rPr>
                <w:rFonts w:cs="Times New Roman"/>
                <w:sz w:val="12"/>
                <w:szCs w:val="12"/>
              </w:rPr>
            </w:pPr>
            <w:r w:rsidRPr="00575A36">
              <w:rPr>
                <w:rFonts w:cs="Times New Roman"/>
                <w:sz w:val="12"/>
                <w:szCs w:val="12"/>
              </w:rPr>
              <w:t>баннеров по профилактике правонарушений, в том числе среди несовершеннолетних</w:t>
            </w:r>
          </w:p>
        </w:tc>
        <w:tc>
          <w:tcPr>
            <w:tcW w:w="2279" w:type="dxa"/>
            <w:shd w:val="clear" w:color="auto" w:fill="auto"/>
          </w:tcPr>
          <w:p w:rsidR="0030049C" w:rsidRPr="00575A36" w:rsidRDefault="0030049C" w:rsidP="00575A36">
            <w:pPr>
              <w:pStyle w:val="ConsPlusCell"/>
              <w:rPr>
                <w:rFonts w:ascii="Times New Roman" w:hAnsi="Times New Roman" w:cs="Times New Roman"/>
                <w:sz w:val="12"/>
                <w:szCs w:val="12"/>
              </w:rPr>
            </w:pPr>
            <w:r w:rsidRPr="00575A36">
              <w:rPr>
                <w:rFonts w:ascii="Times New Roman" w:hAnsi="Times New Roman" w:cs="Times New Roman"/>
                <w:sz w:val="12"/>
                <w:szCs w:val="12"/>
              </w:rPr>
              <w:t xml:space="preserve">Количество семей, находящихся в социально – опасном положении </w:t>
            </w:r>
          </w:p>
        </w:tc>
        <w:tc>
          <w:tcPr>
            <w:tcW w:w="1283"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семья</w:t>
            </w:r>
          </w:p>
        </w:tc>
        <w:tc>
          <w:tcPr>
            <w:tcW w:w="1129" w:type="dxa"/>
            <w:shd w:val="clear" w:color="auto" w:fill="auto"/>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48</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45</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39</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27</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21</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18</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15</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10</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8</w:t>
            </w:r>
          </w:p>
        </w:tc>
        <w:tc>
          <w:tcPr>
            <w:tcW w:w="2022" w:type="dxa"/>
            <w:shd w:val="clear" w:color="auto" w:fill="auto"/>
          </w:tcPr>
          <w:p w:rsidR="0030049C" w:rsidRPr="00575A36" w:rsidRDefault="0030049C" w:rsidP="00575A36">
            <w:pPr>
              <w:spacing w:line="240" w:lineRule="auto"/>
              <w:ind w:firstLine="0"/>
              <w:rPr>
                <w:rFonts w:cs="Times New Roman"/>
                <w:sz w:val="12"/>
                <w:szCs w:val="12"/>
              </w:rPr>
            </w:pPr>
          </w:p>
        </w:tc>
      </w:tr>
      <w:tr w:rsidR="0030049C" w:rsidRPr="00575A36" w:rsidTr="0030049C">
        <w:trPr>
          <w:jc w:val="center"/>
        </w:trPr>
        <w:tc>
          <w:tcPr>
            <w:tcW w:w="538" w:type="dxa"/>
            <w:shd w:val="clear" w:color="auto" w:fill="auto"/>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4</w:t>
            </w:r>
          </w:p>
        </w:tc>
        <w:tc>
          <w:tcPr>
            <w:tcW w:w="2536" w:type="dxa"/>
            <w:shd w:val="clear" w:color="auto" w:fill="auto"/>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Организационное обеспечение народных дружин</w:t>
            </w:r>
          </w:p>
        </w:tc>
        <w:tc>
          <w:tcPr>
            <w:tcW w:w="2279" w:type="dxa"/>
            <w:shd w:val="clear" w:color="auto" w:fill="auto"/>
          </w:tcPr>
          <w:p w:rsidR="0030049C" w:rsidRPr="00575A36" w:rsidRDefault="0030049C" w:rsidP="00575A36">
            <w:pPr>
              <w:pStyle w:val="ConsPlusCell"/>
              <w:rPr>
                <w:rFonts w:ascii="Times New Roman" w:hAnsi="Times New Roman" w:cs="Times New Roman"/>
                <w:sz w:val="12"/>
                <w:szCs w:val="12"/>
              </w:rPr>
            </w:pPr>
            <w:r w:rsidRPr="00575A36">
              <w:rPr>
                <w:rFonts w:ascii="Times New Roman" w:hAnsi="Times New Roman" w:cs="Times New Roman"/>
                <w:sz w:val="12"/>
                <w:szCs w:val="12"/>
              </w:rPr>
              <w:t xml:space="preserve">Количество, совершенных преступлений </w:t>
            </w:r>
          </w:p>
        </w:tc>
        <w:tc>
          <w:tcPr>
            <w:tcW w:w="1283"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шт.</w:t>
            </w:r>
          </w:p>
        </w:tc>
        <w:tc>
          <w:tcPr>
            <w:tcW w:w="1129" w:type="dxa"/>
            <w:shd w:val="clear" w:color="auto" w:fill="auto"/>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352</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344</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325</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288</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264</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244</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217</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208</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199</w:t>
            </w:r>
          </w:p>
        </w:tc>
        <w:tc>
          <w:tcPr>
            <w:tcW w:w="2022" w:type="dxa"/>
            <w:shd w:val="clear" w:color="auto" w:fill="auto"/>
          </w:tcPr>
          <w:p w:rsidR="0030049C" w:rsidRPr="00575A36" w:rsidRDefault="0030049C" w:rsidP="00575A36">
            <w:pPr>
              <w:pStyle w:val="ConsPlusCell"/>
              <w:rPr>
                <w:rFonts w:ascii="Times New Roman" w:hAnsi="Times New Roman" w:cs="Times New Roman"/>
                <w:sz w:val="12"/>
                <w:szCs w:val="12"/>
              </w:rPr>
            </w:pPr>
          </w:p>
        </w:tc>
      </w:tr>
      <w:tr w:rsidR="0030049C" w:rsidRPr="00575A36" w:rsidTr="0030049C">
        <w:trPr>
          <w:jc w:val="center"/>
        </w:trPr>
        <w:tc>
          <w:tcPr>
            <w:tcW w:w="538" w:type="dxa"/>
            <w:shd w:val="clear" w:color="auto" w:fill="auto"/>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5</w:t>
            </w:r>
          </w:p>
        </w:tc>
        <w:tc>
          <w:tcPr>
            <w:tcW w:w="2536" w:type="dxa"/>
            <w:shd w:val="clear" w:color="auto" w:fill="auto"/>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Изготовление и распространение памяток и методических пособий о способах и методах хищения с использованием средств сотовой связи, сети Интернет и банковских карт, а также изготовление баннеров для размещения их в местах массового пребывания граждан.</w:t>
            </w:r>
          </w:p>
        </w:tc>
        <w:tc>
          <w:tcPr>
            <w:tcW w:w="2279" w:type="dxa"/>
            <w:shd w:val="clear" w:color="auto" w:fill="auto"/>
          </w:tcPr>
          <w:p w:rsidR="0030049C" w:rsidRPr="00575A36" w:rsidRDefault="0030049C" w:rsidP="00575A36">
            <w:pPr>
              <w:pStyle w:val="ConsPlusCell"/>
              <w:rPr>
                <w:rFonts w:ascii="Times New Roman" w:hAnsi="Times New Roman" w:cs="Times New Roman"/>
                <w:sz w:val="12"/>
                <w:szCs w:val="12"/>
              </w:rPr>
            </w:pPr>
            <w:r w:rsidRPr="00575A36">
              <w:rPr>
                <w:rFonts w:ascii="Times New Roman" w:hAnsi="Times New Roman" w:cs="Times New Roman"/>
                <w:sz w:val="12"/>
                <w:szCs w:val="12"/>
              </w:rPr>
              <w:t xml:space="preserve">Количество преступление совершенных с использованием средств сотовой связи, сети Интернет и банковских карт </w:t>
            </w:r>
          </w:p>
        </w:tc>
        <w:tc>
          <w:tcPr>
            <w:tcW w:w="1283"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шт.</w:t>
            </w:r>
          </w:p>
        </w:tc>
        <w:tc>
          <w:tcPr>
            <w:tcW w:w="1129" w:type="dxa"/>
            <w:shd w:val="clear" w:color="auto" w:fill="auto"/>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30</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28</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26</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25</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24</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20</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17</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14</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11</w:t>
            </w:r>
          </w:p>
        </w:tc>
        <w:tc>
          <w:tcPr>
            <w:tcW w:w="2022" w:type="dxa"/>
            <w:shd w:val="clear" w:color="auto" w:fill="auto"/>
          </w:tcPr>
          <w:p w:rsidR="0030049C" w:rsidRPr="00575A36" w:rsidRDefault="0030049C" w:rsidP="00575A36">
            <w:pPr>
              <w:pStyle w:val="ConsPlusCell"/>
              <w:rPr>
                <w:rFonts w:ascii="Times New Roman" w:hAnsi="Times New Roman" w:cs="Times New Roman"/>
                <w:sz w:val="12"/>
                <w:szCs w:val="12"/>
              </w:rPr>
            </w:pPr>
          </w:p>
        </w:tc>
      </w:tr>
      <w:tr w:rsidR="0030049C" w:rsidRPr="00575A36" w:rsidTr="0030049C">
        <w:trPr>
          <w:jc w:val="center"/>
        </w:trPr>
        <w:tc>
          <w:tcPr>
            <w:tcW w:w="538" w:type="dxa"/>
            <w:shd w:val="clear" w:color="auto" w:fill="auto"/>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6</w:t>
            </w:r>
          </w:p>
        </w:tc>
        <w:tc>
          <w:tcPr>
            <w:tcW w:w="2536" w:type="dxa"/>
            <w:shd w:val="clear" w:color="auto" w:fill="auto"/>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 xml:space="preserve">Приобретение </w:t>
            </w:r>
            <w:proofErr w:type="gramStart"/>
            <w:r w:rsidRPr="00575A36">
              <w:rPr>
                <w:rFonts w:cs="Times New Roman"/>
                <w:sz w:val="12"/>
                <w:szCs w:val="12"/>
              </w:rPr>
              <w:t>ручных</w:t>
            </w:r>
            <w:proofErr w:type="gramEnd"/>
            <w:r w:rsidRPr="00575A36">
              <w:rPr>
                <w:rFonts w:cs="Times New Roman"/>
                <w:sz w:val="12"/>
                <w:szCs w:val="12"/>
              </w:rPr>
              <w:t xml:space="preserve"> </w:t>
            </w:r>
            <w:proofErr w:type="spellStart"/>
            <w:r w:rsidRPr="00575A36">
              <w:rPr>
                <w:rFonts w:cs="Times New Roman"/>
                <w:sz w:val="12"/>
                <w:szCs w:val="12"/>
              </w:rPr>
              <w:t>металлодетекторов</w:t>
            </w:r>
            <w:proofErr w:type="spellEnd"/>
          </w:p>
        </w:tc>
        <w:tc>
          <w:tcPr>
            <w:tcW w:w="2279" w:type="dxa"/>
            <w:shd w:val="clear" w:color="auto" w:fill="auto"/>
          </w:tcPr>
          <w:p w:rsidR="0030049C" w:rsidRPr="00575A36" w:rsidRDefault="0030049C" w:rsidP="00575A36">
            <w:pPr>
              <w:pStyle w:val="ConsPlusCell"/>
              <w:rPr>
                <w:rFonts w:ascii="Times New Roman" w:hAnsi="Times New Roman" w:cs="Times New Roman"/>
                <w:sz w:val="12"/>
                <w:szCs w:val="12"/>
              </w:rPr>
            </w:pPr>
            <w:r w:rsidRPr="00575A36">
              <w:rPr>
                <w:rFonts w:ascii="Times New Roman" w:hAnsi="Times New Roman" w:cs="Times New Roman"/>
                <w:sz w:val="12"/>
                <w:szCs w:val="12"/>
              </w:rPr>
              <w:t xml:space="preserve">Количество </w:t>
            </w:r>
            <w:proofErr w:type="gramStart"/>
            <w:r w:rsidRPr="00575A36">
              <w:rPr>
                <w:rFonts w:ascii="Times New Roman" w:hAnsi="Times New Roman" w:cs="Times New Roman"/>
                <w:sz w:val="12"/>
                <w:szCs w:val="12"/>
              </w:rPr>
              <w:t>приобретенных</w:t>
            </w:r>
            <w:proofErr w:type="gramEnd"/>
            <w:r w:rsidRPr="00575A36">
              <w:rPr>
                <w:rFonts w:ascii="Times New Roman" w:hAnsi="Times New Roman" w:cs="Times New Roman"/>
                <w:sz w:val="12"/>
                <w:szCs w:val="12"/>
              </w:rPr>
              <w:t xml:space="preserve"> ручных </w:t>
            </w:r>
            <w:proofErr w:type="spellStart"/>
            <w:r w:rsidRPr="00575A36">
              <w:rPr>
                <w:rFonts w:ascii="Times New Roman" w:hAnsi="Times New Roman" w:cs="Times New Roman"/>
                <w:sz w:val="12"/>
                <w:szCs w:val="12"/>
              </w:rPr>
              <w:t>металлодетекторов</w:t>
            </w:r>
            <w:proofErr w:type="spellEnd"/>
          </w:p>
        </w:tc>
        <w:tc>
          <w:tcPr>
            <w:tcW w:w="1283"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шт.</w:t>
            </w:r>
          </w:p>
        </w:tc>
        <w:tc>
          <w:tcPr>
            <w:tcW w:w="1129" w:type="dxa"/>
            <w:shd w:val="clear" w:color="auto" w:fill="auto"/>
          </w:tcPr>
          <w:p w:rsidR="0030049C" w:rsidRPr="00575A36" w:rsidRDefault="0030049C" w:rsidP="00575A36">
            <w:pPr>
              <w:spacing w:line="240" w:lineRule="auto"/>
              <w:ind w:firstLine="0"/>
              <w:rPr>
                <w:rFonts w:cs="Times New Roman"/>
                <w:sz w:val="12"/>
                <w:szCs w:val="12"/>
              </w:rPr>
            </w:pPr>
            <w:r w:rsidRPr="00575A36">
              <w:rPr>
                <w:rFonts w:cs="Times New Roman"/>
                <w:sz w:val="12"/>
                <w:szCs w:val="12"/>
              </w:rPr>
              <w:t>0</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18</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692" w:type="dxa"/>
            <w:shd w:val="clear" w:color="auto" w:fill="auto"/>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2022" w:type="dxa"/>
            <w:shd w:val="clear" w:color="auto" w:fill="auto"/>
          </w:tcPr>
          <w:p w:rsidR="0030049C" w:rsidRPr="00575A36" w:rsidRDefault="0030049C" w:rsidP="00575A36">
            <w:pPr>
              <w:pStyle w:val="ConsPlusCell"/>
              <w:rPr>
                <w:rFonts w:ascii="Times New Roman" w:hAnsi="Times New Roman" w:cs="Times New Roman"/>
                <w:sz w:val="12"/>
                <w:szCs w:val="12"/>
              </w:rPr>
            </w:pPr>
          </w:p>
        </w:tc>
      </w:tr>
    </w:tbl>
    <w:p w:rsidR="0030049C" w:rsidRPr="00733843" w:rsidRDefault="0030049C" w:rsidP="00575A36">
      <w:pPr>
        <w:spacing w:line="240" w:lineRule="auto"/>
        <w:ind w:firstLine="0"/>
        <w:jc w:val="center"/>
        <w:rPr>
          <w:b/>
          <w:sz w:val="12"/>
          <w:szCs w:val="12"/>
        </w:rPr>
      </w:pPr>
    </w:p>
    <w:p w:rsidR="0030049C" w:rsidRPr="00733843" w:rsidRDefault="0030049C" w:rsidP="00575A36">
      <w:pPr>
        <w:spacing w:line="240" w:lineRule="auto"/>
        <w:ind w:firstLine="0"/>
        <w:jc w:val="center"/>
        <w:rPr>
          <w:b/>
          <w:sz w:val="12"/>
          <w:szCs w:val="12"/>
        </w:rPr>
      </w:pPr>
    </w:p>
    <w:tbl>
      <w:tblPr>
        <w:tblW w:w="0" w:type="auto"/>
        <w:tblInd w:w="10031" w:type="dxa"/>
        <w:tblLook w:val="04A0" w:firstRow="1" w:lastRow="0" w:firstColumn="1" w:lastColumn="0" w:noHBand="0" w:noVBand="1"/>
      </w:tblPr>
      <w:tblGrid>
        <w:gridCol w:w="4471"/>
      </w:tblGrid>
      <w:tr w:rsidR="0030049C" w:rsidRPr="00733843" w:rsidTr="0030049C">
        <w:tc>
          <w:tcPr>
            <w:tcW w:w="4471" w:type="dxa"/>
            <w:shd w:val="clear" w:color="auto" w:fill="auto"/>
          </w:tcPr>
          <w:p w:rsidR="0030049C" w:rsidRPr="00733843" w:rsidRDefault="0030049C" w:rsidP="00575A36">
            <w:pPr>
              <w:spacing w:line="240" w:lineRule="auto"/>
              <w:ind w:firstLine="0"/>
              <w:rPr>
                <w:bCs/>
                <w:sz w:val="12"/>
                <w:szCs w:val="12"/>
              </w:rPr>
            </w:pPr>
            <w:r w:rsidRPr="00733843">
              <w:rPr>
                <w:bCs/>
                <w:sz w:val="12"/>
                <w:szCs w:val="12"/>
              </w:rPr>
              <w:t>Приложение № 4</w:t>
            </w:r>
          </w:p>
          <w:p w:rsidR="0030049C" w:rsidRPr="00733843" w:rsidRDefault="0030049C" w:rsidP="00575A36">
            <w:pPr>
              <w:spacing w:line="240" w:lineRule="auto"/>
              <w:ind w:firstLine="0"/>
              <w:rPr>
                <w:sz w:val="12"/>
                <w:szCs w:val="12"/>
              </w:rPr>
            </w:pPr>
            <w:r w:rsidRPr="00733843">
              <w:rPr>
                <w:sz w:val="12"/>
                <w:szCs w:val="12"/>
              </w:rPr>
              <w:t>к муниципальной программе</w:t>
            </w:r>
          </w:p>
          <w:p w:rsidR="0030049C" w:rsidRPr="00733843" w:rsidRDefault="0030049C" w:rsidP="00575A36">
            <w:pPr>
              <w:spacing w:line="240" w:lineRule="auto"/>
              <w:ind w:firstLine="0"/>
              <w:rPr>
                <w:b/>
                <w:sz w:val="12"/>
                <w:szCs w:val="12"/>
              </w:rPr>
            </w:pPr>
            <w:r w:rsidRPr="00733843">
              <w:rPr>
                <w:sz w:val="12"/>
                <w:szCs w:val="12"/>
              </w:rPr>
              <w:t xml:space="preserve">«Обеспечение правопорядка на территории муниципального образования </w:t>
            </w:r>
            <w:proofErr w:type="spellStart"/>
            <w:r w:rsidRPr="00733843">
              <w:rPr>
                <w:sz w:val="12"/>
                <w:szCs w:val="12"/>
              </w:rPr>
              <w:t>Адамовский</w:t>
            </w:r>
            <w:proofErr w:type="spellEnd"/>
            <w:r w:rsidRPr="00733843">
              <w:rPr>
                <w:sz w:val="12"/>
                <w:szCs w:val="12"/>
              </w:rPr>
              <w:t xml:space="preserve"> район»</w:t>
            </w:r>
          </w:p>
        </w:tc>
      </w:tr>
    </w:tbl>
    <w:p w:rsidR="0030049C" w:rsidRPr="00733843" w:rsidRDefault="0030049C" w:rsidP="00575A36">
      <w:pPr>
        <w:spacing w:line="240" w:lineRule="auto"/>
        <w:ind w:firstLine="0"/>
        <w:jc w:val="center"/>
        <w:rPr>
          <w:b/>
          <w:sz w:val="12"/>
          <w:szCs w:val="12"/>
        </w:rPr>
      </w:pPr>
    </w:p>
    <w:p w:rsidR="0030049C" w:rsidRPr="00733843" w:rsidRDefault="0030049C" w:rsidP="00575A36">
      <w:pPr>
        <w:spacing w:line="240" w:lineRule="auto"/>
        <w:ind w:firstLine="0"/>
        <w:jc w:val="center"/>
        <w:rPr>
          <w:b/>
          <w:sz w:val="12"/>
          <w:szCs w:val="12"/>
        </w:rPr>
      </w:pPr>
      <w:r w:rsidRPr="00733843">
        <w:rPr>
          <w:b/>
          <w:sz w:val="12"/>
          <w:szCs w:val="12"/>
        </w:rPr>
        <w:t xml:space="preserve">Финансовое обеспечение реализации муниципальной программы «Обеспечение правопорядка на территории муниципального образования </w:t>
      </w:r>
      <w:proofErr w:type="spellStart"/>
      <w:r w:rsidRPr="00733843">
        <w:rPr>
          <w:b/>
          <w:sz w:val="12"/>
          <w:szCs w:val="12"/>
        </w:rPr>
        <w:t>Адамовский</w:t>
      </w:r>
      <w:proofErr w:type="spellEnd"/>
      <w:r w:rsidRPr="00733843">
        <w:rPr>
          <w:b/>
          <w:sz w:val="12"/>
          <w:szCs w:val="12"/>
        </w:rPr>
        <w:t xml:space="preserve"> район» </w:t>
      </w:r>
    </w:p>
    <w:tbl>
      <w:tblPr>
        <w:tblpPr w:leftFromText="180" w:rightFromText="180" w:vertAnchor="text" w:horzAnchor="margin" w:tblpY="700"/>
        <w:tblW w:w="15036" w:type="dxa"/>
        <w:tblLayout w:type="fixed"/>
        <w:tblCellMar>
          <w:left w:w="10" w:type="dxa"/>
          <w:right w:w="10" w:type="dxa"/>
        </w:tblCellMar>
        <w:tblLook w:val="0000" w:firstRow="0" w:lastRow="0" w:firstColumn="0" w:lastColumn="0" w:noHBand="0" w:noVBand="0"/>
      </w:tblPr>
      <w:tblGrid>
        <w:gridCol w:w="719"/>
        <w:gridCol w:w="2693"/>
        <w:gridCol w:w="1984"/>
        <w:gridCol w:w="709"/>
        <w:gridCol w:w="709"/>
        <w:gridCol w:w="850"/>
        <w:gridCol w:w="710"/>
        <w:gridCol w:w="708"/>
        <w:gridCol w:w="709"/>
        <w:gridCol w:w="709"/>
        <w:gridCol w:w="709"/>
        <w:gridCol w:w="709"/>
        <w:gridCol w:w="709"/>
        <w:gridCol w:w="709"/>
        <w:gridCol w:w="1700"/>
      </w:tblGrid>
      <w:tr w:rsidR="0030049C" w:rsidRPr="00575A36" w:rsidTr="0030049C">
        <w:trPr>
          <w:trHeight w:val="308"/>
        </w:trPr>
        <w:tc>
          <w:tcPr>
            <w:tcW w:w="719" w:type="dxa"/>
            <w:vMerge w:val="restart"/>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 xml:space="preserve">№ </w:t>
            </w:r>
            <w:proofErr w:type="gramStart"/>
            <w:r w:rsidRPr="00575A36">
              <w:rPr>
                <w:rFonts w:cs="Times New Roman"/>
                <w:sz w:val="12"/>
                <w:szCs w:val="12"/>
              </w:rPr>
              <w:t>п</w:t>
            </w:r>
            <w:proofErr w:type="gramEnd"/>
            <w:r w:rsidRPr="00575A36">
              <w:rPr>
                <w:rFonts w:cs="Times New Roman"/>
                <w:sz w:val="12"/>
                <w:szCs w:val="12"/>
              </w:rPr>
              <w:t>/п</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 xml:space="preserve">Наименование муниципальной, структурного элемента муниципальной программы </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Главный распределитель бюджетных средств (ответственный исполнитель, соисполнитель, участник)</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Код бюджетной классификации</w:t>
            </w:r>
          </w:p>
        </w:tc>
        <w:tc>
          <w:tcPr>
            <w:tcW w:w="5672" w:type="dxa"/>
            <w:gridSpan w:val="8"/>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Объем финансового обеспечения по годам реализации, тыс. рублей</w:t>
            </w:r>
          </w:p>
        </w:tc>
        <w:tc>
          <w:tcPr>
            <w:tcW w:w="1700" w:type="dxa"/>
            <w:vMerge w:val="restart"/>
            <w:tcBorders>
              <w:top w:val="single" w:sz="4" w:space="0" w:color="auto"/>
              <w:left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 xml:space="preserve">Связь с иными муниципальными программами </w:t>
            </w:r>
            <w:proofErr w:type="spellStart"/>
            <w:r w:rsidRPr="00575A36">
              <w:rPr>
                <w:rFonts w:cs="Times New Roman"/>
                <w:sz w:val="12"/>
                <w:szCs w:val="12"/>
              </w:rPr>
              <w:t>Адамовского</w:t>
            </w:r>
            <w:proofErr w:type="spellEnd"/>
            <w:r w:rsidRPr="00575A36">
              <w:rPr>
                <w:rFonts w:cs="Times New Roman"/>
                <w:sz w:val="12"/>
                <w:szCs w:val="12"/>
              </w:rPr>
              <w:t xml:space="preserve"> района</w:t>
            </w:r>
          </w:p>
        </w:tc>
      </w:tr>
      <w:tr w:rsidR="0030049C" w:rsidRPr="00575A36" w:rsidTr="0030049C">
        <w:trPr>
          <w:trHeight w:val="308"/>
        </w:trPr>
        <w:tc>
          <w:tcPr>
            <w:tcW w:w="719" w:type="dxa"/>
            <w:vMerge/>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p>
        </w:tc>
        <w:tc>
          <w:tcPr>
            <w:tcW w:w="1984" w:type="dxa"/>
            <w:vMerge/>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ГРБС</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proofErr w:type="spellStart"/>
            <w:r w:rsidRPr="00575A36">
              <w:rPr>
                <w:rFonts w:cs="Times New Roman"/>
                <w:sz w:val="12"/>
                <w:szCs w:val="12"/>
              </w:rPr>
              <w:t>Рз</w:t>
            </w:r>
            <w:proofErr w:type="spellEnd"/>
          </w:p>
          <w:p w:rsidR="0030049C" w:rsidRPr="00575A36" w:rsidRDefault="0030049C" w:rsidP="00575A36">
            <w:pPr>
              <w:spacing w:line="240" w:lineRule="auto"/>
              <w:ind w:firstLine="0"/>
              <w:jc w:val="center"/>
              <w:rPr>
                <w:rFonts w:cs="Times New Roman"/>
                <w:sz w:val="12"/>
                <w:szCs w:val="12"/>
              </w:rPr>
            </w:pPr>
            <w:proofErr w:type="spellStart"/>
            <w:proofErr w:type="gramStart"/>
            <w:r w:rsidRPr="00575A36">
              <w:rPr>
                <w:rFonts w:cs="Times New Roman"/>
                <w:sz w:val="12"/>
                <w:szCs w:val="12"/>
              </w:rPr>
              <w:t>Пр</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ЦСР</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2023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2024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2025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2026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2027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2028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2029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2030</w:t>
            </w:r>
          </w:p>
        </w:tc>
        <w:tc>
          <w:tcPr>
            <w:tcW w:w="1700" w:type="dxa"/>
            <w:vMerge/>
            <w:tcBorders>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p>
        </w:tc>
      </w:tr>
      <w:tr w:rsidR="0030049C" w:rsidRPr="00575A36" w:rsidTr="0030049C">
        <w:trPr>
          <w:trHeight w:val="308"/>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w:t>
            </w:r>
          </w:p>
        </w:tc>
        <w:tc>
          <w:tcPr>
            <w:tcW w:w="2693" w:type="dxa"/>
            <w:tcBorders>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3</w:t>
            </w:r>
          </w:p>
        </w:tc>
        <w:tc>
          <w:tcPr>
            <w:tcW w:w="1984" w:type="dxa"/>
            <w:tcBorders>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7</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8</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15</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16</w:t>
            </w:r>
          </w:p>
        </w:tc>
      </w:tr>
      <w:tr w:rsidR="0030049C" w:rsidRPr="00575A36" w:rsidTr="0030049C">
        <w:trPr>
          <w:trHeight w:val="302"/>
        </w:trPr>
        <w:tc>
          <w:tcPr>
            <w:tcW w:w="719" w:type="dxa"/>
            <w:vMerge w:val="restart"/>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 xml:space="preserve">Обеспечение правопорядка на территории муниципального образования </w:t>
            </w:r>
            <w:proofErr w:type="spellStart"/>
            <w:r w:rsidRPr="00575A36">
              <w:rPr>
                <w:rFonts w:cs="Times New Roman"/>
                <w:sz w:val="12"/>
                <w:szCs w:val="12"/>
              </w:rPr>
              <w:t>Адамовский</w:t>
            </w:r>
            <w:proofErr w:type="spellEnd"/>
            <w:r w:rsidRPr="00575A36">
              <w:rPr>
                <w:rFonts w:cs="Times New Roman"/>
                <w:sz w:val="12"/>
                <w:szCs w:val="12"/>
              </w:rPr>
              <w:t xml:space="preserve"> район</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1600000000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45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79,1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60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60</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p>
        </w:tc>
      </w:tr>
      <w:tr w:rsidR="0030049C" w:rsidRPr="00575A36" w:rsidTr="0030049C">
        <w:trPr>
          <w:trHeight w:val="298"/>
        </w:trPr>
        <w:tc>
          <w:tcPr>
            <w:tcW w:w="719" w:type="dxa"/>
            <w:vMerge/>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p>
        </w:tc>
        <w:tc>
          <w:tcPr>
            <w:tcW w:w="2693" w:type="dxa"/>
            <w:vMerge/>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 xml:space="preserve">администрация МО </w:t>
            </w:r>
            <w:proofErr w:type="spellStart"/>
            <w:r w:rsidRPr="00575A36">
              <w:rPr>
                <w:rFonts w:cs="Times New Roman"/>
                <w:sz w:val="12"/>
                <w:szCs w:val="12"/>
              </w:rPr>
              <w:t>Адамовский</w:t>
            </w:r>
            <w:proofErr w:type="spellEnd"/>
            <w:r w:rsidRPr="00575A36">
              <w:rPr>
                <w:rFonts w:cs="Times New Roman"/>
                <w:sz w:val="12"/>
                <w:szCs w:val="12"/>
              </w:rPr>
              <w:t xml:space="preserve">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X</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45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79,1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60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60</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p>
        </w:tc>
      </w:tr>
      <w:tr w:rsidR="0030049C" w:rsidRPr="00575A36" w:rsidTr="0030049C">
        <w:trPr>
          <w:trHeight w:val="307"/>
        </w:trPr>
        <w:tc>
          <w:tcPr>
            <w:tcW w:w="719" w:type="dxa"/>
            <w:vMerge w:val="restart"/>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w:t>
            </w:r>
          </w:p>
        </w:tc>
        <w:tc>
          <w:tcPr>
            <w:tcW w:w="2693" w:type="dxa"/>
            <w:vMerge w:val="restart"/>
            <w:tcBorders>
              <w:top w:val="single" w:sz="4" w:space="0" w:color="auto"/>
              <w:left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b/>
                <w:sz w:val="12"/>
                <w:szCs w:val="12"/>
              </w:rPr>
            </w:pPr>
            <w:r w:rsidRPr="00575A36">
              <w:rPr>
                <w:rFonts w:cs="Times New Roman"/>
                <w:sz w:val="12"/>
                <w:szCs w:val="12"/>
              </w:rPr>
              <w:t>Комплекс процессных мероприятий: «Организация мероприятий по профилактики правонарушений»</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1640000000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45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79,1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60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60</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p>
        </w:tc>
      </w:tr>
      <w:tr w:rsidR="0030049C" w:rsidRPr="00575A36" w:rsidTr="0030049C">
        <w:trPr>
          <w:trHeight w:val="298"/>
        </w:trPr>
        <w:tc>
          <w:tcPr>
            <w:tcW w:w="719" w:type="dxa"/>
            <w:vMerge/>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p>
        </w:tc>
        <w:tc>
          <w:tcPr>
            <w:tcW w:w="2693" w:type="dxa"/>
            <w:vMerge/>
            <w:tcBorders>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 xml:space="preserve">администрация МО </w:t>
            </w:r>
            <w:proofErr w:type="spellStart"/>
            <w:r w:rsidRPr="00575A36">
              <w:rPr>
                <w:rFonts w:cs="Times New Roman"/>
                <w:sz w:val="12"/>
                <w:szCs w:val="12"/>
              </w:rPr>
              <w:t>Адамовский</w:t>
            </w:r>
            <w:proofErr w:type="spellEnd"/>
            <w:r w:rsidRPr="00575A36">
              <w:rPr>
                <w:rFonts w:cs="Times New Roman"/>
                <w:sz w:val="12"/>
                <w:szCs w:val="12"/>
              </w:rPr>
              <w:t xml:space="preserve">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X</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45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79,1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90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60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60</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p>
        </w:tc>
      </w:tr>
      <w:tr w:rsidR="0030049C" w:rsidRPr="00575A36" w:rsidTr="0030049C">
        <w:trPr>
          <w:trHeight w:val="307"/>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lastRenderedPageBreak/>
              <w:t>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 xml:space="preserve">Мероприятия, направленные на предотвращение повторной преступности, </w:t>
            </w:r>
            <w:proofErr w:type="spellStart"/>
            <w:r w:rsidRPr="00575A36">
              <w:rPr>
                <w:rFonts w:cs="Times New Roman"/>
                <w:sz w:val="12"/>
                <w:szCs w:val="12"/>
              </w:rPr>
              <w:t>ресоциализацию</w:t>
            </w:r>
            <w:proofErr w:type="spellEnd"/>
            <w:r w:rsidRPr="00575A36">
              <w:rPr>
                <w:rFonts w:cs="Times New Roman"/>
                <w:sz w:val="12"/>
                <w:szCs w:val="12"/>
              </w:rPr>
              <w:t xml:space="preserve"> осужденных без изоляции от общества, их трудоустройство и квотирование рабочих мест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 xml:space="preserve">администрация МО </w:t>
            </w:r>
            <w:proofErr w:type="spellStart"/>
            <w:r w:rsidRPr="00575A36">
              <w:rPr>
                <w:rFonts w:cs="Times New Roman"/>
                <w:sz w:val="12"/>
                <w:szCs w:val="12"/>
              </w:rPr>
              <w:t>Адамовский</w:t>
            </w:r>
            <w:proofErr w:type="spellEnd"/>
            <w:r w:rsidRPr="00575A36">
              <w:rPr>
                <w:rFonts w:cs="Times New Roman"/>
                <w:sz w:val="12"/>
                <w:szCs w:val="12"/>
              </w:rPr>
              <w:t xml:space="preserve">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1640120850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p>
        </w:tc>
      </w:tr>
      <w:tr w:rsidR="0030049C" w:rsidRPr="00575A36" w:rsidTr="0030049C">
        <w:trPr>
          <w:trHeight w:val="57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Мероприятия, направленные на снижение количества преступлений, совершенных несовершеннолетними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 xml:space="preserve">администрация МО </w:t>
            </w:r>
            <w:proofErr w:type="spellStart"/>
            <w:r w:rsidRPr="00575A36">
              <w:rPr>
                <w:rFonts w:cs="Times New Roman"/>
                <w:sz w:val="12"/>
                <w:szCs w:val="12"/>
              </w:rPr>
              <w:t>Адамовский</w:t>
            </w:r>
            <w:proofErr w:type="spellEnd"/>
            <w:r w:rsidRPr="00575A36">
              <w:rPr>
                <w:rFonts w:cs="Times New Roman"/>
                <w:sz w:val="12"/>
                <w:szCs w:val="12"/>
              </w:rPr>
              <w:t xml:space="preserve">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1640120870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p>
        </w:tc>
      </w:tr>
      <w:tr w:rsidR="0030049C" w:rsidRPr="00575A36" w:rsidTr="0030049C">
        <w:trPr>
          <w:trHeight w:val="564"/>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Создание и использование</w:t>
            </w:r>
          </w:p>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баннеров по профилактике правонарушений, в том числе среди несовершеннолетних</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 xml:space="preserve">администрация МО </w:t>
            </w:r>
            <w:proofErr w:type="spellStart"/>
            <w:r w:rsidRPr="00575A36">
              <w:rPr>
                <w:rFonts w:cs="Times New Roman"/>
                <w:sz w:val="12"/>
                <w:szCs w:val="12"/>
              </w:rPr>
              <w:t>Адамовский</w:t>
            </w:r>
            <w:proofErr w:type="spellEnd"/>
            <w:r w:rsidRPr="00575A36">
              <w:rPr>
                <w:rFonts w:cs="Times New Roman"/>
                <w:sz w:val="12"/>
                <w:szCs w:val="12"/>
              </w:rPr>
              <w:t xml:space="preserve">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0707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1640120880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10</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p>
        </w:tc>
      </w:tr>
      <w:tr w:rsidR="0030049C" w:rsidRPr="00575A36" w:rsidTr="0030049C">
        <w:trPr>
          <w:trHeight w:val="564"/>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Организационное обеспечение народных дружин</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 xml:space="preserve">администрация МО </w:t>
            </w:r>
            <w:proofErr w:type="spellStart"/>
            <w:r w:rsidRPr="00575A36">
              <w:rPr>
                <w:rFonts w:cs="Times New Roman"/>
                <w:sz w:val="12"/>
                <w:szCs w:val="12"/>
              </w:rPr>
              <w:t>Адамовский</w:t>
            </w:r>
            <w:proofErr w:type="spellEnd"/>
            <w:r w:rsidRPr="00575A36">
              <w:rPr>
                <w:rFonts w:cs="Times New Roman"/>
                <w:sz w:val="12"/>
                <w:szCs w:val="12"/>
              </w:rPr>
              <w:t xml:space="preserve">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0314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1640120860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40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40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60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60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60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40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40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40</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p>
        </w:tc>
      </w:tr>
      <w:tr w:rsidR="0030049C" w:rsidRPr="00575A36" w:rsidTr="0030049C">
        <w:trPr>
          <w:trHeight w:val="564"/>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Изготовление и распространение памяток и методических пособий о способах и методах хищения с использованием средств сотовой связи, сети Интернет и банковских карт, а также изготовление баннеров для размещения их в местах массового пребывания граждан</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 xml:space="preserve">администрация МО </w:t>
            </w:r>
            <w:proofErr w:type="spellStart"/>
            <w:r w:rsidRPr="00575A36">
              <w:rPr>
                <w:rFonts w:cs="Times New Roman"/>
                <w:sz w:val="12"/>
                <w:szCs w:val="12"/>
              </w:rPr>
              <w:t>Адамовский</w:t>
            </w:r>
            <w:proofErr w:type="spellEnd"/>
            <w:r w:rsidRPr="00575A36">
              <w:rPr>
                <w:rFonts w:cs="Times New Roman"/>
                <w:sz w:val="12"/>
                <w:szCs w:val="12"/>
              </w:rPr>
              <w:t xml:space="preserve">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0707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1640120890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9,1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10</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p>
        </w:tc>
      </w:tr>
      <w:tr w:rsidR="0030049C" w:rsidRPr="00575A36" w:rsidTr="0030049C">
        <w:trPr>
          <w:trHeight w:val="564"/>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 xml:space="preserve">Приобретение </w:t>
            </w:r>
            <w:proofErr w:type="gramStart"/>
            <w:r w:rsidRPr="00575A36">
              <w:rPr>
                <w:rFonts w:cs="Times New Roman"/>
                <w:sz w:val="12"/>
                <w:szCs w:val="12"/>
              </w:rPr>
              <w:t>ручных</w:t>
            </w:r>
            <w:proofErr w:type="gramEnd"/>
            <w:r w:rsidRPr="00575A36">
              <w:rPr>
                <w:rFonts w:cs="Times New Roman"/>
                <w:sz w:val="12"/>
                <w:szCs w:val="12"/>
              </w:rPr>
              <w:t xml:space="preserve"> </w:t>
            </w:r>
            <w:proofErr w:type="spellStart"/>
            <w:r w:rsidRPr="00575A36">
              <w:rPr>
                <w:rFonts w:cs="Times New Roman"/>
                <w:sz w:val="12"/>
                <w:szCs w:val="12"/>
              </w:rPr>
              <w:t>металлодетекторов</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 xml:space="preserve">администрация МО </w:t>
            </w:r>
            <w:proofErr w:type="spellStart"/>
            <w:r w:rsidRPr="00575A36">
              <w:rPr>
                <w:rFonts w:cs="Times New Roman"/>
                <w:sz w:val="12"/>
                <w:szCs w:val="12"/>
              </w:rPr>
              <w:t>Адамовский</w:t>
            </w:r>
            <w:proofErr w:type="spellEnd"/>
            <w:r w:rsidRPr="00575A36">
              <w:rPr>
                <w:rFonts w:cs="Times New Roman"/>
                <w:sz w:val="12"/>
                <w:szCs w:val="12"/>
              </w:rPr>
              <w:t xml:space="preserve">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0707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1640120900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20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r w:rsidRPr="00575A36">
              <w:rPr>
                <w:rFonts w:cs="Times New Roman"/>
                <w:sz w:val="12"/>
                <w:szCs w:val="12"/>
              </w:rPr>
              <w:t>0</w:t>
            </w:r>
          </w:p>
        </w:tc>
        <w:tc>
          <w:tcPr>
            <w:tcW w:w="1700" w:type="dxa"/>
            <w:tcBorders>
              <w:top w:val="single" w:sz="4" w:space="0" w:color="auto"/>
              <w:left w:val="single" w:sz="4" w:space="0" w:color="auto"/>
              <w:bottom w:val="single" w:sz="4" w:space="0" w:color="auto"/>
              <w:right w:val="single" w:sz="4" w:space="0" w:color="auto"/>
            </w:tcBorders>
            <w:shd w:val="clear" w:color="auto" w:fill="FFFFFF"/>
          </w:tcPr>
          <w:p w:rsidR="0030049C" w:rsidRPr="00575A36" w:rsidRDefault="0030049C" w:rsidP="00575A36">
            <w:pPr>
              <w:spacing w:line="240" w:lineRule="auto"/>
              <w:ind w:firstLine="0"/>
              <w:jc w:val="center"/>
              <w:rPr>
                <w:rFonts w:cs="Times New Roman"/>
                <w:sz w:val="12"/>
                <w:szCs w:val="12"/>
              </w:rPr>
            </w:pPr>
          </w:p>
        </w:tc>
      </w:tr>
    </w:tbl>
    <w:p w:rsidR="0030049C" w:rsidRPr="00733843" w:rsidRDefault="0030049C" w:rsidP="00575A36">
      <w:pPr>
        <w:spacing w:line="240" w:lineRule="auto"/>
        <w:ind w:firstLine="0"/>
        <w:jc w:val="center"/>
        <w:rPr>
          <w:sz w:val="12"/>
          <w:szCs w:val="12"/>
        </w:rPr>
      </w:pPr>
    </w:p>
    <w:p w:rsidR="0030049C" w:rsidRDefault="0030049C" w:rsidP="00575A36">
      <w:pPr>
        <w:spacing w:line="240" w:lineRule="auto"/>
        <w:ind w:firstLine="0"/>
        <w:jc w:val="center"/>
        <w:rPr>
          <w:sz w:val="12"/>
          <w:szCs w:val="12"/>
        </w:rPr>
      </w:pPr>
    </w:p>
    <w:p w:rsidR="00575A36" w:rsidRDefault="00575A36" w:rsidP="00575A36">
      <w:pPr>
        <w:spacing w:line="240" w:lineRule="auto"/>
        <w:ind w:firstLine="0"/>
        <w:jc w:val="center"/>
        <w:rPr>
          <w:sz w:val="12"/>
          <w:szCs w:val="12"/>
        </w:rPr>
      </w:pPr>
    </w:p>
    <w:p w:rsidR="00575A36" w:rsidRPr="00733843" w:rsidRDefault="00575A36" w:rsidP="00575A36">
      <w:pPr>
        <w:spacing w:line="240" w:lineRule="auto"/>
        <w:ind w:firstLine="0"/>
        <w:jc w:val="center"/>
        <w:rPr>
          <w:sz w:val="12"/>
          <w:szCs w:val="12"/>
        </w:rPr>
      </w:pPr>
    </w:p>
    <w:p w:rsidR="0030049C" w:rsidRPr="00733843" w:rsidRDefault="0030049C" w:rsidP="00575A36">
      <w:pPr>
        <w:spacing w:line="240" w:lineRule="auto"/>
        <w:ind w:firstLine="0"/>
        <w:jc w:val="center"/>
        <w:rPr>
          <w:bCs/>
          <w:sz w:val="12"/>
          <w:szCs w:val="12"/>
        </w:rPr>
      </w:pPr>
    </w:p>
    <w:tbl>
      <w:tblPr>
        <w:tblStyle w:val="afb"/>
        <w:tblW w:w="0" w:type="auto"/>
        <w:tblInd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575A36" w:rsidRPr="00733843" w:rsidTr="0030049C">
        <w:tc>
          <w:tcPr>
            <w:tcW w:w="4394" w:type="dxa"/>
          </w:tcPr>
          <w:p w:rsidR="00575A36" w:rsidRDefault="00575A36" w:rsidP="00575A36">
            <w:pPr>
              <w:jc w:val="both"/>
              <w:rPr>
                <w:bCs/>
                <w:sz w:val="12"/>
                <w:szCs w:val="12"/>
              </w:rPr>
            </w:pPr>
          </w:p>
          <w:p w:rsidR="00575A36" w:rsidRDefault="00575A36" w:rsidP="00575A36">
            <w:pPr>
              <w:jc w:val="both"/>
              <w:rPr>
                <w:bCs/>
                <w:sz w:val="12"/>
                <w:szCs w:val="12"/>
              </w:rPr>
            </w:pPr>
          </w:p>
          <w:p w:rsidR="0030049C" w:rsidRPr="00733843" w:rsidRDefault="0030049C" w:rsidP="00575A36">
            <w:pPr>
              <w:jc w:val="both"/>
              <w:rPr>
                <w:bCs/>
                <w:sz w:val="12"/>
                <w:szCs w:val="12"/>
              </w:rPr>
            </w:pPr>
            <w:r w:rsidRPr="00733843">
              <w:rPr>
                <w:bCs/>
                <w:sz w:val="12"/>
                <w:szCs w:val="12"/>
              </w:rPr>
              <w:t>Приложение № 5</w:t>
            </w:r>
          </w:p>
          <w:p w:rsidR="0030049C" w:rsidRPr="00733843" w:rsidRDefault="0030049C" w:rsidP="00575A36">
            <w:pPr>
              <w:jc w:val="both"/>
              <w:rPr>
                <w:sz w:val="12"/>
                <w:szCs w:val="12"/>
              </w:rPr>
            </w:pPr>
            <w:r w:rsidRPr="00733843">
              <w:rPr>
                <w:sz w:val="12"/>
                <w:szCs w:val="12"/>
              </w:rPr>
              <w:t>к муниципальной программе</w:t>
            </w:r>
          </w:p>
          <w:p w:rsidR="0030049C" w:rsidRPr="00733843" w:rsidRDefault="0030049C" w:rsidP="00575A36">
            <w:pPr>
              <w:jc w:val="both"/>
              <w:rPr>
                <w:sz w:val="12"/>
                <w:szCs w:val="12"/>
              </w:rPr>
            </w:pPr>
            <w:r w:rsidRPr="00733843">
              <w:rPr>
                <w:sz w:val="12"/>
                <w:szCs w:val="12"/>
              </w:rPr>
              <w:t>«Обеспечение правопорядка</w:t>
            </w:r>
          </w:p>
          <w:p w:rsidR="0030049C" w:rsidRPr="00733843" w:rsidRDefault="0030049C" w:rsidP="00575A36">
            <w:pPr>
              <w:jc w:val="both"/>
              <w:rPr>
                <w:sz w:val="12"/>
                <w:szCs w:val="12"/>
              </w:rPr>
            </w:pPr>
            <w:r w:rsidRPr="00733843">
              <w:rPr>
                <w:sz w:val="12"/>
                <w:szCs w:val="12"/>
              </w:rPr>
              <w:t xml:space="preserve">на территории муниципального образования </w:t>
            </w:r>
            <w:proofErr w:type="spellStart"/>
            <w:r w:rsidRPr="00733843">
              <w:rPr>
                <w:sz w:val="12"/>
                <w:szCs w:val="12"/>
              </w:rPr>
              <w:t>Адамовский</w:t>
            </w:r>
            <w:proofErr w:type="spellEnd"/>
            <w:r w:rsidRPr="00733843">
              <w:rPr>
                <w:sz w:val="12"/>
                <w:szCs w:val="12"/>
              </w:rPr>
              <w:t xml:space="preserve"> район»</w:t>
            </w:r>
          </w:p>
        </w:tc>
      </w:tr>
    </w:tbl>
    <w:p w:rsidR="0030049C" w:rsidRPr="00733843" w:rsidRDefault="0030049C" w:rsidP="00575A36">
      <w:pPr>
        <w:spacing w:line="240" w:lineRule="auto"/>
        <w:ind w:firstLine="0"/>
        <w:jc w:val="center"/>
        <w:rPr>
          <w:bCs/>
          <w:sz w:val="12"/>
          <w:szCs w:val="12"/>
        </w:rPr>
      </w:pPr>
    </w:p>
    <w:p w:rsidR="0030049C" w:rsidRPr="00733843" w:rsidRDefault="0030049C" w:rsidP="00575A36">
      <w:pPr>
        <w:spacing w:line="240" w:lineRule="auto"/>
        <w:ind w:firstLine="0"/>
        <w:jc w:val="center"/>
        <w:rPr>
          <w:sz w:val="12"/>
          <w:szCs w:val="12"/>
        </w:rPr>
      </w:pPr>
    </w:p>
    <w:p w:rsidR="0030049C" w:rsidRPr="00733843" w:rsidRDefault="0030049C" w:rsidP="00575A36">
      <w:pPr>
        <w:shd w:val="clear" w:color="auto" w:fill="FFFFFF"/>
        <w:spacing w:line="240" w:lineRule="auto"/>
        <w:ind w:firstLine="0"/>
        <w:contextualSpacing/>
        <w:jc w:val="center"/>
        <w:rPr>
          <w:b/>
          <w:sz w:val="12"/>
          <w:szCs w:val="12"/>
        </w:rPr>
      </w:pPr>
      <w:r w:rsidRPr="00733843">
        <w:rPr>
          <w:rFonts w:eastAsia="Calibri"/>
          <w:b/>
          <w:iCs/>
          <w:sz w:val="12"/>
          <w:szCs w:val="12"/>
        </w:rPr>
        <w:t xml:space="preserve">Сведения о методике расчета показателей (результатов) муниципальной программы </w:t>
      </w:r>
      <w:r w:rsidRPr="00733843">
        <w:rPr>
          <w:b/>
          <w:sz w:val="12"/>
          <w:szCs w:val="12"/>
        </w:rPr>
        <w:t xml:space="preserve">«Обеспечение правопорядка на территории муниципального образования </w:t>
      </w:r>
      <w:proofErr w:type="spellStart"/>
      <w:r w:rsidRPr="00733843">
        <w:rPr>
          <w:b/>
          <w:sz w:val="12"/>
          <w:szCs w:val="12"/>
        </w:rPr>
        <w:t>Адамовский</w:t>
      </w:r>
      <w:proofErr w:type="spellEnd"/>
      <w:r w:rsidRPr="00733843">
        <w:rPr>
          <w:b/>
          <w:sz w:val="12"/>
          <w:szCs w:val="12"/>
        </w:rPr>
        <w:t xml:space="preserve"> район»</w:t>
      </w:r>
    </w:p>
    <w:p w:rsidR="0030049C" w:rsidRPr="00733843" w:rsidRDefault="0030049C" w:rsidP="00575A36">
      <w:pPr>
        <w:shd w:val="clear" w:color="auto" w:fill="FFFFFF"/>
        <w:spacing w:line="240" w:lineRule="auto"/>
        <w:ind w:firstLine="0"/>
        <w:contextualSpacing/>
        <w:jc w:val="center"/>
        <w:rPr>
          <w:rFonts w:eastAsia="Calibri"/>
          <w:b/>
          <w:iCs/>
          <w:sz w:val="12"/>
          <w:szCs w:val="12"/>
        </w:rPr>
      </w:pPr>
    </w:p>
    <w:tbl>
      <w:tblPr>
        <w:tblpPr w:leftFromText="180" w:rightFromText="180" w:vertAnchor="text" w:horzAnchor="margin" w:tblpXSpec="center" w:tblpY="123"/>
        <w:tblW w:w="15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690"/>
        <w:gridCol w:w="2160"/>
        <w:gridCol w:w="1135"/>
        <w:gridCol w:w="1842"/>
        <w:gridCol w:w="1983"/>
        <w:gridCol w:w="2126"/>
        <w:gridCol w:w="1842"/>
        <w:gridCol w:w="1701"/>
        <w:gridCol w:w="1559"/>
      </w:tblGrid>
      <w:tr w:rsidR="0030049C" w:rsidRPr="00733843" w:rsidTr="0030049C">
        <w:tc>
          <w:tcPr>
            <w:tcW w:w="690" w:type="dxa"/>
            <w:shd w:val="clear" w:color="auto" w:fill="FFFFFF"/>
          </w:tcPr>
          <w:p w:rsidR="0030049C" w:rsidRPr="00733843" w:rsidRDefault="0030049C" w:rsidP="00575A36">
            <w:pPr>
              <w:spacing w:line="240" w:lineRule="auto"/>
              <w:ind w:firstLine="0"/>
              <w:jc w:val="center"/>
              <w:rPr>
                <w:sz w:val="12"/>
                <w:szCs w:val="12"/>
              </w:rPr>
            </w:pPr>
            <w:r w:rsidRPr="00733843">
              <w:rPr>
                <w:sz w:val="12"/>
                <w:szCs w:val="12"/>
              </w:rPr>
              <w:t xml:space="preserve">№ </w:t>
            </w:r>
          </w:p>
          <w:p w:rsidR="0030049C" w:rsidRPr="00733843" w:rsidRDefault="0030049C" w:rsidP="00575A36">
            <w:pPr>
              <w:spacing w:line="240" w:lineRule="auto"/>
              <w:ind w:firstLine="0"/>
              <w:jc w:val="center"/>
              <w:rPr>
                <w:sz w:val="12"/>
                <w:szCs w:val="12"/>
              </w:rPr>
            </w:pPr>
            <w:proofErr w:type="gramStart"/>
            <w:r w:rsidRPr="00733843">
              <w:rPr>
                <w:sz w:val="12"/>
                <w:szCs w:val="12"/>
              </w:rPr>
              <w:t>п</w:t>
            </w:r>
            <w:proofErr w:type="gramEnd"/>
            <w:r w:rsidRPr="00733843">
              <w:rPr>
                <w:sz w:val="12"/>
                <w:szCs w:val="12"/>
              </w:rPr>
              <w:t>/п</w:t>
            </w:r>
          </w:p>
        </w:tc>
        <w:tc>
          <w:tcPr>
            <w:tcW w:w="2160" w:type="dxa"/>
            <w:shd w:val="clear" w:color="auto" w:fill="FFFFFF"/>
          </w:tcPr>
          <w:p w:rsidR="0030049C" w:rsidRPr="00733843" w:rsidRDefault="0030049C" w:rsidP="00575A36">
            <w:pPr>
              <w:spacing w:line="240" w:lineRule="auto"/>
              <w:ind w:firstLine="0"/>
              <w:jc w:val="center"/>
              <w:rPr>
                <w:sz w:val="12"/>
                <w:szCs w:val="12"/>
              </w:rPr>
            </w:pPr>
            <w:r w:rsidRPr="00733843">
              <w:rPr>
                <w:sz w:val="12"/>
                <w:szCs w:val="12"/>
              </w:rPr>
              <w:t>Наименование показателя (результат)</w:t>
            </w:r>
          </w:p>
        </w:tc>
        <w:tc>
          <w:tcPr>
            <w:tcW w:w="1135" w:type="dxa"/>
            <w:shd w:val="clear" w:color="auto" w:fill="FFFFFF"/>
          </w:tcPr>
          <w:p w:rsidR="0030049C" w:rsidRPr="00733843" w:rsidRDefault="0030049C" w:rsidP="00575A36">
            <w:pPr>
              <w:spacing w:line="240" w:lineRule="auto"/>
              <w:ind w:firstLine="0"/>
              <w:jc w:val="center"/>
              <w:rPr>
                <w:sz w:val="12"/>
                <w:szCs w:val="12"/>
              </w:rPr>
            </w:pPr>
            <w:r w:rsidRPr="00733843">
              <w:rPr>
                <w:sz w:val="12"/>
                <w:szCs w:val="12"/>
              </w:rPr>
              <w:t>Единица измерения</w:t>
            </w:r>
          </w:p>
        </w:tc>
        <w:tc>
          <w:tcPr>
            <w:tcW w:w="1842" w:type="dxa"/>
            <w:shd w:val="clear" w:color="auto" w:fill="FFFFFF"/>
          </w:tcPr>
          <w:p w:rsidR="0030049C" w:rsidRPr="00733843" w:rsidRDefault="0030049C" w:rsidP="00575A36">
            <w:pPr>
              <w:spacing w:line="240" w:lineRule="auto"/>
              <w:ind w:firstLine="0"/>
              <w:jc w:val="center"/>
              <w:rPr>
                <w:sz w:val="12"/>
                <w:szCs w:val="12"/>
              </w:rPr>
            </w:pPr>
            <w:r w:rsidRPr="00733843">
              <w:rPr>
                <w:sz w:val="12"/>
                <w:szCs w:val="12"/>
              </w:rPr>
              <w:t>Алгоритм формирования (формула) и методологические пояснения</w:t>
            </w:r>
          </w:p>
        </w:tc>
        <w:tc>
          <w:tcPr>
            <w:tcW w:w="1983" w:type="dxa"/>
            <w:shd w:val="clear" w:color="auto" w:fill="FFFFFF"/>
          </w:tcPr>
          <w:p w:rsidR="0030049C" w:rsidRPr="00733843" w:rsidRDefault="0030049C" w:rsidP="00575A36">
            <w:pPr>
              <w:spacing w:line="240" w:lineRule="auto"/>
              <w:ind w:firstLine="0"/>
              <w:jc w:val="center"/>
              <w:rPr>
                <w:sz w:val="12"/>
                <w:szCs w:val="12"/>
              </w:rPr>
            </w:pPr>
            <w:r w:rsidRPr="00733843">
              <w:rPr>
                <w:sz w:val="12"/>
                <w:szCs w:val="12"/>
              </w:rPr>
              <w:t>Базовые показатели (используемые в формуле)</w:t>
            </w:r>
          </w:p>
        </w:tc>
        <w:tc>
          <w:tcPr>
            <w:tcW w:w="2126" w:type="dxa"/>
            <w:shd w:val="clear" w:color="auto" w:fill="FFFFFF"/>
          </w:tcPr>
          <w:p w:rsidR="0030049C" w:rsidRPr="00733843" w:rsidRDefault="0030049C" w:rsidP="00575A36">
            <w:pPr>
              <w:spacing w:line="240" w:lineRule="auto"/>
              <w:ind w:firstLine="0"/>
              <w:jc w:val="center"/>
              <w:rPr>
                <w:sz w:val="12"/>
                <w:szCs w:val="12"/>
              </w:rPr>
            </w:pPr>
            <w:r w:rsidRPr="00733843">
              <w:rPr>
                <w:sz w:val="12"/>
                <w:szCs w:val="12"/>
              </w:rPr>
              <w:t>Метод сбора информации, индекс формы отчетности</w:t>
            </w:r>
            <w:hyperlink r:id="rId27" w:anchor="/document/402701751/entry/666666" w:history="1"/>
          </w:p>
        </w:tc>
        <w:tc>
          <w:tcPr>
            <w:tcW w:w="1842" w:type="dxa"/>
            <w:shd w:val="clear" w:color="auto" w:fill="FFFFFF"/>
          </w:tcPr>
          <w:p w:rsidR="0030049C" w:rsidRPr="00733843" w:rsidRDefault="0030049C" w:rsidP="00575A36">
            <w:pPr>
              <w:spacing w:line="240" w:lineRule="auto"/>
              <w:ind w:firstLine="0"/>
              <w:jc w:val="center"/>
              <w:rPr>
                <w:sz w:val="12"/>
                <w:szCs w:val="12"/>
              </w:rPr>
            </w:pPr>
            <w:proofErr w:type="gramStart"/>
            <w:r w:rsidRPr="00733843">
              <w:rPr>
                <w:sz w:val="12"/>
                <w:szCs w:val="12"/>
              </w:rPr>
              <w:t>Ответственный за сбор данных по показателю</w:t>
            </w:r>
            <w:proofErr w:type="gramEnd"/>
          </w:p>
        </w:tc>
        <w:tc>
          <w:tcPr>
            <w:tcW w:w="1701" w:type="dxa"/>
            <w:shd w:val="clear" w:color="auto" w:fill="FFFFFF"/>
          </w:tcPr>
          <w:p w:rsidR="0030049C" w:rsidRPr="00733843" w:rsidRDefault="0030049C" w:rsidP="00575A36">
            <w:pPr>
              <w:spacing w:line="240" w:lineRule="auto"/>
              <w:ind w:firstLine="0"/>
              <w:jc w:val="center"/>
              <w:rPr>
                <w:sz w:val="12"/>
                <w:szCs w:val="12"/>
              </w:rPr>
            </w:pPr>
            <w:r w:rsidRPr="00733843">
              <w:rPr>
                <w:sz w:val="12"/>
                <w:szCs w:val="12"/>
              </w:rPr>
              <w:t>Источник данных</w:t>
            </w:r>
          </w:p>
        </w:tc>
        <w:tc>
          <w:tcPr>
            <w:tcW w:w="1559" w:type="dxa"/>
            <w:shd w:val="clear" w:color="auto" w:fill="FFFFFF"/>
          </w:tcPr>
          <w:p w:rsidR="0030049C" w:rsidRPr="00733843" w:rsidRDefault="0030049C" w:rsidP="00575A36">
            <w:pPr>
              <w:spacing w:line="240" w:lineRule="auto"/>
              <w:ind w:firstLine="0"/>
              <w:jc w:val="center"/>
              <w:rPr>
                <w:sz w:val="12"/>
                <w:szCs w:val="12"/>
              </w:rPr>
            </w:pPr>
            <w:r w:rsidRPr="00733843">
              <w:rPr>
                <w:sz w:val="12"/>
                <w:szCs w:val="12"/>
              </w:rPr>
              <w:t>Срок представления годовой отчетной информации</w:t>
            </w:r>
          </w:p>
        </w:tc>
      </w:tr>
      <w:tr w:rsidR="0030049C" w:rsidRPr="00733843" w:rsidTr="0030049C">
        <w:tc>
          <w:tcPr>
            <w:tcW w:w="690" w:type="dxa"/>
            <w:shd w:val="clear" w:color="auto" w:fill="auto"/>
          </w:tcPr>
          <w:p w:rsidR="0030049C" w:rsidRPr="00733843" w:rsidRDefault="0030049C" w:rsidP="00575A36">
            <w:pPr>
              <w:spacing w:line="240" w:lineRule="auto"/>
              <w:ind w:firstLine="0"/>
              <w:jc w:val="center"/>
              <w:rPr>
                <w:iCs/>
                <w:sz w:val="12"/>
                <w:szCs w:val="12"/>
              </w:rPr>
            </w:pPr>
            <w:r w:rsidRPr="00733843">
              <w:rPr>
                <w:iCs/>
                <w:sz w:val="12"/>
                <w:szCs w:val="12"/>
              </w:rPr>
              <w:t>1</w:t>
            </w:r>
          </w:p>
        </w:tc>
        <w:tc>
          <w:tcPr>
            <w:tcW w:w="2160" w:type="dxa"/>
            <w:shd w:val="clear" w:color="auto" w:fill="auto"/>
          </w:tcPr>
          <w:p w:rsidR="0030049C" w:rsidRPr="00733843" w:rsidRDefault="0030049C" w:rsidP="00575A36">
            <w:pPr>
              <w:spacing w:line="240" w:lineRule="auto"/>
              <w:ind w:firstLine="0"/>
              <w:jc w:val="center"/>
              <w:rPr>
                <w:iCs/>
                <w:sz w:val="12"/>
                <w:szCs w:val="12"/>
              </w:rPr>
            </w:pPr>
            <w:r w:rsidRPr="00733843">
              <w:rPr>
                <w:iCs/>
                <w:sz w:val="12"/>
                <w:szCs w:val="12"/>
              </w:rPr>
              <w:t>2</w:t>
            </w:r>
          </w:p>
        </w:tc>
        <w:tc>
          <w:tcPr>
            <w:tcW w:w="1135" w:type="dxa"/>
            <w:shd w:val="clear" w:color="auto" w:fill="auto"/>
          </w:tcPr>
          <w:p w:rsidR="0030049C" w:rsidRPr="00733843" w:rsidRDefault="0030049C" w:rsidP="00575A36">
            <w:pPr>
              <w:spacing w:line="240" w:lineRule="auto"/>
              <w:ind w:firstLine="0"/>
              <w:jc w:val="center"/>
              <w:rPr>
                <w:iCs/>
                <w:sz w:val="12"/>
                <w:szCs w:val="12"/>
              </w:rPr>
            </w:pPr>
            <w:r w:rsidRPr="00733843">
              <w:rPr>
                <w:iCs/>
                <w:sz w:val="12"/>
                <w:szCs w:val="12"/>
              </w:rPr>
              <w:t>3</w:t>
            </w:r>
          </w:p>
        </w:tc>
        <w:tc>
          <w:tcPr>
            <w:tcW w:w="1842" w:type="dxa"/>
            <w:shd w:val="clear" w:color="auto" w:fill="auto"/>
          </w:tcPr>
          <w:p w:rsidR="0030049C" w:rsidRPr="00733843" w:rsidRDefault="0030049C" w:rsidP="00575A36">
            <w:pPr>
              <w:spacing w:line="240" w:lineRule="auto"/>
              <w:ind w:firstLine="0"/>
              <w:jc w:val="center"/>
              <w:rPr>
                <w:iCs/>
                <w:sz w:val="12"/>
                <w:szCs w:val="12"/>
              </w:rPr>
            </w:pPr>
            <w:r w:rsidRPr="00733843">
              <w:rPr>
                <w:iCs/>
                <w:sz w:val="12"/>
                <w:szCs w:val="12"/>
              </w:rPr>
              <w:t>4</w:t>
            </w:r>
          </w:p>
        </w:tc>
        <w:tc>
          <w:tcPr>
            <w:tcW w:w="1983" w:type="dxa"/>
            <w:shd w:val="clear" w:color="auto" w:fill="auto"/>
          </w:tcPr>
          <w:p w:rsidR="0030049C" w:rsidRPr="00733843" w:rsidRDefault="0030049C" w:rsidP="00575A36">
            <w:pPr>
              <w:spacing w:line="240" w:lineRule="auto"/>
              <w:ind w:firstLine="0"/>
              <w:jc w:val="center"/>
              <w:rPr>
                <w:iCs/>
                <w:sz w:val="12"/>
                <w:szCs w:val="12"/>
              </w:rPr>
            </w:pPr>
            <w:r w:rsidRPr="00733843">
              <w:rPr>
                <w:iCs/>
                <w:sz w:val="12"/>
                <w:szCs w:val="12"/>
              </w:rPr>
              <w:t>5</w:t>
            </w:r>
          </w:p>
        </w:tc>
        <w:tc>
          <w:tcPr>
            <w:tcW w:w="2126" w:type="dxa"/>
            <w:shd w:val="clear" w:color="auto" w:fill="auto"/>
          </w:tcPr>
          <w:p w:rsidR="0030049C" w:rsidRPr="00733843" w:rsidRDefault="0030049C" w:rsidP="00575A36">
            <w:pPr>
              <w:spacing w:line="240" w:lineRule="auto"/>
              <w:ind w:firstLine="0"/>
              <w:jc w:val="center"/>
              <w:rPr>
                <w:iCs/>
                <w:sz w:val="12"/>
                <w:szCs w:val="12"/>
              </w:rPr>
            </w:pPr>
            <w:r w:rsidRPr="00733843">
              <w:rPr>
                <w:iCs/>
                <w:sz w:val="12"/>
                <w:szCs w:val="12"/>
              </w:rPr>
              <w:t>6</w:t>
            </w:r>
          </w:p>
        </w:tc>
        <w:tc>
          <w:tcPr>
            <w:tcW w:w="1842" w:type="dxa"/>
            <w:shd w:val="clear" w:color="auto" w:fill="auto"/>
          </w:tcPr>
          <w:p w:rsidR="0030049C" w:rsidRPr="00733843" w:rsidRDefault="0030049C" w:rsidP="00575A36">
            <w:pPr>
              <w:spacing w:line="240" w:lineRule="auto"/>
              <w:ind w:firstLine="0"/>
              <w:jc w:val="center"/>
              <w:rPr>
                <w:iCs/>
                <w:sz w:val="12"/>
                <w:szCs w:val="12"/>
              </w:rPr>
            </w:pPr>
            <w:r w:rsidRPr="00733843">
              <w:rPr>
                <w:iCs/>
                <w:sz w:val="12"/>
                <w:szCs w:val="12"/>
              </w:rPr>
              <w:t>7</w:t>
            </w:r>
          </w:p>
        </w:tc>
        <w:tc>
          <w:tcPr>
            <w:tcW w:w="1701" w:type="dxa"/>
            <w:shd w:val="clear" w:color="auto" w:fill="auto"/>
          </w:tcPr>
          <w:p w:rsidR="0030049C" w:rsidRPr="00733843" w:rsidRDefault="0030049C" w:rsidP="00575A36">
            <w:pPr>
              <w:spacing w:line="240" w:lineRule="auto"/>
              <w:ind w:firstLine="0"/>
              <w:jc w:val="center"/>
              <w:rPr>
                <w:iCs/>
                <w:sz w:val="12"/>
                <w:szCs w:val="12"/>
              </w:rPr>
            </w:pPr>
            <w:r w:rsidRPr="00733843">
              <w:rPr>
                <w:iCs/>
                <w:sz w:val="12"/>
                <w:szCs w:val="12"/>
              </w:rPr>
              <w:t>8</w:t>
            </w:r>
          </w:p>
        </w:tc>
        <w:tc>
          <w:tcPr>
            <w:tcW w:w="1559" w:type="dxa"/>
            <w:shd w:val="clear" w:color="auto" w:fill="auto"/>
          </w:tcPr>
          <w:p w:rsidR="0030049C" w:rsidRPr="00733843" w:rsidRDefault="0030049C" w:rsidP="00575A36">
            <w:pPr>
              <w:spacing w:line="240" w:lineRule="auto"/>
              <w:ind w:firstLine="0"/>
              <w:jc w:val="center"/>
              <w:rPr>
                <w:iCs/>
                <w:sz w:val="12"/>
                <w:szCs w:val="12"/>
              </w:rPr>
            </w:pPr>
            <w:r w:rsidRPr="00733843">
              <w:rPr>
                <w:iCs/>
                <w:sz w:val="12"/>
                <w:szCs w:val="12"/>
              </w:rPr>
              <w:t>9</w:t>
            </w:r>
          </w:p>
        </w:tc>
      </w:tr>
      <w:tr w:rsidR="0030049C" w:rsidRPr="00733843" w:rsidTr="0030049C">
        <w:trPr>
          <w:trHeight w:val="240"/>
        </w:trPr>
        <w:tc>
          <w:tcPr>
            <w:tcW w:w="690" w:type="dxa"/>
            <w:shd w:val="clear" w:color="auto" w:fill="FFFFFF"/>
          </w:tcPr>
          <w:p w:rsidR="0030049C" w:rsidRPr="00733843" w:rsidRDefault="0030049C" w:rsidP="00575A36">
            <w:pPr>
              <w:spacing w:line="240" w:lineRule="auto"/>
              <w:ind w:firstLine="0"/>
              <w:rPr>
                <w:sz w:val="12"/>
                <w:szCs w:val="12"/>
              </w:rPr>
            </w:pPr>
            <w:r w:rsidRPr="00733843">
              <w:rPr>
                <w:sz w:val="12"/>
                <w:szCs w:val="12"/>
              </w:rPr>
              <w:t>1</w:t>
            </w:r>
          </w:p>
        </w:tc>
        <w:tc>
          <w:tcPr>
            <w:tcW w:w="2160" w:type="dxa"/>
            <w:shd w:val="clear" w:color="auto" w:fill="FFFFFF"/>
          </w:tcPr>
          <w:p w:rsidR="0030049C" w:rsidRPr="00733843" w:rsidRDefault="0030049C" w:rsidP="00575A36">
            <w:pPr>
              <w:pStyle w:val="ConsPlusCell"/>
              <w:rPr>
                <w:sz w:val="12"/>
                <w:szCs w:val="12"/>
              </w:rPr>
            </w:pPr>
            <w:r w:rsidRPr="00733843">
              <w:rPr>
                <w:sz w:val="12"/>
                <w:szCs w:val="12"/>
              </w:rPr>
              <w:t xml:space="preserve">количество, совершенных преступлений </w:t>
            </w:r>
          </w:p>
        </w:tc>
        <w:tc>
          <w:tcPr>
            <w:tcW w:w="1135" w:type="dxa"/>
            <w:shd w:val="clear" w:color="auto" w:fill="FFFFFF"/>
          </w:tcPr>
          <w:p w:rsidR="0030049C" w:rsidRPr="00733843" w:rsidRDefault="0030049C" w:rsidP="00575A36">
            <w:pPr>
              <w:spacing w:line="240" w:lineRule="auto"/>
              <w:ind w:firstLine="0"/>
              <w:jc w:val="center"/>
              <w:rPr>
                <w:sz w:val="12"/>
                <w:szCs w:val="12"/>
              </w:rPr>
            </w:pPr>
            <w:r w:rsidRPr="00733843">
              <w:rPr>
                <w:sz w:val="12"/>
                <w:szCs w:val="12"/>
              </w:rPr>
              <w:t>штук</w:t>
            </w:r>
          </w:p>
        </w:tc>
        <w:tc>
          <w:tcPr>
            <w:tcW w:w="1842" w:type="dxa"/>
            <w:shd w:val="clear" w:color="auto" w:fill="FFFFFF"/>
          </w:tcPr>
          <w:p w:rsidR="0030049C" w:rsidRPr="00733843" w:rsidRDefault="0030049C" w:rsidP="00575A36">
            <w:pPr>
              <w:spacing w:line="240" w:lineRule="auto"/>
              <w:ind w:firstLine="0"/>
              <w:rPr>
                <w:sz w:val="12"/>
                <w:szCs w:val="12"/>
                <w:lang w:val="en-US"/>
              </w:rPr>
            </w:pPr>
            <w:r w:rsidRPr="00733843">
              <w:rPr>
                <w:sz w:val="12"/>
                <w:szCs w:val="12"/>
              </w:rPr>
              <w:t>А-В</w:t>
            </w:r>
            <w:r w:rsidRPr="00733843">
              <w:rPr>
                <w:sz w:val="12"/>
                <w:szCs w:val="12"/>
                <w:lang w:val="en-US"/>
              </w:rPr>
              <w:t xml:space="preserve"> </w:t>
            </w:r>
          </w:p>
        </w:tc>
        <w:tc>
          <w:tcPr>
            <w:tcW w:w="1983" w:type="dxa"/>
            <w:shd w:val="clear" w:color="auto" w:fill="FFFFFF"/>
          </w:tcPr>
          <w:p w:rsidR="0030049C" w:rsidRPr="00733843" w:rsidRDefault="0030049C" w:rsidP="00575A36">
            <w:pPr>
              <w:spacing w:line="240" w:lineRule="auto"/>
              <w:ind w:firstLine="0"/>
              <w:rPr>
                <w:sz w:val="12"/>
                <w:szCs w:val="12"/>
              </w:rPr>
            </w:pPr>
            <w:r w:rsidRPr="00733843">
              <w:rPr>
                <w:sz w:val="12"/>
                <w:szCs w:val="12"/>
              </w:rPr>
              <w:t>Базовый показатель</w:t>
            </w:r>
            <w:proofErr w:type="gramStart"/>
            <w:r w:rsidRPr="00733843">
              <w:rPr>
                <w:sz w:val="12"/>
                <w:szCs w:val="12"/>
              </w:rPr>
              <w:t xml:space="preserve"> А</w:t>
            </w:r>
            <w:proofErr w:type="gramEnd"/>
            <w:r w:rsidRPr="00733843">
              <w:rPr>
                <w:sz w:val="12"/>
                <w:szCs w:val="12"/>
              </w:rPr>
              <w:t xml:space="preserve"> -  число совершенных преступлений за 2 аналогичных периодов прошлых годов</w:t>
            </w:r>
          </w:p>
          <w:p w:rsidR="0030049C" w:rsidRPr="00733843" w:rsidRDefault="0030049C" w:rsidP="00575A36">
            <w:pPr>
              <w:spacing w:line="240" w:lineRule="auto"/>
              <w:ind w:firstLine="0"/>
              <w:rPr>
                <w:sz w:val="12"/>
                <w:szCs w:val="12"/>
              </w:rPr>
            </w:pPr>
            <w:r w:rsidRPr="00733843">
              <w:rPr>
                <w:sz w:val="12"/>
                <w:szCs w:val="12"/>
              </w:rPr>
              <w:t>В -  число совершенных преступлений за аналогичный период прошлого года</w:t>
            </w:r>
          </w:p>
        </w:tc>
        <w:tc>
          <w:tcPr>
            <w:tcW w:w="2126" w:type="dxa"/>
            <w:shd w:val="clear" w:color="auto" w:fill="FFFFFF"/>
          </w:tcPr>
          <w:p w:rsidR="0030049C" w:rsidRPr="00733843" w:rsidRDefault="0030049C" w:rsidP="00575A36">
            <w:pPr>
              <w:spacing w:line="240" w:lineRule="auto"/>
              <w:ind w:firstLine="0"/>
              <w:rPr>
                <w:sz w:val="12"/>
                <w:szCs w:val="12"/>
              </w:rPr>
            </w:pPr>
            <w:r w:rsidRPr="00733843">
              <w:rPr>
                <w:sz w:val="12"/>
                <w:szCs w:val="12"/>
              </w:rPr>
              <w:t>Административная информация</w:t>
            </w:r>
          </w:p>
        </w:tc>
        <w:tc>
          <w:tcPr>
            <w:tcW w:w="1842" w:type="dxa"/>
            <w:shd w:val="clear" w:color="auto" w:fill="FFFFFF"/>
          </w:tcPr>
          <w:p w:rsidR="0030049C" w:rsidRPr="00733843" w:rsidRDefault="0030049C" w:rsidP="00575A36">
            <w:pPr>
              <w:spacing w:line="240" w:lineRule="auto"/>
              <w:ind w:firstLine="0"/>
              <w:rPr>
                <w:sz w:val="12"/>
                <w:szCs w:val="12"/>
              </w:rPr>
            </w:pPr>
            <w:r w:rsidRPr="00733843">
              <w:rPr>
                <w:iCs/>
                <w:sz w:val="12"/>
                <w:szCs w:val="12"/>
              </w:rPr>
              <w:t xml:space="preserve">Организационно-правовой отдел администрации муниципального образования </w:t>
            </w:r>
            <w:proofErr w:type="spellStart"/>
            <w:r w:rsidRPr="00733843">
              <w:rPr>
                <w:iCs/>
                <w:sz w:val="12"/>
                <w:szCs w:val="12"/>
              </w:rPr>
              <w:t>Адамовский</w:t>
            </w:r>
            <w:proofErr w:type="spellEnd"/>
            <w:r w:rsidRPr="00733843">
              <w:rPr>
                <w:iCs/>
                <w:sz w:val="12"/>
                <w:szCs w:val="12"/>
              </w:rPr>
              <w:t xml:space="preserve"> район</w:t>
            </w:r>
          </w:p>
        </w:tc>
        <w:tc>
          <w:tcPr>
            <w:tcW w:w="1701" w:type="dxa"/>
            <w:shd w:val="clear" w:color="auto" w:fill="FFFFFF"/>
          </w:tcPr>
          <w:p w:rsidR="0030049C" w:rsidRPr="00733843" w:rsidRDefault="0030049C" w:rsidP="00575A36">
            <w:pPr>
              <w:spacing w:line="240" w:lineRule="auto"/>
              <w:ind w:firstLine="0"/>
              <w:rPr>
                <w:sz w:val="12"/>
                <w:szCs w:val="12"/>
              </w:rPr>
            </w:pPr>
            <w:proofErr w:type="spellStart"/>
            <w:r w:rsidRPr="00733843">
              <w:rPr>
                <w:sz w:val="12"/>
                <w:szCs w:val="12"/>
              </w:rPr>
              <w:t>Информацион</w:t>
            </w:r>
            <w:proofErr w:type="spellEnd"/>
            <w:r w:rsidRPr="00733843">
              <w:rPr>
                <w:sz w:val="12"/>
                <w:szCs w:val="12"/>
              </w:rPr>
              <w:t>-</w:t>
            </w:r>
          </w:p>
          <w:p w:rsidR="0030049C" w:rsidRPr="00733843" w:rsidRDefault="0030049C" w:rsidP="00575A36">
            <w:pPr>
              <w:spacing w:line="240" w:lineRule="auto"/>
              <w:ind w:firstLine="0"/>
              <w:rPr>
                <w:sz w:val="12"/>
                <w:szCs w:val="12"/>
              </w:rPr>
            </w:pPr>
            <w:proofErr w:type="spellStart"/>
            <w:r w:rsidRPr="00733843">
              <w:rPr>
                <w:sz w:val="12"/>
                <w:szCs w:val="12"/>
              </w:rPr>
              <w:t>ная</w:t>
            </w:r>
            <w:proofErr w:type="spellEnd"/>
            <w:r w:rsidRPr="00733843">
              <w:rPr>
                <w:sz w:val="12"/>
                <w:szCs w:val="12"/>
              </w:rPr>
              <w:t xml:space="preserve"> справка о состоянии преступности</w:t>
            </w:r>
          </w:p>
          <w:p w:rsidR="0030049C" w:rsidRPr="00733843" w:rsidRDefault="0030049C" w:rsidP="00575A36">
            <w:pPr>
              <w:spacing w:line="240" w:lineRule="auto"/>
              <w:ind w:firstLine="0"/>
              <w:rPr>
                <w:sz w:val="12"/>
                <w:szCs w:val="12"/>
              </w:rPr>
            </w:pPr>
            <w:r w:rsidRPr="00733843">
              <w:rPr>
                <w:sz w:val="12"/>
                <w:szCs w:val="12"/>
              </w:rPr>
              <w:t xml:space="preserve">на территории </w:t>
            </w:r>
            <w:proofErr w:type="spellStart"/>
            <w:r w:rsidRPr="00733843">
              <w:rPr>
                <w:sz w:val="12"/>
                <w:szCs w:val="12"/>
              </w:rPr>
              <w:t>Адамовского</w:t>
            </w:r>
            <w:proofErr w:type="spellEnd"/>
            <w:r w:rsidRPr="00733843">
              <w:rPr>
                <w:sz w:val="12"/>
                <w:szCs w:val="12"/>
              </w:rPr>
              <w:t xml:space="preserve"> района, </w:t>
            </w:r>
            <w:hyperlink r:id="rId28" w:history="1">
              <w:r w:rsidRPr="00733843">
                <w:rPr>
                  <w:rStyle w:val="af3"/>
                  <w:sz w:val="12"/>
                  <w:szCs w:val="12"/>
                </w:rPr>
                <w:t>https://265.56.мвд.рф</w:t>
              </w:r>
            </w:hyperlink>
          </w:p>
        </w:tc>
        <w:tc>
          <w:tcPr>
            <w:tcW w:w="1559" w:type="dxa"/>
            <w:shd w:val="clear" w:color="auto" w:fill="FFFFFF"/>
          </w:tcPr>
          <w:p w:rsidR="0030049C" w:rsidRPr="00733843" w:rsidRDefault="0030049C" w:rsidP="00575A36">
            <w:pPr>
              <w:spacing w:line="240" w:lineRule="auto"/>
              <w:ind w:firstLine="0"/>
              <w:rPr>
                <w:sz w:val="12"/>
                <w:szCs w:val="12"/>
              </w:rPr>
            </w:pPr>
            <w:r w:rsidRPr="00733843">
              <w:rPr>
                <w:sz w:val="12"/>
                <w:szCs w:val="12"/>
              </w:rPr>
              <w:t>до 1 марта года следующего за отчетным годом</w:t>
            </w:r>
          </w:p>
        </w:tc>
      </w:tr>
      <w:tr w:rsidR="0030049C" w:rsidRPr="00733843" w:rsidTr="0030049C">
        <w:tc>
          <w:tcPr>
            <w:tcW w:w="690" w:type="dxa"/>
            <w:shd w:val="clear" w:color="auto" w:fill="FFFFFF"/>
          </w:tcPr>
          <w:p w:rsidR="0030049C" w:rsidRPr="00733843" w:rsidRDefault="0030049C" w:rsidP="00575A36">
            <w:pPr>
              <w:spacing w:line="240" w:lineRule="auto"/>
              <w:ind w:firstLine="0"/>
              <w:rPr>
                <w:sz w:val="12"/>
                <w:szCs w:val="12"/>
              </w:rPr>
            </w:pPr>
            <w:r w:rsidRPr="00733843">
              <w:rPr>
                <w:sz w:val="12"/>
                <w:szCs w:val="12"/>
              </w:rPr>
              <w:t>2</w:t>
            </w:r>
          </w:p>
        </w:tc>
        <w:tc>
          <w:tcPr>
            <w:tcW w:w="2160" w:type="dxa"/>
            <w:shd w:val="clear" w:color="auto" w:fill="FFFFFF"/>
          </w:tcPr>
          <w:p w:rsidR="0030049C" w:rsidRPr="00733843" w:rsidRDefault="0030049C" w:rsidP="00575A36">
            <w:pPr>
              <w:pStyle w:val="ConsPlusCell"/>
              <w:rPr>
                <w:sz w:val="12"/>
                <w:szCs w:val="12"/>
              </w:rPr>
            </w:pPr>
            <w:r w:rsidRPr="00733843">
              <w:rPr>
                <w:sz w:val="12"/>
                <w:szCs w:val="12"/>
              </w:rPr>
              <w:t>количество преступлений, совершенных лицами, ранее совершавшими   преступления</w:t>
            </w:r>
          </w:p>
        </w:tc>
        <w:tc>
          <w:tcPr>
            <w:tcW w:w="1135" w:type="dxa"/>
            <w:shd w:val="clear" w:color="auto" w:fill="FFFFFF"/>
          </w:tcPr>
          <w:p w:rsidR="0030049C" w:rsidRPr="00733843" w:rsidRDefault="0030049C" w:rsidP="00575A36">
            <w:pPr>
              <w:spacing w:line="240" w:lineRule="auto"/>
              <w:ind w:firstLine="0"/>
              <w:jc w:val="center"/>
              <w:rPr>
                <w:sz w:val="12"/>
                <w:szCs w:val="12"/>
              </w:rPr>
            </w:pPr>
            <w:r w:rsidRPr="00733843">
              <w:rPr>
                <w:sz w:val="12"/>
                <w:szCs w:val="12"/>
              </w:rPr>
              <w:t>штук</w:t>
            </w:r>
          </w:p>
        </w:tc>
        <w:tc>
          <w:tcPr>
            <w:tcW w:w="1842" w:type="dxa"/>
            <w:shd w:val="clear" w:color="auto" w:fill="FFFFFF"/>
          </w:tcPr>
          <w:p w:rsidR="0030049C" w:rsidRPr="00733843" w:rsidRDefault="0030049C" w:rsidP="00575A36">
            <w:pPr>
              <w:spacing w:line="240" w:lineRule="auto"/>
              <w:ind w:firstLine="0"/>
              <w:rPr>
                <w:sz w:val="12"/>
                <w:szCs w:val="12"/>
                <w:lang w:val="en-US"/>
              </w:rPr>
            </w:pPr>
            <w:r w:rsidRPr="00733843">
              <w:rPr>
                <w:sz w:val="12"/>
                <w:szCs w:val="12"/>
              </w:rPr>
              <w:t>А-В</w:t>
            </w:r>
            <w:r w:rsidRPr="00733843">
              <w:rPr>
                <w:sz w:val="12"/>
                <w:szCs w:val="12"/>
                <w:lang w:val="en-US"/>
              </w:rPr>
              <w:t xml:space="preserve"> </w:t>
            </w:r>
          </w:p>
        </w:tc>
        <w:tc>
          <w:tcPr>
            <w:tcW w:w="1983" w:type="dxa"/>
            <w:shd w:val="clear" w:color="auto" w:fill="FFFFFF"/>
          </w:tcPr>
          <w:p w:rsidR="0030049C" w:rsidRPr="00733843" w:rsidRDefault="0030049C" w:rsidP="00575A36">
            <w:pPr>
              <w:spacing w:line="240" w:lineRule="auto"/>
              <w:ind w:firstLine="0"/>
              <w:rPr>
                <w:sz w:val="12"/>
                <w:szCs w:val="12"/>
              </w:rPr>
            </w:pPr>
            <w:r w:rsidRPr="00733843">
              <w:rPr>
                <w:sz w:val="12"/>
                <w:szCs w:val="12"/>
              </w:rPr>
              <w:t>Базовый показатель</w:t>
            </w:r>
            <w:proofErr w:type="gramStart"/>
            <w:r w:rsidRPr="00733843">
              <w:rPr>
                <w:sz w:val="12"/>
                <w:szCs w:val="12"/>
              </w:rPr>
              <w:t xml:space="preserve"> А</w:t>
            </w:r>
            <w:proofErr w:type="gramEnd"/>
            <w:r w:rsidRPr="00733843">
              <w:rPr>
                <w:sz w:val="12"/>
                <w:szCs w:val="12"/>
              </w:rPr>
              <w:t xml:space="preserve"> -  число совершенных преступлений за 2 аналогичных периодов прошлых годов</w:t>
            </w:r>
          </w:p>
          <w:p w:rsidR="0030049C" w:rsidRPr="00733843" w:rsidRDefault="0030049C" w:rsidP="00575A36">
            <w:pPr>
              <w:spacing w:line="240" w:lineRule="auto"/>
              <w:ind w:firstLine="0"/>
              <w:rPr>
                <w:sz w:val="12"/>
                <w:szCs w:val="12"/>
              </w:rPr>
            </w:pPr>
            <w:r w:rsidRPr="00733843">
              <w:rPr>
                <w:sz w:val="12"/>
                <w:szCs w:val="12"/>
              </w:rPr>
              <w:t>В -  число совершенных преступлений за аналогичный период прошлого года</w:t>
            </w:r>
          </w:p>
        </w:tc>
        <w:tc>
          <w:tcPr>
            <w:tcW w:w="2126" w:type="dxa"/>
            <w:shd w:val="clear" w:color="auto" w:fill="FFFFFF"/>
          </w:tcPr>
          <w:p w:rsidR="0030049C" w:rsidRPr="00733843" w:rsidRDefault="0030049C" w:rsidP="00575A36">
            <w:pPr>
              <w:spacing w:line="240" w:lineRule="auto"/>
              <w:ind w:firstLine="0"/>
              <w:rPr>
                <w:sz w:val="12"/>
                <w:szCs w:val="12"/>
              </w:rPr>
            </w:pPr>
            <w:r w:rsidRPr="00733843">
              <w:rPr>
                <w:sz w:val="12"/>
                <w:szCs w:val="12"/>
              </w:rPr>
              <w:t>Административная информация</w:t>
            </w:r>
          </w:p>
        </w:tc>
        <w:tc>
          <w:tcPr>
            <w:tcW w:w="1842" w:type="dxa"/>
            <w:shd w:val="clear" w:color="auto" w:fill="FFFFFF"/>
          </w:tcPr>
          <w:p w:rsidR="0030049C" w:rsidRPr="00733843" w:rsidRDefault="0030049C" w:rsidP="00575A36">
            <w:pPr>
              <w:spacing w:line="240" w:lineRule="auto"/>
              <w:ind w:firstLine="0"/>
              <w:rPr>
                <w:sz w:val="12"/>
                <w:szCs w:val="12"/>
              </w:rPr>
            </w:pPr>
            <w:r w:rsidRPr="00733843">
              <w:rPr>
                <w:iCs/>
                <w:sz w:val="12"/>
                <w:szCs w:val="12"/>
              </w:rPr>
              <w:t xml:space="preserve">Организационно-правовой отдел администрации муниципального образования </w:t>
            </w:r>
            <w:proofErr w:type="spellStart"/>
            <w:r w:rsidRPr="00733843">
              <w:rPr>
                <w:iCs/>
                <w:sz w:val="12"/>
                <w:szCs w:val="12"/>
              </w:rPr>
              <w:t>Адамовский</w:t>
            </w:r>
            <w:proofErr w:type="spellEnd"/>
            <w:r w:rsidRPr="00733843">
              <w:rPr>
                <w:iCs/>
                <w:sz w:val="12"/>
                <w:szCs w:val="12"/>
              </w:rPr>
              <w:t xml:space="preserve"> район</w:t>
            </w:r>
          </w:p>
        </w:tc>
        <w:tc>
          <w:tcPr>
            <w:tcW w:w="1701" w:type="dxa"/>
            <w:shd w:val="clear" w:color="auto" w:fill="FFFFFF"/>
          </w:tcPr>
          <w:p w:rsidR="0030049C" w:rsidRPr="00733843" w:rsidRDefault="0030049C" w:rsidP="00575A36">
            <w:pPr>
              <w:spacing w:line="240" w:lineRule="auto"/>
              <w:ind w:firstLine="0"/>
              <w:rPr>
                <w:sz w:val="12"/>
                <w:szCs w:val="12"/>
              </w:rPr>
            </w:pPr>
            <w:proofErr w:type="spellStart"/>
            <w:r w:rsidRPr="00733843">
              <w:rPr>
                <w:sz w:val="12"/>
                <w:szCs w:val="12"/>
              </w:rPr>
              <w:t>Информацион</w:t>
            </w:r>
            <w:proofErr w:type="spellEnd"/>
            <w:r w:rsidRPr="00733843">
              <w:rPr>
                <w:sz w:val="12"/>
                <w:szCs w:val="12"/>
              </w:rPr>
              <w:t>-</w:t>
            </w:r>
          </w:p>
          <w:p w:rsidR="0030049C" w:rsidRPr="00733843" w:rsidRDefault="0030049C" w:rsidP="00575A36">
            <w:pPr>
              <w:spacing w:line="240" w:lineRule="auto"/>
              <w:ind w:firstLine="0"/>
              <w:rPr>
                <w:sz w:val="12"/>
                <w:szCs w:val="12"/>
              </w:rPr>
            </w:pPr>
            <w:proofErr w:type="spellStart"/>
            <w:r w:rsidRPr="00733843">
              <w:rPr>
                <w:sz w:val="12"/>
                <w:szCs w:val="12"/>
              </w:rPr>
              <w:t>ная</w:t>
            </w:r>
            <w:proofErr w:type="spellEnd"/>
            <w:r w:rsidRPr="00733843">
              <w:rPr>
                <w:sz w:val="12"/>
                <w:szCs w:val="12"/>
              </w:rPr>
              <w:t xml:space="preserve"> справка о состоянии преступности</w:t>
            </w:r>
          </w:p>
          <w:p w:rsidR="0030049C" w:rsidRPr="00733843" w:rsidRDefault="0030049C" w:rsidP="00575A36">
            <w:pPr>
              <w:spacing w:line="240" w:lineRule="auto"/>
              <w:ind w:firstLine="0"/>
              <w:rPr>
                <w:sz w:val="12"/>
                <w:szCs w:val="12"/>
              </w:rPr>
            </w:pPr>
            <w:r w:rsidRPr="00733843">
              <w:rPr>
                <w:sz w:val="12"/>
                <w:szCs w:val="12"/>
              </w:rPr>
              <w:t xml:space="preserve">на территории </w:t>
            </w:r>
            <w:proofErr w:type="spellStart"/>
            <w:r w:rsidRPr="00733843">
              <w:rPr>
                <w:sz w:val="12"/>
                <w:szCs w:val="12"/>
              </w:rPr>
              <w:t>Адамовского</w:t>
            </w:r>
            <w:proofErr w:type="spellEnd"/>
            <w:r w:rsidRPr="00733843">
              <w:rPr>
                <w:sz w:val="12"/>
                <w:szCs w:val="12"/>
              </w:rPr>
              <w:t xml:space="preserve"> района, </w:t>
            </w:r>
            <w:hyperlink r:id="rId29" w:history="1">
              <w:r w:rsidRPr="00733843">
                <w:rPr>
                  <w:rStyle w:val="af3"/>
                  <w:sz w:val="12"/>
                  <w:szCs w:val="12"/>
                </w:rPr>
                <w:t>https://265.56.мвд.рф</w:t>
              </w:r>
            </w:hyperlink>
          </w:p>
        </w:tc>
        <w:tc>
          <w:tcPr>
            <w:tcW w:w="1559" w:type="dxa"/>
            <w:shd w:val="clear" w:color="auto" w:fill="FFFFFF"/>
          </w:tcPr>
          <w:p w:rsidR="0030049C" w:rsidRPr="00733843" w:rsidRDefault="0030049C" w:rsidP="00575A36">
            <w:pPr>
              <w:spacing w:line="240" w:lineRule="auto"/>
              <w:ind w:firstLine="0"/>
              <w:rPr>
                <w:sz w:val="12"/>
                <w:szCs w:val="12"/>
              </w:rPr>
            </w:pPr>
            <w:r w:rsidRPr="00733843">
              <w:rPr>
                <w:sz w:val="12"/>
                <w:szCs w:val="12"/>
              </w:rPr>
              <w:t>до 1 марта года следующего за отчетным годом</w:t>
            </w:r>
          </w:p>
        </w:tc>
      </w:tr>
      <w:tr w:rsidR="0030049C" w:rsidRPr="00733843" w:rsidTr="0030049C">
        <w:tc>
          <w:tcPr>
            <w:tcW w:w="690" w:type="dxa"/>
            <w:shd w:val="clear" w:color="auto" w:fill="FFFFFF"/>
          </w:tcPr>
          <w:p w:rsidR="0030049C" w:rsidRPr="00733843" w:rsidRDefault="0030049C" w:rsidP="00575A36">
            <w:pPr>
              <w:spacing w:line="240" w:lineRule="auto"/>
              <w:ind w:firstLine="0"/>
              <w:rPr>
                <w:sz w:val="12"/>
                <w:szCs w:val="12"/>
              </w:rPr>
            </w:pPr>
            <w:r w:rsidRPr="00733843">
              <w:rPr>
                <w:sz w:val="12"/>
                <w:szCs w:val="12"/>
              </w:rPr>
              <w:t>3</w:t>
            </w:r>
          </w:p>
        </w:tc>
        <w:tc>
          <w:tcPr>
            <w:tcW w:w="2160" w:type="dxa"/>
            <w:shd w:val="clear" w:color="auto" w:fill="FFFFFF"/>
          </w:tcPr>
          <w:p w:rsidR="0030049C" w:rsidRPr="00733843" w:rsidRDefault="0030049C" w:rsidP="00575A36">
            <w:pPr>
              <w:pStyle w:val="ConsPlusCell"/>
              <w:rPr>
                <w:sz w:val="12"/>
                <w:szCs w:val="12"/>
              </w:rPr>
            </w:pPr>
            <w:r w:rsidRPr="00733843">
              <w:rPr>
                <w:sz w:val="12"/>
                <w:szCs w:val="12"/>
              </w:rPr>
              <w:t xml:space="preserve">количество семей, находящихся в социально – опасном положении </w:t>
            </w:r>
          </w:p>
        </w:tc>
        <w:tc>
          <w:tcPr>
            <w:tcW w:w="1135" w:type="dxa"/>
            <w:shd w:val="clear" w:color="auto" w:fill="FFFFFF"/>
          </w:tcPr>
          <w:p w:rsidR="0030049C" w:rsidRPr="00733843" w:rsidRDefault="0030049C" w:rsidP="00575A36">
            <w:pPr>
              <w:spacing w:line="240" w:lineRule="auto"/>
              <w:ind w:firstLine="0"/>
              <w:jc w:val="center"/>
              <w:rPr>
                <w:sz w:val="12"/>
                <w:szCs w:val="12"/>
              </w:rPr>
            </w:pPr>
            <w:r w:rsidRPr="00733843">
              <w:rPr>
                <w:sz w:val="12"/>
                <w:szCs w:val="12"/>
              </w:rPr>
              <w:t>семья</w:t>
            </w:r>
          </w:p>
        </w:tc>
        <w:tc>
          <w:tcPr>
            <w:tcW w:w="1842" w:type="dxa"/>
            <w:shd w:val="clear" w:color="auto" w:fill="FFFFFF"/>
          </w:tcPr>
          <w:p w:rsidR="0030049C" w:rsidRPr="00733843" w:rsidRDefault="0030049C" w:rsidP="00575A36">
            <w:pPr>
              <w:spacing w:line="240" w:lineRule="auto"/>
              <w:ind w:firstLine="0"/>
              <w:rPr>
                <w:sz w:val="12"/>
                <w:szCs w:val="12"/>
                <w:lang w:val="en-US"/>
              </w:rPr>
            </w:pPr>
            <w:r w:rsidRPr="00733843">
              <w:rPr>
                <w:sz w:val="12"/>
                <w:szCs w:val="12"/>
              </w:rPr>
              <w:t>А-В</w:t>
            </w:r>
            <w:r w:rsidRPr="00733843">
              <w:rPr>
                <w:sz w:val="12"/>
                <w:szCs w:val="12"/>
                <w:lang w:val="en-US"/>
              </w:rPr>
              <w:t xml:space="preserve"> </w:t>
            </w:r>
          </w:p>
        </w:tc>
        <w:tc>
          <w:tcPr>
            <w:tcW w:w="1983" w:type="dxa"/>
            <w:shd w:val="clear" w:color="auto" w:fill="FFFFFF"/>
          </w:tcPr>
          <w:p w:rsidR="0030049C" w:rsidRPr="00733843" w:rsidRDefault="0030049C" w:rsidP="00575A36">
            <w:pPr>
              <w:spacing w:line="240" w:lineRule="auto"/>
              <w:ind w:firstLine="0"/>
              <w:rPr>
                <w:sz w:val="12"/>
                <w:szCs w:val="12"/>
              </w:rPr>
            </w:pPr>
            <w:r w:rsidRPr="00733843">
              <w:rPr>
                <w:sz w:val="12"/>
                <w:szCs w:val="12"/>
              </w:rPr>
              <w:t>Базовый показатель</w:t>
            </w:r>
            <w:proofErr w:type="gramStart"/>
            <w:r w:rsidRPr="00733843">
              <w:rPr>
                <w:sz w:val="12"/>
                <w:szCs w:val="12"/>
              </w:rPr>
              <w:t xml:space="preserve"> А</w:t>
            </w:r>
            <w:proofErr w:type="gramEnd"/>
            <w:r w:rsidRPr="00733843">
              <w:rPr>
                <w:sz w:val="12"/>
                <w:szCs w:val="12"/>
              </w:rPr>
              <w:t xml:space="preserve"> - число семей, находящихся в социально-опасном положении за 2 аналогичных периодов прошлых годов</w:t>
            </w:r>
          </w:p>
          <w:p w:rsidR="0030049C" w:rsidRPr="00733843" w:rsidRDefault="0030049C" w:rsidP="00575A36">
            <w:pPr>
              <w:spacing w:line="240" w:lineRule="auto"/>
              <w:ind w:firstLine="0"/>
              <w:rPr>
                <w:sz w:val="12"/>
                <w:szCs w:val="12"/>
              </w:rPr>
            </w:pPr>
            <w:r w:rsidRPr="00733843">
              <w:rPr>
                <w:sz w:val="12"/>
                <w:szCs w:val="12"/>
              </w:rPr>
              <w:t xml:space="preserve">В - число семей, находящихся в </w:t>
            </w:r>
            <w:proofErr w:type="gramStart"/>
            <w:r w:rsidRPr="00733843">
              <w:rPr>
                <w:sz w:val="12"/>
                <w:szCs w:val="12"/>
              </w:rPr>
              <w:t>социально-опасном</w:t>
            </w:r>
            <w:proofErr w:type="gramEnd"/>
            <w:r w:rsidRPr="00733843">
              <w:rPr>
                <w:sz w:val="12"/>
                <w:szCs w:val="12"/>
              </w:rPr>
              <w:t xml:space="preserve">  за аналогичный период прошлого года</w:t>
            </w:r>
          </w:p>
        </w:tc>
        <w:tc>
          <w:tcPr>
            <w:tcW w:w="2126" w:type="dxa"/>
            <w:shd w:val="clear" w:color="auto" w:fill="FFFFFF"/>
          </w:tcPr>
          <w:p w:rsidR="0030049C" w:rsidRPr="00733843" w:rsidRDefault="0030049C" w:rsidP="00575A36">
            <w:pPr>
              <w:spacing w:line="240" w:lineRule="auto"/>
              <w:ind w:firstLine="0"/>
              <w:rPr>
                <w:sz w:val="12"/>
                <w:szCs w:val="12"/>
              </w:rPr>
            </w:pPr>
            <w:r w:rsidRPr="00733843">
              <w:rPr>
                <w:sz w:val="12"/>
                <w:szCs w:val="12"/>
              </w:rPr>
              <w:t>Периодическая отчетность</w:t>
            </w:r>
          </w:p>
        </w:tc>
        <w:tc>
          <w:tcPr>
            <w:tcW w:w="1842" w:type="dxa"/>
            <w:shd w:val="clear" w:color="auto" w:fill="FFFFFF"/>
          </w:tcPr>
          <w:p w:rsidR="0030049C" w:rsidRPr="00733843" w:rsidRDefault="0030049C" w:rsidP="00575A36">
            <w:pPr>
              <w:spacing w:line="240" w:lineRule="auto"/>
              <w:ind w:firstLine="0"/>
              <w:rPr>
                <w:sz w:val="12"/>
                <w:szCs w:val="12"/>
              </w:rPr>
            </w:pPr>
            <w:r w:rsidRPr="00733843">
              <w:rPr>
                <w:iCs/>
                <w:sz w:val="12"/>
                <w:szCs w:val="12"/>
              </w:rPr>
              <w:t xml:space="preserve">Организационно-правовой отдел администрации муниципального образования </w:t>
            </w:r>
            <w:proofErr w:type="spellStart"/>
            <w:r w:rsidRPr="00733843">
              <w:rPr>
                <w:iCs/>
                <w:sz w:val="12"/>
                <w:szCs w:val="12"/>
              </w:rPr>
              <w:t>Адамовский</w:t>
            </w:r>
            <w:proofErr w:type="spellEnd"/>
            <w:r w:rsidRPr="00733843">
              <w:rPr>
                <w:iCs/>
                <w:sz w:val="12"/>
                <w:szCs w:val="12"/>
              </w:rPr>
              <w:t xml:space="preserve"> район</w:t>
            </w:r>
          </w:p>
        </w:tc>
        <w:tc>
          <w:tcPr>
            <w:tcW w:w="1701" w:type="dxa"/>
            <w:shd w:val="clear" w:color="auto" w:fill="FFFFFF"/>
          </w:tcPr>
          <w:p w:rsidR="0030049C" w:rsidRPr="00733843" w:rsidRDefault="0030049C" w:rsidP="00575A36">
            <w:pPr>
              <w:spacing w:line="240" w:lineRule="auto"/>
              <w:ind w:firstLine="0"/>
              <w:rPr>
                <w:sz w:val="12"/>
                <w:szCs w:val="12"/>
              </w:rPr>
            </w:pPr>
            <w:r w:rsidRPr="00733843">
              <w:rPr>
                <w:sz w:val="12"/>
                <w:szCs w:val="12"/>
              </w:rPr>
              <w:t xml:space="preserve">Отчет о работе комиссии по делам несовершеннолетних и защите их прав администрации муниципального образования </w:t>
            </w:r>
            <w:proofErr w:type="spellStart"/>
            <w:r w:rsidRPr="00733843">
              <w:rPr>
                <w:sz w:val="12"/>
                <w:szCs w:val="12"/>
              </w:rPr>
              <w:t>Адамовский</w:t>
            </w:r>
            <w:proofErr w:type="spellEnd"/>
            <w:r w:rsidRPr="00733843">
              <w:rPr>
                <w:sz w:val="12"/>
                <w:szCs w:val="12"/>
              </w:rPr>
              <w:t xml:space="preserve"> район за 2020 - 2022 годы</w:t>
            </w:r>
          </w:p>
        </w:tc>
        <w:tc>
          <w:tcPr>
            <w:tcW w:w="1559" w:type="dxa"/>
            <w:shd w:val="clear" w:color="auto" w:fill="FFFFFF"/>
          </w:tcPr>
          <w:p w:rsidR="0030049C" w:rsidRPr="00733843" w:rsidRDefault="0030049C" w:rsidP="00575A36">
            <w:pPr>
              <w:spacing w:line="240" w:lineRule="auto"/>
              <w:ind w:firstLine="0"/>
              <w:rPr>
                <w:sz w:val="12"/>
                <w:szCs w:val="12"/>
              </w:rPr>
            </w:pPr>
            <w:r w:rsidRPr="00733843">
              <w:rPr>
                <w:sz w:val="12"/>
                <w:szCs w:val="12"/>
              </w:rPr>
              <w:t xml:space="preserve">до 30 декабря отчетного года </w:t>
            </w:r>
          </w:p>
        </w:tc>
      </w:tr>
      <w:tr w:rsidR="0030049C" w:rsidRPr="00733843" w:rsidTr="0030049C">
        <w:tc>
          <w:tcPr>
            <w:tcW w:w="690" w:type="dxa"/>
            <w:shd w:val="clear" w:color="auto" w:fill="FFFFFF"/>
          </w:tcPr>
          <w:p w:rsidR="0030049C" w:rsidRPr="00733843" w:rsidRDefault="0030049C" w:rsidP="00575A36">
            <w:pPr>
              <w:spacing w:line="240" w:lineRule="auto"/>
              <w:ind w:firstLine="0"/>
              <w:rPr>
                <w:sz w:val="12"/>
                <w:szCs w:val="12"/>
              </w:rPr>
            </w:pPr>
            <w:r w:rsidRPr="00733843">
              <w:rPr>
                <w:sz w:val="12"/>
                <w:szCs w:val="12"/>
              </w:rPr>
              <w:t>4</w:t>
            </w:r>
          </w:p>
        </w:tc>
        <w:tc>
          <w:tcPr>
            <w:tcW w:w="2160" w:type="dxa"/>
            <w:shd w:val="clear" w:color="auto" w:fill="FFFFFF"/>
          </w:tcPr>
          <w:p w:rsidR="0030049C" w:rsidRPr="00733843" w:rsidRDefault="0030049C" w:rsidP="00575A36">
            <w:pPr>
              <w:pStyle w:val="ConsPlusCell"/>
              <w:rPr>
                <w:sz w:val="12"/>
                <w:szCs w:val="12"/>
              </w:rPr>
            </w:pPr>
            <w:r w:rsidRPr="00733843">
              <w:rPr>
                <w:sz w:val="12"/>
                <w:szCs w:val="12"/>
              </w:rPr>
              <w:t>количество преступлений, совершенных несовершеннолетними</w:t>
            </w:r>
          </w:p>
        </w:tc>
        <w:tc>
          <w:tcPr>
            <w:tcW w:w="1135" w:type="dxa"/>
            <w:shd w:val="clear" w:color="auto" w:fill="FFFFFF"/>
          </w:tcPr>
          <w:p w:rsidR="0030049C" w:rsidRPr="00733843" w:rsidRDefault="0030049C" w:rsidP="00575A36">
            <w:pPr>
              <w:spacing w:line="240" w:lineRule="auto"/>
              <w:ind w:firstLine="0"/>
              <w:jc w:val="center"/>
              <w:rPr>
                <w:sz w:val="12"/>
                <w:szCs w:val="12"/>
              </w:rPr>
            </w:pPr>
            <w:r w:rsidRPr="00733843">
              <w:rPr>
                <w:sz w:val="12"/>
                <w:szCs w:val="12"/>
              </w:rPr>
              <w:t>штук</w:t>
            </w:r>
          </w:p>
        </w:tc>
        <w:tc>
          <w:tcPr>
            <w:tcW w:w="1842" w:type="dxa"/>
            <w:shd w:val="clear" w:color="auto" w:fill="FFFFFF"/>
          </w:tcPr>
          <w:p w:rsidR="0030049C" w:rsidRPr="00733843" w:rsidRDefault="0030049C" w:rsidP="00575A36">
            <w:pPr>
              <w:spacing w:line="240" w:lineRule="auto"/>
              <w:ind w:firstLine="0"/>
              <w:rPr>
                <w:sz w:val="12"/>
                <w:szCs w:val="12"/>
                <w:lang w:val="en-US"/>
              </w:rPr>
            </w:pPr>
            <w:r w:rsidRPr="00733843">
              <w:rPr>
                <w:sz w:val="12"/>
                <w:szCs w:val="12"/>
              </w:rPr>
              <w:t>А-В</w:t>
            </w:r>
            <w:r w:rsidRPr="00733843">
              <w:rPr>
                <w:sz w:val="12"/>
                <w:szCs w:val="12"/>
                <w:lang w:val="en-US"/>
              </w:rPr>
              <w:t xml:space="preserve"> </w:t>
            </w:r>
          </w:p>
        </w:tc>
        <w:tc>
          <w:tcPr>
            <w:tcW w:w="1983" w:type="dxa"/>
            <w:shd w:val="clear" w:color="auto" w:fill="FFFFFF"/>
          </w:tcPr>
          <w:p w:rsidR="0030049C" w:rsidRPr="00733843" w:rsidRDefault="0030049C" w:rsidP="00575A36">
            <w:pPr>
              <w:spacing w:line="240" w:lineRule="auto"/>
              <w:ind w:firstLine="0"/>
              <w:rPr>
                <w:sz w:val="12"/>
                <w:szCs w:val="12"/>
              </w:rPr>
            </w:pPr>
            <w:r w:rsidRPr="00733843">
              <w:rPr>
                <w:sz w:val="12"/>
                <w:szCs w:val="12"/>
              </w:rPr>
              <w:t>Базовый показатель</w:t>
            </w:r>
            <w:proofErr w:type="gramStart"/>
            <w:r w:rsidRPr="00733843">
              <w:rPr>
                <w:sz w:val="12"/>
                <w:szCs w:val="12"/>
              </w:rPr>
              <w:t xml:space="preserve"> А</w:t>
            </w:r>
            <w:proofErr w:type="gramEnd"/>
            <w:r w:rsidRPr="00733843">
              <w:rPr>
                <w:sz w:val="12"/>
                <w:szCs w:val="12"/>
              </w:rPr>
              <w:t xml:space="preserve"> -  число совершенных преступлений за 2 аналогичных периодов прошлых </w:t>
            </w:r>
            <w:r w:rsidRPr="00733843">
              <w:rPr>
                <w:sz w:val="12"/>
                <w:szCs w:val="12"/>
              </w:rPr>
              <w:lastRenderedPageBreak/>
              <w:t>годов</w:t>
            </w:r>
          </w:p>
          <w:p w:rsidR="0030049C" w:rsidRPr="00733843" w:rsidRDefault="0030049C" w:rsidP="00575A36">
            <w:pPr>
              <w:spacing w:line="240" w:lineRule="auto"/>
              <w:ind w:firstLine="0"/>
              <w:rPr>
                <w:sz w:val="12"/>
                <w:szCs w:val="12"/>
              </w:rPr>
            </w:pPr>
            <w:r w:rsidRPr="00733843">
              <w:rPr>
                <w:sz w:val="12"/>
                <w:szCs w:val="12"/>
              </w:rPr>
              <w:t>В -  число совершенных преступлений за аналогичный период прошлого года</w:t>
            </w:r>
          </w:p>
        </w:tc>
        <w:tc>
          <w:tcPr>
            <w:tcW w:w="2126" w:type="dxa"/>
            <w:shd w:val="clear" w:color="auto" w:fill="FFFFFF"/>
          </w:tcPr>
          <w:p w:rsidR="0030049C" w:rsidRPr="00733843" w:rsidRDefault="0030049C" w:rsidP="00575A36">
            <w:pPr>
              <w:spacing w:line="240" w:lineRule="auto"/>
              <w:ind w:firstLine="0"/>
              <w:rPr>
                <w:sz w:val="12"/>
                <w:szCs w:val="12"/>
              </w:rPr>
            </w:pPr>
            <w:r w:rsidRPr="00733843">
              <w:rPr>
                <w:sz w:val="12"/>
                <w:szCs w:val="12"/>
              </w:rPr>
              <w:lastRenderedPageBreak/>
              <w:t>Административная информация</w:t>
            </w:r>
          </w:p>
        </w:tc>
        <w:tc>
          <w:tcPr>
            <w:tcW w:w="1842" w:type="dxa"/>
            <w:shd w:val="clear" w:color="auto" w:fill="FFFFFF"/>
          </w:tcPr>
          <w:p w:rsidR="0030049C" w:rsidRPr="00733843" w:rsidRDefault="0030049C" w:rsidP="00575A36">
            <w:pPr>
              <w:spacing w:line="240" w:lineRule="auto"/>
              <w:ind w:firstLine="0"/>
              <w:rPr>
                <w:sz w:val="12"/>
                <w:szCs w:val="12"/>
              </w:rPr>
            </w:pPr>
            <w:r w:rsidRPr="00733843">
              <w:rPr>
                <w:iCs/>
                <w:sz w:val="12"/>
                <w:szCs w:val="12"/>
              </w:rPr>
              <w:t xml:space="preserve">Организационно-правовой отдел администрации муниципального образования </w:t>
            </w:r>
            <w:proofErr w:type="spellStart"/>
            <w:r w:rsidRPr="00733843">
              <w:rPr>
                <w:iCs/>
                <w:sz w:val="12"/>
                <w:szCs w:val="12"/>
              </w:rPr>
              <w:t>Адамовский</w:t>
            </w:r>
            <w:proofErr w:type="spellEnd"/>
            <w:r w:rsidRPr="00733843">
              <w:rPr>
                <w:iCs/>
                <w:sz w:val="12"/>
                <w:szCs w:val="12"/>
              </w:rPr>
              <w:t xml:space="preserve"> район</w:t>
            </w:r>
          </w:p>
        </w:tc>
        <w:tc>
          <w:tcPr>
            <w:tcW w:w="1701" w:type="dxa"/>
            <w:shd w:val="clear" w:color="auto" w:fill="FFFFFF"/>
          </w:tcPr>
          <w:p w:rsidR="0030049C" w:rsidRPr="00733843" w:rsidRDefault="0030049C" w:rsidP="00575A36">
            <w:pPr>
              <w:spacing w:line="240" w:lineRule="auto"/>
              <w:ind w:firstLine="0"/>
              <w:rPr>
                <w:sz w:val="12"/>
                <w:szCs w:val="12"/>
              </w:rPr>
            </w:pPr>
            <w:proofErr w:type="spellStart"/>
            <w:r w:rsidRPr="00733843">
              <w:rPr>
                <w:sz w:val="12"/>
                <w:szCs w:val="12"/>
              </w:rPr>
              <w:t>Информацион</w:t>
            </w:r>
            <w:proofErr w:type="spellEnd"/>
            <w:r w:rsidRPr="00733843">
              <w:rPr>
                <w:sz w:val="12"/>
                <w:szCs w:val="12"/>
              </w:rPr>
              <w:t>-</w:t>
            </w:r>
          </w:p>
          <w:p w:rsidR="0030049C" w:rsidRPr="00733843" w:rsidRDefault="0030049C" w:rsidP="00575A36">
            <w:pPr>
              <w:spacing w:line="240" w:lineRule="auto"/>
              <w:ind w:firstLine="0"/>
              <w:rPr>
                <w:sz w:val="12"/>
                <w:szCs w:val="12"/>
              </w:rPr>
            </w:pPr>
            <w:proofErr w:type="spellStart"/>
            <w:r w:rsidRPr="00733843">
              <w:rPr>
                <w:sz w:val="12"/>
                <w:szCs w:val="12"/>
              </w:rPr>
              <w:t>ная</w:t>
            </w:r>
            <w:proofErr w:type="spellEnd"/>
            <w:r w:rsidRPr="00733843">
              <w:rPr>
                <w:sz w:val="12"/>
                <w:szCs w:val="12"/>
              </w:rPr>
              <w:t xml:space="preserve"> справка о состоянии преступности</w:t>
            </w:r>
          </w:p>
          <w:p w:rsidR="0030049C" w:rsidRPr="00733843" w:rsidRDefault="0030049C" w:rsidP="00575A36">
            <w:pPr>
              <w:spacing w:line="240" w:lineRule="auto"/>
              <w:ind w:firstLine="0"/>
              <w:rPr>
                <w:sz w:val="12"/>
                <w:szCs w:val="12"/>
              </w:rPr>
            </w:pPr>
            <w:r w:rsidRPr="00733843">
              <w:rPr>
                <w:sz w:val="12"/>
                <w:szCs w:val="12"/>
              </w:rPr>
              <w:lastRenderedPageBreak/>
              <w:t xml:space="preserve">на территории </w:t>
            </w:r>
            <w:proofErr w:type="spellStart"/>
            <w:r w:rsidRPr="00733843">
              <w:rPr>
                <w:sz w:val="12"/>
                <w:szCs w:val="12"/>
              </w:rPr>
              <w:t>Адамовского</w:t>
            </w:r>
            <w:proofErr w:type="spellEnd"/>
            <w:r w:rsidRPr="00733843">
              <w:rPr>
                <w:sz w:val="12"/>
                <w:szCs w:val="12"/>
              </w:rPr>
              <w:t xml:space="preserve"> района, </w:t>
            </w:r>
            <w:hyperlink r:id="rId30" w:history="1">
              <w:r w:rsidRPr="00733843">
                <w:rPr>
                  <w:rStyle w:val="af3"/>
                  <w:sz w:val="12"/>
                  <w:szCs w:val="12"/>
                </w:rPr>
                <w:t>https://265.56.мвд.рф</w:t>
              </w:r>
            </w:hyperlink>
          </w:p>
        </w:tc>
        <w:tc>
          <w:tcPr>
            <w:tcW w:w="1559" w:type="dxa"/>
            <w:shd w:val="clear" w:color="auto" w:fill="FFFFFF"/>
          </w:tcPr>
          <w:p w:rsidR="0030049C" w:rsidRPr="00733843" w:rsidRDefault="0030049C" w:rsidP="00575A36">
            <w:pPr>
              <w:spacing w:line="240" w:lineRule="auto"/>
              <w:ind w:firstLine="0"/>
              <w:rPr>
                <w:sz w:val="12"/>
                <w:szCs w:val="12"/>
              </w:rPr>
            </w:pPr>
            <w:r w:rsidRPr="00733843">
              <w:rPr>
                <w:sz w:val="12"/>
                <w:szCs w:val="12"/>
              </w:rPr>
              <w:lastRenderedPageBreak/>
              <w:t>до 1 марта года следующего за отчетным годом</w:t>
            </w:r>
          </w:p>
        </w:tc>
      </w:tr>
      <w:tr w:rsidR="0030049C" w:rsidRPr="00733843" w:rsidTr="0030049C">
        <w:tc>
          <w:tcPr>
            <w:tcW w:w="690" w:type="dxa"/>
            <w:shd w:val="clear" w:color="auto" w:fill="FFFFFF"/>
          </w:tcPr>
          <w:p w:rsidR="0030049C" w:rsidRPr="00733843" w:rsidRDefault="0030049C" w:rsidP="00575A36">
            <w:pPr>
              <w:spacing w:line="240" w:lineRule="auto"/>
              <w:ind w:firstLine="0"/>
              <w:rPr>
                <w:sz w:val="12"/>
                <w:szCs w:val="12"/>
              </w:rPr>
            </w:pPr>
            <w:r w:rsidRPr="00733843">
              <w:rPr>
                <w:sz w:val="12"/>
                <w:szCs w:val="12"/>
              </w:rPr>
              <w:lastRenderedPageBreak/>
              <w:t>5</w:t>
            </w:r>
          </w:p>
        </w:tc>
        <w:tc>
          <w:tcPr>
            <w:tcW w:w="2160" w:type="dxa"/>
            <w:shd w:val="clear" w:color="auto" w:fill="FFFFFF"/>
          </w:tcPr>
          <w:p w:rsidR="0030049C" w:rsidRPr="00733843" w:rsidRDefault="0030049C" w:rsidP="00575A36">
            <w:pPr>
              <w:pStyle w:val="ConsPlusCell"/>
              <w:rPr>
                <w:sz w:val="12"/>
                <w:szCs w:val="12"/>
              </w:rPr>
            </w:pPr>
            <w:r w:rsidRPr="00733843">
              <w:rPr>
                <w:sz w:val="12"/>
                <w:szCs w:val="12"/>
              </w:rPr>
              <w:t xml:space="preserve">Количество преступление совершенных с использованием средств сотовой связи, сети Интернет и банковских карт </w:t>
            </w:r>
          </w:p>
        </w:tc>
        <w:tc>
          <w:tcPr>
            <w:tcW w:w="1135" w:type="dxa"/>
            <w:shd w:val="clear" w:color="auto" w:fill="FFFFFF"/>
          </w:tcPr>
          <w:p w:rsidR="0030049C" w:rsidRPr="00733843" w:rsidRDefault="0030049C" w:rsidP="00575A36">
            <w:pPr>
              <w:spacing w:line="240" w:lineRule="auto"/>
              <w:ind w:firstLine="0"/>
              <w:jc w:val="center"/>
              <w:rPr>
                <w:sz w:val="12"/>
                <w:szCs w:val="12"/>
              </w:rPr>
            </w:pPr>
            <w:r w:rsidRPr="00733843">
              <w:rPr>
                <w:sz w:val="12"/>
                <w:szCs w:val="12"/>
              </w:rPr>
              <w:t>шт.</w:t>
            </w:r>
          </w:p>
        </w:tc>
        <w:tc>
          <w:tcPr>
            <w:tcW w:w="1842" w:type="dxa"/>
            <w:shd w:val="clear" w:color="auto" w:fill="FFFFFF"/>
          </w:tcPr>
          <w:p w:rsidR="0030049C" w:rsidRPr="00733843" w:rsidRDefault="0030049C" w:rsidP="00575A36">
            <w:pPr>
              <w:spacing w:line="240" w:lineRule="auto"/>
              <w:ind w:firstLine="0"/>
              <w:rPr>
                <w:sz w:val="12"/>
                <w:szCs w:val="12"/>
              </w:rPr>
            </w:pPr>
            <w:r w:rsidRPr="00733843">
              <w:rPr>
                <w:sz w:val="12"/>
                <w:szCs w:val="12"/>
              </w:rPr>
              <w:t>А-В</w:t>
            </w:r>
          </w:p>
        </w:tc>
        <w:tc>
          <w:tcPr>
            <w:tcW w:w="1983" w:type="dxa"/>
            <w:shd w:val="clear" w:color="auto" w:fill="FFFFFF"/>
          </w:tcPr>
          <w:p w:rsidR="0030049C" w:rsidRPr="00733843" w:rsidRDefault="0030049C" w:rsidP="00575A36">
            <w:pPr>
              <w:spacing w:line="240" w:lineRule="auto"/>
              <w:ind w:firstLine="0"/>
              <w:rPr>
                <w:sz w:val="12"/>
                <w:szCs w:val="12"/>
              </w:rPr>
            </w:pPr>
            <w:r w:rsidRPr="00733843">
              <w:rPr>
                <w:sz w:val="12"/>
                <w:szCs w:val="12"/>
              </w:rPr>
              <w:t>Базовый показатель</w:t>
            </w:r>
            <w:proofErr w:type="gramStart"/>
            <w:r w:rsidRPr="00733843">
              <w:rPr>
                <w:sz w:val="12"/>
                <w:szCs w:val="12"/>
              </w:rPr>
              <w:t xml:space="preserve"> А</w:t>
            </w:r>
            <w:proofErr w:type="gramEnd"/>
            <w:r w:rsidRPr="00733843">
              <w:rPr>
                <w:sz w:val="12"/>
                <w:szCs w:val="12"/>
              </w:rPr>
              <w:t xml:space="preserve"> -  число совершенных преступлений за 2 аналогичных периодов прошлых годов</w:t>
            </w:r>
          </w:p>
          <w:p w:rsidR="0030049C" w:rsidRPr="00733843" w:rsidRDefault="0030049C" w:rsidP="00575A36">
            <w:pPr>
              <w:spacing w:line="240" w:lineRule="auto"/>
              <w:ind w:firstLine="0"/>
              <w:rPr>
                <w:sz w:val="12"/>
                <w:szCs w:val="12"/>
              </w:rPr>
            </w:pPr>
            <w:r w:rsidRPr="00733843">
              <w:rPr>
                <w:sz w:val="12"/>
                <w:szCs w:val="12"/>
              </w:rPr>
              <w:t>В -  число совершенных преступлений за аналогичный период прошлого года</w:t>
            </w:r>
          </w:p>
        </w:tc>
        <w:tc>
          <w:tcPr>
            <w:tcW w:w="2126" w:type="dxa"/>
            <w:shd w:val="clear" w:color="auto" w:fill="FFFFFF"/>
          </w:tcPr>
          <w:p w:rsidR="0030049C" w:rsidRPr="00733843" w:rsidRDefault="0030049C" w:rsidP="00575A36">
            <w:pPr>
              <w:spacing w:line="240" w:lineRule="auto"/>
              <w:ind w:firstLine="0"/>
              <w:rPr>
                <w:sz w:val="12"/>
                <w:szCs w:val="12"/>
              </w:rPr>
            </w:pPr>
            <w:r w:rsidRPr="00733843">
              <w:rPr>
                <w:sz w:val="12"/>
                <w:szCs w:val="12"/>
              </w:rPr>
              <w:t>Административная информация</w:t>
            </w:r>
          </w:p>
        </w:tc>
        <w:tc>
          <w:tcPr>
            <w:tcW w:w="1842" w:type="dxa"/>
            <w:shd w:val="clear" w:color="auto" w:fill="FFFFFF"/>
          </w:tcPr>
          <w:p w:rsidR="0030049C" w:rsidRPr="00733843" w:rsidRDefault="0030049C" w:rsidP="00575A36">
            <w:pPr>
              <w:spacing w:line="240" w:lineRule="auto"/>
              <w:ind w:firstLine="0"/>
              <w:rPr>
                <w:sz w:val="12"/>
                <w:szCs w:val="12"/>
              </w:rPr>
            </w:pPr>
            <w:r w:rsidRPr="00733843">
              <w:rPr>
                <w:iCs/>
                <w:sz w:val="12"/>
                <w:szCs w:val="12"/>
              </w:rPr>
              <w:t xml:space="preserve">Организационно-правовой отдел администрации муниципального образования </w:t>
            </w:r>
            <w:proofErr w:type="spellStart"/>
            <w:r w:rsidRPr="00733843">
              <w:rPr>
                <w:iCs/>
                <w:sz w:val="12"/>
                <w:szCs w:val="12"/>
              </w:rPr>
              <w:t>Адамовский</w:t>
            </w:r>
            <w:proofErr w:type="spellEnd"/>
            <w:r w:rsidRPr="00733843">
              <w:rPr>
                <w:iCs/>
                <w:sz w:val="12"/>
                <w:szCs w:val="12"/>
              </w:rPr>
              <w:t xml:space="preserve"> район</w:t>
            </w:r>
          </w:p>
        </w:tc>
        <w:tc>
          <w:tcPr>
            <w:tcW w:w="1701" w:type="dxa"/>
            <w:shd w:val="clear" w:color="auto" w:fill="FFFFFF"/>
          </w:tcPr>
          <w:p w:rsidR="0030049C" w:rsidRPr="00733843" w:rsidRDefault="0030049C" w:rsidP="00575A36">
            <w:pPr>
              <w:spacing w:line="240" w:lineRule="auto"/>
              <w:ind w:firstLine="0"/>
              <w:rPr>
                <w:sz w:val="12"/>
                <w:szCs w:val="12"/>
              </w:rPr>
            </w:pPr>
            <w:proofErr w:type="spellStart"/>
            <w:r w:rsidRPr="00733843">
              <w:rPr>
                <w:sz w:val="12"/>
                <w:szCs w:val="12"/>
              </w:rPr>
              <w:t>Информацион</w:t>
            </w:r>
            <w:proofErr w:type="spellEnd"/>
            <w:r w:rsidRPr="00733843">
              <w:rPr>
                <w:sz w:val="12"/>
                <w:szCs w:val="12"/>
              </w:rPr>
              <w:t>-</w:t>
            </w:r>
          </w:p>
          <w:p w:rsidR="0030049C" w:rsidRPr="00733843" w:rsidRDefault="0030049C" w:rsidP="00575A36">
            <w:pPr>
              <w:spacing w:line="240" w:lineRule="auto"/>
              <w:ind w:firstLine="0"/>
              <w:rPr>
                <w:sz w:val="12"/>
                <w:szCs w:val="12"/>
              </w:rPr>
            </w:pPr>
            <w:proofErr w:type="spellStart"/>
            <w:r w:rsidRPr="00733843">
              <w:rPr>
                <w:sz w:val="12"/>
                <w:szCs w:val="12"/>
              </w:rPr>
              <w:t>ная</w:t>
            </w:r>
            <w:proofErr w:type="spellEnd"/>
            <w:r w:rsidRPr="00733843">
              <w:rPr>
                <w:sz w:val="12"/>
                <w:szCs w:val="12"/>
              </w:rPr>
              <w:t xml:space="preserve"> справка о состоянии преступности</w:t>
            </w:r>
          </w:p>
          <w:p w:rsidR="0030049C" w:rsidRPr="00733843" w:rsidRDefault="0030049C" w:rsidP="00575A36">
            <w:pPr>
              <w:spacing w:line="240" w:lineRule="auto"/>
              <w:ind w:firstLine="0"/>
              <w:rPr>
                <w:sz w:val="12"/>
                <w:szCs w:val="12"/>
              </w:rPr>
            </w:pPr>
            <w:r w:rsidRPr="00733843">
              <w:rPr>
                <w:sz w:val="12"/>
                <w:szCs w:val="12"/>
              </w:rPr>
              <w:t xml:space="preserve">на территории </w:t>
            </w:r>
            <w:proofErr w:type="spellStart"/>
            <w:r w:rsidRPr="00733843">
              <w:rPr>
                <w:sz w:val="12"/>
                <w:szCs w:val="12"/>
              </w:rPr>
              <w:t>Адамовского</w:t>
            </w:r>
            <w:proofErr w:type="spellEnd"/>
            <w:r w:rsidRPr="00733843">
              <w:rPr>
                <w:sz w:val="12"/>
                <w:szCs w:val="12"/>
              </w:rPr>
              <w:t xml:space="preserve"> района, </w:t>
            </w:r>
            <w:hyperlink r:id="rId31" w:history="1">
              <w:r w:rsidRPr="00733843">
                <w:rPr>
                  <w:rStyle w:val="af3"/>
                  <w:sz w:val="12"/>
                  <w:szCs w:val="12"/>
                </w:rPr>
                <w:t>https://265.56.мвд.рф</w:t>
              </w:r>
            </w:hyperlink>
          </w:p>
        </w:tc>
        <w:tc>
          <w:tcPr>
            <w:tcW w:w="1559" w:type="dxa"/>
            <w:shd w:val="clear" w:color="auto" w:fill="FFFFFF"/>
          </w:tcPr>
          <w:p w:rsidR="0030049C" w:rsidRPr="00733843" w:rsidRDefault="0030049C" w:rsidP="00575A36">
            <w:pPr>
              <w:spacing w:line="240" w:lineRule="auto"/>
              <w:ind w:firstLine="0"/>
              <w:rPr>
                <w:sz w:val="12"/>
                <w:szCs w:val="12"/>
              </w:rPr>
            </w:pPr>
            <w:r w:rsidRPr="00733843">
              <w:rPr>
                <w:sz w:val="12"/>
                <w:szCs w:val="12"/>
              </w:rPr>
              <w:t>до 1 марта года следующего за отчетным годом</w:t>
            </w:r>
          </w:p>
        </w:tc>
      </w:tr>
      <w:tr w:rsidR="0030049C" w:rsidRPr="00733843" w:rsidTr="0030049C">
        <w:tc>
          <w:tcPr>
            <w:tcW w:w="690" w:type="dxa"/>
            <w:shd w:val="clear" w:color="auto" w:fill="FFFFFF"/>
          </w:tcPr>
          <w:p w:rsidR="0030049C" w:rsidRPr="00733843" w:rsidRDefault="0030049C" w:rsidP="00575A36">
            <w:pPr>
              <w:spacing w:line="240" w:lineRule="auto"/>
              <w:ind w:firstLine="0"/>
              <w:rPr>
                <w:sz w:val="12"/>
                <w:szCs w:val="12"/>
              </w:rPr>
            </w:pPr>
            <w:r w:rsidRPr="00733843">
              <w:rPr>
                <w:sz w:val="12"/>
                <w:szCs w:val="12"/>
              </w:rPr>
              <w:t>6</w:t>
            </w:r>
          </w:p>
        </w:tc>
        <w:tc>
          <w:tcPr>
            <w:tcW w:w="2160" w:type="dxa"/>
            <w:shd w:val="clear" w:color="auto" w:fill="FFFFFF"/>
          </w:tcPr>
          <w:p w:rsidR="0030049C" w:rsidRPr="00733843" w:rsidRDefault="0030049C" w:rsidP="00575A36">
            <w:pPr>
              <w:pStyle w:val="ConsPlusCell"/>
              <w:rPr>
                <w:sz w:val="12"/>
                <w:szCs w:val="12"/>
                <w:highlight w:val="yellow"/>
              </w:rPr>
            </w:pPr>
            <w:r w:rsidRPr="00733843">
              <w:rPr>
                <w:sz w:val="12"/>
                <w:szCs w:val="12"/>
              </w:rPr>
              <w:t xml:space="preserve">Количество </w:t>
            </w:r>
            <w:proofErr w:type="gramStart"/>
            <w:r w:rsidRPr="00733843">
              <w:rPr>
                <w:sz w:val="12"/>
                <w:szCs w:val="12"/>
              </w:rPr>
              <w:t>приобретенных</w:t>
            </w:r>
            <w:proofErr w:type="gramEnd"/>
            <w:r w:rsidRPr="00733843">
              <w:rPr>
                <w:sz w:val="12"/>
                <w:szCs w:val="12"/>
              </w:rPr>
              <w:t xml:space="preserve"> ручных </w:t>
            </w:r>
            <w:proofErr w:type="spellStart"/>
            <w:r w:rsidRPr="00733843">
              <w:rPr>
                <w:sz w:val="12"/>
                <w:szCs w:val="12"/>
              </w:rPr>
              <w:t>металлодетекторов</w:t>
            </w:r>
            <w:proofErr w:type="spellEnd"/>
          </w:p>
        </w:tc>
        <w:tc>
          <w:tcPr>
            <w:tcW w:w="1135" w:type="dxa"/>
            <w:shd w:val="clear" w:color="auto" w:fill="FFFFFF"/>
          </w:tcPr>
          <w:p w:rsidR="0030049C" w:rsidRPr="00733843" w:rsidRDefault="0030049C" w:rsidP="00575A36">
            <w:pPr>
              <w:spacing w:line="240" w:lineRule="auto"/>
              <w:ind w:firstLine="0"/>
              <w:jc w:val="center"/>
              <w:rPr>
                <w:sz w:val="12"/>
                <w:szCs w:val="12"/>
              </w:rPr>
            </w:pPr>
            <w:r w:rsidRPr="00733843">
              <w:rPr>
                <w:sz w:val="12"/>
                <w:szCs w:val="12"/>
              </w:rPr>
              <w:t>штук</w:t>
            </w:r>
          </w:p>
        </w:tc>
        <w:tc>
          <w:tcPr>
            <w:tcW w:w="1842" w:type="dxa"/>
            <w:shd w:val="clear" w:color="auto" w:fill="FFFFFF"/>
          </w:tcPr>
          <w:p w:rsidR="0030049C" w:rsidRPr="00733843" w:rsidRDefault="0030049C" w:rsidP="00575A36">
            <w:pPr>
              <w:suppressAutoHyphens/>
              <w:spacing w:line="240" w:lineRule="auto"/>
              <w:ind w:firstLine="0"/>
              <w:rPr>
                <w:b/>
                <w:sz w:val="12"/>
                <w:szCs w:val="12"/>
                <w:lang w:val="en-US"/>
              </w:rPr>
            </w:pPr>
            <w:r w:rsidRPr="00733843">
              <w:rPr>
                <w:sz w:val="12"/>
                <w:szCs w:val="12"/>
              </w:rPr>
              <w:t>А-В</w:t>
            </w:r>
            <w:r w:rsidRPr="00733843">
              <w:rPr>
                <w:sz w:val="12"/>
                <w:szCs w:val="12"/>
                <w:lang w:val="en-US"/>
              </w:rPr>
              <w:t xml:space="preserve"> </w:t>
            </w:r>
          </w:p>
        </w:tc>
        <w:tc>
          <w:tcPr>
            <w:tcW w:w="1983" w:type="dxa"/>
            <w:shd w:val="clear" w:color="auto" w:fill="FFFFFF"/>
          </w:tcPr>
          <w:p w:rsidR="0030049C" w:rsidRPr="00733843" w:rsidRDefault="0030049C" w:rsidP="00575A36">
            <w:pPr>
              <w:suppressAutoHyphens/>
              <w:spacing w:line="240" w:lineRule="auto"/>
              <w:ind w:firstLine="0"/>
              <w:rPr>
                <w:sz w:val="12"/>
                <w:szCs w:val="12"/>
              </w:rPr>
            </w:pPr>
            <w:r w:rsidRPr="00733843">
              <w:rPr>
                <w:sz w:val="12"/>
                <w:szCs w:val="12"/>
              </w:rPr>
              <w:t>Базовый показатель</w:t>
            </w:r>
            <w:proofErr w:type="gramStart"/>
            <w:r w:rsidRPr="00733843">
              <w:rPr>
                <w:sz w:val="12"/>
                <w:szCs w:val="12"/>
              </w:rPr>
              <w:t xml:space="preserve"> А</w:t>
            </w:r>
            <w:proofErr w:type="gramEnd"/>
            <w:r w:rsidRPr="00733843">
              <w:rPr>
                <w:sz w:val="12"/>
                <w:szCs w:val="12"/>
              </w:rPr>
              <w:t xml:space="preserve"> - количество приобретенных ручных </w:t>
            </w:r>
            <w:proofErr w:type="spellStart"/>
            <w:r w:rsidRPr="00733843">
              <w:rPr>
                <w:sz w:val="12"/>
                <w:szCs w:val="12"/>
              </w:rPr>
              <w:t>металлодетекторов</w:t>
            </w:r>
            <w:proofErr w:type="spellEnd"/>
            <w:r w:rsidRPr="00733843">
              <w:rPr>
                <w:sz w:val="12"/>
                <w:szCs w:val="12"/>
              </w:rPr>
              <w:t xml:space="preserve">  за 2 аналогичных периодов прошлых годов</w:t>
            </w:r>
          </w:p>
          <w:p w:rsidR="0030049C" w:rsidRPr="00733843" w:rsidRDefault="0030049C" w:rsidP="00575A36">
            <w:pPr>
              <w:suppressAutoHyphens/>
              <w:spacing w:line="240" w:lineRule="auto"/>
              <w:ind w:firstLine="0"/>
              <w:rPr>
                <w:sz w:val="12"/>
                <w:szCs w:val="12"/>
              </w:rPr>
            </w:pPr>
            <w:r w:rsidRPr="00733843">
              <w:rPr>
                <w:sz w:val="12"/>
                <w:szCs w:val="12"/>
              </w:rPr>
              <w:t xml:space="preserve">В -   количество </w:t>
            </w:r>
            <w:proofErr w:type="gramStart"/>
            <w:r w:rsidRPr="00733843">
              <w:rPr>
                <w:sz w:val="12"/>
                <w:szCs w:val="12"/>
              </w:rPr>
              <w:t>приобретенных</w:t>
            </w:r>
            <w:proofErr w:type="gramEnd"/>
            <w:r w:rsidRPr="00733843">
              <w:rPr>
                <w:sz w:val="12"/>
                <w:szCs w:val="12"/>
              </w:rPr>
              <w:t xml:space="preserve"> ручных </w:t>
            </w:r>
            <w:proofErr w:type="spellStart"/>
            <w:r w:rsidRPr="00733843">
              <w:rPr>
                <w:sz w:val="12"/>
                <w:szCs w:val="12"/>
              </w:rPr>
              <w:t>металлодетекторов</w:t>
            </w:r>
            <w:proofErr w:type="spellEnd"/>
            <w:r w:rsidRPr="00733843">
              <w:rPr>
                <w:sz w:val="12"/>
                <w:szCs w:val="12"/>
              </w:rPr>
              <w:t xml:space="preserve"> за аналогичный период прошлого года</w:t>
            </w:r>
          </w:p>
        </w:tc>
        <w:tc>
          <w:tcPr>
            <w:tcW w:w="2126" w:type="dxa"/>
            <w:shd w:val="clear" w:color="auto" w:fill="FFFFFF"/>
          </w:tcPr>
          <w:p w:rsidR="0030049C" w:rsidRPr="00733843" w:rsidRDefault="0030049C" w:rsidP="00575A36">
            <w:pPr>
              <w:suppressAutoHyphens/>
              <w:spacing w:line="240" w:lineRule="auto"/>
              <w:ind w:firstLine="0"/>
              <w:rPr>
                <w:sz w:val="12"/>
                <w:szCs w:val="12"/>
              </w:rPr>
            </w:pPr>
            <w:r w:rsidRPr="00733843">
              <w:rPr>
                <w:sz w:val="12"/>
                <w:szCs w:val="12"/>
              </w:rPr>
              <w:t>Административная информация</w:t>
            </w:r>
          </w:p>
        </w:tc>
        <w:tc>
          <w:tcPr>
            <w:tcW w:w="1842" w:type="dxa"/>
            <w:shd w:val="clear" w:color="auto" w:fill="FFFFFF"/>
          </w:tcPr>
          <w:p w:rsidR="0030049C" w:rsidRPr="00733843" w:rsidRDefault="0030049C" w:rsidP="00575A36">
            <w:pPr>
              <w:suppressAutoHyphens/>
              <w:spacing w:line="240" w:lineRule="auto"/>
              <w:ind w:firstLine="0"/>
              <w:rPr>
                <w:sz w:val="12"/>
                <w:szCs w:val="12"/>
              </w:rPr>
            </w:pPr>
            <w:r w:rsidRPr="00733843">
              <w:rPr>
                <w:iCs/>
                <w:sz w:val="12"/>
                <w:szCs w:val="12"/>
              </w:rPr>
              <w:t xml:space="preserve">Организационно-правовой отдел администрации муниципального образования </w:t>
            </w:r>
            <w:proofErr w:type="spellStart"/>
            <w:r w:rsidRPr="00733843">
              <w:rPr>
                <w:iCs/>
                <w:sz w:val="12"/>
                <w:szCs w:val="12"/>
              </w:rPr>
              <w:t>Адамовский</w:t>
            </w:r>
            <w:proofErr w:type="spellEnd"/>
            <w:r w:rsidRPr="00733843">
              <w:rPr>
                <w:iCs/>
                <w:sz w:val="12"/>
                <w:szCs w:val="12"/>
              </w:rPr>
              <w:t xml:space="preserve"> район</w:t>
            </w:r>
          </w:p>
        </w:tc>
        <w:tc>
          <w:tcPr>
            <w:tcW w:w="1701" w:type="dxa"/>
            <w:shd w:val="clear" w:color="auto" w:fill="FFFFFF"/>
          </w:tcPr>
          <w:p w:rsidR="0030049C" w:rsidRPr="00733843" w:rsidRDefault="0030049C" w:rsidP="00575A36">
            <w:pPr>
              <w:suppressAutoHyphens/>
              <w:spacing w:line="240" w:lineRule="auto"/>
              <w:ind w:firstLine="0"/>
              <w:rPr>
                <w:sz w:val="12"/>
                <w:szCs w:val="12"/>
              </w:rPr>
            </w:pPr>
            <w:r w:rsidRPr="00733843">
              <w:rPr>
                <w:sz w:val="12"/>
                <w:szCs w:val="12"/>
              </w:rPr>
              <w:t xml:space="preserve">Информация о  количестве  </w:t>
            </w:r>
            <w:proofErr w:type="gramStart"/>
            <w:r w:rsidRPr="00733843">
              <w:rPr>
                <w:sz w:val="12"/>
                <w:szCs w:val="12"/>
              </w:rPr>
              <w:t>приобретенных</w:t>
            </w:r>
            <w:proofErr w:type="gramEnd"/>
            <w:r w:rsidRPr="00733843">
              <w:rPr>
                <w:sz w:val="12"/>
                <w:szCs w:val="12"/>
              </w:rPr>
              <w:t xml:space="preserve"> ручных </w:t>
            </w:r>
            <w:proofErr w:type="spellStart"/>
            <w:r w:rsidRPr="00733843">
              <w:rPr>
                <w:sz w:val="12"/>
                <w:szCs w:val="12"/>
              </w:rPr>
              <w:t>металлодетекторов</w:t>
            </w:r>
            <w:proofErr w:type="spellEnd"/>
            <w:r w:rsidRPr="00733843">
              <w:rPr>
                <w:sz w:val="12"/>
                <w:szCs w:val="12"/>
              </w:rPr>
              <w:t xml:space="preserve">, муниципальные контракты на приобретение ручных </w:t>
            </w:r>
            <w:proofErr w:type="spellStart"/>
            <w:r w:rsidRPr="00733843">
              <w:rPr>
                <w:sz w:val="12"/>
                <w:szCs w:val="12"/>
              </w:rPr>
              <w:t>металлодетекторов</w:t>
            </w:r>
            <w:proofErr w:type="spellEnd"/>
          </w:p>
        </w:tc>
        <w:tc>
          <w:tcPr>
            <w:tcW w:w="1559" w:type="dxa"/>
            <w:shd w:val="clear" w:color="auto" w:fill="FFFFFF"/>
          </w:tcPr>
          <w:p w:rsidR="0030049C" w:rsidRPr="00733843" w:rsidRDefault="0030049C" w:rsidP="00575A36">
            <w:pPr>
              <w:suppressAutoHyphens/>
              <w:spacing w:line="240" w:lineRule="auto"/>
              <w:ind w:firstLine="0"/>
              <w:rPr>
                <w:sz w:val="12"/>
                <w:szCs w:val="12"/>
              </w:rPr>
            </w:pPr>
            <w:r w:rsidRPr="00733843">
              <w:rPr>
                <w:sz w:val="12"/>
                <w:szCs w:val="12"/>
              </w:rPr>
              <w:t>до 31 декабря отчетного года</w:t>
            </w:r>
          </w:p>
        </w:tc>
      </w:tr>
    </w:tbl>
    <w:tbl>
      <w:tblPr>
        <w:tblW w:w="4292" w:type="dxa"/>
        <w:tblInd w:w="10456" w:type="dxa"/>
        <w:tblLook w:val="0000" w:firstRow="0" w:lastRow="0" w:firstColumn="0" w:lastColumn="0" w:noHBand="0" w:noVBand="0"/>
      </w:tblPr>
      <w:tblGrid>
        <w:gridCol w:w="4292"/>
      </w:tblGrid>
      <w:tr w:rsidR="0030049C" w:rsidRPr="00733843" w:rsidTr="0030049C">
        <w:trPr>
          <w:trHeight w:val="735"/>
        </w:trPr>
        <w:tc>
          <w:tcPr>
            <w:tcW w:w="4292" w:type="dxa"/>
          </w:tcPr>
          <w:p w:rsidR="00575A36" w:rsidRDefault="00575A36" w:rsidP="00575A36">
            <w:pPr>
              <w:spacing w:line="240" w:lineRule="auto"/>
              <w:ind w:firstLine="0"/>
              <w:rPr>
                <w:bCs/>
                <w:sz w:val="12"/>
                <w:szCs w:val="12"/>
              </w:rPr>
            </w:pPr>
          </w:p>
          <w:p w:rsidR="00575A36" w:rsidRDefault="00575A36" w:rsidP="00575A36">
            <w:pPr>
              <w:spacing w:line="240" w:lineRule="auto"/>
              <w:ind w:firstLine="0"/>
              <w:rPr>
                <w:bCs/>
                <w:sz w:val="12"/>
                <w:szCs w:val="12"/>
              </w:rPr>
            </w:pPr>
          </w:p>
          <w:p w:rsidR="0030049C" w:rsidRPr="00733843" w:rsidRDefault="0030049C" w:rsidP="00575A36">
            <w:pPr>
              <w:spacing w:line="240" w:lineRule="auto"/>
              <w:ind w:firstLine="0"/>
              <w:rPr>
                <w:bCs/>
                <w:sz w:val="12"/>
                <w:szCs w:val="12"/>
              </w:rPr>
            </w:pPr>
            <w:r w:rsidRPr="00733843">
              <w:rPr>
                <w:bCs/>
                <w:sz w:val="12"/>
                <w:szCs w:val="12"/>
              </w:rPr>
              <w:t>Приложение № 6</w:t>
            </w:r>
          </w:p>
          <w:p w:rsidR="0030049C" w:rsidRPr="00733843" w:rsidRDefault="0030049C" w:rsidP="00575A36">
            <w:pPr>
              <w:spacing w:line="240" w:lineRule="auto"/>
              <w:ind w:firstLine="0"/>
              <w:rPr>
                <w:bCs/>
                <w:sz w:val="12"/>
                <w:szCs w:val="12"/>
              </w:rPr>
            </w:pPr>
            <w:r w:rsidRPr="00733843">
              <w:rPr>
                <w:sz w:val="12"/>
                <w:szCs w:val="12"/>
              </w:rPr>
              <w:t xml:space="preserve">к муниципальной программе «Обеспечение правопорядка на территории муниципального образования </w:t>
            </w:r>
            <w:proofErr w:type="spellStart"/>
            <w:r w:rsidRPr="00733843">
              <w:rPr>
                <w:sz w:val="12"/>
                <w:szCs w:val="12"/>
              </w:rPr>
              <w:t>Адамовский</w:t>
            </w:r>
            <w:proofErr w:type="spellEnd"/>
            <w:r w:rsidRPr="00733843">
              <w:rPr>
                <w:sz w:val="12"/>
                <w:szCs w:val="12"/>
              </w:rPr>
              <w:t xml:space="preserve"> район»</w:t>
            </w:r>
          </w:p>
        </w:tc>
      </w:tr>
    </w:tbl>
    <w:p w:rsidR="0030049C" w:rsidRPr="00733843" w:rsidRDefault="0030049C" w:rsidP="00575A36">
      <w:pPr>
        <w:spacing w:line="240" w:lineRule="auto"/>
        <w:ind w:firstLine="0"/>
        <w:rPr>
          <w:bCs/>
          <w:sz w:val="12"/>
          <w:szCs w:val="12"/>
        </w:rPr>
      </w:pPr>
      <w:r w:rsidRPr="00733843">
        <w:rPr>
          <w:bCs/>
          <w:sz w:val="12"/>
          <w:szCs w:val="12"/>
        </w:rPr>
        <w:t xml:space="preserve">                                                                                                                                                                                     </w:t>
      </w:r>
    </w:p>
    <w:p w:rsidR="0030049C" w:rsidRPr="00733843" w:rsidRDefault="0030049C" w:rsidP="00575A36">
      <w:pPr>
        <w:spacing w:line="240" w:lineRule="auto"/>
        <w:ind w:firstLine="0"/>
        <w:rPr>
          <w:bCs/>
          <w:sz w:val="12"/>
          <w:szCs w:val="12"/>
        </w:rPr>
      </w:pPr>
    </w:p>
    <w:p w:rsidR="0030049C" w:rsidRPr="00733843" w:rsidRDefault="0030049C" w:rsidP="00575A36">
      <w:pPr>
        <w:spacing w:line="240" w:lineRule="auto"/>
        <w:ind w:firstLine="0"/>
        <w:jc w:val="center"/>
        <w:rPr>
          <w:b/>
          <w:sz w:val="12"/>
          <w:szCs w:val="12"/>
        </w:rPr>
      </w:pPr>
      <w:r w:rsidRPr="00733843">
        <w:rPr>
          <w:b/>
          <w:bCs/>
          <w:sz w:val="12"/>
          <w:szCs w:val="12"/>
        </w:rPr>
        <w:t xml:space="preserve">План реализации </w:t>
      </w:r>
      <w:r w:rsidRPr="00733843">
        <w:rPr>
          <w:b/>
          <w:sz w:val="12"/>
          <w:szCs w:val="12"/>
        </w:rPr>
        <w:t xml:space="preserve">муниципальной программы «Обеспечение правопорядка на территории муниципального образования </w:t>
      </w:r>
      <w:proofErr w:type="spellStart"/>
      <w:r w:rsidRPr="00733843">
        <w:rPr>
          <w:b/>
          <w:sz w:val="12"/>
          <w:szCs w:val="12"/>
        </w:rPr>
        <w:t>Адамовский</w:t>
      </w:r>
      <w:proofErr w:type="spellEnd"/>
      <w:r w:rsidRPr="00733843">
        <w:rPr>
          <w:b/>
          <w:sz w:val="12"/>
          <w:szCs w:val="12"/>
        </w:rPr>
        <w:t xml:space="preserve"> район» на 2025 год</w:t>
      </w:r>
    </w:p>
    <w:p w:rsidR="0030049C" w:rsidRPr="00733843" w:rsidRDefault="0030049C" w:rsidP="00575A36">
      <w:pPr>
        <w:spacing w:line="240" w:lineRule="auto"/>
        <w:ind w:firstLine="0"/>
        <w:jc w:val="center"/>
        <w:rPr>
          <w:b/>
          <w:sz w:val="12"/>
          <w:szCs w:val="12"/>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851"/>
        <w:gridCol w:w="5812"/>
        <w:gridCol w:w="1984"/>
        <w:gridCol w:w="6662"/>
      </w:tblGrid>
      <w:tr w:rsidR="0030049C" w:rsidRPr="00733843" w:rsidTr="00575A36">
        <w:trPr>
          <w:trHeight w:val="240"/>
        </w:trPr>
        <w:tc>
          <w:tcPr>
            <w:tcW w:w="851" w:type="dxa"/>
            <w:shd w:val="clear" w:color="auto" w:fill="FFFFFF"/>
          </w:tcPr>
          <w:p w:rsidR="0030049C" w:rsidRPr="00733843" w:rsidRDefault="0030049C" w:rsidP="00575A36">
            <w:pPr>
              <w:spacing w:line="240" w:lineRule="auto"/>
              <w:ind w:firstLine="0"/>
              <w:jc w:val="center"/>
              <w:rPr>
                <w:sz w:val="12"/>
                <w:szCs w:val="12"/>
              </w:rPr>
            </w:pPr>
            <w:r w:rsidRPr="00733843">
              <w:rPr>
                <w:sz w:val="12"/>
                <w:szCs w:val="12"/>
              </w:rPr>
              <w:t>№</w:t>
            </w:r>
          </w:p>
          <w:p w:rsidR="0030049C" w:rsidRPr="00733843" w:rsidRDefault="0030049C" w:rsidP="00575A36">
            <w:pPr>
              <w:spacing w:line="240" w:lineRule="auto"/>
              <w:ind w:firstLine="0"/>
              <w:jc w:val="center"/>
              <w:rPr>
                <w:sz w:val="12"/>
                <w:szCs w:val="12"/>
              </w:rPr>
            </w:pPr>
            <w:proofErr w:type="gramStart"/>
            <w:r w:rsidRPr="00733843">
              <w:rPr>
                <w:sz w:val="12"/>
                <w:szCs w:val="12"/>
              </w:rPr>
              <w:t>п</w:t>
            </w:r>
            <w:proofErr w:type="gramEnd"/>
            <w:r w:rsidRPr="00733843">
              <w:rPr>
                <w:sz w:val="12"/>
                <w:szCs w:val="12"/>
              </w:rPr>
              <w:t>/п</w:t>
            </w:r>
          </w:p>
        </w:tc>
        <w:tc>
          <w:tcPr>
            <w:tcW w:w="5812" w:type="dxa"/>
            <w:shd w:val="clear" w:color="auto" w:fill="FFFFFF"/>
          </w:tcPr>
          <w:p w:rsidR="0030049C" w:rsidRPr="00733843" w:rsidRDefault="0030049C" w:rsidP="00575A36">
            <w:pPr>
              <w:spacing w:line="240" w:lineRule="auto"/>
              <w:ind w:firstLine="0"/>
              <w:jc w:val="center"/>
              <w:rPr>
                <w:sz w:val="12"/>
                <w:szCs w:val="12"/>
              </w:rPr>
            </w:pPr>
            <w:r w:rsidRPr="00733843">
              <w:rPr>
                <w:sz w:val="12"/>
                <w:szCs w:val="12"/>
              </w:rPr>
              <w:t xml:space="preserve">Наименование структурного элемента муниципальной программы  </w:t>
            </w:r>
            <w:proofErr w:type="spellStart"/>
            <w:r w:rsidRPr="00733843">
              <w:rPr>
                <w:sz w:val="12"/>
                <w:szCs w:val="12"/>
              </w:rPr>
              <w:t>Адамовского</w:t>
            </w:r>
            <w:proofErr w:type="spellEnd"/>
            <w:r w:rsidRPr="00733843">
              <w:rPr>
                <w:sz w:val="12"/>
                <w:szCs w:val="12"/>
              </w:rPr>
              <w:t xml:space="preserve"> района, задачи, мероприятия (результата), контрольной точки</w:t>
            </w:r>
          </w:p>
        </w:tc>
        <w:tc>
          <w:tcPr>
            <w:tcW w:w="1984" w:type="dxa"/>
            <w:shd w:val="clear" w:color="auto" w:fill="FFFFFF"/>
          </w:tcPr>
          <w:p w:rsidR="0030049C" w:rsidRPr="00733843" w:rsidRDefault="0030049C" w:rsidP="00575A36">
            <w:pPr>
              <w:spacing w:line="240" w:lineRule="auto"/>
              <w:ind w:firstLine="0"/>
              <w:jc w:val="center"/>
              <w:rPr>
                <w:sz w:val="12"/>
                <w:szCs w:val="12"/>
              </w:rPr>
            </w:pPr>
            <w:r w:rsidRPr="00733843">
              <w:rPr>
                <w:sz w:val="12"/>
                <w:szCs w:val="12"/>
              </w:rPr>
              <w:t>Дата наступления</w:t>
            </w:r>
          </w:p>
          <w:p w:rsidR="0030049C" w:rsidRPr="00733843" w:rsidRDefault="0030049C" w:rsidP="00575A36">
            <w:pPr>
              <w:spacing w:line="240" w:lineRule="auto"/>
              <w:ind w:firstLine="0"/>
              <w:jc w:val="center"/>
              <w:rPr>
                <w:sz w:val="12"/>
                <w:szCs w:val="12"/>
              </w:rPr>
            </w:pPr>
            <w:r w:rsidRPr="00733843">
              <w:rPr>
                <w:sz w:val="12"/>
                <w:szCs w:val="12"/>
              </w:rPr>
              <w:t>контрольной точки</w:t>
            </w:r>
          </w:p>
        </w:tc>
        <w:tc>
          <w:tcPr>
            <w:tcW w:w="6662" w:type="dxa"/>
            <w:shd w:val="clear" w:color="auto" w:fill="FFFFFF"/>
          </w:tcPr>
          <w:p w:rsidR="0030049C" w:rsidRPr="00733843" w:rsidRDefault="0030049C" w:rsidP="00575A36">
            <w:pPr>
              <w:spacing w:line="240" w:lineRule="auto"/>
              <w:ind w:firstLine="0"/>
              <w:jc w:val="center"/>
              <w:rPr>
                <w:sz w:val="12"/>
                <w:szCs w:val="12"/>
              </w:rPr>
            </w:pPr>
            <w:r w:rsidRPr="00733843">
              <w:rPr>
                <w:sz w:val="12"/>
                <w:szCs w:val="12"/>
              </w:rPr>
              <w:t>Ответственный исполнитель</w:t>
            </w:r>
          </w:p>
          <w:p w:rsidR="0030049C" w:rsidRPr="00733843" w:rsidRDefault="0030049C" w:rsidP="00575A36">
            <w:pPr>
              <w:spacing w:line="240" w:lineRule="auto"/>
              <w:ind w:firstLine="0"/>
              <w:jc w:val="center"/>
              <w:rPr>
                <w:sz w:val="12"/>
                <w:szCs w:val="12"/>
              </w:rPr>
            </w:pPr>
            <w:r w:rsidRPr="00733843">
              <w:rPr>
                <w:sz w:val="12"/>
                <w:szCs w:val="12"/>
              </w:rPr>
              <w:t>(Ф.И.О., должность, наименование структурного подразделения)</w:t>
            </w:r>
          </w:p>
        </w:tc>
      </w:tr>
      <w:tr w:rsidR="0030049C" w:rsidRPr="00733843" w:rsidTr="00575A36">
        <w:tc>
          <w:tcPr>
            <w:tcW w:w="851" w:type="dxa"/>
            <w:shd w:val="clear" w:color="auto" w:fill="auto"/>
          </w:tcPr>
          <w:p w:rsidR="0030049C" w:rsidRPr="00733843" w:rsidRDefault="0030049C" w:rsidP="00575A36">
            <w:pPr>
              <w:spacing w:line="240" w:lineRule="auto"/>
              <w:ind w:firstLine="0"/>
              <w:jc w:val="center"/>
              <w:rPr>
                <w:iCs/>
                <w:sz w:val="12"/>
                <w:szCs w:val="12"/>
              </w:rPr>
            </w:pPr>
            <w:r w:rsidRPr="00733843">
              <w:rPr>
                <w:iCs/>
                <w:sz w:val="12"/>
                <w:szCs w:val="12"/>
              </w:rPr>
              <w:t>1</w:t>
            </w:r>
          </w:p>
        </w:tc>
        <w:tc>
          <w:tcPr>
            <w:tcW w:w="5812" w:type="dxa"/>
            <w:shd w:val="clear" w:color="auto" w:fill="auto"/>
          </w:tcPr>
          <w:p w:rsidR="0030049C" w:rsidRPr="00733843" w:rsidRDefault="0030049C" w:rsidP="00575A36">
            <w:pPr>
              <w:spacing w:line="240" w:lineRule="auto"/>
              <w:ind w:firstLine="0"/>
              <w:jc w:val="center"/>
              <w:rPr>
                <w:iCs/>
                <w:sz w:val="12"/>
                <w:szCs w:val="12"/>
              </w:rPr>
            </w:pPr>
            <w:r w:rsidRPr="00733843">
              <w:rPr>
                <w:iCs/>
                <w:sz w:val="12"/>
                <w:szCs w:val="12"/>
              </w:rPr>
              <w:t>2</w:t>
            </w:r>
          </w:p>
        </w:tc>
        <w:tc>
          <w:tcPr>
            <w:tcW w:w="1984" w:type="dxa"/>
            <w:shd w:val="clear" w:color="auto" w:fill="auto"/>
          </w:tcPr>
          <w:p w:rsidR="0030049C" w:rsidRPr="00733843" w:rsidRDefault="0030049C" w:rsidP="00575A36">
            <w:pPr>
              <w:spacing w:line="240" w:lineRule="auto"/>
              <w:ind w:firstLine="0"/>
              <w:jc w:val="center"/>
              <w:rPr>
                <w:iCs/>
                <w:sz w:val="12"/>
                <w:szCs w:val="12"/>
              </w:rPr>
            </w:pPr>
            <w:r w:rsidRPr="00733843">
              <w:rPr>
                <w:iCs/>
                <w:sz w:val="12"/>
                <w:szCs w:val="12"/>
              </w:rPr>
              <w:t>3</w:t>
            </w:r>
          </w:p>
        </w:tc>
        <w:tc>
          <w:tcPr>
            <w:tcW w:w="6662" w:type="dxa"/>
            <w:shd w:val="clear" w:color="auto" w:fill="auto"/>
          </w:tcPr>
          <w:p w:rsidR="0030049C" w:rsidRPr="00733843" w:rsidRDefault="0030049C" w:rsidP="00575A36">
            <w:pPr>
              <w:spacing w:line="240" w:lineRule="auto"/>
              <w:ind w:firstLine="0"/>
              <w:jc w:val="center"/>
              <w:rPr>
                <w:iCs/>
                <w:sz w:val="12"/>
                <w:szCs w:val="12"/>
              </w:rPr>
            </w:pPr>
            <w:r w:rsidRPr="00733843">
              <w:rPr>
                <w:iCs/>
                <w:sz w:val="12"/>
                <w:szCs w:val="12"/>
              </w:rPr>
              <w:t>4</w:t>
            </w:r>
          </w:p>
        </w:tc>
      </w:tr>
      <w:tr w:rsidR="0030049C" w:rsidRPr="00733843" w:rsidTr="00575A36">
        <w:tc>
          <w:tcPr>
            <w:tcW w:w="15309" w:type="dxa"/>
            <w:gridSpan w:val="4"/>
            <w:shd w:val="clear" w:color="auto" w:fill="auto"/>
          </w:tcPr>
          <w:p w:rsidR="0030049C" w:rsidRPr="00733843" w:rsidRDefault="0030049C" w:rsidP="00575A36">
            <w:pPr>
              <w:spacing w:line="240" w:lineRule="auto"/>
              <w:ind w:firstLine="0"/>
              <w:rPr>
                <w:sz w:val="12"/>
                <w:szCs w:val="12"/>
              </w:rPr>
            </w:pPr>
            <w:r w:rsidRPr="00733843">
              <w:rPr>
                <w:sz w:val="12"/>
                <w:szCs w:val="12"/>
              </w:rPr>
              <w:t>1. Комплекс процессных мероприятий «Организация мероприятий по профилактики правонарушений»</w:t>
            </w:r>
          </w:p>
        </w:tc>
      </w:tr>
      <w:tr w:rsidR="0030049C" w:rsidRPr="00733843" w:rsidTr="00575A36">
        <w:tc>
          <w:tcPr>
            <w:tcW w:w="15309" w:type="dxa"/>
            <w:gridSpan w:val="4"/>
            <w:shd w:val="clear" w:color="auto" w:fill="auto"/>
          </w:tcPr>
          <w:p w:rsidR="0030049C" w:rsidRPr="00733843" w:rsidRDefault="0030049C" w:rsidP="00575A36">
            <w:pPr>
              <w:spacing w:line="240" w:lineRule="auto"/>
              <w:ind w:firstLine="0"/>
              <w:rPr>
                <w:iCs/>
                <w:sz w:val="12"/>
                <w:szCs w:val="12"/>
              </w:rPr>
            </w:pPr>
            <w:r w:rsidRPr="00733843">
              <w:rPr>
                <w:sz w:val="12"/>
                <w:szCs w:val="12"/>
              </w:rPr>
              <w:t>1.1. Наименование задачи комплекса процессных мероприятий: «Совершенствование системы профилактики преступлений и правонарушений»</w:t>
            </w:r>
          </w:p>
        </w:tc>
      </w:tr>
      <w:tr w:rsidR="0030049C" w:rsidRPr="00733843" w:rsidTr="00575A36">
        <w:tc>
          <w:tcPr>
            <w:tcW w:w="851" w:type="dxa"/>
            <w:shd w:val="clear" w:color="auto" w:fill="auto"/>
          </w:tcPr>
          <w:p w:rsidR="0030049C" w:rsidRPr="00733843" w:rsidRDefault="0030049C" w:rsidP="00575A36">
            <w:pPr>
              <w:spacing w:line="240" w:lineRule="auto"/>
              <w:ind w:firstLine="0"/>
              <w:jc w:val="center"/>
              <w:rPr>
                <w:sz w:val="12"/>
                <w:szCs w:val="12"/>
              </w:rPr>
            </w:pPr>
            <w:r w:rsidRPr="00733843">
              <w:rPr>
                <w:sz w:val="12"/>
                <w:szCs w:val="12"/>
              </w:rPr>
              <w:t>1.1.1.</w:t>
            </w:r>
          </w:p>
        </w:tc>
        <w:tc>
          <w:tcPr>
            <w:tcW w:w="5812" w:type="dxa"/>
            <w:shd w:val="clear" w:color="auto" w:fill="auto"/>
          </w:tcPr>
          <w:p w:rsidR="0030049C" w:rsidRPr="00733843" w:rsidRDefault="0030049C" w:rsidP="00575A36">
            <w:pPr>
              <w:spacing w:line="240" w:lineRule="auto"/>
              <w:ind w:firstLine="0"/>
              <w:jc w:val="center"/>
              <w:rPr>
                <w:sz w:val="12"/>
                <w:szCs w:val="12"/>
              </w:rPr>
            </w:pPr>
            <w:r w:rsidRPr="00733843">
              <w:rPr>
                <w:sz w:val="12"/>
                <w:szCs w:val="12"/>
              </w:rPr>
              <w:t xml:space="preserve">Мероприятие (результат) комплекса процессных мероприятий: «Мероприятия, направленные на предотвращение повторной преступности, </w:t>
            </w:r>
            <w:proofErr w:type="spellStart"/>
            <w:r w:rsidRPr="00733843">
              <w:rPr>
                <w:sz w:val="12"/>
                <w:szCs w:val="12"/>
              </w:rPr>
              <w:t>ресоциализацию</w:t>
            </w:r>
            <w:proofErr w:type="spellEnd"/>
            <w:r w:rsidRPr="00733843">
              <w:rPr>
                <w:sz w:val="12"/>
                <w:szCs w:val="12"/>
              </w:rPr>
              <w:t xml:space="preserve"> осужденных без изоляции от общества, их трудоустройство и квотирование рабочих мест»</w:t>
            </w:r>
          </w:p>
        </w:tc>
        <w:tc>
          <w:tcPr>
            <w:tcW w:w="1984" w:type="dxa"/>
            <w:vMerge w:val="restart"/>
            <w:shd w:val="clear" w:color="auto" w:fill="auto"/>
          </w:tcPr>
          <w:p w:rsidR="0030049C" w:rsidRPr="00733843" w:rsidRDefault="0030049C" w:rsidP="00575A36">
            <w:pPr>
              <w:spacing w:line="240" w:lineRule="auto"/>
              <w:ind w:firstLine="0"/>
              <w:jc w:val="center"/>
              <w:rPr>
                <w:iCs/>
                <w:sz w:val="12"/>
                <w:szCs w:val="12"/>
              </w:rPr>
            </w:pPr>
            <w:r w:rsidRPr="00733843">
              <w:rPr>
                <w:sz w:val="12"/>
                <w:szCs w:val="12"/>
              </w:rPr>
              <w:t>31.12.2025</w:t>
            </w:r>
          </w:p>
        </w:tc>
        <w:tc>
          <w:tcPr>
            <w:tcW w:w="6662" w:type="dxa"/>
            <w:vMerge w:val="restart"/>
            <w:shd w:val="clear" w:color="auto" w:fill="auto"/>
          </w:tcPr>
          <w:p w:rsidR="0030049C" w:rsidRPr="00733843" w:rsidRDefault="0030049C" w:rsidP="00575A36">
            <w:pPr>
              <w:spacing w:line="240" w:lineRule="auto"/>
              <w:ind w:firstLine="0"/>
              <w:jc w:val="center"/>
              <w:rPr>
                <w:iCs/>
                <w:sz w:val="12"/>
                <w:szCs w:val="12"/>
              </w:rPr>
            </w:pPr>
            <w:r w:rsidRPr="00733843">
              <w:rPr>
                <w:iCs/>
                <w:sz w:val="12"/>
                <w:szCs w:val="12"/>
              </w:rPr>
              <w:t>Первый заместитель главы администрации – руководитель аппарата – начальник организационно-правового отдела, главный специалист организационно-правового отдела</w:t>
            </w:r>
          </w:p>
        </w:tc>
      </w:tr>
      <w:tr w:rsidR="0030049C" w:rsidRPr="00733843" w:rsidTr="00575A36">
        <w:tc>
          <w:tcPr>
            <w:tcW w:w="851" w:type="dxa"/>
            <w:shd w:val="clear" w:color="auto" w:fill="auto"/>
          </w:tcPr>
          <w:p w:rsidR="0030049C" w:rsidRPr="00733843" w:rsidRDefault="0030049C" w:rsidP="00575A36">
            <w:pPr>
              <w:spacing w:line="240" w:lineRule="auto"/>
              <w:ind w:firstLine="0"/>
              <w:jc w:val="center"/>
              <w:rPr>
                <w:sz w:val="12"/>
                <w:szCs w:val="12"/>
              </w:rPr>
            </w:pPr>
            <w:r w:rsidRPr="00733843">
              <w:rPr>
                <w:sz w:val="12"/>
                <w:szCs w:val="12"/>
              </w:rPr>
              <w:t>1.1.1.1.</w:t>
            </w:r>
          </w:p>
        </w:tc>
        <w:tc>
          <w:tcPr>
            <w:tcW w:w="5812" w:type="dxa"/>
            <w:shd w:val="clear" w:color="auto" w:fill="auto"/>
          </w:tcPr>
          <w:p w:rsidR="0030049C" w:rsidRPr="00733843" w:rsidRDefault="0030049C" w:rsidP="00575A36">
            <w:pPr>
              <w:spacing w:line="240" w:lineRule="auto"/>
              <w:ind w:firstLine="0"/>
              <w:jc w:val="center"/>
              <w:rPr>
                <w:sz w:val="12"/>
                <w:szCs w:val="12"/>
              </w:rPr>
            </w:pPr>
            <w:r w:rsidRPr="00733843">
              <w:rPr>
                <w:sz w:val="12"/>
                <w:szCs w:val="12"/>
              </w:rPr>
              <w:t>Контрольная точка мероприятия (результата) комплекса процессных мероприятий: «Снижение количества, преступлений, совершенных лицами, ранее совершавшими преступления»</w:t>
            </w:r>
          </w:p>
        </w:tc>
        <w:tc>
          <w:tcPr>
            <w:tcW w:w="1984" w:type="dxa"/>
            <w:vMerge/>
            <w:shd w:val="clear" w:color="auto" w:fill="auto"/>
          </w:tcPr>
          <w:p w:rsidR="0030049C" w:rsidRPr="00733843" w:rsidRDefault="0030049C" w:rsidP="00575A36">
            <w:pPr>
              <w:spacing w:line="240" w:lineRule="auto"/>
              <w:ind w:firstLine="0"/>
              <w:jc w:val="center"/>
              <w:rPr>
                <w:sz w:val="12"/>
                <w:szCs w:val="12"/>
              </w:rPr>
            </w:pPr>
          </w:p>
        </w:tc>
        <w:tc>
          <w:tcPr>
            <w:tcW w:w="6662" w:type="dxa"/>
            <w:vMerge/>
            <w:shd w:val="clear" w:color="auto" w:fill="auto"/>
          </w:tcPr>
          <w:p w:rsidR="0030049C" w:rsidRPr="00733843" w:rsidRDefault="0030049C" w:rsidP="00575A36">
            <w:pPr>
              <w:spacing w:line="240" w:lineRule="auto"/>
              <w:ind w:firstLine="0"/>
              <w:jc w:val="center"/>
              <w:rPr>
                <w:iCs/>
                <w:sz w:val="12"/>
                <w:szCs w:val="12"/>
              </w:rPr>
            </w:pPr>
          </w:p>
        </w:tc>
      </w:tr>
      <w:tr w:rsidR="0030049C" w:rsidRPr="00733843" w:rsidTr="00575A36">
        <w:tc>
          <w:tcPr>
            <w:tcW w:w="851" w:type="dxa"/>
            <w:shd w:val="clear" w:color="auto" w:fill="auto"/>
          </w:tcPr>
          <w:p w:rsidR="0030049C" w:rsidRPr="00733843" w:rsidRDefault="0030049C" w:rsidP="00575A36">
            <w:pPr>
              <w:spacing w:line="240" w:lineRule="auto"/>
              <w:ind w:firstLine="0"/>
              <w:jc w:val="center"/>
              <w:rPr>
                <w:sz w:val="12"/>
                <w:szCs w:val="12"/>
              </w:rPr>
            </w:pPr>
            <w:r w:rsidRPr="00733843">
              <w:rPr>
                <w:sz w:val="12"/>
                <w:szCs w:val="12"/>
              </w:rPr>
              <w:t>1.1.2.</w:t>
            </w:r>
          </w:p>
        </w:tc>
        <w:tc>
          <w:tcPr>
            <w:tcW w:w="5812" w:type="dxa"/>
            <w:shd w:val="clear" w:color="auto" w:fill="auto"/>
          </w:tcPr>
          <w:p w:rsidR="0030049C" w:rsidRPr="00733843" w:rsidRDefault="0030049C" w:rsidP="00575A36">
            <w:pPr>
              <w:spacing w:line="240" w:lineRule="auto"/>
              <w:ind w:firstLine="0"/>
              <w:jc w:val="center"/>
              <w:rPr>
                <w:sz w:val="12"/>
                <w:szCs w:val="12"/>
              </w:rPr>
            </w:pPr>
            <w:r w:rsidRPr="00733843">
              <w:rPr>
                <w:sz w:val="12"/>
                <w:szCs w:val="12"/>
              </w:rPr>
              <w:t>Мероприятие (результат) комплекса процессных мероприятий: «Организационное обеспечение народных дружин»</w:t>
            </w:r>
          </w:p>
        </w:tc>
        <w:tc>
          <w:tcPr>
            <w:tcW w:w="1984" w:type="dxa"/>
            <w:vMerge w:val="restart"/>
            <w:shd w:val="clear" w:color="auto" w:fill="auto"/>
          </w:tcPr>
          <w:p w:rsidR="0030049C" w:rsidRPr="00733843" w:rsidRDefault="0030049C" w:rsidP="00575A36">
            <w:pPr>
              <w:spacing w:line="240" w:lineRule="auto"/>
              <w:ind w:firstLine="0"/>
              <w:jc w:val="center"/>
              <w:rPr>
                <w:sz w:val="12"/>
                <w:szCs w:val="12"/>
              </w:rPr>
            </w:pPr>
            <w:r w:rsidRPr="00733843">
              <w:rPr>
                <w:sz w:val="12"/>
                <w:szCs w:val="12"/>
              </w:rPr>
              <w:t>31.12.2025</w:t>
            </w:r>
          </w:p>
        </w:tc>
        <w:tc>
          <w:tcPr>
            <w:tcW w:w="6662" w:type="dxa"/>
            <w:vMerge w:val="restart"/>
            <w:shd w:val="clear" w:color="auto" w:fill="auto"/>
          </w:tcPr>
          <w:p w:rsidR="0030049C" w:rsidRPr="00733843" w:rsidRDefault="0030049C" w:rsidP="00575A36">
            <w:pPr>
              <w:spacing w:line="240" w:lineRule="auto"/>
              <w:ind w:firstLine="0"/>
              <w:jc w:val="center"/>
              <w:rPr>
                <w:iCs/>
                <w:sz w:val="12"/>
                <w:szCs w:val="12"/>
              </w:rPr>
            </w:pPr>
            <w:r w:rsidRPr="00733843">
              <w:rPr>
                <w:iCs/>
                <w:sz w:val="12"/>
                <w:szCs w:val="12"/>
              </w:rPr>
              <w:t>Первый заместитель главы администрации – руководитель аппарата – начальник организационно-правового отдела, главный специалист организационно-правового отдела</w:t>
            </w:r>
          </w:p>
        </w:tc>
      </w:tr>
      <w:tr w:rsidR="0030049C" w:rsidRPr="00733843" w:rsidTr="00575A36">
        <w:tc>
          <w:tcPr>
            <w:tcW w:w="851" w:type="dxa"/>
            <w:shd w:val="clear" w:color="auto" w:fill="auto"/>
          </w:tcPr>
          <w:p w:rsidR="0030049C" w:rsidRPr="00733843" w:rsidRDefault="0030049C" w:rsidP="00575A36">
            <w:pPr>
              <w:spacing w:line="240" w:lineRule="auto"/>
              <w:ind w:firstLine="0"/>
              <w:jc w:val="center"/>
              <w:rPr>
                <w:sz w:val="12"/>
                <w:szCs w:val="12"/>
              </w:rPr>
            </w:pPr>
            <w:r w:rsidRPr="00733843">
              <w:rPr>
                <w:sz w:val="12"/>
                <w:szCs w:val="12"/>
              </w:rPr>
              <w:t>1.1.2.1</w:t>
            </w:r>
          </w:p>
        </w:tc>
        <w:tc>
          <w:tcPr>
            <w:tcW w:w="5812" w:type="dxa"/>
            <w:shd w:val="clear" w:color="auto" w:fill="auto"/>
          </w:tcPr>
          <w:p w:rsidR="0030049C" w:rsidRPr="00733843" w:rsidRDefault="0030049C" w:rsidP="00575A36">
            <w:pPr>
              <w:spacing w:line="240" w:lineRule="auto"/>
              <w:ind w:firstLine="0"/>
              <w:jc w:val="center"/>
              <w:rPr>
                <w:sz w:val="12"/>
                <w:szCs w:val="12"/>
              </w:rPr>
            </w:pPr>
            <w:r w:rsidRPr="00733843">
              <w:rPr>
                <w:sz w:val="12"/>
                <w:szCs w:val="12"/>
              </w:rPr>
              <w:t>Контрольная точка мероприятия (результата) комплекса процессных мероприятий: «Снижение количества, совершенных преступлений»</w:t>
            </w:r>
          </w:p>
        </w:tc>
        <w:tc>
          <w:tcPr>
            <w:tcW w:w="1984" w:type="dxa"/>
            <w:vMerge/>
            <w:shd w:val="clear" w:color="auto" w:fill="auto"/>
          </w:tcPr>
          <w:p w:rsidR="0030049C" w:rsidRPr="00733843" w:rsidRDefault="0030049C" w:rsidP="00575A36">
            <w:pPr>
              <w:spacing w:line="240" w:lineRule="auto"/>
              <w:ind w:firstLine="0"/>
              <w:jc w:val="center"/>
              <w:rPr>
                <w:sz w:val="12"/>
                <w:szCs w:val="12"/>
              </w:rPr>
            </w:pPr>
          </w:p>
        </w:tc>
        <w:tc>
          <w:tcPr>
            <w:tcW w:w="6662" w:type="dxa"/>
            <w:vMerge/>
            <w:shd w:val="clear" w:color="auto" w:fill="auto"/>
          </w:tcPr>
          <w:p w:rsidR="0030049C" w:rsidRPr="00733843" w:rsidRDefault="0030049C" w:rsidP="00575A36">
            <w:pPr>
              <w:spacing w:line="240" w:lineRule="auto"/>
              <w:ind w:firstLine="0"/>
              <w:jc w:val="center"/>
              <w:rPr>
                <w:iCs/>
                <w:sz w:val="12"/>
                <w:szCs w:val="12"/>
              </w:rPr>
            </w:pPr>
          </w:p>
        </w:tc>
      </w:tr>
      <w:tr w:rsidR="0030049C" w:rsidRPr="00733843" w:rsidTr="00575A36">
        <w:tc>
          <w:tcPr>
            <w:tcW w:w="851" w:type="dxa"/>
            <w:shd w:val="clear" w:color="auto" w:fill="auto"/>
          </w:tcPr>
          <w:p w:rsidR="0030049C" w:rsidRPr="00733843" w:rsidRDefault="0030049C" w:rsidP="00575A36">
            <w:pPr>
              <w:spacing w:line="240" w:lineRule="auto"/>
              <w:ind w:firstLine="0"/>
              <w:jc w:val="center"/>
              <w:rPr>
                <w:sz w:val="12"/>
                <w:szCs w:val="12"/>
              </w:rPr>
            </w:pPr>
            <w:r w:rsidRPr="00733843">
              <w:rPr>
                <w:sz w:val="12"/>
                <w:szCs w:val="12"/>
              </w:rPr>
              <w:t>1.1.3.</w:t>
            </w:r>
          </w:p>
        </w:tc>
        <w:tc>
          <w:tcPr>
            <w:tcW w:w="5812" w:type="dxa"/>
            <w:shd w:val="clear" w:color="auto" w:fill="auto"/>
          </w:tcPr>
          <w:p w:rsidR="0030049C" w:rsidRPr="00733843" w:rsidRDefault="0030049C" w:rsidP="00575A36">
            <w:pPr>
              <w:spacing w:line="240" w:lineRule="auto"/>
              <w:ind w:firstLine="0"/>
              <w:jc w:val="center"/>
              <w:rPr>
                <w:sz w:val="12"/>
                <w:szCs w:val="12"/>
              </w:rPr>
            </w:pPr>
            <w:r w:rsidRPr="00733843">
              <w:rPr>
                <w:sz w:val="12"/>
                <w:szCs w:val="12"/>
              </w:rPr>
              <w:t>Мероприятие (результат) комплекса процессных мероприятий: «Создание и использование баннеров по профилактике правонарушений, в том числе среди несовершеннолетних»</w:t>
            </w:r>
          </w:p>
        </w:tc>
        <w:tc>
          <w:tcPr>
            <w:tcW w:w="1984" w:type="dxa"/>
            <w:vMerge w:val="restart"/>
            <w:shd w:val="clear" w:color="auto" w:fill="auto"/>
          </w:tcPr>
          <w:p w:rsidR="0030049C" w:rsidRPr="00733843" w:rsidRDefault="0030049C" w:rsidP="00575A36">
            <w:pPr>
              <w:spacing w:line="240" w:lineRule="auto"/>
              <w:ind w:firstLine="0"/>
              <w:jc w:val="center"/>
              <w:rPr>
                <w:sz w:val="12"/>
                <w:szCs w:val="12"/>
              </w:rPr>
            </w:pPr>
            <w:r w:rsidRPr="00733843">
              <w:rPr>
                <w:sz w:val="12"/>
                <w:szCs w:val="12"/>
              </w:rPr>
              <w:t>31.12.2025</w:t>
            </w:r>
          </w:p>
        </w:tc>
        <w:tc>
          <w:tcPr>
            <w:tcW w:w="6662" w:type="dxa"/>
            <w:vMerge w:val="restart"/>
            <w:shd w:val="clear" w:color="auto" w:fill="auto"/>
          </w:tcPr>
          <w:p w:rsidR="0030049C" w:rsidRPr="00733843" w:rsidRDefault="0030049C" w:rsidP="00575A36">
            <w:pPr>
              <w:spacing w:line="240" w:lineRule="auto"/>
              <w:ind w:firstLine="0"/>
              <w:jc w:val="center"/>
              <w:rPr>
                <w:iCs/>
                <w:sz w:val="12"/>
                <w:szCs w:val="12"/>
              </w:rPr>
            </w:pPr>
            <w:r w:rsidRPr="00733843">
              <w:rPr>
                <w:iCs/>
                <w:sz w:val="12"/>
                <w:szCs w:val="12"/>
              </w:rPr>
              <w:t>Первый заместитель главы администрации – руководитель аппарата – начальник организационно-правового отдела, главный специалист организационно-правового отдела,</w:t>
            </w:r>
          </w:p>
          <w:p w:rsidR="0030049C" w:rsidRPr="00733843" w:rsidRDefault="0030049C" w:rsidP="00575A36">
            <w:pPr>
              <w:spacing w:line="240" w:lineRule="auto"/>
              <w:ind w:firstLine="0"/>
              <w:jc w:val="center"/>
              <w:rPr>
                <w:iCs/>
                <w:sz w:val="12"/>
                <w:szCs w:val="12"/>
              </w:rPr>
            </w:pPr>
            <w:r w:rsidRPr="00733843">
              <w:rPr>
                <w:iCs/>
                <w:sz w:val="12"/>
                <w:szCs w:val="12"/>
              </w:rPr>
              <w:t>главный специалист по делам несовершеннолетних и защите их прав</w:t>
            </w:r>
          </w:p>
        </w:tc>
      </w:tr>
      <w:tr w:rsidR="0030049C" w:rsidRPr="00733843" w:rsidTr="00575A36">
        <w:tc>
          <w:tcPr>
            <w:tcW w:w="851" w:type="dxa"/>
            <w:tcBorders>
              <w:bottom w:val="single" w:sz="4" w:space="0" w:color="auto"/>
            </w:tcBorders>
            <w:shd w:val="clear" w:color="auto" w:fill="auto"/>
          </w:tcPr>
          <w:p w:rsidR="0030049C" w:rsidRPr="00733843" w:rsidRDefault="0030049C" w:rsidP="00575A36">
            <w:pPr>
              <w:spacing w:line="240" w:lineRule="auto"/>
              <w:ind w:firstLine="0"/>
              <w:jc w:val="center"/>
              <w:rPr>
                <w:sz w:val="12"/>
                <w:szCs w:val="12"/>
              </w:rPr>
            </w:pPr>
            <w:r w:rsidRPr="00733843">
              <w:rPr>
                <w:sz w:val="12"/>
                <w:szCs w:val="12"/>
              </w:rPr>
              <w:t>1.1.3.1</w:t>
            </w:r>
          </w:p>
        </w:tc>
        <w:tc>
          <w:tcPr>
            <w:tcW w:w="5812" w:type="dxa"/>
            <w:tcBorders>
              <w:bottom w:val="single" w:sz="4" w:space="0" w:color="auto"/>
            </w:tcBorders>
            <w:shd w:val="clear" w:color="auto" w:fill="auto"/>
          </w:tcPr>
          <w:p w:rsidR="0030049C" w:rsidRPr="00733843" w:rsidRDefault="0030049C" w:rsidP="00575A36">
            <w:pPr>
              <w:spacing w:line="240" w:lineRule="auto"/>
              <w:ind w:firstLine="0"/>
              <w:jc w:val="center"/>
              <w:rPr>
                <w:sz w:val="12"/>
                <w:szCs w:val="12"/>
              </w:rPr>
            </w:pPr>
            <w:r w:rsidRPr="00733843">
              <w:rPr>
                <w:sz w:val="12"/>
                <w:szCs w:val="12"/>
              </w:rPr>
              <w:t>Контрольная точка мероприятия (результата) комплекса процессных мероприятий: «Снижение количества семей, находящихся в социально опасном положении»</w:t>
            </w:r>
          </w:p>
        </w:tc>
        <w:tc>
          <w:tcPr>
            <w:tcW w:w="1984" w:type="dxa"/>
            <w:vMerge/>
            <w:tcBorders>
              <w:bottom w:val="single" w:sz="4" w:space="0" w:color="auto"/>
            </w:tcBorders>
            <w:shd w:val="clear" w:color="auto" w:fill="auto"/>
          </w:tcPr>
          <w:p w:rsidR="0030049C" w:rsidRPr="00733843" w:rsidRDefault="0030049C" w:rsidP="00575A36">
            <w:pPr>
              <w:spacing w:line="240" w:lineRule="auto"/>
              <w:ind w:firstLine="0"/>
              <w:jc w:val="center"/>
              <w:rPr>
                <w:sz w:val="12"/>
                <w:szCs w:val="12"/>
              </w:rPr>
            </w:pPr>
          </w:p>
        </w:tc>
        <w:tc>
          <w:tcPr>
            <w:tcW w:w="6662" w:type="dxa"/>
            <w:vMerge/>
            <w:tcBorders>
              <w:bottom w:val="single" w:sz="4" w:space="0" w:color="auto"/>
            </w:tcBorders>
            <w:shd w:val="clear" w:color="auto" w:fill="auto"/>
          </w:tcPr>
          <w:p w:rsidR="0030049C" w:rsidRPr="00733843" w:rsidRDefault="0030049C" w:rsidP="00575A36">
            <w:pPr>
              <w:spacing w:line="240" w:lineRule="auto"/>
              <w:ind w:firstLine="0"/>
              <w:jc w:val="center"/>
              <w:rPr>
                <w:iCs/>
                <w:sz w:val="12"/>
                <w:szCs w:val="12"/>
              </w:rPr>
            </w:pPr>
          </w:p>
        </w:tc>
      </w:tr>
      <w:tr w:rsidR="0030049C" w:rsidRPr="00733843" w:rsidTr="00575A36">
        <w:tc>
          <w:tcPr>
            <w:tcW w:w="851" w:type="dxa"/>
            <w:tcBorders>
              <w:top w:val="single" w:sz="4" w:space="0" w:color="auto"/>
              <w:left w:val="single" w:sz="4" w:space="0" w:color="auto"/>
              <w:bottom w:val="single" w:sz="4" w:space="0" w:color="auto"/>
              <w:right w:val="single" w:sz="4" w:space="0" w:color="auto"/>
            </w:tcBorders>
            <w:shd w:val="clear" w:color="auto" w:fill="auto"/>
          </w:tcPr>
          <w:p w:rsidR="0030049C" w:rsidRPr="00733843" w:rsidRDefault="0030049C" w:rsidP="00575A36">
            <w:pPr>
              <w:spacing w:line="240" w:lineRule="auto"/>
              <w:ind w:firstLine="0"/>
              <w:jc w:val="center"/>
              <w:rPr>
                <w:sz w:val="12"/>
                <w:szCs w:val="12"/>
              </w:rPr>
            </w:pPr>
            <w:r w:rsidRPr="00733843">
              <w:rPr>
                <w:sz w:val="12"/>
                <w:szCs w:val="12"/>
              </w:rPr>
              <w:t>1.1.4.</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0049C" w:rsidRPr="00733843" w:rsidRDefault="0030049C" w:rsidP="00575A36">
            <w:pPr>
              <w:spacing w:line="240" w:lineRule="auto"/>
              <w:ind w:firstLine="0"/>
              <w:jc w:val="center"/>
              <w:rPr>
                <w:sz w:val="12"/>
                <w:szCs w:val="12"/>
              </w:rPr>
            </w:pPr>
            <w:r w:rsidRPr="00733843">
              <w:rPr>
                <w:sz w:val="12"/>
                <w:szCs w:val="12"/>
              </w:rPr>
              <w:t>Мероприятие (результат) комплекса процессных мероприятий: «Мероприятия, направленные на снижение количества преступлений, совершенных несовершеннолетними»</w:t>
            </w:r>
          </w:p>
        </w:tc>
        <w:tc>
          <w:tcPr>
            <w:tcW w:w="1984" w:type="dxa"/>
            <w:vMerge w:val="restart"/>
            <w:tcBorders>
              <w:top w:val="single" w:sz="4" w:space="0" w:color="auto"/>
              <w:left w:val="single" w:sz="4" w:space="0" w:color="auto"/>
              <w:right w:val="single" w:sz="4" w:space="0" w:color="auto"/>
            </w:tcBorders>
            <w:shd w:val="clear" w:color="auto" w:fill="auto"/>
          </w:tcPr>
          <w:p w:rsidR="0030049C" w:rsidRPr="00733843" w:rsidRDefault="0030049C" w:rsidP="00575A36">
            <w:pPr>
              <w:spacing w:line="240" w:lineRule="auto"/>
              <w:ind w:firstLine="0"/>
              <w:jc w:val="center"/>
              <w:rPr>
                <w:sz w:val="12"/>
                <w:szCs w:val="12"/>
              </w:rPr>
            </w:pPr>
            <w:r w:rsidRPr="00733843">
              <w:rPr>
                <w:sz w:val="12"/>
                <w:szCs w:val="12"/>
              </w:rPr>
              <w:t>31.12.2025</w:t>
            </w:r>
          </w:p>
        </w:tc>
        <w:tc>
          <w:tcPr>
            <w:tcW w:w="6662" w:type="dxa"/>
            <w:vMerge w:val="restart"/>
            <w:tcBorders>
              <w:top w:val="single" w:sz="4" w:space="0" w:color="auto"/>
              <w:left w:val="single" w:sz="4" w:space="0" w:color="auto"/>
              <w:right w:val="single" w:sz="4" w:space="0" w:color="auto"/>
            </w:tcBorders>
            <w:shd w:val="clear" w:color="auto" w:fill="auto"/>
          </w:tcPr>
          <w:p w:rsidR="0030049C" w:rsidRPr="00733843" w:rsidRDefault="0030049C" w:rsidP="00575A36">
            <w:pPr>
              <w:spacing w:line="240" w:lineRule="auto"/>
              <w:ind w:firstLine="0"/>
              <w:jc w:val="center"/>
              <w:rPr>
                <w:iCs/>
                <w:sz w:val="12"/>
                <w:szCs w:val="12"/>
              </w:rPr>
            </w:pPr>
            <w:r w:rsidRPr="00733843">
              <w:rPr>
                <w:iCs/>
                <w:sz w:val="12"/>
                <w:szCs w:val="12"/>
              </w:rPr>
              <w:t>Первый заместитель главы администрации – руководитель аппарата – начальник организационно-правового отдела, главный специалист организационно-правового отдела,</w:t>
            </w:r>
          </w:p>
          <w:p w:rsidR="0030049C" w:rsidRPr="00733843" w:rsidRDefault="0030049C" w:rsidP="00575A36">
            <w:pPr>
              <w:spacing w:line="240" w:lineRule="auto"/>
              <w:ind w:firstLine="0"/>
              <w:jc w:val="center"/>
              <w:rPr>
                <w:iCs/>
                <w:sz w:val="12"/>
                <w:szCs w:val="12"/>
              </w:rPr>
            </w:pPr>
            <w:r w:rsidRPr="00733843">
              <w:rPr>
                <w:iCs/>
                <w:sz w:val="12"/>
                <w:szCs w:val="12"/>
              </w:rPr>
              <w:t>главный специалист по делам несовершеннолетних и защите их прав</w:t>
            </w:r>
          </w:p>
        </w:tc>
      </w:tr>
      <w:tr w:rsidR="0030049C" w:rsidRPr="00733843" w:rsidTr="00575A36">
        <w:tc>
          <w:tcPr>
            <w:tcW w:w="851" w:type="dxa"/>
            <w:tcBorders>
              <w:top w:val="single" w:sz="4" w:space="0" w:color="auto"/>
              <w:bottom w:val="single" w:sz="4" w:space="0" w:color="auto"/>
            </w:tcBorders>
            <w:shd w:val="clear" w:color="auto" w:fill="auto"/>
          </w:tcPr>
          <w:p w:rsidR="0030049C" w:rsidRPr="00733843" w:rsidRDefault="0030049C" w:rsidP="00575A36">
            <w:pPr>
              <w:spacing w:line="240" w:lineRule="auto"/>
              <w:ind w:firstLine="0"/>
              <w:jc w:val="center"/>
              <w:rPr>
                <w:sz w:val="12"/>
                <w:szCs w:val="12"/>
              </w:rPr>
            </w:pPr>
            <w:r w:rsidRPr="00733843">
              <w:rPr>
                <w:sz w:val="12"/>
                <w:szCs w:val="12"/>
              </w:rPr>
              <w:t>1.1.4.1</w:t>
            </w:r>
          </w:p>
        </w:tc>
        <w:tc>
          <w:tcPr>
            <w:tcW w:w="5812" w:type="dxa"/>
            <w:tcBorders>
              <w:top w:val="single" w:sz="4" w:space="0" w:color="auto"/>
              <w:bottom w:val="single" w:sz="4" w:space="0" w:color="auto"/>
              <w:right w:val="single" w:sz="4" w:space="0" w:color="auto"/>
            </w:tcBorders>
            <w:shd w:val="clear" w:color="auto" w:fill="auto"/>
          </w:tcPr>
          <w:p w:rsidR="0030049C" w:rsidRPr="00733843" w:rsidRDefault="0030049C" w:rsidP="00575A36">
            <w:pPr>
              <w:spacing w:line="240" w:lineRule="auto"/>
              <w:ind w:firstLine="0"/>
              <w:jc w:val="center"/>
              <w:rPr>
                <w:sz w:val="12"/>
                <w:szCs w:val="12"/>
              </w:rPr>
            </w:pPr>
            <w:r w:rsidRPr="00733843">
              <w:rPr>
                <w:sz w:val="12"/>
                <w:szCs w:val="12"/>
              </w:rPr>
              <w:t>Контрольная точка мероприятия (результата) комплекса процессных мероприятий: «Снижение количества совершенных преступлений несовершеннолетними»</w:t>
            </w:r>
          </w:p>
        </w:tc>
        <w:tc>
          <w:tcPr>
            <w:tcW w:w="1984" w:type="dxa"/>
            <w:vMerge/>
            <w:tcBorders>
              <w:left w:val="single" w:sz="4" w:space="0" w:color="auto"/>
              <w:bottom w:val="single" w:sz="4" w:space="0" w:color="auto"/>
              <w:right w:val="single" w:sz="4" w:space="0" w:color="auto"/>
            </w:tcBorders>
            <w:shd w:val="clear" w:color="auto" w:fill="auto"/>
          </w:tcPr>
          <w:p w:rsidR="0030049C" w:rsidRPr="00733843" w:rsidRDefault="0030049C" w:rsidP="00575A36">
            <w:pPr>
              <w:spacing w:line="240" w:lineRule="auto"/>
              <w:ind w:firstLine="0"/>
              <w:jc w:val="center"/>
              <w:rPr>
                <w:sz w:val="12"/>
                <w:szCs w:val="12"/>
              </w:rPr>
            </w:pPr>
          </w:p>
        </w:tc>
        <w:tc>
          <w:tcPr>
            <w:tcW w:w="6662" w:type="dxa"/>
            <w:vMerge/>
            <w:tcBorders>
              <w:left w:val="single" w:sz="4" w:space="0" w:color="auto"/>
              <w:bottom w:val="single" w:sz="4" w:space="0" w:color="auto"/>
              <w:right w:val="single" w:sz="4" w:space="0" w:color="auto"/>
            </w:tcBorders>
            <w:shd w:val="clear" w:color="auto" w:fill="auto"/>
          </w:tcPr>
          <w:p w:rsidR="0030049C" w:rsidRPr="00733843" w:rsidRDefault="0030049C" w:rsidP="00575A36">
            <w:pPr>
              <w:spacing w:line="240" w:lineRule="auto"/>
              <w:ind w:firstLine="0"/>
              <w:jc w:val="center"/>
              <w:rPr>
                <w:iCs/>
                <w:sz w:val="12"/>
                <w:szCs w:val="12"/>
              </w:rPr>
            </w:pPr>
          </w:p>
        </w:tc>
      </w:tr>
      <w:tr w:rsidR="0030049C" w:rsidRPr="00733843" w:rsidTr="00575A36">
        <w:tc>
          <w:tcPr>
            <w:tcW w:w="851" w:type="dxa"/>
            <w:tcBorders>
              <w:top w:val="single" w:sz="4" w:space="0" w:color="auto"/>
              <w:bottom w:val="single" w:sz="4" w:space="0" w:color="auto"/>
            </w:tcBorders>
            <w:shd w:val="clear" w:color="auto" w:fill="auto"/>
          </w:tcPr>
          <w:p w:rsidR="0030049C" w:rsidRPr="00733843" w:rsidRDefault="0030049C" w:rsidP="00575A36">
            <w:pPr>
              <w:spacing w:line="240" w:lineRule="auto"/>
              <w:ind w:firstLine="0"/>
              <w:jc w:val="center"/>
              <w:rPr>
                <w:sz w:val="12"/>
                <w:szCs w:val="12"/>
              </w:rPr>
            </w:pPr>
            <w:r w:rsidRPr="00733843">
              <w:rPr>
                <w:sz w:val="12"/>
                <w:szCs w:val="12"/>
              </w:rPr>
              <w:t>1.1.5</w:t>
            </w:r>
          </w:p>
        </w:tc>
        <w:tc>
          <w:tcPr>
            <w:tcW w:w="5812" w:type="dxa"/>
            <w:tcBorders>
              <w:top w:val="single" w:sz="4" w:space="0" w:color="auto"/>
              <w:bottom w:val="single" w:sz="4" w:space="0" w:color="auto"/>
            </w:tcBorders>
            <w:shd w:val="clear" w:color="auto" w:fill="auto"/>
          </w:tcPr>
          <w:p w:rsidR="0030049C" w:rsidRPr="00733843" w:rsidRDefault="0030049C" w:rsidP="00575A36">
            <w:pPr>
              <w:spacing w:line="240" w:lineRule="auto"/>
              <w:ind w:firstLine="0"/>
              <w:jc w:val="center"/>
              <w:rPr>
                <w:sz w:val="12"/>
                <w:szCs w:val="12"/>
              </w:rPr>
            </w:pPr>
            <w:r w:rsidRPr="00733843">
              <w:rPr>
                <w:sz w:val="12"/>
                <w:szCs w:val="12"/>
              </w:rPr>
              <w:t>Мероприятие (результат) комплекса процессных мероприятий: «Изготовление и распространение памяток и методических пособий о способах и методах хищения с использованием средств сотовой связи, сети Интернет и банковских карт, а также изготовление баннеров для размещения их в местах массового пребывания граждан»</w:t>
            </w:r>
          </w:p>
        </w:tc>
        <w:tc>
          <w:tcPr>
            <w:tcW w:w="1984" w:type="dxa"/>
            <w:vMerge w:val="restart"/>
            <w:tcBorders>
              <w:top w:val="single" w:sz="4" w:space="0" w:color="auto"/>
            </w:tcBorders>
            <w:shd w:val="clear" w:color="auto" w:fill="auto"/>
          </w:tcPr>
          <w:p w:rsidR="0030049C" w:rsidRPr="00733843" w:rsidRDefault="0030049C" w:rsidP="00575A36">
            <w:pPr>
              <w:spacing w:line="240" w:lineRule="auto"/>
              <w:ind w:firstLine="0"/>
              <w:jc w:val="center"/>
              <w:rPr>
                <w:sz w:val="12"/>
                <w:szCs w:val="12"/>
              </w:rPr>
            </w:pPr>
            <w:r w:rsidRPr="00733843">
              <w:rPr>
                <w:sz w:val="12"/>
                <w:szCs w:val="12"/>
              </w:rPr>
              <w:t>31.12.2025</w:t>
            </w:r>
          </w:p>
        </w:tc>
        <w:tc>
          <w:tcPr>
            <w:tcW w:w="6662" w:type="dxa"/>
            <w:vMerge w:val="restart"/>
            <w:tcBorders>
              <w:top w:val="single" w:sz="4" w:space="0" w:color="auto"/>
            </w:tcBorders>
            <w:shd w:val="clear" w:color="auto" w:fill="auto"/>
          </w:tcPr>
          <w:p w:rsidR="0030049C" w:rsidRPr="00733843" w:rsidRDefault="0030049C" w:rsidP="00575A36">
            <w:pPr>
              <w:spacing w:line="240" w:lineRule="auto"/>
              <w:ind w:firstLine="0"/>
              <w:jc w:val="center"/>
              <w:rPr>
                <w:iCs/>
                <w:sz w:val="12"/>
                <w:szCs w:val="12"/>
              </w:rPr>
            </w:pPr>
            <w:r w:rsidRPr="00733843">
              <w:rPr>
                <w:iCs/>
                <w:sz w:val="12"/>
                <w:szCs w:val="12"/>
              </w:rPr>
              <w:t xml:space="preserve">Первый заместитель главы администрации – руководитель аппарата – начальник организационно-правового отдела, главный специалист организационно-правового отдела </w:t>
            </w:r>
          </w:p>
        </w:tc>
      </w:tr>
      <w:tr w:rsidR="0030049C" w:rsidRPr="00733843" w:rsidTr="00575A36">
        <w:tc>
          <w:tcPr>
            <w:tcW w:w="851" w:type="dxa"/>
            <w:tcBorders>
              <w:top w:val="single" w:sz="4" w:space="0" w:color="auto"/>
              <w:bottom w:val="single" w:sz="4" w:space="0" w:color="auto"/>
            </w:tcBorders>
            <w:shd w:val="clear" w:color="auto" w:fill="auto"/>
          </w:tcPr>
          <w:p w:rsidR="0030049C" w:rsidRPr="00733843" w:rsidRDefault="0030049C" w:rsidP="00575A36">
            <w:pPr>
              <w:spacing w:line="240" w:lineRule="auto"/>
              <w:ind w:firstLine="0"/>
              <w:jc w:val="center"/>
              <w:rPr>
                <w:sz w:val="12"/>
                <w:szCs w:val="12"/>
              </w:rPr>
            </w:pPr>
            <w:r w:rsidRPr="00733843">
              <w:rPr>
                <w:sz w:val="12"/>
                <w:szCs w:val="12"/>
              </w:rPr>
              <w:t>1.1.5.1</w:t>
            </w:r>
          </w:p>
        </w:tc>
        <w:tc>
          <w:tcPr>
            <w:tcW w:w="5812" w:type="dxa"/>
            <w:tcBorders>
              <w:top w:val="single" w:sz="4" w:space="0" w:color="auto"/>
              <w:bottom w:val="single" w:sz="4" w:space="0" w:color="auto"/>
            </w:tcBorders>
            <w:shd w:val="clear" w:color="auto" w:fill="auto"/>
          </w:tcPr>
          <w:p w:rsidR="0030049C" w:rsidRPr="00733843" w:rsidRDefault="0030049C" w:rsidP="00575A36">
            <w:pPr>
              <w:spacing w:line="240" w:lineRule="auto"/>
              <w:ind w:firstLine="0"/>
              <w:jc w:val="center"/>
              <w:rPr>
                <w:sz w:val="12"/>
                <w:szCs w:val="12"/>
              </w:rPr>
            </w:pPr>
            <w:r w:rsidRPr="00733843">
              <w:rPr>
                <w:sz w:val="12"/>
                <w:szCs w:val="12"/>
              </w:rPr>
              <w:t>Контрольная точка мероприятия (результата) комплекса процессных мероприятий: «Снижение количества преступлений с использованием средств сотовой связи, сети Интернет и банковских карт»</w:t>
            </w:r>
          </w:p>
        </w:tc>
        <w:tc>
          <w:tcPr>
            <w:tcW w:w="1984" w:type="dxa"/>
            <w:vMerge/>
            <w:tcBorders>
              <w:bottom w:val="single" w:sz="4" w:space="0" w:color="auto"/>
            </w:tcBorders>
            <w:shd w:val="clear" w:color="auto" w:fill="auto"/>
          </w:tcPr>
          <w:p w:rsidR="0030049C" w:rsidRPr="00733843" w:rsidRDefault="0030049C" w:rsidP="00575A36">
            <w:pPr>
              <w:spacing w:line="240" w:lineRule="auto"/>
              <w:ind w:firstLine="0"/>
              <w:jc w:val="center"/>
              <w:rPr>
                <w:sz w:val="12"/>
                <w:szCs w:val="12"/>
              </w:rPr>
            </w:pPr>
          </w:p>
        </w:tc>
        <w:tc>
          <w:tcPr>
            <w:tcW w:w="6662" w:type="dxa"/>
            <w:vMerge/>
            <w:tcBorders>
              <w:bottom w:val="single" w:sz="4" w:space="0" w:color="auto"/>
            </w:tcBorders>
            <w:shd w:val="clear" w:color="auto" w:fill="auto"/>
          </w:tcPr>
          <w:p w:rsidR="0030049C" w:rsidRPr="00733843" w:rsidRDefault="0030049C" w:rsidP="00575A36">
            <w:pPr>
              <w:spacing w:line="240" w:lineRule="auto"/>
              <w:ind w:firstLine="0"/>
              <w:jc w:val="center"/>
              <w:rPr>
                <w:iCs/>
                <w:sz w:val="12"/>
                <w:szCs w:val="12"/>
              </w:rPr>
            </w:pPr>
          </w:p>
        </w:tc>
      </w:tr>
      <w:tr w:rsidR="0030049C" w:rsidRPr="00733843" w:rsidTr="00575A36">
        <w:tc>
          <w:tcPr>
            <w:tcW w:w="851" w:type="dxa"/>
            <w:tcBorders>
              <w:top w:val="single" w:sz="4" w:space="0" w:color="auto"/>
              <w:bottom w:val="single" w:sz="4" w:space="0" w:color="auto"/>
            </w:tcBorders>
            <w:shd w:val="clear" w:color="auto" w:fill="auto"/>
          </w:tcPr>
          <w:p w:rsidR="0030049C" w:rsidRPr="00733843" w:rsidRDefault="0030049C" w:rsidP="00575A36">
            <w:pPr>
              <w:spacing w:line="240" w:lineRule="auto"/>
              <w:ind w:firstLine="0"/>
              <w:jc w:val="center"/>
              <w:rPr>
                <w:sz w:val="12"/>
                <w:szCs w:val="12"/>
              </w:rPr>
            </w:pPr>
            <w:r w:rsidRPr="00733843">
              <w:rPr>
                <w:sz w:val="12"/>
                <w:szCs w:val="12"/>
              </w:rPr>
              <w:t>1.1.6</w:t>
            </w:r>
          </w:p>
        </w:tc>
        <w:tc>
          <w:tcPr>
            <w:tcW w:w="5812" w:type="dxa"/>
            <w:tcBorders>
              <w:top w:val="single" w:sz="4" w:space="0" w:color="auto"/>
              <w:bottom w:val="single" w:sz="4" w:space="0" w:color="auto"/>
            </w:tcBorders>
            <w:shd w:val="clear" w:color="auto" w:fill="auto"/>
          </w:tcPr>
          <w:p w:rsidR="0030049C" w:rsidRPr="00733843" w:rsidRDefault="0030049C" w:rsidP="00575A36">
            <w:pPr>
              <w:spacing w:line="240" w:lineRule="auto"/>
              <w:ind w:firstLine="0"/>
              <w:jc w:val="center"/>
              <w:rPr>
                <w:sz w:val="12"/>
                <w:szCs w:val="12"/>
              </w:rPr>
            </w:pPr>
            <w:r w:rsidRPr="00733843">
              <w:rPr>
                <w:sz w:val="12"/>
                <w:szCs w:val="12"/>
              </w:rPr>
              <w:t xml:space="preserve">Мероприятие (результат) комплекса процессных мероприятий: «Приобретение </w:t>
            </w:r>
            <w:proofErr w:type="gramStart"/>
            <w:r w:rsidRPr="00733843">
              <w:rPr>
                <w:sz w:val="12"/>
                <w:szCs w:val="12"/>
              </w:rPr>
              <w:t>ручных</w:t>
            </w:r>
            <w:proofErr w:type="gramEnd"/>
            <w:r w:rsidRPr="00733843">
              <w:rPr>
                <w:sz w:val="12"/>
                <w:szCs w:val="12"/>
              </w:rPr>
              <w:t xml:space="preserve"> </w:t>
            </w:r>
            <w:proofErr w:type="spellStart"/>
            <w:r w:rsidRPr="00733843">
              <w:rPr>
                <w:sz w:val="12"/>
                <w:szCs w:val="12"/>
              </w:rPr>
              <w:t>металлодетекторов</w:t>
            </w:r>
            <w:proofErr w:type="spellEnd"/>
            <w:r w:rsidRPr="00733843">
              <w:rPr>
                <w:sz w:val="12"/>
                <w:szCs w:val="12"/>
              </w:rPr>
              <w:t>»</w:t>
            </w:r>
          </w:p>
        </w:tc>
        <w:tc>
          <w:tcPr>
            <w:tcW w:w="1984" w:type="dxa"/>
            <w:vMerge w:val="restart"/>
            <w:tcBorders>
              <w:top w:val="single" w:sz="4" w:space="0" w:color="auto"/>
            </w:tcBorders>
            <w:shd w:val="clear" w:color="auto" w:fill="auto"/>
          </w:tcPr>
          <w:p w:rsidR="0030049C" w:rsidRPr="00733843" w:rsidRDefault="0030049C" w:rsidP="00575A36">
            <w:pPr>
              <w:spacing w:line="240" w:lineRule="auto"/>
              <w:ind w:firstLine="0"/>
              <w:jc w:val="center"/>
              <w:rPr>
                <w:sz w:val="12"/>
                <w:szCs w:val="12"/>
              </w:rPr>
            </w:pPr>
            <w:r w:rsidRPr="00733843">
              <w:rPr>
                <w:sz w:val="12"/>
                <w:szCs w:val="12"/>
              </w:rPr>
              <w:t>31.12.2025</w:t>
            </w:r>
          </w:p>
        </w:tc>
        <w:tc>
          <w:tcPr>
            <w:tcW w:w="6662" w:type="dxa"/>
            <w:vMerge w:val="restart"/>
            <w:tcBorders>
              <w:top w:val="single" w:sz="4" w:space="0" w:color="auto"/>
            </w:tcBorders>
            <w:shd w:val="clear" w:color="auto" w:fill="auto"/>
          </w:tcPr>
          <w:p w:rsidR="0030049C" w:rsidRPr="00733843" w:rsidRDefault="0030049C" w:rsidP="00575A36">
            <w:pPr>
              <w:spacing w:line="240" w:lineRule="auto"/>
              <w:ind w:firstLine="0"/>
              <w:jc w:val="center"/>
              <w:rPr>
                <w:iCs/>
                <w:sz w:val="12"/>
                <w:szCs w:val="12"/>
              </w:rPr>
            </w:pPr>
            <w:r w:rsidRPr="00733843">
              <w:rPr>
                <w:iCs/>
                <w:sz w:val="12"/>
                <w:szCs w:val="12"/>
              </w:rPr>
              <w:t xml:space="preserve">Первый заместитель главы администрации – руководитель аппарата – начальник организационно-правового отдела, главный специалист организационно-правового отдела </w:t>
            </w:r>
          </w:p>
        </w:tc>
      </w:tr>
      <w:tr w:rsidR="0030049C" w:rsidRPr="00733843" w:rsidTr="00575A36">
        <w:tc>
          <w:tcPr>
            <w:tcW w:w="851" w:type="dxa"/>
            <w:tcBorders>
              <w:top w:val="single" w:sz="4" w:space="0" w:color="auto"/>
            </w:tcBorders>
            <w:shd w:val="clear" w:color="auto" w:fill="auto"/>
          </w:tcPr>
          <w:p w:rsidR="0030049C" w:rsidRPr="00733843" w:rsidRDefault="0030049C" w:rsidP="00575A36">
            <w:pPr>
              <w:spacing w:line="240" w:lineRule="auto"/>
              <w:ind w:firstLine="0"/>
              <w:jc w:val="center"/>
              <w:rPr>
                <w:sz w:val="12"/>
                <w:szCs w:val="12"/>
              </w:rPr>
            </w:pPr>
            <w:r w:rsidRPr="00733843">
              <w:rPr>
                <w:sz w:val="12"/>
                <w:szCs w:val="12"/>
              </w:rPr>
              <w:t>1.1.6.1</w:t>
            </w:r>
          </w:p>
        </w:tc>
        <w:tc>
          <w:tcPr>
            <w:tcW w:w="5812" w:type="dxa"/>
            <w:tcBorders>
              <w:top w:val="single" w:sz="4" w:space="0" w:color="auto"/>
            </w:tcBorders>
            <w:shd w:val="clear" w:color="auto" w:fill="auto"/>
          </w:tcPr>
          <w:p w:rsidR="0030049C" w:rsidRPr="00733843" w:rsidRDefault="0030049C" w:rsidP="00575A36">
            <w:pPr>
              <w:spacing w:line="240" w:lineRule="auto"/>
              <w:ind w:firstLine="0"/>
              <w:jc w:val="center"/>
              <w:rPr>
                <w:sz w:val="12"/>
                <w:szCs w:val="12"/>
              </w:rPr>
            </w:pPr>
            <w:r w:rsidRPr="00733843">
              <w:rPr>
                <w:sz w:val="12"/>
                <w:szCs w:val="12"/>
              </w:rPr>
              <w:t xml:space="preserve">Контрольная точка мероприятия (результата) комплекса процессных мероприятий: «Увеличение количества приобретенных ручных </w:t>
            </w:r>
            <w:proofErr w:type="spellStart"/>
            <w:r w:rsidRPr="00733843">
              <w:rPr>
                <w:sz w:val="12"/>
                <w:szCs w:val="12"/>
              </w:rPr>
              <w:t>металлодетекторов</w:t>
            </w:r>
            <w:proofErr w:type="spellEnd"/>
            <w:r w:rsidRPr="00733843">
              <w:rPr>
                <w:sz w:val="12"/>
                <w:szCs w:val="12"/>
              </w:rPr>
              <w:t xml:space="preserve"> и снижение количества правонарушений при их использовании»</w:t>
            </w:r>
          </w:p>
        </w:tc>
        <w:tc>
          <w:tcPr>
            <w:tcW w:w="1984" w:type="dxa"/>
            <w:vMerge/>
            <w:shd w:val="clear" w:color="auto" w:fill="auto"/>
          </w:tcPr>
          <w:p w:rsidR="0030049C" w:rsidRPr="00733843" w:rsidRDefault="0030049C" w:rsidP="00575A36">
            <w:pPr>
              <w:spacing w:line="240" w:lineRule="auto"/>
              <w:ind w:firstLine="0"/>
              <w:jc w:val="center"/>
              <w:rPr>
                <w:sz w:val="12"/>
                <w:szCs w:val="12"/>
              </w:rPr>
            </w:pPr>
          </w:p>
        </w:tc>
        <w:tc>
          <w:tcPr>
            <w:tcW w:w="6662" w:type="dxa"/>
            <w:vMerge/>
            <w:shd w:val="clear" w:color="auto" w:fill="auto"/>
          </w:tcPr>
          <w:p w:rsidR="0030049C" w:rsidRPr="00733843" w:rsidRDefault="0030049C" w:rsidP="00575A36">
            <w:pPr>
              <w:spacing w:line="240" w:lineRule="auto"/>
              <w:ind w:firstLine="0"/>
              <w:jc w:val="center"/>
              <w:rPr>
                <w:iCs/>
                <w:sz w:val="12"/>
                <w:szCs w:val="12"/>
              </w:rPr>
            </w:pPr>
          </w:p>
        </w:tc>
      </w:tr>
    </w:tbl>
    <w:p w:rsidR="0030049C" w:rsidRPr="00733843" w:rsidRDefault="0030049C" w:rsidP="00575A36">
      <w:pPr>
        <w:spacing w:line="240" w:lineRule="auto"/>
        <w:ind w:firstLine="0"/>
        <w:jc w:val="center"/>
        <w:rPr>
          <w:sz w:val="12"/>
          <w:szCs w:val="12"/>
        </w:rPr>
      </w:pPr>
    </w:p>
    <w:p w:rsidR="00F93648" w:rsidRDefault="00F93648" w:rsidP="0030049C">
      <w:pPr>
        <w:pStyle w:val="a9"/>
        <w:tabs>
          <w:tab w:val="left" w:pos="2775"/>
        </w:tabs>
        <w:spacing w:line="240" w:lineRule="auto"/>
        <w:ind w:left="0" w:firstLine="0"/>
        <w:jc w:val="center"/>
        <w:rPr>
          <w:rFonts w:cs="Times New Roman"/>
          <w:b/>
          <w:sz w:val="22"/>
        </w:rPr>
      </w:pPr>
    </w:p>
    <w:p w:rsidR="0030049C" w:rsidRDefault="0030049C" w:rsidP="00013D71">
      <w:pPr>
        <w:pStyle w:val="a9"/>
        <w:tabs>
          <w:tab w:val="left" w:pos="2775"/>
        </w:tabs>
        <w:spacing w:line="240" w:lineRule="auto"/>
        <w:ind w:left="0" w:firstLine="0"/>
        <w:jc w:val="center"/>
        <w:rPr>
          <w:rFonts w:cs="Times New Roman"/>
          <w:b/>
          <w:sz w:val="22"/>
        </w:rPr>
        <w:sectPr w:rsidR="0030049C" w:rsidSect="00575A36">
          <w:pgSz w:w="16838" w:h="11906" w:orient="landscape"/>
          <w:pgMar w:top="1701" w:right="567" w:bottom="567" w:left="567" w:header="709" w:footer="709" w:gutter="0"/>
          <w:cols w:space="708"/>
          <w:titlePg/>
          <w:docGrid w:linePitch="381"/>
        </w:sectPr>
      </w:pPr>
    </w:p>
    <w:p w:rsidR="00013D71" w:rsidRDefault="00013D71" w:rsidP="00013D71">
      <w:pPr>
        <w:pStyle w:val="a9"/>
        <w:tabs>
          <w:tab w:val="left" w:pos="2775"/>
        </w:tabs>
        <w:spacing w:line="240" w:lineRule="auto"/>
        <w:ind w:left="0" w:firstLine="0"/>
        <w:jc w:val="center"/>
        <w:rPr>
          <w:rFonts w:cs="Times New Roman"/>
          <w:b/>
          <w:sz w:val="22"/>
        </w:rPr>
      </w:pPr>
      <w:r>
        <w:rPr>
          <w:rFonts w:cs="Times New Roman"/>
          <w:b/>
          <w:sz w:val="22"/>
          <w:lang w:val="en-US"/>
        </w:rPr>
        <w:lastRenderedPageBreak/>
        <w:t>II</w:t>
      </w:r>
      <w:r>
        <w:rPr>
          <w:rFonts w:cs="Times New Roman"/>
          <w:b/>
          <w:sz w:val="22"/>
        </w:rPr>
        <w:t>. Официальная информация</w:t>
      </w:r>
    </w:p>
    <w:p w:rsidR="00316C98" w:rsidRDefault="00316C98" w:rsidP="004F6AAE">
      <w:pPr>
        <w:widowControl w:val="0"/>
        <w:tabs>
          <w:tab w:val="left" w:pos="2775"/>
        </w:tabs>
        <w:spacing w:line="240" w:lineRule="auto"/>
        <w:ind w:firstLine="0"/>
        <w:rPr>
          <w:rFonts w:cs="Times New Roman"/>
          <w:sz w:val="12"/>
          <w:szCs w:val="12"/>
        </w:rPr>
      </w:pPr>
    </w:p>
    <w:p w:rsidR="00316C98" w:rsidRDefault="00316C98" w:rsidP="004F6AAE">
      <w:pPr>
        <w:widowControl w:val="0"/>
        <w:tabs>
          <w:tab w:val="left" w:pos="2775"/>
        </w:tabs>
        <w:spacing w:line="240" w:lineRule="auto"/>
        <w:ind w:firstLine="0"/>
        <w:rPr>
          <w:rFonts w:cs="Times New Roman"/>
          <w:sz w:val="12"/>
          <w:szCs w:val="12"/>
        </w:rPr>
      </w:pPr>
    </w:p>
    <w:p w:rsidR="000B4368" w:rsidRPr="00BA14CB" w:rsidRDefault="000B4368" w:rsidP="000B4368">
      <w:pPr>
        <w:widowControl w:val="0"/>
        <w:suppressAutoHyphens/>
        <w:spacing w:line="240" w:lineRule="auto"/>
        <w:jc w:val="center"/>
        <w:rPr>
          <w:sz w:val="12"/>
          <w:szCs w:val="12"/>
          <w:lang w:eastAsia="ar-SA"/>
        </w:rPr>
      </w:pPr>
      <w:r w:rsidRPr="00BA14CB">
        <w:rPr>
          <w:sz w:val="12"/>
          <w:szCs w:val="12"/>
          <w:lang w:eastAsia="ar-SA"/>
        </w:rPr>
        <w:t>ИЗВЕЩЕНИЕ № 01/2025</w:t>
      </w:r>
    </w:p>
    <w:p w:rsidR="000B4368" w:rsidRPr="00BA14CB" w:rsidRDefault="000B4368" w:rsidP="000B4368">
      <w:pPr>
        <w:widowControl w:val="0"/>
        <w:suppressAutoHyphens/>
        <w:spacing w:line="240" w:lineRule="auto"/>
        <w:jc w:val="center"/>
        <w:rPr>
          <w:b/>
          <w:sz w:val="12"/>
          <w:szCs w:val="12"/>
          <w:lang w:eastAsia="ar-SA"/>
        </w:rPr>
      </w:pPr>
      <w:r w:rsidRPr="00BA14CB">
        <w:rPr>
          <w:sz w:val="12"/>
          <w:szCs w:val="12"/>
          <w:lang w:eastAsia="ar-SA"/>
        </w:rPr>
        <w:t xml:space="preserve">о проведении электронного аукциона на право заключения договоров аренды земельных участков </w:t>
      </w:r>
    </w:p>
    <w:p w:rsidR="000B4368" w:rsidRPr="00BA14CB" w:rsidRDefault="000B4368" w:rsidP="000B4368">
      <w:pPr>
        <w:widowControl w:val="0"/>
        <w:suppressAutoHyphens/>
        <w:spacing w:line="240" w:lineRule="auto"/>
        <w:jc w:val="center"/>
        <w:rPr>
          <w:b/>
          <w:sz w:val="12"/>
          <w:szCs w:val="12"/>
          <w:lang w:eastAsia="ar-SA"/>
        </w:rPr>
      </w:pPr>
    </w:p>
    <w:p w:rsidR="000B4368" w:rsidRPr="00BA14CB" w:rsidRDefault="000B4368" w:rsidP="000B4368">
      <w:pPr>
        <w:widowControl w:val="0"/>
        <w:suppressAutoHyphens/>
        <w:spacing w:line="240" w:lineRule="auto"/>
        <w:rPr>
          <w:sz w:val="12"/>
          <w:szCs w:val="12"/>
          <w:lang w:eastAsia="ar-SA"/>
        </w:rPr>
      </w:pPr>
      <w:r w:rsidRPr="00BA14CB">
        <w:rPr>
          <w:sz w:val="12"/>
          <w:szCs w:val="12"/>
          <w:lang w:eastAsia="ar-SA"/>
        </w:rPr>
        <w:t>Отдел по земельн</w:t>
      </w:r>
      <w:proofErr w:type="gramStart"/>
      <w:r w:rsidRPr="00BA14CB">
        <w:rPr>
          <w:sz w:val="12"/>
          <w:szCs w:val="12"/>
          <w:lang w:eastAsia="ar-SA"/>
        </w:rPr>
        <w:t>о-</w:t>
      </w:r>
      <w:proofErr w:type="gramEnd"/>
      <w:r w:rsidRPr="00BA14CB">
        <w:rPr>
          <w:sz w:val="12"/>
          <w:szCs w:val="12"/>
          <w:lang w:eastAsia="ar-SA"/>
        </w:rPr>
        <w:t xml:space="preserve"> имущественным отношениям администрации муниципального образования </w:t>
      </w:r>
      <w:proofErr w:type="spellStart"/>
      <w:r w:rsidRPr="00BA14CB">
        <w:rPr>
          <w:sz w:val="12"/>
          <w:szCs w:val="12"/>
          <w:lang w:eastAsia="ar-SA"/>
        </w:rPr>
        <w:t>Адамовский</w:t>
      </w:r>
      <w:proofErr w:type="spellEnd"/>
      <w:r w:rsidRPr="00BA14CB">
        <w:rPr>
          <w:sz w:val="12"/>
          <w:szCs w:val="12"/>
          <w:lang w:eastAsia="ar-SA"/>
        </w:rPr>
        <w:t xml:space="preserve"> район Оренбургской области (далее- организатор аукциона, уполномоченный орган) на основании постановления администрации муниципального образования </w:t>
      </w:r>
      <w:proofErr w:type="spellStart"/>
      <w:r w:rsidRPr="00BA14CB">
        <w:rPr>
          <w:sz w:val="12"/>
          <w:szCs w:val="12"/>
          <w:lang w:eastAsia="ar-SA"/>
        </w:rPr>
        <w:t>Адамовский</w:t>
      </w:r>
      <w:proofErr w:type="spellEnd"/>
      <w:r w:rsidRPr="00BA14CB">
        <w:rPr>
          <w:sz w:val="12"/>
          <w:szCs w:val="12"/>
          <w:lang w:eastAsia="ar-SA"/>
        </w:rPr>
        <w:t xml:space="preserve"> район от 26.02.2025 № 133-п «Об организации и проведении электронного аукциона на право заключения договоров аренды земельных участков» извещает население о проведении электронного аукциона на право заключения договоров аренды земельных участков. </w:t>
      </w:r>
    </w:p>
    <w:p w:rsidR="000B4368" w:rsidRPr="00BA14CB" w:rsidRDefault="000B4368" w:rsidP="000B4368">
      <w:pPr>
        <w:widowControl w:val="0"/>
        <w:spacing w:line="240" w:lineRule="auto"/>
        <w:rPr>
          <w:rFonts w:eastAsia="Calibri"/>
          <w:sz w:val="12"/>
          <w:szCs w:val="12"/>
        </w:rPr>
      </w:pPr>
      <w:r w:rsidRPr="00BA14CB">
        <w:rPr>
          <w:rFonts w:eastAsia="Calibri"/>
          <w:sz w:val="12"/>
          <w:szCs w:val="12"/>
        </w:rPr>
        <w:t>Извещение о проведен</w:t>
      </w:r>
      <w:proofErr w:type="gramStart"/>
      <w:r w:rsidRPr="00BA14CB">
        <w:rPr>
          <w:rFonts w:eastAsia="Calibri"/>
          <w:sz w:val="12"/>
          <w:szCs w:val="12"/>
        </w:rPr>
        <w:t>ии ау</w:t>
      </w:r>
      <w:proofErr w:type="gramEnd"/>
      <w:r w:rsidRPr="00BA14CB">
        <w:rPr>
          <w:rFonts w:eastAsia="Calibri"/>
          <w:sz w:val="12"/>
          <w:szCs w:val="12"/>
        </w:rPr>
        <w:t>кциона находится в открытом доступе и размещено:</w:t>
      </w:r>
    </w:p>
    <w:p w:rsidR="000B4368" w:rsidRPr="00BA14CB" w:rsidRDefault="000B4368" w:rsidP="000B4368">
      <w:pPr>
        <w:widowControl w:val="0"/>
        <w:spacing w:line="240" w:lineRule="auto"/>
        <w:ind w:firstLine="708"/>
        <w:rPr>
          <w:rFonts w:eastAsia="Calibri"/>
          <w:sz w:val="12"/>
          <w:szCs w:val="12"/>
        </w:rPr>
      </w:pPr>
      <w:r w:rsidRPr="00BA14CB">
        <w:rPr>
          <w:rFonts w:eastAsia="Calibri"/>
          <w:sz w:val="12"/>
          <w:szCs w:val="12"/>
        </w:rPr>
        <w:t xml:space="preserve">- на официальном сайте Российской Федерации в информационно-телекоммуникационной сети «Интернет» </w:t>
      </w:r>
      <w:hyperlink r:id="rId32" w:history="1">
        <w:r w:rsidRPr="00BA14CB">
          <w:rPr>
            <w:rFonts w:eastAsia="Calibri"/>
            <w:sz w:val="12"/>
            <w:szCs w:val="12"/>
          </w:rPr>
          <w:t>www.torgi.gov.ru</w:t>
        </w:r>
      </w:hyperlink>
      <w:r w:rsidRPr="00BA14CB">
        <w:rPr>
          <w:rFonts w:eastAsia="Calibri"/>
          <w:sz w:val="12"/>
          <w:szCs w:val="12"/>
        </w:rPr>
        <w:t>;</w:t>
      </w:r>
    </w:p>
    <w:p w:rsidR="000B4368" w:rsidRPr="00BA14CB" w:rsidRDefault="000B4368" w:rsidP="000B4368">
      <w:pPr>
        <w:widowControl w:val="0"/>
        <w:spacing w:line="240" w:lineRule="auto"/>
        <w:ind w:firstLine="708"/>
        <w:rPr>
          <w:rFonts w:eastAsia="Calibri"/>
          <w:sz w:val="12"/>
          <w:szCs w:val="12"/>
        </w:rPr>
      </w:pPr>
      <w:r w:rsidRPr="00BA14CB">
        <w:rPr>
          <w:rFonts w:eastAsia="Calibri"/>
          <w:sz w:val="12"/>
          <w:szCs w:val="12"/>
        </w:rPr>
        <w:t xml:space="preserve">- на информационно-телекоммуникационной сети «Интернет» </w:t>
      </w:r>
      <w:hyperlink r:id="rId33" w:history="1">
        <w:r w:rsidRPr="00BA14CB">
          <w:rPr>
            <w:rStyle w:val="af3"/>
            <w:rFonts w:eastAsia="Calibri"/>
            <w:sz w:val="12"/>
            <w:szCs w:val="12"/>
          </w:rPr>
          <w:t>www.rts-tender.</w:t>
        </w:r>
        <w:proofErr w:type="spellStart"/>
        <w:r w:rsidRPr="00BA14CB">
          <w:rPr>
            <w:rStyle w:val="af3"/>
            <w:rFonts w:eastAsia="Calibri"/>
            <w:sz w:val="12"/>
            <w:szCs w:val="12"/>
            <w:lang w:val="en-US"/>
          </w:rPr>
          <w:t>ru</w:t>
        </w:r>
        <w:proofErr w:type="spellEnd"/>
      </w:hyperlink>
      <w:r w:rsidRPr="00BA14CB">
        <w:rPr>
          <w:rFonts w:eastAsia="Calibri"/>
          <w:sz w:val="12"/>
          <w:szCs w:val="12"/>
        </w:rPr>
        <w:t>;</w:t>
      </w:r>
    </w:p>
    <w:p w:rsidR="000B4368" w:rsidRPr="00BA14CB" w:rsidRDefault="000B4368" w:rsidP="000B4368">
      <w:pPr>
        <w:widowControl w:val="0"/>
        <w:spacing w:line="240" w:lineRule="auto"/>
        <w:rPr>
          <w:color w:val="000000"/>
          <w:sz w:val="12"/>
          <w:szCs w:val="12"/>
        </w:rPr>
      </w:pPr>
      <w:r w:rsidRPr="00BA14CB">
        <w:rPr>
          <w:rFonts w:eastAsia="Calibri"/>
          <w:sz w:val="12"/>
          <w:szCs w:val="12"/>
        </w:rPr>
        <w:t xml:space="preserve"> - на официальном сайте администрации муниципального образования </w:t>
      </w:r>
      <w:proofErr w:type="spellStart"/>
      <w:r w:rsidRPr="00BA14CB">
        <w:rPr>
          <w:rFonts w:eastAsia="Calibri"/>
          <w:sz w:val="12"/>
          <w:szCs w:val="12"/>
        </w:rPr>
        <w:t>Адамовский</w:t>
      </w:r>
      <w:proofErr w:type="spellEnd"/>
      <w:r w:rsidRPr="00BA14CB">
        <w:rPr>
          <w:rFonts w:eastAsia="Calibri"/>
          <w:sz w:val="12"/>
          <w:szCs w:val="12"/>
        </w:rPr>
        <w:t xml:space="preserve"> район в  </w:t>
      </w:r>
      <w:proofErr w:type="spellStart"/>
      <w:r w:rsidRPr="00BA14CB">
        <w:rPr>
          <w:color w:val="000000"/>
          <w:sz w:val="12"/>
          <w:szCs w:val="12"/>
          <w:u w:val="single"/>
          <w:lang w:val="en-US"/>
        </w:rPr>
        <w:t>mo</w:t>
      </w:r>
      <w:proofErr w:type="spellEnd"/>
      <w:r w:rsidRPr="00BA14CB">
        <w:rPr>
          <w:color w:val="000000"/>
          <w:sz w:val="12"/>
          <w:szCs w:val="12"/>
          <w:u w:val="single"/>
        </w:rPr>
        <w:t>-</w:t>
      </w:r>
      <w:r w:rsidRPr="00BA14CB">
        <w:rPr>
          <w:color w:val="000000"/>
          <w:sz w:val="12"/>
          <w:szCs w:val="12"/>
          <w:u w:val="single"/>
          <w:lang w:val="en-US"/>
        </w:rPr>
        <w:t>ad</w:t>
      </w:r>
      <w:r w:rsidRPr="00BA14CB">
        <w:rPr>
          <w:color w:val="000000"/>
          <w:sz w:val="12"/>
          <w:szCs w:val="12"/>
          <w:u w:val="single"/>
        </w:rPr>
        <w:t>.</w:t>
      </w:r>
      <w:r w:rsidRPr="00BA14CB">
        <w:rPr>
          <w:color w:val="000000"/>
          <w:sz w:val="12"/>
          <w:szCs w:val="12"/>
          <w:u w:val="single"/>
          <w:lang w:val="en-US"/>
        </w:rPr>
        <w:t>orb</w:t>
      </w:r>
      <w:r w:rsidRPr="00BA14CB">
        <w:rPr>
          <w:color w:val="000000"/>
          <w:sz w:val="12"/>
          <w:szCs w:val="12"/>
          <w:u w:val="single"/>
        </w:rPr>
        <w:t>.</w:t>
      </w:r>
      <w:proofErr w:type="spellStart"/>
      <w:r w:rsidRPr="00BA14CB">
        <w:rPr>
          <w:color w:val="000000"/>
          <w:sz w:val="12"/>
          <w:szCs w:val="12"/>
          <w:u w:val="single"/>
          <w:lang w:val="en-US"/>
        </w:rPr>
        <w:t>ru</w:t>
      </w:r>
      <w:proofErr w:type="spellEnd"/>
      <w:r w:rsidRPr="00BA14CB">
        <w:rPr>
          <w:color w:val="000000"/>
          <w:sz w:val="12"/>
          <w:szCs w:val="12"/>
        </w:rPr>
        <w:t>;</w:t>
      </w:r>
    </w:p>
    <w:p w:rsidR="000B4368" w:rsidRPr="00BA14CB" w:rsidRDefault="000B4368" w:rsidP="000B4368">
      <w:pPr>
        <w:widowControl w:val="0"/>
        <w:spacing w:line="240" w:lineRule="auto"/>
        <w:rPr>
          <w:color w:val="000000"/>
          <w:sz w:val="12"/>
          <w:szCs w:val="12"/>
        </w:rPr>
      </w:pPr>
      <w:r w:rsidRPr="00BA14CB">
        <w:rPr>
          <w:color w:val="000000"/>
          <w:sz w:val="12"/>
          <w:szCs w:val="12"/>
        </w:rPr>
        <w:t>- в информационном бюллетене «</w:t>
      </w:r>
      <w:proofErr w:type="spellStart"/>
      <w:r w:rsidRPr="00BA14CB">
        <w:rPr>
          <w:color w:val="000000"/>
          <w:sz w:val="12"/>
          <w:szCs w:val="12"/>
        </w:rPr>
        <w:t>Адамовский</w:t>
      </w:r>
      <w:proofErr w:type="spellEnd"/>
      <w:r w:rsidRPr="00BA14CB">
        <w:rPr>
          <w:color w:val="000000"/>
          <w:sz w:val="12"/>
          <w:szCs w:val="12"/>
        </w:rPr>
        <w:t xml:space="preserve"> вестник».</w:t>
      </w:r>
    </w:p>
    <w:p w:rsidR="000B4368" w:rsidRPr="00BA14CB" w:rsidRDefault="000B4368" w:rsidP="000B4368">
      <w:pPr>
        <w:widowControl w:val="0"/>
        <w:spacing w:line="240" w:lineRule="auto"/>
        <w:ind w:firstLine="708"/>
        <w:rPr>
          <w:sz w:val="12"/>
          <w:szCs w:val="12"/>
          <w:lang w:eastAsia="ar-SA"/>
        </w:rPr>
      </w:pPr>
      <w:r w:rsidRPr="00BA14CB">
        <w:rPr>
          <w:sz w:val="12"/>
          <w:szCs w:val="12"/>
          <w:lang w:eastAsia="ar-SA"/>
        </w:rPr>
        <w:t>Предмет аукциона: право заключения договоров аренды земельных участков.</w:t>
      </w:r>
    </w:p>
    <w:p w:rsidR="000B4368" w:rsidRPr="00BA14CB" w:rsidRDefault="000B4368" w:rsidP="000B4368">
      <w:pPr>
        <w:widowControl w:val="0"/>
        <w:suppressAutoHyphens/>
        <w:spacing w:line="240" w:lineRule="auto"/>
        <w:rPr>
          <w:sz w:val="12"/>
          <w:szCs w:val="12"/>
          <w:lang w:eastAsia="ar-SA"/>
        </w:rPr>
      </w:pPr>
      <w:r w:rsidRPr="00BA14CB">
        <w:rPr>
          <w:sz w:val="12"/>
          <w:szCs w:val="12"/>
          <w:lang w:eastAsia="ar-SA"/>
        </w:rPr>
        <w:t>Наименование и характеристика объектов аренды:</w:t>
      </w:r>
    </w:p>
    <w:p w:rsidR="000B4368" w:rsidRPr="00BA14CB" w:rsidRDefault="000B4368" w:rsidP="000B4368">
      <w:pPr>
        <w:widowControl w:val="0"/>
        <w:suppressAutoHyphens/>
        <w:spacing w:line="240" w:lineRule="auto"/>
        <w:rPr>
          <w:sz w:val="12"/>
          <w:szCs w:val="12"/>
          <w:lang w:eastAsia="ar-SA"/>
        </w:rPr>
      </w:pPr>
      <w:bookmarkStart w:id="1" w:name="_Hlk157546428"/>
      <w:r w:rsidRPr="00BA14CB">
        <w:rPr>
          <w:b/>
          <w:sz w:val="12"/>
          <w:szCs w:val="12"/>
          <w:lang w:eastAsia="ar-SA"/>
        </w:rPr>
        <w:t xml:space="preserve">Лот № 1: </w:t>
      </w:r>
      <w:r w:rsidRPr="00BA14CB">
        <w:rPr>
          <w:sz w:val="12"/>
          <w:szCs w:val="12"/>
          <w:lang w:eastAsia="ar-SA"/>
        </w:rPr>
        <w:t xml:space="preserve">земельный участок, государственная собственность на который не разграничена с кадастровым номером 56:02:0707001:31 из земель категории: Земли сельскохозяйственного назначения, общей площадью 1176000 </w:t>
      </w:r>
      <w:proofErr w:type="spellStart"/>
      <w:r w:rsidRPr="00BA14CB">
        <w:rPr>
          <w:sz w:val="12"/>
          <w:szCs w:val="12"/>
          <w:lang w:eastAsia="ar-SA"/>
        </w:rPr>
        <w:t>кв.м</w:t>
      </w:r>
      <w:proofErr w:type="spellEnd"/>
      <w:r w:rsidRPr="00BA14CB">
        <w:rPr>
          <w:sz w:val="12"/>
          <w:szCs w:val="12"/>
          <w:lang w:eastAsia="ar-SA"/>
        </w:rPr>
        <w:t xml:space="preserve">., с разрешенным использованием: Для сельскохозяйственного производства (пашни), расположенного по адресу: обл. </w:t>
      </w:r>
      <w:proofErr w:type="gramStart"/>
      <w:r w:rsidRPr="00BA14CB">
        <w:rPr>
          <w:sz w:val="12"/>
          <w:szCs w:val="12"/>
          <w:lang w:eastAsia="ar-SA"/>
        </w:rPr>
        <w:t>Оренбургская</w:t>
      </w:r>
      <w:proofErr w:type="gramEnd"/>
      <w:r w:rsidRPr="00BA14CB">
        <w:rPr>
          <w:sz w:val="12"/>
          <w:szCs w:val="12"/>
          <w:lang w:eastAsia="ar-SA"/>
        </w:rPr>
        <w:t xml:space="preserve">, р-н </w:t>
      </w:r>
      <w:proofErr w:type="spellStart"/>
      <w:r w:rsidRPr="00BA14CB">
        <w:rPr>
          <w:sz w:val="12"/>
          <w:szCs w:val="12"/>
          <w:lang w:eastAsia="ar-SA"/>
        </w:rPr>
        <w:t>Адамовский</w:t>
      </w:r>
      <w:proofErr w:type="spellEnd"/>
      <w:r w:rsidRPr="00BA14CB">
        <w:rPr>
          <w:sz w:val="12"/>
          <w:szCs w:val="12"/>
          <w:lang w:eastAsia="ar-SA"/>
        </w:rPr>
        <w:t>, земельный участок в юго-восточной части кадастрового квартала 56:02:0707001.</w:t>
      </w:r>
    </w:p>
    <w:p w:rsidR="000B4368" w:rsidRPr="00BA14CB" w:rsidRDefault="000B4368" w:rsidP="000B4368">
      <w:pPr>
        <w:widowControl w:val="0"/>
        <w:suppressAutoHyphens/>
        <w:spacing w:line="240" w:lineRule="auto"/>
        <w:rPr>
          <w:sz w:val="12"/>
          <w:szCs w:val="12"/>
          <w:lang w:eastAsia="ar-SA"/>
        </w:rPr>
      </w:pPr>
      <w:r w:rsidRPr="00BA14CB">
        <w:rPr>
          <w:sz w:val="12"/>
          <w:szCs w:val="12"/>
          <w:lang w:eastAsia="ar-SA"/>
        </w:rPr>
        <w:t>Срок аренды земельного участка: 49 лет.</w:t>
      </w:r>
    </w:p>
    <w:p w:rsidR="000B4368" w:rsidRPr="00BA14CB" w:rsidRDefault="000B4368" w:rsidP="000B4368">
      <w:pPr>
        <w:widowControl w:val="0"/>
        <w:suppressAutoHyphens/>
        <w:autoSpaceDN w:val="0"/>
        <w:spacing w:line="240" w:lineRule="auto"/>
        <w:rPr>
          <w:kern w:val="3"/>
          <w:sz w:val="12"/>
          <w:szCs w:val="12"/>
        </w:rPr>
      </w:pPr>
      <w:r w:rsidRPr="00BA14CB">
        <w:rPr>
          <w:kern w:val="3"/>
          <w:sz w:val="12"/>
          <w:szCs w:val="12"/>
        </w:rPr>
        <w:t>Начальная цена аренды земельного участка – 57506 (Пятьдесят семь тысяч пятьсот шесть) руб. 40 коп</w:t>
      </w:r>
      <w:proofErr w:type="gramStart"/>
      <w:r w:rsidRPr="00BA14CB">
        <w:rPr>
          <w:kern w:val="3"/>
          <w:sz w:val="12"/>
          <w:szCs w:val="12"/>
        </w:rPr>
        <w:t>.</w:t>
      </w:r>
      <w:proofErr w:type="gramEnd"/>
      <w:r w:rsidRPr="00BA14CB">
        <w:rPr>
          <w:kern w:val="3"/>
          <w:sz w:val="12"/>
          <w:szCs w:val="12"/>
        </w:rPr>
        <w:t xml:space="preserve"> </w:t>
      </w:r>
      <w:proofErr w:type="gramStart"/>
      <w:r w:rsidRPr="00BA14CB">
        <w:rPr>
          <w:kern w:val="3"/>
          <w:sz w:val="12"/>
          <w:szCs w:val="12"/>
        </w:rPr>
        <w:t>в</w:t>
      </w:r>
      <w:proofErr w:type="gramEnd"/>
      <w:r w:rsidRPr="00BA14CB">
        <w:rPr>
          <w:kern w:val="3"/>
          <w:sz w:val="12"/>
          <w:szCs w:val="12"/>
        </w:rPr>
        <w:t xml:space="preserve"> год, установлена на основании пункта 14 статьи 39.11 Земельного кодекса РФ: </w:t>
      </w:r>
      <w:r w:rsidRPr="00BA14CB">
        <w:rPr>
          <w:sz w:val="12"/>
          <w:szCs w:val="12"/>
        </w:rPr>
        <w:t>в размере не менее полутора процентов кадастровой стоимости земельного участка</w:t>
      </w:r>
      <w:r w:rsidRPr="00BA14CB">
        <w:rPr>
          <w:kern w:val="3"/>
          <w:sz w:val="12"/>
          <w:szCs w:val="12"/>
        </w:rPr>
        <w:t xml:space="preserve">.  </w:t>
      </w:r>
    </w:p>
    <w:p w:rsidR="000B4368" w:rsidRPr="00BA14CB" w:rsidRDefault="000B4368" w:rsidP="000B4368">
      <w:pPr>
        <w:widowControl w:val="0"/>
        <w:suppressAutoHyphens/>
        <w:autoSpaceDN w:val="0"/>
        <w:spacing w:line="240" w:lineRule="auto"/>
        <w:rPr>
          <w:rFonts w:eastAsia="SimSun"/>
          <w:kern w:val="3"/>
          <w:sz w:val="12"/>
          <w:szCs w:val="12"/>
        </w:rPr>
      </w:pPr>
      <w:r w:rsidRPr="00BA14CB">
        <w:rPr>
          <w:kern w:val="3"/>
          <w:sz w:val="12"/>
          <w:szCs w:val="12"/>
        </w:rPr>
        <w:t>Шаг аукциона: 1725 (Одна тысяча семьсот двадцать пять) руб. 19 коп.</w:t>
      </w:r>
    </w:p>
    <w:p w:rsidR="000B4368" w:rsidRPr="00BA14CB" w:rsidRDefault="000B4368" w:rsidP="000B4368">
      <w:pPr>
        <w:widowControl w:val="0"/>
        <w:suppressAutoHyphens/>
        <w:spacing w:line="240" w:lineRule="auto"/>
        <w:rPr>
          <w:kern w:val="3"/>
          <w:sz w:val="12"/>
          <w:szCs w:val="12"/>
        </w:rPr>
      </w:pPr>
      <w:r w:rsidRPr="00BA14CB">
        <w:rPr>
          <w:kern w:val="3"/>
          <w:sz w:val="12"/>
          <w:szCs w:val="12"/>
        </w:rPr>
        <w:t>Размер задатка: 57506 (Пятьдесят семь тысяч пятьсот шесть) руб. 40 коп.</w:t>
      </w:r>
    </w:p>
    <w:p w:rsidR="000B4368" w:rsidRPr="00BA14CB" w:rsidRDefault="000B4368" w:rsidP="000B4368">
      <w:pPr>
        <w:widowControl w:val="0"/>
        <w:suppressAutoHyphens/>
        <w:spacing w:line="240" w:lineRule="auto"/>
        <w:rPr>
          <w:sz w:val="12"/>
          <w:szCs w:val="12"/>
        </w:rPr>
      </w:pPr>
      <w:r w:rsidRPr="00BA14CB">
        <w:rPr>
          <w:b/>
          <w:sz w:val="12"/>
          <w:szCs w:val="12"/>
        </w:rPr>
        <w:t>Обременения  земельного участка:</w:t>
      </w:r>
      <w:r w:rsidRPr="00BA14CB">
        <w:rPr>
          <w:sz w:val="12"/>
          <w:szCs w:val="12"/>
        </w:rPr>
        <w:t xml:space="preserve"> не имеется.</w:t>
      </w:r>
    </w:p>
    <w:p w:rsidR="000B4368" w:rsidRPr="00BA14CB" w:rsidRDefault="000B4368" w:rsidP="000B4368">
      <w:pPr>
        <w:widowControl w:val="0"/>
        <w:suppressAutoHyphens/>
        <w:spacing w:line="240" w:lineRule="auto"/>
        <w:rPr>
          <w:sz w:val="12"/>
          <w:szCs w:val="12"/>
          <w:lang w:eastAsia="ar-SA"/>
        </w:rPr>
      </w:pPr>
      <w:r w:rsidRPr="00BA14CB">
        <w:rPr>
          <w:b/>
          <w:sz w:val="12"/>
          <w:szCs w:val="12"/>
          <w:lang w:eastAsia="ar-SA"/>
        </w:rPr>
        <w:t>Лот № 2:</w:t>
      </w:r>
      <w:r w:rsidRPr="00BA14CB">
        <w:rPr>
          <w:sz w:val="12"/>
          <w:szCs w:val="12"/>
          <w:lang w:eastAsia="ar-SA"/>
        </w:rPr>
        <w:t xml:space="preserve"> земельный участок, государственная собственность на который не разграничена с кадастровым номером 56:02:0707001:32 из земель категории: Земли  сельскохозяйственного назначения, общей площадью 2 210 000 </w:t>
      </w:r>
      <w:proofErr w:type="spellStart"/>
      <w:r w:rsidRPr="00BA14CB">
        <w:rPr>
          <w:sz w:val="12"/>
          <w:szCs w:val="12"/>
          <w:lang w:eastAsia="ar-SA"/>
        </w:rPr>
        <w:t>кв.м</w:t>
      </w:r>
      <w:proofErr w:type="spellEnd"/>
      <w:r w:rsidRPr="00BA14CB">
        <w:rPr>
          <w:sz w:val="12"/>
          <w:szCs w:val="12"/>
          <w:lang w:eastAsia="ar-SA"/>
        </w:rPr>
        <w:t xml:space="preserve">., с разрешенным использованием: Для сельскохозяйственного производства (пашни), расположенного по адресу: обл. </w:t>
      </w:r>
      <w:proofErr w:type="gramStart"/>
      <w:r w:rsidRPr="00BA14CB">
        <w:rPr>
          <w:sz w:val="12"/>
          <w:szCs w:val="12"/>
          <w:lang w:eastAsia="ar-SA"/>
        </w:rPr>
        <w:t>Оренбургская</w:t>
      </w:r>
      <w:proofErr w:type="gramEnd"/>
      <w:r w:rsidRPr="00BA14CB">
        <w:rPr>
          <w:sz w:val="12"/>
          <w:szCs w:val="12"/>
          <w:lang w:eastAsia="ar-SA"/>
        </w:rPr>
        <w:t xml:space="preserve">, р-н </w:t>
      </w:r>
      <w:proofErr w:type="spellStart"/>
      <w:r w:rsidRPr="00BA14CB">
        <w:rPr>
          <w:sz w:val="12"/>
          <w:szCs w:val="12"/>
          <w:lang w:eastAsia="ar-SA"/>
        </w:rPr>
        <w:t>Адамовский</w:t>
      </w:r>
      <w:proofErr w:type="spellEnd"/>
      <w:r w:rsidRPr="00BA14CB">
        <w:rPr>
          <w:sz w:val="12"/>
          <w:szCs w:val="12"/>
          <w:lang w:eastAsia="ar-SA"/>
        </w:rPr>
        <w:t>, земельный участок  расположен в северо-западной части кадастрового квартала 56:02:0707001.</w:t>
      </w:r>
    </w:p>
    <w:p w:rsidR="000B4368" w:rsidRPr="00BA14CB" w:rsidRDefault="000B4368" w:rsidP="000B4368">
      <w:pPr>
        <w:widowControl w:val="0"/>
        <w:suppressAutoHyphens/>
        <w:spacing w:line="240" w:lineRule="auto"/>
        <w:rPr>
          <w:sz w:val="12"/>
          <w:szCs w:val="12"/>
          <w:lang w:eastAsia="ar-SA"/>
        </w:rPr>
      </w:pPr>
      <w:r w:rsidRPr="00BA14CB">
        <w:rPr>
          <w:sz w:val="12"/>
          <w:szCs w:val="12"/>
          <w:lang w:eastAsia="ar-SA"/>
        </w:rPr>
        <w:t>Срок аренды земельного участка: 49 лет.</w:t>
      </w:r>
    </w:p>
    <w:p w:rsidR="000B4368" w:rsidRPr="00BA14CB" w:rsidRDefault="000B4368" w:rsidP="000B4368">
      <w:pPr>
        <w:widowControl w:val="0"/>
        <w:suppressAutoHyphens/>
        <w:autoSpaceDN w:val="0"/>
        <w:spacing w:line="240" w:lineRule="auto"/>
        <w:rPr>
          <w:kern w:val="3"/>
          <w:sz w:val="12"/>
          <w:szCs w:val="12"/>
        </w:rPr>
      </w:pPr>
      <w:r w:rsidRPr="00BA14CB">
        <w:rPr>
          <w:sz w:val="12"/>
          <w:szCs w:val="12"/>
          <w:lang w:eastAsia="ar-SA"/>
        </w:rPr>
        <w:t>Начальная цена аренды земельного участка – 99781 (Девяносто девять тысяч семьсот восемьдесят один) руб. 50 коп</w:t>
      </w:r>
      <w:proofErr w:type="gramStart"/>
      <w:r w:rsidRPr="00BA14CB">
        <w:rPr>
          <w:sz w:val="12"/>
          <w:szCs w:val="12"/>
          <w:lang w:eastAsia="ar-SA"/>
        </w:rPr>
        <w:t>.</w:t>
      </w:r>
      <w:proofErr w:type="gramEnd"/>
      <w:r w:rsidRPr="00BA14CB">
        <w:rPr>
          <w:sz w:val="12"/>
          <w:szCs w:val="12"/>
          <w:lang w:eastAsia="ar-SA"/>
        </w:rPr>
        <w:t xml:space="preserve"> </w:t>
      </w:r>
      <w:proofErr w:type="gramStart"/>
      <w:r w:rsidRPr="00BA14CB">
        <w:rPr>
          <w:sz w:val="12"/>
          <w:szCs w:val="12"/>
          <w:lang w:eastAsia="ar-SA"/>
        </w:rPr>
        <w:t>в</w:t>
      </w:r>
      <w:proofErr w:type="gramEnd"/>
      <w:r w:rsidRPr="00BA14CB">
        <w:rPr>
          <w:sz w:val="12"/>
          <w:szCs w:val="12"/>
          <w:lang w:eastAsia="ar-SA"/>
        </w:rPr>
        <w:t xml:space="preserve"> год, </w:t>
      </w:r>
      <w:r w:rsidRPr="00BA14CB">
        <w:rPr>
          <w:kern w:val="3"/>
          <w:sz w:val="12"/>
          <w:szCs w:val="12"/>
        </w:rPr>
        <w:t xml:space="preserve">установлена на основании пункта 14 статьи 39.11 Земельного кодекса РФ: </w:t>
      </w:r>
      <w:r w:rsidRPr="00BA14CB">
        <w:rPr>
          <w:sz w:val="12"/>
          <w:szCs w:val="12"/>
        </w:rPr>
        <w:t>в размере не менее полутора процентов кадастровой стоимости  земельного участка</w:t>
      </w:r>
      <w:r w:rsidRPr="00BA14CB">
        <w:rPr>
          <w:kern w:val="3"/>
          <w:sz w:val="12"/>
          <w:szCs w:val="12"/>
        </w:rPr>
        <w:t xml:space="preserve">.  </w:t>
      </w:r>
    </w:p>
    <w:p w:rsidR="000B4368" w:rsidRPr="00BA14CB" w:rsidRDefault="000B4368" w:rsidP="000B4368">
      <w:pPr>
        <w:widowControl w:val="0"/>
        <w:suppressAutoHyphens/>
        <w:spacing w:line="240" w:lineRule="auto"/>
        <w:rPr>
          <w:sz w:val="12"/>
          <w:szCs w:val="12"/>
          <w:lang w:eastAsia="ar-SA"/>
        </w:rPr>
      </w:pPr>
      <w:r w:rsidRPr="00BA14CB">
        <w:rPr>
          <w:sz w:val="12"/>
          <w:szCs w:val="12"/>
          <w:lang w:eastAsia="ar-SA"/>
        </w:rPr>
        <w:t xml:space="preserve"> Шаг аукциона: 2993 (Две тысячи девятьсот девяносто три) руб. 44 коп.</w:t>
      </w:r>
    </w:p>
    <w:p w:rsidR="000B4368" w:rsidRPr="00BA14CB" w:rsidRDefault="000B4368" w:rsidP="000B4368">
      <w:pPr>
        <w:widowControl w:val="0"/>
        <w:suppressAutoHyphens/>
        <w:spacing w:line="240" w:lineRule="auto"/>
        <w:rPr>
          <w:sz w:val="12"/>
          <w:szCs w:val="12"/>
          <w:lang w:eastAsia="ar-SA"/>
        </w:rPr>
      </w:pPr>
      <w:r w:rsidRPr="00BA14CB">
        <w:rPr>
          <w:sz w:val="12"/>
          <w:szCs w:val="12"/>
          <w:lang w:eastAsia="ar-SA"/>
        </w:rPr>
        <w:t>Размер задатка: 99781 (Девяносто девять тысяч семьсот восемьдесят один) руб. 50 коп.</w:t>
      </w:r>
    </w:p>
    <w:p w:rsidR="000B4368" w:rsidRPr="00BA14CB" w:rsidRDefault="000B4368" w:rsidP="000B4368">
      <w:pPr>
        <w:widowControl w:val="0"/>
        <w:suppressAutoHyphens/>
        <w:spacing w:line="240" w:lineRule="auto"/>
        <w:rPr>
          <w:sz w:val="12"/>
          <w:szCs w:val="12"/>
          <w:lang w:eastAsia="ar-SA"/>
        </w:rPr>
      </w:pPr>
      <w:r w:rsidRPr="00BA14CB">
        <w:rPr>
          <w:b/>
          <w:sz w:val="12"/>
          <w:szCs w:val="12"/>
          <w:lang w:eastAsia="ar-SA"/>
        </w:rPr>
        <w:t>Обременения  земельного участка:</w:t>
      </w:r>
      <w:r w:rsidRPr="00BA14CB">
        <w:rPr>
          <w:sz w:val="12"/>
          <w:szCs w:val="12"/>
          <w:lang w:eastAsia="ar-SA"/>
        </w:rPr>
        <w:t xml:space="preserve"> не имеется.</w:t>
      </w:r>
    </w:p>
    <w:p w:rsidR="000B4368" w:rsidRPr="00BA14CB" w:rsidRDefault="000B4368" w:rsidP="000B4368">
      <w:pPr>
        <w:widowControl w:val="0"/>
        <w:suppressAutoHyphens/>
        <w:spacing w:line="240" w:lineRule="auto"/>
        <w:rPr>
          <w:sz w:val="12"/>
          <w:szCs w:val="12"/>
          <w:lang w:eastAsia="ar-SA"/>
        </w:rPr>
      </w:pPr>
      <w:r w:rsidRPr="00BA14CB">
        <w:rPr>
          <w:b/>
          <w:sz w:val="12"/>
          <w:szCs w:val="12"/>
          <w:lang w:eastAsia="ar-SA"/>
        </w:rPr>
        <w:t>Лот № 3:</w:t>
      </w:r>
      <w:r w:rsidRPr="00BA14CB">
        <w:rPr>
          <w:sz w:val="12"/>
          <w:szCs w:val="12"/>
          <w:lang w:eastAsia="ar-SA"/>
        </w:rPr>
        <w:t xml:space="preserve"> земельный участок, государственная собственность на который не разграничена с кадастровым номером 56:02:0706001:5 из земель категории: Земли сельскохозяйственного назначения, общей площадью 1010000 </w:t>
      </w:r>
      <w:proofErr w:type="spellStart"/>
      <w:r w:rsidRPr="00BA14CB">
        <w:rPr>
          <w:sz w:val="12"/>
          <w:szCs w:val="12"/>
          <w:lang w:eastAsia="ar-SA"/>
        </w:rPr>
        <w:t>кв.м</w:t>
      </w:r>
      <w:proofErr w:type="spellEnd"/>
      <w:r w:rsidRPr="00BA14CB">
        <w:rPr>
          <w:sz w:val="12"/>
          <w:szCs w:val="12"/>
          <w:lang w:eastAsia="ar-SA"/>
        </w:rPr>
        <w:t xml:space="preserve">., с разрешенным использованием: Для сельскохозяйственного производства (пашни), расположенного по адресу: обл. </w:t>
      </w:r>
      <w:proofErr w:type="gramStart"/>
      <w:r w:rsidRPr="00BA14CB">
        <w:rPr>
          <w:sz w:val="12"/>
          <w:szCs w:val="12"/>
          <w:lang w:eastAsia="ar-SA"/>
        </w:rPr>
        <w:t>Оренбургская</w:t>
      </w:r>
      <w:proofErr w:type="gramEnd"/>
      <w:r w:rsidRPr="00BA14CB">
        <w:rPr>
          <w:sz w:val="12"/>
          <w:szCs w:val="12"/>
          <w:lang w:eastAsia="ar-SA"/>
        </w:rPr>
        <w:t xml:space="preserve">, р-н </w:t>
      </w:r>
      <w:proofErr w:type="spellStart"/>
      <w:r w:rsidRPr="00BA14CB">
        <w:rPr>
          <w:sz w:val="12"/>
          <w:szCs w:val="12"/>
          <w:lang w:eastAsia="ar-SA"/>
        </w:rPr>
        <w:t>Адамовский</w:t>
      </w:r>
      <w:proofErr w:type="spellEnd"/>
      <w:r w:rsidRPr="00BA14CB">
        <w:rPr>
          <w:sz w:val="12"/>
          <w:szCs w:val="12"/>
          <w:lang w:eastAsia="ar-SA"/>
        </w:rPr>
        <w:t>, земельный участок расположен в юго-западной части кадастрового квартала 56:02:0706001.</w:t>
      </w:r>
    </w:p>
    <w:p w:rsidR="000B4368" w:rsidRPr="00BA14CB" w:rsidRDefault="000B4368" w:rsidP="000B4368">
      <w:pPr>
        <w:widowControl w:val="0"/>
        <w:suppressAutoHyphens/>
        <w:spacing w:line="240" w:lineRule="auto"/>
        <w:rPr>
          <w:sz w:val="12"/>
          <w:szCs w:val="12"/>
          <w:lang w:eastAsia="ar-SA"/>
        </w:rPr>
      </w:pPr>
      <w:r w:rsidRPr="00BA14CB">
        <w:rPr>
          <w:sz w:val="12"/>
          <w:szCs w:val="12"/>
          <w:lang w:eastAsia="ar-SA"/>
        </w:rPr>
        <w:t>Срок аренды земельного участка: 49 лет.</w:t>
      </w:r>
    </w:p>
    <w:p w:rsidR="000B4368" w:rsidRPr="00BA14CB" w:rsidRDefault="000B4368" w:rsidP="000B4368">
      <w:pPr>
        <w:widowControl w:val="0"/>
        <w:suppressAutoHyphens/>
        <w:spacing w:line="240" w:lineRule="auto"/>
        <w:rPr>
          <w:sz w:val="12"/>
          <w:szCs w:val="12"/>
          <w:lang w:eastAsia="ar-SA"/>
        </w:rPr>
      </w:pPr>
      <w:r w:rsidRPr="00BA14CB">
        <w:rPr>
          <w:sz w:val="12"/>
          <w:szCs w:val="12"/>
          <w:lang w:eastAsia="ar-SA"/>
        </w:rPr>
        <w:t>Начальная цена аренды земельного участка – 62872 (Шестьдесят две тысячи восемьсот семьдесят два) руб. 50 коп</w:t>
      </w:r>
      <w:proofErr w:type="gramStart"/>
      <w:r w:rsidRPr="00BA14CB">
        <w:rPr>
          <w:sz w:val="12"/>
          <w:szCs w:val="12"/>
          <w:lang w:eastAsia="ar-SA"/>
        </w:rPr>
        <w:t>.</w:t>
      </w:r>
      <w:proofErr w:type="gramEnd"/>
      <w:r w:rsidRPr="00BA14CB">
        <w:rPr>
          <w:sz w:val="12"/>
          <w:szCs w:val="12"/>
          <w:lang w:eastAsia="ar-SA"/>
        </w:rPr>
        <w:t xml:space="preserve"> </w:t>
      </w:r>
      <w:proofErr w:type="gramStart"/>
      <w:r w:rsidRPr="00BA14CB">
        <w:rPr>
          <w:sz w:val="12"/>
          <w:szCs w:val="12"/>
          <w:lang w:eastAsia="ar-SA"/>
        </w:rPr>
        <w:t>в</w:t>
      </w:r>
      <w:proofErr w:type="gramEnd"/>
      <w:r w:rsidRPr="00BA14CB">
        <w:rPr>
          <w:sz w:val="12"/>
          <w:szCs w:val="12"/>
          <w:lang w:eastAsia="ar-SA"/>
        </w:rPr>
        <w:t xml:space="preserve"> год, </w:t>
      </w:r>
      <w:r w:rsidRPr="00BA14CB">
        <w:rPr>
          <w:kern w:val="3"/>
          <w:sz w:val="12"/>
          <w:szCs w:val="12"/>
        </w:rPr>
        <w:t xml:space="preserve">установлена на основании пункта 14 статьи 39.11 Земельного кодекса РФ: </w:t>
      </w:r>
      <w:r w:rsidRPr="00BA14CB">
        <w:rPr>
          <w:sz w:val="12"/>
          <w:szCs w:val="12"/>
        </w:rPr>
        <w:t>в размере не менее полутора процентов кадастровой стоимости  земельного участка</w:t>
      </w:r>
      <w:r w:rsidRPr="00BA14CB">
        <w:rPr>
          <w:kern w:val="3"/>
          <w:sz w:val="12"/>
          <w:szCs w:val="12"/>
        </w:rPr>
        <w:t>.</w:t>
      </w:r>
      <w:r w:rsidRPr="00BA14CB">
        <w:rPr>
          <w:sz w:val="12"/>
          <w:szCs w:val="12"/>
          <w:lang w:eastAsia="ar-SA"/>
        </w:rPr>
        <w:t xml:space="preserve"> </w:t>
      </w:r>
    </w:p>
    <w:p w:rsidR="000B4368" w:rsidRPr="00BA14CB" w:rsidRDefault="000B4368" w:rsidP="000B4368">
      <w:pPr>
        <w:widowControl w:val="0"/>
        <w:suppressAutoHyphens/>
        <w:spacing w:line="240" w:lineRule="auto"/>
        <w:rPr>
          <w:sz w:val="12"/>
          <w:szCs w:val="12"/>
          <w:lang w:eastAsia="ar-SA"/>
        </w:rPr>
      </w:pPr>
      <w:r w:rsidRPr="00BA14CB">
        <w:rPr>
          <w:sz w:val="12"/>
          <w:szCs w:val="12"/>
          <w:lang w:eastAsia="ar-SA"/>
        </w:rPr>
        <w:t xml:space="preserve"> Шаг аукциона: 1886 (Одна тысяча восемьсот восемьдесят шесть) руб. 17 коп.</w:t>
      </w:r>
    </w:p>
    <w:p w:rsidR="000B4368" w:rsidRPr="00BA14CB" w:rsidRDefault="000B4368" w:rsidP="000B4368">
      <w:pPr>
        <w:widowControl w:val="0"/>
        <w:suppressAutoHyphens/>
        <w:spacing w:line="240" w:lineRule="auto"/>
        <w:rPr>
          <w:sz w:val="12"/>
          <w:szCs w:val="12"/>
          <w:lang w:eastAsia="ar-SA"/>
        </w:rPr>
      </w:pPr>
      <w:r w:rsidRPr="00BA14CB">
        <w:rPr>
          <w:sz w:val="12"/>
          <w:szCs w:val="12"/>
          <w:lang w:eastAsia="ar-SA"/>
        </w:rPr>
        <w:t>Размер задатка: – 62872 (Шестьдесят две тысячи восемьсот семьдесят два) руб. 50 коп.</w:t>
      </w:r>
    </w:p>
    <w:p w:rsidR="000B4368" w:rsidRPr="00BA14CB" w:rsidRDefault="000B4368" w:rsidP="000B4368">
      <w:pPr>
        <w:widowControl w:val="0"/>
        <w:suppressAutoHyphens/>
        <w:spacing w:line="240" w:lineRule="auto"/>
        <w:rPr>
          <w:sz w:val="12"/>
          <w:szCs w:val="12"/>
          <w:lang w:eastAsia="ar-SA"/>
        </w:rPr>
      </w:pPr>
      <w:r w:rsidRPr="00BA14CB">
        <w:rPr>
          <w:b/>
          <w:sz w:val="12"/>
          <w:szCs w:val="12"/>
          <w:lang w:eastAsia="ar-SA"/>
        </w:rPr>
        <w:t>Обременения  земельного участка:</w:t>
      </w:r>
      <w:r w:rsidRPr="00BA14CB">
        <w:rPr>
          <w:sz w:val="12"/>
          <w:szCs w:val="12"/>
          <w:lang w:eastAsia="ar-SA"/>
        </w:rPr>
        <w:t xml:space="preserve"> не имеется.</w:t>
      </w:r>
    </w:p>
    <w:p w:rsidR="000B4368" w:rsidRPr="00BA14CB" w:rsidRDefault="000B4368" w:rsidP="000B4368">
      <w:pPr>
        <w:widowControl w:val="0"/>
        <w:suppressAutoHyphens/>
        <w:spacing w:line="240" w:lineRule="auto"/>
        <w:rPr>
          <w:sz w:val="12"/>
          <w:szCs w:val="12"/>
          <w:lang w:eastAsia="ar-SA"/>
        </w:rPr>
      </w:pPr>
      <w:r w:rsidRPr="00BA14CB">
        <w:rPr>
          <w:b/>
          <w:sz w:val="12"/>
          <w:szCs w:val="12"/>
          <w:lang w:eastAsia="ar-SA"/>
        </w:rPr>
        <w:t>Лот № 4:</w:t>
      </w:r>
      <w:r w:rsidRPr="00BA14CB">
        <w:rPr>
          <w:sz w:val="12"/>
          <w:szCs w:val="12"/>
          <w:lang w:eastAsia="ar-SA"/>
        </w:rPr>
        <w:t xml:space="preserve"> земельный участок, государственная собственность на который не разграничена с кадастровым номером 56:02:0704001:5 из земель категории: Земли сельскохозяйственного назначения, общей площадью 2730000 </w:t>
      </w:r>
      <w:proofErr w:type="spellStart"/>
      <w:r w:rsidRPr="00BA14CB">
        <w:rPr>
          <w:sz w:val="12"/>
          <w:szCs w:val="12"/>
          <w:lang w:eastAsia="ar-SA"/>
        </w:rPr>
        <w:t>кв.м</w:t>
      </w:r>
      <w:proofErr w:type="spellEnd"/>
      <w:r w:rsidRPr="00BA14CB">
        <w:rPr>
          <w:sz w:val="12"/>
          <w:szCs w:val="12"/>
          <w:lang w:eastAsia="ar-SA"/>
        </w:rPr>
        <w:t xml:space="preserve">., с разрешенным использованием: Для сельскохозяйственного производства (пашни), расположенного по адресу: обл. </w:t>
      </w:r>
      <w:proofErr w:type="gramStart"/>
      <w:r w:rsidRPr="00BA14CB">
        <w:rPr>
          <w:sz w:val="12"/>
          <w:szCs w:val="12"/>
          <w:lang w:eastAsia="ar-SA"/>
        </w:rPr>
        <w:t>Оренбургская</w:t>
      </w:r>
      <w:proofErr w:type="gramEnd"/>
      <w:r w:rsidRPr="00BA14CB">
        <w:rPr>
          <w:sz w:val="12"/>
          <w:szCs w:val="12"/>
          <w:lang w:eastAsia="ar-SA"/>
        </w:rPr>
        <w:t xml:space="preserve">, р-н </w:t>
      </w:r>
      <w:proofErr w:type="spellStart"/>
      <w:r w:rsidRPr="00BA14CB">
        <w:rPr>
          <w:sz w:val="12"/>
          <w:szCs w:val="12"/>
          <w:lang w:eastAsia="ar-SA"/>
        </w:rPr>
        <w:t>Адамовский</w:t>
      </w:r>
      <w:proofErr w:type="spellEnd"/>
      <w:r w:rsidRPr="00BA14CB">
        <w:rPr>
          <w:sz w:val="12"/>
          <w:szCs w:val="12"/>
          <w:lang w:eastAsia="ar-SA"/>
        </w:rPr>
        <w:t>, земельный участок расположен в центральной части кадастрового квартала 56:02:0704001.</w:t>
      </w:r>
    </w:p>
    <w:p w:rsidR="000B4368" w:rsidRPr="00BA14CB" w:rsidRDefault="000B4368" w:rsidP="000B4368">
      <w:pPr>
        <w:widowControl w:val="0"/>
        <w:suppressAutoHyphens/>
        <w:spacing w:line="240" w:lineRule="auto"/>
        <w:rPr>
          <w:sz w:val="12"/>
          <w:szCs w:val="12"/>
          <w:lang w:eastAsia="ar-SA"/>
        </w:rPr>
      </w:pPr>
      <w:r w:rsidRPr="00BA14CB">
        <w:rPr>
          <w:sz w:val="12"/>
          <w:szCs w:val="12"/>
          <w:lang w:eastAsia="ar-SA"/>
        </w:rPr>
        <w:t>Срок аренды земельного участка: 49 лет.</w:t>
      </w:r>
    </w:p>
    <w:p w:rsidR="000B4368" w:rsidRPr="00BA14CB" w:rsidRDefault="000B4368" w:rsidP="000B4368">
      <w:pPr>
        <w:widowControl w:val="0"/>
        <w:suppressAutoHyphens/>
        <w:autoSpaceDN w:val="0"/>
        <w:spacing w:line="240" w:lineRule="auto"/>
        <w:rPr>
          <w:kern w:val="3"/>
          <w:sz w:val="12"/>
          <w:szCs w:val="12"/>
        </w:rPr>
      </w:pPr>
      <w:r w:rsidRPr="00BA14CB">
        <w:rPr>
          <w:kern w:val="3"/>
          <w:sz w:val="12"/>
          <w:szCs w:val="12"/>
        </w:rPr>
        <w:t>Начальная цена аренды земельного участка – 142506 (Сто сорок две тысячи пятьсот шесть) руб. 0 коп</w:t>
      </w:r>
      <w:proofErr w:type="gramStart"/>
      <w:r w:rsidRPr="00BA14CB">
        <w:rPr>
          <w:kern w:val="3"/>
          <w:sz w:val="12"/>
          <w:szCs w:val="12"/>
        </w:rPr>
        <w:t>.</w:t>
      </w:r>
      <w:proofErr w:type="gramEnd"/>
      <w:r w:rsidRPr="00BA14CB">
        <w:rPr>
          <w:kern w:val="3"/>
          <w:sz w:val="12"/>
          <w:szCs w:val="12"/>
        </w:rPr>
        <w:t xml:space="preserve"> </w:t>
      </w:r>
      <w:proofErr w:type="gramStart"/>
      <w:r w:rsidRPr="00BA14CB">
        <w:rPr>
          <w:kern w:val="3"/>
          <w:sz w:val="12"/>
          <w:szCs w:val="12"/>
        </w:rPr>
        <w:t>в</w:t>
      </w:r>
      <w:proofErr w:type="gramEnd"/>
      <w:r w:rsidRPr="00BA14CB">
        <w:rPr>
          <w:kern w:val="3"/>
          <w:sz w:val="12"/>
          <w:szCs w:val="12"/>
        </w:rPr>
        <w:t xml:space="preserve"> год, установлена на основании пункта 14 статьи 39.11 Земельного кодекса РФ: </w:t>
      </w:r>
      <w:r w:rsidRPr="00BA14CB">
        <w:rPr>
          <w:sz w:val="12"/>
          <w:szCs w:val="12"/>
        </w:rPr>
        <w:t>в размере не менее полутора процентов кадастровой стоимости  земельного участка</w:t>
      </w:r>
      <w:r w:rsidRPr="00BA14CB">
        <w:rPr>
          <w:kern w:val="3"/>
          <w:sz w:val="12"/>
          <w:szCs w:val="12"/>
        </w:rPr>
        <w:t>.</w:t>
      </w:r>
    </w:p>
    <w:p w:rsidR="000B4368" w:rsidRPr="00BA14CB" w:rsidRDefault="000B4368" w:rsidP="000B4368">
      <w:pPr>
        <w:widowControl w:val="0"/>
        <w:suppressAutoHyphens/>
        <w:autoSpaceDN w:val="0"/>
        <w:spacing w:line="240" w:lineRule="auto"/>
        <w:rPr>
          <w:rFonts w:eastAsia="SimSun"/>
          <w:kern w:val="3"/>
          <w:sz w:val="12"/>
          <w:szCs w:val="12"/>
        </w:rPr>
      </w:pPr>
      <w:r w:rsidRPr="00BA14CB">
        <w:rPr>
          <w:kern w:val="3"/>
          <w:sz w:val="12"/>
          <w:szCs w:val="12"/>
        </w:rPr>
        <w:t xml:space="preserve"> Шаг аукциона: 4275 (Четыре тысячи двести семьдесят пять) руб. 18 коп.</w:t>
      </w:r>
    </w:p>
    <w:p w:rsidR="000B4368" w:rsidRPr="00BA14CB" w:rsidRDefault="000B4368" w:rsidP="000B4368">
      <w:pPr>
        <w:widowControl w:val="0"/>
        <w:suppressAutoHyphens/>
        <w:spacing w:line="240" w:lineRule="auto"/>
        <w:rPr>
          <w:kern w:val="3"/>
          <w:sz w:val="12"/>
          <w:szCs w:val="12"/>
        </w:rPr>
      </w:pPr>
      <w:r w:rsidRPr="00BA14CB">
        <w:rPr>
          <w:kern w:val="3"/>
          <w:sz w:val="12"/>
          <w:szCs w:val="12"/>
        </w:rPr>
        <w:t>Размер задатка: 142506 (Сто сорок две тысячи пятьсот шесть) руб. 0 коп.</w:t>
      </w:r>
    </w:p>
    <w:p w:rsidR="000B4368" w:rsidRPr="00BA14CB" w:rsidRDefault="000B4368" w:rsidP="000B4368">
      <w:pPr>
        <w:widowControl w:val="0"/>
        <w:spacing w:line="240" w:lineRule="auto"/>
        <w:rPr>
          <w:sz w:val="12"/>
          <w:szCs w:val="12"/>
        </w:rPr>
      </w:pPr>
      <w:r w:rsidRPr="00BA14CB">
        <w:rPr>
          <w:b/>
          <w:sz w:val="12"/>
          <w:szCs w:val="12"/>
        </w:rPr>
        <w:t>Обременения  земельного участка:</w:t>
      </w:r>
      <w:r w:rsidRPr="00BA14CB">
        <w:rPr>
          <w:sz w:val="12"/>
          <w:szCs w:val="12"/>
        </w:rPr>
        <w:t xml:space="preserve"> не имеется.</w:t>
      </w:r>
    </w:p>
    <w:p w:rsidR="000B4368" w:rsidRPr="00BA14CB" w:rsidRDefault="000B4368" w:rsidP="000B4368">
      <w:pPr>
        <w:widowControl w:val="0"/>
        <w:spacing w:line="240" w:lineRule="auto"/>
        <w:rPr>
          <w:sz w:val="12"/>
          <w:szCs w:val="12"/>
        </w:rPr>
      </w:pPr>
      <w:r w:rsidRPr="00BA14CB">
        <w:rPr>
          <w:b/>
          <w:sz w:val="12"/>
          <w:szCs w:val="12"/>
        </w:rPr>
        <w:t>Лот № 5:</w:t>
      </w:r>
      <w:r w:rsidRPr="00BA14CB">
        <w:rPr>
          <w:sz w:val="12"/>
          <w:szCs w:val="12"/>
        </w:rPr>
        <w:t xml:space="preserve"> земельный участок, государственная собственность на который не разграничена с кадастровым номером 56:02:0705001:67 из земель категории: Земли сельскохозяйственного назначения, общей площадью 3610000 </w:t>
      </w:r>
      <w:proofErr w:type="spellStart"/>
      <w:r w:rsidRPr="00BA14CB">
        <w:rPr>
          <w:sz w:val="12"/>
          <w:szCs w:val="12"/>
        </w:rPr>
        <w:t>кв.м</w:t>
      </w:r>
      <w:proofErr w:type="spellEnd"/>
      <w:r w:rsidRPr="00BA14CB">
        <w:rPr>
          <w:sz w:val="12"/>
          <w:szCs w:val="12"/>
        </w:rPr>
        <w:t xml:space="preserve">., с разрешенным использованием: Для сельскохозяйственного производства (пашни), расположенного по адресу: обл. Оренбургская, р-н </w:t>
      </w:r>
      <w:proofErr w:type="spellStart"/>
      <w:r w:rsidRPr="00BA14CB">
        <w:rPr>
          <w:sz w:val="12"/>
          <w:szCs w:val="12"/>
        </w:rPr>
        <w:t>Адамовский</w:t>
      </w:r>
      <w:proofErr w:type="spellEnd"/>
      <w:r w:rsidRPr="00BA14CB">
        <w:rPr>
          <w:sz w:val="12"/>
          <w:szCs w:val="12"/>
        </w:rPr>
        <w:t xml:space="preserve">, земельный участок расположен в </w:t>
      </w:r>
      <w:proofErr w:type="gramStart"/>
      <w:r w:rsidRPr="00BA14CB">
        <w:rPr>
          <w:sz w:val="12"/>
          <w:szCs w:val="12"/>
        </w:rPr>
        <w:t>юго- восточной</w:t>
      </w:r>
      <w:proofErr w:type="gramEnd"/>
      <w:r w:rsidRPr="00BA14CB">
        <w:rPr>
          <w:sz w:val="12"/>
          <w:szCs w:val="12"/>
        </w:rPr>
        <w:t xml:space="preserve"> части кадастрового квартала 56:02:0705001.</w:t>
      </w:r>
    </w:p>
    <w:p w:rsidR="000B4368" w:rsidRPr="00BA14CB" w:rsidRDefault="000B4368" w:rsidP="000B4368">
      <w:pPr>
        <w:widowControl w:val="0"/>
        <w:suppressAutoHyphens/>
        <w:spacing w:line="240" w:lineRule="auto"/>
        <w:rPr>
          <w:sz w:val="12"/>
          <w:szCs w:val="12"/>
          <w:lang w:eastAsia="ar-SA"/>
        </w:rPr>
      </w:pPr>
      <w:r w:rsidRPr="00BA14CB">
        <w:rPr>
          <w:sz w:val="12"/>
          <w:szCs w:val="12"/>
          <w:lang w:eastAsia="ar-SA"/>
        </w:rPr>
        <w:t>Срок аренды земельного участка: 49 лет.</w:t>
      </w:r>
    </w:p>
    <w:p w:rsidR="000B4368" w:rsidRPr="00BA14CB" w:rsidRDefault="000B4368" w:rsidP="000B4368">
      <w:pPr>
        <w:widowControl w:val="0"/>
        <w:suppressAutoHyphens/>
        <w:autoSpaceDN w:val="0"/>
        <w:spacing w:line="240" w:lineRule="auto"/>
        <w:rPr>
          <w:kern w:val="3"/>
          <w:sz w:val="12"/>
          <w:szCs w:val="12"/>
        </w:rPr>
      </w:pPr>
      <w:r w:rsidRPr="00BA14CB">
        <w:rPr>
          <w:kern w:val="3"/>
          <w:sz w:val="12"/>
          <w:szCs w:val="12"/>
        </w:rPr>
        <w:t>Начальная цена аренды земельного участка – 262086 (Двести шестьдесят две тысячи восемьдесят шесть) руб. 0 коп</w:t>
      </w:r>
      <w:proofErr w:type="gramStart"/>
      <w:r w:rsidRPr="00BA14CB">
        <w:rPr>
          <w:kern w:val="3"/>
          <w:sz w:val="12"/>
          <w:szCs w:val="12"/>
        </w:rPr>
        <w:t>.</w:t>
      </w:r>
      <w:proofErr w:type="gramEnd"/>
      <w:r w:rsidRPr="00BA14CB">
        <w:rPr>
          <w:kern w:val="3"/>
          <w:sz w:val="12"/>
          <w:szCs w:val="12"/>
        </w:rPr>
        <w:t xml:space="preserve"> </w:t>
      </w:r>
      <w:proofErr w:type="gramStart"/>
      <w:r w:rsidRPr="00BA14CB">
        <w:rPr>
          <w:kern w:val="3"/>
          <w:sz w:val="12"/>
          <w:szCs w:val="12"/>
        </w:rPr>
        <w:t>в</w:t>
      </w:r>
      <w:proofErr w:type="gramEnd"/>
      <w:r w:rsidRPr="00BA14CB">
        <w:rPr>
          <w:kern w:val="3"/>
          <w:sz w:val="12"/>
          <w:szCs w:val="12"/>
        </w:rPr>
        <w:t xml:space="preserve"> год, установлена на основании пункта 14 статьи 39.11 Земельного кодекса РФ: </w:t>
      </w:r>
      <w:r w:rsidRPr="00BA14CB">
        <w:rPr>
          <w:sz w:val="12"/>
          <w:szCs w:val="12"/>
        </w:rPr>
        <w:t>в размере не менее полутора процентов кадастровой стоимости  земельного участка</w:t>
      </w:r>
      <w:r w:rsidRPr="00BA14CB">
        <w:rPr>
          <w:kern w:val="3"/>
          <w:sz w:val="12"/>
          <w:szCs w:val="12"/>
        </w:rPr>
        <w:t xml:space="preserve">. </w:t>
      </w:r>
    </w:p>
    <w:p w:rsidR="000B4368" w:rsidRPr="00BA14CB" w:rsidRDefault="000B4368" w:rsidP="000B4368">
      <w:pPr>
        <w:widowControl w:val="0"/>
        <w:suppressAutoHyphens/>
        <w:autoSpaceDN w:val="0"/>
        <w:spacing w:line="240" w:lineRule="auto"/>
        <w:rPr>
          <w:rFonts w:eastAsia="SimSun"/>
          <w:kern w:val="3"/>
          <w:sz w:val="12"/>
          <w:szCs w:val="12"/>
        </w:rPr>
      </w:pPr>
      <w:r w:rsidRPr="00BA14CB">
        <w:rPr>
          <w:kern w:val="3"/>
          <w:sz w:val="12"/>
          <w:szCs w:val="12"/>
        </w:rPr>
        <w:t xml:space="preserve"> Шаг аукциона: 7862 (Семь тысяч восемьсот шестьдесят два) руб. 58 коп.</w:t>
      </w:r>
    </w:p>
    <w:p w:rsidR="000B4368" w:rsidRPr="00BA14CB" w:rsidRDefault="000B4368" w:rsidP="000B4368">
      <w:pPr>
        <w:widowControl w:val="0"/>
        <w:suppressAutoHyphens/>
        <w:spacing w:line="240" w:lineRule="auto"/>
        <w:rPr>
          <w:kern w:val="3"/>
          <w:sz w:val="12"/>
          <w:szCs w:val="12"/>
        </w:rPr>
      </w:pPr>
      <w:r w:rsidRPr="00BA14CB">
        <w:rPr>
          <w:kern w:val="3"/>
          <w:sz w:val="12"/>
          <w:szCs w:val="12"/>
        </w:rPr>
        <w:t>Размер задатка: 262086 (Двести шестьдесят две тысячи восемьдесят шесть) руб. 0 коп.</w:t>
      </w:r>
    </w:p>
    <w:p w:rsidR="000B4368" w:rsidRPr="00BA14CB" w:rsidRDefault="000B4368" w:rsidP="000B4368">
      <w:pPr>
        <w:widowControl w:val="0"/>
        <w:spacing w:line="240" w:lineRule="auto"/>
        <w:rPr>
          <w:sz w:val="12"/>
          <w:szCs w:val="12"/>
        </w:rPr>
      </w:pPr>
      <w:r w:rsidRPr="00BA14CB">
        <w:rPr>
          <w:b/>
          <w:sz w:val="12"/>
          <w:szCs w:val="12"/>
        </w:rPr>
        <w:t>Обременения  земельного участка:</w:t>
      </w:r>
      <w:r w:rsidRPr="00BA14CB">
        <w:rPr>
          <w:sz w:val="12"/>
          <w:szCs w:val="12"/>
        </w:rPr>
        <w:t xml:space="preserve"> не имеется.</w:t>
      </w:r>
    </w:p>
    <w:p w:rsidR="000B4368" w:rsidRPr="00BA14CB" w:rsidRDefault="000B4368" w:rsidP="000B4368">
      <w:pPr>
        <w:widowControl w:val="0"/>
        <w:spacing w:line="240" w:lineRule="auto"/>
        <w:rPr>
          <w:sz w:val="12"/>
          <w:szCs w:val="12"/>
        </w:rPr>
      </w:pPr>
      <w:r w:rsidRPr="00BA14CB">
        <w:rPr>
          <w:b/>
          <w:sz w:val="12"/>
          <w:szCs w:val="12"/>
        </w:rPr>
        <w:t>Лот № 6:</w:t>
      </w:r>
      <w:r w:rsidRPr="00BA14CB">
        <w:rPr>
          <w:sz w:val="12"/>
          <w:szCs w:val="12"/>
        </w:rPr>
        <w:t xml:space="preserve"> земельный участок, государственная собственность на который не разграничена с кадастровым номером 56:02:0710003:7 из земель категории: Земли сельскохозяйственного назначения, общей площадью 2 130 000 </w:t>
      </w:r>
      <w:proofErr w:type="spellStart"/>
      <w:r w:rsidRPr="00BA14CB">
        <w:rPr>
          <w:sz w:val="12"/>
          <w:szCs w:val="12"/>
        </w:rPr>
        <w:t>кв.м</w:t>
      </w:r>
      <w:proofErr w:type="spellEnd"/>
      <w:r w:rsidRPr="00BA14CB">
        <w:rPr>
          <w:sz w:val="12"/>
          <w:szCs w:val="12"/>
        </w:rPr>
        <w:t xml:space="preserve">., с разрешенным использованием: Для сельскохозяйственного производства (пастбища), расположенного по адресу: обл. </w:t>
      </w:r>
      <w:proofErr w:type="gramStart"/>
      <w:r w:rsidRPr="00BA14CB">
        <w:rPr>
          <w:sz w:val="12"/>
          <w:szCs w:val="12"/>
        </w:rPr>
        <w:t>Оренбургская</w:t>
      </w:r>
      <w:proofErr w:type="gramEnd"/>
      <w:r w:rsidRPr="00BA14CB">
        <w:rPr>
          <w:sz w:val="12"/>
          <w:szCs w:val="12"/>
        </w:rPr>
        <w:t xml:space="preserve">, р-н </w:t>
      </w:r>
      <w:proofErr w:type="spellStart"/>
      <w:r w:rsidRPr="00BA14CB">
        <w:rPr>
          <w:sz w:val="12"/>
          <w:szCs w:val="12"/>
        </w:rPr>
        <w:t>Адамовский</w:t>
      </w:r>
      <w:proofErr w:type="spellEnd"/>
      <w:r w:rsidRPr="00BA14CB">
        <w:rPr>
          <w:sz w:val="12"/>
          <w:szCs w:val="12"/>
        </w:rPr>
        <w:t>, земельный участок расположен в западной части кадастрового квартала 56:02:0710003.</w:t>
      </w:r>
    </w:p>
    <w:p w:rsidR="000B4368" w:rsidRPr="00BA14CB" w:rsidRDefault="000B4368" w:rsidP="000B4368">
      <w:pPr>
        <w:widowControl w:val="0"/>
        <w:suppressAutoHyphens/>
        <w:spacing w:line="240" w:lineRule="auto"/>
        <w:rPr>
          <w:sz w:val="12"/>
          <w:szCs w:val="12"/>
          <w:lang w:eastAsia="ar-SA"/>
        </w:rPr>
      </w:pPr>
      <w:r w:rsidRPr="00BA14CB">
        <w:rPr>
          <w:sz w:val="12"/>
          <w:szCs w:val="12"/>
          <w:lang w:eastAsia="ar-SA"/>
        </w:rPr>
        <w:t>Срок аренды земельного участка: 5 лет.</w:t>
      </w:r>
    </w:p>
    <w:p w:rsidR="000B4368" w:rsidRPr="00BA14CB" w:rsidRDefault="000B4368" w:rsidP="000B4368">
      <w:pPr>
        <w:widowControl w:val="0"/>
        <w:suppressAutoHyphens/>
        <w:autoSpaceDN w:val="0"/>
        <w:spacing w:line="240" w:lineRule="auto"/>
        <w:rPr>
          <w:kern w:val="3"/>
          <w:sz w:val="12"/>
          <w:szCs w:val="12"/>
        </w:rPr>
      </w:pPr>
      <w:r w:rsidRPr="00BA14CB">
        <w:rPr>
          <w:kern w:val="3"/>
          <w:sz w:val="12"/>
          <w:szCs w:val="12"/>
        </w:rPr>
        <w:t>Начальная цена аренды земельного участка – 24601 (Двадцать четыре тысячи шестьсот один) руб. 50 коп</w:t>
      </w:r>
      <w:proofErr w:type="gramStart"/>
      <w:r w:rsidRPr="00BA14CB">
        <w:rPr>
          <w:kern w:val="3"/>
          <w:sz w:val="12"/>
          <w:szCs w:val="12"/>
        </w:rPr>
        <w:t>.</w:t>
      </w:r>
      <w:proofErr w:type="gramEnd"/>
      <w:r w:rsidRPr="00BA14CB">
        <w:rPr>
          <w:kern w:val="3"/>
          <w:sz w:val="12"/>
          <w:szCs w:val="12"/>
        </w:rPr>
        <w:t xml:space="preserve"> </w:t>
      </w:r>
      <w:proofErr w:type="gramStart"/>
      <w:r w:rsidRPr="00BA14CB">
        <w:rPr>
          <w:kern w:val="3"/>
          <w:sz w:val="12"/>
          <w:szCs w:val="12"/>
        </w:rPr>
        <w:t>в</w:t>
      </w:r>
      <w:proofErr w:type="gramEnd"/>
      <w:r w:rsidRPr="00BA14CB">
        <w:rPr>
          <w:kern w:val="3"/>
          <w:sz w:val="12"/>
          <w:szCs w:val="12"/>
        </w:rPr>
        <w:t xml:space="preserve"> год, установлена на основании пункта 14 статьи 39.11 Земельного кодекса РФ: </w:t>
      </w:r>
      <w:r w:rsidRPr="00BA14CB">
        <w:rPr>
          <w:sz w:val="12"/>
          <w:szCs w:val="12"/>
        </w:rPr>
        <w:t>в размере не менее полутора процентов кадастровой стоимости  земельного участка</w:t>
      </w:r>
      <w:r w:rsidRPr="00BA14CB">
        <w:rPr>
          <w:kern w:val="3"/>
          <w:sz w:val="12"/>
          <w:szCs w:val="12"/>
        </w:rPr>
        <w:t>.</w:t>
      </w:r>
    </w:p>
    <w:p w:rsidR="000B4368" w:rsidRPr="00BA14CB" w:rsidRDefault="000B4368" w:rsidP="000B4368">
      <w:pPr>
        <w:widowControl w:val="0"/>
        <w:suppressAutoHyphens/>
        <w:autoSpaceDN w:val="0"/>
        <w:spacing w:line="240" w:lineRule="auto"/>
        <w:rPr>
          <w:rFonts w:eastAsia="SimSun"/>
          <w:kern w:val="3"/>
          <w:sz w:val="12"/>
          <w:szCs w:val="12"/>
        </w:rPr>
      </w:pPr>
      <w:r w:rsidRPr="00BA14CB">
        <w:rPr>
          <w:kern w:val="3"/>
          <w:sz w:val="12"/>
          <w:szCs w:val="12"/>
        </w:rPr>
        <w:t xml:space="preserve"> Шаг аукциона: 738 (Семьсот тридцать восемь) руб. 04 коп.</w:t>
      </w:r>
    </w:p>
    <w:p w:rsidR="000B4368" w:rsidRPr="00BA14CB" w:rsidRDefault="000B4368" w:rsidP="000B4368">
      <w:pPr>
        <w:widowControl w:val="0"/>
        <w:suppressAutoHyphens/>
        <w:spacing w:line="240" w:lineRule="auto"/>
        <w:rPr>
          <w:kern w:val="3"/>
          <w:sz w:val="12"/>
          <w:szCs w:val="12"/>
        </w:rPr>
      </w:pPr>
      <w:r w:rsidRPr="00BA14CB">
        <w:rPr>
          <w:kern w:val="3"/>
          <w:sz w:val="12"/>
          <w:szCs w:val="12"/>
        </w:rPr>
        <w:t>Размер задатка: 24601 (Двадцать четыре тысячи шестьсот один) руб. 50 коп.</w:t>
      </w:r>
    </w:p>
    <w:p w:rsidR="000B4368" w:rsidRPr="00BA14CB" w:rsidRDefault="000B4368" w:rsidP="000B4368">
      <w:pPr>
        <w:widowControl w:val="0"/>
        <w:spacing w:line="240" w:lineRule="auto"/>
        <w:rPr>
          <w:sz w:val="12"/>
          <w:szCs w:val="12"/>
        </w:rPr>
      </w:pPr>
      <w:r w:rsidRPr="00BA14CB">
        <w:rPr>
          <w:b/>
          <w:sz w:val="12"/>
          <w:szCs w:val="12"/>
        </w:rPr>
        <w:t>Обременения  земельного участка:</w:t>
      </w:r>
      <w:r w:rsidRPr="00BA14CB">
        <w:rPr>
          <w:sz w:val="12"/>
          <w:szCs w:val="12"/>
        </w:rPr>
        <w:t xml:space="preserve"> не имеется.</w:t>
      </w:r>
    </w:p>
    <w:p w:rsidR="000B4368" w:rsidRPr="00BA14CB" w:rsidRDefault="000B4368" w:rsidP="000B4368">
      <w:pPr>
        <w:widowControl w:val="0"/>
        <w:suppressAutoHyphens/>
        <w:spacing w:line="240" w:lineRule="auto"/>
        <w:rPr>
          <w:sz w:val="12"/>
          <w:szCs w:val="12"/>
          <w:lang w:eastAsia="ar-SA"/>
        </w:rPr>
      </w:pPr>
      <w:r w:rsidRPr="00BA14CB">
        <w:rPr>
          <w:b/>
          <w:sz w:val="12"/>
          <w:szCs w:val="12"/>
          <w:lang w:eastAsia="ar-SA"/>
        </w:rPr>
        <w:t xml:space="preserve">Лот № 7: </w:t>
      </w:r>
      <w:r w:rsidRPr="00BA14CB">
        <w:rPr>
          <w:sz w:val="12"/>
          <w:szCs w:val="12"/>
          <w:lang w:eastAsia="ar-SA"/>
        </w:rPr>
        <w:t xml:space="preserve">земельный участок, государственная собственность на который не разграничена с кадастровым номером 56:02:1107001:593 из земель категории: Земли сельскохозяйственного назначения, общей площадью 3630758 </w:t>
      </w:r>
      <w:proofErr w:type="spellStart"/>
      <w:r w:rsidRPr="00BA14CB">
        <w:rPr>
          <w:sz w:val="12"/>
          <w:szCs w:val="12"/>
          <w:lang w:eastAsia="ar-SA"/>
        </w:rPr>
        <w:t>кв.м</w:t>
      </w:r>
      <w:proofErr w:type="spellEnd"/>
      <w:r w:rsidRPr="00BA14CB">
        <w:rPr>
          <w:sz w:val="12"/>
          <w:szCs w:val="12"/>
          <w:lang w:eastAsia="ar-SA"/>
        </w:rPr>
        <w:t xml:space="preserve">., с разрешенным использованием: выпас сельскохозяйственных животных, расположенного по адресу: Российская Федерация, Оренбургская обл., </w:t>
      </w:r>
      <w:proofErr w:type="spellStart"/>
      <w:r w:rsidRPr="00BA14CB">
        <w:rPr>
          <w:sz w:val="12"/>
          <w:szCs w:val="12"/>
          <w:lang w:eastAsia="ar-SA"/>
        </w:rPr>
        <w:t>Адамовский</w:t>
      </w:r>
      <w:proofErr w:type="spellEnd"/>
      <w:r w:rsidRPr="00BA14CB">
        <w:rPr>
          <w:sz w:val="12"/>
          <w:szCs w:val="12"/>
          <w:lang w:eastAsia="ar-SA"/>
        </w:rPr>
        <w:t xml:space="preserve"> р-н, земельный участок расположен в северной части кадастрового квартала 56:02:1107001.</w:t>
      </w:r>
    </w:p>
    <w:p w:rsidR="000B4368" w:rsidRPr="00BA14CB" w:rsidRDefault="000B4368" w:rsidP="000B4368">
      <w:pPr>
        <w:widowControl w:val="0"/>
        <w:suppressAutoHyphens/>
        <w:spacing w:line="240" w:lineRule="auto"/>
        <w:rPr>
          <w:sz w:val="12"/>
          <w:szCs w:val="12"/>
          <w:lang w:eastAsia="ar-SA"/>
        </w:rPr>
      </w:pPr>
      <w:r w:rsidRPr="00BA14CB">
        <w:rPr>
          <w:sz w:val="12"/>
          <w:szCs w:val="12"/>
          <w:lang w:eastAsia="ar-SA"/>
        </w:rPr>
        <w:t>Срок аренды земельного участка: 5 лет.</w:t>
      </w:r>
    </w:p>
    <w:p w:rsidR="000B4368" w:rsidRPr="00BA14CB" w:rsidRDefault="000B4368" w:rsidP="000B4368">
      <w:pPr>
        <w:widowControl w:val="0"/>
        <w:suppressAutoHyphens/>
        <w:autoSpaceDN w:val="0"/>
        <w:spacing w:line="240" w:lineRule="auto"/>
        <w:rPr>
          <w:kern w:val="3"/>
          <w:sz w:val="12"/>
          <w:szCs w:val="12"/>
        </w:rPr>
      </w:pPr>
      <w:r w:rsidRPr="00BA14CB">
        <w:rPr>
          <w:kern w:val="3"/>
          <w:sz w:val="12"/>
          <w:szCs w:val="12"/>
        </w:rPr>
        <w:t>Начальная цена аренды земельного участка – 32132 (Тридцать две тысячи сто тридцать два) руб. 20 коп</w:t>
      </w:r>
      <w:proofErr w:type="gramStart"/>
      <w:r w:rsidRPr="00BA14CB">
        <w:rPr>
          <w:kern w:val="3"/>
          <w:sz w:val="12"/>
          <w:szCs w:val="12"/>
        </w:rPr>
        <w:t>.</w:t>
      </w:r>
      <w:proofErr w:type="gramEnd"/>
      <w:r w:rsidRPr="00BA14CB">
        <w:rPr>
          <w:kern w:val="3"/>
          <w:sz w:val="12"/>
          <w:szCs w:val="12"/>
        </w:rPr>
        <w:t xml:space="preserve"> </w:t>
      </w:r>
      <w:proofErr w:type="gramStart"/>
      <w:r w:rsidRPr="00BA14CB">
        <w:rPr>
          <w:kern w:val="3"/>
          <w:sz w:val="12"/>
          <w:szCs w:val="12"/>
        </w:rPr>
        <w:t>в</w:t>
      </w:r>
      <w:proofErr w:type="gramEnd"/>
      <w:r w:rsidRPr="00BA14CB">
        <w:rPr>
          <w:kern w:val="3"/>
          <w:sz w:val="12"/>
          <w:szCs w:val="12"/>
        </w:rPr>
        <w:t xml:space="preserve"> год, установлена  на основании пункта 14 статьи 39.11 Земельного кодекса РФ: </w:t>
      </w:r>
      <w:r w:rsidRPr="00BA14CB">
        <w:rPr>
          <w:sz w:val="12"/>
          <w:szCs w:val="12"/>
        </w:rPr>
        <w:t>в размере не менее полутора процентов кадастровой стоимости  земельного участка</w:t>
      </w:r>
      <w:r w:rsidRPr="00BA14CB">
        <w:rPr>
          <w:kern w:val="3"/>
          <w:sz w:val="12"/>
          <w:szCs w:val="12"/>
        </w:rPr>
        <w:t xml:space="preserve">. </w:t>
      </w:r>
    </w:p>
    <w:p w:rsidR="000B4368" w:rsidRPr="00BA14CB" w:rsidRDefault="000B4368" w:rsidP="000B4368">
      <w:pPr>
        <w:widowControl w:val="0"/>
        <w:suppressAutoHyphens/>
        <w:autoSpaceDN w:val="0"/>
        <w:spacing w:line="240" w:lineRule="auto"/>
        <w:rPr>
          <w:rFonts w:eastAsia="SimSun"/>
          <w:kern w:val="3"/>
          <w:sz w:val="12"/>
          <w:szCs w:val="12"/>
        </w:rPr>
      </w:pPr>
      <w:r w:rsidRPr="00BA14CB">
        <w:rPr>
          <w:kern w:val="3"/>
          <w:sz w:val="12"/>
          <w:szCs w:val="12"/>
        </w:rPr>
        <w:t xml:space="preserve"> Шаг аукциона: 963,96 (Девятьсот шестьдесят три) руб. 96 коп.</w:t>
      </w:r>
    </w:p>
    <w:p w:rsidR="000B4368" w:rsidRPr="00BA14CB" w:rsidRDefault="000B4368" w:rsidP="000B4368">
      <w:pPr>
        <w:widowControl w:val="0"/>
        <w:suppressAutoHyphens/>
        <w:spacing w:line="240" w:lineRule="auto"/>
        <w:rPr>
          <w:kern w:val="3"/>
          <w:sz w:val="12"/>
          <w:szCs w:val="12"/>
        </w:rPr>
      </w:pPr>
      <w:r w:rsidRPr="00BA14CB">
        <w:rPr>
          <w:kern w:val="3"/>
          <w:sz w:val="12"/>
          <w:szCs w:val="12"/>
        </w:rPr>
        <w:t>Размер задатка: 32132 (Тридцать две тысячи сто тридцать два) руб. 20 коп.</w:t>
      </w:r>
    </w:p>
    <w:p w:rsidR="000B4368" w:rsidRPr="00BA14CB" w:rsidRDefault="000B4368" w:rsidP="000B4368">
      <w:pPr>
        <w:widowControl w:val="0"/>
        <w:spacing w:line="240" w:lineRule="auto"/>
        <w:rPr>
          <w:sz w:val="12"/>
          <w:szCs w:val="12"/>
        </w:rPr>
      </w:pPr>
      <w:r w:rsidRPr="00BA14CB">
        <w:rPr>
          <w:b/>
          <w:sz w:val="12"/>
          <w:szCs w:val="12"/>
        </w:rPr>
        <w:t>Обременения  земельного участка:</w:t>
      </w:r>
      <w:r w:rsidRPr="00BA14CB">
        <w:rPr>
          <w:sz w:val="12"/>
          <w:szCs w:val="12"/>
        </w:rPr>
        <w:t xml:space="preserve"> не имеется.</w:t>
      </w:r>
    </w:p>
    <w:p w:rsidR="000B4368" w:rsidRPr="00BA14CB" w:rsidRDefault="000B4368" w:rsidP="000B4368">
      <w:pPr>
        <w:widowControl w:val="0"/>
        <w:spacing w:line="240" w:lineRule="auto"/>
        <w:rPr>
          <w:sz w:val="12"/>
          <w:szCs w:val="12"/>
          <w:lang w:eastAsia="ar-SA"/>
        </w:rPr>
      </w:pPr>
      <w:r w:rsidRPr="00BA14CB">
        <w:rPr>
          <w:b/>
          <w:sz w:val="12"/>
          <w:szCs w:val="12"/>
          <w:lang w:eastAsia="ar-SA"/>
        </w:rPr>
        <w:t>Лот № 8:</w:t>
      </w:r>
      <w:r w:rsidRPr="00BA14CB">
        <w:rPr>
          <w:sz w:val="12"/>
          <w:szCs w:val="12"/>
          <w:lang w:eastAsia="ar-SA"/>
        </w:rPr>
        <w:t xml:space="preserve"> земельный участок, государственная собственность на который не разграничена с кадастровым номером 56:02:1106002:9 из земель категории: Земли сельскохозяйственного назначения, общей площадью 3114463 </w:t>
      </w:r>
      <w:proofErr w:type="spellStart"/>
      <w:r w:rsidRPr="00BA14CB">
        <w:rPr>
          <w:sz w:val="12"/>
          <w:szCs w:val="12"/>
          <w:lang w:eastAsia="ar-SA"/>
        </w:rPr>
        <w:t>кв.м</w:t>
      </w:r>
      <w:proofErr w:type="spellEnd"/>
      <w:r w:rsidRPr="00BA14CB">
        <w:rPr>
          <w:sz w:val="12"/>
          <w:szCs w:val="12"/>
          <w:lang w:eastAsia="ar-SA"/>
        </w:rPr>
        <w:t xml:space="preserve">., с разрешенным использованием: Сенокошение, </w:t>
      </w:r>
      <w:proofErr w:type="gramStart"/>
      <w:r w:rsidRPr="00BA14CB">
        <w:rPr>
          <w:sz w:val="12"/>
          <w:szCs w:val="12"/>
          <w:lang w:eastAsia="ar-SA"/>
        </w:rPr>
        <w:t>расположенного</w:t>
      </w:r>
      <w:proofErr w:type="gramEnd"/>
      <w:r w:rsidRPr="00BA14CB">
        <w:rPr>
          <w:sz w:val="12"/>
          <w:szCs w:val="12"/>
          <w:lang w:eastAsia="ar-SA"/>
        </w:rPr>
        <w:t xml:space="preserve"> по адресу: Российская Федерация, Оренбургская область, </w:t>
      </w:r>
      <w:proofErr w:type="spellStart"/>
      <w:r w:rsidRPr="00BA14CB">
        <w:rPr>
          <w:sz w:val="12"/>
          <w:szCs w:val="12"/>
          <w:lang w:eastAsia="ar-SA"/>
        </w:rPr>
        <w:t>Адамовский</w:t>
      </w:r>
      <w:proofErr w:type="spellEnd"/>
      <w:r w:rsidRPr="00BA14CB">
        <w:rPr>
          <w:sz w:val="12"/>
          <w:szCs w:val="12"/>
          <w:lang w:eastAsia="ar-SA"/>
        </w:rPr>
        <w:t xml:space="preserve"> р-н, земельный участок расположен в центральной части кадастрового квартала 56:02:1106002.</w:t>
      </w:r>
    </w:p>
    <w:p w:rsidR="000B4368" w:rsidRPr="00BA14CB" w:rsidRDefault="000B4368" w:rsidP="000B4368">
      <w:pPr>
        <w:widowControl w:val="0"/>
        <w:suppressAutoHyphens/>
        <w:spacing w:line="240" w:lineRule="auto"/>
        <w:rPr>
          <w:sz w:val="12"/>
          <w:szCs w:val="12"/>
          <w:lang w:eastAsia="ar-SA"/>
        </w:rPr>
      </w:pPr>
      <w:r w:rsidRPr="00BA14CB">
        <w:rPr>
          <w:sz w:val="12"/>
          <w:szCs w:val="12"/>
          <w:lang w:eastAsia="ar-SA"/>
        </w:rPr>
        <w:t>Срок аренды земельного участка: 5 лет.</w:t>
      </w:r>
    </w:p>
    <w:p w:rsidR="000B4368" w:rsidRPr="00BA14CB" w:rsidRDefault="000B4368" w:rsidP="000B4368">
      <w:pPr>
        <w:widowControl w:val="0"/>
        <w:suppressAutoHyphens/>
        <w:autoSpaceDN w:val="0"/>
        <w:spacing w:line="240" w:lineRule="auto"/>
        <w:rPr>
          <w:kern w:val="3"/>
          <w:sz w:val="12"/>
          <w:szCs w:val="12"/>
        </w:rPr>
      </w:pPr>
      <w:r w:rsidRPr="00BA14CB">
        <w:rPr>
          <w:kern w:val="3"/>
          <w:sz w:val="12"/>
          <w:szCs w:val="12"/>
        </w:rPr>
        <w:t>Начальная цена аренды земельного участка – 93433 (Девяносто три тысячи четыреста тридцать три) руб. 89 коп</w:t>
      </w:r>
      <w:proofErr w:type="gramStart"/>
      <w:r w:rsidRPr="00BA14CB">
        <w:rPr>
          <w:kern w:val="3"/>
          <w:sz w:val="12"/>
          <w:szCs w:val="12"/>
        </w:rPr>
        <w:t>.</w:t>
      </w:r>
      <w:proofErr w:type="gramEnd"/>
      <w:r w:rsidRPr="00BA14CB">
        <w:rPr>
          <w:kern w:val="3"/>
          <w:sz w:val="12"/>
          <w:szCs w:val="12"/>
        </w:rPr>
        <w:t xml:space="preserve"> </w:t>
      </w:r>
      <w:proofErr w:type="gramStart"/>
      <w:r w:rsidRPr="00BA14CB">
        <w:rPr>
          <w:kern w:val="3"/>
          <w:sz w:val="12"/>
          <w:szCs w:val="12"/>
        </w:rPr>
        <w:t>в</w:t>
      </w:r>
      <w:proofErr w:type="gramEnd"/>
      <w:r w:rsidRPr="00BA14CB">
        <w:rPr>
          <w:kern w:val="3"/>
          <w:sz w:val="12"/>
          <w:szCs w:val="12"/>
        </w:rPr>
        <w:t xml:space="preserve"> год, установлена на основании пункта 14 статьи 39.11 Земельного кодекса РФ: </w:t>
      </w:r>
      <w:r w:rsidRPr="00BA14CB">
        <w:rPr>
          <w:sz w:val="12"/>
          <w:szCs w:val="12"/>
        </w:rPr>
        <w:t>в размере не менее полутора процентов кадастровой стоимости  земельного участка</w:t>
      </w:r>
      <w:r w:rsidRPr="00BA14CB">
        <w:rPr>
          <w:kern w:val="3"/>
          <w:sz w:val="12"/>
          <w:szCs w:val="12"/>
        </w:rPr>
        <w:t xml:space="preserve">. </w:t>
      </w:r>
    </w:p>
    <w:p w:rsidR="000B4368" w:rsidRPr="00BA14CB" w:rsidRDefault="000B4368" w:rsidP="000B4368">
      <w:pPr>
        <w:widowControl w:val="0"/>
        <w:suppressAutoHyphens/>
        <w:autoSpaceDN w:val="0"/>
        <w:spacing w:line="240" w:lineRule="auto"/>
        <w:rPr>
          <w:rFonts w:eastAsia="SimSun"/>
          <w:kern w:val="3"/>
          <w:sz w:val="12"/>
          <w:szCs w:val="12"/>
        </w:rPr>
      </w:pPr>
      <w:r w:rsidRPr="00BA14CB">
        <w:rPr>
          <w:kern w:val="3"/>
          <w:sz w:val="12"/>
          <w:szCs w:val="12"/>
        </w:rPr>
        <w:t xml:space="preserve"> Шаг аукциона: 2803 (Две тысячи восемьсот три) руб. 01 коп.</w:t>
      </w:r>
    </w:p>
    <w:p w:rsidR="000B4368" w:rsidRPr="00BA14CB" w:rsidRDefault="000B4368" w:rsidP="000B4368">
      <w:pPr>
        <w:widowControl w:val="0"/>
        <w:suppressAutoHyphens/>
        <w:spacing w:line="240" w:lineRule="auto"/>
        <w:rPr>
          <w:sz w:val="12"/>
          <w:szCs w:val="12"/>
        </w:rPr>
      </w:pPr>
      <w:r w:rsidRPr="00BA14CB">
        <w:rPr>
          <w:kern w:val="3"/>
          <w:sz w:val="12"/>
          <w:szCs w:val="12"/>
        </w:rPr>
        <w:t xml:space="preserve">Размер задатка: 93433 (Девяносто три тысячи четыреста тридцать три) руб. 89 коп. </w:t>
      </w:r>
      <w:r w:rsidRPr="00BA14CB">
        <w:rPr>
          <w:b/>
          <w:sz w:val="12"/>
          <w:szCs w:val="12"/>
        </w:rPr>
        <w:t>Обременения  земельного участка:</w:t>
      </w:r>
      <w:r w:rsidRPr="00BA14CB">
        <w:rPr>
          <w:sz w:val="12"/>
          <w:szCs w:val="12"/>
        </w:rPr>
        <w:t xml:space="preserve"> не имеется.</w:t>
      </w:r>
    </w:p>
    <w:p w:rsidR="000B4368" w:rsidRPr="00BA14CB" w:rsidRDefault="000B4368" w:rsidP="000B4368">
      <w:pPr>
        <w:widowControl w:val="0"/>
        <w:spacing w:line="240" w:lineRule="auto"/>
        <w:rPr>
          <w:sz w:val="12"/>
          <w:szCs w:val="12"/>
          <w:lang w:eastAsia="ar-SA"/>
        </w:rPr>
      </w:pPr>
      <w:r w:rsidRPr="00BA14CB">
        <w:rPr>
          <w:b/>
          <w:sz w:val="12"/>
          <w:szCs w:val="12"/>
        </w:rPr>
        <w:t>Лот № 9:</w:t>
      </w:r>
      <w:r w:rsidRPr="00BA14CB">
        <w:rPr>
          <w:sz w:val="12"/>
          <w:szCs w:val="12"/>
        </w:rPr>
        <w:t xml:space="preserve"> </w:t>
      </w:r>
      <w:r w:rsidRPr="00BA14CB">
        <w:rPr>
          <w:sz w:val="12"/>
          <w:szCs w:val="12"/>
          <w:lang w:eastAsia="ar-SA"/>
        </w:rPr>
        <w:t xml:space="preserve">земельный участок, государственная собственность на который не разграничена с кадастровым номером 56:02:0105001:367 из земель категории: Земли сельскохозяйственного назначения, общей площадью 1044014 </w:t>
      </w:r>
      <w:proofErr w:type="spellStart"/>
      <w:r w:rsidRPr="00BA14CB">
        <w:rPr>
          <w:sz w:val="12"/>
          <w:szCs w:val="12"/>
          <w:lang w:eastAsia="ar-SA"/>
        </w:rPr>
        <w:t>кв.м</w:t>
      </w:r>
      <w:proofErr w:type="spellEnd"/>
      <w:r w:rsidRPr="00BA14CB">
        <w:rPr>
          <w:sz w:val="12"/>
          <w:szCs w:val="12"/>
          <w:lang w:eastAsia="ar-SA"/>
        </w:rPr>
        <w:t xml:space="preserve">., с разрешенным использованием: Выпас сельскохозяйственных животных, </w:t>
      </w:r>
      <w:proofErr w:type="gramStart"/>
      <w:r w:rsidRPr="00BA14CB">
        <w:rPr>
          <w:sz w:val="12"/>
          <w:szCs w:val="12"/>
          <w:lang w:eastAsia="ar-SA"/>
        </w:rPr>
        <w:t>расположенного</w:t>
      </w:r>
      <w:proofErr w:type="gramEnd"/>
      <w:r w:rsidRPr="00BA14CB">
        <w:rPr>
          <w:sz w:val="12"/>
          <w:szCs w:val="12"/>
          <w:lang w:eastAsia="ar-SA"/>
        </w:rPr>
        <w:t xml:space="preserve"> по адресу: Российская Федерация, Оренбургская область, </w:t>
      </w:r>
      <w:proofErr w:type="spellStart"/>
      <w:r w:rsidRPr="00BA14CB">
        <w:rPr>
          <w:sz w:val="12"/>
          <w:szCs w:val="12"/>
          <w:lang w:eastAsia="ar-SA"/>
        </w:rPr>
        <w:t>Адамовский</w:t>
      </w:r>
      <w:proofErr w:type="spellEnd"/>
      <w:r w:rsidRPr="00BA14CB">
        <w:rPr>
          <w:sz w:val="12"/>
          <w:szCs w:val="12"/>
          <w:lang w:eastAsia="ar-SA"/>
        </w:rPr>
        <w:t xml:space="preserve"> район, земельный участок расположен в центральной части кадастрового квартала 56:02:0105001.</w:t>
      </w:r>
    </w:p>
    <w:p w:rsidR="000B4368" w:rsidRPr="00BA14CB" w:rsidRDefault="000B4368" w:rsidP="000B4368">
      <w:pPr>
        <w:widowControl w:val="0"/>
        <w:suppressAutoHyphens/>
        <w:spacing w:line="240" w:lineRule="auto"/>
        <w:rPr>
          <w:sz w:val="12"/>
          <w:szCs w:val="12"/>
          <w:lang w:eastAsia="ar-SA"/>
        </w:rPr>
      </w:pPr>
      <w:r w:rsidRPr="00BA14CB">
        <w:rPr>
          <w:sz w:val="12"/>
          <w:szCs w:val="12"/>
          <w:lang w:eastAsia="ar-SA"/>
        </w:rPr>
        <w:t>Срок аренды земельного участка: 5 лет.</w:t>
      </w:r>
    </w:p>
    <w:p w:rsidR="000B4368" w:rsidRPr="00BA14CB" w:rsidRDefault="000B4368" w:rsidP="000B4368">
      <w:pPr>
        <w:widowControl w:val="0"/>
        <w:suppressAutoHyphens/>
        <w:autoSpaceDN w:val="0"/>
        <w:spacing w:line="240" w:lineRule="auto"/>
        <w:rPr>
          <w:kern w:val="3"/>
          <w:sz w:val="12"/>
          <w:szCs w:val="12"/>
        </w:rPr>
      </w:pPr>
      <w:r w:rsidRPr="00BA14CB">
        <w:rPr>
          <w:kern w:val="3"/>
          <w:sz w:val="12"/>
          <w:szCs w:val="12"/>
        </w:rPr>
        <w:t>Начальная цена аренды земельного участка – 5950 (Пять тысяч девятьсот пятьдесят) руб. 87 коп</w:t>
      </w:r>
      <w:proofErr w:type="gramStart"/>
      <w:r w:rsidRPr="00BA14CB">
        <w:rPr>
          <w:kern w:val="3"/>
          <w:sz w:val="12"/>
          <w:szCs w:val="12"/>
        </w:rPr>
        <w:t>.</w:t>
      </w:r>
      <w:proofErr w:type="gramEnd"/>
      <w:r w:rsidRPr="00BA14CB">
        <w:rPr>
          <w:kern w:val="3"/>
          <w:sz w:val="12"/>
          <w:szCs w:val="12"/>
        </w:rPr>
        <w:t xml:space="preserve"> </w:t>
      </w:r>
      <w:proofErr w:type="gramStart"/>
      <w:r w:rsidRPr="00BA14CB">
        <w:rPr>
          <w:kern w:val="3"/>
          <w:sz w:val="12"/>
          <w:szCs w:val="12"/>
        </w:rPr>
        <w:t>в</w:t>
      </w:r>
      <w:proofErr w:type="gramEnd"/>
      <w:r w:rsidRPr="00BA14CB">
        <w:rPr>
          <w:kern w:val="3"/>
          <w:sz w:val="12"/>
          <w:szCs w:val="12"/>
        </w:rPr>
        <w:t xml:space="preserve"> год, установлена  на основании пункта 14 статьи 39.11 Земельного кодекса РФ: </w:t>
      </w:r>
      <w:r w:rsidRPr="00BA14CB">
        <w:rPr>
          <w:sz w:val="12"/>
          <w:szCs w:val="12"/>
        </w:rPr>
        <w:t>в размере не менее полутора процентов кадастровой стоимости  земельного участка</w:t>
      </w:r>
      <w:r w:rsidRPr="00BA14CB">
        <w:rPr>
          <w:kern w:val="3"/>
          <w:sz w:val="12"/>
          <w:szCs w:val="12"/>
        </w:rPr>
        <w:t xml:space="preserve">. </w:t>
      </w:r>
    </w:p>
    <w:p w:rsidR="000B4368" w:rsidRPr="00BA14CB" w:rsidRDefault="000B4368" w:rsidP="000B4368">
      <w:pPr>
        <w:widowControl w:val="0"/>
        <w:suppressAutoHyphens/>
        <w:autoSpaceDN w:val="0"/>
        <w:spacing w:line="240" w:lineRule="auto"/>
        <w:rPr>
          <w:rFonts w:eastAsia="SimSun"/>
          <w:kern w:val="3"/>
          <w:sz w:val="12"/>
          <w:szCs w:val="12"/>
        </w:rPr>
      </w:pPr>
      <w:r w:rsidRPr="00BA14CB">
        <w:rPr>
          <w:kern w:val="3"/>
          <w:sz w:val="12"/>
          <w:szCs w:val="12"/>
        </w:rPr>
        <w:t xml:space="preserve"> Шаг аукциона: 178 (Сто семьдесят восемь) руб. 52 коп.</w:t>
      </w:r>
    </w:p>
    <w:p w:rsidR="000B4368" w:rsidRPr="00BA14CB" w:rsidRDefault="000B4368" w:rsidP="000B4368">
      <w:pPr>
        <w:widowControl w:val="0"/>
        <w:suppressAutoHyphens/>
        <w:spacing w:line="240" w:lineRule="auto"/>
        <w:rPr>
          <w:kern w:val="3"/>
          <w:sz w:val="12"/>
          <w:szCs w:val="12"/>
        </w:rPr>
      </w:pPr>
      <w:r w:rsidRPr="00BA14CB">
        <w:rPr>
          <w:kern w:val="3"/>
          <w:sz w:val="12"/>
          <w:szCs w:val="12"/>
        </w:rPr>
        <w:t xml:space="preserve">Размер задатка: 5950 (Пять тысяч девятьсот пятьдесят) руб. 87 коп. </w:t>
      </w:r>
    </w:p>
    <w:p w:rsidR="000B4368" w:rsidRPr="00BA14CB" w:rsidRDefault="000B4368" w:rsidP="000B4368">
      <w:pPr>
        <w:widowControl w:val="0"/>
        <w:suppressAutoHyphens/>
        <w:spacing w:line="240" w:lineRule="auto"/>
        <w:rPr>
          <w:sz w:val="12"/>
          <w:szCs w:val="12"/>
        </w:rPr>
      </w:pPr>
      <w:r w:rsidRPr="00BA14CB">
        <w:rPr>
          <w:b/>
          <w:sz w:val="12"/>
          <w:szCs w:val="12"/>
        </w:rPr>
        <w:t>Обременения земельного участка:</w:t>
      </w:r>
      <w:r w:rsidRPr="00BA14CB">
        <w:rPr>
          <w:sz w:val="12"/>
          <w:szCs w:val="12"/>
        </w:rPr>
        <w:t xml:space="preserve"> не имеется.</w:t>
      </w:r>
    </w:p>
    <w:p w:rsidR="000B4368" w:rsidRPr="00BA14CB" w:rsidRDefault="000B4368" w:rsidP="000B4368">
      <w:pPr>
        <w:widowControl w:val="0"/>
        <w:spacing w:line="240" w:lineRule="auto"/>
        <w:rPr>
          <w:sz w:val="12"/>
          <w:szCs w:val="12"/>
        </w:rPr>
      </w:pPr>
      <w:r w:rsidRPr="00BA14CB">
        <w:rPr>
          <w:b/>
          <w:sz w:val="12"/>
          <w:szCs w:val="12"/>
        </w:rPr>
        <w:t>Лот № 10:</w:t>
      </w:r>
      <w:r w:rsidRPr="00BA14CB">
        <w:rPr>
          <w:sz w:val="12"/>
          <w:szCs w:val="12"/>
        </w:rPr>
        <w:t xml:space="preserve"> </w:t>
      </w:r>
      <w:r w:rsidRPr="00BA14CB">
        <w:rPr>
          <w:sz w:val="12"/>
          <w:szCs w:val="12"/>
          <w:lang w:eastAsia="ar-SA"/>
        </w:rPr>
        <w:t xml:space="preserve">земельный участок, государственная собственность на который не разграничена с кадастровым номером 56:02:0207001:4 из земель категории: Земли сельскохозяйственного назначения, общей площадью 1500000 </w:t>
      </w:r>
      <w:proofErr w:type="spellStart"/>
      <w:r w:rsidRPr="00BA14CB">
        <w:rPr>
          <w:sz w:val="12"/>
          <w:szCs w:val="12"/>
          <w:lang w:eastAsia="ar-SA"/>
        </w:rPr>
        <w:t>кв.м</w:t>
      </w:r>
      <w:proofErr w:type="spellEnd"/>
      <w:r w:rsidRPr="00BA14CB">
        <w:rPr>
          <w:sz w:val="12"/>
          <w:szCs w:val="12"/>
          <w:lang w:eastAsia="ar-SA"/>
        </w:rPr>
        <w:t xml:space="preserve">., с разрешенным использованием: Для сельскохозяйственного производства (сенокосы), расположенного по адресу: обл. </w:t>
      </w:r>
      <w:proofErr w:type="gramStart"/>
      <w:r w:rsidRPr="00BA14CB">
        <w:rPr>
          <w:sz w:val="12"/>
          <w:szCs w:val="12"/>
          <w:lang w:eastAsia="ar-SA"/>
        </w:rPr>
        <w:t>Оренбургская</w:t>
      </w:r>
      <w:proofErr w:type="gramEnd"/>
      <w:r w:rsidRPr="00BA14CB">
        <w:rPr>
          <w:sz w:val="12"/>
          <w:szCs w:val="12"/>
          <w:lang w:eastAsia="ar-SA"/>
        </w:rPr>
        <w:t xml:space="preserve">, р-н </w:t>
      </w:r>
      <w:proofErr w:type="spellStart"/>
      <w:r w:rsidRPr="00BA14CB">
        <w:rPr>
          <w:sz w:val="12"/>
          <w:szCs w:val="12"/>
          <w:lang w:eastAsia="ar-SA"/>
        </w:rPr>
        <w:t>Адамовский</w:t>
      </w:r>
      <w:proofErr w:type="spellEnd"/>
      <w:r w:rsidRPr="00BA14CB">
        <w:rPr>
          <w:sz w:val="12"/>
          <w:szCs w:val="12"/>
          <w:lang w:eastAsia="ar-SA"/>
        </w:rPr>
        <w:t>, земельный участок расположен в западной части кадастрового квартала 56:02:0207001.</w:t>
      </w:r>
    </w:p>
    <w:p w:rsidR="000B4368" w:rsidRPr="00BA14CB" w:rsidRDefault="000B4368" w:rsidP="000B4368">
      <w:pPr>
        <w:widowControl w:val="0"/>
        <w:suppressAutoHyphens/>
        <w:spacing w:line="240" w:lineRule="auto"/>
        <w:rPr>
          <w:sz w:val="12"/>
          <w:szCs w:val="12"/>
          <w:lang w:eastAsia="ar-SA"/>
        </w:rPr>
      </w:pPr>
      <w:r w:rsidRPr="00BA14CB">
        <w:rPr>
          <w:sz w:val="12"/>
          <w:szCs w:val="12"/>
          <w:lang w:eastAsia="ar-SA"/>
        </w:rPr>
        <w:t>Срок аренды земельного участка: 5 лет.</w:t>
      </w:r>
    </w:p>
    <w:p w:rsidR="000B4368" w:rsidRPr="00BA14CB" w:rsidRDefault="000B4368" w:rsidP="000B4368">
      <w:pPr>
        <w:widowControl w:val="0"/>
        <w:suppressAutoHyphens/>
        <w:autoSpaceDN w:val="0"/>
        <w:spacing w:line="240" w:lineRule="auto"/>
        <w:rPr>
          <w:kern w:val="3"/>
          <w:sz w:val="12"/>
          <w:szCs w:val="12"/>
        </w:rPr>
      </w:pPr>
      <w:r w:rsidRPr="00BA14CB">
        <w:rPr>
          <w:kern w:val="3"/>
          <w:sz w:val="12"/>
          <w:szCs w:val="12"/>
        </w:rPr>
        <w:t>Начальная цена аренды земельного участка – 27225 (Двадцать семь тысяч двести двадцать пять) руб. 00 коп</w:t>
      </w:r>
      <w:proofErr w:type="gramStart"/>
      <w:r w:rsidRPr="00BA14CB">
        <w:rPr>
          <w:kern w:val="3"/>
          <w:sz w:val="12"/>
          <w:szCs w:val="12"/>
        </w:rPr>
        <w:t>.</w:t>
      </w:r>
      <w:proofErr w:type="gramEnd"/>
      <w:r w:rsidRPr="00BA14CB">
        <w:rPr>
          <w:kern w:val="3"/>
          <w:sz w:val="12"/>
          <w:szCs w:val="12"/>
        </w:rPr>
        <w:t xml:space="preserve"> </w:t>
      </w:r>
      <w:proofErr w:type="gramStart"/>
      <w:r w:rsidRPr="00BA14CB">
        <w:rPr>
          <w:kern w:val="3"/>
          <w:sz w:val="12"/>
          <w:szCs w:val="12"/>
        </w:rPr>
        <w:t>в</w:t>
      </w:r>
      <w:proofErr w:type="gramEnd"/>
      <w:r w:rsidRPr="00BA14CB">
        <w:rPr>
          <w:kern w:val="3"/>
          <w:sz w:val="12"/>
          <w:szCs w:val="12"/>
        </w:rPr>
        <w:t xml:space="preserve"> год, установлена на основании пункта 14 статьи 39.11 Земельного кодекса РФ: </w:t>
      </w:r>
      <w:r w:rsidRPr="00BA14CB">
        <w:rPr>
          <w:sz w:val="12"/>
          <w:szCs w:val="12"/>
        </w:rPr>
        <w:t>в размере не менее полутора процентов кадастровой стоимости  земельного участка</w:t>
      </w:r>
      <w:r w:rsidRPr="00BA14CB">
        <w:rPr>
          <w:kern w:val="3"/>
          <w:sz w:val="12"/>
          <w:szCs w:val="12"/>
        </w:rPr>
        <w:t xml:space="preserve">. </w:t>
      </w:r>
    </w:p>
    <w:p w:rsidR="000B4368" w:rsidRPr="00BA14CB" w:rsidRDefault="000B4368" w:rsidP="000B4368">
      <w:pPr>
        <w:widowControl w:val="0"/>
        <w:suppressAutoHyphens/>
        <w:autoSpaceDN w:val="0"/>
        <w:spacing w:line="240" w:lineRule="auto"/>
        <w:rPr>
          <w:rFonts w:eastAsia="SimSun"/>
          <w:kern w:val="3"/>
          <w:sz w:val="12"/>
          <w:szCs w:val="12"/>
        </w:rPr>
      </w:pPr>
      <w:r w:rsidRPr="00BA14CB">
        <w:rPr>
          <w:kern w:val="3"/>
          <w:sz w:val="12"/>
          <w:szCs w:val="12"/>
        </w:rPr>
        <w:t>Шаг аукциона: 816 (Восемьсот шестнадцать) руб. 75 коп.</w:t>
      </w:r>
    </w:p>
    <w:p w:rsidR="000B4368" w:rsidRPr="00BA14CB" w:rsidRDefault="000B4368" w:rsidP="000B4368">
      <w:pPr>
        <w:widowControl w:val="0"/>
        <w:suppressAutoHyphens/>
        <w:spacing w:line="240" w:lineRule="auto"/>
        <w:rPr>
          <w:kern w:val="3"/>
          <w:sz w:val="12"/>
          <w:szCs w:val="12"/>
        </w:rPr>
      </w:pPr>
      <w:r w:rsidRPr="00BA14CB">
        <w:rPr>
          <w:kern w:val="3"/>
          <w:sz w:val="12"/>
          <w:szCs w:val="12"/>
        </w:rPr>
        <w:t>Размер задатка: 27225 (Двадцать семь тысяч двести двадцать пять) руб. 00 коп.</w:t>
      </w:r>
    </w:p>
    <w:p w:rsidR="000B4368" w:rsidRPr="00BA14CB" w:rsidRDefault="000B4368" w:rsidP="000B4368">
      <w:pPr>
        <w:widowControl w:val="0"/>
        <w:spacing w:line="240" w:lineRule="auto"/>
        <w:rPr>
          <w:sz w:val="12"/>
          <w:szCs w:val="12"/>
        </w:rPr>
      </w:pPr>
      <w:r w:rsidRPr="00BA14CB">
        <w:rPr>
          <w:b/>
          <w:sz w:val="12"/>
          <w:szCs w:val="12"/>
        </w:rPr>
        <w:t>Обременения  земельного участка:</w:t>
      </w:r>
      <w:r w:rsidRPr="00BA14CB">
        <w:rPr>
          <w:sz w:val="12"/>
          <w:szCs w:val="12"/>
        </w:rPr>
        <w:t xml:space="preserve"> не имеется.</w:t>
      </w:r>
    </w:p>
    <w:bookmarkEnd w:id="1"/>
    <w:p w:rsidR="000B4368" w:rsidRPr="00BA14CB" w:rsidRDefault="000B4368" w:rsidP="000B4368">
      <w:pPr>
        <w:widowControl w:val="0"/>
        <w:autoSpaceDE w:val="0"/>
        <w:autoSpaceDN w:val="0"/>
        <w:adjustRightInd w:val="0"/>
        <w:spacing w:line="240" w:lineRule="auto"/>
        <w:rPr>
          <w:b/>
          <w:sz w:val="12"/>
          <w:szCs w:val="12"/>
        </w:rPr>
      </w:pPr>
    </w:p>
    <w:p w:rsidR="000B4368" w:rsidRPr="00BA14CB" w:rsidRDefault="000B4368" w:rsidP="000B4368">
      <w:pPr>
        <w:widowControl w:val="0"/>
        <w:autoSpaceDE w:val="0"/>
        <w:autoSpaceDN w:val="0"/>
        <w:adjustRightInd w:val="0"/>
        <w:spacing w:line="240" w:lineRule="auto"/>
        <w:rPr>
          <w:rFonts w:eastAsia="Calibri"/>
          <w:color w:val="0000FF"/>
          <w:sz w:val="12"/>
          <w:szCs w:val="12"/>
          <w:u w:val="single"/>
        </w:rPr>
      </w:pPr>
      <w:r w:rsidRPr="00BA14CB">
        <w:rPr>
          <w:rFonts w:eastAsia="Calibri"/>
          <w:sz w:val="12"/>
          <w:szCs w:val="12"/>
        </w:rPr>
        <w:t xml:space="preserve">Порядок внесения задатка определяется регламентом работы </w:t>
      </w:r>
      <w:r w:rsidRPr="00BA14CB">
        <w:rPr>
          <w:rFonts w:eastAsia="Calibri"/>
          <w:color w:val="000000"/>
          <w:sz w:val="12"/>
          <w:szCs w:val="12"/>
        </w:rPr>
        <w:t xml:space="preserve">электронной площадки Оператора </w:t>
      </w:r>
      <w:hyperlink r:id="rId34" w:history="1">
        <w:r w:rsidRPr="00BA14CB">
          <w:rPr>
            <w:rFonts w:eastAsia="Calibri"/>
            <w:color w:val="0000FF"/>
            <w:sz w:val="12"/>
            <w:szCs w:val="12"/>
            <w:u w:val="single"/>
          </w:rPr>
          <w:t>www.rts-tender.ru</w:t>
        </w:r>
      </w:hyperlink>
      <w:r w:rsidRPr="00BA14CB">
        <w:rPr>
          <w:rFonts w:eastAsia="Calibri"/>
          <w:color w:val="0000FF"/>
          <w:sz w:val="12"/>
          <w:szCs w:val="12"/>
          <w:u w:val="single"/>
        </w:rPr>
        <w:t>.</w:t>
      </w:r>
    </w:p>
    <w:p w:rsidR="000B4368" w:rsidRPr="00BA14CB" w:rsidRDefault="000B4368" w:rsidP="000B4368">
      <w:pPr>
        <w:widowControl w:val="0"/>
        <w:spacing w:line="240" w:lineRule="auto"/>
        <w:rPr>
          <w:noProof/>
          <w:sz w:val="12"/>
          <w:szCs w:val="12"/>
          <w:lang w:eastAsia="zh-CN"/>
        </w:rPr>
      </w:pPr>
      <w:r w:rsidRPr="00BA14CB">
        <w:rPr>
          <w:noProof/>
          <w:sz w:val="12"/>
          <w:szCs w:val="12"/>
          <w:lang w:eastAsia="zh-CN"/>
        </w:rPr>
        <w:t>Размер задатка в денежном выражении указан в настоящем информационном сообщении по каждому лоту.</w:t>
      </w:r>
    </w:p>
    <w:p w:rsidR="000B4368" w:rsidRPr="00BA14CB" w:rsidRDefault="000B4368" w:rsidP="000B4368">
      <w:pPr>
        <w:widowControl w:val="0"/>
        <w:tabs>
          <w:tab w:val="left" w:pos="540"/>
        </w:tabs>
        <w:spacing w:line="240" w:lineRule="auto"/>
        <w:outlineLvl w:val="0"/>
        <w:rPr>
          <w:rFonts w:eastAsia="Calibri"/>
          <w:sz w:val="12"/>
          <w:szCs w:val="12"/>
        </w:rPr>
      </w:pPr>
      <w:r w:rsidRPr="00BA14CB">
        <w:rPr>
          <w:rFonts w:eastAsia="Calibri"/>
          <w:sz w:val="12"/>
          <w:szCs w:val="12"/>
        </w:rPr>
        <w:t>Заявитель осуществляет перечисление денежных сре</w:t>
      </w:r>
      <w:proofErr w:type="gramStart"/>
      <w:r w:rsidRPr="00BA14CB">
        <w:rPr>
          <w:rFonts w:eastAsia="Calibri"/>
          <w:sz w:val="12"/>
          <w:szCs w:val="12"/>
        </w:rPr>
        <w:t>дств в с</w:t>
      </w:r>
      <w:proofErr w:type="gramEnd"/>
      <w:r w:rsidRPr="00BA14CB">
        <w:rPr>
          <w:rFonts w:eastAsia="Calibri"/>
          <w:sz w:val="12"/>
          <w:szCs w:val="12"/>
        </w:rPr>
        <w:t>умме задатка на следующие банковские реквизиты оператора электронной площадки:</w:t>
      </w:r>
    </w:p>
    <w:p w:rsidR="000B4368" w:rsidRPr="00BA14CB" w:rsidRDefault="000B4368" w:rsidP="000B4368">
      <w:pPr>
        <w:widowControl w:val="0"/>
        <w:tabs>
          <w:tab w:val="left" w:pos="540"/>
        </w:tabs>
        <w:spacing w:line="240" w:lineRule="auto"/>
        <w:outlineLvl w:val="0"/>
        <w:rPr>
          <w:rFonts w:eastAsia="Calibri"/>
          <w:sz w:val="12"/>
          <w:szCs w:val="12"/>
        </w:rPr>
      </w:pPr>
      <w:r w:rsidRPr="00BA14CB">
        <w:rPr>
          <w:rFonts w:eastAsia="Calibri"/>
          <w:sz w:val="12"/>
          <w:szCs w:val="12"/>
        </w:rPr>
        <w:lastRenderedPageBreak/>
        <w:t>Получатель</w:t>
      </w:r>
      <w:r w:rsidRPr="00BA14CB">
        <w:rPr>
          <w:rFonts w:eastAsia="Calibri"/>
          <w:sz w:val="12"/>
          <w:szCs w:val="12"/>
        </w:rPr>
        <w:tab/>
        <w:t xml:space="preserve">ООО «РТС-тендер» </w:t>
      </w:r>
    </w:p>
    <w:p w:rsidR="000B4368" w:rsidRPr="00BA14CB" w:rsidRDefault="000B4368" w:rsidP="000B4368">
      <w:pPr>
        <w:widowControl w:val="0"/>
        <w:tabs>
          <w:tab w:val="left" w:pos="540"/>
        </w:tabs>
        <w:spacing w:line="240" w:lineRule="auto"/>
        <w:outlineLvl w:val="0"/>
        <w:rPr>
          <w:rFonts w:eastAsia="Calibri"/>
          <w:sz w:val="12"/>
          <w:szCs w:val="12"/>
        </w:rPr>
      </w:pPr>
      <w:r w:rsidRPr="00BA14CB">
        <w:rPr>
          <w:rFonts w:eastAsia="Calibri"/>
          <w:sz w:val="12"/>
          <w:szCs w:val="12"/>
        </w:rPr>
        <w:t>Наименование банка</w:t>
      </w:r>
      <w:r w:rsidRPr="00BA14CB">
        <w:rPr>
          <w:rFonts w:eastAsia="Calibri"/>
          <w:sz w:val="12"/>
          <w:szCs w:val="12"/>
        </w:rPr>
        <w:tab/>
        <w:t>Филиал «Корпоративный» ПАО «</w:t>
      </w:r>
      <w:proofErr w:type="spellStart"/>
      <w:r w:rsidRPr="00BA14CB">
        <w:rPr>
          <w:rFonts w:eastAsia="Calibri"/>
          <w:sz w:val="12"/>
          <w:szCs w:val="12"/>
        </w:rPr>
        <w:t>Совкомбанк</w:t>
      </w:r>
      <w:proofErr w:type="spellEnd"/>
      <w:r w:rsidRPr="00BA14CB">
        <w:rPr>
          <w:rFonts w:eastAsia="Calibri"/>
          <w:sz w:val="12"/>
          <w:szCs w:val="12"/>
        </w:rPr>
        <w:t>»</w:t>
      </w:r>
    </w:p>
    <w:p w:rsidR="000B4368" w:rsidRPr="00BA14CB" w:rsidRDefault="000B4368" w:rsidP="000B4368">
      <w:pPr>
        <w:widowControl w:val="0"/>
        <w:tabs>
          <w:tab w:val="left" w:pos="540"/>
        </w:tabs>
        <w:spacing w:line="240" w:lineRule="auto"/>
        <w:outlineLvl w:val="0"/>
        <w:rPr>
          <w:rFonts w:eastAsia="Calibri"/>
          <w:sz w:val="12"/>
          <w:szCs w:val="12"/>
        </w:rPr>
      </w:pPr>
      <w:r w:rsidRPr="00BA14CB">
        <w:rPr>
          <w:rFonts w:eastAsia="Calibri"/>
          <w:sz w:val="12"/>
          <w:szCs w:val="12"/>
        </w:rPr>
        <w:t>Расчетный счёт</w:t>
      </w:r>
      <w:r w:rsidRPr="00BA14CB">
        <w:rPr>
          <w:rFonts w:eastAsia="Calibri"/>
          <w:sz w:val="12"/>
          <w:szCs w:val="12"/>
        </w:rPr>
        <w:tab/>
        <w:t>40702810512030016362</w:t>
      </w:r>
    </w:p>
    <w:p w:rsidR="000B4368" w:rsidRPr="00BA14CB" w:rsidRDefault="000B4368" w:rsidP="000B4368">
      <w:pPr>
        <w:widowControl w:val="0"/>
        <w:tabs>
          <w:tab w:val="left" w:pos="540"/>
        </w:tabs>
        <w:spacing w:line="240" w:lineRule="auto"/>
        <w:outlineLvl w:val="0"/>
        <w:rPr>
          <w:rFonts w:eastAsia="Calibri"/>
          <w:sz w:val="12"/>
          <w:szCs w:val="12"/>
        </w:rPr>
      </w:pPr>
      <w:r w:rsidRPr="00BA14CB">
        <w:rPr>
          <w:rFonts w:eastAsia="Calibri"/>
          <w:sz w:val="12"/>
          <w:szCs w:val="12"/>
        </w:rPr>
        <w:t xml:space="preserve"> Корр. счёт</w:t>
      </w:r>
      <w:r w:rsidRPr="00BA14CB">
        <w:rPr>
          <w:rFonts w:eastAsia="Calibri"/>
          <w:sz w:val="12"/>
          <w:szCs w:val="12"/>
        </w:rPr>
        <w:tab/>
        <w:t xml:space="preserve">30101810445250000360 </w:t>
      </w:r>
    </w:p>
    <w:p w:rsidR="000B4368" w:rsidRPr="00BA14CB" w:rsidRDefault="000B4368" w:rsidP="000B4368">
      <w:pPr>
        <w:widowControl w:val="0"/>
        <w:tabs>
          <w:tab w:val="left" w:pos="540"/>
        </w:tabs>
        <w:spacing w:line="240" w:lineRule="auto"/>
        <w:outlineLvl w:val="0"/>
        <w:rPr>
          <w:rFonts w:eastAsia="Calibri"/>
          <w:sz w:val="12"/>
          <w:szCs w:val="12"/>
        </w:rPr>
      </w:pPr>
      <w:r w:rsidRPr="00BA14CB">
        <w:rPr>
          <w:rFonts w:eastAsia="Calibri"/>
          <w:sz w:val="12"/>
          <w:szCs w:val="12"/>
        </w:rPr>
        <w:t>БИК</w:t>
      </w:r>
      <w:r w:rsidRPr="00BA14CB">
        <w:rPr>
          <w:rFonts w:eastAsia="Calibri"/>
          <w:sz w:val="12"/>
          <w:szCs w:val="12"/>
        </w:rPr>
        <w:tab/>
        <w:t>044525360</w:t>
      </w:r>
    </w:p>
    <w:p w:rsidR="000B4368" w:rsidRPr="00BA14CB" w:rsidRDefault="000B4368" w:rsidP="000B4368">
      <w:pPr>
        <w:widowControl w:val="0"/>
        <w:tabs>
          <w:tab w:val="left" w:pos="540"/>
        </w:tabs>
        <w:spacing w:line="240" w:lineRule="auto"/>
        <w:outlineLvl w:val="0"/>
        <w:rPr>
          <w:rFonts w:eastAsia="Calibri"/>
          <w:sz w:val="12"/>
          <w:szCs w:val="12"/>
        </w:rPr>
      </w:pPr>
      <w:r w:rsidRPr="00BA14CB">
        <w:rPr>
          <w:rFonts w:eastAsia="Calibri"/>
          <w:sz w:val="12"/>
          <w:szCs w:val="12"/>
        </w:rPr>
        <w:t>ИНН</w:t>
      </w:r>
      <w:r w:rsidRPr="00BA14CB">
        <w:rPr>
          <w:rFonts w:eastAsia="Calibri"/>
          <w:sz w:val="12"/>
          <w:szCs w:val="12"/>
        </w:rPr>
        <w:tab/>
        <w:t>7710357167</w:t>
      </w:r>
    </w:p>
    <w:p w:rsidR="000B4368" w:rsidRPr="00BA14CB" w:rsidRDefault="000B4368" w:rsidP="000B4368">
      <w:pPr>
        <w:widowControl w:val="0"/>
        <w:tabs>
          <w:tab w:val="left" w:pos="540"/>
        </w:tabs>
        <w:spacing w:line="240" w:lineRule="auto"/>
        <w:outlineLvl w:val="0"/>
        <w:rPr>
          <w:rFonts w:eastAsia="Calibri"/>
          <w:sz w:val="12"/>
          <w:szCs w:val="12"/>
        </w:rPr>
      </w:pPr>
      <w:r w:rsidRPr="00BA14CB">
        <w:rPr>
          <w:rFonts w:eastAsia="Calibri"/>
          <w:sz w:val="12"/>
          <w:szCs w:val="12"/>
        </w:rPr>
        <w:t xml:space="preserve"> КПП</w:t>
      </w:r>
      <w:r w:rsidRPr="00BA14CB">
        <w:rPr>
          <w:rFonts w:eastAsia="Calibri"/>
          <w:sz w:val="12"/>
          <w:szCs w:val="12"/>
        </w:rPr>
        <w:tab/>
        <w:t xml:space="preserve">773001001 </w:t>
      </w:r>
    </w:p>
    <w:p w:rsidR="000B4368" w:rsidRPr="00BA14CB" w:rsidRDefault="000B4368" w:rsidP="000B4368">
      <w:pPr>
        <w:widowControl w:val="0"/>
        <w:tabs>
          <w:tab w:val="left" w:pos="540"/>
        </w:tabs>
        <w:spacing w:line="240" w:lineRule="auto"/>
        <w:outlineLvl w:val="0"/>
        <w:rPr>
          <w:rFonts w:eastAsia="Calibri"/>
          <w:sz w:val="12"/>
          <w:szCs w:val="12"/>
        </w:rPr>
      </w:pPr>
      <w:r w:rsidRPr="00BA14CB">
        <w:rPr>
          <w:rFonts w:eastAsia="Calibri"/>
          <w:sz w:val="12"/>
          <w:szCs w:val="12"/>
        </w:rPr>
        <w:t>Назначение платежа</w:t>
      </w:r>
      <w:r w:rsidRPr="00BA14CB">
        <w:rPr>
          <w:rFonts w:eastAsia="Calibri"/>
          <w:sz w:val="12"/>
          <w:szCs w:val="12"/>
        </w:rPr>
        <w:tab/>
        <w:t xml:space="preserve"> Внесение гарантийного обеспечения по Соглашению о внесении гарантийного обеспечения, № аналитического счета _________, без НДС.</w:t>
      </w:r>
    </w:p>
    <w:p w:rsidR="000B4368" w:rsidRPr="00BA14CB" w:rsidRDefault="000B4368" w:rsidP="000B4368">
      <w:pPr>
        <w:widowControl w:val="0"/>
        <w:suppressAutoHyphens/>
        <w:spacing w:line="240" w:lineRule="auto"/>
        <w:rPr>
          <w:kern w:val="3"/>
          <w:sz w:val="12"/>
          <w:szCs w:val="12"/>
        </w:rPr>
      </w:pPr>
      <w:r w:rsidRPr="00BA14CB">
        <w:rPr>
          <w:kern w:val="3"/>
          <w:sz w:val="12"/>
          <w:szCs w:val="12"/>
        </w:rPr>
        <w:t>При этом на счет должна поступить сумма задатка в полном объеме без учета банковского сбора. Оплата банковского сбора производится заявителем.</w:t>
      </w:r>
    </w:p>
    <w:p w:rsidR="000B4368" w:rsidRPr="00BA14CB" w:rsidRDefault="000B4368" w:rsidP="000B4368">
      <w:pPr>
        <w:widowControl w:val="0"/>
        <w:spacing w:line="240" w:lineRule="auto"/>
        <w:rPr>
          <w:rFonts w:eastAsia="Calibri"/>
          <w:sz w:val="12"/>
          <w:szCs w:val="12"/>
        </w:rPr>
      </w:pPr>
      <w:r w:rsidRPr="00BA14CB">
        <w:rPr>
          <w:kern w:val="3"/>
          <w:sz w:val="12"/>
          <w:szCs w:val="12"/>
        </w:rPr>
        <w:t>Дата и место проведения электронного аукциона: 07.04.2025 года, 09-00 часов по местному времени, на электронной площадке:</w:t>
      </w:r>
      <w:r w:rsidRPr="00BA14CB">
        <w:rPr>
          <w:rFonts w:eastAsia="Calibri"/>
          <w:sz w:val="12"/>
          <w:szCs w:val="12"/>
        </w:rPr>
        <w:t xml:space="preserve"> </w:t>
      </w:r>
      <w:hyperlink r:id="rId35" w:history="1">
        <w:r w:rsidRPr="00BA14CB">
          <w:rPr>
            <w:rFonts w:eastAsia="Calibri"/>
            <w:sz w:val="12"/>
            <w:szCs w:val="12"/>
          </w:rPr>
          <w:t>www.rts-tender.ru</w:t>
        </w:r>
      </w:hyperlink>
      <w:r w:rsidRPr="00BA14CB">
        <w:rPr>
          <w:rFonts w:eastAsia="Calibri"/>
          <w:sz w:val="12"/>
          <w:szCs w:val="12"/>
        </w:rPr>
        <w:t>.</w:t>
      </w:r>
    </w:p>
    <w:p w:rsidR="000B4368" w:rsidRPr="00BA14CB" w:rsidRDefault="000B4368" w:rsidP="000B4368">
      <w:pPr>
        <w:widowControl w:val="0"/>
        <w:suppressAutoHyphens/>
        <w:spacing w:line="240" w:lineRule="auto"/>
        <w:rPr>
          <w:sz w:val="12"/>
          <w:szCs w:val="12"/>
          <w:lang w:eastAsia="ar-SA"/>
        </w:rPr>
      </w:pPr>
      <w:r w:rsidRPr="00BA14CB">
        <w:rPr>
          <w:sz w:val="12"/>
          <w:szCs w:val="12"/>
          <w:lang w:eastAsia="ar-SA"/>
        </w:rPr>
        <w:t xml:space="preserve">Адрес и способ подачи заявок: </w:t>
      </w:r>
    </w:p>
    <w:p w:rsidR="000B4368" w:rsidRPr="00BA14CB" w:rsidRDefault="000B4368" w:rsidP="000B4368">
      <w:pPr>
        <w:widowControl w:val="0"/>
        <w:spacing w:line="240" w:lineRule="auto"/>
        <w:rPr>
          <w:rFonts w:eastAsia="Calibri"/>
          <w:sz w:val="12"/>
          <w:szCs w:val="12"/>
        </w:rPr>
      </w:pPr>
      <w:r w:rsidRPr="00BA14CB">
        <w:rPr>
          <w:rFonts w:eastAsia="Calibri"/>
          <w:sz w:val="12"/>
          <w:szCs w:val="12"/>
        </w:rPr>
        <w:t xml:space="preserve">Дата и время начала приема заявок: 28.02.2025 года в 09-00 часов (местное время). </w:t>
      </w:r>
    </w:p>
    <w:p w:rsidR="000B4368" w:rsidRPr="00BA14CB" w:rsidRDefault="000B4368" w:rsidP="000B4368">
      <w:pPr>
        <w:widowControl w:val="0"/>
        <w:spacing w:line="240" w:lineRule="auto"/>
        <w:rPr>
          <w:rFonts w:eastAsia="Calibri"/>
          <w:sz w:val="12"/>
          <w:szCs w:val="12"/>
        </w:rPr>
      </w:pPr>
      <w:r w:rsidRPr="00BA14CB">
        <w:rPr>
          <w:rFonts w:eastAsia="Calibri"/>
          <w:sz w:val="12"/>
          <w:szCs w:val="12"/>
        </w:rPr>
        <w:t>Дата и время окончания приема заявок: 02.04.2025 года в 12-00 часов (местное время).</w:t>
      </w:r>
    </w:p>
    <w:p w:rsidR="000B4368" w:rsidRPr="00BA14CB" w:rsidRDefault="000B4368" w:rsidP="000B4368">
      <w:pPr>
        <w:widowControl w:val="0"/>
        <w:spacing w:line="240" w:lineRule="auto"/>
        <w:rPr>
          <w:rFonts w:eastAsia="Calibri"/>
          <w:sz w:val="12"/>
          <w:szCs w:val="12"/>
        </w:rPr>
      </w:pPr>
      <w:r w:rsidRPr="00BA14CB">
        <w:rPr>
          <w:rFonts w:eastAsia="Calibri"/>
          <w:sz w:val="12"/>
          <w:szCs w:val="12"/>
        </w:rPr>
        <w:t xml:space="preserve">Место приема заявок электронная площадка </w:t>
      </w:r>
      <w:hyperlink r:id="rId36" w:history="1">
        <w:r w:rsidRPr="00BA14CB">
          <w:rPr>
            <w:rFonts w:eastAsia="Calibri"/>
            <w:sz w:val="12"/>
            <w:szCs w:val="12"/>
          </w:rPr>
          <w:t>www.rts-tender.ru</w:t>
        </w:r>
      </w:hyperlink>
      <w:r w:rsidRPr="00BA14CB">
        <w:rPr>
          <w:rFonts w:eastAsia="Calibri"/>
          <w:sz w:val="12"/>
          <w:szCs w:val="12"/>
        </w:rPr>
        <w:t>.</w:t>
      </w:r>
    </w:p>
    <w:p w:rsidR="000B4368" w:rsidRPr="00BA14CB" w:rsidRDefault="000B4368" w:rsidP="000B4368">
      <w:pPr>
        <w:widowControl w:val="0"/>
        <w:spacing w:line="240" w:lineRule="auto"/>
        <w:rPr>
          <w:rFonts w:eastAsia="Calibri"/>
          <w:sz w:val="12"/>
          <w:szCs w:val="12"/>
        </w:rPr>
      </w:pPr>
      <w:r w:rsidRPr="00BA14CB">
        <w:rPr>
          <w:rFonts w:eastAsia="Calibri"/>
          <w:sz w:val="12"/>
          <w:szCs w:val="12"/>
        </w:rPr>
        <w:t>Дата, м</w:t>
      </w:r>
      <w:r w:rsidRPr="00BA14CB">
        <w:rPr>
          <w:kern w:val="3"/>
          <w:sz w:val="12"/>
          <w:szCs w:val="12"/>
        </w:rPr>
        <w:t>есто, время и порядок определения участников аукциона</w:t>
      </w:r>
      <w:r w:rsidRPr="00BA14CB">
        <w:rPr>
          <w:rFonts w:eastAsia="Calibri"/>
          <w:sz w:val="12"/>
          <w:szCs w:val="12"/>
        </w:rPr>
        <w:t xml:space="preserve"> рассмотрения заявок: 04.04.2025 в 09-00 часов (местное время) на сайте  </w:t>
      </w:r>
      <w:hyperlink r:id="rId37" w:history="1">
        <w:r w:rsidRPr="00BA14CB">
          <w:rPr>
            <w:rFonts w:eastAsia="Calibri"/>
            <w:sz w:val="12"/>
            <w:szCs w:val="12"/>
          </w:rPr>
          <w:t>www.rts-tender.ru</w:t>
        </w:r>
      </w:hyperlink>
      <w:r w:rsidRPr="00BA14CB">
        <w:rPr>
          <w:rFonts w:eastAsia="Calibri"/>
          <w:sz w:val="12"/>
          <w:szCs w:val="12"/>
        </w:rPr>
        <w:t>.</w:t>
      </w:r>
    </w:p>
    <w:p w:rsidR="000B4368" w:rsidRPr="00BA14CB" w:rsidRDefault="000B4368" w:rsidP="000B4368">
      <w:pPr>
        <w:widowControl w:val="0"/>
        <w:suppressAutoHyphens/>
        <w:autoSpaceDN w:val="0"/>
        <w:spacing w:line="240" w:lineRule="auto"/>
        <w:rPr>
          <w:sz w:val="12"/>
          <w:szCs w:val="12"/>
          <w:lang w:eastAsia="ar-SA"/>
        </w:rPr>
      </w:pPr>
      <w:r w:rsidRPr="00BA14CB">
        <w:rPr>
          <w:kern w:val="3"/>
          <w:sz w:val="12"/>
          <w:szCs w:val="12"/>
        </w:rPr>
        <w:t xml:space="preserve">Контактное лицо: </w:t>
      </w:r>
      <w:proofErr w:type="spellStart"/>
      <w:r w:rsidRPr="00BA14CB">
        <w:rPr>
          <w:kern w:val="3"/>
          <w:sz w:val="12"/>
          <w:szCs w:val="12"/>
        </w:rPr>
        <w:t>Дьячкова</w:t>
      </w:r>
      <w:proofErr w:type="spellEnd"/>
      <w:r w:rsidRPr="00BA14CB">
        <w:rPr>
          <w:kern w:val="3"/>
          <w:sz w:val="12"/>
          <w:szCs w:val="12"/>
        </w:rPr>
        <w:t xml:space="preserve"> Анастасия Александровна, электронная почта </w:t>
      </w:r>
      <w:r w:rsidRPr="00BA14CB">
        <w:rPr>
          <w:kern w:val="3"/>
          <w:sz w:val="12"/>
          <w:szCs w:val="12"/>
          <w:lang w:val="en-US"/>
        </w:rPr>
        <w:t>ad</w:t>
      </w:r>
      <w:r w:rsidRPr="00BA14CB">
        <w:rPr>
          <w:kern w:val="3"/>
          <w:sz w:val="12"/>
          <w:szCs w:val="12"/>
        </w:rPr>
        <w:t>_</w:t>
      </w:r>
      <w:proofErr w:type="spellStart"/>
      <w:r w:rsidRPr="00BA14CB">
        <w:rPr>
          <w:kern w:val="3"/>
          <w:sz w:val="12"/>
          <w:szCs w:val="12"/>
          <w:lang w:val="en-US"/>
        </w:rPr>
        <w:t>aad</w:t>
      </w:r>
      <w:proofErr w:type="spellEnd"/>
      <w:r w:rsidRPr="00BA14CB">
        <w:rPr>
          <w:kern w:val="3"/>
          <w:sz w:val="12"/>
          <w:szCs w:val="12"/>
        </w:rPr>
        <w:t>@</w:t>
      </w:r>
      <w:r w:rsidRPr="00BA14CB">
        <w:rPr>
          <w:kern w:val="3"/>
          <w:sz w:val="12"/>
          <w:szCs w:val="12"/>
          <w:lang w:val="en-US"/>
        </w:rPr>
        <w:t>mail</w:t>
      </w:r>
      <w:r w:rsidRPr="00BA14CB">
        <w:rPr>
          <w:kern w:val="3"/>
          <w:sz w:val="12"/>
          <w:szCs w:val="12"/>
        </w:rPr>
        <w:t>.</w:t>
      </w:r>
      <w:r w:rsidRPr="00BA14CB">
        <w:rPr>
          <w:kern w:val="3"/>
          <w:sz w:val="12"/>
          <w:szCs w:val="12"/>
          <w:lang w:val="en-US"/>
        </w:rPr>
        <w:t>orb</w:t>
      </w:r>
      <w:r w:rsidRPr="00BA14CB">
        <w:rPr>
          <w:kern w:val="3"/>
          <w:sz w:val="12"/>
          <w:szCs w:val="12"/>
        </w:rPr>
        <w:t>.</w:t>
      </w:r>
      <w:proofErr w:type="spellStart"/>
      <w:r w:rsidRPr="00BA14CB">
        <w:rPr>
          <w:kern w:val="3"/>
          <w:sz w:val="12"/>
          <w:szCs w:val="12"/>
          <w:lang w:val="en-US"/>
        </w:rPr>
        <w:t>ru</w:t>
      </w:r>
      <w:proofErr w:type="spellEnd"/>
      <w:r w:rsidRPr="00BA14CB">
        <w:rPr>
          <w:kern w:val="3"/>
          <w:sz w:val="12"/>
          <w:szCs w:val="12"/>
        </w:rPr>
        <w:t>.</w:t>
      </w:r>
      <w:r w:rsidRPr="00BA14CB">
        <w:rPr>
          <w:sz w:val="12"/>
          <w:szCs w:val="12"/>
          <w:lang w:eastAsia="ar-SA"/>
        </w:rPr>
        <w:t xml:space="preserve"> </w:t>
      </w:r>
    </w:p>
    <w:p w:rsidR="000B4368" w:rsidRPr="00BA14CB" w:rsidRDefault="000B4368" w:rsidP="000B4368">
      <w:pPr>
        <w:widowControl w:val="0"/>
        <w:suppressAutoHyphens/>
        <w:autoSpaceDN w:val="0"/>
        <w:spacing w:line="240" w:lineRule="auto"/>
        <w:rPr>
          <w:kern w:val="3"/>
          <w:sz w:val="12"/>
          <w:szCs w:val="12"/>
        </w:rPr>
      </w:pPr>
      <w:r w:rsidRPr="00BA14CB">
        <w:rPr>
          <w:kern w:val="3"/>
          <w:sz w:val="12"/>
          <w:szCs w:val="12"/>
        </w:rPr>
        <w:t xml:space="preserve">Форма заявки размещена на сайте </w:t>
      </w:r>
      <w:proofErr w:type="spellStart"/>
      <w:r w:rsidRPr="00BA14CB">
        <w:rPr>
          <w:kern w:val="3"/>
          <w:sz w:val="12"/>
          <w:szCs w:val="12"/>
          <w:lang w:val="en-US"/>
        </w:rPr>
        <w:t>torgi</w:t>
      </w:r>
      <w:proofErr w:type="spellEnd"/>
      <w:r w:rsidRPr="00BA14CB">
        <w:rPr>
          <w:kern w:val="3"/>
          <w:sz w:val="12"/>
          <w:szCs w:val="12"/>
        </w:rPr>
        <w:t>.</w:t>
      </w:r>
      <w:proofErr w:type="spellStart"/>
      <w:r w:rsidRPr="00BA14CB">
        <w:rPr>
          <w:kern w:val="3"/>
          <w:sz w:val="12"/>
          <w:szCs w:val="12"/>
          <w:lang w:val="en-US"/>
        </w:rPr>
        <w:t>gov</w:t>
      </w:r>
      <w:proofErr w:type="spellEnd"/>
      <w:r w:rsidRPr="00BA14CB">
        <w:rPr>
          <w:kern w:val="3"/>
          <w:sz w:val="12"/>
          <w:szCs w:val="12"/>
        </w:rPr>
        <w:t>.</w:t>
      </w:r>
      <w:proofErr w:type="spellStart"/>
      <w:r w:rsidRPr="00BA14CB">
        <w:rPr>
          <w:kern w:val="3"/>
          <w:sz w:val="12"/>
          <w:szCs w:val="12"/>
          <w:lang w:val="en-US"/>
        </w:rPr>
        <w:t>ru</w:t>
      </w:r>
      <w:proofErr w:type="spellEnd"/>
    </w:p>
    <w:p w:rsidR="000B4368" w:rsidRPr="00BA14CB" w:rsidRDefault="000B4368" w:rsidP="000B4368">
      <w:pPr>
        <w:widowControl w:val="0"/>
        <w:suppressAutoHyphens/>
        <w:autoSpaceDN w:val="0"/>
        <w:spacing w:line="240" w:lineRule="auto"/>
        <w:rPr>
          <w:kern w:val="3"/>
          <w:sz w:val="12"/>
          <w:szCs w:val="12"/>
        </w:rPr>
      </w:pPr>
      <w:r w:rsidRPr="00BA14CB">
        <w:rPr>
          <w:kern w:val="3"/>
          <w:sz w:val="12"/>
          <w:szCs w:val="12"/>
        </w:rPr>
        <w:t>Порядок приёма заявки:</w:t>
      </w:r>
      <w:r w:rsidRPr="00BA14CB">
        <w:rPr>
          <w:bCs/>
          <w:color w:val="000000"/>
          <w:sz w:val="12"/>
          <w:szCs w:val="12"/>
        </w:rPr>
        <w:t xml:space="preserve">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аукционной документацией, на электронной площадке РТС-Тендер Автоматизированная система торгов» </w:t>
      </w:r>
      <w:r w:rsidRPr="00BA14CB">
        <w:rPr>
          <w:bCs/>
          <w:color w:val="000000"/>
          <w:sz w:val="12"/>
          <w:szCs w:val="12"/>
          <w:lang w:val="en-US"/>
        </w:rPr>
        <w:t>www</w:t>
      </w:r>
      <w:r w:rsidRPr="00BA14CB">
        <w:rPr>
          <w:bCs/>
          <w:color w:val="000000"/>
          <w:sz w:val="12"/>
          <w:szCs w:val="12"/>
        </w:rPr>
        <w:t xml:space="preserve">. </w:t>
      </w:r>
      <w:hyperlink r:id="rId38" w:tgtFrame="_blank" w:history="1">
        <w:r w:rsidRPr="00BA14CB">
          <w:rPr>
            <w:bCs/>
            <w:sz w:val="12"/>
            <w:szCs w:val="12"/>
          </w:rPr>
          <w:t>rts-tender.ru</w:t>
        </w:r>
      </w:hyperlink>
      <w:r w:rsidRPr="00BA14CB">
        <w:rPr>
          <w:sz w:val="12"/>
          <w:szCs w:val="12"/>
        </w:rPr>
        <w:t>. Информация о документах и правилах подачи заявок содержится в аукционной документации.</w:t>
      </w:r>
    </w:p>
    <w:p w:rsidR="000B4368" w:rsidRPr="00BA14CB" w:rsidRDefault="000B4368" w:rsidP="000B4368">
      <w:pPr>
        <w:widowControl w:val="0"/>
        <w:suppressAutoHyphens/>
        <w:autoSpaceDN w:val="0"/>
        <w:spacing w:line="240" w:lineRule="auto"/>
        <w:rPr>
          <w:kern w:val="1"/>
          <w:sz w:val="12"/>
          <w:szCs w:val="12"/>
          <w:lang w:eastAsia="ar-SA"/>
        </w:rPr>
      </w:pPr>
      <w:r w:rsidRPr="00BA14CB">
        <w:rPr>
          <w:kern w:val="3"/>
          <w:sz w:val="12"/>
          <w:szCs w:val="12"/>
        </w:rPr>
        <w:t>Г</w:t>
      </w:r>
      <w:r w:rsidRPr="00BA14CB">
        <w:rPr>
          <w:kern w:val="1"/>
          <w:sz w:val="12"/>
          <w:szCs w:val="12"/>
          <w:lang w:eastAsia="ar-SA"/>
        </w:rPr>
        <w:t xml:space="preserve">раждане могут ознакомиться со схемой расположения земельных участков на сайте </w:t>
      </w:r>
      <w:proofErr w:type="spellStart"/>
      <w:r w:rsidRPr="00BA14CB">
        <w:rPr>
          <w:kern w:val="3"/>
          <w:sz w:val="12"/>
          <w:szCs w:val="12"/>
          <w:lang w:val="en-US"/>
        </w:rPr>
        <w:t>torgi</w:t>
      </w:r>
      <w:proofErr w:type="spellEnd"/>
      <w:r w:rsidRPr="00BA14CB">
        <w:rPr>
          <w:kern w:val="3"/>
          <w:sz w:val="12"/>
          <w:szCs w:val="12"/>
        </w:rPr>
        <w:t>.</w:t>
      </w:r>
      <w:proofErr w:type="spellStart"/>
      <w:r w:rsidRPr="00BA14CB">
        <w:rPr>
          <w:kern w:val="3"/>
          <w:sz w:val="12"/>
          <w:szCs w:val="12"/>
          <w:lang w:val="en-US"/>
        </w:rPr>
        <w:t>gov</w:t>
      </w:r>
      <w:proofErr w:type="spellEnd"/>
      <w:r w:rsidRPr="00BA14CB">
        <w:rPr>
          <w:kern w:val="3"/>
          <w:sz w:val="12"/>
          <w:szCs w:val="12"/>
        </w:rPr>
        <w:t>.</w:t>
      </w:r>
      <w:proofErr w:type="spellStart"/>
      <w:r w:rsidRPr="00BA14CB">
        <w:rPr>
          <w:kern w:val="3"/>
          <w:sz w:val="12"/>
          <w:szCs w:val="12"/>
          <w:lang w:val="en-US"/>
        </w:rPr>
        <w:t>ru</w:t>
      </w:r>
      <w:proofErr w:type="spellEnd"/>
      <w:r w:rsidRPr="00BA14CB">
        <w:rPr>
          <w:kern w:val="3"/>
          <w:sz w:val="12"/>
          <w:szCs w:val="12"/>
        </w:rPr>
        <w:t xml:space="preserve">, </w:t>
      </w:r>
      <w:r w:rsidRPr="00BA14CB">
        <w:rPr>
          <w:kern w:val="1"/>
          <w:sz w:val="12"/>
          <w:szCs w:val="12"/>
          <w:lang w:eastAsia="ar-SA"/>
        </w:rPr>
        <w:t xml:space="preserve"> круглосуточно. </w:t>
      </w:r>
    </w:p>
    <w:p w:rsidR="000B4368" w:rsidRPr="00BA14CB" w:rsidRDefault="000B4368" w:rsidP="000B4368">
      <w:pPr>
        <w:widowControl w:val="0"/>
        <w:spacing w:line="240" w:lineRule="auto"/>
        <w:rPr>
          <w:sz w:val="12"/>
          <w:szCs w:val="12"/>
        </w:rPr>
      </w:pPr>
      <w:r w:rsidRPr="00BA14CB">
        <w:rPr>
          <w:bCs/>
          <w:sz w:val="12"/>
          <w:szCs w:val="12"/>
        </w:rPr>
        <w:t xml:space="preserve">С победителя электронного аукциона или иных лиц, с которым заключается договор аренды земельного участка, находящегося в муниципальной собственности, взымается плата оператором электронной площадки за участие в электронном аукционе, если Правительством Российской Федерации установлено право операторов электронных площадок </w:t>
      </w:r>
      <w:proofErr w:type="gramStart"/>
      <w:r w:rsidRPr="00BA14CB">
        <w:rPr>
          <w:bCs/>
          <w:sz w:val="12"/>
          <w:szCs w:val="12"/>
        </w:rPr>
        <w:t>взимать</w:t>
      </w:r>
      <w:proofErr w:type="gramEnd"/>
      <w:r w:rsidRPr="00BA14CB">
        <w:rPr>
          <w:bCs/>
          <w:sz w:val="12"/>
          <w:szCs w:val="12"/>
        </w:rPr>
        <w:t xml:space="preserve"> данную плату. Размер платы устанавливается регламентом оператора электронной площадки  </w:t>
      </w:r>
      <w:r w:rsidRPr="00BA14CB">
        <w:rPr>
          <w:bCs/>
          <w:sz w:val="12"/>
          <w:szCs w:val="12"/>
          <w:lang w:val="en-US"/>
        </w:rPr>
        <w:t>www</w:t>
      </w:r>
      <w:r w:rsidRPr="00BA14CB">
        <w:rPr>
          <w:bCs/>
          <w:sz w:val="12"/>
          <w:szCs w:val="12"/>
        </w:rPr>
        <w:t>.</w:t>
      </w:r>
      <w:proofErr w:type="spellStart"/>
      <w:r w:rsidR="00921505">
        <w:fldChar w:fldCharType="begin"/>
      </w:r>
      <w:r w:rsidR="00921505">
        <w:instrText xml:space="preserve"> HYPERLINK "http://www.rts-tender/" </w:instrText>
      </w:r>
      <w:r w:rsidR="00921505">
        <w:fldChar w:fldCharType="separate"/>
      </w:r>
      <w:r w:rsidRPr="00BA14CB">
        <w:rPr>
          <w:rFonts w:eastAsia="Calibri"/>
          <w:sz w:val="12"/>
          <w:szCs w:val="12"/>
        </w:rPr>
        <w:t>rts-tender</w:t>
      </w:r>
      <w:proofErr w:type="spellEnd"/>
      <w:r w:rsidR="00921505">
        <w:rPr>
          <w:rFonts w:eastAsia="Calibri"/>
          <w:sz w:val="12"/>
          <w:szCs w:val="12"/>
        </w:rPr>
        <w:fldChar w:fldCharType="end"/>
      </w:r>
      <w:r w:rsidRPr="00BA14CB">
        <w:rPr>
          <w:rFonts w:eastAsia="Calibri"/>
          <w:sz w:val="12"/>
          <w:szCs w:val="12"/>
        </w:rPr>
        <w:t>.</w:t>
      </w:r>
      <w:proofErr w:type="spellStart"/>
      <w:r w:rsidRPr="00BA14CB">
        <w:rPr>
          <w:rFonts w:eastAsia="Calibri"/>
          <w:sz w:val="12"/>
          <w:szCs w:val="12"/>
          <w:lang w:val="en-US"/>
        </w:rPr>
        <w:t>ru</w:t>
      </w:r>
      <w:proofErr w:type="spellEnd"/>
      <w:r w:rsidRPr="00BA14CB">
        <w:rPr>
          <w:rFonts w:eastAsia="Calibri"/>
          <w:sz w:val="12"/>
          <w:szCs w:val="12"/>
        </w:rPr>
        <w:t xml:space="preserve"> </w:t>
      </w:r>
      <w:r w:rsidRPr="00BA14CB">
        <w:rPr>
          <w:bCs/>
          <w:sz w:val="12"/>
          <w:szCs w:val="12"/>
        </w:rPr>
        <w:t xml:space="preserve"> и тарифами.</w:t>
      </w:r>
    </w:p>
    <w:p w:rsidR="00316C98" w:rsidRDefault="00316C98" w:rsidP="000B4368">
      <w:pPr>
        <w:widowControl w:val="0"/>
        <w:tabs>
          <w:tab w:val="left" w:pos="2775"/>
        </w:tabs>
        <w:spacing w:line="240" w:lineRule="auto"/>
        <w:ind w:firstLine="0"/>
        <w:rPr>
          <w:rFonts w:cs="Times New Roman"/>
          <w:sz w:val="12"/>
          <w:szCs w:val="12"/>
        </w:rPr>
      </w:pPr>
    </w:p>
    <w:p w:rsidR="00316C98" w:rsidRDefault="00316C98"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316C98" w:rsidRDefault="00316C98" w:rsidP="004F6AAE">
      <w:pPr>
        <w:widowControl w:val="0"/>
        <w:tabs>
          <w:tab w:val="left" w:pos="2775"/>
        </w:tabs>
        <w:spacing w:line="240" w:lineRule="auto"/>
        <w:ind w:firstLine="0"/>
        <w:rPr>
          <w:rFonts w:cs="Times New Roman"/>
          <w:sz w:val="12"/>
          <w:szCs w:val="12"/>
        </w:rPr>
      </w:pPr>
    </w:p>
    <w:p w:rsidR="00316C98" w:rsidRDefault="00316C98" w:rsidP="00316C98">
      <w:pPr>
        <w:tabs>
          <w:tab w:val="left" w:pos="2775"/>
        </w:tabs>
        <w:spacing w:line="240" w:lineRule="auto"/>
        <w:ind w:firstLine="0"/>
        <w:rPr>
          <w:rFonts w:cs="Times New Roman"/>
          <w:sz w:val="12"/>
          <w:szCs w:val="12"/>
        </w:rPr>
      </w:pP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Учредители: Совет депутатов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Администрация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w:t>
      </w: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Редакция: Администрация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w:t>
      </w: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Главный редактор: Глава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С.В. </w:t>
      </w:r>
      <w:proofErr w:type="spellStart"/>
      <w:r w:rsidRPr="00970D01">
        <w:rPr>
          <w:rFonts w:cs="Times New Roman"/>
          <w:sz w:val="16"/>
          <w:szCs w:val="16"/>
        </w:rPr>
        <w:t>Чехович</w:t>
      </w:r>
      <w:proofErr w:type="spellEnd"/>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Отпечатано в Администрации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w:t>
      </w: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462830, Оренбургская область, п. Адамовка, ул. Советская, д.81. Телефон: (35365)2-13-38</w:t>
      </w:r>
    </w:p>
    <w:p w:rsidR="00893378"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Тираж: 15 экземпляров. Бесплатно. </w:t>
      </w:r>
    </w:p>
    <w:sectPr w:rsidR="00893378" w:rsidRPr="00970D01" w:rsidSect="0030049C">
      <w:pgSz w:w="11906" w:h="16838"/>
      <w:pgMar w:top="567" w:right="567" w:bottom="567"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937" w:rsidRDefault="00B45937" w:rsidP="00B56384">
      <w:pPr>
        <w:spacing w:line="240" w:lineRule="auto"/>
      </w:pPr>
      <w:r>
        <w:separator/>
      </w:r>
    </w:p>
  </w:endnote>
  <w:endnote w:type="continuationSeparator" w:id="0">
    <w:p w:rsidR="00B45937" w:rsidRDefault="00B45937"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046291"/>
      <w:docPartObj>
        <w:docPartGallery w:val="Page Numbers (Bottom of Page)"/>
        <w:docPartUnique/>
      </w:docPartObj>
    </w:sdtPr>
    <w:sdtEndPr>
      <w:rPr>
        <w:sz w:val="12"/>
        <w:szCs w:val="12"/>
      </w:rPr>
    </w:sdtEndPr>
    <w:sdtContent>
      <w:p w:rsidR="00575A36" w:rsidRPr="00575A36" w:rsidRDefault="00575A36">
        <w:pPr>
          <w:pStyle w:val="a7"/>
          <w:jc w:val="center"/>
          <w:rPr>
            <w:sz w:val="12"/>
            <w:szCs w:val="12"/>
          </w:rPr>
        </w:pPr>
        <w:r w:rsidRPr="00575A36">
          <w:rPr>
            <w:sz w:val="12"/>
            <w:szCs w:val="12"/>
          </w:rPr>
          <w:fldChar w:fldCharType="begin"/>
        </w:r>
        <w:r w:rsidRPr="00575A36">
          <w:rPr>
            <w:sz w:val="12"/>
            <w:szCs w:val="12"/>
          </w:rPr>
          <w:instrText>PAGE   \* MERGEFORMAT</w:instrText>
        </w:r>
        <w:r w:rsidRPr="00575A36">
          <w:rPr>
            <w:sz w:val="12"/>
            <w:szCs w:val="12"/>
          </w:rPr>
          <w:fldChar w:fldCharType="separate"/>
        </w:r>
        <w:r>
          <w:rPr>
            <w:noProof/>
            <w:sz w:val="12"/>
            <w:szCs w:val="12"/>
          </w:rPr>
          <w:t>6</w:t>
        </w:r>
        <w:r w:rsidRPr="00575A36">
          <w:rPr>
            <w:sz w:val="12"/>
            <w:szCs w:val="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823094"/>
      <w:docPartObj>
        <w:docPartGallery w:val="Page Numbers (Bottom of Page)"/>
        <w:docPartUnique/>
      </w:docPartObj>
    </w:sdtPr>
    <w:sdtEndPr>
      <w:rPr>
        <w:sz w:val="12"/>
        <w:szCs w:val="12"/>
      </w:rPr>
    </w:sdtEndPr>
    <w:sdtContent>
      <w:p w:rsidR="00575A36" w:rsidRPr="00575A36" w:rsidRDefault="00575A36">
        <w:pPr>
          <w:pStyle w:val="a7"/>
          <w:jc w:val="center"/>
          <w:rPr>
            <w:sz w:val="12"/>
            <w:szCs w:val="12"/>
          </w:rPr>
        </w:pPr>
        <w:r w:rsidRPr="00575A36">
          <w:rPr>
            <w:sz w:val="12"/>
            <w:szCs w:val="12"/>
          </w:rPr>
          <w:fldChar w:fldCharType="begin"/>
        </w:r>
        <w:r w:rsidRPr="00575A36">
          <w:rPr>
            <w:sz w:val="12"/>
            <w:szCs w:val="12"/>
          </w:rPr>
          <w:instrText>PAGE   \* MERGEFORMAT</w:instrText>
        </w:r>
        <w:r w:rsidRPr="00575A36">
          <w:rPr>
            <w:sz w:val="12"/>
            <w:szCs w:val="12"/>
          </w:rPr>
          <w:fldChar w:fldCharType="separate"/>
        </w:r>
        <w:r>
          <w:rPr>
            <w:noProof/>
            <w:sz w:val="12"/>
            <w:szCs w:val="12"/>
          </w:rPr>
          <w:t>1</w:t>
        </w:r>
        <w:r w:rsidRPr="00575A36">
          <w:rPr>
            <w:sz w:val="12"/>
            <w:szCs w:val="1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894778"/>
      <w:docPartObj>
        <w:docPartGallery w:val="Page Numbers (Bottom of Page)"/>
        <w:docPartUnique/>
      </w:docPartObj>
    </w:sdtPr>
    <w:sdtEndPr>
      <w:rPr>
        <w:sz w:val="12"/>
        <w:szCs w:val="12"/>
      </w:rPr>
    </w:sdtEndPr>
    <w:sdtContent>
      <w:p w:rsidR="0030049C" w:rsidRPr="00F83C6A" w:rsidRDefault="0030049C">
        <w:pPr>
          <w:pStyle w:val="a7"/>
          <w:jc w:val="center"/>
          <w:rPr>
            <w:sz w:val="12"/>
            <w:szCs w:val="12"/>
          </w:rPr>
        </w:pPr>
        <w:r w:rsidRPr="00F83C6A">
          <w:rPr>
            <w:sz w:val="12"/>
            <w:szCs w:val="12"/>
          </w:rPr>
          <w:fldChar w:fldCharType="begin"/>
        </w:r>
        <w:r w:rsidRPr="00F83C6A">
          <w:rPr>
            <w:sz w:val="12"/>
            <w:szCs w:val="12"/>
          </w:rPr>
          <w:instrText>PAGE   \* MERGEFORMAT</w:instrText>
        </w:r>
        <w:r w:rsidRPr="00F83C6A">
          <w:rPr>
            <w:sz w:val="12"/>
            <w:szCs w:val="12"/>
          </w:rPr>
          <w:fldChar w:fldCharType="separate"/>
        </w:r>
        <w:r w:rsidR="00575A36">
          <w:rPr>
            <w:noProof/>
            <w:sz w:val="12"/>
            <w:szCs w:val="12"/>
          </w:rPr>
          <w:t>27</w:t>
        </w:r>
        <w:r w:rsidRPr="00F83C6A">
          <w:rPr>
            <w:sz w:val="12"/>
            <w:szCs w:val="1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183487"/>
      <w:docPartObj>
        <w:docPartGallery w:val="Page Numbers (Bottom of Page)"/>
        <w:docPartUnique/>
      </w:docPartObj>
    </w:sdtPr>
    <w:sdtEndPr>
      <w:rPr>
        <w:sz w:val="12"/>
        <w:szCs w:val="12"/>
      </w:rPr>
    </w:sdtEndPr>
    <w:sdtContent>
      <w:p w:rsidR="0030049C" w:rsidRPr="00F83C6A" w:rsidRDefault="0030049C">
        <w:pPr>
          <w:pStyle w:val="a7"/>
          <w:jc w:val="center"/>
          <w:rPr>
            <w:sz w:val="12"/>
            <w:szCs w:val="12"/>
          </w:rPr>
        </w:pPr>
        <w:r w:rsidRPr="00F83C6A">
          <w:rPr>
            <w:sz w:val="12"/>
            <w:szCs w:val="12"/>
          </w:rPr>
          <w:fldChar w:fldCharType="begin"/>
        </w:r>
        <w:r w:rsidRPr="00F83C6A">
          <w:rPr>
            <w:sz w:val="12"/>
            <w:szCs w:val="12"/>
          </w:rPr>
          <w:instrText>PAGE   \* MERGEFORMAT</w:instrText>
        </w:r>
        <w:r w:rsidRPr="00F83C6A">
          <w:rPr>
            <w:sz w:val="12"/>
            <w:szCs w:val="12"/>
          </w:rPr>
          <w:fldChar w:fldCharType="separate"/>
        </w:r>
        <w:r w:rsidR="00575A36">
          <w:rPr>
            <w:noProof/>
            <w:sz w:val="12"/>
            <w:szCs w:val="12"/>
          </w:rPr>
          <w:t>26</w:t>
        </w:r>
        <w:r w:rsidRPr="00F83C6A">
          <w:rPr>
            <w:sz w:val="12"/>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937" w:rsidRDefault="00B45937" w:rsidP="00B56384">
      <w:pPr>
        <w:spacing w:line="240" w:lineRule="auto"/>
      </w:pPr>
      <w:r>
        <w:separator/>
      </w:r>
    </w:p>
  </w:footnote>
  <w:footnote w:type="continuationSeparator" w:id="0">
    <w:p w:rsidR="00B45937" w:rsidRDefault="00B45937"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49C" w:rsidRDefault="0030049C" w:rsidP="00921505">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0049C" w:rsidRDefault="0030049C" w:rsidP="00921505">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49C" w:rsidRPr="00921505" w:rsidRDefault="0030049C" w:rsidP="00921505">
    <w:pPr>
      <w:pStyle w:val="a5"/>
      <w:ind w:right="360"/>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49C" w:rsidRPr="00316C98" w:rsidRDefault="0030049C">
    <w:pPr>
      <w:pStyle w:val="a5"/>
      <w:jc w:val="center"/>
      <w:rPr>
        <w:sz w:val="12"/>
        <w:szCs w:val="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49C" w:rsidRDefault="0030049C" w:rsidP="00E961C8">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0049C" w:rsidRDefault="0030049C" w:rsidP="00E961C8">
    <w:pPr>
      <w:pStyle w:val="a5"/>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49C" w:rsidRPr="00E961C8" w:rsidRDefault="0030049C" w:rsidP="00E961C8">
    <w:pPr>
      <w:pStyle w:val="a5"/>
      <w:ind w:right="360"/>
      <w:rPr>
        <w:sz w:val="12"/>
        <w:szCs w:val="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49C" w:rsidRDefault="0030049C" w:rsidP="0030049C">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0049C" w:rsidRDefault="0030049C" w:rsidP="0030049C">
    <w:pPr>
      <w:pStyle w:val="a5"/>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49C" w:rsidRPr="0030049C" w:rsidRDefault="0030049C" w:rsidP="0030049C">
    <w:pPr>
      <w:pStyle w:val="a5"/>
      <w:ind w:right="360"/>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0000002"/>
    <w:multiLevelType w:val="singleLevel"/>
    <w:tmpl w:val="00000002"/>
    <w:name w:val="WW8Num14"/>
    <w:lvl w:ilvl="0">
      <w:start w:val="2"/>
      <w:numFmt w:val="decimal"/>
      <w:lvlText w:val="%1."/>
      <w:lvlJc w:val="left"/>
      <w:pPr>
        <w:tabs>
          <w:tab w:val="num" w:pos="0"/>
        </w:tabs>
        <w:ind w:left="720" w:hanging="360"/>
      </w:pPr>
      <w:rPr>
        <w:rFonts w:hint="default"/>
      </w:rPr>
    </w:lvl>
  </w:abstractNum>
  <w:abstractNum w:abstractNumId="2">
    <w:nsid w:val="04BB31A8"/>
    <w:multiLevelType w:val="hybridMultilevel"/>
    <w:tmpl w:val="5B042E4C"/>
    <w:lvl w:ilvl="0" w:tplc="538A6B00">
      <w:start w:val="1"/>
      <w:numFmt w:val="decimal"/>
      <w:lvlText w:val="%1."/>
      <w:lvlJc w:val="left"/>
      <w:pPr>
        <w:ind w:left="1080" w:hanging="360"/>
      </w:pPr>
      <w:rPr>
        <w:rFonts w:hint="default"/>
      </w:rPr>
    </w:lvl>
    <w:lvl w:ilvl="1" w:tplc="04190019" w:tentative="1">
      <w:start w:val="1"/>
      <w:numFmt w:val="lowerLetter"/>
      <w:pStyle w:val="30"/>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4BD7755"/>
    <w:multiLevelType w:val="singleLevel"/>
    <w:tmpl w:val="20D16562"/>
    <w:lvl w:ilvl="0">
      <w:start w:val="1"/>
      <w:numFmt w:val="decimal"/>
      <w:suff w:val="space"/>
      <w:lvlText w:val="%1."/>
      <w:lvlJc w:val="left"/>
    </w:lvl>
  </w:abstractNum>
  <w:abstractNum w:abstractNumId="4">
    <w:nsid w:val="171D728A"/>
    <w:multiLevelType w:val="multilevel"/>
    <w:tmpl w:val="99608A3C"/>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D16562"/>
    <w:multiLevelType w:val="singleLevel"/>
    <w:tmpl w:val="20D16562"/>
    <w:lvl w:ilvl="0">
      <w:start w:val="1"/>
      <w:numFmt w:val="decimal"/>
      <w:suff w:val="space"/>
      <w:lvlText w:val="%1."/>
      <w:lvlJc w:val="left"/>
    </w:lvl>
  </w:abstractNum>
  <w:abstractNum w:abstractNumId="6">
    <w:nsid w:val="75882CCA"/>
    <w:multiLevelType w:val="singleLevel"/>
    <w:tmpl w:val="20D16562"/>
    <w:lvl w:ilvl="0">
      <w:start w:val="1"/>
      <w:numFmt w:val="decimal"/>
      <w:suff w:val="space"/>
      <w:lvlText w:val="%1."/>
      <w:lvlJc w:val="left"/>
    </w:lvl>
  </w:abstractNum>
  <w:num w:numId="1">
    <w:abstractNumId w:val="0"/>
  </w:num>
  <w:num w:numId="2">
    <w:abstractNumId w:val="2"/>
  </w:num>
  <w:num w:numId="3">
    <w:abstractNumId w:val="5"/>
  </w:num>
  <w:num w:numId="4">
    <w:abstractNumId w:val="3"/>
  </w:num>
  <w:num w:numId="5">
    <w:abstractNumId w:val="6"/>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3932"/>
    <w:rsid w:val="00010432"/>
    <w:rsid w:val="00011273"/>
    <w:rsid w:val="000117CF"/>
    <w:rsid w:val="00013D71"/>
    <w:rsid w:val="00013E3D"/>
    <w:rsid w:val="00014B42"/>
    <w:rsid w:val="00016B57"/>
    <w:rsid w:val="00024EBF"/>
    <w:rsid w:val="000260FA"/>
    <w:rsid w:val="00032D9E"/>
    <w:rsid w:val="00040530"/>
    <w:rsid w:val="00042D57"/>
    <w:rsid w:val="00051A1F"/>
    <w:rsid w:val="000551F4"/>
    <w:rsid w:val="0006310F"/>
    <w:rsid w:val="00063498"/>
    <w:rsid w:val="00063B12"/>
    <w:rsid w:val="00064CEF"/>
    <w:rsid w:val="00072F38"/>
    <w:rsid w:val="00073AF8"/>
    <w:rsid w:val="000749AD"/>
    <w:rsid w:val="00076264"/>
    <w:rsid w:val="00083582"/>
    <w:rsid w:val="000862B0"/>
    <w:rsid w:val="000B4368"/>
    <w:rsid w:val="000B649D"/>
    <w:rsid w:val="000B6D5E"/>
    <w:rsid w:val="000B6F51"/>
    <w:rsid w:val="000D6E5E"/>
    <w:rsid w:val="000E2D03"/>
    <w:rsid w:val="000E59F8"/>
    <w:rsid w:val="000F174C"/>
    <w:rsid w:val="001056B9"/>
    <w:rsid w:val="001110CF"/>
    <w:rsid w:val="00111F68"/>
    <w:rsid w:val="00113A0D"/>
    <w:rsid w:val="0011648A"/>
    <w:rsid w:val="00126A11"/>
    <w:rsid w:val="00150608"/>
    <w:rsid w:val="001540CC"/>
    <w:rsid w:val="001745A2"/>
    <w:rsid w:val="00176166"/>
    <w:rsid w:val="001764EA"/>
    <w:rsid w:val="00176751"/>
    <w:rsid w:val="00176B3E"/>
    <w:rsid w:val="001805DA"/>
    <w:rsid w:val="00186A0A"/>
    <w:rsid w:val="001915E7"/>
    <w:rsid w:val="0019281D"/>
    <w:rsid w:val="00192EC3"/>
    <w:rsid w:val="001946E8"/>
    <w:rsid w:val="0019778A"/>
    <w:rsid w:val="001A05CB"/>
    <w:rsid w:val="001A3208"/>
    <w:rsid w:val="001A53BE"/>
    <w:rsid w:val="001B1DE3"/>
    <w:rsid w:val="001B5D49"/>
    <w:rsid w:val="001D30FD"/>
    <w:rsid w:val="001D3FE2"/>
    <w:rsid w:val="001D4412"/>
    <w:rsid w:val="001E231D"/>
    <w:rsid w:val="001E6E43"/>
    <w:rsid w:val="001F2E21"/>
    <w:rsid w:val="001F60EE"/>
    <w:rsid w:val="0020351F"/>
    <w:rsid w:val="00206C4E"/>
    <w:rsid w:val="0020771E"/>
    <w:rsid w:val="00210333"/>
    <w:rsid w:val="00210D7E"/>
    <w:rsid w:val="00214C28"/>
    <w:rsid w:val="00221033"/>
    <w:rsid w:val="00221B75"/>
    <w:rsid w:val="0022574A"/>
    <w:rsid w:val="002313F2"/>
    <w:rsid w:val="002315E4"/>
    <w:rsid w:val="00234B89"/>
    <w:rsid w:val="002365A2"/>
    <w:rsid w:val="00240623"/>
    <w:rsid w:val="00243CA9"/>
    <w:rsid w:val="002452E1"/>
    <w:rsid w:val="002462EF"/>
    <w:rsid w:val="002519FD"/>
    <w:rsid w:val="00257D73"/>
    <w:rsid w:val="0026196B"/>
    <w:rsid w:val="00264B87"/>
    <w:rsid w:val="00267166"/>
    <w:rsid w:val="002871E7"/>
    <w:rsid w:val="002949F4"/>
    <w:rsid w:val="002977AD"/>
    <w:rsid w:val="00297CE3"/>
    <w:rsid w:val="002B1159"/>
    <w:rsid w:val="002B300F"/>
    <w:rsid w:val="002C28CE"/>
    <w:rsid w:val="002C6E75"/>
    <w:rsid w:val="002C7CCC"/>
    <w:rsid w:val="002D26A1"/>
    <w:rsid w:val="002D3CE6"/>
    <w:rsid w:val="002D4BFB"/>
    <w:rsid w:val="002D4F28"/>
    <w:rsid w:val="002E05F2"/>
    <w:rsid w:val="002F0F44"/>
    <w:rsid w:val="002F358F"/>
    <w:rsid w:val="002F5D5D"/>
    <w:rsid w:val="0030049C"/>
    <w:rsid w:val="00306357"/>
    <w:rsid w:val="003113A7"/>
    <w:rsid w:val="00313885"/>
    <w:rsid w:val="00316C98"/>
    <w:rsid w:val="00317B6C"/>
    <w:rsid w:val="003218D0"/>
    <w:rsid w:val="00326774"/>
    <w:rsid w:val="00333097"/>
    <w:rsid w:val="00334A3A"/>
    <w:rsid w:val="003353BA"/>
    <w:rsid w:val="00345C55"/>
    <w:rsid w:val="00347DDE"/>
    <w:rsid w:val="00347EEB"/>
    <w:rsid w:val="003824C8"/>
    <w:rsid w:val="00383CD7"/>
    <w:rsid w:val="00386BE1"/>
    <w:rsid w:val="00387E07"/>
    <w:rsid w:val="003A1584"/>
    <w:rsid w:val="003A7B85"/>
    <w:rsid w:val="003B195E"/>
    <w:rsid w:val="003B1B57"/>
    <w:rsid w:val="003B1C4A"/>
    <w:rsid w:val="003B22A5"/>
    <w:rsid w:val="003B3322"/>
    <w:rsid w:val="003B4670"/>
    <w:rsid w:val="003B7159"/>
    <w:rsid w:val="003D36BC"/>
    <w:rsid w:val="003D5C27"/>
    <w:rsid w:val="003D5FD9"/>
    <w:rsid w:val="003F229D"/>
    <w:rsid w:val="003F789C"/>
    <w:rsid w:val="00401FA4"/>
    <w:rsid w:val="004116FB"/>
    <w:rsid w:val="004122C7"/>
    <w:rsid w:val="004162A2"/>
    <w:rsid w:val="00423D99"/>
    <w:rsid w:val="004241DB"/>
    <w:rsid w:val="00425771"/>
    <w:rsid w:val="00427FD5"/>
    <w:rsid w:val="0043044F"/>
    <w:rsid w:val="004318EA"/>
    <w:rsid w:val="00440854"/>
    <w:rsid w:val="00440FCE"/>
    <w:rsid w:val="004422F0"/>
    <w:rsid w:val="004509C7"/>
    <w:rsid w:val="00450CD8"/>
    <w:rsid w:val="00457CB3"/>
    <w:rsid w:val="0046495C"/>
    <w:rsid w:val="00464DD6"/>
    <w:rsid w:val="00466F26"/>
    <w:rsid w:val="00467FD7"/>
    <w:rsid w:val="0047385E"/>
    <w:rsid w:val="00473DB0"/>
    <w:rsid w:val="004803BB"/>
    <w:rsid w:val="00485610"/>
    <w:rsid w:val="0049120C"/>
    <w:rsid w:val="00495D5D"/>
    <w:rsid w:val="00495F10"/>
    <w:rsid w:val="004A50B9"/>
    <w:rsid w:val="004A7FB1"/>
    <w:rsid w:val="004B7BEF"/>
    <w:rsid w:val="004B7D53"/>
    <w:rsid w:val="004C14AB"/>
    <w:rsid w:val="004D2DAB"/>
    <w:rsid w:val="004D4D60"/>
    <w:rsid w:val="004D5B82"/>
    <w:rsid w:val="004D663C"/>
    <w:rsid w:val="004D7D87"/>
    <w:rsid w:val="004F1360"/>
    <w:rsid w:val="004F6AAE"/>
    <w:rsid w:val="004F6DA0"/>
    <w:rsid w:val="00500388"/>
    <w:rsid w:val="00503520"/>
    <w:rsid w:val="005116E3"/>
    <w:rsid w:val="00517522"/>
    <w:rsid w:val="005209C6"/>
    <w:rsid w:val="005239C8"/>
    <w:rsid w:val="00531A2C"/>
    <w:rsid w:val="005445DA"/>
    <w:rsid w:val="00544905"/>
    <w:rsid w:val="00545AEE"/>
    <w:rsid w:val="00547110"/>
    <w:rsid w:val="00564EE1"/>
    <w:rsid w:val="005743CA"/>
    <w:rsid w:val="00574B4B"/>
    <w:rsid w:val="00575A36"/>
    <w:rsid w:val="00581173"/>
    <w:rsid w:val="00584305"/>
    <w:rsid w:val="005851B4"/>
    <w:rsid w:val="00586862"/>
    <w:rsid w:val="0059633A"/>
    <w:rsid w:val="00596DE4"/>
    <w:rsid w:val="00597AB4"/>
    <w:rsid w:val="005A0000"/>
    <w:rsid w:val="005A1A7A"/>
    <w:rsid w:val="005A206D"/>
    <w:rsid w:val="005A5D50"/>
    <w:rsid w:val="005A72A8"/>
    <w:rsid w:val="005B42EB"/>
    <w:rsid w:val="005B43DD"/>
    <w:rsid w:val="005B4FBD"/>
    <w:rsid w:val="005C4E20"/>
    <w:rsid w:val="005C59D9"/>
    <w:rsid w:val="005D07CC"/>
    <w:rsid w:val="005D3038"/>
    <w:rsid w:val="005F06F3"/>
    <w:rsid w:val="00600467"/>
    <w:rsid w:val="006010B8"/>
    <w:rsid w:val="0060726A"/>
    <w:rsid w:val="006105A5"/>
    <w:rsid w:val="006168BC"/>
    <w:rsid w:val="00620E18"/>
    <w:rsid w:val="0062116F"/>
    <w:rsid w:val="00621AD8"/>
    <w:rsid w:val="00622DC3"/>
    <w:rsid w:val="00623E6F"/>
    <w:rsid w:val="006403B5"/>
    <w:rsid w:val="00641153"/>
    <w:rsid w:val="00654764"/>
    <w:rsid w:val="00656144"/>
    <w:rsid w:val="006567ED"/>
    <w:rsid w:val="0066128D"/>
    <w:rsid w:val="00670F56"/>
    <w:rsid w:val="00671410"/>
    <w:rsid w:val="00671E43"/>
    <w:rsid w:val="00673E37"/>
    <w:rsid w:val="0067605E"/>
    <w:rsid w:val="00680AF5"/>
    <w:rsid w:val="0068302D"/>
    <w:rsid w:val="00684059"/>
    <w:rsid w:val="00685248"/>
    <w:rsid w:val="0068629D"/>
    <w:rsid w:val="00690670"/>
    <w:rsid w:val="00690F7A"/>
    <w:rsid w:val="0069341E"/>
    <w:rsid w:val="006941FD"/>
    <w:rsid w:val="006A07F8"/>
    <w:rsid w:val="006A5B0F"/>
    <w:rsid w:val="006A7385"/>
    <w:rsid w:val="006B00E5"/>
    <w:rsid w:val="006C16F7"/>
    <w:rsid w:val="006C558D"/>
    <w:rsid w:val="006C7D86"/>
    <w:rsid w:val="006D0CBA"/>
    <w:rsid w:val="006D4E14"/>
    <w:rsid w:val="006E233D"/>
    <w:rsid w:val="006E2F8E"/>
    <w:rsid w:val="006F28FA"/>
    <w:rsid w:val="006F7EEB"/>
    <w:rsid w:val="0071240C"/>
    <w:rsid w:val="007202E2"/>
    <w:rsid w:val="007238A3"/>
    <w:rsid w:val="00727A52"/>
    <w:rsid w:val="007322DB"/>
    <w:rsid w:val="00737F5C"/>
    <w:rsid w:val="00750C98"/>
    <w:rsid w:val="00752DC3"/>
    <w:rsid w:val="0076039B"/>
    <w:rsid w:val="007801BA"/>
    <w:rsid w:val="00780696"/>
    <w:rsid w:val="00787A10"/>
    <w:rsid w:val="007938F4"/>
    <w:rsid w:val="00793ED6"/>
    <w:rsid w:val="007A0DBA"/>
    <w:rsid w:val="007A528B"/>
    <w:rsid w:val="007A5B62"/>
    <w:rsid w:val="007A7E96"/>
    <w:rsid w:val="007B303C"/>
    <w:rsid w:val="007B3991"/>
    <w:rsid w:val="007B73C5"/>
    <w:rsid w:val="007C29CE"/>
    <w:rsid w:val="007C5F11"/>
    <w:rsid w:val="007E0E02"/>
    <w:rsid w:val="007E2528"/>
    <w:rsid w:val="007F0F1A"/>
    <w:rsid w:val="007F1C26"/>
    <w:rsid w:val="007F3FB6"/>
    <w:rsid w:val="007F684C"/>
    <w:rsid w:val="0080551A"/>
    <w:rsid w:val="008058F0"/>
    <w:rsid w:val="00805900"/>
    <w:rsid w:val="008071B9"/>
    <w:rsid w:val="008134C7"/>
    <w:rsid w:val="00817E10"/>
    <w:rsid w:val="00832FC3"/>
    <w:rsid w:val="008358C1"/>
    <w:rsid w:val="0084519E"/>
    <w:rsid w:val="008563B5"/>
    <w:rsid w:val="008670F3"/>
    <w:rsid w:val="0087651E"/>
    <w:rsid w:val="00877A78"/>
    <w:rsid w:val="008801AD"/>
    <w:rsid w:val="0088166B"/>
    <w:rsid w:val="008839A2"/>
    <w:rsid w:val="00887BDF"/>
    <w:rsid w:val="00891633"/>
    <w:rsid w:val="00893378"/>
    <w:rsid w:val="008967A7"/>
    <w:rsid w:val="008A3F78"/>
    <w:rsid w:val="008A5BE7"/>
    <w:rsid w:val="008A7634"/>
    <w:rsid w:val="008B33C7"/>
    <w:rsid w:val="008B6057"/>
    <w:rsid w:val="008C29A7"/>
    <w:rsid w:val="008C3C6C"/>
    <w:rsid w:val="008D09B8"/>
    <w:rsid w:val="008E0983"/>
    <w:rsid w:val="008E0D03"/>
    <w:rsid w:val="008E4160"/>
    <w:rsid w:val="008E690C"/>
    <w:rsid w:val="008F3486"/>
    <w:rsid w:val="008F4882"/>
    <w:rsid w:val="008F4DE0"/>
    <w:rsid w:val="00900DD4"/>
    <w:rsid w:val="00901B51"/>
    <w:rsid w:val="009051CE"/>
    <w:rsid w:val="00905DBC"/>
    <w:rsid w:val="00910E3C"/>
    <w:rsid w:val="009116D6"/>
    <w:rsid w:val="0091195E"/>
    <w:rsid w:val="00921505"/>
    <w:rsid w:val="00926A3A"/>
    <w:rsid w:val="0093188A"/>
    <w:rsid w:val="00935873"/>
    <w:rsid w:val="009373B9"/>
    <w:rsid w:val="00942AA2"/>
    <w:rsid w:val="00947D95"/>
    <w:rsid w:val="00950EDE"/>
    <w:rsid w:val="0095442F"/>
    <w:rsid w:val="00954860"/>
    <w:rsid w:val="00961AE5"/>
    <w:rsid w:val="009623DE"/>
    <w:rsid w:val="00967DE0"/>
    <w:rsid w:val="00970D01"/>
    <w:rsid w:val="00975710"/>
    <w:rsid w:val="00981C60"/>
    <w:rsid w:val="00984F9D"/>
    <w:rsid w:val="00992783"/>
    <w:rsid w:val="009A1AE6"/>
    <w:rsid w:val="009A270F"/>
    <w:rsid w:val="009A2A51"/>
    <w:rsid w:val="009A30A1"/>
    <w:rsid w:val="009A4584"/>
    <w:rsid w:val="009A54ED"/>
    <w:rsid w:val="009B0ABF"/>
    <w:rsid w:val="009B144A"/>
    <w:rsid w:val="009B5E92"/>
    <w:rsid w:val="009D076C"/>
    <w:rsid w:val="009D242B"/>
    <w:rsid w:val="009D2E1B"/>
    <w:rsid w:val="009D6019"/>
    <w:rsid w:val="009E2736"/>
    <w:rsid w:val="009E4390"/>
    <w:rsid w:val="00A21B53"/>
    <w:rsid w:val="00A24B6B"/>
    <w:rsid w:val="00A3395A"/>
    <w:rsid w:val="00A40EFD"/>
    <w:rsid w:val="00A412CD"/>
    <w:rsid w:val="00A43426"/>
    <w:rsid w:val="00A44AFF"/>
    <w:rsid w:val="00A45574"/>
    <w:rsid w:val="00A46B24"/>
    <w:rsid w:val="00A50EF3"/>
    <w:rsid w:val="00A57960"/>
    <w:rsid w:val="00A65214"/>
    <w:rsid w:val="00A6550F"/>
    <w:rsid w:val="00A66A51"/>
    <w:rsid w:val="00A67755"/>
    <w:rsid w:val="00A72272"/>
    <w:rsid w:val="00A7455E"/>
    <w:rsid w:val="00A85A68"/>
    <w:rsid w:val="00A85DC3"/>
    <w:rsid w:val="00A8668B"/>
    <w:rsid w:val="00A97534"/>
    <w:rsid w:val="00AA2B13"/>
    <w:rsid w:val="00AA359F"/>
    <w:rsid w:val="00AB01D7"/>
    <w:rsid w:val="00AB559A"/>
    <w:rsid w:val="00AC3895"/>
    <w:rsid w:val="00AC7945"/>
    <w:rsid w:val="00AD6429"/>
    <w:rsid w:val="00AE4314"/>
    <w:rsid w:val="00AE6BCE"/>
    <w:rsid w:val="00AE722D"/>
    <w:rsid w:val="00AF1338"/>
    <w:rsid w:val="00AF15D7"/>
    <w:rsid w:val="00AF2033"/>
    <w:rsid w:val="00B00035"/>
    <w:rsid w:val="00B016D8"/>
    <w:rsid w:val="00B049BB"/>
    <w:rsid w:val="00B16739"/>
    <w:rsid w:val="00B20AF7"/>
    <w:rsid w:val="00B21D20"/>
    <w:rsid w:val="00B248F9"/>
    <w:rsid w:val="00B30774"/>
    <w:rsid w:val="00B33E32"/>
    <w:rsid w:val="00B44F8E"/>
    <w:rsid w:val="00B45937"/>
    <w:rsid w:val="00B466DC"/>
    <w:rsid w:val="00B50992"/>
    <w:rsid w:val="00B5116A"/>
    <w:rsid w:val="00B56384"/>
    <w:rsid w:val="00B576B9"/>
    <w:rsid w:val="00B57AB5"/>
    <w:rsid w:val="00B71C37"/>
    <w:rsid w:val="00B83DE3"/>
    <w:rsid w:val="00B92A32"/>
    <w:rsid w:val="00B93B9E"/>
    <w:rsid w:val="00B95172"/>
    <w:rsid w:val="00BA030A"/>
    <w:rsid w:val="00BA3308"/>
    <w:rsid w:val="00BA42E9"/>
    <w:rsid w:val="00BA6D86"/>
    <w:rsid w:val="00BC5964"/>
    <w:rsid w:val="00BD08F3"/>
    <w:rsid w:val="00BD59A0"/>
    <w:rsid w:val="00BD64C9"/>
    <w:rsid w:val="00BE2DE0"/>
    <w:rsid w:val="00C04B8B"/>
    <w:rsid w:val="00C061D8"/>
    <w:rsid w:val="00C0748D"/>
    <w:rsid w:val="00C07F06"/>
    <w:rsid w:val="00C10D11"/>
    <w:rsid w:val="00C14A1B"/>
    <w:rsid w:val="00C20A72"/>
    <w:rsid w:val="00C22119"/>
    <w:rsid w:val="00C25000"/>
    <w:rsid w:val="00C33103"/>
    <w:rsid w:val="00C33E02"/>
    <w:rsid w:val="00C41194"/>
    <w:rsid w:val="00C51A28"/>
    <w:rsid w:val="00C56A93"/>
    <w:rsid w:val="00C6213B"/>
    <w:rsid w:val="00C6632D"/>
    <w:rsid w:val="00C66F15"/>
    <w:rsid w:val="00C80183"/>
    <w:rsid w:val="00C83D06"/>
    <w:rsid w:val="00C86263"/>
    <w:rsid w:val="00C87EDC"/>
    <w:rsid w:val="00C93404"/>
    <w:rsid w:val="00C96AA6"/>
    <w:rsid w:val="00CA070C"/>
    <w:rsid w:val="00CA4834"/>
    <w:rsid w:val="00CA4BE3"/>
    <w:rsid w:val="00CB1269"/>
    <w:rsid w:val="00CB542D"/>
    <w:rsid w:val="00CB762A"/>
    <w:rsid w:val="00CC39C1"/>
    <w:rsid w:val="00CD1428"/>
    <w:rsid w:val="00CD2DEF"/>
    <w:rsid w:val="00CD7E3B"/>
    <w:rsid w:val="00CF0705"/>
    <w:rsid w:val="00CF39BC"/>
    <w:rsid w:val="00D024F2"/>
    <w:rsid w:val="00D038CC"/>
    <w:rsid w:val="00D040AC"/>
    <w:rsid w:val="00D1115F"/>
    <w:rsid w:val="00D1544D"/>
    <w:rsid w:val="00D1757F"/>
    <w:rsid w:val="00D17693"/>
    <w:rsid w:val="00D24055"/>
    <w:rsid w:val="00D3040E"/>
    <w:rsid w:val="00D31D9D"/>
    <w:rsid w:val="00D35D2B"/>
    <w:rsid w:val="00D4105C"/>
    <w:rsid w:val="00D43C49"/>
    <w:rsid w:val="00D50DED"/>
    <w:rsid w:val="00D51A77"/>
    <w:rsid w:val="00D543C3"/>
    <w:rsid w:val="00D56237"/>
    <w:rsid w:val="00D7254C"/>
    <w:rsid w:val="00D73EFD"/>
    <w:rsid w:val="00D93E69"/>
    <w:rsid w:val="00D97AA8"/>
    <w:rsid w:val="00D97C0C"/>
    <w:rsid w:val="00DA009C"/>
    <w:rsid w:val="00DA716E"/>
    <w:rsid w:val="00DA79B8"/>
    <w:rsid w:val="00DB0297"/>
    <w:rsid w:val="00DB06EE"/>
    <w:rsid w:val="00DB263E"/>
    <w:rsid w:val="00DC1674"/>
    <w:rsid w:val="00DC2281"/>
    <w:rsid w:val="00DC269C"/>
    <w:rsid w:val="00DC6439"/>
    <w:rsid w:val="00DC7526"/>
    <w:rsid w:val="00DE626F"/>
    <w:rsid w:val="00DE755A"/>
    <w:rsid w:val="00DE797A"/>
    <w:rsid w:val="00DF05EB"/>
    <w:rsid w:val="00DF23D4"/>
    <w:rsid w:val="00E00044"/>
    <w:rsid w:val="00E077C0"/>
    <w:rsid w:val="00E16E9A"/>
    <w:rsid w:val="00E171E0"/>
    <w:rsid w:val="00E25091"/>
    <w:rsid w:val="00E27787"/>
    <w:rsid w:val="00E32838"/>
    <w:rsid w:val="00E32E99"/>
    <w:rsid w:val="00E32F15"/>
    <w:rsid w:val="00E34277"/>
    <w:rsid w:val="00E35943"/>
    <w:rsid w:val="00E4608A"/>
    <w:rsid w:val="00E61F95"/>
    <w:rsid w:val="00E72B56"/>
    <w:rsid w:val="00E738B1"/>
    <w:rsid w:val="00E73EF3"/>
    <w:rsid w:val="00E74958"/>
    <w:rsid w:val="00E74A51"/>
    <w:rsid w:val="00E80B94"/>
    <w:rsid w:val="00E9291A"/>
    <w:rsid w:val="00E9492B"/>
    <w:rsid w:val="00E950A6"/>
    <w:rsid w:val="00E961C8"/>
    <w:rsid w:val="00EA664B"/>
    <w:rsid w:val="00EB1472"/>
    <w:rsid w:val="00EB774D"/>
    <w:rsid w:val="00EC03E5"/>
    <w:rsid w:val="00EC14E3"/>
    <w:rsid w:val="00EC449D"/>
    <w:rsid w:val="00EC5C10"/>
    <w:rsid w:val="00EC7AA8"/>
    <w:rsid w:val="00ED38CB"/>
    <w:rsid w:val="00ED525B"/>
    <w:rsid w:val="00ED6413"/>
    <w:rsid w:val="00EE3697"/>
    <w:rsid w:val="00EE414E"/>
    <w:rsid w:val="00EE5C98"/>
    <w:rsid w:val="00EF68C7"/>
    <w:rsid w:val="00F017C6"/>
    <w:rsid w:val="00F02B03"/>
    <w:rsid w:val="00F03C0D"/>
    <w:rsid w:val="00F07CC0"/>
    <w:rsid w:val="00F07E77"/>
    <w:rsid w:val="00F11BED"/>
    <w:rsid w:val="00F1269E"/>
    <w:rsid w:val="00F14A4B"/>
    <w:rsid w:val="00F204AC"/>
    <w:rsid w:val="00F23BE5"/>
    <w:rsid w:val="00F24BDF"/>
    <w:rsid w:val="00F25427"/>
    <w:rsid w:val="00F267DA"/>
    <w:rsid w:val="00F27FDE"/>
    <w:rsid w:val="00F30AA0"/>
    <w:rsid w:val="00F3203C"/>
    <w:rsid w:val="00F33979"/>
    <w:rsid w:val="00F33D3A"/>
    <w:rsid w:val="00F377D4"/>
    <w:rsid w:val="00F40734"/>
    <w:rsid w:val="00F41CC0"/>
    <w:rsid w:val="00F41E09"/>
    <w:rsid w:val="00F4249C"/>
    <w:rsid w:val="00F45219"/>
    <w:rsid w:val="00F52B21"/>
    <w:rsid w:val="00F613F9"/>
    <w:rsid w:val="00F62FD4"/>
    <w:rsid w:val="00F6794E"/>
    <w:rsid w:val="00F7116A"/>
    <w:rsid w:val="00F72FD8"/>
    <w:rsid w:val="00F76794"/>
    <w:rsid w:val="00F800E7"/>
    <w:rsid w:val="00F83C6A"/>
    <w:rsid w:val="00F87C6D"/>
    <w:rsid w:val="00F90755"/>
    <w:rsid w:val="00F93648"/>
    <w:rsid w:val="00FA6626"/>
    <w:rsid w:val="00FA78B3"/>
    <w:rsid w:val="00FB1A65"/>
    <w:rsid w:val="00FB2833"/>
    <w:rsid w:val="00FB3E79"/>
    <w:rsid w:val="00FC058A"/>
    <w:rsid w:val="00FC0DCC"/>
    <w:rsid w:val="00FC3097"/>
    <w:rsid w:val="00FE2AFE"/>
    <w:rsid w:val="00FF2377"/>
    <w:rsid w:val="00FF4F85"/>
    <w:rsid w:val="00FF69BA"/>
    <w:rsid w:val="00FF71B0"/>
    <w:rsid w:val="00FF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footnote text" w:qFormat="1"/>
    <w:lsdException w:name="annotation text" w:uiPriority="0"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iPriority="0" w:unhideWhenUsed="0" w:qFormat="1"/>
    <w:lsdException w:name="Default Paragraph Font" w:uiPriority="1"/>
    <w:lsdException w:name="Body Text" w:qFormat="1"/>
    <w:lsdException w:name="Body Text Indent" w:qFormat="1"/>
    <w:lsdException w:name="Subtitle" w:semiHidden="0" w:uiPriority="0" w:unhideWhenUsed="0" w:qFormat="1"/>
    <w:lsdException w:name="Body Text First Indent" w:qFormat="1"/>
    <w:lsdException w:name="Body Text 2" w:qFormat="1"/>
    <w:lsdException w:name="Body Text 3" w:qFormat="1"/>
    <w:lsdException w:name="Body Text Indent 2" w:uiPriority="0" w:qFormat="1"/>
    <w:lsdException w:name="Body Text Indent 3" w:uiPriority="0"/>
    <w:lsdException w:name="Block Text" w:uiPriority="0"/>
    <w:lsdException w:name="Hyperlink" w:uiPriority="0" w:qFormat="1"/>
    <w:lsdException w:name="Strong" w:semiHidden="0" w:uiPriority="0" w:unhideWhenUsed="0" w:qFormat="1"/>
    <w:lsdException w:name="Emphasis" w:semiHidden="0" w:unhideWhenUsed="0" w:qFormat="1"/>
    <w:lsdException w:name="Document Map" w:qFormat="1"/>
    <w:lsdException w:name="Plain Text" w:uiPriority="0"/>
    <w:lsdException w:name="Normal (Web)" w:uiPriority="0" w:qFormat="1"/>
    <w:lsdException w:name="HTML Preformatted" w:uiPriority="0"/>
    <w:lsdException w:name="annotation subject" w:qFormat="1"/>
    <w:lsdException w:name="Table Professional" w:uiPriority="0"/>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9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9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9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uiPriority w:val="99"/>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basedOn w:val="a"/>
    <w:link w:val="af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uiPriority w:val="99"/>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uiPriority w:val="99"/>
    <w:qFormat/>
    <w:rsid w:val="0095442F"/>
  </w:style>
  <w:style w:type="character" w:styleId="afd">
    <w:name w:val="annotation reference"/>
    <w:uiPriority w:val="99"/>
    <w:qFormat/>
    <w:rsid w:val="0095442F"/>
    <w:rPr>
      <w:sz w:val="16"/>
      <w:szCs w:val="16"/>
    </w:rPr>
  </w:style>
  <w:style w:type="paragraph" w:styleId="afe">
    <w:name w:val="annotation text"/>
    <w:basedOn w:val="a"/>
    <w:link w:val="aff"/>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uiPriority w:val="99"/>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uiPriority w:val="99"/>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rsid w:val="0095442F"/>
    <w:rPr>
      <w:b/>
      <w:bCs/>
      <w:iCs/>
      <w:kern w:val="24"/>
      <w:szCs w:val="28"/>
      <w:lang w:val="x-none" w:eastAsia="x-none"/>
    </w:rPr>
  </w:style>
  <w:style w:type="paragraph" w:styleId="aff3">
    <w:name w:val="Subtitle"/>
    <w:basedOn w:val="a"/>
    <w:link w:val="aff2"/>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uiPriority w:val="99"/>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uiPriority w:val="99"/>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uiPriority w:val="99"/>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uiPriority w:val="99"/>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uiPriority w:val="99"/>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rsid w:val="0095442F"/>
    <w:rPr>
      <w:b/>
      <w:color w:val="26282F"/>
    </w:rPr>
  </w:style>
  <w:style w:type="character" w:customStyle="1" w:styleId="afff9">
    <w:name w:val="Гипертекстовая ссылка"/>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uiPriority w:val="99"/>
    <w:qFormat/>
    <w:rsid w:val="002315E4"/>
    <w:rPr>
      <w:sz w:val="27"/>
      <w:szCs w:val="27"/>
      <w:shd w:val="clear" w:color="auto" w:fill="FFFFFF"/>
    </w:rPr>
  </w:style>
  <w:style w:type="paragraph" w:customStyle="1" w:styleId="63">
    <w:name w:val="Заголовок №6"/>
    <w:basedOn w:val="a"/>
    <w:link w:val="62"/>
    <w:uiPriority w:val="99"/>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uiPriority w:val="99"/>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uiPriority w:val="99"/>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uiPriority w:val="99"/>
    <w:qFormat/>
    <w:rsid w:val="001764EA"/>
    <w:rPr>
      <w:sz w:val="27"/>
      <w:szCs w:val="27"/>
      <w:shd w:val="clear" w:color="auto" w:fill="FFFFFF"/>
    </w:rPr>
  </w:style>
  <w:style w:type="character" w:customStyle="1" w:styleId="46">
    <w:name w:val="Заголовок №4 + Не полужирный"/>
    <w:uiPriority w:val="99"/>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uiPriority w:val="99"/>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uiPriority w:val="99"/>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uiPriority w:val="99"/>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uiPriority w:val="99"/>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rsid w:val="00176B3E"/>
  </w:style>
  <w:style w:type="character" w:customStyle="1" w:styleId="FooterChar">
    <w:name w:val="Footer Char"/>
    <w:basedOn w:val="a0"/>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5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5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5">
    <w:name w:val="Знак Знак12"/>
    <w:rsid w:val="00316C98"/>
    <w:rPr>
      <w:b/>
      <w:bCs/>
      <w:caps/>
      <w:sz w:val="28"/>
      <w:szCs w:val="28"/>
      <w:lang w:val="en-US" w:eastAsia="x-none" w:bidi="ar-SA"/>
    </w:rPr>
  </w:style>
  <w:style w:type="character" w:customStyle="1" w:styleId="133">
    <w:name w:val="Знак Знак13"/>
    <w:rsid w:val="00316C98"/>
    <w:rPr>
      <w:rFonts w:eastAsia="Times New Roman"/>
      <w:sz w:val="24"/>
      <w:szCs w:val="24"/>
    </w:rPr>
  </w:style>
  <w:style w:type="paragraph" w:customStyle="1" w:styleId="1ff5">
    <w:name w:val="Знак1 Знак Знак Знак Знак Знак Знак"/>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
    <w:rsid w:val="00316C98"/>
    <w:rPr>
      <w:rFonts w:eastAsia="Times New Roman"/>
      <w:sz w:val="28"/>
      <w:szCs w:val="24"/>
    </w:rPr>
  </w:style>
  <w:style w:type="character" w:customStyle="1" w:styleId="183">
    <w:name w:val="Знак Знак18"/>
    <w:rsid w:val="00316C98"/>
    <w:rPr>
      <w:rFonts w:eastAsia="Times New Roman"/>
      <w:b/>
      <w:bCs/>
      <w:sz w:val="36"/>
      <w:szCs w:val="36"/>
    </w:rPr>
  </w:style>
  <w:style w:type="paragraph" w:customStyle="1" w:styleId="2fd">
    <w:name w:val="Знак2"/>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
    <w:rsid w:val="00316C98"/>
    <w:rPr>
      <w:rFonts w:ascii="Times New Roman" w:eastAsia="Times New Roman" w:hAnsi="Times New Roman" w:cs="Times New Roman"/>
      <w:b/>
      <w:bCs/>
      <w:caps/>
      <w:sz w:val="28"/>
      <w:szCs w:val="28"/>
      <w:lang w:val="en-US"/>
    </w:rPr>
  </w:style>
  <w:style w:type="paragraph" w:customStyle="1" w:styleId="affffffffff8">
    <w:name w:val="Знак Знак Знак"/>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link w:val="af8"/>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9">
    <w:name w:val="Block Text"/>
    <w:basedOn w:val="a"/>
    <w:rsid w:val="00654764"/>
    <w:pPr>
      <w:spacing w:line="240" w:lineRule="auto"/>
      <w:ind w:left="567" w:right="283"/>
    </w:pPr>
    <w:rPr>
      <w:rFonts w:eastAsia="Times New Roman" w:cs="Times New Roman"/>
      <w:szCs w:val="24"/>
      <w:lang w:eastAsia="ru-RU"/>
    </w:rPr>
  </w:style>
  <w:style w:type="paragraph" w:customStyle="1" w:styleId="2fe">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a">
    <w:name w:val="стоатьи"/>
    <w:basedOn w:val="a"/>
    <w:link w:val="affffffffffb"/>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b">
    <w:name w:val="стоатьи Знак"/>
    <w:link w:val="affffffffffa"/>
    <w:rsid w:val="00654764"/>
    <w:rPr>
      <w:rFonts w:ascii="Arial" w:eastAsia="Times New Roman" w:hAnsi="Arial" w:cs="Arial"/>
      <w:b/>
      <w:bCs/>
      <w:sz w:val="24"/>
      <w:szCs w:val="24"/>
      <w:lang w:eastAsia="ru-RU"/>
    </w:rPr>
  </w:style>
  <w:style w:type="paragraph" w:customStyle="1" w:styleId="affffffffffc">
    <w:name w:val="Статьи"/>
    <w:basedOn w:val="a"/>
    <w:link w:val="affffffffffd"/>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d">
    <w:name w:val="Статьи Знак"/>
    <w:link w:val="affffffffffc"/>
    <w:rsid w:val="00654764"/>
    <w:rPr>
      <w:rFonts w:ascii="Arial" w:eastAsia="Times New Roman" w:hAnsi="Arial" w:cs="Arial"/>
      <w:b/>
      <w:bCs/>
      <w:sz w:val="24"/>
      <w:szCs w:val="24"/>
      <w:lang w:eastAsia="ru-RU"/>
    </w:rPr>
  </w:style>
  <w:style w:type="paragraph" w:customStyle="1" w:styleId="affffffffffe">
    <w:name w:val="орган принятия"/>
    <w:basedOn w:val="a"/>
    <w:link w:val="afffffffffff"/>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f">
    <w:name w:val="орган принятия Знак"/>
    <w:link w:val="affffffffffe"/>
    <w:rsid w:val="00654764"/>
    <w:rPr>
      <w:rFonts w:ascii="Arial" w:eastAsia="Times New Roman" w:hAnsi="Arial" w:cs="Arial"/>
      <w:b/>
      <w:sz w:val="32"/>
      <w:szCs w:val="28"/>
      <w:lang w:eastAsia="ru-RU"/>
    </w:rPr>
  </w:style>
  <w:style w:type="paragraph" w:customStyle="1" w:styleId="afffffffffff0">
    <w:name w:val="ВИД НПА"/>
    <w:basedOn w:val="affffffffffe"/>
    <w:link w:val="afffffffffff1"/>
    <w:qFormat/>
    <w:rsid w:val="00654764"/>
    <w:rPr>
      <w:rFonts w:cs="Times New Roman"/>
      <w:szCs w:val="20"/>
    </w:rPr>
  </w:style>
  <w:style w:type="character" w:customStyle="1" w:styleId="afffffffffff1">
    <w:name w:val="ВИД НПА Знак"/>
    <w:link w:val="afffffffffff0"/>
    <w:rsid w:val="00654764"/>
    <w:rPr>
      <w:rFonts w:ascii="Arial" w:eastAsia="Times New Roman" w:hAnsi="Arial" w:cs="Times New Roman"/>
      <w:b/>
      <w:sz w:val="32"/>
      <w:szCs w:val="20"/>
      <w:lang w:eastAsia="ru-RU"/>
    </w:rPr>
  </w:style>
  <w:style w:type="paragraph" w:customStyle="1" w:styleId="afffffffffff2">
    <w:name w:val="ДАТА/НОМЕР"/>
    <w:basedOn w:val="affffffffffe"/>
    <w:link w:val="afffffffffff3"/>
    <w:qFormat/>
    <w:rsid w:val="00654764"/>
    <w:pPr>
      <w:jc w:val="both"/>
    </w:pPr>
    <w:rPr>
      <w:szCs w:val="32"/>
    </w:rPr>
  </w:style>
  <w:style w:type="character" w:customStyle="1" w:styleId="afffffffffff3">
    <w:name w:val="ДАТА/НОМЕР Знак"/>
    <w:link w:val="afffffffffff2"/>
    <w:rsid w:val="00654764"/>
    <w:rPr>
      <w:rFonts w:ascii="Arial" w:eastAsia="Times New Roman" w:hAnsi="Arial" w:cs="Arial"/>
      <w:b/>
      <w:sz w:val="32"/>
      <w:szCs w:val="32"/>
      <w:lang w:eastAsia="ru-RU"/>
    </w:rPr>
  </w:style>
  <w:style w:type="paragraph" w:customStyle="1" w:styleId="afffffffffff4">
    <w:name w:val="НАЗВАНИЕ НПА"/>
    <w:basedOn w:val="a"/>
    <w:link w:val="afffffffffff5"/>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5">
    <w:name w:val="НАЗВАНИЕ НПА Знак"/>
    <w:link w:val="afffffffffff4"/>
    <w:rsid w:val="00654764"/>
    <w:rPr>
      <w:rFonts w:ascii="Arial" w:eastAsia="Times New Roman" w:hAnsi="Arial" w:cs="Arial"/>
      <w:b/>
      <w:color w:val="000000"/>
      <w:sz w:val="32"/>
      <w:szCs w:val="24"/>
      <w:lang w:eastAsia="ru-RU"/>
    </w:rPr>
  </w:style>
  <w:style w:type="paragraph" w:customStyle="1" w:styleId="afffffffffff6">
    <w:name w:val="ТЕКСТ НПА"/>
    <w:basedOn w:val="a"/>
    <w:link w:val="afffffffffff7"/>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7">
    <w:name w:val="ТЕКСТ НПА Знак"/>
    <w:link w:val="afffffffffff6"/>
    <w:rsid w:val="00654764"/>
    <w:rPr>
      <w:rFonts w:ascii="Arial" w:eastAsia="Times New Roman" w:hAnsi="Arial" w:cs="Arial"/>
      <w:bCs/>
      <w:sz w:val="24"/>
      <w:szCs w:val="24"/>
      <w:lang w:eastAsia="ru-RU"/>
    </w:rPr>
  </w:style>
  <w:style w:type="paragraph" w:customStyle="1" w:styleId="afffffffffff8">
    <w:name w:val="ГЛАВА"/>
    <w:basedOn w:val="a"/>
    <w:link w:val="afffffffffff9"/>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9">
    <w:name w:val="ГЛАВА Знак"/>
    <w:link w:val="afffffffffff8"/>
    <w:rsid w:val="00654764"/>
    <w:rPr>
      <w:rFonts w:ascii="Arial" w:eastAsia="Times New Roman" w:hAnsi="Arial" w:cs="Arial"/>
      <w:color w:val="000000"/>
      <w:sz w:val="24"/>
      <w:szCs w:val="24"/>
      <w:lang w:eastAsia="ru-RU"/>
    </w:rPr>
  </w:style>
  <w:style w:type="paragraph" w:customStyle="1" w:styleId="afffffffffffa">
    <w:name w:val="Приложение"/>
    <w:basedOn w:val="aff5"/>
    <w:link w:val="afffffffffffb"/>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b">
    <w:name w:val="Приложение Знак"/>
    <w:link w:val="afffffffffffa"/>
    <w:rsid w:val="00654764"/>
    <w:rPr>
      <w:rFonts w:ascii="Arial" w:eastAsia="Times New Roman" w:hAnsi="Arial" w:cs="Arial"/>
      <w:b/>
      <w:sz w:val="32"/>
      <w:szCs w:val="24"/>
      <w:lang w:eastAsia="ru-RU"/>
    </w:rPr>
  </w:style>
  <w:style w:type="paragraph" w:customStyle="1" w:styleId="afffffffffffc">
    <w:name w:val="параграф"/>
    <w:basedOn w:val="a"/>
    <w:link w:val="afffffffffffd"/>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d">
    <w:name w:val="параграф Знак"/>
    <w:link w:val="afffffffffffc"/>
    <w:rsid w:val="00654764"/>
    <w:rPr>
      <w:rFonts w:ascii="Arial" w:eastAsia="Times New Roman" w:hAnsi="Arial" w:cs="Arial"/>
      <w:b/>
      <w:color w:val="000000"/>
      <w:sz w:val="24"/>
      <w:szCs w:val="24"/>
      <w:lang w:eastAsia="ru-RU"/>
    </w:rPr>
  </w:style>
  <w:style w:type="paragraph" w:customStyle="1" w:styleId="afffffffffffe">
    <w:name w:val="текст таблиц"/>
    <w:basedOn w:val="a"/>
    <w:link w:val="affffffffffff"/>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f">
    <w:name w:val="текст таблиц Знак"/>
    <w:link w:val="afffffffffffe"/>
    <w:rsid w:val="00654764"/>
    <w:rPr>
      <w:rFonts w:ascii="Arial" w:eastAsia="Times New Roman" w:hAnsi="Arial" w:cs="Arial"/>
      <w:sz w:val="24"/>
      <w:szCs w:val="24"/>
      <w:lang w:eastAsia="ru-RU"/>
    </w:rPr>
  </w:style>
  <w:style w:type="paragraph" w:customStyle="1" w:styleId="affffffffffff0">
    <w:name w:val="текст лев таблиц"/>
    <w:basedOn w:val="afffffffffffe"/>
    <w:link w:val="affffffffffff1"/>
    <w:qFormat/>
    <w:rsid w:val="00654764"/>
    <w:rPr>
      <w:rFonts w:ascii="Times New Roman" w:hAnsi="Times New Roman" w:cs="Times New Roman"/>
      <w:sz w:val="20"/>
      <w:szCs w:val="20"/>
    </w:rPr>
  </w:style>
  <w:style w:type="character" w:customStyle="1" w:styleId="affffffffffff1">
    <w:name w:val="текст лев таблиц Знак"/>
    <w:link w:val="affffffffffff0"/>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2">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9">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f">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3">
    <w:name w:val="текст"/>
    <w:rsid w:val="00654764"/>
  </w:style>
  <w:style w:type="paragraph" w:customStyle="1" w:styleId="2ff0">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4">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a">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6">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7">
    <w:name w:val="Текст примечания Знак1"/>
    <w:uiPriority w:val="99"/>
    <w:semiHidden/>
    <w:rsid w:val="00654764"/>
  </w:style>
  <w:style w:type="character" w:customStyle="1" w:styleId="1ff8">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9">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a">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5">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ffb">
    <w:name w:val="Знак Знак1 Знак Знак"/>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ff1">
    <w:name w:val="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6">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c">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d">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e">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f">
    <w:name w:val="Просмотренная гиперссылка1"/>
    <w:uiPriority w:val="99"/>
    <w:semiHidden/>
    <w:rsid w:val="00654764"/>
    <w:rPr>
      <w:color w:val="954F72"/>
      <w:u w:val="single"/>
    </w:rPr>
  </w:style>
  <w:style w:type="character" w:customStyle="1" w:styleId="1fff0">
    <w:name w:val="Слабое выделение1"/>
    <w:uiPriority w:val="19"/>
    <w:qFormat/>
    <w:rsid w:val="00654764"/>
    <w:rPr>
      <w:i/>
      <w:iCs/>
      <w:color w:val="404040"/>
    </w:rPr>
  </w:style>
  <w:style w:type="character" w:customStyle="1" w:styleId="1fff1">
    <w:name w:val="Сильное выделение1"/>
    <w:uiPriority w:val="21"/>
    <w:qFormat/>
    <w:rsid w:val="00654764"/>
    <w:rPr>
      <w:i/>
      <w:iCs/>
      <w:color w:val="5B9BD5"/>
    </w:rPr>
  </w:style>
  <w:style w:type="character" w:customStyle="1" w:styleId="1fff2">
    <w:name w:val="Слабая ссылка1"/>
    <w:uiPriority w:val="31"/>
    <w:qFormat/>
    <w:rsid w:val="00654764"/>
    <w:rPr>
      <w:smallCaps/>
      <w:color w:val="404040"/>
    </w:rPr>
  </w:style>
  <w:style w:type="character" w:customStyle="1" w:styleId="1fff3">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4">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af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6">
    <w:name w:val="Знак Знак12"/>
    <w:rsid w:val="00654764"/>
    <w:rPr>
      <w:b/>
      <w:bCs/>
      <w:caps/>
      <w:sz w:val="28"/>
      <w:szCs w:val="28"/>
      <w:lang w:val="en-US" w:bidi="ar-SA"/>
    </w:rPr>
  </w:style>
  <w:style w:type="character" w:customStyle="1" w:styleId="134">
    <w:name w:val="Знак Знак13"/>
    <w:rsid w:val="00654764"/>
    <w:rPr>
      <w:rFonts w:eastAsia="Times New Roman"/>
      <w:sz w:val="24"/>
      <w:szCs w:val="24"/>
    </w:rPr>
  </w:style>
  <w:style w:type="paragraph" w:customStyle="1" w:styleId="1fff5">
    <w:name w:val="Знак1 Знак Знак Знак Знак Знак Знак"/>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
    <w:rsid w:val="00654764"/>
    <w:rPr>
      <w:rFonts w:eastAsia="Times New Roman"/>
      <w:sz w:val="28"/>
      <w:szCs w:val="24"/>
    </w:rPr>
  </w:style>
  <w:style w:type="character" w:customStyle="1" w:styleId="184">
    <w:name w:val="Знак Знак18"/>
    <w:rsid w:val="00654764"/>
    <w:rPr>
      <w:rFonts w:eastAsia="Times New Roman"/>
      <w:b/>
      <w:bCs/>
      <w:sz w:val="36"/>
      <w:szCs w:val="36"/>
    </w:rPr>
  </w:style>
  <w:style w:type="character" w:customStyle="1" w:styleId="236">
    <w:name w:val="Знак Знак23"/>
    <w:rsid w:val="00654764"/>
    <w:rPr>
      <w:rFonts w:ascii="Times New Roman" w:eastAsia="Times New Roman" w:hAnsi="Times New Roman" w:cs="Times New Roman"/>
      <w:b/>
      <w:bCs/>
      <w:caps/>
      <w:sz w:val="28"/>
      <w:szCs w:val="28"/>
      <w:lang w:val="en-US"/>
    </w:rPr>
  </w:style>
  <w:style w:type="paragraph" w:customStyle="1" w:styleId="affffffffffff8">
    <w:name w:val="Знак Знак Знак"/>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b">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9">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7">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c">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affffffffffffa">
    <w:name w:val="Знак Знак Знак Знак Знак Знак Знак Знак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affffffffffffb">
    <w:name w:val="Знак Знак Знак Знак"/>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footnote text" w:qFormat="1"/>
    <w:lsdException w:name="annotation text" w:uiPriority="0"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iPriority="0" w:unhideWhenUsed="0" w:qFormat="1"/>
    <w:lsdException w:name="Default Paragraph Font" w:uiPriority="1"/>
    <w:lsdException w:name="Body Text" w:qFormat="1"/>
    <w:lsdException w:name="Body Text Indent" w:qFormat="1"/>
    <w:lsdException w:name="Subtitle" w:semiHidden="0" w:uiPriority="0" w:unhideWhenUsed="0" w:qFormat="1"/>
    <w:lsdException w:name="Body Text First Indent" w:qFormat="1"/>
    <w:lsdException w:name="Body Text 2" w:qFormat="1"/>
    <w:lsdException w:name="Body Text 3" w:qFormat="1"/>
    <w:lsdException w:name="Body Text Indent 2" w:uiPriority="0" w:qFormat="1"/>
    <w:lsdException w:name="Body Text Indent 3" w:uiPriority="0"/>
    <w:lsdException w:name="Block Text" w:uiPriority="0"/>
    <w:lsdException w:name="Hyperlink" w:uiPriority="0" w:qFormat="1"/>
    <w:lsdException w:name="Strong" w:semiHidden="0" w:uiPriority="0" w:unhideWhenUsed="0" w:qFormat="1"/>
    <w:lsdException w:name="Emphasis" w:semiHidden="0" w:unhideWhenUsed="0" w:qFormat="1"/>
    <w:lsdException w:name="Document Map" w:qFormat="1"/>
    <w:lsdException w:name="Plain Text" w:uiPriority="0"/>
    <w:lsdException w:name="Normal (Web)" w:uiPriority="0" w:qFormat="1"/>
    <w:lsdException w:name="HTML Preformatted" w:uiPriority="0"/>
    <w:lsdException w:name="annotation subject" w:qFormat="1"/>
    <w:lsdException w:name="Table Professional" w:uiPriority="0"/>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34"/>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9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9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9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uiPriority w:val="99"/>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basedOn w:val="a"/>
    <w:link w:val="af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uiPriority w:val="99"/>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uiPriority w:val="99"/>
    <w:qFormat/>
    <w:rsid w:val="0095442F"/>
  </w:style>
  <w:style w:type="character" w:styleId="afd">
    <w:name w:val="annotation reference"/>
    <w:uiPriority w:val="99"/>
    <w:qFormat/>
    <w:rsid w:val="0095442F"/>
    <w:rPr>
      <w:sz w:val="16"/>
      <w:szCs w:val="16"/>
    </w:rPr>
  </w:style>
  <w:style w:type="paragraph" w:styleId="afe">
    <w:name w:val="annotation text"/>
    <w:basedOn w:val="a"/>
    <w:link w:val="aff"/>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uiPriority w:val="99"/>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uiPriority w:val="99"/>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rsid w:val="0095442F"/>
    <w:rPr>
      <w:b/>
      <w:bCs/>
      <w:iCs/>
      <w:kern w:val="24"/>
      <w:szCs w:val="28"/>
      <w:lang w:val="x-none" w:eastAsia="x-none"/>
    </w:rPr>
  </w:style>
  <w:style w:type="paragraph" w:styleId="aff3">
    <w:name w:val="Subtitle"/>
    <w:basedOn w:val="a"/>
    <w:link w:val="aff2"/>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uiPriority w:val="99"/>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uiPriority w:val="99"/>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uiPriority w:val="99"/>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uiPriority w:val="99"/>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uiPriority w:val="99"/>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rsid w:val="0095442F"/>
    <w:rPr>
      <w:b/>
      <w:color w:val="26282F"/>
    </w:rPr>
  </w:style>
  <w:style w:type="character" w:customStyle="1" w:styleId="afff9">
    <w:name w:val="Гипертекстовая ссылка"/>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uiPriority w:val="99"/>
    <w:qFormat/>
    <w:rsid w:val="002315E4"/>
    <w:rPr>
      <w:sz w:val="27"/>
      <w:szCs w:val="27"/>
      <w:shd w:val="clear" w:color="auto" w:fill="FFFFFF"/>
    </w:rPr>
  </w:style>
  <w:style w:type="paragraph" w:customStyle="1" w:styleId="63">
    <w:name w:val="Заголовок №6"/>
    <w:basedOn w:val="a"/>
    <w:link w:val="62"/>
    <w:uiPriority w:val="99"/>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uiPriority w:val="99"/>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uiPriority w:val="99"/>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uiPriority w:val="99"/>
    <w:qFormat/>
    <w:rsid w:val="001764EA"/>
    <w:rPr>
      <w:sz w:val="27"/>
      <w:szCs w:val="27"/>
      <w:shd w:val="clear" w:color="auto" w:fill="FFFFFF"/>
    </w:rPr>
  </w:style>
  <w:style w:type="character" w:customStyle="1" w:styleId="46">
    <w:name w:val="Заголовок №4 + Не полужирный"/>
    <w:uiPriority w:val="99"/>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uiPriority w:val="99"/>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uiPriority w:val="99"/>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uiPriority w:val="99"/>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uiPriority w:val="99"/>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rsid w:val="00176B3E"/>
  </w:style>
  <w:style w:type="character" w:customStyle="1" w:styleId="FooterChar">
    <w:name w:val="Footer Char"/>
    <w:basedOn w:val="a0"/>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5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5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5">
    <w:name w:val="Знак Знак12"/>
    <w:rsid w:val="00316C98"/>
    <w:rPr>
      <w:b/>
      <w:bCs/>
      <w:caps/>
      <w:sz w:val="28"/>
      <w:szCs w:val="28"/>
      <w:lang w:val="en-US" w:eastAsia="x-none" w:bidi="ar-SA"/>
    </w:rPr>
  </w:style>
  <w:style w:type="character" w:customStyle="1" w:styleId="133">
    <w:name w:val="Знак Знак13"/>
    <w:rsid w:val="00316C98"/>
    <w:rPr>
      <w:rFonts w:eastAsia="Times New Roman"/>
      <w:sz w:val="24"/>
      <w:szCs w:val="24"/>
    </w:rPr>
  </w:style>
  <w:style w:type="paragraph" w:customStyle="1" w:styleId="1ff5">
    <w:name w:val="Знак1 Знак Знак Знак Знак Знак Знак"/>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
    <w:rsid w:val="00316C98"/>
    <w:rPr>
      <w:rFonts w:eastAsia="Times New Roman"/>
      <w:sz w:val="28"/>
      <w:szCs w:val="24"/>
    </w:rPr>
  </w:style>
  <w:style w:type="character" w:customStyle="1" w:styleId="183">
    <w:name w:val="Знак Знак18"/>
    <w:rsid w:val="00316C98"/>
    <w:rPr>
      <w:rFonts w:eastAsia="Times New Roman"/>
      <w:b/>
      <w:bCs/>
      <w:sz w:val="36"/>
      <w:szCs w:val="36"/>
    </w:rPr>
  </w:style>
  <w:style w:type="paragraph" w:customStyle="1" w:styleId="2fd">
    <w:name w:val="Знак2"/>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
    <w:rsid w:val="00316C98"/>
    <w:rPr>
      <w:rFonts w:ascii="Times New Roman" w:eastAsia="Times New Roman" w:hAnsi="Times New Roman" w:cs="Times New Roman"/>
      <w:b/>
      <w:bCs/>
      <w:caps/>
      <w:sz w:val="28"/>
      <w:szCs w:val="28"/>
      <w:lang w:val="en-US"/>
    </w:rPr>
  </w:style>
  <w:style w:type="paragraph" w:customStyle="1" w:styleId="affffffffff8">
    <w:name w:val="Знак Знак Знак"/>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link w:val="af8"/>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9">
    <w:name w:val="Block Text"/>
    <w:basedOn w:val="a"/>
    <w:rsid w:val="00654764"/>
    <w:pPr>
      <w:spacing w:line="240" w:lineRule="auto"/>
      <w:ind w:left="567" w:right="283"/>
    </w:pPr>
    <w:rPr>
      <w:rFonts w:eastAsia="Times New Roman" w:cs="Times New Roman"/>
      <w:szCs w:val="24"/>
      <w:lang w:eastAsia="ru-RU"/>
    </w:rPr>
  </w:style>
  <w:style w:type="paragraph" w:customStyle="1" w:styleId="2fe">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a">
    <w:name w:val="стоатьи"/>
    <w:basedOn w:val="a"/>
    <w:link w:val="affffffffffb"/>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b">
    <w:name w:val="стоатьи Знак"/>
    <w:link w:val="affffffffffa"/>
    <w:rsid w:val="00654764"/>
    <w:rPr>
      <w:rFonts w:ascii="Arial" w:eastAsia="Times New Roman" w:hAnsi="Arial" w:cs="Arial"/>
      <w:b/>
      <w:bCs/>
      <w:sz w:val="24"/>
      <w:szCs w:val="24"/>
      <w:lang w:eastAsia="ru-RU"/>
    </w:rPr>
  </w:style>
  <w:style w:type="paragraph" w:customStyle="1" w:styleId="affffffffffc">
    <w:name w:val="Статьи"/>
    <w:basedOn w:val="a"/>
    <w:link w:val="affffffffffd"/>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d">
    <w:name w:val="Статьи Знак"/>
    <w:link w:val="affffffffffc"/>
    <w:rsid w:val="00654764"/>
    <w:rPr>
      <w:rFonts w:ascii="Arial" w:eastAsia="Times New Roman" w:hAnsi="Arial" w:cs="Arial"/>
      <w:b/>
      <w:bCs/>
      <w:sz w:val="24"/>
      <w:szCs w:val="24"/>
      <w:lang w:eastAsia="ru-RU"/>
    </w:rPr>
  </w:style>
  <w:style w:type="paragraph" w:customStyle="1" w:styleId="affffffffffe">
    <w:name w:val="орган принятия"/>
    <w:basedOn w:val="a"/>
    <w:link w:val="afffffffffff"/>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f">
    <w:name w:val="орган принятия Знак"/>
    <w:link w:val="affffffffffe"/>
    <w:rsid w:val="00654764"/>
    <w:rPr>
      <w:rFonts w:ascii="Arial" w:eastAsia="Times New Roman" w:hAnsi="Arial" w:cs="Arial"/>
      <w:b/>
      <w:sz w:val="32"/>
      <w:szCs w:val="28"/>
      <w:lang w:eastAsia="ru-RU"/>
    </w:rPr>
  </w:style>
  <w:style w:type="paragraph" w:customStyle="1" w:styleId="afffffffffff0">
    <w:name w:val="ВИД НПА"/>
    <w:basedOn w:val="affffffffffe"/>
    <w:link w:val="afffffffffff1"/>
    <w:qFormat/>
    <w:rsid w:val="00654764"/>
    <w:rPr>
      <w:rFonts w:cs="Times New Roman"/>
      <w:szCs w:val="20"/>
    </w:rPr>
  </w:style>
  <w:style w:type="character" w:customStyle="1" w:styleId="afffffffffff1">
    <w:name w:val="ВИД НПА Знак"/>
    <w:link w:val="afffffffffff0"/>
    <w:rsid w:val="00654764"/>
    <w:rPr>
      <w:rFonts w:ascii="Arial" w:eastAsia="Times New Roman" w:hAnsi="Arial" w:cs="Times New Roman"/>
      <w:b/>
      <w:sz w:val="32"/>
      <w:szCs w:val="20"/>
      <w:lang w:eastAsia="ru-RU"/>
    </w:rPr>
  </w:style>
  <w:style w:type="paragraph" w:customStyle="1" w:styleId="afffffffffff2">
    <w:name w:val="ДАТА/НОМЕР"/>
    <w:basedOn w:val="affffffffffe"/>
    <w:link w:val="afffffffffff3"/>
    <w:qFormat/>
    <w:rsid w:val="00654764"/>
    <w:pPr>
      <w:jc w:val="both"/>
    </w:pPr>
    <w:rPr>
      <w:szCs w:val="32"/>
    </w:rPr>
  </w:style>
  <w:style w:type="character" w:customStyle="1" w:styleId="afffffffffff3">
    <w:name w:val="ДАТА/НОМЕР Знак"/>
    <w:link w:val="afffffffffff2"/>
    <w:rsid w:val="00654764"/>
    <w:rPr>
      <w:rFonts w:ascii="Arial" w:eastAsia="Times New Roman" w:hAnsi="Arial" w:cs="Arial"/>
      <w:b/>
      <w:sz w:val="32"/>
      <w:szCs w:val="32"/>
      <w:lang w:eastAsia="ru-RU"/>
    </w:rPr>
  </w:style>
  <w:style w:type="paragraph" w:customStyle="1" w:styleId="afffffffffff4">
    <w:name w:val="НАЗВАНИЕ НПА"/>
    <w:basedOn w:val="a"/>
    <w:link w:val="afffffffffff5"/>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5">
    <w:name w:val="НАЗВАНИЕ НПА Знак"/>
    <w:link w:val="afffffffffff4"/>
    <w:rsid w:val="00654764"/>
    <w:rPr>
      <w:rFonts w:ascii="Arial" w:eastAsia="Times New Roman" w:hAnsi="Arial" w:cs="Arial"/>
      <w:b/>
      <w:color w:val="000000"/>
      <w:sz w:val="32"/>
      <w:szCs w:val="24"/>
      <w:lang w:eastAsia="ru-RU"/>
    </w:rPr>
  </w:style>
  <w:style w:type="paragraph" w:customStyle="1" w:styleId="afffffffffff6">
    <w:name w:val="ТЕКСТ НПА"/>
    <w:basedOn w:val="a"/>
    <w:link w:val="afffffffffff7"/>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7">
    <w:name w:val="ТЕКСТ НПА Знак"/>
    <w:link w:val="afffffffffff6"/>
    <w:rsid w:val="00654764"/>
    <w:rPr>
      <w:rFonts w:ascii="Arial" w:eastAsia="Times New Roman" w:hAnsi="Arial" w:cs="Arial"/>
      <w:bCs/>
      <w:sz w:val="24"/>
      <w:szCs w:val="24"/>
      <w:lang w:eastAsia="ru-RU"/>
    </w:rPr>
  </w:style>
  <w:style w:type="paragraph" w:customStyle="1" w:styleId="afffffffffff8">
    <w:name w:val="ГЛАВА"/>
    <w:basedOn w:val="a"/>
    <w:link w:val="afffffffffff9"/>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9">
    <w:name w:val="ГЛАВА Знак"/>
    <w:link w:val="afffffffffff8"/>
    <w:rsid w:val="00654764"/>
    <w:rPr>
      <w:rFonts w:ascii="Arial" w:eastAsia="Times New Roman" w:hAnsi="Arial" w:cs="Arial"/>
      <w:color w:val="000000"/>
      <w:sz w:val="24"/>
      <w:szCs w:val="24"/>
      <w:lang w:eastAsia="ru-RU"/>
    </w:rPr>
  </w:style>
  <w:style w:type="paragraph" w:customStyle="1" w:styleId="afffffffffffa">
    <w:name w:val="Приложение"/>
    <w:basedOn w:val="aff5"/>
    <w:link w:val="afffffffffffb"/>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b">
    <w:name w:val="Приложение Знак"/>
    <w:link w:val="afffffffffffa"/>
    <w:rsid w:val="00654764"/>
    <w:rPr>
      <w:rFonts w:ascii="Arial" w:eastAsia="Times New Roman" w:hAnsi="Arial" w:cs="Arial"/>
      <w:b/>
      <w:sz w:val="32"/>
      <w:szCs w:val="24"/>
      <w:lang w:eastAsia="ru-RU"/>
    </w:rPr>
  </w:style>
  <w:style w:type="paragraph" w:customStyle="1" w:styleId="afffffffffffc">
    <w:name w:val="параграф"/>
    <w:basedOn w:val="a"/>
    <w:link w:val="afffffffffffd"/>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d">
    <w:name w:val="параграф Знак"/>
    <w:link w:val="afffffffffffc"/>
    <w:rsid w:val="00654764"/>
    <w:rPr>
      <w:rFonts w:ascii="Arial" w:eastAsia="Times New Roman" w:hAnsi="Arial" w:cs="Arial"/>
      <w:b/>
      <w:color w:val="000000"/>
      <w:sz w:val="24"/>
      <w:szCs w:val="24"/>
      <w:lang w:eastAsia="ru-RU"/>
    </w:rPr>
  </w:style>
  <w:style w:type="paragraph" w:customStyle="1" w:styleId="afffffffffffe">
    <w:name w:val="текст таблиц"/>
    <w:basedOn w:val="a"/>
    <w:link w:val="affffffffffff"/>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f">
    <w:name w:val="текст таблиц Знак"/>
    <w:link w:val="afffffffffffe"/>
    <w:rsid w:val="00654764"/>
    <w:rPr>
      <w:rFonts w:ascii="Arial" w:eastAsia="Times New Roman" w:hAnsi="Arial" w:cs="Arial"/>
      <w:sz w:val="24"/>
      <w:szCs w:val="24"/>
      <w:lang w:eastAsia="ru-RU"/>
    </w:rPr>
  </w:style>
  <w:style w:type="paragraph" w:customStyle="1" w:styleId="affffffffffff0">
    <w:name w:val="текст лев таблиц"/>
    <w:basedOn w:val="afffffffffffe"/>
    <w:link w:val="affffffffffff1"/>
    <w:qFormat/>
    <w:rsid w:val="00654764"/>
    <w:rPr>
      <w:rFonts w:ascii="Times New Roman" w:hAnsi="Times New Roman" w:cs="Times New Roman"/>
      <w:sz w:val="20"/>
      <w:szCs w:val="20"/>
    </w:rPr>
  </w:style>
  <w:style w:type="character" w:customStyle="1" w:styleId="affffffffffff1">
    <w:name w:val="текст лев таблиц Знак"/>
    <w:link w:val="affffffffffff0"/>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2">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9">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f">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3">
    <w:name w:val="текст"/>
    <w:rsid w:val="00654764"/>
  </w:style>
  <w:style w:type="paragraph" w:customStyle="1" w:styleId="2ff0">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4">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a">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6">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7">
    <w:name w:val="Текст примечания Знак1"/>
    <w:uiPriority w:val="99"/>
    <w:semiHidden/>
    <w:rsid w:val="00654764"/>
  </w:style>
  <w:style w:type="character" w:customStyle="1" w:styleId="1ff8">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9">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a">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5">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ffb">
    <w:name w:val="Знак Знак1 Знак Знак"/>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ff1">
    <w:name w:val="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6">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c">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d">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e">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f">
    <w:name w:val="Просмотренная гиперссылка1"/>
    <w:uiPriority w:val="99"/>
    <w:semiHidden/>
    <w:rsid w:val="00654764"/>
    <w:rPr>
      <w:color w:val="954F72"/>
      <w:u w:val="single"/>
    </w:rPr>
  </w:style>
  <w:style w:type="character" w:customStyle="1" w:styleId="1fff0">
    <w:name w:val="Слабое выделение1"/>
    <w:uiPriority w:val="19"/>
    <w:qFormat/>
    <w:rsid w:val="00654764"/>
    <w:rPr>
      <w:i/>
      <w:iCs/>
      <w:color w:val="404040"/>
    </w:rPr>
  </w:style>
  <w:style w:type="character" w:customStyle="1" w:styleId="1fff1">
    <w:name w:val="Сильное выделение1"/>
    <w:uiPriority w:val="21"/>
    <w:qFormat/>
    <w:rsid w:val="00654764"/>
    <w:rPr>
      <w:i/>
      <w:iCs/>
      <w:color w:val="5B9BD5"/>
    </w:rPr>
  </w:style>
  <w:style w:type="character" w:customStyle="1" w:styleId="1fff2">
    <w:name w:val="Слабая ссылка1"/>
    <w:uiPriority w:val="31"/>
    <w:qFormat/>
    <w:rsid w:val="00654764"/>
    <w:rPr>
      <w:smallCaps/>
      <w:color w:val="404040"/>
    </w:rPr>
  </w:style>
  <w:style w:type="character" w:customStyle="1" w:styleId="1fff3">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4">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af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6">
    <w:name w:val="Знак Знак12"/>
    <w:rsid w:val="00654764"/>
    <w:rPr>
      <w:b/>
      <w:bCs/>
      <w:caps/>
      <w:sz w:val="28"/>
      <w:szCs w:val="28"/>
      <w:lang w:val="en-US" w:bidi="ar-SA"/>
    </w:rPr>
  </w:style>
  <w:style w:type="character" w:customStyle="1" w:styleId="134">
    <w:name w:val="Знак Знак13"/>
    <w:rsid w:val="00654764"/>
    <w:rPr>
      <w:rFonts w:eastAsia="Times New Roman"/>
      <w:sz w:val="24"/>
      <w:szCs w:val="24"/>
    </w:rPr>
  </w:style>
  <w:style w:type="paragraph" w:customStyle="1" w:styleId="1fff5">
    <w:name w:val="Знак1 Знак Знак Знак Знак Знак Знак"/>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
    <w:rsid w:val="00654764"/>
    <w:rPr>
      <w:rFonts w:eastAsia="Times New Roman"/>
      <w:sz w:val="28"/>
      <w:szCs w:val="24"/>
    </w:rPr>
  </w:style>
  <w:style w:type="character" w:customStyle="1" w:styleId="184">
    <w:name w:val="Знак Знак18"/>
    <w:rsid w:val="00654764"/>
    <w:rPr>
      <w:rFonts w:eastAsia="Times New Roman"/>
      <w:b/>
      <w:bCs/>
      <w:sz w:val="36"/>
      <w:szCs w:val="36"/>
    </w:rPr>
  </w:style>
  <w:style w:type="character" w:customStyle="1" w:styleId="236">
    <w:name w:val="Знак Знак23"/>
    <w:rsid w:val="00654764"/>
    <w:rPr>
      <w:rFonts w:ascii="Times New Roman" w:eastAsia="Times New Roman" w:hAnsi="Times New Roman" w:cs="Times New Roman"/>
      <w:b/>
      <w:bCs/>
      <w:caps/>
      <w:sz w:val="28"/>
      <w:szCs w:val="28"/>
      <w:lang w:val="en-US"/>
    </w:rPr>
  </w:style>
  <w:style w:type="paragraph" w:customStyle="1" w:styleId="affffffffffff8">
    <w:name w:val="Знак Знак Знак"/>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b">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9">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7">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c">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affffffffffffa">
    <w:name w:val="Знак Знак Знак Знак Знак Знак Знак Знак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affffffffffffb">
    <w:name w:val="Знак Знак Знак Знак"/>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958773">
      <w:bodyDiv w:val="1"/>
      <w:marLeft w:val="0"/>
      <w:marRight w:val="0"/>
      <w:marTop w:val="0"/>
      <w:marBottom w:val="0"/>
      <w:divBdr>
        <w:top w:val="none" w:sz="0" w:space="0" w:color="auto"/>
        <w:left w:val="none" w:sz="0" w:space="0" w:color="auto"/>
        <w:bottom w:val="none" w:sz="0" w:space="0" w:color="auto"/>
        <w:right w:val="none" w:sz="0" w:space="0" w:color="auto"/>
      </w:divBdr>
    </w:div>
    <w:div w:id="198731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7.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yperlink" Target="http://www.rts-tender.ru"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hyperlink" Target="http://www.rts-tender.ru" TargetMode="External"/><Relationship Id="rId38"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https://265.56.&#1084;&#1074;&#1076;.&#1088;&#1092;" TargetMode="External"/><Relationship Id="rId20" Type="http://schemas.openxmlformats.org/officeDocument/2006/relationships/header" Target="header4.xml"/><Relationship Id="rId29" Type="http://schemas.openxmlformats.org/officeDocument/2006/relationships/hyperlink" Target="https://265.56.&#1084;&#1074;&#1076;.&#1088;&#109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265.56.&#1084;&#1074;&#1076;.&#1088;&#1092;" TargetMode="External"/><Relationship Id="rId32" Type="http://schemas.openxmlformats.org/officeDocument/2006/relationships/hyperlink" Target="http://www.torgi.gov.ru" TargetMode="External"/><Relationship Id="rId37" Type="http://schemas.openxmlformats.org/officeDocument/2006/relationships/hyperlink" Target="http://www.rts-tender.ru"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265.56.&#1084;&#1074;&#1076;.&#1088;&#1092;" TargetMode="External"/><Relationship Id="rId28" Type="http://schemas.openxmlformats.org/officeDocument/2006/relationships/hyperlink" Target="https://265.56.&#1084;&#1074;&#1076;.&#1088;&#1092;" TargetMode="External"/><Relationship Id="rId36" Type="http://schemas.openxmlformats.org/officeDocument/2006/relationships/hyperlink" Target="http://www.rts-tender.ru" TargetMode="External"/><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hyperlink" Target="https://265.56.&#1084;&#1074;&#1076;.&#1088;&#109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265.56.&#1084;&#1074;&#1076;.&#1088;&#1092;" TargetMode="External"/><Relationship Id="rId35"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FD2D1-FEDE-41F9-9029-6BA2DF4C4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27</Pages>
  <Words>19342</Words>
  <Characters>110255</Characters>
  <Application>Microsoft Office Word</Application>
  <DocSecurity>0</DocSecurity>
  <Lines>918</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Красюк ИВ</cp:lastModifiedBy>
  <cp:revision>7</cp:revision>
  <cp:lastPrinted>2023-10-17T07:08:00Z</cp:lastPrinted>
  <dcterms:created xsi:type="dcterms:W3CDTF">2025-02-27T06:42:00Z</dcterms:created>
  <dcterms:modified xsi:type="dcterms:W3CDTF">2025-02-28T07:47:00Z</dcterms:modified>
</cp:coreProperties>
</file>