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9426"/>
      </w:tblGrid>
      <w:tr w:rsidR="00A745DF" w:rsidRPr="00A745DF" w:rsidTr="00DC5F1F">
        <w:trPr>
          <w:trHeight w:val="853"/>
        </w:trPr>
        <w:tc>
          <w:tcPr>
            <w:tcW w:w="9426" w:type="dxa"/>
          </w:tcPr>
          <w:p w:rsidR="00A745DF" w:rsidRDefault="00A745DF" w:rsidP="00A745DF">
            <w:pPr>
              <w:jc w:val="center"/>
              <w:rPr>
                <w:sz w:val="20"/>
                <w:szCs w:val="20"/>
              </w:rPr>
            </w:pPr>
            <w:bookmarkStart w:id="0" w:name="P58"/>
            <w:bookmarkEnd w:id="0"/>
            <w:r>
              <w:rPr>
                <w:noProof/>
                <w:sz w:val="20"/>
                <w:szCs w:val="20"/>
              </w:rPr>
              <w:drawing>
                <wp:inline distT="0" distB="0" distL="0" distR="0">
                  <wp:extent cx="581025" cy="657225"/>
                  <wp:effectExtent l="0" t="0" r="0" b="0"/>
                  <wp:docPr id="1" name="Рисунок 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p w:rsidR="00D7349A" w:rsidRPr="00A745DF" w:rsidRDefault="00D7349A" w:rsidP="00A745DF">
            <w:pPr>
              <w:jc w:val="center"/>
              <w:rPr>
                <w:sz w:val="20"/>
                <w:szCs w:val="20"/>
              </w:rPr>
            </w:pPr>
          </w:p>
        </w:tc>
      </w:tr>
      <w:tr w:rsidR="00A745DF" w:rsidRPr="00A745DF" w:rsidTr="00D7349A">
        <w:trPr>
          <w:trHeight w:val="1797"/>
        </w:trPr>
        <w:tc>
          <w:tcPr>
            <w:tcW w:w="9426" w:type="dxa"/>
          </w:tcPr>
          <w:p w:rsidR="00A745DF" w:rsidRPr="00D11387" w:rsidRDefault="00DE4F02" w:rsidP="00A745DF">
            <w:pPr>
              <w:jc w:val="center"/>
              <w:rPr>
                <w:b/>
              </w:rPr>
            </w:pPr>
            <w:r>
              <w:rPr>
                <w:noProof/>
              </w:rPr>
              <w:pict>
                <v:line id="_x0000_s1036" style="position:absolute;left:0;text-align:left;z-index:251668480;mso-position-horizontal-relative:text;mso-position-vertical-relative:text" from="455.05pt,15.65pt" to="455.1pt,15.7pt" o:allowincell="f">
                  <v:stroke startarrowwidth="narrow" startarrowlength="short" endarrowwidth="narrow" endarrowlength="short"/>
                </v:line>
              </w:pict>
            </w:r>
            <w:r w:rsidR="00A745DF" w:rsidRPr="00D11387">
              <w:rPr>
                <w:b/>
              </w:rPr>
              <w:t>АДМИНИСТРАЦИЯ МУНИЦИПАЛЬНОГО ОБРАЗОВАНИЯ</w:t>
            </w:r>
          </w:p>
          <w:p w:rsidR="00A745DF" w:rsidRPr="00D11387" w:rsidRDefault="00A745DF" w:rsidP="00A745DF">
            <w:pPr>
              <w:jc w:val="center"/>
              <w:rPr>
                <w:b/>
              </w:rPr>
            </w:pPr>
            <w:r w:rsidRPr="00D11387">
              <w:rPr>
                <w:b/>
              </w:rPr>
              <w:t>АДАМОВСКИЙ  РАЙОН ОРЕНБУРГСКОЙ  ОБЛАСТИ</w:t>
            </w:r>
          </w:p>
          <w:p w:rsidR="00A745DF" w:rsidRPr="00A745DF" w:rsidRDefault="00A745DF" w:rsidP="00A745DF">
            <w:pPr>
              <w:jc w:val="center"/>
              <w:rPr>
                <w:sz w:val="20"/>
                <w:szCs w:val="20"/>
              </w:rPr>
            </w:pPr>
          </w:p>
          <w:p w:rsidR="00A745DF" w:rsidRPr="00A745DF" w:rsidRDefault="00A745DF" w:rsidP="00A745DF">
            <w:pPr>
              <w:jc w:val="center"/>
              <w:rPr>
                <w:b/>
                <w:sz w:val="28"/>
                <w:szCs w:val="28"/>
              </w:rPr>
            </w:pPr>
            <w:r w:rsidRPr="00A745DF">
              <w:rPr>
                <w:b/>
                <w:sz w:val="28"/>
                <w:szCs w:val="28"/>
              </w:rPr>
              <w:t>ПОСТАНОВЛЕНИЕ</w:t>
            </w:r>
          </w:p>
          <w:p w:rsidR="00A745DF" w:rsidRPr="00A745DF" w:rsidRDefault="00A745DF" w:rsidP="00A745DF">
            <w:pPr>
              <w:rPr>
                <w:b/>
                <w:sz w:val="28"/>
                <w:szCs w:val="28"/>
              </w:rPr>
            </w:pPr>
          </w:p>
          <w:p w:rsidR="00A745DF" w:rsidRPr="00A745DF" w:rsidRDefault="00A745DF" w:rsidP="00A745DF">
            <w:pPr>
              <w:rPr>
                <w:b/>
                <w:sz w:val="32"/>
                <w:szCs w:val="20"/>
              </w:rPr>
            </w:pPr>
            <w:r w:rsidRPr="00A745DF">
              <w:rPr>
                <w:b/>
                <w:sz w:val="28"/>
                <w:szCs w:val="28"/>
              </w:rPr>
              <w:t xml:space="preserve"> </w:t>
            </w:r>
            <w:r w:rsidRPr="00A745DF">
              <w:rPr>
                <w:sz w:val="28"/>
                <w:szCs w:val="28"/>
              </w:rPr>
              <w:t>_____________</w:t>
            </w:r>
            <w:r w:rsidRPr="00A745DF">
              <w:rPr>
                <w:b/>
                <w:sz w:val="28"/>
                <w:szCs w:val="28"/>
              </w:rPr>
              <w:t xml:space="preserve">                                                                     </w:t>
            </w:r>
            <w:r w:rsidRPr="00A745DF">
              <w:rPr>
                <w:sz w:val="28"/>
                <w:szCs w:val="28"/>
              </w:rPr>
              <w:t xml:space="preserve"> № ___________</w:t>
            </w:r>
          </w:p>
        </w:tc>
      </w:tr>
    </w:tbl>
    <w:p w:rsidR="00A745DF" w:rsidRPr="00A745DF" w:rsidRDefault="00A745DF" w:rsidP="00A745DF">
      <w:pPr>
        <w:jc w:val="center"/>
      </w:pPr>
      <w:r w:rsidRPr="00A745DF">
        <w:t>п.</w:t>
      </w:r>
      <w:r w:rsidR="0057799C">
        <w:t xml:space="preserve"> </w:t>
      </w:r>
      <w:r w:rsidRPr="00A745DF">
        <w:t>Адамовка</w:t>
      </w:r>
    </w:p>
    <w:p w:rsidR="00A745DF" w:rsidRDefault="00A745DF" w:rsidP="00A745DF">
      <w:pPr>
        <w:jc w:val="center"/>
      </w:pPr>
    </w:p>
    <w:p w:rsidR="00D7349A" w:rsidRPr="00A745DF" w:rsidRDefault="00D7349A" w:rsidP="00A745DF">
      <w:pPr>
        <w:jc w:val="center"/>
      </w:pPr>
    </w:p>
    <w:p w:rsidR="00A745DF" w:rsidRPr="00A745DF" w:rsidRDefault="00A745DF" w:rsidP="00D35B75">
      <w:pPr>
        <w:widowControl w:val="0"/>
        <w:autoSpaceDE w:val="0"/>
        <w:autoSpaceDN w:val="0"/>
        <w:jc w:val="center"/>
        <w:rPr>
          <w:bCs/>
        </w:rPr>
      </w:pPr>
      <w:proofErr w:type="gramStart"/>
      <w:r w:rsidRPr="00A745DF">
        <w:rPr>
          <w:bCs/>
        </w:rPr>
        <w:t>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w:t>
      </w:r>
      <w:r w:rsidR="00D35B75" w:rsidRPr="008F61DB">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w:t>
      </w:r>
      <w:proofErr w:type="gramEnd"/>
      <w:r w:rsidR="00D35B75" w:rsidRPr="008F61DB">
        <w:t xml:space="preserve"> </w:t>
      </w:r>
      <w:proofErr w:type="gramStart"/>
      <w:r w:rsidR="00D35B75" w:rsidRPr="008F61DB">
        <w:t>участке</w:t>
      </w:r>
      <w:proofErr w:type="gramEnd"/>
      <w:r w:rsidRPr="00A745DF">
        <w:rPr>
          <w:bCs/>
        </w:rPr>
        <w:t>»</w:t>
      </w:r>
    </w:p>
    <w:p w:rsidR="00A745DF" w:rsidRPr="00A745DF" w:rsidRDefault="00A745DF" w:rsidP="00A745DF">
      <w:pPr>
        <w:jc w:val="center"/>
      </w:pPr>
    </w:p>
    <w:p w:rsidR="00A745DF" w:rsidRPr="00A745DF" w:rsidRDefault="00A745DF" w:rsidP="00A745DF">
      <w:pPr>
        <w:autoSpaceDE w:val="0"/>
        <w:autoSpaceDN w:val="0"/>
        <w:adjustRightInd w:val="0"/>
        <w:jc w:val="both"/>
      </w:pPr>
    </w:p>
    <w:p w:rsidR="00A745DF" w:rsidRPr="00A745DF" w:rsidRDefault="00A745DF" w:rsidP="00A745DF">
      <w:pPr>
        <w:autoSpaceDE w:val="0"/>
        <w:autoSpaceDN w:val="0"/>
        <w:adjustRightInd w:val="0"/>
        <w:ind w:firstLine="709"/>
        <w:jc w:val="both"/>
      </w:pPr>
      <w:r w:rsidRPr="00A745DF">
        <w:t>В соответствии с Федеральным законом от 27.07.2010 № 210-ФЗ «Об организации предоставления государственных и муниципальных услуг», Уставом муниципального образования Адамовский район:</w:t>
      </w:r>
    </w:p>
    <w:p w:rsidR="00A745DF" w:rsidRDefault="00A745DF" w:rsidP="00D35B75">
      <w:pPr>
        <w:autoSpaceDE w:val="0"/>
        <w:autoSpaceDN w:val="0"/>
        <w:adjustRightInd w:val="0"/>
        <w:ind w:firstLine="709"/>
        <w:jc w:val="both"/>
        <w:rPr>
          <w:bCs/>
        </w:rPr>
      </w:pPr>
      <w:r w:rsidRPr="00A745DF">
        <w:rPr>
          <w:bCs/>
        </w:rPr>
        <w:t xml:space="preserve">1. </w:t>
      </w:r>
      <w:proofErr w:type="gramStart"/>
      <w:r w:rsidRPr="00A745DF">
        <w:rPr>
          <w:bCs/>
        </w:rPr>
        <w:t>Утвердить Административный регламент администрации муниципального образования Адамовский район по предоставлению муниципальной услуги «</w:t>
      </w:r>
      <w:r w:rsidR="00D35B75" w:rsidRPr="00D35B75">
        <w:rPr>
          <w:bCs/>
        </w:rPr>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r w:rsidRPr="00A745DF">
        <w:rPr>
          <w:bCs/>
        </w:rPr>
        <w:t>»</w:t>
      </w:r>
      <w:r w:rsidR="00253F5C">
        <w:rPr>
          <w:bCs/>
        </w:rPr>
        <w:t xml:space="preserve"> согласно приложению</w:t>
      </w:r>
      <w:r w:rsidRPr="00A745DF">
        <w:rPr>
          <w:bCs/>
        </w:rPr>
        <w:t>.</w:t>
      </w:r>
      <w:proofErr w:type="gramEnd"/>
    </w:p>
    <w:p w:rsidR="00D35B75" w:rsidRPr="00D35B75" w:rsidRDefault="00D35B75" w:rsidP="00D35B75">
      <w:pPr>
        <w:autoSpaceDE w:val="0"/>
        <w:autoSpaceDN w:val="0"/>
        <w:adjustRightInd w:val="0"/>
        <w:ind w:firstLine="709"/>
        <w:jc w:val="both"/>
        <w:rPr>
          <w:bCs/>
        </w:rPr>
      </w:pPr>
      <w:r>
        <w:rPr>
          <w:bCs/>
        </w:rPr>
        <w:t xml:space="preserve">2. </w:t>
      </w:r>
      <w:r w:rsidRPr="00D35B75">
        <w:rPr>
          <w:bCs/>
        </w:rPr>
        <w:t>Признать утратившими силу постановления администрации муниципального образования Адамовский район:</w:t>
      </w:r>
    </w:p>
    <w:p w:rsidR="00D35B75" w:rsidRPr="00D35B75" w:rsidRDefault="00D35B75" w:rsidP="00D35B75">
      <w:pPr>
        <w:autoSpaceDE w:val="0"/>
        <w:autoSpaceDN w:val="0"/>
        <w:adjustRightInd w:val="0"/>
        <w:ind w:firstLine="709"/>
        <w:jc w:val="both"/>
        <w:rPr>
          <w:bCs/>
        </w:rPr>
      </w:pPr>
      <w:r w:rsidRPr="00D35B75">
        <w:rPr>
          <w:bCs/>
        </w:rPr>
        <w:t xml:space="preserve"> </w:t>
      </w:r>
      <w:proofErr w:type="gramStart"/>
      <w:r w:rsidRPr="00D35B75">
        <w:rPr>
          <w:bCs/>
        </w:rPr>
        <w:t>от 20.09.2019 № 89</w:t>
      </w:r>
      <w:r>
        <w:rPr>
          <w:bCs/>
        </w:rPr>
        <w:t>7</w:t>
      </w:r>
      <w:r w:rsidRPr="00D35B75">
        <w:rPr>
          <w:bCs/>
        </w:rPr>
        <w:t>-п «Об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«Выдача уведомления о соответствии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w:t>
      </w:r>
      <w:proofErr w:type="gramEnd"/>
      <w:r w:rsidRPr="00D35B75">
        <w:rPr>
          <w:bCs/>
        </w:rPr>
        <w:t xml:space="preserve"> дома на земельном участке»;</w:t>
      </w:r>
    </w:p>
    <w:p w:rsidR="00D35B75" w:rsidRPr="00D35B75" w:rsidRDefault="00D35B75" w:rsidP="00D35B75">
      <w:pPr>
        <w:autoSpaceDE w:val="0"/>
        <w:autoSpaceDN w:val="0"/>
        <w:adjustRightInd w:val="0"/>
        <w:ind w:firstLine="709"/>
        <w:jc w:val="both"/>
        <w:rPr>
          <w:bCs/>
        </w:rPr>
      </w:pPr>
      <w:r w:rsidRPr="00D35B75">
        <w:rPr>
          <w:bCs/>
        </w:rPr>
        <w:t>от 07.12.2021 № 95</w:t>
      </w:r>
      <w:r>
        <w:rPr>
          <w:bCs/>
        </w:rPr>
        <w:t>7</w:t>
      </w:r>
      <w:r w:rsidRPr="00D35B75">
        <w:rPr>
          <w:bCs/>
        </w:rPr>
        <w:t>-п «О внесении изменений в постановление администрации муниципального образования Адамовский район от 20.09.2019 № 89</w:t>
      </w:r>
      <w:r>
        <w:rPr>
          <w:bCs/>
        </w:rPr>
        <w:t>7</w:t>
      </w:r>
      <w:r w:rsidRPr="00D35B75">
        <w:rPr>
          <w:bCs/>
        </w:rPr>
        <w:t>-п».</w:t>
      </w:r>
    </w:p>
    <w:p w:rsidR="00A745DF" w:rsidRPr="00A745DF" w:rsidRDefault="00D35B75" w:rsidP="00A745DF">
      <w:pPr>
        <w:autoSpaceDE w:val="0"/>
        <w:autoSpaceDN w:val="0"/>
        <w:adjustRightInd w:val="0"/>
        <w:ind w:firstLine="709"/>
        <w:jc w:val="both"/>
      </w:pPr>
      <w:r>
        <w:rPr>
          <w:bCs/>
        </w:rPr>
        <w:t>3</w:t>
      </w:r>
      <w:r w:rsidR="00A745DF" w:rsidRPr="00A745DF">
        <w:rPr>
          <w:bCs/>
        </w:rPr>
        <w:t xml:space="preserve">. </w:t>
      </w:r>
      <w:r>
        <w:rPr>
          <w:bCs/>
        </w:rPr>
        <w:t>Исполняющему обязанности з</w:t>
      </w:r>
      <w:r w:rsidR="00A745DF" w:rsidRPr="00A745DF">
        <w:t>аместител</w:t>
      </w:r>
      <w:r>
        <w:t>я</w:t>
      </w:r>
      <w:r w:rsidR="00A745DF" w:rsidRPr="00A745DF">
        <w:t xml:space="preserve"> главы администрации по оперативному управлению администрации муниципального образования Адамовский район и начальнику отдела архитектуры и градостроительства -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w:t>
      </w:r>
    </w:p>
    <w:p w:rsidR="00A745DF" w:rsidRPr="00A745DF" w:rsidRDefault="00D35B75" w:rsidP="00A745DF">
      <w:pPr>
        <w:ind w:firstLine="709"/>
        <w:jc w:val="both"/>
      </w:pPr>
      <w:r>
        <w:t>4</w:t>
      </w:r>
      <w:r w:rsidR="00A745DF" w:rsidRPr="00A745DF">
        <w:t xml:space="preserve">. </w:t>
      </w:r>
      <w:proofErr w:type="gramStart"/>
      <w:r w:rsidR="00A745DF" w:rsidRPr="00A745DF">
        <w:t>Контроль за</w:t>
      </w:r>
      <w:proofErr w:type="gramEnd"/>
      <w:r w:rsidR="00A745DF" w:rsidRPr="00A745DF">
        <w:t xml:space="preserve"> исполнением настоящего постановления оставляю за собой.</w:t>
      </w:r>
    </w:p>
    <w:p w:rsidR="00A745DF" w:rsidRPr="00A745DF" w:rsidRDefault="00D35B75" w:rsidP="00A745DF">
      <w:pPr>
        <w:ind w:firstLine="709"/>
        <w:jc w:val="both"/>
      </w:pPr>
      <w:r>
        <w:lastRenderedPageBreak/>
        <w:t>5</w:t>
      </w:r>
      <w:r w:rsidR="00A745DF" w:rsidRPr="00A745DF">
        <w:t>. Постановление вступает в силу после его обнародования и подлежит размещению на официальном сайте администрации муниципального образования Адамовский район.</w:t>
      </w:r>
    </w:p>
    <w:p w:rsidR="00A745DF" w:rsidRPr="00A745DF" w:rsidRDefault="00A745DF" w:rsidP="00A745DF"/>
    <w:p w:rsidR="00A745DF" w:rsidRPr="00A745DF" w:rsidRDefault="00A745DF" w:rsidP="00A745DF"/>
    <w:p w:rsidR="00D35B75" w:rsidRPr="00D35B75" w:rsidRDefault="00D35B75" w:rsidP="00D35B75">
      <w:r w:rsidRPr="00D35B75">
        <w:t xml:space="preserve">Временно </w:t>
      </w:r>
      <w:proofErr w:type="gramStart"/>
      <w:r w:rsidRPr="00D35B75">
        <w:t>исполняющий</w:t>
      </w:r>
      <w:proofErr w:type="gramEnd"/>
      <w:r w:rsidRPr="00D35B75">
        <w:t xml:space="preserve"> полномочия </w:t>
      </w:r>
    </w:p>
    <w:p w:rsidR="00D35B75" w:rsidRPr="00D35B75" w:rsidRDefault="00D35B75" w:rsidP="00D35B75">
      <w:r w:rsidRPr="00D35B75">
        <w:t xml:space="preserve">главы муниципального образования                                                                     </w:t>
      </w:r>
      <w:proofErr w:type="spellStart"/>
      <w:r w:rsidRPr="00D35B75">
        <w:t>С.П.Логвинов</w:t>
      </w:r>
      <w:proofErr w:type="spellEnd"/>
    </w:p>
    <w:p w:rsidR="00A745DF" w:rsidRDefault="00A745DF" w:rsidP="00546370">
      <w:pPr>
        <w:widowControl w:val="0"/>
        <w:jc w:val="center"/>
        <w:rPr>
          <w:b/>
        </w:rPr>
      </w:pPr>
    </w:p>
    <w:p w:rsidR="00A745DF" w:rsidRDefault="00A745DF" w:rsidP="00546370">
      <w:pPr>
        <w:widowControl w:val="0"/>
        <w:jc w:val="center"/>
        <w:rPr>
          <w:b/>
        </w:rPr>
      </w:pPr>
    </w:p>
    <w:p w:rsidR="00A745DF" w:rsidRDefault="00A745DF" w:rsidP="00546370">
      <w:pPr>
        <w:widowControl w:val="0"/>
        <w:jc w:val="center"/>
        <w:rPr>
          <w:b/>
        </w:rPr>
      </w:pPr>
    </w:p>
    <w:p w:rsidR="00DC5F1F" w:rsidRDefault="00DC5F1F" w:rsidP="00546370">
      <w:pPr>
        <w:widowControl w:val="0"/>
        <w:jc w:val="center"/>
        <w:rPr>
          <w:b/>
        </w:rPr>
        <w:sectPr w:rsidR="00DC5F1F" w:rsidSect="00F21D91">
          <w:headerReference w:type="even" r:id="rId10"/>
          <w:headerReference w:type="default" r:id="rId11"/>
          <w:pgSz w:w="11907" w:h="16840" w:code="9"/>
          <w:pgMar w:top="340" w:right="851" w:bottom="1134" w:left="1701" w:header="454" w:footer="284" w:gutter="0"/>
          <w:cols w:space="720"/>
          <w:noEndnote/>
          <w:titlePg/>
          <w:docGrid w:linePitch="326"/>
        </w:sectPr>
      </w:pPr>
    </w:p>
    <w:p w:rsidR="0027114D" w:rsidRPr="0027114D" w:rsidRDefault="0027114D" w:rsidP="008B5C9B">
      <w:pPr>
        <w:widowControl w:val="0"/>
        <w:ind w:left="5670"/>
      </w:pPr>
      <w:r w:rsidRPr="0027114D">
        <w:t xml:space="preserve">Приложение                                                                                                    к постановлению администрации </w:t>
      </w:r>
    </w:p>
    <w:p w:rsidR="0027114D" w:rsidRPr="0027114D" w:rsidRDefault="0027114D" w:rsidP="008B5C9B">
      <w:pPr>
        <w:widowControl w:val="0"/>
        <w:ind w:left="5670"/>
      </w:pPr>
      <w:r w:rsidRPr="0027114D">
        <w:t xml:space="preserve">муниципального образования Адамовский район </w:t>
      </w:r>
    </w:p>
    <w:p w:rsidR="0027114D" w:rsidRPr="0027114D" w:rsidRDefault="0027114D" w:rsidP="008B5C9B">
      <w:pPr>
        <w:widowControl w:val="0"/>
        <w:ind w:left="5670"/>
      </w:pPr>
      <w:r w:rsidRPr="0027114D">
        <w:t>от ____________№_______</w:t>
      </w:r>
    </w:p>
    <w:p w:rsidR="0027114D" w:rsidRDefault="0027114D" w:rsidP="008B5C9B">
      <w:pPr>
        <w:widowControl w:val="0"/>
        <w:jc w:val="center"/>
        <w:rPr>
          <w:b/>
        </w:rPr>
      </w:pPr>
    </w:p>
    <w:p w:rsidR="004844DA" w:rsidRDefault="004844DA" w:rsidP="008B5C9B">
      <w:pPr>
        <w:widowControl w:val="0"/>
        <w:jc w:val="center"/>
        <w:rPr>
          <w:b/>
        </w:rPr>
      </w:pPr>
    </w:p>
    <w:p w:rsidR="008F61DB" w:rsidRPr="008F61DB" w:rsidRDefault="008F61DB" w:rsidP="008B5C9B">
      <w:pPr>
        <w:widowControl w:val="0"/>
        <w:autoSpaceDE w:val="0"/>
        <w:autoSpaceDN w:val="0"/>
        <w:jc w:val="center"/>
        <w:rPr>
          <w:b/>
        </w:rPr>
      </w:pPr>
      <w:r w:rsidRPr="008F61DB">
        <w:rPr>
          <w:b/>
        </w:rPr>
        <w:t>Административный регламент</w:t>
      </w:r>
    </w:p>
    <w:p w:rsidR="008F61DB" w:rsidRPr="008F61DB" w:rsidRDefault="008F61DB" w:rsidP="008B5C9B">
      <w:pPr>
        <w:widowControl w:val="0"/>
        <w:autoSpaceDE w:val="0"/>
        <w:autoSpaceDN w:val="0"/>
        <w:jc w:val="center"/>
        <w:rPr>
          <w:b/>
        </w:rPr>
      </w:pPr>
      <w:proofErr w:type="gramStart"/>
      <w:r w:rsidRPr="008F61DB">
        <w:rPr>
          <w:b/>
        </w:rPr>
        <w:t xml:space="preserve">предоставления муниципальной услуги «Направление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 </w:t>
      </w:r>
      <w:proofErr w:type="gramEnd"/>
    </w:p>
    <w:p w:rsidR="008F61DB" w:rsidRPr="008F61DB" w:rsidRDefault="008F61DB" w:rsidP="008B5C9B">
      <w:pPr>
        <w:widowControl w:val="0"/>
        <w:autoSpaceDE w:val="0"/>
        <w:autoSpaceDN w:val="0"/>
        <w:adjustRightInd w:val="0"/>
        <w:jc w:val="both"/>
      </w:pPr>
      <w:bookmarkStart w:id="1" w:name="sub_401"/>
    </w:p>
    <w:p w:rsidR="008F61DB" w:rsidRPr="008F61DB" w:rsidRDefault="008F61DB" w:rsidP="008B5C9B">
      <w:pPr>
        <w:widowControl w:val="0"/>
        <w:autoSpaceDE w:val="0"/>
        <w:autoSpaceDN w:val="0"/>
        <w:adjustRightInd w:val="0"/>
        <w:jc w:val="center"/>
        <w:outlineLvl w:val="0"/>
        <w:rPr>
          <w:b/>
          <w:bCs/>
          <w:color w:val="26282F"/>
        </w:rPr>
      </w:pPr>
      <w:r w:rsidRPr="008F61DB">
        <w:rPr>
          <w:b/>
          <w:bCs/>
          <w:color w:val="26282F"/>
        </w:rPr>
        <w:t>I. Общие положения</w:t>
      </w:r>
      <w:bookmarkEnd w:id="1"/>
    </w:p>
    <w:p w:rsidR="008F61DB" w:rsidRPr="008F61DB" w:rsidRDefault="008F61DB" w:rsidP="008B5C9B">
      <w:pPr>
        <w:widowControl w:val="0"/>
        <w:autoSpaceDE w:val="0"/>
        <w:autoSpaceDN w:val="0"/>
        <w:adjustRightInd w:val="0"/>
        <w:ind w:firstLine="720"/>
        <w:jc w:val="both"/>
      </w:pPr>
    </w:p>
    <w:p w:rsidR="008F61DB" w:rsidRPr="008F61DB" w:rsidRDefault="008F61DB" w:rsidP="008B5C9B">
      <w:pPr>
        <w:widowControl w:val="0"/>
        <w:autoSpaceDE w:val="0"/>
        <w:autoSpaceDN w:val="0"/>
        <w:adjustRightInd w:val="0"/>
        <w:jc w:val="center"/>
        <w:outlineLvl w:val="0"/>
        <w:rPr>
          <w:b/>
          <w:bCs/>
          <w:color w:val="26282F"/>
        </w:rPr>
      </w:pPr>
      <w:bookmarkStart w:id="2" w:name="sub_411"/>
      <w:r w:rsidRPr="008F61DB">
        <w:rPr>
          <w:b/>
          <w:bCs/>
          <w:color w:val="26282F"/>
        </w:rPr>
        <w:t>Предмет регулирования административного регламента</w:t>
      </w:r>
    </w:p>
    <w:bookmarkEnd w:id="2"/>
    <w:p w:rsidR="008F61DB" w:rsidRPr="008F61DB" w:rsidRDefault="008F61DB" w:rsidP="008B5C9B">
      <w:pPr>
        <w:widowControl w:val="0"/>
        <w:autoSpaceDE w:val="0"/>
        <w:autoSpaceDN w:val="0"/>
        <w:adjustRightInd w:val="0"/>
        <w:ind w:firstLine="720"/>
        <w:jc w:val="both"/>
      </w:pPr>
    </w:p>
    <w:p w:rsidR="008F61DB" w:rsidRPr="008F61DB" w:rsidRDefault="008F61DB" w:rsidP="008B5C9B">
      <w:pPr>
        <w:widowControl w:val="0"/>
        <w:autoSpaceDE w:val="0"/>
        <w:autoSpaceDN w:val="0"/>
        <w:adjustRightInd w:val="0"/>
        <w:ind w:firstLine="720"/>
        <w:jc w:val="both"/>
      </w:pPr>
      <w:bookmarkStart w:id="3" w:name="sub_4001"/>
      <w:r w:rsidRPr="008F61DB">
        <w:t xml:space="preserve">1. </w:t>
      </w:r>
      <w:proofErr w:type="gramStart"/>
      <w:r w:rsidRPr="008F61DB">
        <w:t>Административный регламент предоставления муниципальной услуги (далее – Административный регламент) «Направление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bookmarkEnd w:id="3"/>
      <w:r w:rsidRPr="008F61DB">
        <w:t xml:space="preserve"> (далее – муниципальная услуга) устанавливает порядок и</w:t>
      </w:r>
      <w:proofErr w:type="gramEnd"/>
      <w:r w:rsidRPr="008F61DB">
        <w:t xml:space="preserve"> </w:t>
      </w:r>
      <w:proofErr w:type="gramStart"/>
      <w:r w:rsidRPr="008F61DB">
        <w:t xml:space="preserve">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 администрации муниципального образования Адамовский район, осуществляемых по запросу физического или юридического лица, либо его уполномоченного представителя (далее – заявитель), в пределах полномочий, установленных нормативными правовыми актами Российской Федерации, в соответствии с требованиями статьи 51.1 Градостроительного кодекса Российской Федерации (далее – </w:t>
      </w:r>
      <w:proofErr w:type="spellStart"/>
      <w:r w:rsidRPr="008F61DB">
        <w:t>ГрК</w:t>
      </w:r>
      <w:proofErr w:type="spellEnd"/>
      <w:r w:rsidRPr="008F61DB">
        <w:t xml:space="preserve"> РФ) и Федерального закона</w:t>
      </w:r>
      <w:proofErr w:type="gramEnd"/>
      <w:r w:rsidRPr="008F61DB">
        <w:t xml:space="preserve"> от 27.07.2010 № 210-ФЗ «Об организации предоставления государственных и муниципальных услуг» (далее – Федеральный закон № 210-ФЗ).</w:t>
      </w:r>
    </w:p>
    <w:p w:rsidR="008F61DB" w:rsidRPr="008F61DB" w:rsidRDefault="008F61DB" w:rsidP="008B5C9B">
      <w:pPr>
        <w:widowControl w:val="0"/>
        <w:autoSpaceDE w:val="0"/>
        <w:autoSpaceDN w:val="0"/>
        <w:adjustRightInd w:val="0"/>
        <w:ind w:firstLine="720"/>
        <w:jc w:val="both"/>
      </w:pPr>
    </w:p>
    <w:p w:rsidR="008F61DB" w:rsidRPr="008F61DB" w:rsidRDefault="008F61DB" w:rsidP="008B5C9B">
      <w:pPr>
        <w:widowControl w:val="0"/>
        <w:autoSpaceDE w:val="0"/>
        <w:autoSpaceDN w:val="0"/>
        <w:adjustRightInd w:val="0"/>
        <w:jc w:val="center"/>
        <w:outlineLvl w:val="0"/>
        <w:rPr>
          <w:b/>
          <w:bCs/>
          <w:color w:val="26282F"/>
        </w:rPr>
      </w:pPr>
      <w:bookmarkStart w:id="4" w:name="sub_412"/>
      <w:r w:rsidRPr="008F61DB">
        <w:rPr>
          <w:b/>
          <w:bCs/>
          <w:color w:val="26282F"/>
        </w:rPr>
        <w:t>Круг заявителей</w:t>
      </w:r>
      <w:bookmarkEnd w:id="4"/>
    </w:p>
    <w:p w:rsidR="008F61DB" w:rsidRPr="008F61DB" w:rsidRDefault="008F61DB" w:rsidP="008B5C9B">
      <w:pPr>
        <w:widowControl w:val="0"/>
        <w:autoSpaceDE w:val="0"/>
        <w:autoSpaceDN w:val="0"/>
        <w:adjustRightInd w:val="0"/>
        <w:ind w:firstLine="720"/>
        <w:jc w:val="both"/>
      </w:pPr>
    </w:p>
    <w:p w:rsidR="008F61DB" w:rsidRPr="008F61DB" w:rsidRDefault="008F61DB" w:rsidP="008B5C9B">
      <w:pPr>
        <w:autoSpaceDE w:val="0"/>
        <w:autoSpaceDN w:val="0"/>
        <w:adjustRightInd w:val="0"/>
        <w:ind w:firstLine="709"/>
        <w:jc w:val="both"/>
      </w:pPr>
      <w:bookmarkStart w:id="5" w:name="sub_4002"/>
      <w:r w:rsidRPr="008F61DB">
        <w:t xml:space="preserve">2. Заявителями являются физические или (и) юридические лица, являющиеся застройщиками, обратившиеся в </w:t>
      </w:r>
      <w:proofErr w:type="gramStart"/>
      <w:r w:rsidRPr="008F61DB">
        <w:t>орган</w:t>
      </w:r>
      <w:proofErr w:type="gramEnd"/>
      <w:r w:rsidRPr="008F61DB">
        <w:t xml:space="preserve"> </w:t>
      </w:r>
      <w:r w:rsidR="00CA373A">
        <w:t>предоставляющий муниципальную услугу</w:t>
      </w:r>
      <w:r w:rsidRPr="008F61DB">
        <w:t xml:space="preserve"> с уведомлением о планируемых строительстве или реконструкции объекта индивидуального жилищного строительства или садового дома/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 планируемом строительстве).</w:t>
      </w:r>
    </w:p>
    <w:bookmarkEnd w:id="5"/>
    <w:p w:rsidR="008F61DB" w:rsidRPr="008F61DB" w:rsidRDefault="008F61DB" w:rsidP="008B5C9B">
      <w:pPr>
        <w:widowControl w:val="0"/>
        <w:autoSpaceDE w:val="0"/>
        <w:autoSpaceDN w:val="0"/>
        <w:adjustRightInd w:val="0"/>
        <w:ind w:firstLine="709"/>
        <w:jc w:val="both"/>
      </w:pPr>
      <w:r w:rsidRPr="008F61DB">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8F61DB" w:rsidRPr="008F61DB" w:rsidRDefault="008F61DB" w:rsidP="008B5C9B">
      <w:pPr>
        <w:widowControl w:val="0"/>
        <w:autoSpaceDE w:val="0"/>
        <w:autoSpaceDN w:val="0"/>
        <w:adjustRightInd w:val="0"/>
        <w:ind w:firstLine="709"/>
        <w:jc w:val="both"/>
      </w:pPr>
    </w:p>
    <w:p w:rsidR="008F61DB" w:rsidRPr="008F61DB" w:rsidRDefault="008B5C9B" w:rsidP="00F21D91">
      <w:pPr>
        <w:ind w:firstLine="709"/>
        <w:jc w:val="center"/>
        <w:rPr>
          <w:b/>
        </w:rPr>
      </w:pPr>
      <w:r>
        <w:rPr>
          <w:b/>
        </w:rPr>
        <w:br w:type="page"/>
      </w:r>
      <w:r w:rsidR="008F61DB" w:rsidRPr="008F61DB">
        <w:rPr>
          <w:b/>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а также результата, за предоставлени</w:t>
      </w:r>
      <w:r w:rsidRPr="008B5C9B">
        <w:rPr>
          <w:b/>
        </w:rPr>
        <w:t>ем которого обратился заявитель</w:t>
      </w:r>
    </w:p>
    <w:p w:rsidR="008F61DB" w:rsidRPr="008F61DB" w:rsidRDefault="008F61DB" w:rsidP="008B5C9B">
      <w:pPr>
        <w:widowControl w:val="0"/>
        <w:autoSpaceDE w:val="0"/>
        <w:autoSpaceDN w:val="0"/>
        <w:jc w:val="center"/>
        <w:outlineLvl w:val="2"/>
        <w:rPr>
          <w:b/>
        </w:rPr>
      </w:pPr>
    </w:p>
    <w:p w:rsidR="008F61DB" w:rsidRPr="008F61DB" w:rsidRDefault="008F61DB" w:rsidP="008B5C9B">
      <w:pPr>
        <w:widowControl w:val="0"/>
        <w:autoSpaceDE w:val="0"/>
        <w:autoSpaceDN w:val="0"/>
        <w:ind w:firstLine="709"/>
        <w:jc w:val="both"/>
      </w:pPr>
      <w:r w:rsidRPr="008F61DB">
        <w:t>3. При предоставлении муниципальной услуги в электронной форме при подаче заявления через Единый портал государственных и муниципальных услуг (функций) Оренбургской области (www.gosuslugi.ru) (далее - Портал) заявителю обеспечиваются:</w:t>
      </w:r>
    </w:p>
    <w:p w:rsidR="008F61DB" w:rsidRPr="008F61DB" w:rsidRDefault="008F61DB" w:rsidP="008B5C9B">
      <w:pPr>
        <w:widowControl w:val="0"/>
        <w:autoSpaceDE w:val="0"/>
        <w:autoSpaceDN w:val="0"/>
        <w:ind w:firstLine="709"/>
        <w:jc w:val="both"/>
      </w:pPr>
      <w:r w:rsidRPr="008F61DB">
        <w:t>получение информации о порядке и сроках предоставления муниципальной услуги;</w:t>
      </w:r>
    </w:p>
    <w:p w:rsidR="008F61DB" w:rsidRPr="008F61DB" w:rsidRDefault="008F61DB" w:rsidP="008B5C9B">
      <w:pPr>
        <w:widowControl w:val="0"/>
        <w:autoSpaceDE w:val="0"/>
        <w:autoSpaceDN w:val="0"/>
        <w:adjustRightInd w:val="0"/>
        <w:ind w:firstLine="709"/>
        <w:jc w:val="both"/>
      </w:pPr>
      <w:r w:rsidRPr="008F61DB">
        <w:t>запись на прием в МФЦ для подачи запроса о предоставлении услуги (при наличии технической возможности) (далее - запрос);</w:t>
      </w:r>
    </w:p>
    <w:p w:rsidR="008F61DB" w:rsidRPr="008F61DB" w:rsidRDefault="008F61DB" w:rsidP="008B5C9B">
      <w:pPr>
        <w:widowControl w:val="0"/>
        <w:autoSpaceDE w:val="0"/>
        <w:autoSpaceDN w:val="0"/>
        <w:adjustRightInd w:val="0"/>
        <w:ind w:firstLine="709"/>
        <w:jc w:val="both"/>
      </w:pPr>
      <w:r w:rsidRPr="008F61DB">
        <w:t xml:space="preserve">формирование запроса; </w:t>
      </w:r>
    </w:p>
    <w:p w:rsidR="008F61DB" w:rsidRPr="008F61DB" w:rsidRDefault="008F61DB" w:rsidP="008B5C9B">
      <w:pPr>
        <w:widowControl w:val="0"/>
        <w:autoSpaceDE w:val="0"/>
        <w:autoSpaceDN w:val="0"/>
        <w:adjustRightInd w:val="0"/>
        <w:ind w:firstLine="709"/>
        <w:jc w:val="both"/>
      </w:pPr>
      <w:r w:rsidRPr="008F61DB">
        <w:t>прием и регистрация органом местного самоуправления уведомления о планируемом строительстве и иных документов, необходимых для предоставления услуги;</w:t>
      </w:r>
    </w:p>
    <w:p w:rsidR="008F61DB" w:rsidRPr="008F61DB" w:rsidRDefault="008F61DB" w:rsidP="008B5C9B">
      <w:pPr>
        <w:widowControl w:val="0"/>
        <w:autoSpaceDE w:val="0"/>
        <w:autoSpaceDN w:val="0"/>
        <w:adjustRightInd w:val="0"/>
        <w:ind w:firstLine="709"/>
        <w:jc w:val="both"/>
      </w:pPr>
      <w:r w:rsidRPr="008F61DB">
        <w:t>получение результата предоставления услуги;</w:t>
      </w:r>
    </w:p>
    <w:p w:rsidR="008F61DB" w:rsidRPr="008F61DB" w:rsidRDefault="008F61DB" w:rsidP="008B5C9B">
      <w:pPr>
        <w:widowControl w:val="0"/>
        <w:autoSpaceDE w:val="0"/>
        <w:autoSpaceDN w:val="0"/>
        <w:adjustRightInd w:val="0"/>
        <w:ind w:firstLine="709"/>
        <w:jc w:val="both"/>
      </w:pPr>
      <w:r w:rsidRPr="008F61DB">
        <w:t>получение сведений о ходе выполнения запроса;</w:t>
      </w:r>
    </w:p>
    <w:p w:rsidR="008F61DB" w:rsidRPr="008F61DB" w:rsidRDefault="008F61DB" w:rsidP="008B5C9B">
      <w:pPr>
        <w:widowControl w:val="0"/>
        <w:autoSpaceDE w:val="0"/>
        <w:autoSpaceDN w:val="0"/>
        <w:adjustRightInd w:val="0"/>
        <w:ind w:firstLine="709"/>
        <w:jc w:val="both"/>
      </w:pPr>
      <w:r w:rsidRPr="008F61DB">
        <w:t>осуществление оценки качества предоставления услуги;</w:t>
      </w:r>
    </w:p>
    <w:p w:rsidR="008F61DB" w:rsidRPr="008F61DB" w:rsidRDefault="008F61DB" w:rsidP="008B5C9B">
      <w:pPr>
        <w:widowControl w:val="0"/>
        <w:autoSpaceDE w:val="0"/>
        <w:autoSpaceDN w:val="0"/>
        <w:adjustRightInd w:val="0"/>
        <w:ind w:firstLine="709"/>
        <w:jc w:val="both"/>
      </w:pPr>
      <w:r w:rsidRPr="008F61DB">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государственных и муниципальных услуг, а также их должностных лиц, государственных и муниципальных служащих, работников;</w:t>
      </w:r>
    </w:p>
    <w:p w:rsidR="008F61DB" w:rsidRPr="008F61DB" w:rsidRDefault="008F61DB" w:rsidP="008B5C9B">
      <w:pPr>
        <w:widowControl w:val="0"/>
        <w:autoSpaceDE w:val="0"/>
        <w:autoSpaceDN w:val="0"/>
        <w:adjustRightInd w:val="0"/>
        <w:ind w:firstLine="709"/>
        <w:jc w:val="both"/>
      </w:pPr>
      <w:r w:rsidRPr="008F61DB">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 (далее - профилирование);</w:t>
      </w:r>
    </w:p>
    <w:p w:rsidR="008F61DB" w:rsidRPr="008F61DB" w:rsidRDefault="008F61DB" w:rsidP="008B5C9B">
      <w:pPr>
        <w:widowControl w:val="0"/>
        <w:autoSpaceDE w:val="0"/>
        <w:autoSpaceDN w:val="0"/>
        <w:adjustRightInd w:val="0"/>
        <w:ind w:firstLine="709"/>
        <w:jc w:val="both"/>
      </w:pPr>
      <w:r w:rsidRPr="008F61DB">
        <w:t>предоставление заявителю варианта получения муниципальной услуги, предусмотренного административным регламентом предоставления муниципальной услуги.</w:t>
      </w:r>
    </w:p>
    <w:p w:rsidR="008F61DB" w:rsidRPr="008F61DB" w:rsidRDefault="008F61DB" w:rsidP="008B5C9B">
      <w:pPr>
        <w:widowControl w:val="0"/>
        <w:autoSpaceDE w:val="0"/>
        <w:autoSpaceDN w:val="0"/>
        <w:adjustRightInd w:val="0"/>
        <w:ind w:firstLine="709"/>
        <w:jc w:val="both"/>
      </w:pPr>
      <w:r w:rsidRPr="008F61DB">
        <w:t>4. При направлении уведомления о планируемом строительстве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8F61DB" w:rsidRPr="008F61DB" w:rsidRDefault="008F61DB" w:rsidP="008B5C9B">
      <w:pPr>
        <w:widowControl w:val="0"/>
        <w:autoSpaceDE w:val="0"/>
        <w:autoSpaceDN w:val="0"/>
        <w:adjustRightInd w:val="0"/>
        <w:ind w:firstLine="709"/>
        <w:jc w:val="both"/>
      </w:pPr>
      <w:r w:rsidRPr="008F61DB">
        <w:t>5. Уведомление о завершении действий, предусмотренных пунктом 3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8F61DB" w:rsidRPr="008F61DB" w:rsidRDefault="008F61DB" w:rsidP="008B5C9B">
      <w:pPr>
        <w:widowControl w:val="0"/>
        <w:autoSpaceDE w:val="0"/>
        <w:autoSpaceDN w:val="0"/>
        <w:adjustRightInd w:val="0"/>
        <w:ind w:firstLine="709"/>
        <w:jc w:val="both"/>
      </w:pPr>
      <w:r w:rsidRPr="008F61DB">
        <w:t>При предоставлении муниципальной услуги в электронно</w:t>
      </w:r>
      <w:bookmarkStart w:id="6" w:name="sub_4421"/>
      <w:r w:rsidRPr="008F61DB">
        <w:t>й форме заявителю направляются:</w:t>
      </w:r>
    </w:p>
    <w:p w:rsidR="008F61DB" w:rsidRPr="008F61DB" w:rsidRDefault="008F61DB" w:rsidP="008B5C9B">
      <w:pPr>
        <w:widowControl w:val="0"/>
        <w:autoSpaceDE w:val="0"/>
        <w:autoSpaceDN w:val="0"/>
        <w:adjustRightInd w:val="0"/>
        <w:ind w:firstLine="709"/>
        <w:jc w:val="both"/>
      </w:pPr>
      <w:bookmarkStart w:id="7" w:name="sub_4422"/>
      <w:bookmarkEnd w:id="6"/>
      <w:proofErr w:type="gramStart"/>
      <w:r w:rsidRPr="008F61DB">
        <w:t xml:space="preserve">а)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8F61DB" w:rsidRPr="008F61DB" w:rsidRDefault="008F61DB" w:rsidP="008B5C9B">
      <w:pPr>
        <w:widowControl w:val="0"/>
        <w:autoSpaceDE w:val="0"/>
        <w:autoSpaceDN w:val="0"/>
        <w:adjustRightInd w:val="0"/>
        <w:ind w:firstLine="709"/>
        <w:jc w:val="both"/>
      </w:pPr>
      <w:bookmarkStart w:id="8" w:name="sub_4423"/>
      <w:bookmarkEnd w:id="7"/>
      <w:r w:rsidRPr="008F61DB">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bookmarkEnd w:id="8"/>
    </w:p>
    <w:p w:rsidR="008F61DB" w:rsidRPr="008F61DB" w:rsidRDefault="008F61DB" w:rsidP="008B5C9B">
      <w:pPr>
        <w:widowControl w:val="0"/>
        <w:autoSpaceDE w:val="0"/>
        <w:autoSpaceDN w:val="0"/>
        <w:ind w:firstLine="709"/>
        <w:jc w:val="both"/>
      </w:pPr>
      <w:r w:rsidRPr="008F61DB">
        <w:t xml:space="preserve">6. </w:t>
      </w:r>
      <w:proofErr w:type="gramStart"/>
      <w:r w:rsidRPr="008F61DB">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roofErr w:type="gramEnd"/>
    </w:p>
    <w:p w:rsidR="008F61DB" w:rsidRPr="008F61DB" w:rsidRDefault="008F61DB" w:rsidP="008B5C9B">
      <w:pPr>
        <w:widowControl w:val="0"/>
        <w:autoSpaceDE w:val="0"/>
        <w:autoSpaceDN w:val="0"/>
        <w:jc w:val="center"/>
        <w:outlineLvl w:val="1"/>
        <w:rPr>
          <w:b/>
        </w:rPr>
      </w:pPr>
    </w:p>
    <w:p w:rsidR="008F61DB" w:rsidRPr="008F61DB" w:rsidRDefault="008F61DB" w:rsidP="008B5C9B">
      <w:pPr>
        <w:widowControl w:val="0"/>
        <w:autoSpaceDE w:val="0"/>
        <w:autoSpaceDN w:val="0"/>
        <w:adjustRightInd w:val="0"/>
        <w:jc w:val="center"/>
        <w:outlineLvl w:val="0"/>
        <w:rPr>
          <w:b/>
          <w:bCs/>
          <w:color w:val="26282F"/>
        </w:rPr>
      </w:pPr>
      <w:bookmarkStart w:id="9" w:name="sub_402"/>
      <w:r w:rsidRPr="008F61DB">
        <w:rPr>
          <w:b/>
          <w:bCs/>
          <w:color w:val="26282F"/>
        </w:rPr>
        <w:t>II. Стандарт предоставления муниципальной услуги</w:t>
      </w:r>
      <w:bookmarkEnd w:id="9"/>
    </w:p>
    <w:p w:rsidR="008B5C9B" w:rsidRPr="008B5C9B" w:rsidRDefault="008B5C9B" w:rsidP="008B5C9B">
      <w:pPr>
        <w:widowControl w:val="0"/>
        <w:autoSpaceDE w:val="0"/>
        <w:autoSpaceDN w:val="0"/>
        <w:adjustRightInd w:val="0"/>
        <w:jc w:val="center"/>
        <w:outlineLvl w:val="0"/>
        <w:rPr>
          <w:b/>
          <w:bCs/>
          <w:color w:val="26282F"/>
        </w:rPr>
      </w:pPr>
      <w:bookmarkStart w:id="10" w:name="sub_421"/>
    </w:p>
    <w:p w:rsidR="008F61DB" w:rsidRPr="008F61DB" w:rsidRDefault="008F61DB" w:rsidP="008B5C9B">
      <w:pPr>
        <w:widowControl w:val="0"/>
        <w:autoSpaceDE w:val="0"/>
        <w:autoSpaceDN w:val="0"/>
        <w:adjustRightInd w:val="0"/>
        <w:jc w:val="center"/>
        <w:outlineLvl w:val="0"/>
        <w:rPr>
          <w:b/>
          <w:bCs/>
          <w:color w:val="26282F"/>
        </w:rPr>
      </w:pPr>
      <w:r w:rsidRPr="008F61DB">
        <w:rPr>
          <w:b/>
          <w:bCs/>
          <w:color w:val="26282F"/>
        </w:rPr>
        <w:t>Наименование муниципальной услуги</w:t>
      </w:r>
      <w:bookmarkEnd w:id="10"/>
    </w:p>
    <w:p w:rsidR="008F61DB" w:rsidRPr="008F61DB" w:rsidRDefault="008F61DB" w:rsidP="008B5C9B">
      <w:pPr>
        <w:widowControl w:val="0"/>
        <w:autoSpaceDE w:val="0"/>
        <w:autoSpaceDN w:val="0"/>
        <w:adjustRightInd w:val="0"/>
        <w:ind w:firstLine="720"/>
        <w:jc w:val="both"/>
      </w:pPr>
    </w:p>
    <w:p w:rsidR="008F61DB" w:rsidRPr="008F61DB" w:rsidRDefault="008F61DB" w:rsidP="008B5C9B">
      <w:pPr>
        <w:widowControl w:val="0"/>
        <w:autoSpaceDE w:val="0"/>
        <w:autoSpaceDN w:val="0"/>
        <w:adjustRightInd w:val="0"/>
        <w:ind w:firstLine="720"/>
        <w:jc w:val="both"/>
      </w:pPr>
      <w:bookmarkStart w:id="11" w:name="sub_4009"/>
      <w:r w:rsidRPr="008F61DB">
        <w:t xml:space="preserve">7. Наименование муниципальной услуги: </w:t>
      </w:r>
      <w:bookmarkEnd w:id="11"/>
      <w:proofErr w:type="gramStart"/>
      <w:r w:rsidRPr="008F61DB">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proofErr w:type="gramEnd"/>
    </w:p>
    <w:p w:rsidR="008F61DB" w:rsidRPr="008F61DB" w:rsidRDefault="008F61DB" w:rsidP="008B5C9B">
      <w:pPr>
        <w:widowControl w:val="0"/>
        <w:autoSpaceDE w:val="0"/>
        <w:autoSpaceDN w:val="0"/>
        <w:adjustRightInd w:val="0"/>
        <w:ind w:firstLine="720"/>
        <w:jc w:val="both"/>
      </w:pPr>
      <w:r w:rsidRPr="008F61DB">
        <w:t>8. Муниципальная услуга носит заявительный порядок обращения.</w:t>
      </w:r>
    </w:p>
    <w:p w:rsidR="008F61DB" w:rsidRPr="008F61DB" w:rsidRDefault="008F61DB" w:rsidP="008B5C9B">
      <w:pPr>
        <w:widowControl w:val="0"/>
        <w:autoSpaceDE w:val="0"/>
        <w:autoSpaceDN w:val="0"/>
        <w:adjustRightInd w:val="0"/>
        <w:ind w:firstLine="720"/>
        <w:jc w:val="both"/>
      </w:pPr>
      <w:bookmarkStart w:id="12" w:name="sub_4010"/>
    </w:p>
    <w:p w:rsidR="008F61DB" w:rsidRPr="008F61DB" w:rsidRDefault="008F61DB" w:rsidP="008B5C9B">
      <w:pPr>
        <w:widowControl w:val="0"/>
        <w:autoSpaceDE w:val="0"/>
        <w:autoSpaceDN w:val="0"/>
        <w:adjustRightInd w:val="0"/>
        <w:jc w:val="center"/>
        <w:outlineLvl w:val="0"/>
        <w:rPr>
          <w:b/>
          <w:bCs/>
          <w:color w:val="26282F"/>
        </w:rPr>
      </w:pPr>
      <w:bookmarkStart w:id="13" w:name="sub_422"/>
      <w:bookmarkEnd w:id="12"/>
      <w:r w:rsidRPr="008F61DB">
        <w:rPr>
          <w:b/>
          <w:bCs/>
          <w:color w:val="26282F"/>
        </w:rPr>
        <w:t>Наименование органа, предоставляющего муниципальную услугу</w:t>
      </w:r>
    </w:p>
    <w:p w:rsidR="008F61DB" w:rsidRPr="008F61DB" w:rsidRDefault="008F61DB" w:rsidP="008B5C9B">
      <w:pPr>
        <w:widowControl w:val="0"/>
        <w:autoSpaceDE w:val="0"/>
        <w:autoSpaceDN w:val="0"/>
        <w:adjustRightInd w:val="0"/>
        <w:ind w:firstLine="720"/>
        <w:jc w:val="both"/>
      </w:pPr>
    </w:p>
    <w:p w:rsidR="008F61DB" w:rsidRPr="008F61DB" w:rsidRDefault="008F61DB" w:rsidP="008B5C9B">
      <w:pPr>
        <w:widowControl w:val="0"/>
        <w:autoSpaceDE w:val="0"/>
        <w:autoSpaceDN w:val="0"/>
        <w:adjustRightInd w:val="0"/>
        <w:ind w:firstLine="709"/>
        <w:jc w:val="both"/>
      </w:pPr>
      <w:bookmarkStart w:id="14" w:name="sub_4011"/>
      <w:bookmarkEnd w:id="13"/>
      <w:r w:rsidRPr="008F61DB">
        <w:t>9. Муниципальная услуга</w:t>
      </w:r>
      <w:bookmarkEnd w:id="14"/>
      <w:r w:rsidRPr="008F61DB">
        <w:t xml:space="preserve"> предоставляется органом местного самоуправления - администрацией муниципального образования Адамовский район </w:t>
      </w:r>
    </w:p>
    <w:p w:rsidR="008F61DB" w:rsidRPr="008F61DB" w:rsidRDefault="008F61DB" w:rsidP="008B5C9B">
      <w:pPr>
        <w:widowControl w:val="0"/>
        <w:autoSpaceDE w:val="0"/>
        <w:autoSpaceDN w:val="0"/>
        <w:adjustRightInd w:val="0"/>
        <w:ind w:firstLine="709"/>
        <w:jc w:val="both"/>
      </w:pPr>
      <w:r w:rsidRPr="008F61DB">
        <w:t>Уполномоченным структурным подразделением по предоставлению муниципальной услуги является отдел архитектуры и градостроительства.</w:t>
      </w:r>
    </w:p>
    <w:p w:rsidR="008F61DB" w:rsidRPr="008F61DB" w:rsidRDefault="008F61DB" w:rsidP="008B5C9B">
      <w:pPr>
        <w:widowControl w:val="0"/>
        <w:autoSpaceDE w:val="0"/>
        <w:autoSpaceDN w:val="0"/>
        <w:adjustRightInd w:val="0"/>
        <w:ind w:firstLine="709"/>
        <w:jc w:val="both"/>
      </w:pPr>
      <w:bookmarkStart w:id="15" w:name="sub_4012"/>
      <w:r w:rsidRPr="008F61DB">
        <w:t xml:space="preserve">10.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8F61DB" w:rsidRPr="008F61DB" w:rsidRDefault="008F61DB" w:rsidP="008B5C9B">
      <w:pPr>
        <w:widowControl w:val="0"/>
        <w:autoSpaceDE w:val="0"/>
        <w:autoSpaceDN w:val="0"/>
        <w:adjustRightInd w:val="0"/>
        <w:ind w:firstLine="709"/>
        <w:jc w:val="both"/>
      </w:pPr>
      <w:bookmarkStart w:id="16" w:name="sub_423"/>
      <w:bookmarkEnd w:id="15"/>
      <w:r w:rsidRPr="008F61DB">
        <w:t xml:space="preserve">11. </w:t>
      </w:r>
      <w:proofErr w:type="gramStart"/>
      <w:r w:rsidRPr="008F61DB">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mo-ad.orb.ru, в Реестре государственных (муниципальных) услуг (функций) Оренбургской области (далее - Реестр), а также в электронной форме через Единый портал государственных и муниципальных услуг (функций) Оренбургской области</w:t>
      </w:r>
      <w:proofErr w:type="gramEnd"/>
      <w:r w:rsidRPr="008F61DB">
        <w:t xml:space="preserve"> (</w:t>
      </w:r>
      <w:proofErr w:type="gramStart"/>
      <w:r w:rsidRPr="008F61DB">
        <w:t xml:space="preserve">www.gosuslugi.ru) (далее - Портал). </w:t>
      </w:r>
      <w:proofErr w:type="gramEnd"/>
    </w:p>
    <w:p w:rsidR="008F61DB" w:rsidRPr="008F61DB" w:rsidRDefault="008F61DB" w:rsidP="008B5C9B">
      <w:pPr>
        <w:widowControl w:val="0"/>
        <w:autoSpaceDE w:val="0"/>
        <w:autoSpaceDN w:val="0"/>
        <w:adjustRightInd w:val="0"/>
        <w:ind w:firstLine="709"/>
        <w:jc w:val="both"/>
      </w:pPr>
      <w:proofErr w:type="gramStart"/>
      <w:r w:rsidRPr="008F61DB">
        <w:t>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заключенных между МФЦ и органом  местного самоуправления (далее - соглашение о взаимодействии), органов исполнительной власти Оренбургской области,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w:t>
      </w:r>
      <w:proofErr w:type="gramEnd"/>
      <w:r w:rsidRPr="008F61DB">
        <w:t xml:space="preserve">, </w:t>
      </w:r>
      <w:proofErr w:type="gramStart"/>
      <w:r w:rsidRPr="008F61DB">
        <w:t>предназначенных</w:t>
      </w:r>
      <w:proofErr w:type="gramEnd"/>
      <w:r w:rsidRPr="008F61DB">
        <w:t xml:space="preserve"> для предоставления  муниципальной  услуги, а также в электронной форме через Портал.</w:t>
      </w:r>
    </w:p>
    <w:p w:rsidR="008F61DB" w:rsidRPr="008F61DB" w:rsidRDefault="008F61DB" w:rsidP="008B5C9B">
      <w:pPr>
        <w:widowControl w:val="0"/>
        <w:autoSpaceDE w:val="0"/>
        <w:autoSpaceDN w:val="0"/>
        <w:adjustRightInd w:val="0"/>
        <w:ind w:firstLine="709"/>
        <w:jc w:val="both"/>
      </w:pPr>
    </w:p>
    <w:p w:rsidR="008F61DB" w:rsidRPr="008F61DB" w:rsidRDefault="008F61DB" w:rsidP="00F21D91">
      <w:pPr>
        <w:jc w:val="center"/>
        <w:rPr>
          <w:b/>
          <w:bCs/>
          <w:color w:val="26282F"/>
        </w:rPr>
      </w:pPr>
      <w:r w:rsidRPr="008F61DB">
        <w:rPr>
          <w:b/>
          <w:bCs/>
          <w:color w:val="26282F"/>
        </w:rPr>
        <w:t>Результат предоставления муниципальной услуги</w:t>
      </w:r>
      <w:bookmarkEnd w:id="16"/>
    </w:p>
    <w:p w:rsidR="008F61DB" w:rsidRPr="008F61DB" w:rsidRDefault="008F61DB" w:rsidP="008B5C9B">
      <w:pPr>
        <w:widowControl w:val="0"/>
        <w:autoSpaceDE w:val="0"/>
        <w:autoSpaceDN w:val="0"/>
        <w:adjustRightInd w:val="0"/>
        <w:ind w:firstLine="720"/>
        <w:jc w:val="both"/>
      </w:pPr>
    </w:p>
    <w:p w:rsidR="008F61DB" w:rsidRPr="008F61DB" w:rsidRDefault="008F61DB" w:rsidP="008B5C9B">
      <w:pPr>
        <w:widowControl w:val="0"/>
        <w:tabs>
          <w:tab w:val="left" w:pos="709"/>
        </w:tabs>
        <w:autoSpaceDE w:val="0"/>
        <w:autoSpaceDN w:val="0"/>
        <w:adjustRightInd w:val="0"/>
        <w:ind w:firstLine="720"/>
        <w:jc w:val="both"/>
      </w:pPr>
      <w:bookmarkStart w:id="17" w:name="sub_4014"/>
      <w:r w:rsidRPr="008F61DB">
        <w:t>12. Результатом предоставления муниципальной услуги является:</w:t>
      </w:r>
    </w:p>
    <w:bookmarkEnd w:id="17"/>
    <w:p w:rsidR="008F61DB" w:rsidRPr="008F61DB" w:rsidRDefault="008F61DB" w:rsidP="008B5C9B">
      <w:pPr>
        <w:widowControl w:val="0"/>
        <w:tabs>
          <w:tab w:val="left" w:pos="709"/>
        </w:tabs>
        <w:autoSpaceDE w:val="0"/>
        <w:autoSpaceDN w:val="0"/>
        <w:adjustRightInd w:val="0"/>
        <w:ind w:firstLine="720"/>
        <w:jc w:val="both"/>
      </w:pPr>
      <w:proofErr w:type="gramStart"/>
      <w:r w:rsidRPr="008F61DB">
        <w:t>1)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roofErr w:type="gramEnd"/>
    </w:p>
    <w:p w:rsidR="008F61DB" w:rsidRPr="008F61DB" w:rsidRDefault="008F61DB" w:rsidP="008B5C9B">
      <w:pPr>
        <w:widowControl w:val="0"/>
        <w:tabs>
          <w:tab w:val="left" w:pos="709"/>
        </w:tabs>
        <w:autoSpaceDE w:val="0"/>
        <w:autoSpaceDN w:val="0"/>
        <w:adjustRightInd w:val="0"/>
        <w:ind w:firstLine="720"/>
        <w:jc w:val="both"/>
      </w:pPr>
      <w:proofErr w:type="gramStart"/>
      <w:r w:rsidRPr="008F61DB">
        <w:t>2) направление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w:t>
      </w:r>
      <w:proofErr w:type="gramEnd"/>
    </w:p>
    <w:p w:rsidR="008F61DB" w:rsidRPr="008F61DB" w:rsidRDefault="008F61DB" w:rsidP="008B5C9B">
      <w:pPr>
        <w:widowControl w:val="0"/>
        <w:tabs>
          <w:tab w:val="left" w:pos="709"/>
        </w:tabs>
        <w:autoSpaceDE w:val="0"/>
        <w:autoSpaceDN w:val="0"/>
        <w:adjustRightInd w:val="0"/>
        <w:ind w:firstLine="720"/>
        <w:jc w:val="both"/>
      </w:pPr>
      <w:proofErr w:type="gramStart"/>
      <w:r w:rsidRPr="008F61DB">
        <w:t>3) исправление допущенных опечаток и (или) технических ошибок в уведомлении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(решение об отказе в исправлении допущенных опечаток и</w:t>
      </w:r>
      <w:proofErr w:type="gramEnd"/>
      <w:r w:rsidRPr="008F61DB">
        <w:t xml:space="preserve"> (</w:t>
      </w:r>
      <w:proofErr w:type="gramStart"/>
      <w:r w:rsidRPr="008F61DB">
        <w:t>или) технических ошибок);</w:t>
      </w:r>
      <w:proofErr w:type="gramEnd"/>
    </w:p>
    <w:p w:rsidR="008F61DB" w:rsidRPr="008F61DB" w:rsidRDefault="008F61DB" w:rsidP="008B5C9B">
      <w:pPr>
        <w:widowControl w:val="0"/>
        <w:tabs>
          <w:tab w:val="left" w:pos="709"/>
        </w:tabs>
        <w:autoSpaceDE w:val="0"/>
        <w:autoSpaceDN w:val="0"/>
        <w:adjustRightInd w:val="0"/>
        <w:ind w:firstLine="720"/>
        <w:jc w:val="both"/>
      </w:pPr>
      <w:proofErr w:type="gramStart"/>
      <w:r w:rsidRPr="008F61DB">
        <w:t>4) получение дубликата уведомления о соответствии/несоответствии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(решение об отказе в выдаче дубликата).</w:t>
      </w:r>
      <w:proofErr w:type="gramEnd"/>
    </w:p>
    <w:p w:rsidR="008F61DB" w:rsidRPr="008F61DB" w:rsidRDefault="008F61DB" w:rsidP="008B5C9B">
      <w:pPr>
        <w:widowControl w:val="0"/>
        <w:tabs>
          <w:tab w:val="left" w:pos="709"/>
        </w:tabs>
        <w:autoSpaceDE w:val="0"/>
        <w:autoSpaceDN w:val="0"/>
        <w:adjustRightInd w:val="0"/>
        <w:ind w:firstLine="720"/>
        <w:jc w:val="both"/>
      </w:pPr>
      <w:r w:rsidRPr="008F61DB">
        <w:t>13. Реквизиты результата предоставления муниципальной услуги.</w:t>
      </w:r>
    </w:p>
    <w:p w:rsidR="008F61DB" w:rsidRPr="008F61DB" w:rsidRDefault="008F61DB" w:rsidP="008B5C9B">
      <w:pPr>
        <w:widowControl w:val="0"/>
        <w:tabs>
          <w:tab w:val="left" w:pos="709"/>
        </w:tabs>
        <w:autoSpaceDE w:val="0"/>
        <w:autoSpaceDN w:val="0"/>
        <w:adjustRightInd w:val="0"/>
        <w:ind w:firstLine="720"/>
        <w:jc w:val="both"/>
      </w:pPr>
      <w:r w:rsidRPr="008F61DB">
        <w:t>Формы уведомлений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F61DB" w:rsidRPr="008F61DB" w:rsidRDefault="008F61DB" w:rsidP="008B5C9B">
      <w:pPr>
        <w:widowControl w:val="0"/>
        <w:tabs>
          <w:tab w:val="left" w:pos="709"/>
        </w:tabs>
        <w:autoSpaceDE w:val="0"/>
        <w:autoSpaceDN w:val="0"/>
        <w:adjustRightInd w:val="0"/>
        <w:ind w:firstLine="720"/>
        <w:jc w:val="both"/>
      </w:pPr>
      <w:r w:rsidRPr="008F61DB">
        <w:t>14. Способ получения результата предоставления муниципальной услуги определяет застройщик в уведомлении о планируемом строительстве.</w:t>
      </w:r>
    </w:p>
    <w:p w:rsidR="008F61DB" w:rsidRPr="008F61DB" w:rsidRDefault="008F61DB" w:rsidP="008B5C9B">
      <w:pPr>
        <w:widowControl w:val="0"/>
        <w:autoSpaceDE w:val="0"/>
        <w:autoSpaceDN w:val="0"/>
        <w:adjustRightInd w:val="0"/>
        <w:ind w:firstLine="720"/>
        <w:jc w:val="both"/>
      </w:pPr>
      <w:r w:rsidRPr="008F61DB">
        <w:t>Заявителю в качестве результата предоставления муниципальной услуги обеспечивается по его выбору возможность получения:</w:t>
      </w:r>
    </w:p>
    <w:p w:rsidR="008F61DB" w:rsidRPr="008F61DB" w:rsidRDefault="008F61DB" w:rsidP="008B5C9B">
      <w:pPr>
        <w:widowControl w:val="0"/>
        <w:autoSpaceDE w:val="0"/>
        <w:autoSpaceDN w:val="0"/>
        <w:ind w:firstLine="720"/>
        <w:contextualSpacing/>
        <w:jc w:val="both"/>
      </w:pPr>
      <w:r w:rsidRPr="008F61DB">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8F61DB" w:rsidRPr="008F61DB" w:rsidRDefault="008F61DB" w:rsidP="008B5C9B">
      <w:pPr>
        <w:widowControl w:val="0"/>
        <w:autoSpaceDE w:val="0"/>
        <w:autoSpaceDN w:val="0"/>
        <w:ind w:firstLine="720"/>
        <w:contextualSpacing/>
        <w:jc w:val="both"/>
      </w:pPr>
      <w:r w:rsidRPr="008F61DB">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p w:rsidR="008F61DB" w:rsidRPr="008F61DB" w:rsidRDefault="008F61DB" w:rsidP="008B5C9B">
      <w:pPr>
        <w:widowControl w:val="0"/>
        <w:autoSpaceDE w:val="0"/>
        <w:autoSpaceDN w:val="0"/>
        <w:ind w:firstLine="720"/>
        <w:contextualSpacing/>
        <w:jc w:val="both"/>
      </w:pPr>
      <w:r w:rsidRPr="008F61DB">
        <w:t>в) информации из государственных информационных систем в случаях, предусмотренных законодательством Российской Федерации.</w:t>
      </w:r>
    </w:p>
    <w:p w:rsidR="008F61DB" w:rsidRPr="008F61DB" w:rsidRDefault="008F61DB" w:rsidP="008B5C9B">
      <w:pPr>
        <w:widowControl w:val="0"/>
        <w:autoSpaceDE w:val="0"/>
        <w:autoSpaceDN w:val="0"/>
        <w:ind w:firstLine="720"/>
        <w:contextualSpacing/>
        <w:jc w:val="both"/>
      </w:pPr>
      <w:r w:rsidRPr="008F61DB">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подписью (далее – ЭП), на своих технических средствах, а также возможность направления такого электронного документа в иные органы (организации).</w:t>
      </w:r>
    </w:p>
    <w:p w:rsidR="00F21D91" w:rsidRDefault="00F21D91">
      <w:pPr>
        <w:rPr>
          <w:b/>
          <w:bCs/>
          <w:color w:val="26282F"/>
        </w:rPr>
      </w:pPr>
      <w:bookmarkStart w:id="18" w:name="sub_424"/>
    </w:p>
    <w:p w:rsidR="008F61DB" w:rsidRPr="008F61DB" w:rsidRDefault="008F61DB" w:rsidP="008B5C9B">
      <w:pPr>
        <w:widowControl w:val="0"/>
        <w:autoSpaceDE w:val="0"/>
        <w:autoSpaceDN w:val="0"/>
        <w:adjustRightInd w:val="0"/>
        <w:jc w:val="center"/>
        <w:outlineLvl w:val="0"/>
        <w:rPr>
          <w:b/>
          <w:bCs/>
          <w:color w:val="26282F"/>
        </w:rPr>
      </w:pPr>
      <w:r w:rsidRPr="008F61DB">
        <w:rPr>
          <w:b/>
          <w:bCs/>
          <w:color w:val="26282F"/>
        </w:rPr>
        <w:t>Срок предоставления муниципальной услуги</w:t>
      </w:r>
      <w:bookmarkEnd w:id="18"/>
    </w:p>
    <w:p w:rsidR="008F61DB" w:rsidRPr="008F61DB" w:rsidRDefault="008F61DB" w:rsidP="008B5C9B">
      <w:pPr>
        <w:widowControl w:val="0"/>
        <w:autoSpaceDE w:val="0"/>
        <w:autoSpaceDN w:val="0"/>
        <w:adjustRightInd w:val="0"/>
        <w:ind w:firstLine="720"/>
        <w:jc w:val="both"/>
      </w:pPr>
    </w:p>
    <w:p w:rsidR="008F61DB" w:rsidRPr="008F61DB" w:rsidRDefault="008F61DB" w:rsidP="008B5C9B">
      <w:pPr>
        <w:widowControl w:val="0"/>
        <w:autoSpaceDE w:val="0"/>
        <w:autoSpaceDN w:val="0"/>
        <w:adjustRightInd w:val="0"/>
        <w:ind w:firstLine="709"/>
        <w:jc w:val="both"/>
      </w:pPr>
      <w:bookmarkStart w:id="19" w:name="sub_4015"/>
      <w:r w:rsidRPr="008F61DB">
        <w:t xml:space="preserve">15.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составляет не более 7-ми рабочих дней со дня поступления в орган местного самоуправления уведомления застройщика о планируемом строительстве. </w:t>
      </w:r>
      <w:bookmarkEnd w:id="19"/>
    </w:p>
    <w:p w:rsidR="008F61DB" w:rsidRPr="008F61DB" w:rsidRDefault="008F61DB" w:rsidP="008B5C9B">
      <w:pPr>
        <w:widowControl w:val="0"/>
        <w:tabs>
          <w:tab w:val="left" w:pos="709"/>
        </w:tabs>
        <w:autoSpaceDE w:val="0"/>
        <w:autoSpaceDN w:val="0"/>
        <w:adjustRightInd w:val="0"/>
        <w:ind w:firstLine="709"/>
        <w:jc w:val="both"/>
      </w:pPr>
      <w:bookmarkStart w:id="20" w:name="sub_425"/>
      <w:r w:rsidRPr="008F61DB">
        <w:t xml:space="preserve">15.1. В случае, установленном частью 8 статьи 51.1 </w:t>
      </w:r>
      <w:proofErr w:type="spellStart"/>
      <w:r w:rsidRPr="008F61DB">
        <w:t>ГрК</w:t>
      </w:r>
      <w:proofErr w:type="spellEnd"/>
      <w:r w:rsidRPr="008F61DB">
        <w:t xml:space="preserve"> РФ,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составляет не более 20-ти рабочих дней со дня поступления в орган местного самоуправления уведомления о планируемом строительстве.</w:t>
      </w:r>
    </w:p>
    <w:p w:rsidR="008F61DB" w:rsidRPr="008F61DB" w:rsidRDefault="008F61DB" w:rsidP="008B5C9B">
      <w:pPr>
        <w:widowControl w:val="0"/>
        <w:autoSpaceDE w:val="0"/>
        <w:autoSpaceDN w:val="0"/>
        <w:adjustRightInd w:val="0"/>
        <w:ind w:firstLine="709"/>
        <w:jc w:val="both"/>
        <w:rPr>
          <w:strike/>
          <w:color w:val="FF0000"/>
        </w:rPr>
      </w:pPr>
      <w:r w:rsidRPr="008F61DB">
        <w:t>16.</w:t>
      </w:r>
      <w:r w:rsidRPr="008F61DB">
        <w:rPr>
          <w:lang w:eastAsia="en-US"/>
        </w:rPr>
        <w:t xml:space="preserve"> Срок выдачи (направления) документа, являющегося результатом предоставления муниципальной услуги - не позднее 1-ого рабочего дня со дня исполнения административной процедуры, указанной в пункте 62 Административного регламента.</w:t>
      </w:r>
    </w:p>
    <w:p w:rsidR="008F61DB" w:rsidRPr="008F61DB" w:rsidRDefault="008F61DB" w:rsidP="008B5C9B">
      <w:pPr>
        <w:autoSpaceDE w:val="0"/>
        <w:autoSpaceDN w:val="0"/>
        <w:adjustRightInd w:val="0"/>
        <w:ind w:firstLine="709"/>
        <w:jc w:val="both"/>
        <w:rPr>
          <w:lang w:eastAsia="en-US"/>
        </w:rPr>
      </w:pPr>
      <w:r w:rsidRPr="008F61DB">
        <w:rPr>
          <w:lang w:eastAsia="en-US"/>
        </w:rPr>
        <w:t>При наличии в уведомлении о планируемом строительстве указания о выдаче документа, являющегося результатом предоставления муниципальной услуги, через МФЦ по месту представления уведомления орган местного самоуправления обеспечивает передачу документа в МФЦ для выдачи заявителю не позднее 1-ого рабочего дня со дня исполнения административной процедуры, указанной в пункте 62 Административного регламента.</w:t>
      </w:r>
    </w:p>
    <w:p w:rsidR="008F61DB" w:rsidRPr="008F61DB" w:rsidRDefault="008F61DB" w:rsidP="008B5C9B">
      <w:pPr>
        <w:widowControl w:val="0"/>
        <w:autoSpaceDE w:val="0"/>
        <w:autoSpaceDN w:val="0"/>
        <w:ind w:firstLine="709"/>
        <w:jc w:val="both"/>
        <w:rPr>
          <w:lang w:eastAsia="en-US"/>
        </w:rPr>
      </w:pPr>
      <w:r w:rsidRPr="008F61DB">
        <w:rPr>
          <w:lang w:eastAsia="en-US"/>
        </w:rPr>
        <w:t>В случае представления уведомления о планируемом строительстве через МФЦ срок, указанный в пунктах 15, 15.1, исчисляется со дня передачи МФЦ уведомления и документов, указанных в пункте 20 Административного регламента (при их наличии), в орган местного самоуправления.</w:t>
      </w:r>
    </w:p>
    <w:p w:rsidR="008F61DB" w:rsidRPr="008F61DB" w:rsidRDefault="008F61DB" w:rsidP="008B5C9B">
      <w:pPr>
        <w:widowControl w:val="0"/>
        <w:autoSpaceDE w:val="0"/>
        <w:autoSpaceDN w:val="0"/>
        <w:adjustRightInd w:val="0"/>
        <w:jc w:val="both"/>
        <w:outlineLvl w:val="0"/>
        <w:rPr>
          <w:b/>
        </w:rPr>
      </w:pPr>
    </w:p>
    <w:p w:rsidR="008F61DB" w:rsidRPr="008F61DB" w:rsidRDefault="008F61DB" w:rsidP="008B5C9B">
      <w:pPr>
        <w:widowControl w:val="0"/>
        <w:autoSpaceDE w:val="0"/>
        <w:autoSpaceDN w:val="0"/>
        <w:adjustRightInd w:val="0"/>
        <w:ind w:firstLine="720"/>
        <w:jc w:val="center"/>
        <w:outlineLvl w:val="0"/>
        <w:rPr>
          <w:b/>
        </w:rPr>
      </w:pPr>
      <w:r w:rsidRPr="008F61DB">
        <w:rPr>
          <w:b/>
        </w:rPr>
        <w:t>Правовые основания для предоставления муниципальной услуги</w:t>
      </w:r>
    </w:p>
    <w:p w:rsidR="008F61DB" w:rsidRPr="008F61DB" w:rsidRDefault="008F61DB" w:rsidP="008B5C9B">
      <w:pPr>
        <w:widowControl w:val="0"/>
        <w:autoSpaceDE w:val="0"/>
        <w:autoSpaceDN w:val="0"/>
        <w:adjustRightInd w:val="0"/>
        <w:ind w:firstLine="720"/>
        <w:jc w:val="center"/>
        <w:rPr>
          <w:b/>
        </w:rPr>
      </w:pPr>
    </w:p>
    <w:p w:rsidR="008F61DB" w:rsidRPr="008F61DB" w:rsidRDefault="008F61DB" w:rsidP="008B5C9B">
      <w:pPr>
        <w:widowControl w:val="0"/>
        <w:autoSpaceDE w:val="0"/>
        <w:autoSpaceDN w:val="0"/>
        <w:adjustRightInd w:val="0"/>
        <w:ind w:firstLine="720"/>
        <w:jc w:val="both"/>
      </w:pPr>
      <w:r w:rsidRPr="008F61DB">
        <w:t>17. Предоставление муниципальной услуги регулируется следующими нормативными правовыми актами:</w:t>
      </w:r>
    </w:p>
    <w:p w:rsidR="008F61DB" w:rsidRPr="008F61DB" w:rsidRDefault="008F61DB" w:rsidP="008B5C9B">
      <w:pPr>
        <w:widowControl w:val="0"/>
        <w:autoSpaceDE w:val="0"/>
        <w:autoSpaceDN w:val="0"/>
        <w:adjustRightInd w:val="0"/>
        <w:ind w:firstLine="720"/>
        <w:jc w:val="both"/>
      </w:pPr>
      <w:r w:rsidRPr="008F61DB">
        <w:t>1) Конституцией Российской Федерации;</w:t>
      </w:r>
    </w:p>
    <w:p w:rsidR="008F61DB" w:rsidRPr="008F61DB" w:rsidRDefault="008F61DB" w:rsidP="008B5C9B">
      <w:pPr>
        <w:widowControl w:val="0"/>
        <w:autoSpaceDE w:val="0"/>
        <w:autoSpaceDN w:val="0"/>
        <w:adjustRightInd w:val="0"/>
        <w:ind w:firstLine="720"/>
        <w:jc w:val="both"/>
      </w:pPr>
      <w:r w:rsidRPr="008F61DB">
        <w:t>2) Градостроительным кодексом Российской Федерации от 29.12.2004 № 190-ФЗ;</w:t>
      </w:r>
    </w:p>
    <w:p w:rsidR="008F61DB" w:rsidRPr="008F61DB" w:rsidRDefault="008F61DB" w:rsidP="008B5C9B">
      <w:pPr>
        <w:widowControl w:val="0"/>
        <w:autoSpaceDE w:val="0"/>
        <w:autoSpaceDN w:val="0"/>
        <w:adjustRightInd w:val="0"/>
        <w:ind w:firstLine="720"/>
        <w:jc w:val="both"/>
      </w:pPr>
      <w:r w:rsidRPr="008F61DB">
        <w:t>3) Федеральным законом от 29.12.2004 № 191-ФЗ «О введении в действие Градостроительного кодекса Российской Федерации»;</w:t>
      </w:r>
    </w:p>
    <w:p w:rsidR="008F61DB" w:rsidRPr="008F61DB" w:rsidRDefault="008F61DB" w:rsidP="008B5C9B">
      <w:pPr>
        <w:widowControl w:val="0"/>
        <w:autoSpaceDE w:val="0"/>
        <w:autoSpaceDN w:val="0"/>
        <w:adjustRightInd w:val="0"/>
        <w:ind w:firstLine="720"/>
        <w:jc w:val="both"/>
      </w:pPr>
      <w:r w:rsidRPr="008F61DB">
        <w:t>4) Федеральным законом от 06.10.2003 № 131-ФЗ «Об общих принципах организации местного самоуправления в Российской Федерации»;</w:t>
      </w:r>
    </w:p>
    <w:p w:rsidR="008F61DB" w:rsidRPr="008F61DB" w:rsidRDefault="008F61DB" w:rsidP="008B5C9B">
      <w:pPr>
        <w:widowControl w:val="0"/>
        <w:autoSpaceDE w:val="0"/>
        <w:autoSpaceDN w:val="0"/>
        <w:adjustRightInd w:val="0"/>
        <w:ind w:firstLine="720"/>
        <w:jc w:val="both"/>
      </w:pPr>
      <w:r w:rsidRPr="008F61DB">
        <w:t>5) Федеральным законом от 27.07.2010 № 210-ФЗ «Об организации предоставления государственных и муниципальных услуг»;</w:t>
      </w:r>
    </w:p>
    <w:p w:rsidR="008F61DB" w:rsidRPr="008F61DB" w:rsidRDefault="008F61DB" w:rsidP="008B5C9B">
      <w:pPr>
        <w:widowControl w:val="0"/>
        <w:autoSpaceDE w:val="0"/>
        <w:autoSpaceDN w:val="0"/>
        <w:adjustRightInd w:val="0"/>
        <w:ind w:firstLine="720"/>
        <w:jc w:val="both"/>
      </w:pPr>
      <w:r w:rsidRPr="008F61DB">
        <w:t>6) Федеральным законом от 27.07.2006 № 152-ФЗ «О персональных данных»;</w:t>
      </w:r>
    </w:p>
    <w:p w:rsidR="008F61DB" w:rsidRPr="008F61DB" w:rsidRDefault="008F61DB" w:rsidP="008B5C9B">
      <w:pPr>
        <w:widowControl w:val="0"/>
        <w:autoSpaceDE w:val="0"/>
        <w:autoSpaceDN w:val="0"/>
        <w:adjustRightInd w:val="0"/>
        <w:ind w:firstLine="720"/>
        <w:jc w:val="both"/>
      </w:pPr>
      <w:r w:rsidRPr="008F61DB">
        <w:t>7) Приказом Минстроя России от 19.09.2018 № 591/</w:t>
      </w:r>
      <w:proofErr w:type="spellStart"/>
      <w:proofErr w:type="gramStart"/>
      <w:r w:rsidRPr="008F61DB">
        <w:t>пр</w:t>
      </w:r>
      <w:proofErr w:type="spellEnd"/>
      <w:proofErr w:type="gramEnd"/>
      <w:r w:rsidRPr="008F61DB">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8F61DB" w:rsidRPr="008F61DB" w:rsidRDefault="008F61DB" w:rsidP="008B5C9B">
      <w:pPr>
        <w:widowControl w:val="0"/>
        <w:autoSpaceDE w:val="0"/>
        <w:autoSpaceDN w:val="0"/>
        <w:adjustRightInd w:val="0"/>
        <w:ind w:firstLine="720"/>
        <w:jc w:val="both"/>
      </w:pPr>
      <w:r w:rsidRPr="008F61DB">
        <w:t>8) Законом Оренбургской области от 16.03.2007 № 1037/233-</w:t>
      </w:r>
      <w:r w:rsidRPr="008F61DB">
        <w:rPr>
          <w:lang w:val="en-US"/>
        </w:rPr>
        <w:t>IV</w:t>
      </w:r>
      <w:r w:rsidRPr="008F61DB">
        <w:t>-ОЗ «О градостроительной деятельности на территории Оренбургской области»;</w:t>
      </w:r>
    </w:p>
    <w:p w:rsidR="008F61DB" w:rsidRPr="008F61DB" w:rsidRDefault="008F61DB" w:rsidP="008B5C9B">
      <w:pPr>
        <w:widowControl w:val="0"/>
        <w:autoSpaceDE w:val="0"/>
        <w:autoSpaceDN w:val="0"/>
        <w:adjustRightInd w:val="0"/>
        <w:ind w:firstLine="720"/>
        <w:jc w:val="both"/>
      </w:pPr>
      <w:r w:rsidRPr="008F61DB">
        <w:t>9)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w:t>
      </w:r>
    </w:p>
    <w:p w:rsidR="008F61DB" w:rsidRPr="008F61DB" w:rsidRDefault="008F61DB" w:rsidP="008B5C9B">
      <w:pPr>
        <w:widowControl w:val="0"/>
        <w:autoSpaceDE w:val="0"/>
        <w:autoSpaceDN w:val="0"/>
        <w:adjustRightInd w:val="0"/>
        <w:ind w:firstLine="720"/>
        <w:jc w:val="both"/>
      </w:pPr>
      <w:r w:rsidRPr="008F61DB">
        <w:t>10) Постановлением Правительства Оренбургской области от 25.01.2016 № 37-п «Об информационной системе оказания государственных и муниципальных услуг Оренбургской области»;</w:t>
      </w:r>
    </w:p>
    <w:p w:rsidR="008F61DB" w:rsidRPr="008F61DB" w:rsidRDefault="008F61DB" w:rsidP="008B5C9B">
      <w:pPr>
        <w:widowControl w:val="0"/>
        <w:autoSpaceDE w:val="0"/>
        <w:autoSpaceDN w:val="0"/>
        <w:adjustRightInd w:val="0"/>
        <w:ind w:firstLine="720"/>
        <w:jc w:val="both"/>
      </w:pPr>
      <w:r w:rsidRPr="008F61DB">
        <w:t>11) Приказом департамента информационных технологий Оренбургской области от 11.05.2016 № 19-пр «Об утверждении положения о системе оказания государственных и муниципальных услуг»;</w:t>
      </w:r>
    </w:p>
    <w:p w:rsidR="008F61DB" w:rsidRPr="008F61DB" w:rsidRDefault="008F61DB" w:rsidP="008B5C9B">
      <w:pPr>
        <w:widowControl w:val="0"/>
        <w:autoSpaceDE w:val="0"/>
        <w:autoSpaceDN w:val="0"/>
        <w:adjustRightInd w:val="0"/>
        <w:ind w:firstLine="720"/>
        <w:jc w:val="both"/>
      </w:pPr>
      <w:r w:rsidRPr="008F61DB">
        <w:t>12) Приказом департамента информационных технологий Оренбургской области от 18.03.2016 № 12-пр «Об осуществлении процедуры регистрации граждан и активации учетных записей в ЕСИА»;</w:t>
      </w:r>
    </w:p>
    <w:p w:rsidR="008F61DB" w:rsidRPr="008F61DB" w:rsidRDefault="008F61DB" w:rsidP="008B5C9B">
      <w:pPr>
        <w:widowControl w:val="0"/>
        <w:autoSpaceDE w:val="0"/>
        <w:autoSpaceDN w:val="0"/>
        <w:adjustRightInd w:val="0"/>
        <w:ind w:firstLine="720"/>
        <w:jc w:val="both"/>
      </w:pPr>
      <w:r w:rsidRPr="008F61DB">
        <w:t>13) Уставом муниципального образования Адамовский район;</w:t>
      </w:r>
    </w:p>
    <w:p w:rsidR="008F61DB" w:rsidRPr="008F61DB" w:rsidRDefault="008F61DB" w:rsidP="008B5C9B">
      <w:pPr>
        <w:widowControl w:val="0"/>
        <w:autoSpaceDE w:val="0"/>
        <w:autoSpaceDN w:val="0"/>
        <w:adjustRightInd w:val="0"/>
        <w:ind w:firstLine="720"/>
        <w:jc w:val="both"/>
      </w:pPr>
      <w:r w:rsidRPr="008F61DB">
        <w:t>14) Решениями Совета депутатов муниципального образования Адамовский район Оренбургской области от 25.12.2015:</w:t>
      </w:r>
    </w:p>
    <w:p w:rsidR="008F61DB" w:rsidRPr="008F61DB" w:rsidRDefault="008F61DB" w:rsidP="008B5C9B">
      <w:pPr>
        <w:widowControl w:val="0"/>
        <w:autoSpaceDE w:val="0"/>
        <w:autoSpaceDN w:val="0"/>
        <w:adjustRightInd w:val="0"/>
        <w:ind w:firstLine="720"/>
        <w:jc w:val="both"/>
      </w:pPr>
      <w:r w:rsidRPr="008F61DB">
        <w:t xml:space="preserve">- № 99  «О принятии к осуществлению </w:t>
      </w:r>
      <w:proofErr w:type="gramStart"/>
      <w:r w:rsidRPr="008F61DB">
        <w:t>части полномочий органов местного самоуправления  муниципального образования</w:t>
      </w:r>
      <w:proofErr w:type="gramEnd"/>
      <w:r w:rsidRPr="008F61DB">
        <w:t xml:space="preserve"> Адамовский поссовет»;</w:t>
      </w:r>
    </w:p>
    <w:p w:rsidR="008F61DB" w:rsidRPr="008F61DB" w:rsidRDefault="008F61DB" w:rsidP="008B5C9B">
      <w:pPr>
        <w:widowControl w:val="0"/>
        <w:autoSpaceDE w:val="0"/>
        <w:autoSpaceDN w:val="0"/>
        <w:adjustRightInd w:val="0"/>
        <w:ind w:firstLine="720"/>
        <w:jc w:val="both"/>
      </w:pPr>
      <w:r w:rsidRPr="008F61DB">
        <w:t xml:space="preserve">- № 100 «О принятии к осуществлению </w:t>
      </w:r>
      <w:proofErr w:type="gramStart"/>
      <w:r w:rsidRPr="008F61DB">
        <w:t>части полномочий органов местного самоуправления муниципального образования</w:t>
      </w:r>
      <w:proofErr w:type="gramEnd"/>
      <w:r w:rsidRPr="008F61DB">
        <w:t xml:space="preserve"> Аниховский сельсовет»;</w:t>
      </w:r>
    </w:p>
    <w:p w:rsidR="008F61DB" w:rsidRPr="008F61DB" w:rsidRDefault="008F61DB" w:rsidP="008B5C9B">
      <w:pPr>
        <w:widowControl w:val="0"/>
        <w:autoSpaceDE w:val="0"/>
        <w:autoSpaceDN w:val="0"/>
        <w:adjustRightInd w:val="0"/>
        <w:ind w:firstLine="720"/>
        <w:jc w:val="both"/>
      </w:pPr>
      <w:r w:rsidRPr="008F61DB">
        <w:t xml:space="preserve">- № 101 «О принятии к осуществлению </w:t>
      </w:r>
      <w:proofErr w:type="gramStart"/>
      <w:r w:rsidRPr="008F61DB">
        <w:t>части полномочий органов местного самоуправления муниципального образования</w:t>
      </w:r>
      <w:proofErr w:type="gramEnd"/>
      <w:r w:rsidRPr="008F61DB">
        <w:t xml:space="preserve"> Брацлавский сельсовет»;</w:t>
      </w:r>
    </w:p>
    <w:p w:rsidR="008F61DB" w:rsidRPr="008F61DB" w:rsidRDefault="008F61DB" w:rsidP="008B5C9B">
      <w:pPr>
        <w:widowControl w:val="0"/>
        <w:autoSpaceDE w:val="0"/>
        <w:autoSpaceDN w:val="0"/>
        <w:adjustRightInd w:val="0"/>
        <w:ind w:firstLine="720"/>
        <w:jc w:val="both"/>
      </w:pPr>
      <w:r w:rsidRPr="008F61DB">
        <w:t xml:space="preserve">- № 102 «О принятии к осуществлению </w:t>
      </w:r>
      <w:proofErr w:type="gramStart"/>
      <w:r w:rsidRPr="008F61DB">
        <w:t>части полномочий органов местного самоуправления муниципального образования</w:t>
      </w:r>
      <w:proofErr w:type="gramEnd"/>
      <w:r w:rsidRPr="008F61DB">
        <w:t xml:space="preserve"> Елизаветинский сельсовет»;</w:t>
      </w:r>
    </w:p>
    <w:p w:rsidR="008F61DB" w:rsidRPr="008F61DB" w:rsidRDefault="008F61DB" w:rsidP="008B5C9B">
      <w:pPr>
        <w:widowControl w:val="0"/>
        <w:autoSpaceDE w:val="0"/>
        <w:autoSpaceDN w:val="0"/>
        <w:adjustRightInd w:val="0"/>
        <w:ind w:firstLine="720"/>
        <w:jc w:val="both"/>
      </w:pPr>
      <w:r w:rsidRPr="008F61DB">
        <w:t xml:space="preserve">- № 103 «О принятии к осуществлению </w:t>
      </w:r>
      <w:proofErr w:type="gramStart"/>
      <w:r w:rsidRPr="008F61DB">
        <w:t>части полномочий органов местного самоуправления муниципального образования</w:t>
      </w:r>
      <w:proofErr w:type="gramEnd"/>
      <w:r w:rsidRPr="008F61DB">
        <w:t xml:space="preserve"> Комсомольский сельсовет»;</w:t>
      </w:r>
    </w:p>
    <w:p w:rsidR="008F61DB" w:rsidRPr="008F61DB" w:rsidRDefault="008F61DB" w:rsidP="008B5C9B">
      <w:pPr>
        <w:widowControl w:val="0"/>
        <w:autoSpaceDE w:val="0"/>
        <w:autoSpaceDN w:val="0"/>
        <w:adjustRightInd w:val="0"/>
        <w:ind w:firstLine="720"/>
        <w:jc w:val="both"/>
      </w:pPr>
      <w:r w:rsidRPr="008F61DB">
        <w:t xml:space="preserve">- № 104 «О принятии к осуществлению </w:t>
      </w:r>
      <w:proofErr w:type="gramStart"/>
      <w:r w:rsidRPr="008F61DB">
        <w:t>части полномочий органов местного самоуправления муниципального образования</w:t>
      </w:r>
      <w:proofErr w:type="gramEnd"/>
      <w:r w:rsidRPr="008F61DB">
        <w:t xml:space="preserve"> Майский сельсовет»;</w:t>
      </w:r>
    </w:p>
    <w:p w:rsidR="008F61DB" w:rsidRPr="008F61DB" w:rsidRDefault="008F61DB" w:rsidP="008B5C9B">
      <w:pPr>
        <w:widowControl w:val="0"/>
        <w:autoSpaceDE w:val="0"/>
        <w:autoSpaceDN w:val="0"/>
        <w:adjustRightInd w:val="0"/>
        <w:ind w:firstLine="720"/>
        <w:jc w:val="both"/>
      </w:pPr>
      <w:r w:rsidRPr="008F61DB">
        <w:t xml:space="preserve">-  № 105 «О принятии к осуществлению </w:t>
      </w:r>
      <w:proofErr w:type="gramStart"/>
      <w:r w:rsidRPr="008F61DB">
        <w:t>части полномочий органов местного самоуправления муниципального образования</w:t>
      </w:r>
      <w:proofErr w:type="gramEnd"/>
      <w:r w:rsidRPr="008F61DB">
        <w:t xml:space="preserve">  Обильновский сельсовет»;</w:t>
      </w:r>
    </w:p>
    <w:p w:rsidR="008F61DB" w:rsidRPr="008F61DB" w:rsidRDefault="008F61DB" w:rsidP="008B5C9B">
      <w:pPr>
        <w:widowControl w:val="0"/>
        <w:autoSpaceDE w:val="0"/>
        <w:autoSpaceDN w:val="0"/>
        <w:adjustRightInd w:val="0"/>
        <w:ind w:firstLine="720"/>
        <w:jc w:val="both"/>
      </w:pPr>
      <w:r w:rsidRPr="008F61DB">
        <w:t xml:space="preserve">- № 106 «О принятии к осуществлению </w:t>
      </w:r>
      <w:proofErr w:type="gramStart"/>
      <w:r w:rsidRPr="008F61DB">
        <w:t>части полномочий органов местного самоуправления муниципального образования</w:t>
      </w:r>
      <w:proofErr w:type="gramEnd"/>
      <w:r w:rsidRPr="008F61DB">
        <w:t xml:space="preserve"> Совхозный сельсовет»;</w:t>
      </w:r>
    </w:p>
    <w:p w:rsidR="008F61DB" w:rsidRPr="008F61DB" w:rsidRDefault="008F61DB" w:rsidP="008B5C9B">
      <w:pPr>
        <w:widowControl w:val="0"/>
        <w:autoSpaceDE w:val="0"/>
        <w:autoSpaceDN w:val="0"/>
        <w:adjustRightInd w:val="0"/>
        <w:ind w:firstLine="720"/>
        <w:jc w:val="both"/>
      </w:pPr>
      <w:r w:rsidRPr="008F61DB">
        <w:t xml:space="preserve">- № 107 «О принятии к осуществлению </w:t>
      </w:r>
      <w:proofErr w:type="gramStart"/>
      <w:r w:rsidRPr="008F61DB">
        <w:t>части полномочий органов местного самоуправления муниципального образования</w:t>
      </w:r>
      <w:proofErr w:type="gramEnd"/>
      <w:r w:rsidRPr="008F61DB">
        <w:t xml:space="preserve"> Теренсайский сельсовет»;</w:t>
      </w:r>
    </w:p>
    <w:p w:rsidR="008F61DB" w:rsidRPr="008F61DB" w:rsidRDefault="008F61DB" w:rsidP="008B5C9B">
      <w:pPr>
        <w:widowControl w:val="0"/>
        <w:autoSpaceDE w:val="0"/>
        <w:autoSpaceDN w:val="0"/>
        <w:adjustRightInd w:val="0"/>
        <w:ind w:firstLine="720"/>
        <w:jc w:val="both"/>
      </w:pPr>
      <w:r w:rsidRPr="008F61DB">
        <w:t xml:space="preserve">- № 108 «О принятии к осуществлению </w:t>
      </w:r>
      <w:proofErr w:type="gramStart"/>
      <w:r w:rsidRPr="008F61DB">
        <w:t>части полномочий органов местного самоуправления  муниципального образования</w:t>
      </w:r>
      <w:proofErr w:type="gramEnd"/>
      <w:r w:rsidRPr="008F61DB">
        <w:t xml:space="preserve"> Шильдинский поссовет»;</w:t>
      </w:r>
    </w:p>
    <w:p w:rsidR="008F61DB" w:rsidRPr="008F61DB" w:rsidRDefault="008F61DB" w:rsidP="008B5C9B">
      <w:pPr>
        <w:widowControl w:val="0"/>
        <w:autoSpaceDE w:val="0"/>
        <w:autoSpaceDN w:val="0"/>
        <w:adjustRightInd w:val="0"/>
        <w:ind w:firstLine="720"/>
        <w:jc w:val="both"/>
      </w:pPr>
      <w:r w:rsidRPr="008F61DB">
        <w:t xml:space="preserve">- № 109 «О принятии к осуществлению </w:t>
      </w:r>
      <w:proofErr w:type="gramStart"/>
      <w:r w:rsidRPr="008F61DB">
        <w:t>части полномочий органов местного самоуправления муниципального образования</w:t>
      </w:r>
      <w:proofErr w:type="gramEnd"/>
      <w:r w:rsidRPr="008F61DB">
        <w:t xml:space="preserve"> Юбилейный сельсовет»;</w:t>
      </w:r>
    </w:p>
    <w:p w:rsidR="008F61DB" w:rsidRPr="008F61DB" w:rsidRDefault="008F61DB" w:rsidP="008B5C9B">
      <w:pPr>
        <w:widowControl w:val="0"/>
        <w:autoSpaceDE w:val="0"/>
        <w:autoSpaceDN w:val="0"/>
        <w:adjustRightInd w:val="0"/>
        <w:ind w:firstLine="720"/>
        <w:jc w:val="both"/>
      </w:pPr>
      <w:r w:rsidRPr="008F61DB">
        <w:t>15) настоящим Административным регламентом;</w:t>
      </w:r>
    </w:p>
    <w:p w:rsidR="008F61DB" w:rsidRPr="008F61DB" w:rsidRDefault="008F61DB" w:rsidP="008B5C9B">
      <w:pPr>
        <w:widowControl w:val="0"/>
        <w:autoSpaceDE w:val="0"/>
        <w:autoSpaceDN w:val="0"/>
        <w:adjustRightInd w:val="0"/>
        <w:ind w:firstLine="720"/>
        <w:jc w:val="both"/>
      </w:pPr>
      <w:r w:rsidRPr="008F61DB">
        <w:t>16) иными нормативными правовыми актами.</w:t>
      </w:r>
    </w:p>
    <w:p w:rsidR="008F61DB" w:rsidRPr="008F61DB" w:rsidRDefault="008F61DB" w:rsidP="008B5C9B">
      <w:pPr>
        <w:widowControl w:val="0"/>
        <w:autoSpaceDE w:val="0"/>
        <w:autoSpaceDN w:val="0"/>
        <w:adjustRightInd w:val="0"/>
        <w:ind w:firstLine="720"/>
        <w:jc w:val="both"/>
      </w:pPr>
      <w:bookmarkStart w:id="21" w:name="sub_426"/>
      <w:bookmarkEnd w:id="20"/>
      <w:proofErr w:type="gramStart"/>
      <w:r w:rsidRPr="008F61DB">
        <w:t>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размещаются на официальном сайте администрации муниципального образования Адамовский район mo-ad.orb.ru в сети «Интернет», Портале государственных услуг Оренбургской области (при условии внесения муниципальной услуги в Перечень).</w:t>
      </w:r>
      <w:proofErr w:type="gramEnd"/>
    </w:p>
    <w:p w:rsidR="008F61DB" w:rsidRPr="008F61DB" w:rsidRDefault="008F61DB" w:rsidP="008B5C9B">
      <w:pPr>
        <w:widowControl w:val="0"/>
        <w:autoSpaceDE w:val="0"/>
        <w:autoSpaceDN w:val="0"/>
        <w:adjustRightInd w:val="0"/>
        <w:ind w:firstLine="720"/>
        <w:jc w:val="both"/>
        <w:rPr>
          <w:b/>
        </w:rPr>
      </w:pPr>
    </w:p>
    <w:bookmarkEnd w:id="21"/>
    <w:p w:rsidR="008F61DB" w:rsidRPr="008F61DB" w:rsidRDefault="008F61DB" w:rsidP="008B5C9B">
      <w:pPr>
        <w:autoSpaceDE w:val="0"/>
        <w:autoSpaceDN w:val="0"/>
        <w:adjustRightInd w:val="0"/>
        <w:jc w:val="center"/>
        <w:rPr>
          <w:b/>
          <w:lang w:eastAsia="en-US"/>
        </w:rPr>
      </w:pPr>
      <w:r w:rsidRPr="008F61DB">
        <w:rPr>
          <w:b/>
          <w:lang w:eastAsia="en-US"/>
        </w:rPr>
        <w:t>Исчерпывающий перечень документов, необходимых</w:t>
      </w:r>
    </w:p>
    <w:p w:rsidR="008F61DB" w:rsidRPr="008F61DB" w:rsidRDefault="008F61DB" w:rsidP="008B5C9B">
      <w:pPr>
        <w:autoSpaceDE w:val="0"/>
        <w:autoSpaceDN w:val="0"/>
        <w:adjustRightInd w:val="0"/>
        <w:jc w:val="center"/>
        <w:rPr>
          <w:b/>
          <w:lang w:eastAsia="en-US"/>
        </w:rPr>
      </w:pPr>
      <w:r w:rsidRPr="008F61DB">
        <w:rPr>
          <w:b/>
          <w:lang w:eastAsia="en-US"/>
        </w:rPr>
        <w:t>для предоставления муниципальной услуги</w:t>
      </w:r>
    </w:p>
    <w:p w:rsidR="008F61DB" w:rsidRPr="008F61DB" w:rsidRDefault="008F61DB" w:rsidP="008B5C9B">
      <w:pPr>
        <w:autoSpaceDE w:val="0"/>
        <w:autoSpaceDN w:val="0"/>
        <w:adjustRightInd w:val="0"/>
        <w:jc w:val="center"/>
        <w:rPr>
          <w:b/>
          <w:lang w:eastAsia="en-US"/>
        </w:rPr>
      </w:pPr>
    </w:p>
    <w:p w:rsidR="008F61DB" w:rsidRPr="008F61DB" w:rsidRDefault="008F61DB" w:rsidP="008B5C9B">
      <w:pPr>
        <w:widowControl w:val="0"/>
        <w:autoSpaceDE w:val="0"/>
        <w:autoSpaceDN w:val="0"/>
        <w:adjustRightInd w:val="0"/>
        <w:ind w:firstLine="720"/>
        <w:jc w:val="both"/>
        <w:textAlignment w:val="baseline"/>
      </w:pPr>
      <w:r w:rsidRPr="008F61DB">
        <w:t>18. Уведомление о планируемом строительстве и прилагаемые к нему документы, указанные в пункте 20 Административного регламента, заявитель вправе представить следующими способами:</w:t>
      </w:r>
    </w:p>
    <w:p w:rsidR="008F61DB" w:rsidRPr="008F61DB" w:rsidRDefault="008F61DB" w:rsidP="008B5C9B">
      <w:pPr>
        <w:widowControl w:val="0"/>
        <w:autoSpaceDE w:val="0"/>
        <w:autoSpaceDN w:val="0"/>
        <w:adjustRightInd w:val="0"/>
        <w:jc w:val="both"/>
        <w:textAlignment w:val="baseline"/>
      </w:pPr>
      <w:r w:rsidRPr="008F61DB">
        <w:t xml:space="preserve">            1) посредством личного обращения в орган местного самоуправления;</w:t>
      </w:r>
    </w:p>
    <w:p w:rsidR="008F61DB" w:rsidRPr="008F61DB" w:rsidRDefault="008F61DB" w:rsidP="008B5C9B">
      <w:pPr>
        <w:widowControl w:val="0"/>
        <w:autoSpaceDE w:val="0"/>
        <w:autoSpaceDN w:val="0"/>
        <w:adjustRightInd w:val="0"/>
        <w:ind w:left="709"/>
        <w:jc w:val="both"/>
        <w:textAlignment w:val="baseline"/>
      </w:pPr>
      <w:r w:rsidRPr="008F61DB">
        <w:t>2) почтовым отправлением с уведомлением о вручении;</w:t>
      </w:r>
    </w:p>
    <w:p w:rsidR="008F61DB" w:rsidRPr="008F61DB" w:rsidRDefault="008F61DB" w:rsidP="008B5C9B">
      <w:pPr>
        <w:widowControl w:val="0"/>
        <w:autoSpaceDE w:val="0"/>
        <w:autoSpaceDN w:val="0"/>
        <w:adjustRightInd w:val="0"/>
        <w:ind w:firstLine="709"/>
        <w:jc w:val="both"/>
        <w:textAlignment w:val="baseline"/>
      </w:pPr>
      <w:r w:rsidRPr="008F61DB">
        <w:t>3) через МФЦ (при наличии соглашения о взаимодействии);</w:t>
      </w:r>
      <w:r w:rsidRPr="008F61DB">
        <w:tab/>
      </w:r>
    </w:p>
    <w:p w:rsidR="008F61DB" w:rsidRPr="008F61DB" w:rsidRDefault="008F61DB" w:rsidP="008B5C9B">
      <w:pPr>
        <w:widowControl w:val="0"/>
        <w:autoSpaceDE w:val="0"/>
        <w:autoSpaceDN w:val="0"/>
        <w:adjustRightInd w:val="0"/>
        <w:ind w:firstLine="709"/>
        <w:jc w:val="both"/>
        <w:textAlignment w:val="baseline"/>
      </w:pPr>
      <w:r w:rsidRPr="008F61DB">
        <w:t>4)  в электронном виде через Портал;</w:t>
      </w:r>
    </w:p>
    <w:p w:rsidR="008F61DB" w:rsidRPr="008F61DB" w:rsidRDefault="008F61DB" w:rsidP="008B5C9B">
      <w:pPr>
        <w:widowControl w:val="0"/>
        <w:tabs>
          <w:tab w:val="left" w:pos="851"/>
          <w:tab w:val="left" w:pos="993"/>
        </w:tabs>
        <w:autoSpaceDE w:val="0"/>
        <w:autoSpaceDN w:val="0"/>
        <w:adjustRightInd w:val="0"/>
        <w:ind w:firstLine="709"/>
        <w:jc w:val="both"/>
        <w:textAlignment w:val="baseline"/>
      </w:pPr>
      <w:r w:rsidRPr="008F61DB">
        <w:t>5)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F61DB" w:rsidRPr="008F61DB" w:rsidRDefault="008F61DB" w:rsidP="008B5C9B">
      <w:pPr>
        <w:widowControl w:val="0"/>
        <w:autoSpaceDE w:val="0"/>
        <w:autoSpaceDN w:val="0"/>
        <w:adjustRightInd w:val="0"/>
        <w:ind w:firstLine="567"/>
        <w:jc w:val="both"/>
      </w:pPr>
      <w:r w:rsidRPr="008F61DB">
        <w:t xml:space="preserve">19. Уведомление о планируемом </w:t>
      </w:r>
      <w:proofErr w:type="gramStart"/>
      <w:r w:rsidRPr="008F61DB">
        <w:t>строительстве</w:t>
      </w:r>
      <w:proofErr w:type="gramEnd"/>
      <w:r w:rsidRPr="008F61DB">
        <w:t xml:space="preserve">/об изменении параметров должно содержать сведения, предусмотренные пунктами 1 - 5, 7 и 8 части 1 статьи 51 </w:t>
      </w:r>
      <w:proofErr w:type="spellStart"/>
      <w:r w:rsidRPr="008F61DB">
        <w:t>ГрК</w:t>
      </w:r>
      <w:proofErr w:type="spellEnd"/>
      <w:r w:rsidRPr="008F61DB">
        <w:t xml:space="preserve"> РФ, позволяющие идентифицировать заявителя.  </w:t>
      </w:r>
    </w:p>
    <w:p w:rsidR="008F61DB" w:rsidRPr="008F61DB" w:rsidRDefault="008F61DB" w:rsidP="008B5C9B">
      <w:pPr>
        <w:widowControl w:val="0"/>
        <w:autoSpaceDE w:val="0"/>
        <w:autoSpaceDN w:val="0"/>
        <w:adjustRightInd w:val="0"/>
        <w:ind w:firstLine="567"/>
        <w:jc w:val="both"/>
      </w:pPr>
      <w:r w:rsidRPr="008F61DB">
        <w:t>В случае подачи уведомления о планируемом строительстве через Портал заявителю необходимо пройти процедуры регистрации, идентификац</w:t>
      </w:r>
      <w:proofErr w:type="gramStart"/>
      <w:r w:rsidRPr="008F61DB">
        <w:t>ии и ау</w:t>
      </w:r>
      <w:proofErr w:type="gramEnd"/>
      <w:r w:rsidRPr="008F61DB">
        <w:t>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F61DB" w:rsidRPr="008F61DB" w:rsidRDefault="008F61DB" w:rsidP="008B5C9B">
      <w:pPr>
        <w:widowControl w:val="0"/>
        <w:autoSpaceDE w:val="0"/>
        <w:autoSpaceDN w:val="0"/>
        <w:adjustRightInd w:val="0"/>
        <w:ind w:firstLine="567"/>
        <w:jc w:val="both"/>
        <w:rPr>
          <w:b/>
        </w:rPr>
      </w:pPr>
      <w:r w:rsidRPr="008F61DB">
        <w:rPr>
          <w:b/>
        </w:rPr>
        <w:t>20.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которые заявитель должен представить самостоятельно.</w:t>
      </w:r>
    </w:p>
    <w:p w:rsidR="008F61DB" w:rsidRPr="008F61DB" w:rsidRDefault="008F61DB" w:rsidP="008B5C9B">
      <w:pPr>
        <w:widowControl w:val="0"/>
        <w:autoSpaceDE w:val="0"/>
        <w:autoSpaceDN w:val="0"/>
        <w:adjustRightInd w:val="0"/>
        <w:ind w:firstLine="567"/>
        <w:jc w:val="both"/>
        <w:rPr>
          <w:b/>
        </w:rPr>
      </w:pPr>
      <w:r w:rsidRPr="008F61DB">
        <w:rPr>
          <w:b/>
        </w:rPr>
        <w:t>20.1. Для направления уведомления о планируемом строительстве либо уведомления об изменении параметров заявитель (его представитель) направляет (предоставляет):</w:t>
      </w:r>
    </w:p>
    <w:p w:rsidR="008F61DB" w:rsidRPr="008F61DB" w:rsidRDefault="008F61DB" w:rsidP="008B5C9B">
      <w:pPr>
        <w:widowControl w:val="0"/>
        <w:autoSpaceDE w:val="0"/>
        <w:autoSpaceDN w:val="0"/>
        <w:adjustRightInd w:val="0"/>
        <w:ind w:firstLine="720"/>
        <w:jc w:val="both"/>
      </w:pPr>
      <w:bookmarkStart w:id="22" w:name="sub_4171"/>
      <w:r w:rsidRPr="008F61DB">
        <w:t xml:space="preserve">1) уведомление о планируемом строительстве по форме, согласно приложениям № 1 или № 2 к Административному регламенту (если предоставление муниципальной услуги осуществляется в электронном виде через Портал, уведомление о планируемом строительстве заполняется по форме, представленной на Портале, и отдельно заявителем не представляется); </w:t>
      </w:r>
    </w:p>
    <w:p w:rsidR="008F61DB" w:rsidRPr="008F61DB" w:rsidRDefault="008F61DB" w:rsidP="008B5C9B">
      <w:pPr>
        <w:widowControl w:val="0"/>
        <w:autoSpaceDE w:val="0"/>
        <w:autoSpaceDN w:val="0"/>
        <w:adjustRightInd w:val="0"/>
        <w:ind w:firstLine="720"/>
        <w:jc w:val="both"/>
      </w:pPr>
      <w:r w:rsidRPr="008F61DB">
        <w:t>2) правоустанавливающие документы на земельный участок в случае, если права на них не зарегистрированы в Едином государственном реестре недвижимости;</w:t>
      </w:r>
    </w:p>
    <w:p w:rsidR="008F61DB" w:rsidRPr="008F61DB" w:rsidRDefault="008F61DB" w:rsidP="008B5C9B">
      <w:pPr>
        <w:widowControl w:val="0"/>
        <w:autoSpaceDE w:val="0"/>
        <w:autoSpaceDN w:val="0"/>
        <w:adjustRightInd w:val="0"/>
        <w:ind w:firstLine="720"/>
        <w:jc w:val="both"/>
        <w:rPr>
          <w:strike/>
          <w:color w:val="FF0000"/>
        </w:rPr>
      </w:pPr>
      <w:r w:rsidRPr="008F61DB">
        <w:t xml:space="preserve">3)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t>
      </w:r>
    </w:p>
    <w:p w:rsidR="008F61DB" w:rsidRPr="008F61DB" w:rsidRDefault="008F61DB" w:rsidP="008B5C9B">
      <w:pPr>
        <w:widowControl w:val="0"/>
        <w:autoSpaceDE w:val="0"/>
        <w:autoSpaceDN w:val="0"/>
        <w:adjustRightInd w:val="0"/>
        <w:ind w:firstLine="720"/>
        <w:jc w:val="both"/>
      </w:pPr>
      <w:r w:rsidRPr="008F61DB">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8F61DB" w:rsidRPr="008F61DB" w:rsidRDefault="008F61DB" w:rsidP="008B5C9B">
      <w:pPr>
        <w:widowControl w:val="0"/>
        <w:autoSpaceDE w:val="0"/>
        <w:autoSpaceDN w:val="0"/>
        <w:adjustRightInd w:val="0"/>
        <w:ind w:firstLine="720"/>
        <w:jc w:val="both"/>
      </w:pPr>
      <w:proofErr w:type="gramStart"/>
      <w:r w:rsidRPr="008F61DB">
        <w:t xml:space="preserve">5) описание внешнего облика объекта индивидуального жилищного строительства или садового дома в соответствии с требованиями пункта 4 части 3 статьи 51.1 </w:t>
      </w:r>
      <w:proofErr w:type="spellStart"/>
      <w:r w:rsidRPr="008F61DB">
        <w:t>ГрК</w:t>
      </w:r>
      <w:proofErr w:type="spellEnd"/>
      <w:r w:rsidRPr="008F61DB">
        <w:t xml:space="preserve"> РФ,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регионального значения (за исключением случая, предусмотренного частью 5 статьи 51.1 </w:t>
      </w:r>
      <w:proofErr w:type="spellStart"/>
      <w:r w:rsidRPr="008F61DB">
        <w:t>ГрК</w:t>
      </w:r>
      <w:proofErr w:type="spellEnd"/>
      <w:r w:rsidRPr="008F61DB">
        <w:t xml:space="preserve"> РФ).</w:t>
      </w:r>
      <w:proofErr w:type="gramEnd"/>
    </w:p>
    <w:p w:rsidR="008F61DB" w:rsidRPr="008F61DB" w:rsidRDefault="008F61DB" w:rsidP="008B5C9B">
      <w:pPr>
        <w:widowControl w:val="0"/>
        <w:autoSpaceDE w:val="0"/>
        <w:autoSpaceDN w:val="0"/>
        <w:adjustRightInd w:val="0"/>
        <w:ind w:firstLine="720"/>
        <w:jc w:val="both"/>
      </w:pPr>
      <w:r w:rsidRPr="008F61DB">
        <w:rPr>
          <w:b/>
        </w:rPr>
        <w:t>20.2. В целях исправления допущенных опечаток и (или) технических ошибок                                   в уведомлении о соответствии/ несоответствии</w:t>
      </w:r>
      <w:r w:rsidRPr="008F61DB">
        <w:t xml:space="preserve"> заявитель представляет:</w:t>
      </w:r>
    </w:p>
    <w:p w:rsidR="008F61DB" w:rsidRPr="008F61DB" w:rsidRDefault="008F61DB" w:rsidP="008B5C9B">
      <w:pPr>
        <w:widowControl w:val="0"/>
        <w:autoSpaceDE w:val="0"/>
        <w:autoSpaceDN w:val="0"/>
        <w:adjustRightInd w:val="0"/>
        <w:ind w:firstLine="720"/>
        <w:jc w:val="both"/>
      </w:pPr>
      <w:r w:rsidRPr="008F61DB">
        <w:t>1) заявление по форме согласно приложению № 5 к Административному регламенту (если предоставление государственной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8F61DB" w:rsidRPr="008F61DB" w:rsidRDefault="008F61DB" w:rsidP="008B5C9B">
      <w:pPr>
        <w:widowControl w:val="0"/>
        <w:autoSpaceDE w:val="0"/>
        <w:autoSpaceDN w:val="0"/>
        <w:adjustRightInd w:val="0"/>
        <w:ind w:firstLine="720"/>
        <w:jc w:val="both"/>
      </w:pPr>
      <w:r w:rsidRPr="008F61DB">
        <w:t>2) документ, удостоверяющий личность заявителя или представителя заявителя                         (не требуется в случае, если представление документов осуществляется в электронном виде через Портал и заявитель прошел авторизацию через ЕСИА);</w:t>
      </w:r>
    </w:p>
    <w:p w:rsidR="008F61DB" w:rsidRPr="008F61DB" w:rsidRDefault="008F61DB" w:rsidP="008B5C9B">
      <w:pPr>
        <w:widowControl w:val="0"/>
        <w:autoSpaceDE w:val="0"/>
        <w:autoSpaceDN w:val="0"/>
        <w:adjustRightInd w:val="0"/>
        <w:ind w:firstLine="720"/>
        <w:jc w:val="both"/>
      </w:pPr>
      <w:r w:rsidRPr="008F61DB">
        <w:t>3) документ, подтверждающий полномочия представителя застройщика.</w:t>
      </w:r>
    </w:p>
    <w:p w:rsidR="008F61DB" w:rsidRPr="008F61DB" w:rsidRDefault="008F61DB" w:rsidP="008B5C9B">
      <w:pPr>
        <w:widowControl w:val="0"/>
        <w:autoSpaceDE w:val="0"/>
        <w:autoSpaceDN w:val="0"/>
        <w:adjustRightInd w:val="0"/>
        <w:ind w:firstLine="720"/>
        <w:jc w:val="both"/>
      </w:pPr>
      <w:r w:rsidRPr="008F61DB">
        <w:rPr>
          <w:b/>
        </w:rPr>
        <w:t xml:space="preserve">20.3.  В целях получения дубликата уведомления о соответствии/уведомления о несоответствии </w:t>
      </w:r>
      <w:r w:rsidRPr="008F61DB">
        <w:t xml:space="preserve">заявитель представляет: </w:t>
      </w:r>
    </w:p>
    <w:p w:rsidR="008F61DB" w:rsidRPr="008F61DB" w:rsidRDefault="008F61DB" w:rsidP="008B5C9B">
      <w:pPr>
        <w:widowControl w:val="0"/>
        <w:autoSpaceDE w:val="0"/>
        <w:autoSpaceDN w:val="0"/>
        <w:adjustRightInd w:val="0"/>
        <w:ind w:firstLine="720"/>
        <w:jc w:val="both"/>
      </w:pPr>
      <w:r w:rsidRPr="008F61DB">
        <w:t>1) заявление по форме согласно приложению № 6 к Административному регламенту (если предоставление государственной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bookmarkEnd w:id="22"/>
    <w:p w:rsidR="008F61DB" w:rsidRPr="008F61DB" w:rsidRDefault="008F61DB" w:rsidP="008B5C9B">
      <w:pPr>
        <w:widowControl w:val="0"/>
        <w:autoSpaceDE w:val="0"/>
        <w:autoSpaceDN w:val="0"/>
        <w:adjustRightInd w:val="0"/>
        <w:ind w:firstLine="709"/>
        <w:jc w:val="both"/>
      </w:pPr>
      <w:r w:rsidRPr="008F61DB">
        <w:t>2) документ, удостоверяющий личность заявителя или представителя заявителя                            (не требуется в случае, если представление документов осуществляется в электронном виде через Портал и заявитель прошел авторизацию через ЕСИА);</w:t>
      </w:r>
    </w:p>
    <w:p w:rsidR="008F61DB" w:rsidRPr="008F61DB" w:rsidRDefault="008F61DB" w:rsidP="008B5C9B">
      <w:pPr>
        <w:widowControl w:val="0"/>
        <w:autoSpaceDE w:val="0"/>
        <w:autoSpaceDN w:val="0"/>
        <w:adjustRightInd w:val="0"/>
        <w:ind w:firstLine="709"/>
        <w:jc w:val="both"/>
      </w:pPr>
      <w:r w:rsidRPr="008F61DB">
        <w:t>3) документ, подтверждающий полномочия представителя застройщика.</w:t>
      </w:r>
    </w:p>
    <w:p w:rsidR="008F61DB" w:rsidRPr="008F61DB" w:rsidRDefault="008F61DB" w:rsidP="008B5C9B">
      <w:pPr>
        <w:widowControl w:val="0"/>
        <w:autoSpaceDE w:val="0"/>
        <w:autoSpaceDN w:val="0"/>
        <w:adjustRightInd w:val="0"/>
        <w:ind w:firstLine="709"/>
        <w:jc w:val="both"/>
        <w:rPr>
          <w:b/>
        </w:rPr>
      </w:pPr>
      <w:r w:rsidRPr="008F61DB">
        <w:rPr>
          <w:b/>
        </w:rPr>
        <w:t>21. Перечень документов, необходимых для получения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w:t>
      </w:r>
    </w:p>
    <w:p w:rsidR="008F61DB" w:rsidRPr="008F61DB" w:rsidRDefault="008F61DB" w:rsidP="008B5C9B">
      <w:pPr>
        <w:widowControl w:val="0"/>
        <w:autoSpaceDE w:val="0"/>
        <w:autoSpaceDN w:val="0"/>
        <w:adjustRightInd w:val="0"/>
        <w:ind w:firstLine="698"/>
        <w:jc w:val="both"/>
      </w:pPr>
      <w:r w:rsidRPr="008F61DB">
        <w:t>правоустанавливающие документы на земельный участок, в случае, если права на них зарегистрированы в Едином государственном реестре недвижимости.</w:t>
      </w:r>
    </w:p>
    <w:p w:rsidR="008F61DB" w:rsidRPr="008F61DB" w:rsidRDefault="008F61DB" w:rsidP="008B5C9B">
      <w:pPr>
        <w:widowControl w:val="0"/>
        <w:autoSpaceDE w:val="0"/>
        <w:autoSpaceDN w:val="0"/>
        <w:adjustRightInd w:val="0"/>
        <w:ind w:firstLine="698"/>
        <w:jc w:val="both"/>
      </w:pPr>
      <w:r w:rsidRPr="008F61DB">
        <w:t>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8F61DB" w:rsidRPr="008F61DB" w:rsidRDefault="008F61DB" w:rsidP="008B5C9B">
      <w:pPr>
        <w:widowControl w:val="0"/>
        <w:autoSpaceDE w:val="0"/>
        <w:autoSpaceDN w:val="0"/>
        <w:adjustRightInd w:val="0"/>
        <w:ind w:firstLine="698"/>
        <w:jc w:val="both"/>
      </w:pPr>
      <w:r w:rsidRPr="008F61DB">
        <w:t>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8F61DB" w:rsidRPr="008F61DB" w:rsidRDefault="008F61DB" w:rsidP="008B5C9B">
      <w:pPr>
        <w:widowControl w:val="0"/>
        <w:autoSpaceDE w:val="0"/>
        <w:autoSpaceDN w:val="0"/>
        <w:adjustRightInd w:val="0"/>
        <w:jc w:val="center"/>
        <w:outlineLvl w:val="0"/>
        <w:rPr>
          <w:b/>
          <w:bCs/>
          <w:color w:val="26282F"/>
        </w:rPr>
      </w:pPr>
      <w:bookmarkStart w:id="23" w:name="sub_427"/>
    </w:p>
    <w:p w:rsidR="008F61DB" w:rsidRPr="008F61DB" w:rsidRDefault="008F61DB" w:rsidP="008B5C9B">
      <w:pPr>
        <w:widowControl w:val="0"/>
        <w:autoSpaceDE w:val="0"/>
        <w:autoSpaceDN w:val="0"/>
        <w:adjustRightInd w:val="0"/>
        <w:jc w:val="center"/>
        <w:outlineLvl w:val="0"/>
        <w:rPr>
          <w:b/>
          <w:bCs/>
          <w:color w:val="26282F"/>
        </w:rPr>
      </w:pPr>
      <w:r w:rsidRPr="008F61DB">
        <w:rPr>
          <w:b/>
          <w:bCs/>
          <w:color w:val="26282F"/>
        </w:rPr>
        <w:t xml:space="preserve">Исчерпывающий перечень оснований для отказа в приеме </w:t>
      </w:r>
    </w:p>
    <w:p w:rsidR="008F61DB" w:rsidRPr="008F61DB" w:rsidRDefault="008F61DB" w:rsidP="008B5C9B">
      <w:pPr>
        <w:widowControl w:val="0"/>
        <w:autoSpaceDE w:val="0"/>
        <w:autoSpaceDN w:val="0"/>
        <w:adjustRightInd w:val="0"/>
        <w:jc w:val="center"/>
        <w:outlineLvl w:val="0"/>
        <w:rPr>
          <w:b/>
          <w:bCs/>
          <w:color w:val="26282F"/>
        </w:rPr>
      </w:pPr>
      <w:r w:rsidRPr="008F61DB">
        <w:rPr>
          <w:b/>
          <w:bCs/>
          <w:color w:val="26282F"/>
        </w:rPr>
        <w:t>документов, необходимых для предоставления муниципальной услуги</w:t>
      </w:r>
    </w:p>
    <w:bookmarkEnd w:id="23"/>
    <w:p w:rsidR="008F61DB" w:rsidRPr="008F61DB" w:rsidRDefault="008F61DB" w:rsidP="008B5C9B">
      <w:pPr>
        <w:widowControl w:val="0"/>
        <w:autoSpaceDE w:val="0"/>
        <w:autoSpaceDN w:val="0"/>
        <w:adjustRightInd w:val="0"/>
        <w:ind w:firstLine="720"/>
        <w:jc w:val="both"/>
      </w:pPr>
    </w:p>
    <w:p w:rsidR="008F61DB" w:rsidRPr="008F61DB" w:rsidRDefault="008F61DB" w:rsidP="008B5C9B">
      <w:pPr>
        <w:widowControl w:val="0"/>
        <w:autoSpaceDE w:val="0"/>
        <w:autoSpaceDN w:val="0"/>
        <w:adjustRightInd w:val="0"/>
        <w:ind w:firstLine="720"/>
        <w:jc w:val="both"/>
      </w:pPr>
      <w:bookmarkStart w:id="24" w:name="sub_4025"/>
      <w:r w:rsidRPr="008F61DB">
        <w:t xml:space="preserve">22. Основанием для отказа в приеме документов, необходимых для предоставления муниципальной услуги, в том числе через Портал, являются: </w:t>
      </w:r>
    </w:p>
    <w:p w:rsidR="008F61DB" w:rsidRPr="008F61DB" w:rsidRDefault="008F61DB" w:rsidP="008B5C9B">
      <w:pPr>
        <w:widowControl w:val="0"/>
        <w:autoSpaceDE w:val="0"/>
        <w:autoSpaceDN w:val="0"/>
        <w:adjustRightInd w:val="0"/>
        <w:ind w:firstLine="720"/>
        <w:jc w:val="both"/>
      </w:pPr>
      <w:r w:rsidRPr="008F61DB">
        <w:t xml:space="preserve">1) отсутствие в уведомлении о планируемом строительстве сведений, предусмотренных частью 1 статьи 51.1 </w:t>
      </w:r>
      <w:proofErr w:type="spellStart"/>
      <w:r w:rsidRPr="008F61DB">
        <w:t>ГрК</w:t>
      </w:r>
      <w:proofErr w:type="spellEnd"/>
      <w:r w:rsidRPr="008F61DB">
        <w:t xml:space="preserve"> РФ, или документов, предусмотренных подпунктами пунктами 2-4 части 3 статьи 51.1 </w:t>
      </w:r>
      <w:proofErr w:type="spellStart"/>
      <w:r w:rsidRPr="008F61DB">
        <w:t>ГрК</w:t>
      </w:r>
      <w:proofErr w:type="spellEnd"/>
      <w:r w:rsidRPr="008F61DB">
        <w:t xml:space="preserve"> РФ</w:t>
      </w:r>
      <w:bookmarkStart w:id="25" w:name="sub_4251"/>
      <w:bookmarkEnd w:id="24"/>
      <w:r w:rsidRPr="008F61DB">
        <w:t>;</w:t>
      </w:r>
    </w:p>
    <w:p w:rsidR="008F61DB" w:rsidRPr="008F61DB" w:rsidRDefault="008F61DB" w:rsidP="008B5C9B">
      <w:pPr>
        <w:widowControl w:val="0"/>
        <w:autoSpaceDE w:val="0"/>
        <w:autoSpaceDN w:val="0"/>
        <w:adjustRightInd w:val="0"/>
        <w:ind w:firstLine="720"/>
        <w:jc w:val="both"/>
      </w:pPr>
      <w:bookmarkStart w:id="26" w:name="sub_4252"/>
      <w:bookmarkEnd w:id="25"/>
      <w:r w:rsidRPr="008F61DB">
        <w:t>2)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в том числе при представлении документов в электронном виде:</w:t>
      </w:r>
    </w:p>
    <w:bookmarkEnd w:id="26"/>
    <w:p w:rsidR="008F61DB" w:rsidRPr="008F61DB" w:rsidRDefault="008F61DB" w:rsidP="008B5C9B">
      <w:pPr>
        <w:widowControl w:val="0"/>
        <w:autoSpaceDE w:val="0"/>
        <w:autoSpaceDN w:val="0"/>
        <w:adjustRightInd w:val="0"/>
        <w:ind w:firstLine="720"/>
        <w:jc w:val="both"/>
      </w:pPr>
      <w:r w:rsidRPr="008F61DB">
        <w:t>электронные документы представлены в форматах, не предусмотренных Административным регламентом;</w:t>
      </w:r>
    </w:p>
    <w:p w:rsidR="008F61DB" w:rsidRPr="008F61DB" w:rsidRDefault="008F61DB" w:rsidP="008B5C9B">
      <w:pPr>
        <w:widowControl w:val="0"/>
        <w:autoSpaceDE w:val="0"/>
        <w:autoSpaceDN w:val="0"/>
        <w:adjustRightInd w:val="0"/>
        <w:ind w:firstLine="720"/>
        <w:jc w:val="both"/>
      </w:pPr>
      <w:r w:rsidRPr="008F61DB">
        <w:t>нарушены требования к сканированию представляемых документов, предусмотренны</w:t>
      </w:r>
      <w:bookmarkStart w:id="27" w:name="sub_4253"/>
      <w:r w:rsidRPr="008F61DB">
        <w:t>е Административным регламентом;</w:t>
      </w:r>
    </w:p>
    <w:p w:rsidR="008F61DB" w:rsidRPr="008F61DB" w:rsidRDefault="008F61DB" w:rsidP="008B5C9B">
      <w:pPr>
        <w:widowControl w:val="0"/>
        <w:autoSpaceDE w:val="0"/>
        <w:autoSpaceDN w:val="0"/>
        <w:adjustRightInd w:val="0"/>
        <w:ind w:firstLine="720"/>
        <w:jc w:val="both"/>
      </w:pPr>
      <w:bookmarkStart w:id="28" w:name="sub_4254"/>
      <w:bookmarkEnd w:id="27"/>
      <w:r w:rsidRPr="008F61DB">
        <w:t>3) в уведомлении о планируемом строительстве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8F61DB" w:rsidRPr="008F61DB" w:rsidRDefault="008F61DB" w:rsidP="008B5C9B">
      <w:pPr>
        <w:widowControl w:val="0"/>
        <w:autoSpaceDE w:val="0"/>
        <w:autoSpaceDN w:val="0"/>
        <w:adjustRightInd w:val="0"/>
        <w:ind w:firstLine="720"/>
        <w:jc w:val="both"/>
      </w:pPr>
      <w:bookmarkStart w:id="29" w:name="sub_4255"/>
      <w:bookmarkEnd w:id="28"/>
      <w:r w:rsidRPr="008F61DB">
        <w:t>4) вопрос, указанный в уведомлении о планируемом строительстве, не относится к порядку предоставления муниципальной услуги;</w:t>
      </w:r>
    </w:p>
    <w:p w:rsidR="008F61DB" w:rsidRPr="008F61DB" w:rsidRDefault="008F61DB" w:rsidP="008B5C9B">
      <w:pPr>
        <w:widowControl w:val="0"/>
        <w:autoSpaceDE w:val="0"/>
        <w:autoSpaceDN w:val="0"/>
        <w:adjustRightInd w:val="0"/>
        <w:ind w:firstLine="720"/>
        <w:jc w:val="both"/>
      </w:pPr>
      <w:r w:rsidRPr="008F61DB">
        <w:t>5)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8F61DB" w:rsidRPr="008F61DB" w:rsidRDefault="008F61DB" w:rsidP="008B5C9B">
      <w:pPr>
        <w:widowControl w:val="0"/>
        <w:autoSpaceDE w:val="0"/>
        <w:autoSpaceDN w:val="0"/>
        <w:adjustRightInd w:val="0"/>
        <w:ind w:firstLine="720"/>
        <w:jc w:val="both"/>
      </w:pPr>
      <w:r w:rsidRPr="008F61DB">
        <w:t>6)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8F61DB" w:rsidRPr="008F61DB" w:rsidRDefault="008F61DB" w:rsidP="008B5C9B">
      <w:pPr>
        <w:widowControl w:val="0"/>
        <w:autoSpaceDE w:val="0"/>
        <w:autoSpaceDN w:val="0"/>
        <w:adjustRightInd w:val="0"/>
        <w:ind w:firstLine="720"/>
        <w:jc w:val="both"/>
      </w:pPr>
      <w:r w:rsidRPr="008F61DB">
        <w:t>7) представленные документы содержат подчистки и исправления текста.</w:t>
      </w:r>
    </w:p>
    <w:p w:rsidR="008F61DB" w:rsidRPr="008F61DB" w:rsidRDefault="008F61DB" w:rsidP="008B5C9B">
      <w:pPr>
        <w:widowControl w:val="0"/>
        <w:autoSpaceDE w:val="0"/>
        <w:autoSpaceDN w:val="0"/>
        <w:adjustRightInd w:val="0"/>
        <w:ind w:firstLine="720"/>
        <w:jc w:val="both"/>
      </w:pPr>
      <w:r w:rsidRPr="008F61DB">
        <w:t xml:space="preserve">23. В случае наличия оснований в приеме документов, необходимых для предоставления муниципальной услуги, орган местного самоуправления принимает решение об отказе в приеме документов. </w:t>
      </w:r>
    </w:p>
    <w:p w:rsidR="008F61DB" w:rsidRPr="008F61DB" w:rsidRDefault="008F61DB" w:rsidP="008B5C9B">
      <w:pPr>
        <w:widowControl w:val="0"/>
        <w:autoSpaceDE w:val="0"/>
        <w:autoSpaceDN w:val="0"/>
        <w:adjustRightInd w:val="0"/>
        <w:ind w:firstLine="720"/>
        <w:jc w:val="both"/>
      </w:pPr>
      <w:r w:rsidRPr="008F61DB">
        <w:t>24. Отказ в приеме документов не препятствует повторному обращению заявителя в уполномоченный орган местного самоуправления, организацию за получением услуги.</w:t>
      </w:r>
    </w:p>
    <w:p w:rsidR="008F61DB" w:rsidRPr="008F61DB" w:rsidRDefault="008F61DB" w:rsidP="008B5C9B">
      <w:pPr>
        <w:widowControl w:val="0"/>
        <w:autoSpaceDE w:val="0"/>
        <w:autoSpaceDN w:val="0"/>
        <w:adjustRightInd w:val="0"/>
        <w:ind w:firstLine="720"/>
        <w:jc w:val="both"/>
      </w:pPr>
      <w:r w:rsidRPr="008F61DB">
        <w:t>25. Не допускается отказ в приеме уведомления о планируемом строительстве и документов, необходимых для предоставления муниципальной услуги, в случае, если такое уведомление и документы поданы в соответствии с информацией о сроках и порядке предоставления   муниципальной услуги, опубликованной на Портале.</w:t>
      </w:r>
    </w:p>
    <w:p w:rsidR="008269AE" w:rsidRDefault="008269AE">
      <w:pPr>
        <w:rPr>
          <w:b/>
          <w:bCs/>
          <w:color w:val="26282F"/>
        </w:rPr>
      </w:pPr>
      <w:bookmarkStart w:id="30" w:name="sub_428"/>
      <w:bookmarkEnd w:id="29"/>
    </w:p>
    <w:p w:rsidR="00F21D91" w:rsidRDefault="00F21D91">
      <w:pPr>
        <w:rPr>
          <w:b/>
          <w:bCs/>
          <w:color w:val="26282F"/>
        </w:rPr>
      </w:pPr>
      <w:r>
        <w:rPr>
          <w:b/>
          <w:bCs/>
          <w:color w:val="26282F"/>
        </w:rPr>
        <w:br w:type="page"/>
      </w:r>
    </w:p>
    <w:p w:rsidR="008F61DB" w:rsidRPr="008F61DB" w:rsidRDefault="008F61DB" w:rsidP="008B5C9B">
      <w:pPr>
        <w:widowControl w:val="0"/>
        <w:autoSpaceDE w:val="0"/>
        <w:autoSpaceDN w:val="0"/>
        <w:adjustRightInd w:val="0"/>
        <w:jc w:val="center"/>
        <w:outlineLvl w:val="0"/>
        <w:rPr>
          <w:b/>
          <w:bCs/>
          <w:color w:val="26282F"/>
        </w:rPr>
      </w:pPr>
      <w:r w:rsidRPr="008F61DB">
        <w:rPr>
          <w:b/>
          <w:bCs/>
          <w:color w:val="26282F"/>
        </w:rPr>
        <w:t>Исчерпывающий перечень оснований для приостановления предоставления</w:t>
      </w:r>
    </w:p>
    <w:p w:rsidR="008F61DB" w:rsidRPr="008F61DB" w:rsidRDefault="008F61DB" w:rsidP="008B5C9B">
      <w:pPr>
        <w:widowControl w:val="0"/>
        <w:autoSpaceDE w:val="0"/>
        <w:autoSpaceDN w:val="0"/>
        <w:adjustRightInd w:val="0"/>
        <w:jc w:val="center"/>
        <w:outlineLvl w:val="0"/>
        <w:rPr>
          <w:b/>
          <w:bCs/>
          <w:color w:val="26282F"/>
        </w:rPr>
      </w:pPr>
      <w:r w:rsidRPr="008F61DB">
        <w:rPr>
          <w:b/>
          <w:bCs/>
          <w:color w:val="26282F"/>
        </w:rPr>
        <w:t>муниципальной услуги или отказа в предоставлении муниципальной услуги</w:t>
      </w:r>
    </w:p>
    <w:bookmarkEnd w:id="30"/>
    <w:p w:rsidR="008F61DB" w:rsidRPr="008F61DB" w:rsidRDefault="008F61DB" w:rsidP="008B5C9B">
      <w:pPr>
        <w:widowControl w:val="0"/>
        <w:autoSpaceDE w:val="0"/>
        <w:autoSpaceDN w:val="0"/>
        <w:adjustRightInd w:val="0"/>
        <w:ind w:firstLine="720"/>
        <w:jc w:val="both"/>
      </w:pPr>
    </w:p>
    <w:p w:rsidR="008F61DB" w:rsidRPr="008F61DB" w:rsidRDefault="008F61DB" w:rsidP="008B5C9B">
      <w:pPr>
        <w:widowControl w:val="0"/>
        <w:autoSpaceDE w:val="0"/>
        <w:autoSpaceDN w:val="0"/>
        <w:adjustRightInd w:val="0"/>
        <w:ind w:firstLine="720"/>
        <w:jc w:val="both"/>
      </w:pPr>
      <w:bookmarkStart w:id="31" w:name="sub_4026"/>
      <w:r w:rsidRPr="008F61DB">
        <w:t>26. Основания для приостановления или отказа в предоставлении муниципальной услуги отсутствуют.</w:t>
      </w:r>
      <w:bookmarkEnd w:id="31"/>
      <w:r w:rsidRPr="008F61DB">
        <w:t xml:space="preserve"> </w:t>
      </w:r>
    </w:p>
    <w:p w:rsidR="008F61DB" w:rsidRPr="008F61DB" w:rsidRDefault="008F61DB" w:rsidP="008B5C9B">
      <w:pPr>
        <w:widowControl w:val="0"/>
        <w:rPr>
          <w:b/>
        </w:rPr>
      </w:pPr>
    </w:p>
    <w:p w:rsidR="008F61DB" w:rsidRPr="008F61DB" w:rsidRDefault="008F61DB" w:rsidP="008B5C9B">
      <w:pPr>
        <w:widowControl w:val="0"/>
        <w:ind w:firstLine="567"/>
        <w:jc w:val="center"/>
        <w:rPr>
          <w:b/>
        </w:rPr>
      </w:pPr>
      <w:r w:rsidRPr="008F61DB">
        <w:rPr>
          <w:b/>
        </w:rPr>
        <w:t>Размер платы, взимаемой с заявителя при предоставлении муниципальной</w:t>
      </w:r>
    </w:p>
    <w:p w:rsidR="008F61DB" w:rsidRPr="008F61DB" w:rsidRDefault="008F61DB" w:rsidP="008B5C9B">
      <w:pPr>
        <w:widowControl w:val="0"/>
        <w:ind w:firstLine="708"/>
        <w:jc w:val="center"/>
        <w:rPr>
          <w:b/>
        </w:rPr>
      </w:pPr>
      <w:r w:rsidRPr="008F61DB">
        <w:rPr>
          <w:b/>
        </w:rPr>
        <w:t xml:space="preserve"> услуги, и способы ее взимания</w:t>
      </w:r>
    </w:p>
    <w:p w:rsidR="008F61DB" w:rsidRPr="008F61DB" w:rsidRDefault="008F61DB" w:rsidP="008B5C9B">
      <w:pPr>
        <w:widowControl w:val="0"/>
        <w:ind w:firstLine="708"/>
        <w:jc w:val="center"/>
        <w:rPr>
          <w:b/>
        </w:rPr>
      </w:pPr>
    </w:p>
    <w:p w:rsidR="008F61DB" w:rsidRPr="008F61DB" w:rsidRDefault="008F61DB" w:rsidP="008B5C9B">
      <w:pPr>
        <w:widowControl w:val="0"/>
        <w:autoSpaceDE w:val="0"/>
        <w:autoSpaceDN w:val="0"/>
        <w:ind w:firstLine="709"/>
        <w:jc w:val="both"/>
      </w:pPr>
      <w:r w:rsidRPr="008F61DB">
        <w:t>27. Муниципальная услуга предоставляется без взимания платы.</w:t>
      </w:r>
    </w:p>
    <w:p w:rsidR="008F61DB" w:rsidRPr="008F61DB" w:rsidRDefault="008F61DB" w:rsidP="008B5C9B">
      <w:pPr>
        <w:widowControl w:val="0"/>
        <w:ind w:firstLine="709"/>
        <w:jc w:val="both"/>
        <w:rPr>
          <w:b/>
        </w:rPr>
      </w:pPr>
    </w:p>
    <w:p w:rsidR="008F61DB" w:rsidRPr="008F61DB" w:rsidRDefault="008F61DB" w:rsidP="008B5C9B">
      <w:pPr>
        <w:widowControl w:val="0"/>
        <w:autoSpaceDE w:val="0"/>
        <w:autoSpaceDN w:val="0"/>
        <w:adjustRightInd w:val="0"/>
        <w:ind w:firstLine="709"/>
        <w:jc w:val="center"/>
        <w:rPr>
          <w:b/>
        </w:rPr>
      </w:pPr>
      <w:r w:rsidRPr="008F61DB">
        <w:rPr>
          <w:b/>
        </w:rPr>
        <w:t>Максимальный срок ожидания в очереди при подаче заявителем запроса</w:t>
      </w:r>
    </w:p>
    <w:p w:rsidR="008F61DB" w:rsidRPr="008F61DB" w:rsidRDefault="008F61DB" w:rsidP="008B5C9B">
      <w:pPr>
        <w:widowControl w:val="0"/>
        <w:autoSpaceDE w:val="0"/>
        <w:autoSpaceDN w:val="0"/>
        <w:adjustRightInd w:val="0"/>
        <w:ind w:firstLine="709"/>
        <w:jc w:val="center"/>
        <w:rPr>
          <w:b/>
        </w:rPr>
      </w:pPr>
      <w:r w:rsidRPr="008F61DB">
        <w:rPr>
          <w:b/>
        </w:rPr>
        <w:t>о предоставлении муниципальной услуги и при получении результата</w:t>
      </w:r>
    </w:p>
    <w:p w:rsidR="008F61DB" w:rsidRPr="008F61DB" w:rsidRDefault="008F61DB" w:rsidP="008B5C9B">
      <w:pPr>
        <w:widowControl w:val="0"/>
        <w:autoSpaceDE w:val="0"/>
        <w:autoSpaceDN w:val="0"/>
        <w:adjustRightInd w:val="0"/>
        <w:ind w:firstLine="709"/>
        <w:jc w:val="center"/>
        <w:rPr>
          <w:b/>
        </w:rPr>
      </w:pPr>
      <w:r w:rsidRPr="008F61DB">
        <w:rPr>
          <w:b/>
        </w:rPr>
        <w:t>предоставления муниципальной услуги</w:t>
      </w:r>
    </w:p>
    <w:p w:rsidR="008F61DB" w:rsidRPr="008F61DB" w:rsidRDefault="008F61DB" w:rsidP="008B5C9B">
      <w:pPr>
        <w:widowControl w:val="0"/>
        <w:autoSpaceDE w:val="0"/>
        <w:autoSpaceDN w:val="0"/>
        <w:adjustRightInd w:val="0"/>
        <w:ind w:firstLine="709"/>
        <w:jc w:val="center"/>
        <w:rPr>
          <w:b/>
        </w:rPr>
      </w:pPr>
    </w:p>
    <w:p w:rsidR="008F61DB" w:rsidRPr="008F61DB" w:rsidRDefault="008F61DB" w:rsidP="008B5C9B">
      <w:pPr>
        <w:widowControl w:val="0"/>
        <w:autoSpaceDE w:val="0"/>
        <w:autoSpaceDN w:val="0"/>
        <w:adjustRightInd w:val="0"/>
        <w:ind w:firstLine="709"/>
        <w:jc w:val="both"/>
      </w:pPr>
      <w:r w:rsidRPr="008F61DB">
        <w:t>28. Максимальный срок ожидания в очереди при подаче уведомления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8F61DB" w:rsidRPr="008F61DB" w:rsidRDefault="008F61DB" w:rsidP="008B5C9B">
      <w:pPr>
        <w:widowControl w:val="0"/>
        <w:autoSpaceDE w:val="0"/>
        <w:autoSpaceDN w:val="0"/>
        <w:adjustRightInd w:val="0"/>
        <w:ind w:firstLine="709"/>
        <w:jc w:val="both"/>
      </w:pPr>
      <w:r w:rsidRPr="008F61DB">
        <w:t>29. 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8F61DB" w:rsidRPr="008F61DB" w:rsidRDefault="008F61DB" w:rsidP="008B5C9B">
      <w:pPr>
        <w:widowControl w:val="0"/>
        <w:autoSpaceDE w:val="0"/>
        <w:autoSpaceDN w:val="0"/>
        <w:adjustRightInd w:val="0"/>
        <w:ind w:firstLine="709"/>
        <w:jc w:val="both"/>
      </w:pPr>
      <w:r w:rsidRPr="008F61DB">
        <w:t xml:space="preserve"> а) ознакомления с режимом работы МФЦ, а также с доступными для записи на прием датами и интервалами времени приема;</w:t>
      </w:r>
    </w:p>
    <w:p w:rsidR="008F61DB" w:rsidRPr="008F61DB" w:rsidRDefault="008F61DB" w:rsidP="008B5C9B">
      <w:pPr>
        <w:widowControl w:val="0"/>
        <w:autoSpaceDE w:val="0"/>
        <w:autoSpaceDN w:val="0"/>
        <w:adjustRightInd w:val="0"/>
        <w:ind w:firstLine="709"/>
        <w:jc w:val="both"/>
      </w:pPr>
      <w:r w:rsidRPr="008F61DB">
        <w:t xml:space="preserve"> б) записи в любые свободные для приема дату и время в пределах установленного в МФЦ графика приема заявителей.</w:t>
      </w:r>
    </w:p>
    <w:p w:rsidR="008F61DB" w:rsidRPr="008F61DB" w:rsidRDefault="008F61DB" w:rsidP="008B5C9B">
      <w:pPr>
        <w:widowControl w:val="0"/>
        <w:autoSpaceDE w:val="0"/>
        <w:autoSpaceDN w:val="0"/>
        <w:adjustRightInd w:val="0"/>
        <w:ind w:firstLine="709"/>
        <w:jc w:val="both"/>
      </w:pPr>
      <w:r w:rsidRPr="008F61DB">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w:t>
      </w:r>
      <w:proofErr w:type="gramStart"/>
      <w:r w:rsidRPr="008F61DB">
        <w:t>ии и ау</w:t>
      </w:r>
      <w:proofErr w:type="gramEnd"/>
      <w:r w:rsidRPr="008F61DB">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F61DB" w:rsidRPr="008F61DB" w:rsidRDefault="008F61DB" w:rsidP="008B5C9B">
      <w:pPr>
        <w:widowControl w:val="0"/>
        <w:autoSpaceDE w:val="0"/>
        <w:autoSpaceDN w:val="0"/>
        <w:adjustRightInd w:val="0"/>
        <w:ind w:firstLine="709"/>
        <w:jc w:val="both"/>
      </w:pPr>
      <w:r w:rsidRPr="008F61DB">
        <w:t>Запись на прием может осуществляться посредством информационной системы МФЦ, которая обеспечивает возможность интеграции с Порталом.</w:t>
      </w:r>
    </w:p>
    <w:p w:rsidR="008F61DB" w:rsidRPr="008F61DB" w:rsidRDefault="008F61DB" w:rsidP="008B5C9B">
      <w:pPr>
        <w:widowControl w:val="0"/>
        <w:autoSpaceDE w:val="0"/>
        <w:autoSpaceDN w:val="0"/>
        <w:adjustRightInd w:val="0"/>
        <w:jc w:val="both"/>
      </w:pPr>
    </w:p>
    <w:p w:rsidR="008F61DB" w:rsidRPr="008F61DB" w:rsidRDefault="008F61DB" w:rsidP="008B5C9B">
      <w:pPr>
        <w:widowControl w:val="0"/>
        <w:autoSpaceDE w:val="0"/>
        <w:autoSpaceDN w:val="0"/>
        <w:adjustRightInd w:val="0"/>
        <w:jc w:val="center"/>
        <w:rPr>
          <w:b/>
        </w:rPr>
      </w:pPr>
      <w:r w:rsidRPr="008F61DB">
        <w:rPr>
          <w:b/>
        </w:rPr>
        <w:t>Срок регистрации запроса заявителя о предоставлении муниципальной услуги</w:t>
      </w:r>
    </w:p>
    <w:p w:rsidR="008F61DB" w:rsidRPr="008F61DB" w:rsidRDefault="008F61DB" w:rsidP="008B5C9B">
      <w:pPr>
        <w:widowControl w:val="0"/>
        <w:autoSpaceDE w:val="0"/>
        <w:autoSpaceDN w:val="0"/>
        <w:adjustRightInd w:val="0"/>
        <w:jc w:val="both"/>
      </w:pPr>
    </w:p>
    <w:p w:rsidR="008F61DB" w:rsidRPr="008F61DB" w:rsidRDefault="008F61DB" w:rsidP="008B5C9B">
      <w:pPr>
        <w:widowControl w:val="0"/>
        <w:autoSpaceDE w:val="0"/>
        <w:autoSpaceDN w:val="0"/>
        <w:adjustRightInd w:val="0"/>
        <w:ind w:firstLine="720"/>
        <w:jc w:val="both"/>
      </w:pPr>
      <w:bookmarkStart w:id="32" w:name="sub_4029"/>
      <w:r w:rsidRPr="008F61DB">
        <w:t xml:space="preserve">27. Регистрация уведомления о планируемом строительстве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 </w:t>
      </w:r>
    </w:p>
    <w:p w:rsidR="008F61DB" w:rsidRPr="008F61DB" w:rsidRDefault="008F61DB" w:rsidP="008B5C9B">
      <w:pPr>
        <w:widowControl w:val="0"/>
        <w:autoSpaceDE w:val="0"/>
        <w:autoSpaceDN w:val="0"/>
        <w:adjustRightInd w:val="0"/>
        <w:ind w:firstLine="720"/>
        <w:jc w:val="both"/>
      </w:pPr>
      <w:r w:rsidRPr="008F61DB">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bookmarkEnd w:id="32"/>
    <w:p w:rsidR="008F61DB" w:rsidRPr="008F61DB" w:rsidRDefault="008F61DB" w:rsidP="008B5C9B">
      <w:pPr>
        <w:widowControl w:val="0"/>
        <w:autoSpaceDE w:val="0"/>
        <w:autoSpaceDN w:val="0"/>
        <w:adjustRightInd w:val="0"/>
        <w:ind w:firstLine="720"/>
        <w:jc w:val="both"/>
      </w:pPr>
      <w:r w:rsidRPr="008F61DB">
        <w:t>Орган местного самоуправления обеспечивает прием документов</w:t>
      </w:r>
      <w:hyperlink r:id="rId12" w:history="1">
        <w:r w:rsidRPr="008B5C9B">
          <w:rPr>
            <w:color w:val="106BBE"/>
            <w:shd w:val="clear" w:color="auto" w:fill="F0F0F0"/>
          </w:rPr>
          <w:t>,</w:t>
        </w:r>
      </w:hyperlink>
      <w:r w:rsidRPr="008F61DB">
        <w:t xml:space="preserve">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8F61DB" w:rsidRPr="008F61DB" w:rsidRDefault="008F61DB" w:rsidP="008B5C9B">
      <w:pPr>
        <w:widowControl w:val="0"/>
        <w:autoSpaceDE w:val="0"/>
        <w:autoSpaceDN w:val="0"/>
        <w:adjustRightInd w:val="0"/>
        <w:ind w:firstLine="720"/>
        <w:jc w:val="both"/>
      </w:pPr>
    </w:p>
    <w:p w:rsidR="008269AE" w:rsidRDefault="008269AE">
      <w:pPr>
        <w:rPr>
          <w:b/>
          <w:bCs/>
          <w:color w:val="26282F"/>
        </w:rPr>
      </w:pPr>
      <w:r>
        <w:rPr>
          <w:b/>
          <w:bCs/>
          <w:color w:val="26282F"/>
        </w:rPr>
        <w:br w:type="page"/>
      </w:r>
    </w:p>
    <w:p w:rsidR="008F61DB" w:rsidRPr="008F61DB" w:rsidRDefault="008F61DB" w:rsidP="008B5C9B">
      <w:pPr>
        <w:autoSpaceDE w:val="0"/>
        <w:autoSpaceDN w:val="0"/>
        <w:adjustRightInd w:val="0"/>
        <w:jc w:val="center"/>
        <w:rPr>
          <w:b/>
          <w:bCs/>
          <w:color w:val="26282F"/>
        </w:rPr>
      </w:pPr>
      <w:r w:rsidRPr="008F61DB">
        <w:rPr>
          <w:b/>
          <w:bCs/>
          <w:color w:val="26282F"/>
        </w:rPr>
        <w:t>Требования к помещениям, в которых предоставляются муниципальные услуги</w:t>
      </w:r>
    </w:p>
    <w:p w:rsidR="008F61DB" w:rsidRPr="008F61DB" w:rsidRDefault="008F61DB" w:rsidP="008B5C9B">
      <w:pPr>
        <w:widowControl w:val="0"/>
        <w:autoSpaceDE w:val="0"/>
        <w:autoSpaceDN w:val="0"/>
        <w:adjustRightInd w:val="0"/>
        <w:ind w:firstLine="720"/>
        <w:jc w:val="both"/>
      </w:pPr>
      <w:bookmarkStart w:id="33" w:name="sub_4030"/>
    </w:p>
    <w:bookmarkEnd w:id="33"/>
    <w:p w:rsidR="008F61DB" w:rsidRPr="008F61DB" w:rsidRDefault="008F61DB" w:rsidP="008B5C9B">
      <w:pPr>
        <w:widowControl w:val="0"/>
        <w:autoSpaceDE w:val="0"/>
        <w:autoSpaceDN w:val="0"/>
        <w:adjustRightInd w:val="0"/>
        <w:ind w:firstLine="720"/>
        <w:jc w:val="both"/>
      </w:pPr>
      <w:r w:rsidRPr="008F61DB">
        <w:t>28. Прием заявителей должен осуществляться в специально выделенном для этих целей помещении.</w:t>
      </w:r>
    </w:p>
    <w:p w:rsidR="008F61DB" w:rsidRPr="008F61DB" w:rsidRDefault="008F61DB" w:rsidP="008B5C9B">
      <w:pPr>
        <w:widowControl w:val="0"/>
        <w:autoSpaceDE w:val="0"/>
        <w:autoSpaceDN w:val="0"/>
        <w:adjustRightInd w:val="0"/>
        <w:ind w:firstLine="720"/>
        <w:jc w:val="both"/>
        <w:textAlignment w:val="baseline"/>
      </w:pPr>
      <w:r w:rsidRPr="008F61DB">
        <w:t>Помещения, в которых осуществляется прием заявителей, должны находиться в зоне пешеходной доступности к основным транспортным магистралям.</w:t>
      </w:r>
    </w:p>
    <w:p w:rsidR="008F61DB" w:rsidRPr="008F61DB" w:rsidRDefault="008F61DB" w:rsidP="008B5C9B">
      <w:pPr>
        <w:widowControl w:val="0"/>
        <w:autoSpaceDE w:val="0"/>
        <w:autoSpaceDN w:val="0"/>
        <w:adjustRightInd w:val="0"/>
        <w:ind w:firstLine="720"/>
        <w:jc w:val="both"/>
        <w:textAlignment w:val="baseline"/>
      </w:pPr>
      <w:bookmarkStart w:id="34" w:name="sub_4031"/>
      <w:r w:rsidRPr="008F61DB">
        <w:t>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государственной услуги, режима работы.</w:t>
      </w:r>
    </w:p>
    <w:p w:rsidR="008F61DB" w:rsidRPr="008F61DB" w:rsidRDefault="008F61DB" w:rsidP="008B5C9B">
      <w:pPr>
        <w:widowControl w:val="0"/>
        <w:autoSpaceDE w:val="0"/>
        <w:autoSpaceDN w:val="0"/>
        <w:adjustRightInd w:val="0"/>
        <w:ind w:firstLine="720"/>
        <w:jc w:val="both"/>
        <w:textAlignment w:val="baseline"/>
      </w:pPr>
      <w:bookmarkStart w:id="35" w:name="sub_4032"/>
      <w:bookmarkEnd w:id="34"/>
      <w:r w:rsidRPr="008F61DB">
        <w:t>Для ожидания заявителями приема, заполнения необходимых для получения государственной услуги документов должны иметься места, оборудованные стульями, столами (стойками).</w:t>
      </w:r>
    </w:p>
    <w:p w:rsidR="008F61DB" w:rsidRPr="008F61DB" w:rsidRDefault="008F61DB" w:rsidP="008B5C9B">
      <w:pPr>
        <w:widowControl w:val="0"/>
        <w:autoSpaceDE w:val="0"/>
        <w:autoSpaceDN w:val="0"/>
        <w:adjustRightInd w:val="0"/>
        <w:ind w:firstLine="720"/>
        <w:jc w:val="both"/>
        <w:textAlignment w:val="baseline"/>
      </w:pPr>
      <w:bookmarkStart w:id="36" w:name="sub_4033"/>
      <w:bookmarkEnd w:id="35"/>
      <w:r w:rsidRPr="008F61DB">
        <w:t>29. Места для заполнения документов обеспечиваются образцами заполнения документов, бланками документов и канцелярскими принадлежностями (писчая бумага, ручка).</w:t>
      </w:r>
    </w:p>
    <w:p w:rsidR="008F61DB" w:rsidRPr="008F61DB" w:rsidRDefault="008F61DB" w:rsidP="008B5C9B">
      <w:pPr>
        <w:widowControl w:val="0"/>
        <w:autoSpaceDE w:val="0"/>
        <w:autoSpaceDN w:val="0"/>
        <w:adjustRightInd w:val="0"/>
        <w:ind w:firstLine="720"/>
        <w:jc w:val="both"/>
        <w:textAlignment w:val="baseline"/>
      </w:pPr>
      <w:bookmarkStart w:id="37" w:name="sub_4034"/>
      <w:bookmarkEnd w:id="36"/>
      <w:r w:rsidRPr="008F61DB">
        <w:t>Места предоставления муниципальной услуги должны быть:</w:t>
      </w:r>
    </w:p>
    <w:bookmarkEnd w:id="37"/>
    <w:p w:rsidR="008F61DB" w:rsidRPr="008F61DB" w:rsidRDefault="008F61DB" w:rsidP="008B5C9B">
      <w:pPr>
        <w:widowControl w:val="0"/>
        <w:autoSpaceDE w:val="0"/>
        <w:autoSpaceDN w:val="0"/>
        <w:adjustRightInd w:val="0"/>
        <w:ind w:firstLine="720"/>
        <w:jc w:val="both"/>
        <w:textAlignment w:val="baseline"/>
      </w:pPr>
      <w:r w:rsidRPr="008F61DB">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8F61DB" w:rsidRPr="008F61DB" w:rsidRDefault="008F61DB" w:rsidP="008B5C9B">
      <w:pPr>
        <w:widowControl w:val="0"/>
        <w:autoSpaceDE w:val="0"/>
        <w:autoSpaceDN w:val="0"/>
        <w:adjustRightInd w:val="0"/>
        <w:ind w:firstLine="720"/>
        <w:jc w:val="both"/>
        <w:textAlignment w:val="baseline"/>
      </w:pPr>
      <w:r w:rsidRPr="008F61DB">
        <w:t>обеспечены доступными местами общественного пользования (туалеты) и хранения верхней одежды заявителей.</w:t>
      </w:r>
    </w:p>
    <w:p w:rsidR="008F61DB" w:rsidRPr="008F61DB" w:rsidRDefault="008F61DB" w:rsidP="008B5C9B">
      <w:pPr>
        <w:widowControl w:val="0"/>
        <w:autoSpaceDE w:val="0"/>
        <w:autoSpaceDN w:val="0"/>
        <w:adjustRightInd w:val="0"/>
        <w:ind w:firstLine="720"/>
        <w:jc w:val="both"/>
        <w:textAlignment w:val="baseline"/>
      </w:pPr>
      <w:bookmarkStart w:id="38" w:name="sub_4035"/>
      <w:r w:rsidRPr="008F61DB">
        <w:t>30.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8F61DB" w:rsidRPr="008F61DB" w:rsidRDefault="008F61DB" w:rsidP="008B5C9B">
      <w:pPr>
        <w:widowControl w:val="0"/>
        <w:autoSpaceDE w:val="0"/>
        <w:autoSpaceDN w:val="0"/>
        <w:adjustRightInd w:val="0"/>
        <w:ind w:firstLine="720"/>
        <w:jc w:val="both"/>
        <w:textAlignment w:val="baseline"/>
      </w:pPr>
      <w:bookmarkStart w:id="39" w:name="sub_4351"/>
      <w:bookmarkEnd w:id="38"/>
      <w:r w:rsidRPr="008F61DB">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8F61DB" w:rsidRPr="008F61DB" w:rsidRDefault="008F61DB" w:rsidP="008B5C9B">
      <w:pPr>
        <w:widowControl w:val="0"/>
        <w:autoSpaceDE w:val="0"/>
        <w:autoSpaceDN w:val="0"/>
        <w:adjustRightInd w:val="0"/>
        <w:ind w:firstLine="720"/>
        <w:jc w:val="both"/>
        <w:textAlignment w:val="baseline"/>
      </w:pPr>
      <w:bookmarkStart w:id="40" w:name="sub_4352"/>
      <w:bookmarkEnd w:id="39"/>
      <w:r w:rsidRPr="008F61DB">
        <w:t>2) сопровождение инвалидов, имеющих стойкие расстройства функции зрения и самостоятельного передвижения, и оказание им помощи;</w:t>
      </w:r>
    </w:p>
    <w:p w:rsidR="008F61DB" w:rsidRPr="008F61DB" w:rsidRDefault="008F61DB" w:rsidP="008B5C9B">
      <w:pPr>
        <w:widowControl w:val="0"/>
        <w:autoSpaceDE w:val="0"/>
        <w:autoSpaceDN w:val="0"/>
        <w:adjustRightInd w:val="0"/>
        <w:ind w:firstLine="720"/>
        <w:jc w:val="both"/>
        <w:textAlignment w:val="baseline"/>
      </w:pPr>
      <w:bookmarkStart w:id="41" w:name="sub_4353"/>
      <w:bookmarkEnd w:id="40"/>
      <w:r w:rsidRPr="008F61DB">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8F61DB" w:rsidRPr="008F61DB" w:rsidRDefault="008F61DB" w:rsidP="008B5C9B">
      <w:pPr>
        <w:widowControl w:val="0"/>
        <w:autoSpaceDE w:val="0"/>
        <w:autoSpaceDN w:val="0"/>
        <w:adjustRightInd w:val="0"/>
        <w:ind w:firstLine="720"/>
        <w:jc w:val="both"/>
        <w:textAlignment w:val="baseline"/>
      </w:pPr>
      <w:bookmarkStart w:id="42" w:name="sub_4354"/>
      <w:bookmarkEnd w:id="41"/>
      <w:r w:rsidRPr="008F61DB">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F61DB">
        <w:t>сурдопереводчика</w:t>
      </w:r>
      <w:proofErr w:type="spellEnd"/>
      <w:r w:rsidRPr="008F61DB">
        <w:t xml:space="preserve"> и </w:t>
      </w:r>
      <w:proofErr w:type="spellStart"/>
      <w:r w:rsidRPr="008F61DB">
        <w:t>тифлосурдопереводчика</w:t>
      </w:r>
      <w:proofErr w:type="spellEnd"/>
      <w:r w:rsidRPr="008F61DB">
        <w:t>;</w:t>
      </w:r>
    </w:p>
    <w:p w:rsidR="008F61DB" w:rsidRPr="008F61DB" w:rsidRDefault="008F61DB" w:rsidP="008B5C9B">
      <w:pPr>
        <w:widowControl w:val="0"/>
        <w:autoSpaceDE w:val="0"/>
        <w:autoSpaceDN w:val="0"/>
        <w:adjustRightInd w:val="0"/>
        <w:ind w:firstLine="720"/>
        <w:jc w:val="both"/>
        <w:textAlignment w:val="baseline"/>
      </w:pPr>
      <w:bookmarkStart w:id="43" w:name="sub_4355"/>
      <w:bookmarkEnd w:id="42"/>
      <w:r w:rsidRPr="008F61DB">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F61DB" w:rsidRPr="008F61DB" w:rsidRDefault="008F61DB" w:rsidP="008B5C9B">
      <w:pPr>
        <w:widowControl w:val="0"/>
        <w:autoSpaceDE w:val="0"/>
        <w:autoSpaceDN w:val="0"/>
        <w:adjustRightInd w:val="0"/>
        <w:ind w:firstLine="720"/>
        <w:jc w:val="both"/>
        <w:textAlignment w:val="baseline"/>
      </w:pPr>
      <w:bookmarkStart w:id="44" w:name="sub_4356"/>
      <w:bookmarkEnd w:id="43"/>
      <w:r w:rsidRPr="008F61DB">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bookmarkEnd w:id="44"/>
    </w:p>
    <w:p w:rsidR="008F61DB" w:rsidRPr="008F61DB" w:rsidRDefault="008F61DB" w:rsidP="008B5C9B">
      <w:pPr>
        <w:widowControl w:val="0"/>
        <w:autoSpaceDE w:val="0"/>
        <w:autoSpaceDN w:val="0"/>
        <w:adjustRightInd w:val="0"/>
        <w:jc w:val="both"/>
      </w:pPr>
    </w:p>
    <w:p w:rsidR="008F61DB" w:rsidRPr="008F61DB" w:rsidRDefault="008F61DB" w:rsidP="008B5C9B">
      <w:pPr>
        <w:widowControl w:val="0"/>
        <w:autoSpaceDE w:val="0"/>
        <w:autoSpaceDN w:val="0"/>
        <w:jc w:val="center"/>
        <w:outlineLvl w:val="2"/>
        <w:rPr>
          <w:b/>
        </w:rPr>
      </w:pPr>
      <w:r w:rsidRPr="008F61DB">
        <w:rPr>
          <w:b/>
        </w:rPr>
        <w:t xml:space="preserve">Показатели доступности и качества муниципальной услуги </w:t>
      </w:r>
    </w:p>
    <w:p w:rsidR="008F61DB" w:rsidRPr="008F61DB" w:rsidRDefault="008F61DB" w:rsidP="008B5C9B">
      <w:pPr>
        <w:widowControl w:val="0"/>
        <w:autoSpaceDE w:val="0"/>
        <w:autoSpaceDN w:val="0"/>
        <w:adjustRightInd w:val="0"/>
        <w:ind w:firstLine="720"/>
        <w:jc w:val="both"/>
      </w:pPr>
    </w:p>
    <w:p w:rsidR="008F61DB" w:rsidRPr="008F61DB" w:rsidRDefault="008F61DB" w:rsidP="008B5C9B">
      <w:pPr>
        <w:widowControl w:val="0"/>
        <w:autoSpaceDE w:val="0"/>
        <w:autoSpaceDN w:val="0"/>
        <w:adjustRightInd w:val="0"/>
        <w:ind w:firstLine="720"/>
        <w:jc w:val="both"/>
      </w:pPr>
      <w:bookmarkStart w:id="45" w:name="sub_4036"/>
      <w:r w:rsidRPr="008F61DB">
        <w:t>30. Показателями доступности предоставления муниципальной услуги являются:</w:t>
      </w:r>
    </w:p>
    <w:p w:rsidR="008F61DB" w:rsidRPr="008F61DB" w:rsidRDefault="008F61DB" w:rsidP="008B5C9B">
      <w:pPr>
        <w:widowControl w:val="0"/>
        <w:autoSpaceDE w:val="0"/>
        <w:autoSpaceDN w:val="0"/>
        <w:adjustRightInd w:val="0"/>
        <w:ind w:firstLine="720"/>
        <w:jc w:val="both"/>
      </w:pPr>
      <w:bookmarkStart w:id="46" w:name="sub_4361"/>
      <w:bookmarkEnd w:id="45"/>
      <w:r w:rsidRPr="008F61DB">
        <w:t xml:space="preserve">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 </w:t>
      </w:r>
    </w:p>
    <w:p w:rsidR="008F61DB" w:rsidRPr="008F61DB" w:rsidRDefault="008F61DB" w:rsidP="008B5C9B">
      <w:pPr>
        <w:widowControl w:val="0"/>
        <w:autoSpaceDE w:val="0"/>
        <w:autoSpaceDN w:val="0"/>
        <w:adjustRightInd w:val="0"/>
        <w:ind w:firstLine="720"/>
        <w:jc w:val="both"/>
      </w:pPr>
      <w:bookmarkStart w:id="47" w:name="sub_4362"/>
      <w:bookmarkEnd w:id="46"/>
      <w:r w:rsidRPr="008F61DB">
        <w:t xml:space="preserve">2) соблюдение стандарта предоставления муниципальной услуги; </w:t>
      </w:r>
    </w:p>
    <w:p w:rsidR="008F61DB" w:rsidRPr="008F61DB" w:rsidRDefault="008F61DB" w:rsidP="008B5C9B">
      <w:pPr>
        <w:widowControl w:val="0"/>
        <w:autoSpaceDE w:val="0"/>
        <w:autoSpaceDN w:val="0"/>
        <w:adjustRightInd w:val="0"/>
        <w:ind w:firstLine="720"/>
        <w:jc w:val="both"/>
      </w:pPr>
      <w:bookmarkStart w:id="48" w:name="sub_4363"/>
      <w:bookmarkEnd w:id="47"/>
      <w:r w:rsidRPr="008F61DB">
        <w:t>3) предоставление возможности подачи уведомления о планируемом строительстве и документов через Портал;</w:t>
      </w:r>
    </w:p>
    <w:p w:rsidR="008F61DB" w:rsidRPr="008F61DB" w:rsidRDefault="008F61DB" w:rsidP="008B5C9B">
      <w:pPr>
        <w:widowControl w:val="0"/>
        <w:autoSpaceDE w:val="0"/>
        <w:autoSpaceDN w:val="0"/>
        <w:adjustRightInd w:val="0"/>
        <w:ind w:firstLine="720"/>
        <w:jc w:val="both"/>
      </w:pPr>
      <w:bookmarkStart w:id="49" w:name="sub_4364"/>
      <w:bookmarkEnd w:id="48"/>
      <w:r w:rsidRPr="008F61DB">
        <w:t xml:space="preserve">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 </w:t>
      </w:r>
    </w:p>
    <w:p w:rsidR="008F61DB" w:rsidRPr="008F61DB" w:rsidRDefault="008F61DB" w:rsidP="008B5C9B">
      <w:pPr>
        <w:widowControl w:val="0"/>
        <w:autoSpaceDE w:val="0"/>
        <w:autoSpaceDN w:val="0"/>
        <w:adjustRightInd w:val="0"/>
        <w:ind w:firstLine="720"/>
        <w:jc w:val="both"/>
      </w:pPr>
      <w:r w:rsidRPr="008F61DB">
        <w:t xml:space="preserve">5) возможность получения муниципальной услуги в МФЦ; </w:t>
      </w:r>
    </w:p>
    <w:p w:rsidR="008F61DB" w:rsidRPr="008F61DB" w:rsidRDefault="008F61DB" w:rsidP="008B5C9B">
      <w:pPr>
        <w:widowControl w:val="0"/>
        <w:autoSpaceDE w:val="0"/>
        <w:autoSpaceDN w:val="0"/>
        <w:adjustRightInd w:val="0"/>
        <w:ind w:firstLine="709"/>
        <w:jc w:val="both"/>
        <w:rPr>
          <w:bCs/>
          <w:lang w:eastAsia="en-US"/>
        </w:rPr>
      </w:pPr>
      <w:r w:rsidRPr="008F61DB">
        <w:t xml:space="preserve">6) </w:t>
      </w:r>
      <w:r w:rsidRPr="008F61DB">
        <w:rPr>
          <w:bCs/>
          <w:lang w:eastAsia="en-US"/>
        </w:rPr>
        <w:t>возможность либо невозможность получения муниципальной услуги в любом территориальном органе местной администрации (при наличии), по выбору заявителя (экстерриториальный принцип).</w:t>
      </w:r>
    </w:p>
    <w:p w:rsidR="008F61DB" w:rsidRPr="008F61DB" w:rsidRDefault="008F61DB" w:rsidP="008B5C9B">
      <w:pPr>
        <w:widowControl w:val="0"/>
        <w:autoSpaceDE w:val="0"/>
        <w:autoSpaceDN w:val="0"/>
        <w:adjustRightInd w:val="0"/>
        <w:ind w:firstLine="720"/>
        <w:jc w:val="both"/>
      </w:pPr>
      <w:bookmarkStart w:id="50" w:name="sub_4037"/>
      <w:bookmarkEnd w:id="49"/>
      <w:r w:rsidRPr="008F61DB">
        <w:t>31. Показателями качества предоставления муниципальной услуги являются:</w:t>
      </w:r>
    </w:p>
    <w:p w:rsidR="008F61DB" w:rsidRPr="008F61DB" w:rsidRDefault="008F61DB" w:rsidP="008B5C9B">
      <w:pPr>
        <w:widowControl w:val="0"/>
        <w:autoSpaceDE w:val="0"/>
        <w:autoSpaceDN w:val="0"/>
        <w:adjustRightInd w:val="0"/>
        <w:ind w:firstLine="720"/>
        <w:jc w:val="both"/>
      </w:pPr>
      <w:bookmarkStart w:id="51" w:name="sub_4371"/>
      <w:bookmarkEnd w:id="50"/>
      <w:r w:rsidRPr="008F61DB">
        <w:t xml:space="preserve">1) отсутствие очередей при приеме (выдаче) документов; </w:t>
      </w:r>
    </w:p>
    <w:p w:rsidR="008F61DB" w:rsidRPr="008F61DB" w:rsidRDefault="008F61DB" w:rsidP="008B5C9B">
      <w:pPr>
        <w:widowControl w:val="0"/>
        <w:autoSpaceDE w:val="0"/>
        <w:autoSpaceDN w:val="0"/>
        <w:adjustRightInd w:val="0"/>
        <w:ind w:firstLine="720"/>
        <w:jc w:val="both"/>
      </w:pPr>
      <w:bookmarkStart w:id="52" w:name="sub_4372"/>
      <w:bookmarkEnd w:id="51"/>
      <w:r w:rsidRPr="008F61DB">
        <w:t xml:space="preserve">2) отсутствие нарушений сроков предоставления муниципальной услуги; </w:t>
      </w:r>
    </w:p>
    <w:p w:rsidR="008F61DB" w:rsidRPr="008F61DB" w:rsidRDefault="008F61DB" w:rsidP="008B5C9B">
      <w:pPr>
        <w:widowControl w:val="0"/>
        <w:autoSpaceDE w:val="0"/>
        <w:autoSpaceDN w:val="0"/>
        <w:adjustRightInd w:val="0"/>
        <w:ind w:firstLine="720"/>
        <w:jc w:val="both"/>
      </w:pPr>
      <w:bookmarkStart w:id="53" w:name="sub_4373"/>
      <w:bookmarkEnd w:id="52"/>
      <w:r w:rsidRPr="008F61DB">
        <w:t xml:space="preserve">3) отсутствие обоснованных жалоб со стороны заявителей по результатам предоставления муниципальной услуги; </w:t>
      </w:r>
    </w:p>
    <w:p w:rsidR="008F61DB" w:rsidRPr="008F61DB" w:rsidRDefault="008F61DB" w:rsidP="008B5C9B">
      <w:pPr>
        <w:widowControl w:val="0"/>
        <w:autoSpaceDE w:val="0"/>
        <w:autoSpaceDN w:val="0"/>
        <w:adjustRightInd w:val="0"/>
        <w:ind w:firstLine="720"/>
        <w:jc w:val="both"/>
      </w:pPr>
      <w:bookmarkStart w:id="54" w:name="sub_4374"/>
      <w:bookmarkEnd w:id="53"/>
      <w:r w:rsidRPr="008F61DB">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8F61DB" w:rsidRPr="008F61DB" w:rsidRDefault="008F61DB" w:rsidP="008B5C9B">
      <w:pPr>
        <w:widowControl w:val="0"/>
        <w:autoSpaceDE w:val="0"/>
        <w:autoSpaceDN w:val="0"/>
        <w:adjustRightInd w:val="0"/>
        <w:ind w:firstLine="720"/>
        <w:jc w:val="both"/>
      </w:pPr>
      <w:r w:rsidRPr="008F61DB">
        <w:t>32. Количество взаимодействий заявителя с уполномоченными должностными лицами при предоставлении муниципальной услуги - 2, их общая продолжительность - 30 минут:</w:t>
      </w:r>
    </w:p>
    <w:p w:rsidR="008F61DB" w:rsidRPr="008F61DB" w:rsidRDefault="008F61DB" w:rsidP="008B5C9B">
      <w:pPr>
        <w:widowControl w:val="0"/>
        <w:autoSpaceDE w:val="0"/>
        <w:autoSpaceDN w:val="0"/>
        <w:adjustRightInd w:val="0"/>
        <w:ind w:firstLine="720"/>
        <w:jc w:val="both"/>
      </w:pPr>
      <w:r w:rsidRPr="008F61DB">
        <w:t>при личном обращении заявителя с заявлением о предоставлении муниципальной услуги.</w:t>
      </w:r>
    </w:p>
    <w:p w:rsidR="008F61DB" w:rsidRPr="008F61DB" w:rsidRDefault="008F61DB" w:rsidP="008B5C9B">
      <w:pPr>
        <w:widowControl w:val="0"/>
        <w:autoSpaceDE w:val="0"/>
        <w:autoSpaceDN w:val="0"/>
        <w:adjustRightInd w:val="0"/>
        <w:ind w:firstLine="720"/>
        <w:jc w:val="both"/>
      </w:pPr>
      <w:r w:rsidRPr="008F61DB">
        <w:t>при личном получении заявителем результата предоставления муниципальной услуги.</w:t>
      </w:r>
    </w:p>
    <w:p w:rsidR="008F61DB" w:rsidRPr="008F61DB" w:rsidRDefault="008F61DB" w:rsidP="008B5C9B">
      <w:pPr>
        <w:widowControl w:val="0"/>
        <w:autoSpaceDE w:val="0"/>
        <w:autoSpaceDN w:val="0"/>
        <w:adjustRightInd w:val="0"/>
        <w:ind w:firstLine="720"/>
        <w:jc w:val="both"/>
      </w:pPr>
    </w:p>
    <w:p w:rsidR="008F61DB" w:rsidRPr="008F61DB" w:rsidRDefault="008F61DB" w:rsidP="008B5C9B">
      <w:pPr>
        <w:widowControl w:val="0"/>
        <w:autoSpaceDE w:val="0"/>
        <w:autoSpaceDN w:val="0"/>
        <w:ind w:firstLine="540"/>
        <w:jc w:val="center"/>
        <w:rPr>
          <w:b/>
        </w:rPr>
      </w:pPr>
      <w:r w:rsidRPr="008F61DB">
        <w:rPr>
          <w:b/>
        </w:rPr>
        <w:t>Иные требования к предоставлению муниципальной услуги,</w:t>
      </w:r>
    </w:p>
    <w:p w:rsidR="008F61DB" w:rsidRPr="008F61DB" w:rsidRDefault="008F61DB" w:rsidP="008B5C9B">
      <w:pPr>
        <w:widowControl w:val="0"/>
        <w:autoSpaceDE w:val="0"/>
        <w:autoSpaceDN w:val="0"/>
        <w:ind w:firstLine="540"/>
        <w:jc w:val="center"/>
        <w:rPr>
          <w:b/>
        </w:rPr>
      </w:pPr>
      <w:r w:rsidRPr="008F61DB">
        <w:rPr>
          <w:b/>
        </w:rPr>
        <w:t xml:space="preserve"> в том числе учитывающие особенности предоставления муниципальных услуг </w:t>
      </w:r>
    </w:p>
    <w:p w:rsidR="008F61DB" w:rsidRPr="008F61DB" w:rsidRDefault="008F61DB" w:rsidP="008B5C9B">
      <w:pPr>
        <w:widowControl w:val="0"/>
        <w:autoSpaceDE w:val="0"/>
        <w:autoSpaceDN w:val="0"/>
        <w:ind w:firstLine="540"/>
        <w:jc w:val="center"/>
        <w:rPr>
          <w:b/>
        </w:rPr>
      </w:pPr>
      <w:r w:rsidRPr="008F61DB">
        <w:rPr>
          <w:b/>
        </w:rPr>
        <w:t xml:space="preserve">в многофункциональных центрах и особенности предоставления </w:t>
      </w:r>
    </w:p>
    <w:p w:rsidR="008F61DB" w:rsidRPr="008F61DB" w:rsidRDefault="008F61DB" w:rsidP="008B5C9B">
      <w:pPr>
        <w:widowControl w:val="0"/>
        <w:autoSpaceDE w:val="0"/>
        <w:autoSpaceDN w:val="0"/>
        <w:ind w:firstLine="540"/>
        <w:jc w:val="center"/>
        <w:rPr>
          <w:b/>
        </w:rPr>
      </w:pPr>
      <w:r w:rsidRPr="008F61DB">
        <w:rPr>
          <w:b/>
        </w:rPr>
        <w:t>муниципальных услуг в электронной форме</w:t>
      </w:r>
    </w:p>
    <w:p w:rsidR="008F61DB" w:rsidRPr="008F61DB" w:rsidRDefault="008F61DB" w:rsidP="008B5C9B">
      <w:pPr>
        <w:widowControl w:val="0"/>
        <w:autoSpaceDE w:val="0"/>
        <w:autoSpaceDN w:val="0"/>
        <w:adjustRightInd w:val="0"/>
        <w:ind w:firstLine="720"/>
        <w:jc w:val="both"/>
      </w:pPr>
    </w:p>
    <w:p w:rsidR="00027FC4" w:rsidRPr="00027FC4" w:rsidRDefault="008F61DB" w:rsidP="00027FC4">
      <w:pPr>
        <w:widowControl w:val="0"/>
        <w:autoSpaceDE w:val="0"/>
        <w:autoSpaceDN w:val="0"/>
        <w:adjustRightInd w:val="0"/>
        <w:ind w:firstLine="720"/>
        <w:jc w:val="both"/>
      </w:pPr>
      <w:r w:rsidRPr="008F61DB">
        <w:t xml:space="preserve">33. </w:t>
      </w:r>
      <w:proofErr w:type="gramStart"/>
      <w:r w:rsidR="00027FC4" w:rsidRPr="00027FC4">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w:t>
      </w:r>
      <w:bookmarkStart w:id="55" w:name="_GoBack"/>
      <w:r w:rsidR="00027FC4" w:rsidRPr="00027FC4">
        <w:t>е</w:t>
      </w:r>
      <w:bookmarkEnd w:id="55"/>
      <w:r w:rsidR="00027FC4" w:rsidRPr="00027FC4">
        <w:t>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w:t>
      </w:r>
      <w:proofErr w:type="gramEnd"/>
      <w:r w:rsidR="00027FC4" w:rsidRPr="00027FC4">
        <w:t xml:space="preserve"> о взаимодействии.</w:t>
      </w:r>
    </w:p>
    <w:p w:rsidR="008F61DB" w:rsidRPr="008F61DB" w:rsidRDefault="008F61DB" w:rsidP="00027FC4">
      <w:pPr>
        <w:widowControl w:val="0"/>
        <w:autoSpaceDE w:val="0"/>
        <w:autoSpaceDN w:val="0"/>
        <w:adjustRightInd w:val="0"/>
        <w:ind w:firstLine="720"/>
        <w:jc w:val="both"/>
      </w:pPr>
      <w:r w:rsidRPr="008F61DB">
        <w:t xml:space="preserve">34.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предоставляющими муниципальные услуги, осуществляется МФЦ Оренбургской области без участия заявителя при наличии соглашения о взаимодействии. </w:t>
      </w:r>
    </w:p>
    <w:p w:rsidR="008F61DB" w:rsidRPr="008F61DB" w:rsidRDefault="008F61DB" w:rsidP="008B5C9B">
      <w:pPr>
        <w:widowControl w:val="0"/>
        <w:autoSpaceDE w:val="0"/>
        <w:autoSpaceDN w:val="0"/>
        <w:adjustRightInd w:val="0"/>
        <w:ind w:firstLine="720"/>
        <w:jc w:val="both"/>
      </w:pPr>
      <w:r w:rsidRPr="008F61DB">
        <w:t>35. В случае</w:t>
      </w:r>
      <w:proofErr w:type="gramStart"/>
      <w:r w:rsidRPr="008F61DB">
        <w:t>,</w:t>
      </w:r>
      <w:proofErr w:type="gramEnd"/>
      <w:r w:rsidRPr="008F61DB">
        <w:t xml:space="preserve">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w:t>
      </w:r>
      <w:proofErr w:type="gramStart"/>
      <w:r w:rsidRPr="008F61DB">
        <w:t>установлена</w:t>
      </w:r>
      <w:proofErr w:type="gramEnd"/>
      <w:r w:rsidRPr="008F61DB">
        <w:t xml:space="preserve"> при личном приеме.</w:t>
      </w:r>
    </w:p>
    <w:p w:rsidR="008F61DB" w:rsidRPr="008F61DB" w:rsidRDefault="008F61DB" w:rsidP="008B5C9B">
      <w:pPr>
        <w:widowControl w:val="0"/>
        <w:autoSpaceDE w:val="0"/>
        <w:autoSpaceDN w:val="0"/>
        <w:adjustRightInd w:val="0"/>
        <w:ind w:firstLine="720"/>
        <w:jc w:val="both"/>
      </w:pPr>
      <w:r w:rsidRPr="008F61DB">
        <w:t>36. При направлении уведомления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8F61DB" w:rsidRPr="008F61DB" w:rsidRDefault="008F61DB" w:rsidP="008B5C9B">
      <w:pPr>
        <w:widowControl w:val="0"/>
        <w:autoSpaceDE w:val="0"/>
        <w:autoSpaceDN w:val="0"/>
        <w:adjustRightInd w:val="0"/>
        <w:ind w:firstLine="720"/>
        <w:jc w:val="both"/>
      </w:pPr>
      <w:r w:rsidRPr="008F61DB">
        <w:t>1) уведомление,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8F61DB" w:rsidRPr="008F61DB" w:rsidRDefault="008F61DB" w:rsidP="008B5C9B">
      <w:pPr>
        <w:widowControl w:val="0"/>
        <w:autoSpaceDE w:val="0"/>
        <w:autoSpaceDN w:val="0"/>
        <w:adjustRightInd w:val="0"/>
        <w:ind w:firstLine="720"/>
        <w:jc w:val="both"/>
      </w:pPr>
      <w:proofErr w:type="gramStart"/>
      <w:r w:rsidRPr="008F61DB">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w:t>
      </w:r>
      <w:proofErr w:type="spellStart"/>
      <w:r w:rsidRPr="008F61DB">
        <w:t>sig</w:t>
      </w:r>
      <w:proofErr w:type="spellEnd"/>
      <w:r w:rsidRPr="008F61DB">
        <w:t>), правомочного должностного лица организации, а доверенность, выданная физическим лицом, - квалифицированной ЭП нотариуса.</w:t>
      </w:r>
      <w:proofErr w:type="gramEnd"/>
      <w:r w:rsidRPr="008F61DB">
        <w:t xml:space="preserve">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8F61DB" w:rsidRPr="008F61DB" w:rsidRDefault="008F61DB" w:rsidP="008B5C9B">
      <w:pPr>
        <w:widowControl w:val="0"/>
        <w:autoSpaceDE w:val="0"/>
        <w:autoSpaceDN w:val="0"/>
        <w:adjustRightInd w:val="0"/>
        <w:ind w:firstLine="720"/>
        <w:jc w:val="both"/>
      </w:pPr>
      <w:r w:rsidRPr="008F61DB">
        <w:t>37. 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F61DB" w:rsidRPr="008F61DB" w:rsidRDefault="008F61DB" w:rsidP="008B5C9B">
      <w:pPr>
        <w:widowControl w:val="0"/>
        <w:autoSpaceDE w:val="0"/>
        <w:autoSpaceDN w:val="0"/>
        <w:adjustRightInd w:val="0"/>
        <w:ind w:firstLine="720"/>
        <w:jc w:val="both"/>
      </w:pPr>
      <w:r w:rsidRPr="008F61DB">
        <w:t>38. При формировании запроса заявителя в электронной форме заявителю обеспечиваются:</w:t>
      </w:r>
    </w:p>
    <w:p w:rsidR="008F61DB" w:rsidRPr="008F61DB" w:rsidRDefault="008F61DB" w:rsidP="008B5C9B">
      <w:pPr>
        <w:widowControl w:val="0"/>
        <w:autoSpaceDE w:val="0"/>
        <w:autoSpaceDN w:val="0"/>
        <w:adjustRightInd w:val="0"/>
        <w:ind w:firstLine="720"/>
        <w:jc w:val="both"/>
      </w:pPr>
      <w:r w:rsidRPr="008F61DB">
        <w:t>возможность копирования и сохранения документов, необходимых для предоставления услуги;</w:t>
      </w:r>
    </w:p>
    <w:p w:rsidR="008F61DB" w:rsidRPr="008F61DB" w:rsidRDefault="008F61DB" w:rsidP="008B5C9B">
      <w:pPr>
        <w:widowControl w:val="0"/>
        <w:autoSpaceDE w:val="0"/>
        <w:autoSpaceDN w:val="0"/>
        <w:adjustRightInd w:val="0"/>
        <w:ind w:firstLine="720"/>
        <w:jc w:val="both"/>
      </w:pPr>
      <w:r w:rsidRPr="008F61DB">
        <w:t>возможность печати на бумажном носителе копии электронной формы запроса;</w:t>
      </w:r>
    </w:p>
    <w:p w:rsidR="008F61DB" w:rsidRPr="008F61DB" w:rsidRDefault="008F61DB" w:rsidP="008B5C9B">
      <w:pPr>
        <w:widowControl w:val="0"/>
        <w:autoSpaceDE w:val="0"/>
        <w:autoSpaceDN w:val="0"/>
        <w:adjustRightInd w:val="0"/>
        <w:ind w:firstLine="720"/>
        <w:jc w:val="both"/>
      </w:pPr>
      <w:r w:rsidRPr="008F61DB">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8F61DB" w:rsidRPr="008F61DB" w:rsidRDefault="008F61DB" w:rsidP="008B5C9B">
      <w:pPr>
        <w:widowControl w:val="0"/>
        <w:autoSpaceDE w:val="0"/>
        <w:autoSpaceDN w:val="0"/>
        <w:adjustRightInd w:val="0"/>
        <w:ind w:firstLine="720"/>
        <w:jc w:val="both"/>
      </w:pPr>
      <w:r w:rsidRPr="008F61DB">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8F61DB" w:rsidRPr="008F61DB" w:rsidRDefault="008F61DB" w:rsidP="008B5C9B">
      <w:pPr>
        <w:widowControl w:val="0"/>
        <w:autoSpaceDE w:val="0"/>
        <w:autoSpaceDN w:val="0"/>
        <w:adjustRightInd w:val="0"/>
        <w:ind w:firstLine="720"/>
        <w:jc w:val="both"/>
      </w:pPr>
      <w:r w:rsidRPr="008F61DB">
        <w:t xml:space="preserve">возможность вернуться на любой из этапов заполнения электронной формы запроса без </w:t>
      </w:r>
      <w:proofErr w:type="gramStart"/>
      <w:r w:rsidRPr="008F61DB">
        <w:t>потери</w:t>
      </w:r>
      <w:proofErr w:type="gramEnd"/>
      <w:r w:rsidRPr="008F61DB">
        <w:t xml:space="preserve"> ранее введенной информации;</w:t>
      </w:r>
    </w:p>
    <w:p w:rsidR="008F61DB" w:rsidRPr="008F61DB" w:rsidRDefault="008F61DB" w:rsidP="008B5C9B">
      <w:pPr>
        <w:widowControl w:val="0"/>
        <w:autoSpaceDE w:val="0"/>
        <w:autoSpaceDN w:val="0"/>
        <w:adjustRightInd w:val="0"/>
        <w:ind w:firstLine="720"/>
        <w:jc w:val="both"/>
      </w:pPr>
      <w:r w:rsidRPr="008F61DB">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8F61DB" w:rsidRPr="008F61DB" w:rsidRDefault="008F61DB" w:rsidP="008B5C9B">
      <w:pPr>
        <w:widowControl w:val="0"/>
        <w:autoSpaceDE w:val="0"/>
        <w:autoSpaceDN w:val="0"/>
        <w:adjustRightInd w:val="0"/>
        <w:ind w:firstLine="720"/>
        <w:jc w:val="both"/>
      </w:pPr>
      <w:r w:rsidRPr="008F61DB">
        <w:t>39. Требования к электронным документам, представляемым заявителем для получения услуги:</w:t>
      </w:r>
    </w:p>
    <w:p w:rsidR="008F61DB" w:rsidRPr="008F61DB" w:rsidRDefault="008F61DB" w:rsidP="008B5C9B">
      <w:pPr>
        <w:widowControl w:val="0"/>
        <w:autoSpaceDE w:val="0"/>
        <w:autoSpaceDN w:val="0"/>
        <w:adjustRightInd w:val="0"/>
        <w:ind w:firstLine="720"/>
        <w:jc w:val="both"/>
      </w:pPr>
      <w:r w:rsidRPr="008F61DB">
        <w:t xml:space="preserve">а) прилагаемые к заявлению электронные документы представляются в одном из следующих форматов - </w:t>
      </w:r>
      <w:proofErr w:type="spellStart"/>
      <w:r w:rsidRPr="008F61DB">
        <w:t>pdf</w:t>
      </w:r>
      <w:proofErr w:type="spellEnd"/>
      <w:r w:rsidRPr="008F61DB">
        <w:t xml:space="preserve">, </w:t>
      </w:r>
      <w:proofErr w:type="spellStart"/>
      <w:r w:rsidRPr="008F61DB">
        <w:t>jpg</w:t>
      </w:r>
      <w:proofErr w:type="spellEnd"/>
      <w:r w:rsidRPr="008F61DB">
        <w:t xml:space="preserve">, </w:t>
      </w:r>
      <w:proofErr w:type="spellStart"/>
      <w:r w:rsidRPr="008F61DB">
        <w:t>png</w:t>
      </w:r>
      <w:proofErr w:type="spellEnd"/>
      <w:r w:rsidRPr="008F61DB">
        <w:t>.</w:t>
      </w:r>
    </w:p>
    <w:p w:rsidR="008F61DB" w:rsidRPr="008F61DB" w:rsidRDefault="008F61DB" w:rsidP="008B5C9B">
      <w:pPr>
        <w:widowControl w:val="0"/>
        <w:autoSpaceDE w:val="0"/>
        <w:autoSpaceDN w:val="0"/>
        <w:adjustRightInd w:val="0"/>
        <w:ind w:firstLine="720"/>
        <w:jc w:val="both"/>
      </w:pPr>
      <w:r w:rsidRPr="008F61DB">
        <w:t xml:space="preserve">В случае, когда документ состоит из нескольких файлов или документы имеют открепленные ЭП (файл формата </w:t>
      </w:r>
      <w:proofErr w:type="spellStart"/>
      <w:r w:rsidRPr="008F61DB">
        <w:t>sig</w:t>
      </w:r>
      <w:proofErr w:type="spellEnd"/>
      <w:r w:rsidRPr="008F61DB">
        <w:t xml:space="preserve">), их необходимо направлять в виде электронного архива формата </w:t>
      </w:r>
      <w:proofErr w:type="spellStart"/>
      <w:r w:rsidRPr="008F61DB">
        <w:t>zip</w:t>
      </w:r>
      <w:proofErr w:type="spellEnd"/>
      <w:r w:rsidRPr="008F61DB">
        <w:t>.</w:t>
      </w:r>
    </w:p>
    <w:p w:rsidR="008F61DB" w:rsidRPr="008F61DB" w:rsidRDefault="008F61DB" w:rsidP="008B5C9B">
      <w:pPr>
        <w:widowControl w:val="0"/>
        <w:autoSpaceDE w:val="0"/>
        <w:autoSpaceDN w:val="0"/>
        <w:adjustRightInd w:val="0"/>
        <w:ind w:firstLine="720"/>
        <w:jc w:val="both"/>
      </w:pPr>
      <w:r w:rsidRPr="008F61DB">
        <w:t>б) в целях представления электронных документов сканирование документов на бумажном носителе осуществляется:</w:t>
      </w:r>
    </w:p>
    <w:p w:rsidR="008F61DB" w:rsidRPr="008F61DB" w:rsidRDefault="008F61DB" w:rsidP="008B5C9B">
      <w:pPr>
        <w:widowControl w:val="0"/>
        <w:autoSpaceDE w:val="0"/>
        <w:autoSpaceDN w:val="0"/>
        <w:adjustRightInd w:val="0"/>
        <w:ind w:firstLine="720"/>
        <w:jc w:val="both"/>
      </w:pPr>
      <w:r w:rsidRPr="008F61DB">
        <w:t xml:space="preserve">непосредственно с оригинала документа в масштабе 1:1 (не допускается сканирование с копий) с разрешением 300 </w:t>
      </w:r>
      <w:proofErr w:type="spellStart"/>
      <w:r w:rsidRPr="008F61DB">
        <w:t>dpi</w:t>
      </w:r>
      <w:proofErr w:type="spellEnd"/>
      <w:r w:rsidRPr="008F61DB">
        <w:t>;</w:t>
      </w:r>
    </w:p>
    <w:p w:rsidR="008F61DB" w:rsidRPr="008F61DB" w:rsidRDefault="008F61DB" w:rsidP="008B5C9B">
      <w:pPr>
        <w:widowControl w:val="0"/>
        <w:autoSpaceDE w:val="0"/>
        <w:autoSpaceDN w:val="0"/>
        <w:adjustRightInd w:val="0"/>
        <w:ind w:firstLine="720"/>
        <w:jc w:val="both"/>
      </w:pPr>
      <w:r w:rsidRPr="008F61DB">
        <w:t>в черно-белом режиме при отсутствии в документе графических изображений;</w:t>
      </w:r>
    </w:p>
    <w:p w:rsidR="008F61DB" w:rsidRPr="008F61DB" w:rsidRDefault="008F61DB" w:rsidP="008B5C9B">
      <w:pPr>
        <w:widowControl w:val="0"/>
        <w:autoSpaceDE w:val="0"/>
        <w:autoSpaceDN w:val="0"/>
        <w:adjustRightInd w:val="0"/>
        <w:ind w:firstLine="720"/>
        <w:jc w:val="both"/>
      </w:pPr>
      <w:r w:rsidRPr="008F61DB">
        <w:t>в режиме полной цветопередачи при наличии в документе цветных графических изображений либо цветного текста;</w:t>
      </w:r>
    </w:p>
    <w:p w:rsidR="008F61DB" w:rsidRPr="008F61DB" w:rsidRDefault="008F61DB" w:rsidP="008B5C9B">
      <w:pPr>
        <w:widowControl w:val="0"/>
        <w:autoSpaceDE w:val="0"/>
        <w:autoSpaceDN w:val="0"/>
        <w:adjustRightInd w:val="0"/>
        <w:ind w:firstLine="720"/>
        <w:jc w:val="both"/>
      </w:pPr>
      <w:r w:rsidRPr="008F61DB">
        <w:t>в режиме "оттенки серого" при наличии в документе изображений, отличных от цветного изображения;</w:t>
      </w:r>
    </w:p>
    <w:p w:rsidR="008F61DB" w:rsidRPr="008F61DB" w:rsidRDefault="008F61DB" w:rsidP="008B5C9B">
      <w:pPr>
        <w:widowControl w:val="0"/>
        <w:autoSpaceDE w:val="0"/>
        <w:autoSpaceDN w:val="0"/>
        <w:adjustRightInd w:val="0"/>
        <w:ind w:firstLine="720"/>
        <w:jc w:val="both"/>
      </w:pPr>
      <w:r w:rsidRPr="008F61DB">
        <w:t xml:space="preserve">в) документы в электронном виде, предоставляемые юридическим лицом или индивидуальным предпринимателем, подписываются </w:t>
      </w:r>
      <w:proofErr w:type="gramStart"/>
      <w:r w:rsidRPr="008F61DB">
        <w:t>квалифицированной</w:t>
      </w:r>
      <w:proofErr w:type="gramEnd"/>
      <w:r w:rsidRPr="008F61DB">
        <w:t xml:space="preserve"> ЭП;</w:t>
      </w:r>
    </w:p>
    <w:p w:rsidR="008F61DB" w:rsidRPr="008F61DB" w:rsidRDefault="008F61DB" w:rsidP="008B5C9B">
      <w:pPr>
        <w:widowControl w:val="0"/>
        <w:autoSpaceDE w:val="0"/>
        <w:autoSpaceDN w:val="0"/>
        <w:adjustRightInd w:val="0"/>
        <w:ind w:firstLine="720"/>
        <w:jc w:val="both"/>
      </w:pPr>
      <w:r w:rsidRPr="008F61DB">
        <w:t>г) наименования электронных документов должны соответствовать наименованиям документов на бумажном носителе.</w:t>
      </w:r>
    </w:p>
    <w:p w:rsidR="008F61DB" w:rsidRPr="008F61DB" w:rsidRDefault="008F61DB" w:rsidP="008B5C9B">
      <w:pPr>
        <w:widowControl w:val="0"/>
        <w:autoSpaceDE w:val="0"/>
        <w:autoSpaceDN w:val="0"/>
        <w:adjustRightInd w:val="0"/>
        <w:ind w:firstLine="720"/>
        <w:jc w:val="both"/>
      </w:pPr>
    </w:p>
    <w:p w:rsidR="008F61DB" w:rsidRPr="008F61DB" w:rsidRDefault="008F61DB" w:rsidP="008B5C9B">
      <w:pPr>
        <w:widowControl w:val="0"/>
        <w:autoSpaceDE w:val="0"/>
        <w:autoSpaceDN w:val="0"/>
        <w:adjustRightInd w:val="0"/>
        <w:jc w:val="center"/>
        <w:outlineLvl w:val="0"/>
        <w:rPr>
          <w:b/>
          <w:bCs/>
          <w:color w:val="26282F"/>
        </w:rPr>
      </w:pPr>
      <w:bookmarkStart w:id="56" w:name="sub_403"/>
      <w:bookmarkEnd w:id="54"/>
      <w:r w:rsidRPr="008F61DB">
        <w:rPr>
          <w:b/>
          <w:bCs/>
          <w:color w:val="26282F"/>
        </w:rPr>
        <w:t xml:space="preserve">III. Состав, последовательность и сроки выполнения административных процедур </w:t>
      </w:r>
      <w:bookmarkEnd w:id="56"/>
    </w:p>
    <w:p w:rsidR="008F61DB" w:rsidRPr="008F61DB" w:rsidRDefault="008F61DB" w:rsidP="008B5C9B">
      <w:pPr>
        <w:widowControl w:val="0"/>
        <w:autoSpaceDE w:val="0"/>
        <w:autoSpaceDN w:val="0"/>
        <w:jc w:val="both"/>
      </w:pPr>
    </w:p>
    <w:p w:rsidR="008F61DB" w:rsidRPr="008F61DB" w:rsidRDefault="008F61DB" w:rsidP="008B5C9B">
      <w:pPr>
        <w:widowControl w:val="0"/>
        <w:shd w:val="clear" w:color="auto" w:fill="FFFFFF"/>
        <w:autoSpaceDE w:val="0"/>
        <w:autoSpaceDN w:val="0"/>
        <w:jc w:val="center"/>
        <w:outlineLvl w:val="2"/>
        <w:rPr>
          <w:b/>
        </w:rPr>
      </w:pPr>
      <w:r w:rsidRPr="008B5C9B">
        <w:rPr>
          <w:b/>
          <w:bCs/>
          <w:color w:val="000000"/>
        </w:rPr>
        <w:t>Пе</w:t>
      </w:r>
      <w:r w:rsidRPr="008F61DB">
        <w:rPr>
          <w:b/>
        </w:rPr>
        <w:t xml:space="preserve">речень вариантов предоставления муниципальной слуги, </w:t>
      </w:r>
      <w:proofErr w:type="gramStart"/>
      <w:r w:rsidRPr="008F61DB">
        <w:rPr>
          <w:b/>
        </w:rPr>
        <w:t>включающий</w:t>
      </w:r>
      <w:proofErr w:type="gramEnd"/>
      <w:r w:rsidRPr="008F61DB">
        <w:rPr>
          <w:b/>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8F61DB" w:rsidRPr="008F61DB" w:rsidRDefault="008F61DB" w:rsidP="008B5C9B">
      <w:pPr>
        <w:widowControl w:val="0"/>
        <w:autoSpaceDE w:val="0"/>
        <w:autoSpaceDN w:val="0"/>
        <w:adjustRightInd w:val="0"/>
        <w:ind w:firstLine="720"/>
        <w:jc w:val="both"/>
      </w:pPr>
    </w:p>
    <w:p w:rsidR="008F61DB" w:rsidRPr="008F61DB" w:rsidRDefault="008F61DB" w:rsidP="008B5C9B">
      <w:pPr>
        <w:widowControl w:val="0"/>
        <w:autoSpaceDE w:val="0"/>
        <w:autoSpaceDN w:val="0"/>
        <w:adjustRightInd w:val="0"/>
        <w:ind w:firstLine="720"/>
        <w:jc w:val="both"/>
      </w:pPr>
      <w:bookmarkStart w:id="57" w:name="sub_4040"/>
      <w:r w:rsidRPr="008F61DB">
        <w:t>40. Предоставление муниципальной услуги включает в себя выполнение следующих административных процедур:</w:t>
      </w:r>
    </w:p>
    <w:p w:rsidR="008F61DB" w:rsidRPr="008F61DB" w:rsidRDefault="008F61DB" w:rsidP="008B5C9B">
      <w:pPr>
        <w:widowControl w:val="0"/>
        <w:autoSpaceDE w:val="0"/>
        <w:autoSpaceDN w:val="0"/>
        <w:adjustRightInd w:val="0"/>
        <w:ind w:firstLine="720"/>
        <w:jc w:val="both"/>
      </w:pPr>
      <w:r w:rsidRPr="008F61DB">
        <w:t>1) прием запроса и документов и (или) информации, необходимых для предоставления государственной услуги;</w:t>
      </w:r>
    </w:p>
    <w:p w:rsidR="008F61DB" w:rsidRPr="008F61DB" w:rsidRDefault="008F61DB" w:rsidP="008B5C9B">
      <w:pPr>
        <w:widowControl w:val="0"/>
        <w:autoSpaceDE w:val="0"/>
        <w:autoSpaceDN w:val="0"/>
        <w:adjustRightInd w:val="0"/>
        <w:ind w:firstLine="720"/>
        <w:jc w:val="both"/>
      </w:pPr>
      <w:r w:rsidRPr="008F61DB">
        <w:t>2) межведомственное информационное взаимодействие;</w:t>
      </w:r>
    </w:p>
    <w:p w:rsidR="008F61DB" w:rsidRPr="008F61DB" w:rsidRDefault="008F61DB" w:rsidP="008B5C9B">
      <w:pPr>
        <w:widowControl w:val="0"/>
        <w:autoSpaceDE w:val="0"/>
        <w:autoSpaceDN w:val="0"/>
        <w:adjustRightInd w:val="0"/>
        <w:ind w:firstLine="720"/>
        <w:jc w:val="both"/>
      </w:pPr>
      <w:r w:rsidRPr="008F61DB">
        <w:t>3) принятие решения о предоставлении (об отказе в предоставлении) муниципальной услуги;</w:t>
      </w:r>
    </w:p>
    <w:p w:rsidR="008F61DB" w:rsidRPr="008F61DB" w:rsidRDefault="008F61DB" w:rsidP="008B5C9B">
      <w:pPr>
        <w:widowControl w:val="0"/>
        <w:autoSpaceDE w:val="0"/>
        <w:autoSpaceDN w:val="0"/>
        <w:adjustRightInd w:val="0"/>
        <w:ind w:firstLine="720"/>
        <w:jc w:val="both"/>
      </w:pPr>
      <w:r w:rsidRPr="008F61DB">
        <w:t>4) предоставления результата муниципальной услуги.</w:t>
      </w:r>
    </w:p>
    <w:p w:rsidR="008F61DB" w:rsidRPr="008F61DB" w:rsidRDefault="008F61DB" w:rsidP="008B5C9B">
      <w:pPr>
        <w:widowControl w:val="0"/>
        <w:autoSpaceDE w:val="0"/>
        <w:autoSpaceDN w:val="0"/>
        <w:adjustRightInd w:val="0"/>
        <w:ind w:firstLine="720"/>
        <w:jc w:val="both"/>
      </w:pPr>
      <w:r w:rsidRPr="008F61DB">
        <w:t>41. Перечень вариантов предоставления муниципальной услуги:</w:t>
      </w:r>
    </w:p>
    <w:p w:rsidR="008F61DB" w:rsidRPr="008F61DB" w:rsidRDefault="008F61DB" w:rsidP="008B5C9B">
      <w:pPr>
        <w:widowControl w:val="0"/>
        <w:autoSpaceDE w:val="0"/>
        <w:autoSpaceDN w:val="0"/>
        <w:adjustRightInd w:val="0"/>
        <w:ind w:firstLine="720"/>
        <w:jc w:val="both"/>
      </w:pPr>
      <w:r w:rsidRPr="008F61DB">
        <w:t xml:space="preserve">1) направление уведомления о планируемом </w:t>
      </w:r>
      <w:proofErr w:type="gramStart"/>
      <w:r w:rsidRPr="008F61DB">
        <w:t>строительстве</w:t>
      </w:r>
      <w:proofErr w:type="gramEnd"/>
      <w:r w:rsidRPr="008F61DB">
        <w:t>/об изменении параметров планируемого строительства;</w:t>
      </w:r>
    </w:p>
    <w:bookmarkEnd w:id="57"/>
    <w:p w:rsidR="008F61DB" w:rsidRPr="008F61DB" w:rsidRDefault="008F61DB" w:rsidP="008B5C9B">
      <w:pPr>
        <w:widowControl w:val="0"/>
        <w:autoSpaceDE w:val="0"/>
        <w:autoSpaceDN w:val="0"/>
        <w:adjustRightInd w:val="0"/>
        <w:ind w:firstLine="720"/>
        <w:jc w:val="both"/>
      </w:pPr>
      <w:r w:rsidRPr="008F61DB">
        <w:t>3) исправление технической ошибки в уведомлении о соответствии указанных в уведомлении о планируемом строительстве параметров объекта;</w:t>
      </w:r>
    </w:p>
    <w:p w:rsidR="008F61DB" w:rsidRPr="008F61DB" w:rsidRDefault="008F61DB" w:rsidP="008B5C9B">
      <w:pPr>
        <w:widowControl w:val="0"/>
        <w:autoSpaceDE w:val="0"/>
        <w:autoSpaceDN w:val="0"/>
        <w:adjustRightInd w:val="0"/>
        <w:ind w:firstLine="720"/>
        <w:jc w:val="both"/>
      </w:pPr>
      <w:r w:rsidRPr="008F61DB">
        <w:t>4) получение дубликата уведомления о соответствии указанных в уведомлении о планируемом строительстве параметров объекта;</w:t>
      </w:r>
    </w:p>
    <w:p w:rsidR="008F61DB" w:rsidRPr="008F61DB" w:rsidRDefault="008F61DB" w:rsidP="008B5C9B">
      <w:pPr>
        <w:widowControl w:val="0"/>
        <w:autoSpaceDE w:val="0"/>
        <w:autoSpaceDN w:val="0"/>
        <w:adjustRightInd w:val="0"/>
        <w:ind w:firstLine="720"/>
        <w:jc w:val="both"/>
      </w:pPr>
      <w:r w:rsidRPr="008F61DB">
        <w:t>42. Административные процедуры (действия), выполняемые МФЦ, описываются в соглашении о взаимодействии между органом местного самоуправления и МФЦ (при наличии).</w:t>
      </w:r>
    </w:p>
    <w:p w:rsidR="008F61DB" w:rsidRPr="008F61DB" w:rsidRDefault="008F61DB" w:rsidP="008B5C9B">
      <w:pPr>
        <w:widowControl w:val="0"/>
        <w:autoSpaceDE w:val="0"/>
        <w:autoSpaceDN w:val="0"/>
        <w:adjustRightInd w:val="0"/>
        <w:ind w:firstLine="720"/>
        <w:jc w:val="both"/>
      </w:pPr>
      <w:r w:rsidRPr="008F61DB">
        <w:t>43. В соответствии с выбранным вариантом предоставления муниципальной услуги заявитель обращается в орган местного самоуправления одним из способов, указанным в пункте 18 Административного регламента.</w:t>
      </w:r>
    </w:p>
    <w:p w:rsidR="008F61DB" w:rsidRPr="008F61DB" w:rsidRDefault="008F61DB" w:rsidP="008B5C9B">
      <w:pPr>
        <w:widowControl w:val="0"/>
        <w:autoSpaceDE w:val="0"/>
        <w:autoSpaceDN w:val="0"/>
        <w:adjustRightInd w:val="0"/>
        <w:ind w:firstLine="720"/>
        <w:jc w:val="both"/>
      </w:pPr>
      <w:r w:rsidRPr="008F61DB">
        <w:t xml:space="preserve">1) Направление уведомления о планируемом </w:t>
      </w:r>
      <w:proofErr w:type="gramStart"/>
      <w:r w:rsidRPr="008F61DB">
        <w:t>строительстве</w:t>
      </w:r>
      <w:proofErr w:type="gramEnd"/>
      <w:r w:rsidRPr="008F61DB">
        <w:t>/об изменении параметров планируемого строительства.</w:t>
      </w:r>
    </w:p>
    <w:p w:rsidR="008F61DB" w:rsidRPr="008F61DB" w:rsidRDefault="008F61DB" w:rsidP="008B5C9B">
      <w:pPr>
        <w:widowControl w:val="0"/>
        <w:autoSpaceDE w:val="0"/>
        <w:autoSpaceDN w:val="0"/>
        <w:adjustRightInd w:val="0"/>
        <w:ind w:firstLine="720"/>
        <w:jc w:val="both"/>
      </w:pPr>
      <w:r w:rsidRPr="008F61DB">
        <w:t xml:space="preserve">Заявитель представляет в орган местного самоуправления уведомление и документы, предусмотренные в пункте 20.1 Административного регламента. </w:t>
      </w:r>
    </w:p>
    <w:p w:rsidR="008F61DB" w:rsidRPr="008F61DB" w:rsidRDefault="008F61DB" w:rsidP="008B5C9B">
      <w:pPr>
        <w:widowControl w:val="0"/>
        <w:autoSpaceDE w:val="0"/>
        <w:autoSpaceDN w:val="0"/>
        <w:adjustRightInd w:val="0"/>
        <w:ind w:firstLine="720"/>
        <w:jc w:val="both"/>
      </w:pPr>
      <w:r w:rsidRPr="008F61DB">
        <w:t>Регистрация уведомления о планируемом строительстве осуществляется не позднее одного рабочего дня, следующего за днем его поступления.</w:t>
      </w:r>
    </w:p>
    <w:p w:rsidR="008F61DB" w:rsidRPr="008F61DB" w:rsidRDefault="008F61DB" w:rsidP="008B5C9B">
      <w:pPr>
        <w:widowControl w:val="0"/>
        <w:autoSpaceDE w:val="0"/>
        <w:autoSpaceDN w:val="0"/>
        <w:adjustRightInd w:val="0"/>
        <w:ind w:firstLine="720"/>
        <w:jc w:val="both"/>
      </w:pPr>
      <w:r w:rsidRPr="008F61DB">
        <w:t xml:space="preserve">Орган местного самоуправления, предоставляющий муниципальную услугу, в течение 7 рабочих дней со дня поступления (регистрации) уведомления о планируемом строительстве, за исключением случая, предусмотренного частью 8 статьи 51.1. </w:t>
      </w:r>
      <w:proofErr w:type="spellStart"/>
      <w:r w:rsidRPr="008F61DB">
        <w:t>ГрК</w:t>
      </w:r>
      <w:proofErr w:type="spellEnd"/>
      <w:r w:rsidRPr="008F61DB">
        <w:t xml:space="preserve"> РФ, рассматривает уведомления о планируемом строительстве и приложенные к нему документы.  </w:t>
      </w:r>
    </w:p>
    <w:p w:rsidR="008F61DB" w:rsidRPr="008F61DB" w:rsidRDefault="008F61DB" w:rsidP="008B5C9B">
      <w:pPr>
        <w:widowControl w:val="0"/>
        <w:autoSpaceDE w:val="0"/>
        <w:autoSpaceDN w:val="0"/>
        <w:adjustRightInd w:val="0"/>
        <w:ind w:firstLine="720"/>
        <w:jc w:val="both"/>
      </w:pPr>
      <w:proofErr w:type="gramStart"/>
      <w:r w:rsidRPr="008F61DB">
        <w:t xml:space="preserve">Уполномоченный должностное лицо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proofErr w:type="spellStart"/>
      <w:r w:rsidRPr="008F61DB">
        <w:t>ГрК</w:t>
      </w:r>
      <w:proofErr w:type="spellEnd"/>
      <w:r w:rsidRPr="008F61DB">
        <w:t xml:space="preserve"> РФ, другими федеральными законами и действующим на дату поступления уведомления о планируемом строительстве</w:t>
      </w:r>
      <w:proofErr w:type="gramEnd"/>
      <w:r w:rsidRPr="008F61DB">
        <w:t>,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8F61DB" w:rsidRPr="008F61DB" w:rsidRDefault="008F61DB" w:rsidP="008B5C9B">
      <w:pPr>
        <w:widowControl w:val="0"/>
        <w:tabs>
          <w:tab w:val="left" w:pos="567"/>
          <w:tab w:val="left" w:pos="709"/>
        </w:tabs>
        <w:autoSpaceDE w:val="0"/>
        <w:autoSpaceDN w:val="0"/>
        <w:adjustRightInd w:val="0"/>
        <w:ind w:firstLine="720"/>
        <w:jc w:val="both"/>
      </w:pPr>
      <w:r w:rsidRPr="008F61DB">
        <w:t xml:space="preserve">Исчерпывающий перечень оснований для направления заявителю уведомления о несоответствии планируемого строительства установленным параметрам и (или) недопустимости размещения объекта ИЖС или садового дома на земельном участке установлены частью 10 статьи 51.1. </w:t>
      </w:r>
      <w:proofErr w:type="spellStart"/>
      <w:r w:rsidRPr="008F61DB">
        <w:t>ГрК</w:t>
      </w:r>
      <w:proofErr w:type="spellEnd"/>
      <w:r w:rsidRPr="008F61DB">
        <w:t xml:space="preserve"> РФ.</w:t>
      </w:r>
    </w:p>
    <w:p w:rsidR="008F61DB" w:rsidRPr="008F61DB" w:rsidRDefault="008F61DB" w:rsidP="008B5C9B">
      <w:pPr>
        <w:widowControl w:val="0"/>
        <w:autoSpaceDE w:val="0"/>
        <w:autoSpaceDN w:val="0"/>
        <w:adjustRightInd w:val="0"/>
        <w:ind w:firstLine="720"/>
        <w:jc w:val="both"/>
      </w:pPr>
      <w:r w:rsidRPr="008F61DB">
        <w:t xml:space="preserve">После подписания результата предоставления муниципальной услуги уполномоченное лицо направляет (выдает) документ застройщику способом, определенным им в уведомлении о планируемом строительстве. </w:t>
      </w:r>
    </w:p>
    <w:p w:rsidR="008F61DB" w:rsidRPr="008F61DB" w:rsidRDefault="008F61DB" w:rsidP="008B5C9B">
      <w:pPr>
        <w:widowControl w:val="0"/>
        <w:autoSpaceDE w:val="0"/>
        <w:autoSpaceDN w:val="0"/>
        <w:adjustRightInd w:val="0"/>
        <w:ind w:firstLine="720"/>
        <w:jc w:val="both"/>
      </w:pPr>
      <w:r w:rsidRPr="008F61DB">
        <w:rPr>
          <w:b/>
        </w:rPr>
        <w:t>2) Порядок исправления допущенных опечаток и ошибок в уведомлении о соответствии/ несоответствии</w:t>
      </w:r>
      <w:r w:rsidRPr="008F61DB">
        <w:t>.</w:t>
      </w:r>
    </w:p>
    <w:p w:rsidR="008F61DB" w:rsidRPr="008F61DB" w:rsidRDefault="008F61DB" w:rsidP="008B5C9B">
      <w:pPr>
        <w:widowControl w:val="0"/>
        <w:autoSpaceDE w:val="0"/>
        <w:autoSpaceDN w:val="0"/>
        <w:adjustRightInd w:val="0"/>
        <w:ind w:firstLine="720"/>
        <w:jc w:val="both"/>
      </w:pPr>
      <w:r w:rsidRPr="008F61DB">
        <w:t xml:space="preserve">В случае выявления опечаток и (или) ошибок, допущенных органом местного самоуправления в документах, выданных в результате предоставления   муниципальной услуги, заявитель имеет право обратиться с заявлением по форме, указанной в пункте 20.2 Административного регламента. </w:t>
      </w:r>
    </w:p>
    <w:p w:rsidR="008F61DB" w:rsidRPr="008F61DB" w:rsidRDefault="008F61DB" w:rsidP="008B5C9B">
      <w:pPr>
        <w:widowControl w:val="0"/>
        <w:autoSpaceDE w:val="0"/>
        <w:autoSpaceDN w:val="0"/>
        <w:adjustRightInd w:val="0"/>
        <w:ind w:firstLine="720"/>
        <w:jc w:val="both"/>
      </w:pPr>
      <w:r w:rsidRPr="008F61DB">
        <w:t xml:space="preserve">Орган местного самоуправления, предоставляющий муниципальную услугу, рассматривает заявление, представленное заявителем, и проводит проверку указанных в заявлении сведений.                   </w:t>
      </w:r>
      <w:proofErr w:type="gramStart"/>
      <w:r w:rsidRPr="008F61DB">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органа   местного самоуправления, ответственное за предоставление муниципальной услуги, осуществляет исправление и замену указанных документов.  </w:t>
      </w:r>
      <w:proofErr w:type="gramEnd"/>
    </w:p>
    <w:p w:rsidR="008F61DB" w:rsidRPr="008F61DB" w:rsidRDefault="008F61DB" w:rsidP="008B5C9B">
      <w:pPr>
        <w:widowControl w:val="0"/>
        <w:autoSpaceDE w:val="0"/>
        <w:autoSpaceDN w:val="0"/>
        <w:adjustRightInd w:val="0"/>
        <w:ind w:firstLine="720"/>
        <w:jc w:val="both"/>
      </w:pPr>
      <w:r w:rsidRPr="008F61DB">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8F61DB" w:rsidRPr="008F61DB" w:rsidRDefault="008F61DB" w:rsidP="008B5C9B">
      <w:pPr>
        <w:widowControl w:val="0"/>
        <w:autoSpaceDE w:val="0"/>
        <w:autoSpaceDN w:val="0"/>
        <w:adjustRightInd w:val="0"/>
        <w:ind w:firstLine="720"/>
        <w:jc w:val="both"/>
      </w:pPr>
      <w:r w:rsidRPr="008F61DB">
        <w:t>несоответствие заявителя кругу лиц, указанных в пункте 2 Административного регламента;</w:t>
      </w:r>
    </w:p>
    <w:p w:rsidR="008F61DB" w:rsidRPr="008F61DB" w:rsidRDefault="008F61DB" w:rsidP="008B5C9B">
      <w:pPr>
        <w:widowControl w:val="0"/>
        <w:autoSpaceDE w:val="0"/>
        <w:autoSpaceDN w:val="0"/>
        <w:adjustRightInd w:val="0"/>
        <w:ind w:firstLine="720"/>
        <w:jc w:val="both"/>
      </w:pPr>
      <w:r w:rsidRPr="008F61DB">
        <w:t>отсутствие факта допущения опечаток и ошибок в уведомлении о соответствии, уведомлении о несоответствии.</w:t>
      </w:r>
    </w:p>
    <w:p w:rsidR="008F61DB" w:rsidRPr="008F61DB" w:rsidRDefault="008F61DB" w:rsidP="008B5C9B">
      <w:pPr>
        <w:widowControl w:val="0"/>
        <w:autoSpaceDE w:val="0"/>
        <w:autoSpaceDN w:val="0"/>
        <w:adjustRightInd w:val="0"/>
        <w:ind w:firstLine="720"/>
        <w:jc w:val="both"/>
      </w:pPr>
      <w:r w:rsidRPr="008F61DB">
        <w:t xml:space="preserve">В случае отсутствия опечаток и (или) ошибок в документах, выданных в результате предоставления   муниципальной услуги, должностное лицо органа   местного самоуправления, ответственное за предоставление   муниципальной услуги, направляет заявителю, мотивированный отказ об отсутствии таких опечаток и (или) ошибок.  </w:t>
      </w:r>
    </w:p>
    <w:p w:rsidR="008F61DB" w:rsidRPr="008F61DB" w:rsidRDefault="008F61DB" w:rsidP="008B5C9B">
      <w:pPr>
        <w:widowControl w:val="0"/>
        <w:autoSpaceDE w:val="0"/>
        <w:autoSpaceDN w:val="0"/>
        <w:adjustRightInd w:val="0"/>
        <w:ind w:firstLine="720"/>
        <w:jc w:val="both"/>
      </w:pPr>
      <w:r w:rsidRPr="008F61DB">
        <w:t>Результат предоставления муниципальной услуги направляется способом, указанным в заявлении об исправлении допущенных опечаток и ошибок.</w:t>
      </w:r>
    </w:p>
    <w:p w:rsidR="008F61DB" w:rsidRPr="008F61DB" w:rsidRDefault="008F61DB" w:rsidP="008B5C9B">
      <w:pPr>
        <w:widowControl w:val="0"/>
        <w:autoSpaceDE w:val="0"/>
        <w:autoSpaceDN w:val="0"/>
        <w:adjustRightInd w:val="0"/>
        <w:ind w:firstLine="720"/>
        <w:jc w:val="both"/>
        <w:rPr>
          <w:b/>
        </w:rPr>
      </w:pPr>
      <w:r w:rsidRPr="008F61DB">
        <w:rPr>
          <w:b/>
        </w:rPr>
        <w:t>3) Порядок выдачи дубликата уведомления о соответствии/несоответствии.</w:t>
      </w:r>
    </w:p>
    <w:p w:rsidR="008F61DB" w:rsidRPr="008F61DB" w:rsidRDefault="008F61DB" w:rsidP="008B5C9B">
      <w:pPr>
        <w:widowControl w:val="0"/>
        <w:autoSpaceDE w:val="0"/>
        <w:autoSpaceDN w:val="0"/>
        <w:adjustRightInd w:val="0"/>
        <w:ind w:firstLine="720"/>
        <w:jc w:val="both"/>
      </w:pPr>
      <w:r w:rsidRPr="008F61DB">
        <w:t>Заявитель предоставляет в Уполномоченный орган заявление о выдаче дубликата уведомления о соответствии/несоответствии (далее – заявление о выдаче дубликата) по форме, указанной в пункте 20.3. Административного регламента.</w:t>
      </w:r>
    </w:p>
    <w:p w:rsidR="008F61DB" w:rsidRPr="008F61DB" w:rsidRDefault="008F61DB" w:rsidP="008B5C9B">
      <w:pPr>
        <w:widowControl w:val="0"/>
        <w:autoSpaceDE w:val="0"/>
        <w:autoSpaceDN w:val="0"/>
        <w:adjustRightInd w:val="0"/>
        <w:ind w:firstLine="720"/>
        <w:jc w:val="both"/>
      </w:pPr>
      <w:r w:rsidRPr="008F61DB">
        <w:t>Исчерпывающий перечень оснований для отказа в выдаче дубликата уведомления                    о соответствии/несоответствии:</w:t>
      </w:r>
    </w:p>
    <w:p w:rsidR="008F61DB" w:rsidRPr="008F61DB" w:rsidRDefault="008F61DB" w:rsidP="008B5C9B">
      <w:pPr>
        <w:widowControl w:val="0"/>
        <w:autoSpaceDE w:val="0"/>
        <w:autoSpaceDN w:val="0"/>
        <w:adjustRightInd w:val="0"/>
        <w:ind w:firstLine="720"/>
        <w:jc w:val="both"/>
      </w:pPr>
      <w:r w:rsidRPr="008F61DB">
        <w:t>заявление о выдаче дубликата подано лицом, не являющимся застройщиком земельного участка, на который выдано уведомление о соответствии/ несоответствии, или его представителем.</w:t>
      </w:r>
    </w:p>
    <w:p w:rsidR="008F61DB" w:rsidRPr="008F61DB" w:rsidRDefault="008F61DB" w:rsidP="008B5C9B">
      <w:pPr>
        <w:widowControl w:val="0"/>
        <w:autoSpaceDE w:val="0"/>
        <w:autoSpaceDN w:val="0"/>
        <w:adjustRightInd w:val="0"/>
        <w:ind w:firstLine="720"/>
        <w:jc w:val="both"/>
      </w:pPr>
      <w:r w:rsidRPr="008F61DB">
        <w:t xml:space="preserve">В случае отсутствия оснований для отказа, Уполномоченный орган выдает дубликат уведомления о соответствии/несоответствии с тем же регистрационным номером, который был указан в ранее выданном уведомлении о соответствии/несоответствии. </w:t>
      </w:r>
    </w:p>
    <w:p w:rsidR="008F61DB" w:rsidRPr="008F61DB" w:rsidRDefault="008F61DB" w:rsidP="008B5C9B">
      <w:pPr>
        <w:widowControl w:val="0"/>
        <w:autoSpaceDE w:val="0"/>
        <w:autoSpaceDN w:val="0"/>
        <w:adjustRightInd w:val="0"/>
        <w:ind w:firstLine="720"/>
        <w:jc w:val="both"/>
      </w:pPr>
      <w:r w:rsidRPr="008F61DB">
        <w:t>Результата предоставления муниципальной услуги выдается с тем же реквизитами, которые были указаны в ранее выданном уведомлении о соответствии/несоответствии с надписью «ДУБЛИКАТ» и даты выдачи (далее – дубликат уведомления).</w:t>
      </w:r>
    </w:p>
    <w:p w:rsidR="008F61DB" w:rsidRPr="008F61DB" w:rsidRDefault="008F61DB" w:rsidP="008B5C9B">
      <w:pPr>
        <w:widowControl w:val="0"/>
        <w:autoSpaceDE w:val="0"/>
        <w:autoSpaceDN w:val="0"/>
        <w:adjustRightInd w:val="0"/>
        <w:ind w:firstLine="720"/>
        <w:jc w:val="both"/>
      </w:pPr>
      <w:r w:rsidRPr="008F61DB">
        <w:t>Дубликат либо отказ в выдаче дубликата уведомления направляется заявителю способом, указанным заявителем в заявлении о выдаче дубликата.</w:t>
      </w:r>
    </w:p>
    <w:p w:rsidR="008F61DB" w:rsidRPr="008F61DB" w:rsidRDefault="008F61DB" w:rsidP="008B5C9B">
      <w:pPr>
        <w:widowControl w:val="0"/>
        <w:autoSpaceDE w:val="0"/>
        <w:autoSpaceDN w:val="0"/>
        <w:adjustRightInd w:val="0"/>
        <w:ind w:firstLine="720"/>
        <w:jc w:val="both"/>
        <w:rPr>
          <w:b/>
        </w:rPr>
      </w:pPr>
      <w:r w:rsidRPr="008F61DB">
        <w:rPr>
          <w:b/>
        </w:rPr>
        <w:t>4)  Порядок оставления запроса заявителя о предоставлении муниципальной услуги без рассмотрения (при необходимости) (далее – заявление без рассмотрения).</w:t>
      </w:r>
    </w:p>
    <w:p w:rsidR="008F61DB" w:rsidRPr="008F61DB" w:rsidRDefault="008F61DB" w:rsidP="008B5C9B">
      <w:pPr>
        <w:widowControl w:val="0"/>
        <w:autoSpaceDE w:val="0"/>
        <w:autoSpaceDN w:val="0"/>
        <w:adjustRightInd w:val="0"/>
        <w:ind w:firstLine="720"/>
        <w:jc w:val="both"/>
      </w:pPr>
      <w:r w:rsidRPr="008F61DB">
        <w:t>Заявитель предоставляет в Уполномоченный орган заявление об оставлении согласно приложению № 4 к Административному регламенту. Данное заявление необходимо предоставить не позднее 2 рабочих дней, предшествующего дню окончания срока предоставления услуги.</w:t>
      </w:r>
    </w:p>
    <w:p w:rsidR="008F61DB" w:rsidRPr="008F61DB" w:rsidRDefault="008F61DB" w:rsidP="008B5C9B">
      <w:pPr>
        <w:widowControl w:val="0"/>
        <w:autoSpaceDE w:val="0"/>
        <w:autoSpaceDN w:val="0"/>
        <w:adjustRightInd w:val="0"/>
        <w:ind w:firstLine="720"/>
        <w:jc w:val="both"/>
      </w:pPr>
      <w:r w:rsidRPr="008F61DB">
        <w:t>На основании поступившего заявления, зарегистрированного в течени</w:t>
      </w:r>
      <w:proofErr w:type="gramStart"/>
      <w:r w:rsidRPr="008F61DB">
        <w:t>и</w:t>
      </w:r>
      <w:proofErr w:type="gramEnd"/>
      <w:r w:rsidRPr="008F61DB">
        <w:t xml:space="preserve"> 1 рабочего дня                      со дня его поступления в орган местного самоуправления, уполномоченное должностное лицо осуществляет проверку наличия оснований для отказа в предоставлении государственной услуги.     В случае отсутствия оснований для отказа, принимает решение об оставлении заявления без рассмотрения.</w:t>
      </w:r>
    </w:p>
    <w:p w:rsidR="008F61DB" w:rsidRPr="008F61DB" w:rsidRDefault="008F61DB" w:rsidP="008B5C9B">
      <w:pPr>
        <w:widowControl w:val="0"/>
        <w:autoSpaceDE w:val="0"/>
        <w:autoSpaceDN w:val="0"/>
        <w:adjustRightInd w:val="0"/>
        <w:ind w:firstLine="720"/>
        <w:jc w:val="both"/>
      </w:pPr>
      <w:r w:rsidRPr="008F61DB">
        <w:t xml:space="preserve">Основанием </w:t>
      </w:r>
      <w:proofErr w:type="gramStart"/>
      <w:r w:rsidRPr="008F61DB">
        <w:t>для отказа в выдаче решения об оставлении заявления о выдаче разрешения на строительство</w:t>
      </w:r>
      <w:proofErr w:type="gramEnd"/>
      <w:r w:rsidRPr="008F61DB">
        <w:t xml:space="preserve"> без рассмотрения является:</w:t>
      </w:r>
    </w:p>
    <w:p w:rsidR="008F61DB" w:rsidRPr="008F61DB" w:rsidRDefault="008F61DB" w:rsidP="008B5C9B">
      <w:pPr>
        <w:widowControl w:val="0"/>
        <w:autoSpaceDE w:val="0"/>
        <w:autoSpaceDN w:val="0"/>
        <w:adjustRightInd w:val="0"/>
        <w:ind w:firstLine="720"/>
        <w:jc w:val="both"/>
      </w:pPr>
      <w:r w:rsidRPr="008F61DB">
        <w:t>заявление без рассмотрения подано лицом, не являющимся застройщиком земельного участка или его представителем.</w:t>
      </w:r>
    </w:p>
    <w:p w:rsidR="008F61DB" w:rsidRPr="008F61DB" w:rsidRDefault="008F61DB" w:rsidP="008B5C9B">
      <w:pPr>
        <w:widowControl w:val="0"/>
        <w:autoSpaceDE w:val="0"/>
        <w:autoSpaceDN w:val="0"/>
        <w:adjustRightInd w:val="0"/>
        <w:ind w:firstLine="720"/>
        <w:jc w:val="both"/>
      </w:pPr>
      <w:r w:rsidRPr="008F61DB">
        <w:t>Решение об оставлении заявления без рассмотрения выдается (направляется) заявителю не позднее 1 рабочего дня, следующего за днем регистрации такого заявления.</w:t>
      </w:r>
    </w:p>
    <w:p w:rsidR="008F61DB" w:rsidRPr="008F61DB" w:rsidRDefault="008F61DB" w:rsidP="008B5C9B">
      <w:pPr>
        <w:widowControl w:val="0"/>
        <w:autoSpaceDE w:val="0"/>
        <w:autoSpaceDN w:val="0"/>
        <w:adjustRightInd w:val="0"/>
        <w:ind w:firstLine="720"/>
        <w:jc w:val="both"/>
      </w:pPr>
      <w:r w:rsidRPr="008F61DB">
        <w:t>Оставление заявления без рассмотрения не препятствует повторному обращению заявителя в орган местного самоуправления за предоставлением услуги.</w:t>
      </w:r>
    </w:p>
    <w:p w:rsidR="008F61DB" w:rsidRPr="008F61DB" w:rsidRDefault="008F61DB" w:rsidP="008B5C9B">
      <w:pPr>
        <w:widowControl w:val="0"/>
        <w:autoSpaceDE w:val="0"/>
        <w:autoSpaceDN w:val="0"/>
        <w:adjustRightInd w:val="0"/>
        <w:ind w:firstLine="720"/>
        <w:jc w:val="both"/>
      </w:pPr>
    </w:p>
    <w:p w:rsidR="008F61DB" w:rsidRPr="008F61DB" w:rsidRDefault="008F61DB" w:rsidP="008B5C9B">
      <w:pPr>
        <w:widowControl w:val="0"/>
        <w:autoSpaceDE w:val="0"/>
        <w:autoSpaceDN w:val="0"/>
        <w:adjustRightInd w:val="0"/>
        <w:ind w:firstLine="720"/>
        <w:jc w:val="center"/>
        <w:rPr>
          <w:b/>
        </w:rPr>
      </w:pPr>
      <w:r w:rsidRPr="008F61DB">
        <w:rPr>
          <w:b/>
        </w:rPr>
        <w:t>Описание административной процедуры профилирования заявителя</w:t>
      </w:r>
    </w:p>
    <w:p w:rsidR="008F61DB" w:rsidRPr="008F61DB" w:rsidRDefault="008F61DB" w:rsidP="008B5C9B">
      <w:pPr>
        <w:widowControl w:val="0"/>
        <w:autoSpaceDE w:val="0"/>
        <w:autoSpaceDN w:val="0"/>
        <w:adjustRightInd w:val="0"/>
        <w:ind w:firstLine="720"/>
        <w:jc w:val="both"/>
      </w:pPr>
    </w:p>
    <w:p w:rsidR="008F61DB" w:rsidRPr="008F61DB" w:rsidRDefault="008F61DB" w:rsidP="008B5C9B">
      <w:pPr>
        <w:widowControl w:val="0"/>
        <w:autoSpaceDE w:val="0"/>
        <w:autoSpaceDN w:val="0"/>
        <w:adjustRightInd w:val="0"/>
        <w:ind w:firstLine="720"/>
        <w:jc w:val="both"/>
      </w:pPr>
      <w:r w:rsidRPr="008F61DB">
        <w:t>44.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8F61DB" w:rsidRPr="008F61DB" w:rsidRDefault="008F61DB" w:rsidP="008B5C9B">
      <w:pPr>
        <w:widowControl w:val="0"/>
        <w:autoSpaceDE w:val="0"/>
        <w:autoSpaceDN w:val="0"/>
        <w:adjustRightInd w:val="0"/>
        <w:ind w:firstLine="720"/>
        <w:jc w:val="both"/>
      </w:pPr>
      <w:r w:rsidRPr="008F61DB">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8F61DB" w:rsidRPr="008F61DB" w:rsidRDefault="008F61DB" w:rsidP="008B5C9B">
      <w:pPr>
        <w:widowControl w:val="0"/>
        <w:autoSpaceDE w:val="0"/>
        <w:autoSpaceDN w:val="0"/>
        <w:adjustRightInd w:val="0"/>
        <w:ind w:firstLine="720"/>
        <w:jc w:val="both"/>
      </w:pPr>
      <w:r w:rsidRPr="008F61DB">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8F61DB" w:rsidRPr="008F61DB" w:rsidRDefault="008F61DB" w:rsidP="008B5C9B">
      <w:pPr>
        <w:widowControl w:val="0"/>
        <w:autoSpaceDE w:val="0"/>
        <w:autoSpaceDN w:val="0"/>
        <w:adjustRightInd w:val="0"/>
        <w:ind w:firstLine="720"/>
        <w:jc w:val="both"/>
      </w:pPr>
      <w:r w:rsidRPr="008F61DB">
        <w:t xml:space="preserve">45. Уведомление должно содержать сведения, позволяющие идентифицировать заявителя (представителя заявителя), указанные в пункте 19 Административного регламента. </w:t>
      </w:r>
    </w:p>
    <w:p w:rsidR="008F61DB" w:rsidRPr="008F61DB" w:rsidRDefault="008F61DB" w:rsidP="008B5C9B">
      <w:pPr>
        <w:widowControl w:val="0"/>
        <w:autoSpaceDE w:val="0"/>
        <w:autoSpaceDN w:val="0"/>
        <w:adjustRightInd w:val="0"/>
        <w:ind w:firstLine="720"/>
        <w:jc w:val="both"/>
      </w:pPr>
      <w:r w:rsidRPr="008F61DB">
        <w:t>46. 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20 Административного регламента, заявитель предоставляет способом, установленным в пункте 18 Административного регламента.</w:t>
      </w:r>
    </w:p>
    <w:p w:rsidR="008F61DB" w:rsidRPr="008F61DB" w:rsidRDefault="008F61DB" w:rsidP="008B5C9B">
      <w:pPr>
        <w:widowControl w:val="0"/>
        <w:autoSpaceDE w:val="0"/>
        <w:autoSpaceDN w:val="0"/>
        <w:adjustRightInd w:val="0"/>
        <w:ind w:firstLine="720"/>
        <w:jc w:val="both"/>
      </w:pPr>
      <w:r w:rsidRPr="008F61DB">
        <w:t>47. 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8F61DB" w:rsidRPr="008F61DB" w:rsidRDefault="008F61DB" w:rsidP="008B5C9B">
      <w:pPr>
        <w:widowControl w:val="0"/>
        <w:autoSpaceDE w:val="0"/>
        <w:autoSpaceDN w:val="0"/>
        <w:adjustRightInd w:val="0"/>
        <w:ind w:firstLine="720"/>
        <w:jc w:val="both"/>
      </w:pPr>
      <w:r w:rsidRPr="008F61DB">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8F61DB" w:rsidRPr="008F61DB" w:rsidRDefault="008F61DB" w:rsidP="008B5C9B">
      <w:pPr>
        <w:widowControl w:val="0"/>
        <w:autoSpaceDE w:val="0"/>
        <w:autoSpaceDN w:val="0"/>
        <w:adjustRightInd w:val="0"/>
        <w:ind w:firstLine="720"/>
        <w:jc w:val="both"/>
      </w:pPr>
      <w:r w:rsidRPr="008F61DB">
        <w:t>В случае подачи уведомления через Портал личность заявителя (представителя заявителя) устанавливается посредством прохождения идентификац</w:t>
      </w:r>
      <w:proofErr w:type="gramStart"/>
      <w:r w:rsidRPr="008F61DB">
        <w:t>ии и ау</w:t>
      </w:r>
      <w:proofErr w:type="gramEnd"/>
      <w:r w:rsidRPr="008F61DB">
        <w:t>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8F61DB" w:rsidRPr="008F61DB" w:rsidRDefault="008F61DB" w:rsidP="008B5C9B">
      <w:pPr>
        <w:widowControl w:val="0"/>
        <w:autoSpaceDE w:val="0"/>
        <w:autoSpaceDN w:val="0"/>
        <w:adjustRightInd w:val="0"/>
        <w:ind w:firstLine="720"/>
        <w:jc w:val="both"/>
      </w:pPr>
      <w:r w:rsidRPr="008F61DB">
        <w:t>48. Перечень оснований для принятия решения об отказе в приеме документов, необходимых для предоставления муниципальной услуги, указан в пункте 22 Административного регламента.</w:t>
      </w:r>
    </w:p>
    <w:p w:rsidR="008F61DB" w:rsidRPr="008F61DB" w:rsidRDefault="008F61DB" w:rsidP="008B5C9B">
      <w:pPr>
        <w:widowControl w:val="0"/>
        <w:autoSpaceDE w:val="0"/>
        <w:autoSpaceDN w:val="0"/>
        <w:adjustRightInd w:val="0"/>
        <w:ind w:firstLine="720"/>
        <w:jc w:val="both"/>
      </w:pPr>
      <w:r w:rsidRPr="008F61DB">
        <w:t xml:space="preserve">49. </w:t>
      </w:r>
      <w:proofErr w:type="gramStart"/>
      <w:r w:rsidRPr="008F61DB">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муниципальной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w:t>
      </w:r>
      <w:proofErr w:type="gramEnd"/>
      <w:r w:rsidRPr="008F61DB">
        <w:t xml:space="preserve"> соглашения о взаимодействии.</w:t>
      </w:r>
    </w:p>
    <w:p w:rsidR="008F61DB" w:rsidRPr="008F61DB" w:rsidRDefault="008F61DB" w:rsidP="008B5C9B">
      <w:pPr>
        <w:widowControl w:val="0"/>
        <w:autoSpaceDE w:val="0"/>
        <w:autoSpaceDN w:val="0"/>
        <w:adjustRightInd w:val="0"/>
        <w:ind w:firstLine="720"/>
        <w:jc w:val="both"/>
      </w:pPr>
      <w:r w:rsidRPr="008F61DB">
        <w:t>50. Срок регистрации запроса о предоставлении муниципальной услуги                                                    и документов, необходимых для предоставления муниципальной услуги, в органе местного самоуправления осуществляется не позднее одного рабочего дня, следующего за днем его поступления.</w:t>
      </w:r>
    </w:p>
    <w:p w:rsidR="008F61DB" w:rsidRPr="008F61DB" w:rsidRDefault="008F61DB" w:rsidP="008B5C9B">
      <w:pPr>
        <w:widowControl w:val="0"/>
        <w:autoSpaceDE w:val="0"/>
        <w:autoSpaceDN w:val="0"/>
        <w:adjustRightInd w:val="0"/>
        <w:ind w:firstLine="720"/>
        <w:jc w:val="both"/>
      </w:pPr>
    </w:p>
    <w:p w:rsidR="008F61DB" w:rsidRPr="008F61DB" w:rsidRDefault="008F61DB" w:rsidP="008B5C9B">
      <w:pPr>
        <w:widowControl w:val="0"/>
        <w:autoSpaceDE w:val="0"/>
        <w:autoSpaceDN w:val="0"/>
        <w:jc w:val="center"/>
        <w:outlineLvl w:val="2"/>
        <w:rPr>
          <w:b/>
        </w:rPr>
      </w:pPr>
      <w:r w:rsidRPr="008F61DB">
        <w:rPr>
          <w:b/>
        </w:rPr>
        <w:t xml:space="preserve">Подразделы, содержащие описание вариантов предоставления муниципальной услуги </w:t>
      </w:r>
    </w:p>
    <w:p w:rsidR="008F61DB" w:rsidRPr="008F61DB" w:rsidRDefault="008F61DB" w:rsidP="008B5C9B">
      <w:pPr>
        <w:widowControl w:val="0"/>
        <w:autoSpaceDE w:val="0"/>
        <w:autoSpaceDN w:val="0"/>
        <w:jc w:val="center"/>
        <w:outlineLvl w:val="2"/>
        <w:rPr>
          <w:b/>
        </w:rPr>
      </w:pPr>
    </w:p>
    <w:p w:rsidR="008F61DB" w:rsidRPr="008F61DB" w:rsidRDefault="008F61DB" w:rsidP="008269AE">
      <w:pPr>
        <w:widowControl w:val="0"/>
        <w:autoSpaceDE w:val="0"/>
        <w:autoSpaceDN w:val="0"/>
        <w:jc w:val="center"/>
        <w:outlineLvl w:val="2"/>
        <w:rPr>
          <w:b/>
        </w:rPr>
      </w:pPr>
      <w:r w:rsidRPr="008F61DB">
        <w:rPr>
          <w:b/>
        </w:rPr>
        <w:t>Прием запроса и документов и (или) информации, необходимых для предоставления муниципальной услуги</w:t>
      </w:r>
    </w:p>
    <w:p w:rsidR="008F61DB" w:rsidRPr="008F61DB" w:rsidRDefault="008F61DB" w:rsidP="008B5C9B">
      <w:pPr>
        <w:widowControl w:val="0"/>
        <w:autoSpaceDE w:val="0"/>
        <w:autoSpaceDN w:val="0"/>
        <w:adjustRightInd w:val="0"/>
        <w:ind w:firstLine="720"/>
        <w:jc w:val="both"/>
      </w:pPr>
    </w:p>
    <w:p w:rsidR="008F61DB" w:rsidRPr="008F61DB" w:rsidRDefault="008F61DB" w:rsidP="008B5C9B">
      <w:pPr>
        <w:widowControl w:val="0"/>
        <w:autoSpaceDE w:val="0"/>
        <w:autoSpaceDN w:val="0"/>
        <w:adjustRightInd w:val="0"/>
        <w:ind w:firstLine="720"/>
        <w:jc w:val="both"/>
      </w:pPr>
      <w:bookmarkStart w:id="58" w:name="sub_4043"/>
      <w:r w:rsidRPr="008F61DB">
        <w:t>51. Основанием для начала административной процедуры является поступление к ответственному специалисту уведомления о планируемом строительстве и документов, предусмотренных пунктом 20 Административного регламента. При поступлении уведомления о планируемом строительстве в электронном виде через Портал ответственный специалист действует в соответствии с требованиями нормативных правовых актов.</w:t>
      </w:r>
    </w:p>
    <w:p w:rsidR="008F61DB" w:rsidRPr="008F61DB" w:rsidRDefault="008F61DB" w:rsidP="008B5C9B">
      <w:pPr>
        <w:widowControl w:val="0"/>
        <w:autoSpaceDE w:val="0"/>
        <w:autoSpaceDN w:val="0"/>
        <w:adjustRightInd w:val="0"/>
        <w:ind w:firstLine="720"/>
        <w:jc w:val="both"/>
        <w:textAlignment w:val="baseline"/>
      </w:pPr>
      <w:r w:rsidRPr="008F61DB">
        <w:t xml:space="preserve">52. Уполномоченное должностное лицо осуществляет проверку уведомления о планируемом строительстве и документов на наличие указанных в пункте 22 Административного регламента оснований для отказа в приеме такого уведомления и документов.   </w:t>
      </w:r>
    </w:p>
    <w:p w:rsidR="008F61DB" w:rsidRPr="008F61DB" w:rsidRDefault="008F61DB" w:rsidP="008B5C9B">
      <w:pPr>
        <w:widowControl w:val="0"/>
        <w:autoSpaceDE w:val="0"/>
        <w:autoSpaceDN w:val="0"/>
        <w:adjustRightInd w:val="0"/>
        <w:ind w:firstLine="720"/>
        <w:jc w:val="both"/>
        <w:textAlignment w:val="baseline"/>
      </w:pPr>
      <w:r w:rsidRPr="008F61DB">
        <w:t>При наличии указанных в пункте 22 Административного регламента</w:t>
      </w:r>
      <w:r w:rsidRPr="008F61DB">
        <w:rPr>
          <w:color w:val="FF0000"/>
        </w:rPr>
        <w:t xml:space="preserve"> </w:t>
      </w:r>
      <w:r w:rsidRPr="008F61DB">
        <w:t>оснований для отказа в приеме уведомления о планируемом строительстве уполномоченное должностное лицо принимает решение об отказе в приеме такого уведомления. Вместе с решением об отказе в приеме уведомления о планируемом строительстве заявителю возвращается такое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8F61DB" w:rsidRPr="008F61DB" w:rsidRDefault="008F61DB" w:rsidP="008B5C9B">
      <w:pPr>
        <w:widowControl w:val="0"/>
        <w:autoSpaceDE w:val="0"/>
        <w:autoSpaceDN w:val="0"/>
        <w:adjustRightInd w:val="0"/>
        <w:ind w:firstLine="720"/>
        <w:jc w:val="both"/>
        <w:textAlignment w:val="baseline"/>
      </w:pPr>
      <w:r w:rsidRPr="008F61DB">
        <w:t xml:space="preserve">53. Время выполнения административной процедуры: </w:t>
      </w:r>
    </w:p>
    <w:p w:rsidR="008F61DB" w:rsidRPr="008F61DB" w:rsidRDefault="008F61DB" w:rsidP="008B5C9B">
      <w:pPr>
        <w:widowControl w:val="0"/>
        <w:autoSpaceDE w:val="0"/>
        <w:autoSpaceDN w:val="0"/>
        <w:adjustRightInd w:val="0"/>
        <w:ind w:firstLine="720"/>
        <w:jc w:val="both"/>
        <w:textAlignment w:val="baseline"/>
      </w:pPr>
      <w:r w:rsidRPr="008F61DB">
        <w:t>в течение 1-ого рабочего дня со дня получения уведомления о планируемом строительстве;</w:t>
      </w:r>
    </w:p>
    <w:p w:rsidR="008F61DB" w:rsidRPr="008F61DB" w:rsidRDefault="008F61DB" w:rsidP="008B5C9B">
      <w:pPr>
        <w:widowControl w:val="0"/>
        <w:autoSpaceDE w:val="0"/>
        <w:autoSpaceDN w:val="0"/>
        <w:adjustRightInd w:val="0"/>
        <w:ind w:firstLine="720"/>
        <w:jc w:val="both"/>
        <w:textAlignment w:val="baseline"/>
      </w:pPr>
      <w:r w:rsidRPr="008F61DB">
        <w:t xml:space="preserve">в течение 3-х рабочих дней </w:t>
      </w:r>
      <w:proofErr w:type="gramStart"/>
      <w:r w:rsidRPr="008F61DB">
        <w:t>со дня получения уведомления о планируемом строительстве в случае принятия решения об отказе в приеме</w:t>
      </w:r>
      <w:proofErr w:type="gramEnd"/>
      <w:r w:rsidRPr="008F61DB">
        <w:t xml:space="preserve"> уведомления о планируемом строительстве.</w:t>
      </w:r>
    </w:p>
    <w:p w:rsidR="008F61DB" w:rsidRPr="008F61DB" w:rsidRDefault="008F61DB" w:rsidP="008B5C9B">
      <w:pPr>
        <w:widowControl w:val="0"/>
        <w:autoSpaceDE w:val="0"/>
        <w:autoSpaceDN w:val="0"/>
        <w:adjustRightInd w:val="0"/>
        <w:ind w:firstLine="720"/>
        <w:jc w:val="both"/>
        <w:textAlignment w:val="baseline"/>
      </w:pPr>
      <w:r w:rsidRPr="008F61DB">
        <w:t xml:space="preserve">54. Результатом выполнения административной процедуры является: </w:t>
      </w:r>
    </w:p>
    <w:p w:rsidR="008F61DB" w:rsidRPr="008F61DB" w:rsidRDefault="008F61DB" w:rsidP="008B5C9B">
      <w:pPr>
        <w:widowControl w:val="0"/>
        <w:autoSpaceDE w:val="0"/>
        <w:autoSpaceDN w:val="0"/>
        <w:adjustRightInd w:val="0"/>
        <w:ind w:firstLine="720"/>
        <w:jc w:val="both"/>
        <w:textAlignment w:val="baseline"/>
      </w:pPr>
      <w:r w:rsidRPr="008F61DB">
        <w:t>регистрационная запись о дате принятия уведомления о планируемом строительстве в журнале регистрации уведомлений о планируемом строительстве (уведомлений об изменении параметров планируемого строительства) по форме, согласно приложению № 8 Административного регламента;</w:t>
      </w:r>
    </w:p>
    <w:p w:rsidR="008F61DB" w:rsidRPr="008F61DB" w:rsidRDefault="008F61DB" w:rsidP="008B5C9B">
      <w:pPr>
        <w:widowControl w:val="0"/>
        <w:autoSpaceDE w:val="0"/>
        <w:autoSpaceDN w:val="0"/>
        <w:adjustRightInd w:val="0"/>
        <w:ind w:firstLine="720"/>
        <w:jc w:val="both"/>
        <w:textAlignment w:val="baseline"/>
      </w:pPr>
      <w:r w:rsidRPr="008F61DB">
        <w:t>направление заявителю решения об отказе в приеме уведомления о планируемом строительстве с указанием причин отказа и регистрационная запись о дате направления заявителю такого решения в журнале регистрации уведомлений о планируемом строительстве (уведомлений об изменении параметров планируемого строительства) по форме, согласно приложению № 8 Административного регламента.</w:t>
      </w:r>
      <w:bookmarkEnd w:id="58"/>
      <w:r w:rsidRPr="008F61DB">
        <w:t xml:space="preserve"> </w:t>
      </w:r>
    </w:p>
    <w:p w:rsidR="008F61DB" w:rsidRPr="008F61DB" w:rsidRDefault="008F61DB" w:rsidP="008B5C9B">
      <w:pPr>
        <w:widowControl w:val="0"/>
        <w:autoSpaceDE w:val="0"/>
        <w:autoSpaceDN w:val="0"/>
        <w:adjustRightInd w:val="0"/>
        <w:ind w:firstLine="720"/>
        <w:jc w:val="both"/>
      </w:pPr>
    </w:p>
    <w:p w:rsidR="008F61DB" w:rsidRPr="008F61DB" w:rsidRDefault="008F61DB" w:rsidP="006A4C9C">
      <w:pPr>
        <w:widowControl w:val="0"/>
        <w:autoSpaceDE w:val="0"/>
        <w:autoSpaceDN w:val="0"/>
        <w:adjustRightInd w:val="0"/>
        <w:jc w:val="center"/>
        <w:rPr>
          <w:b/>
          <w:bCs/>
          <w:color w:val="26282F"/>
        </w:rPr>
      </w:pPr>
      <w:r w:rsidRPr="008F61DB">
        <w:rPr>
          <w:b/>
          <w:bCs/>
          <w:color w:val="26282F"/>
        </w:rPr>
        <w:t>Межведомственное информационное взаимодействие</w:t>
      </w:r>
    </w:p>
    <w:p w:rsidR="008F61DB" w:rsidRPr="008F61DB" w:rsidRDefault="008F61DB" w:rsidP="008B5C9B">
      <w:pPr>
        <w:widowControl w:val="0"/>
        <w:autoSpaceDE w:val="0"/>
        <w:autoSpaceDN w:val="0"/>
        <w:adjustRightInd w:val="0"/>
        <w:ind w:firstLine="720"/>
        <w:jc w:val="center"/>
      </w:pPr>
    </w:p>
    <w:p w:rsidR="008F61DB" w:rsidRPr="008F61DB" w:rsidRDefault="008F61DB" w:rsidP="008B5C9B">
      <w:pPr>
        <w:widowControl w:val="0"/>
        <w:autoSpaceDE w:val="0"/>
        <w:autoSpaceDN w:val="0"/>
        <w:adjustRightInd w:val="0"/>
        <w:ind w:firstLine="720"/>
        <w:jc w:val="both"/>
      </w:pPr>
      <w:bookmarkStart w:id="59" w:name="sub_4047"/>
      <w:r w:rsidRPr="008F61DB">
        <w:t xml:space="preserve">55.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указанных в пункте 15 Административного регламента, а также, в случае планируемого строительства в границах территории исторического поселения регионального значения, требование пункта 1 части 8 статьи 51.1 </w:t>
      </w:r>
      <w:proofErr w:type="spellStart"/>
      <w:r w:rsidRPr="008F61DB">
        <w:t>ГрК</w:t>
      </w:r>
      <w:proofErr w:type="spellEnd"/>
      <w:r w:rsidRPr="008F61DB">
        <w:t xml:space="preserve"> РФ.</w:t>
      </w:r>
    </w:p>
    <w:p w:rsidR="008F61DB" w:rsidRPr="008F61DB" w:rsidRDefault="008F61DB" w:rsidP="008B5C9B">
      <w:pPr>
        <w:widowControl w:val="0"/>
        <w:autoSpaceDE w:val="0"/>
        <w:autoSpaceDN w:val="0"/>
        <w:adjustRightInd w:val="0"/>
        <w:ind w:firstLine="709"/>
        <w:jc w:val="both"/>
      </w:pPr>
      <w:bookmarkStart w:id="60" w:name="sub_4048"/>
      <w:bookmarkEnd w:id="59"/>
      <w:r w:rsidRPr="008F61DB">
        <w:t>56. Уполномоченное должностное лицо в течение 1-го рабочего дня со дня регистрации уведомления о планируемом строительстве направляет межведомственный запрос в Федеральную службу государственной регистрации, кадастра и картографии по Оренбургской области.</w:t>
      </w:r>
      <w:bookmarkStart w:id="61" w:name="sub_42326"/>
      <w:bookmarkEnd w:id="60"/>
    </w:p>
    <w:p w:rsidR="008F61DB" w:rsidRPr="008F61DB" w:rsidRDefault="008F61DB" w:rsidP="008B5C9B">
      <w:pPr>
        <w:widowControl w:val="0"/>
        <w:autoSpaceDE w:val="0"/>
        <w:autoSpaceDN w:val="0"/>
        <w:adjustRightInd w:val="0"/>
        <w:ind w:firstLine="720"/>
        <w:jc w:val="both"/>
      </w:pPr>
      <w:r w:rsidRPr="008F61DB">
        <w:t xml:space="preserve">56.1. В случае, установленном частью 8 статьи 51.1 </w:t>
      </w:r>
      <w:proofErr w:type="spellStart"/>
      <w:r w:rsidRPr="008F61DB">
        <w:t>ГрК</w:t>
      </w:r>
      <w:proofErr w:type="spellEnd"/>
      <w:r w:rsidRPr="008F61DB">
        <w:t xml:space="preserve"> РФ, в течение 3-х рабочих дней со дня регистрации уведомления о планируемом строительстве уполномоченное должностное лицо направляет указанное уведомление и приложенное к нему описание внешнего облика объекта в Инспекцию государственной охраны объектов культурного наследия Оренбургской области.</w:t>
      </w:r>
    </w:p>
    <w:p w:rsidR="008F61DB" w:rsidRPr="008F61DB" w:rsidRDefault="008F61DB" w:rsidP="008B5C9B">
      <w:pPr>
        <w:widowControl w:val="0"/>
        <w:autoSpaceDE w:val="0"/>
        <w:autoSpaceDN w:val="0"/>
        <w:adjustRightInd w:val="0"/>
        <w:ind w:firstLine="720"/>
        <w:jc w:val="both"/>
      </w:pPr>
      <w:bookmarkStart w:id="62" w:name="sub_42327"/>
      <w:bookmarkEnd w:id="61"/>
      <w:r w:rsidRPr="008F61DB">
        <w:t>57. Результатом выполнения административной процедуры является получение ответа на межведомственный запрос:</w:t>
      </w:r>
    </w:p>
    <w:p w:rsidR="008F61DB" w:rsidRPr="008F61DB" w:rsidRDefault="008F61DB" w:rsidP="008B5C9B">
      <w:pPr>
        <w:widowControl w:val="0"/>
        <w:autoSpaceDE w:val="0"/>
        <w:autoSpaceDN w:val="0"/>
        <w:adjustRightInd w:val="0"/>
        <w:ind w:firstLine="720"/>
        <w:jc w:val="both"/>
      </w:pPr>
      <w:r w:rsidRPr="008F61DB">
        <w:t xml:space="preserve">1) в течение не более 3-х рабочих дней со дня его поступления в Федеральную службу государственной регистрации, кадастра и картографии по Оренбургской области – сведений, содержащихся в правоустанавливающих документах на земельный участок;  </w:t>
      </w:r>
    </w:p>
    <w:p w:rsidR="008F61DB" w:rsidRPr="008F61DB" w:rsidRDefault="008F61DB" w:rsidP="008B5C9B">
      <w:pPr>
        <w:widowControl w:val="0"/>
        <w:autoSpaceDE w:val="0"/>
        <w:autoSpaceDN w:val="0"/>
        <w:adjustRightInd w:val="0"/>
        <w:ind w:firstLine="720"/>
        <w:jc w:val="both"/>
      </w:pPr>
      <w:proofErr w:type="gramStart"/>
      <w:r w:rsidRPr="008F61DB">
        <w:t>2) в течение не более 10-ти рабочих дней со дня его поступления в Инспекцию государственной охраны объектов культурного наследия Оренбургской области – уведомления о соответствии (несоответствии) описания внешнего облика объекта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регионального значения.</w:t>
      </w:r>
      <w:bookmarkEnd w:id="62"/>
      <w:proofErr w:type="gramEnd"/>
    </w:p>
    <w:p w:rsidR="008F61DB" w:rsidRPr="008F61DB" w:rsidRDefault="008F61DB" w:rsidP="008B5C9B">
      <w:pPr>
        <w:widowControl w:val="0"/>
        <w:autoSpaceDE w:val="0"/>
        <w:autoSpaceDN w:val="0"/>
        <w:adjustRightInd w:val="0"/>
        <w:ind w:firstLine="720"/>
        <w:jc w:val="both"/>
      </w:pPr>
      <w:r w:rsidRPr="008F61DB">
        <w:t>58. Непредставление (несвоевременное представление) по межведомственному запросу документов и информации не может являться основанием для отказа в предоставлении муниципальной услуги.</w:t>
      </w:r>
    </w:p>
    <w:p w:rsidR="008F61DB" w:rsidRPr="008F61DB" w:rsidRDefault="008F61DB" w:rsidP="008B5C9B">
      <w:pPr>
        <w:widowControl w:val="0"/>
        <w:autoSpaceDE w:val="0"/>
        <w:autoSpaceDN w:val="0"/>
        <w:adjustRightInd w:val="0"/>
        <w:ind w:firstLine="720"/>
        <w:jc w:val="both"/>
      </w:pPr>
    </w:p>
    <w:p w:rsidR="008F61DB" w:rsidRPr="008F61DB" w:rsidRDefault="008F61DB" w:rsidP="008B5C9B">
      <w:pPr>
        <w:widowControl w:val="0"/>
        <w:autoSpaceDE w:val="0"/>
        <w:autoSpaceDN w:val="0"/>
        <w:jc w:val="center"/>
        <w:outlineLvl w:val="2"/>
        <w:rPr>
          <w:b/>
        </w:rPr>
      </w:pPr>
      <w:r w:rsidRPr="008F61DB">
        <w:rPr>
          <w:b/>
        </w:rPr>
        <w:t xml:space="preserve">Принятие решения о предоставлении муниципальной услуги </w:t>
      </w:r>
    </w:p>
    <w:p w:rsidR="008F61DB" w:rsidRPr="008F61DB" w:rsidRDefault="008F61DB" w:rsidP="008B5C9B">
      <w:pPr>
        <w:widowControl w:val="0"/>
        <w:autoSpaceDE w:val="0"/>
        <w:autoSpaceDN w:val="0"/>
        <w:jc w:val="center"/>
        <w:outlineLvl w:val="2"/>
        <w:rPr>
          <w:b/>
        </w:rPr>
      </w:pPr>
      <w:r w:rsidRPr="008F61DB">
        <w:rPr>
          <w:b/>
        </w:rPr>
        <w:t>(об отказе в предоставлении муниципальной услуги)</w:t>
      </w:r>
    </w:p>
    <w:p w:rsidR="008F61DB" w:rsidRPr="008F61DB" w:rsidRDefault="008F61DB" w:rsidP="008B5C9B">
      <w:pPr>
        <w:widowControl w:val="0"/>
        <w:autoSpaceDE w:val="0"/>
        <w:autoSpaceDN w:val="0"/>
        <w:adjustRightInd w:val="0"/>
        <w:jc w:val="center"/>
        <w:rPr>
          <w:b/>
          <w:bCs/>
        </w:rPr>
      </w:pPr>
    </w:p>
    <w:p w:rsidR="008F61DB" w:rsidRPr="008F61DB" w:rsidRDefault="008F61DB" w:rsidP="008B5C9B">
      <w:pPr>
        <w:widowControl w:val="0"/>
        <w:autoSpaceDE w:val="0"/>
        <w:autoSpaceDN w:val="0"/>
        <w:adjustRightInd w:val="0"/>
        <w:ind w:firstLine="720"/>
        <w:jc w:val="both"/>
      </w:pPr>
      <w:r w:rsidRPr="008F61DB">
        <w:t>59. Основанием для начала административной процедуры является получение уполномоченным должностным лицом уведомления о планируемом строительстве с прилагаемым пакетом документов и ответов на межведомственные запросы.</w:t>
      </w:r>
    </w:p>
    <w:p w:rsidR="008F61DB" w:rsidRPr="008F61DB" w:rsidRDefault="008F61DB" w:rsidP="008B5C9B">
      <w:pPr>
        <w:widowControl w:val="0"/>
        <w:autoSpaceDE w:val="0"/>
        <w:autoSpaceDN w:val="0"/>
        <w:adjustRightInd w:val="0"/>
        <w:ind w:firstLine="720"/>
        <w:jc w:val="both"/>
      </w:pPr>
      <w:r w:rsidRPr="008F61DB">
        <w:t xml:space="preserve">60. </w:t>
      </w:r>
      <w:proofErr w:type="gramStart"/>
      <w:r w:rsidRPr="008F61DB">
        <w:t xml:space="preserve">Уполномоченное должностное лицо проводит проверку соответствия указанных в уведомлении о планируемом строительстве параметров объекта ИЖС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proofErr w:type="spellStart"/>
      <w:r w:rsidRPr="008F61DB">
        <w:t>ГрК</w:t>
      </w:r>
      <w:proofErr w:type="spellEnd"/>
      <w:r w:rsidRPr="008F61DB">
        <w:t xml:space="preserve"> РФ, другими федеральными законами и действующим на дату поступления уведомления о планируемом строительстве, а также</w:t>
      </w:r>
      <w:proofErr w:type="gramEnd"/>
      <w:r w:rsidRPr="008F61DB">
        <w:t xml:space="preserve"> допустимости размещения объекта ИЖС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
    <w:p w:rsidR="008F61DB" w:rsidRPr="008F61DB" w:rsidRDefault="008F61DB" w:rsidP="008B5C9B">
      <w:pPr>
        <w:widowControl w:val="0"/>
        <w:autoSpaceDE w:val="0"/>
        <w:autoSpaceDN w:val="0"/>
        <w:adjustRightInd w:val="0"/>
        <w:ind w:firstLine="720"/>
        <w:jc w:val="both"/>
      </w:pPr>
      <w:r w:rsidRPr="008F61DB">
        <w:t xml:space="preserve">61. По результатам проверки уполномоченное должностное лицо осуществляет подготовку и представление уполномоченному должностному лицу органа местного самоуправления для подписания: </w:t>
      </w:r>
    </w:p>
    <w:p w:rsidR="008F61DB" w:rsidRPr="008F61DB" w:rsidRDefault="008F61DB" w:rsidP="008B5C9B">
      <w:pPr>
        <w:widowControl w:val="0"/>
        <w:autoSpaceDE w:val="0"/>
        <w:autoSpaceDN w:val="0"/>
        <w:adjustRightInd w:val="0"/>
        <w:ind w:firstLine="720"/>
        <w:jc w:val="both"/>
      </w:pPr>
      <w:r w:rsidRPr="008F61DB">
        <w:t xml:space="preserve">1) проект уведомления о соответствии планируемого строительства установленным параметрам и допустимости размещения объекта ИЖС или садового дома на земельном участке, по форме согласно приложению № 3 к Административному регламенту; </w:t>
      </w:r>
    </w:p>
    <w:p w:rsidR="008F61DB" w:rsidRPr="008F61DB" w:rsidRDefault="008F61DB" w:rsidP="008B5C9B">
      <w:pPr>
        <w:widowControl w:val="0"/>
        <w:autoSpaceDE w:val="0"/>
        <w:autoSpaceDN w:val="0"/>
        <w:adjustRightInd w:val="0"/>
        <w:ind w:firstLine="720"/>
        <w:jc w:val="both"/>
      </w:pPr>
      <w:r w:rsidRPr="008F61DB">
        <w:t xml:space="preserve">2) в случаях, установленных частью 10 статьи 51.1 </w:t>
      </w:r>
      <w:proofErr w:type="spellStart"/>
      <w:r w:rsidRPr="008F61DB">
        <w:t>ГрК</w:t>
      </w:r>
      <w:proofErr w:type="spellEnd"/>
      <w:r w:rsidRPr="008F61DB">
        <w:t xml:space="preserve"> РФ, проект уведомления о несоответствии планируемого строительства установленным параметрам и (или) недопустимости размещения объекта ИЖС или садового дома на земельном участке, по форме согласно приложению № 4 к Административному регламенту.</w:t>
      </w:r>
    </w:p>
    <w:p w:rsidR="008F61DB" w:rsidRPr="008F61DB" w:rsidRDefault="008F61DB" w:rsidP="008B5C9B">
      <w:pPr>
        <w:widowControl w:val="0"/>
        <w:autoSpaceDE w:val="0"/>
        <w:autoSpaceDN w:val="0"/>
        <w:adjustRightInd w:val="0"/>
        <w:ind w:firstLine="720"/>
        <w:jc w:val="both"/>
      </w:pPr>
      <w:r w:rsidRPr="008F61DB">
        <w:t xml:space="preserve">62. </w:t>
      </w:r>
      <w:proofErr w:type="gramStart"/>
      <w:r w:rsidRPr="008F61DB">
        <w:t>Результатом выполнения административной процедуры является подписание уполномоченным должностным лицом органа местного самоуправления уведомления о соответствии планируемого строительства установленным параметрам и допустимости размещения объекта ИЖС или садового дома на земельном участке /о несоответствии планируемого строительства установленным параметрам и (или) недопустимости размещения объекта ИЖС или садового дома на земельном участке (далее –</w:t>
      </w:r>
      <w:r w:rsidRPr="008F61DB">
        <w:rPr>
          <w:color w:val="FF0000"/>
        </w:rPr>
        <w:t xml:space="preserve"> </w:t>
      </w:r>
      <w:r w:rsidRPr="008F61DB">
        <w:t xml:space="preserve">документ, являющийся результатом предоставления  муниципальной услуги). </w:t>
      </w:r>
      <w:proofErr w:type="gramEnd"/>
    </w:p>
    <w:p w:rsidR="008F61DB" w:rsidRPr="008F61DB" w:rsidRDefault="008F61DB" w:rsidP="008B5C9B">
      <w:pPr>
        <w:widowControl w:val="0"/>
        <w:autoSpaceDE w:val="0"/>
        <w:autoSpaceDN w:val="0"/>
        <w:adjustRightInd w:val="0"/>
        <w:ind w:firstLine="720"/>
        <w:jc w:val="both"/>
      </w:pPr>
      <w:r w:rsidRPr="008F61DB">
        <w:t xml:space="preserve">63. Время выполнения административной процедуры составляет: </w:t>
      </w:r>
    </w:p>
    <w:p w:rsidR="008F61DB" w:rsidRPr="008F61DB" w:rsidRDefault="008F61DB" w:rsidP="008B5C9B">
      <w:pPr>
        <w:widowControl w:val="0"/>
        <w:autoSpaceDE w:val="0"/>
        <w:autoSpaceDN w:val="0"/>
        <w:adjustRightInd w:val="0"/>
        <w:ind w:firstLine="720"/>
        <w:jc w:val="both"/>
      </w:pPr>
      <w:r w:rsidRPr="008F61DB">
        <w:t xml:space="preserve">1) при отсутствии межведомственных запросов – 5 рабочих дней </w:t>
      </w:r>
      <w:proofErr w:type="gramStart"/>
      <w:r w:rsidRPr="008F61DB">
        <w:t>с даты регистрации</w:t>
      </w:r>
      <w:proofErr w:type="gramEnd"/>
      <w:r w:rsidRPr="008F61DB">
        <w:t xml:space="preserve"> уведомления о планируемом строительстве; </w:t>
      </w:r>
    </w:p>
    <w:p w:rsidR="008F61DB" w:rsidRPr="008F61DB" w:rsidRDefault="008F61DB" w:rsidP="008B5C9B">
      <w:pPr>
        <w:widowControl w:val="0"/>
        <w:autoSpaceDE w:val="0"/>
        <w:autoSpaceDN w:val="0"/>
        <w:adjustRightInd w:val="0"/>
        <w:ind w:firstLine="720"/>
        <w:jc w:val="both"/>
      </w:pPr>
      <w:r w:rsidRPr="008F61DB">
        <w:t xml:space="preserve">2) при направлении межведомственных запросов, за исключением случая, предусмотренного частью 8 статьи 51.1 </w:t>
      </w:r>
      <w:proofErr w:type="spellStart"/>
      <w:r w:rsidRPr="008F61DB">
        <w:t>ГрК</w:t>
      </w:r>
      <w:proofErr w:type="spellEnd"/>
      <w:r w:rsidRPr="008F61DB">
        <w:t xml:space="preserve"> РФ -  1 рабочий день со дня получения ответов на такие запросы; </w:t>
      </w:r>
    </w:p>
    <w:p w:rsidR="008F61DB" w:rsidRPr="008F61DB" w:rsidRDefault="008F61DB" w:rsidP="008B5C9B">
      <w:pPr>
        <w:widowControl w:val="0"/>
        <w:autoSpaceDE w:val="0"/>
        <w:autoSpaceDN w:val="0"/>
        <w:adjustRightInd w:val="0"/>
        <w:ind w:firstLine="720"/>
        <w:jc w:val="both"/>
      </w:pPr>
      <w:r w:rsidRPr="008F61DB">
        <w:t xml:space="preserve">3) при направлении межведомственных запросов, в случае, предусмотренном частью 8 статьи 51.1 </w:t>
      </w:r>
      <w:proofErr w:type="spellStart"/>
      <w:r w:rsidRPr="008F61DB">
        <w:t>ГрК</w:t>
      </w:r>
      <w:proofErr w:type="spellEnd"/>
      <w:r w:rsidRPr="008F61DB">
        <w:t xml:space="preserve"> РФ - 5 рабочих дней со дня получения ответов на такие запросы.</w:t>
      </w:r>
      <w:bookmarkStart w:id="63" w:name="sub_436"/>
    </w:p>
    <w:p w:rsidR="008F61DB" w:rsidRPr="008F61DB" w:rsidRDefault="008F61DB" w:rsidP="008B5C9B">
      <w:pPr>
        <w:widowControl w:val="0"/>
        <w:autoSpaceDE w:val="0"/>
        <w:autoSpaceDN w:val="0"/>
        <w:adjustRightInd w:val="0"/>
        <w:jc w:val="both"/>
      </w:pPr>
    </w:p>
    <w:p w:rsidR="008F61DB" w:rsidRPr="008F61DB" w:rsidRDefault="008F61DB" w:rsidP="008B5C9B">
      <w:pPr>
        <w:widowControl w:val="0"/>
        <w:autoSpaceDE w:val="0"/>
        <w:autoSpaceDN w:val="0"/>
        <w:adjustRightInd w:val="0"/>
        <w:jc w:val="center"/>
        <w:outlineLvl w:val="0"/>
        <w:rPr>
          <w:b/>
          <w:bCs/>
          <w:color w:val="26282F"/>
        </w:rPr>
      </w:pPr>
      <w:r w:rsidRPr="008F61DB">
        <w:rPr>
          <w:b/>
          <w:bCs/>
          <w:color w:val="26282F"/>
        </w:rPr>
        <w:t>Предоставление результата предоставления</w:t>
      </w:r>
    </w:p>
    <w:p w:rsidR="008F61DB" w:rsidRPr="008F61DB" w:rsidRDefault="008F61DB" w:rsidP="008B5C9B">
      <w:pPr>
        <w:widowControl w:val="0"/>
        <w:autoSpaceDE w:val="0"/>
        <w:autoSpaceDN w:val="0"/>
        <w:adjustRightInd w:val="0"/>
        <w:jc w:val="center"/>
        <w:outlineLvl w:val="0"/>
        <w:rPr>
          <w:b/>
          <w:bCs/>
          <w:color w:val="26282F"/>
        </w:rPr>
      </w:pPr>
      <w:r w:rsidRPr="008F61DB">
        <w:rPr>
          <w:b/>
          <w:bCs/>
          <w:color w:val="26282F"/>
        </w:rPr>
        <w:t>муниципальной услуги</w:t>
      </w:r>
      <w:bookmarkEnd w:id="63"/>
    </w:p>
    <w:p w:rsidR="008F61DB" w:rsidRPr="008F61DB" w:rsidRDefault="008F61DB" w:rsidP="008B5C9B">
      <w:pPr>
        <w:widowControl w:val="0"/>
        <w:autoSpaceDE w:val="0"/>
        <w:autoSpaceDN w:val="0"/>
        <w:adjustRightInd w:val="0"/>
        <w:ind w:firstLine="720"/>
        <w:jc w:val="both"/>
      </w:pPr>
    </w:p>
    <w:p w:rsidR="008F61DB" w:rsidRPr="008F61DB" w:rsidRDefault="008F61DB" w:rsidP="008B5C9B">
      <w:pPr>
        <w:widowControl w:val="0"/>
        <w:autoSpaceDE w:val="0"/>
        <w:autoSpaceDN w:val="0"/>
        <w:adjustRightInd w:val="0"/>
        <w:ind w:firstLine="720"/>
        <w:jc w:val="both"/>
      </w:pPr>
      <w:bookmarkStart w:id="64" w:name="sub_4056"/>
      <w:r w:rsidRPr="008F61DB">
        <w:t>64. 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8F61DB" w:rsidRPr="008F61DB" w:rsidRDefault="008F61DB" w:rsidP="008B5C9B">
      <w:pPr>
        <w:widowControl w:val="0"/>
        <w:autoSpaceDE w:val="0"/>
        <w:autoSpaceDN w:val="0"/>
        <w:adjustRightInd w:val="0"/>
        <w:ind w:firstLine="720"/>
        <w:jc w:val="both"/>
      </w:pPr>
      <w:bookmarkStart w:id="65" w:name="sub_4057"/>
      <w:bookmarkEnd w:id="64"/>
      <w:r w:rsidRPr="008F61DB">
        <w:t xml:space="preserve">65. Время выполнения административной процедуры – 1 рабочий день со дня исполнения административной процедуры, указанной в пункте 62 Административного регламента.  </w:t>
      </w:r>
    </w:p>
    <w:p w:rsidR="008F61DB" w:rsidRPr="008F61DB" w:rsidRDefault="008F61DB" w:rsidP="008B5C9B">
      <w:pPr>
        <w:widowControl w:val="0"/>
        <w:autoSpaceDE w:val="0"/>
        <w:autoSpaceDN w:val="0"/>
        <w:adjustRightInd w:val="0"/>
        <w:ind w:firstLine="720"/>
        <w:jc w:val="both"/>
      </w:pPr>
      <w:bookmarkStart w:id="66" w:name="sub_4058"/>
      <w:bookmarkEnd w:id="65"/>
      <w:r w:rsidRPr="008F61DB">
        <w:t xml:space="preserve">66. </w:t>
      </w:r>
      <w:proofErr w:type="gramStart"/>
      <w:r w:rsidRPr="008F61DB">
        <w:t xml:space="preserve">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 одним из способов, указанном в заявлении: </w:t>
      </w:r>
      <w:bookmarkEnd w:id="66"/>
      <w:r w:rsidRPr="008F61DB">
        <w:t xml:space="preserve"> </w:t>
      </w:r>
      <w:proofErr w:type="gramEnd"/>
    </w:p>
    <w:p w:rsidR="008F61DB" w:rsidRPr="008F61DB" w:rsidRDefault="008F61DB" w:rsidP="008B5C9B">
      <w:pPr>
        <w:widowControl w:val="0"/>
        <w:autoSpaceDE w:val="0"/>
        <w:autoSpaceDN w:val="0"/>
        <w:adjustRightInd w:val="0"/>
        <w:ind w:firstLine="720"/>
        <w:jc w:val="both"/>
      </w:pPr>
      <w:r w:rsidRPr="008F61DB">
        <w:t xml:space="preserve">1) при предоставлении муниципальной услуги в электронной форме через Портал -  в форме электронного документа не позднее 1-ого рабочего дня со дня исполнения административной процедуры, указанной в пункте 62 Административного регламента. В данном случае документы готовятся в формате </w:t>
      </w:r>
      <w:proofErr w:type="spellStart"/>
      <w:r w:rsidRPr="008F61DB">
        <w:t>pdf</w:t>
      </w:r>
      <w:proofErr w:type="spellEnd"/>
      <w:r w:rsidRPr="008F61DB">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8F61DB">
        <w:t>zip</w:t>
      </w:r>
      <w:proofErr w:type="spellEnd"/>
      <w:r w:rsidRPr="008F61DB">
        <w:t xml:space="preserve"> направляются в личный кабинет заявителя. При подписании документов усиленной квалифицированной ЭП </w:t>
      </w:r>
      <w:proofErr w:type="gramStart"/>
      <w:r w:rsidRPr="008F61DB">
        <w:t>заверение подлинности</w:t>
      </w:r>
      <w:proofErr w:type="gramEnd"/>
      <w:r w:rsidRPr="008F61DB">
        <w:t xml:space="preserve"> подписи должностного лица оттиском печати органа местного самоуправления (организации) не требуется.  </w:t>
      </w:r>
    </w:p>
    <w:p w:rsidR="008F61DB" w:rsidRPr="008F61DB" w:rsidRDefault="008F61DB" w:rsidP="008B5C9B">
      <w:pPr>
        <w:widowControl w:val="0"/>
        <w:autoSpaceDE w:val="0"/>
        <w:autoSpaceDN w:val="0"/>
        <w:adjustRightInd w:val="0"/>
        <w:ind w:firstLine="720"/>
        <w:jc w:val="both"/>
      </w:pPr>
      <w:r w:rsidRPr="008F61DB">
        <w:t xml:space="preserve">2) в форме документа на бумажном носителе лично под расписку либо почтовым отправлением не позднее одного рабочего дня со дня исполнения административной процедуры, указанной в пункте 62 Административного регламента. </w:t>
      </w:r>
    </w:p>
    <w:p w:rsidR="008F61DB" w:rsidRPr="008F61DB" w:rsidRDefault="008F61DB" w:rsidP="008B5C9B">
      <w:pPr>
        <w:widowControl w:val="0"/>
        <w:autoSpaceDE w:val="0"/>
        <w:autoSpaceDN w:val="0"/>
        <w:adjustRightInd w:val="0"/>
        <w:ind w:firstLine="720"/>
        <w:jc w:val="both"/>
      </w:pPr>
      <w:r w:rsidRPr="008F61DB">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не позднее одного рабочего дня со дня исполнения административной процедуры, указанной в пункте 62 Административного регламента.</w:t>
      </w:r>
    </w:p>
    <w:p w:rsidR="008F61DB" w:rsidRPr="008F61DB" w:rsidRDefault="008F61DB" w:rsidP="008B5C9B">
      <w:pPr>
        <w:widowControl w:val="0"/>
        <w:autoSpaceDE w:val="0"/>
        <w:autoSpaceDN w:val="0"/>
        <w:adjustRightInd w:val="0"/>
        <w:ind w:firstLine="720"/>
        <w:jc w:val="both"/>
      </w:pPr>
      <w:r w:rsidRPr="008F61DB">
        <w:t xml:space="preserve">При наличии в уведомлении о планируемом строительстве указания о выдаче документа, являющегося результатом предоставления муниципальной услуги, через МФЦ по месту представления заявления орган   местного самоуправления обеспечивает передачу документа в МФЦ для выдачи заявителю не позднее одного рабочего дня, следующего за днем исполнения административной процедуры, указанной в пункте 62 Административного регламента.    </w:t>
      </w:r>
    </w:p>
    <w:p w:rsidR="008F61DB" w:rsidRPr="008F61DB" w:rsidRDefault="008F61DB" w:rsidP="008B5C9B">
      <w:pPr>
        <w:widowControl w:val="0"/>
        <w:autoSpaceDE w:val="0"/>
        <w:autoSpaceDN w:val="0"/>
        <w:adjustRightInd w:val="0"/>
        <w:ind w:firstLine="720"/>
        <w:jc w:val="both"/>
      </w:pPr>
      <w:r w:rsidRPr="008F61DB">
        <w:t>67. 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8F61DB" w:rsidRPr="008F61DB" w:rsidRDefault="008F61DB" w:rsidP="008B5C9B">
      <w:pPr>
        <w:widowControl w:val="0"/>
        <w:autoSpaceDE w:val="0"/>
        <w:autoSpaceDN w:val="0"/>
        <w:adjustRightInd w:val="0"/>
        <w:ind w:firstLine="720"/>
        <w:jc w:val="both"/>
      </w:pPr>
      <w:r w:rsidRPr="008F61DB">
        <w:t xml:space="preserve">68. </w:t>
      </w:r>
      <w:proofErr w:type="gramStart"/>
      <w:r w:rsidRPr="008F61DB">
        <w:t>В течение 1-го рабочего дня со дня подписания документа, являющегося результатом предоставления муниципальной услуги, уполномоченное должностное лицо вносит соответствующие данные в Реестр выданных уведомлений о соответствии (несоответствии) планируемого строительства установленным параметрам и допустимости (недопустимости) размещения объекта ИЖС или садового дома на земельном участке на бумажном носителе по форме, согласно приложению № 9 к Административному регламенту, под отдельным порядковым номером.</w:t>
      </w:r>
      <w:proofErr w:type="gramEnd"/>
    </w:p>
    <w:p w:rsidR="008F61DB" w:rsidRPr="008F61DB" w:rsidRDefault="008F61DB" w:rsidP="008B5C9B">
      <w:pPr>
        <w:widowControl w:val="0"/>
        <w:autoSpaceDE w:val="0"/>
        <w:autoSpaceDN w:val="0"/>
        <w:adjustRightInd w:val="0"/>
        <w:ind w:firstLine="720"/>
        <w:jc w:val="both"/>
      </w:pPr>
      <w:r w:rsidRPr="008F61DB">
        <w:t xml:space="preserve">69. </w:t>
      </w:r>
      <w:proofErr w:type="gramStart"/>
      <w:r w:rsidRPr="008F61DB">
        <w:t>Уполномоченное должностное лицо в сроки, указанные в пунктах 15, 15.1 настоящего Административного регламента,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ИЖС или садового дома установленным параметрам и (или) недопустимости размещения объекта  ИЖС или садового дома на</w:t>
      </w:r>
      <w:proofErr w:type="gramEnd"/>
      <w:r w:rsidRPr="008F61DB">
        <w:t xml:space="preserve"> земельном </w:t>
      </w:r>
      <w:proofErr w:type="gramStart"/>
      <w:r w:rsidRPr="008F61DB">
        <w:t>участке</w:t>
      </w:r>
      <w:proofErr w:type="gramEnd"/>
      <w:r w:rsidRPr="008F61DB">
        <w:t>:</w:t>
      </w:r>
    </w:p>
    <w:p w:rsidR="008F61DB" w:rsidRPr="008F61DB" w:rsidRDefault="008F61DB" w:rsidP="008B5C9B">
      <w:pPr>
        <w:widowControl w:val="0"/>
        <w:autoSpaceDE w:val="0"/>
        <w:autoSpaceDN w:val="0"/>
        <w:adjustRightInd w:val="0"/>
        <w:ind w:firstLine="720"/>
        <w:jc w:val="both"/>
      </w:pPr>
      <w:r w:rsidRPr="008F61DB">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пунктом 1 части 10 статьи 51.1 </w:t>
      </w:r>
      <w:proofErr w:type="spellStart"/>
      <w:r w:rsidRPr="008F61DB">
        <w:t>ГрК</w:t>
      </w:r>
      <w:proofErr w:type="spellEnd"/>
      <w:r w:rsidRPr="008F61DB">
        <w:t xml:space="preserve"> РФ;</w:t>
      </w:r>
    </w:p>
    <w:p w:rsidR="008F61DB" w:rsidRPr="008F61DB" w:rsidRDefault="008F61DB" w:rsidP="008B5C9B">
      <w:pPr>
        <w:widowControl w:val="0"/>
        <w:autoSpaceDE w:val="0"/>
        <w:autoSpaceDN w:val="0"/>
        <w:adjustRightInd w:val="0"/>
        <w:ind w:firstLine="720"/>
        <w:jc w:val="both"/>
      </w:pPr>
      <w:r w:rsidRPr="008F61DB">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пунктом 2 или 3 части 10 статьи 51.1 </w:t>
      </w:r>
      <w:proofErr w:type="spellStart"/>
      <w:r w:rsidRPr="008F61DB">
        <w:t>ГрК</w:t>
      </w:r>
      <w:proofErr w:type="spellEnd"/>
      <w:r w:rsidRPr="008F61DB">
        <w:t xml:space="preserve"> РФ;</w:t>
      </w:r>
    </w:p>
    <w:p w:rsidR="008F61DB" w:rsidRPr="008F61DB" w:rsidRDefault="008F61DB" w:rsidP="008B5C9B">
      <w:pPr>
        <w:widowControl w:val="0"/>
        <w:autoSpaceDE w:val="0"/>
        <w:autoSpaceDN w:val="0"/>
        <w:adjustRightInd w:val="0"/>
        <w:ind w:firstLine="720"/>
        <w:jc w:val="both"/>
      </w:pPr>
      <w:r w:rsidRPr="008F61DB">
        <w:t xml:space="preserve">3) в инспекцию государственной охраны объектов культурного наследия Оренбургской области, в случае направления указанного уведомления по основанию, предусмотренному пунктом 4 части 10 статьи 51.1 </w:t>
      </w:r>
      <w:proofErr w:type="spellStart"/>
      <w:r w:rsidRPr="008F61DB">
        <w:t>ГрК</w:t>
      </w:r>
      <w:proofErr w:type="spellEnd"/>
      <w:r w:rsidRPr="008F61DB">
        <w:t xml:space="preserve"> РФ. </w:t>
      </w:r>
    </w:p>
    <w:p w:rsidR="008F61DB" w:rsidRPr="008F61DB" w:rsidRDefault="008F61DB" w:rsidP="008B5C9B">
      <w:pPr>
        <w:widowControl w:val="0"/>
        <w:autoSpaceDE w:val="0"/>
        <w:autoSpaceDN w:val="0"/>
        <w:adjustRightInd w:val="0"/>
        <w:ind w:firstLine="720"/>
        <w:jc w:val="both"/>
      </w:pPr>
      <w:r w:rsidRPr="008F61DB">
        <w:t xml:space="preserve">70. </w:t>
      </w:r>
      <w:proofErr w:type="gramStart"/>
      <w:r w:rsidRPr="008F61DB">
        <w:t>В течение 5-ти рабочих дней со дня выдачи документа, являющегося результатом предоставления муниципальной услуги, уполномоченное должностное лицо обеспечивает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уполномоченный на размещение в государственной информационной системе обеспечения градостроительной деятельности орган местного самоуправления городского округа (муниципального района) сведений, документов, материалов, указанных</w:t>
      </w:r>
      <w:proofErr w:type="gramEnd"/>
      <w:r w:rsidRPr="008F61DB">
        <w:t xml:space="preserve"> в пунктах 12.1, 12.2 части 5 статьи 56 </w:t>
      </w:r>
      <w:proofErr w:type="spellStart"/>
      <w:r w:rsidRPr="008F61DB">
        <w:t>ГрК</w:t>
      </w:r>
      <w:proofErr w:type="spellEnd"/>
      <w:r w:rsidRPr="008F61DB">
        <w:t xml:space="preserve"> РФ.</w:t>
      </w:r>
    </w:p>
    <w:p w:rsidR="008F61DB" w:rsidRPr="008F61DB" w:rsidRDefault="008F61DB" w:rsidP="008B5C9B">
      <w:pPr>
        <w:widowControl w:val="0"/>
        <w:autoSpaceDE w:val="0"/>
        <w:autoSpaceDN w:val="0"/>
        <w:adjustRightInd w:val="0"/>
        <w:ind w:firstLine="720"/>
        <w:jc w:val="both"/>
      </w:pPr>
    </w:p>
    <w:p w:rsidR="008F61DB" w:rsidRPr="008F61DB" w:rsidRDefault="008F61DB" w:rsidP="008B5C9B">
      <w:pPr>
        <w:widowControl w:val="0"/>
        <w:autoSpaceDE w:val="0"/>
        <w:autoSpaceDN w:val="0"/>
        <w:adjustRightInd w:val="0"/>
        <w:ind w:firstLine="720"/>
        <w:jc w:val="center"/>
        <w:rPr>
          <w:b/>
        </w:rPr>
      </w:pPr>
      <w:r w:rsidRPr="008F61DB">
        <w:rPr>
          <w:b/>
        </w:rPr>
        <w:t>Получение дополнительных сведений от заявителя</w:t>
      </w:r>
    </w:p>
    <w:p w:rsidR="008F61DB" w:rsidRPr="008F61DB" w:rsidRDefault="008F61DB" w:rsidP="008B5C9B">
      <w:pPr>
        <w:widowControl w:val="0"/>
        <w:autoSpaceDE w:val="0"/>
        <w:autoSpaceDN w:val="0"/>
        <w:adjustRightInd w:val="0"/>
        <w:ind w:firstLine="720"/>
        <w:jc w:val="center"/>
        <w:rPr>
          <w:b/>
        </w:rPr>
      </w:pPr>
    </w:p>
    <w:p w:rsidR="008F61DB" w:rsidRPr="008F61DB" w:rsidRDefault="008F61DB" w:rsidP="008B5C9B">
      <w:pPr>
        <w:widowControl w:val="0"/>
        <w:autoSpaceDE w:val="0"/>
        <w:autoSpaceDN w:val="0"/>
        <w:adjustRightInd w:val="0"/>
        <w:ind w:firstLine="720"/>
        <w:jc w:val="both"/>
      </w:pPr>
      <w:r w:rsidRPr="008F61DB">
        <w:t>71.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8F61DB" w:rsidRPr="008F61DB" w:rsidRDefault="008F61DB" w:rsidP="008B5C9B">
      <w:pPr>
        <w:widowControl w:val="0"/>
        <w:autoSpaceDE w:val="0"/>
        <w:autoSpaceDN w:val="0"/>
        <w:adjustRightInd w:val="0"/>
        <w:ind w:firstLine="720"/>
        <w:jc w:val="both"/>
      </w:pPr>
      <w:r w:rsidRPr="008F61DB">
        <w:t>72. Запрещается требовать от заявителя:</w:t>
      </w:r>
    </w:p>
    <w:p w:rsidR="008F61DB" w:rsidRPr="008F61DB" w:rsidRDefault="008F61DB" w:rsidP="008B5C9B">
      <w:pPr>
        <w:widowControl w:val="0"/>
        <w:autoSpaceDE w:val="0"/>
        <w:autoSpaceDN w:val="0"/>
        <w:adjustRightInd w:val="0"/>
        <w:ind w:firstLine="720"/>
        <w:jc w:val="both"/>
      </w:pPr>
      <w:r w:rsidRPr="008F61D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F61DB" w:rsidRPr="008F61DB" w:rsidRDefault="008F61DB" w:rsidP="008B5C9B">
      <w:pPr>
        <w:widowControl w:val="0"/>
        <w:autoSpaceDE w:val="0"/>
        <w:autoSpaceDN w:val="0"/>
        <w:adjustRightInd w:val="0"/>
        <w:ind w:firstLine="720"/>
        <w:jc w:val="both"/>
      </w:pPr>
      <w:proofErr w:type="gramStart"/>
      <w:r w:rsidRPr="008F61DB">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w:t>
      </w:r>
      <w:proofErr w:type="gramEnd"/>
      <w:r w:rsidRPr="008F61DB">
        <w:t xml:space="preserve"> 27.07.2010 № 210-ФЗ;</w:t>
      </w:r>
    </w:p>
    <w:p w:rsidR="008F61DB" w:rsidRPr="008F61DB" w:rsidRDefault="008F61DB" w:rsidP="008B5C9B">
      <w:pPr>
        <w:widowControl w:val="0"/>
        <w:autoSpaceDE w:val="0"/>
        <w:autoSpaceDN w:val="0"/>
        <w:adjustRightInd w:val="0"/>
        <w:ind w:firstLine="720"/>
        <w:jc w:val="both"/>
      </w:pPr>
      <w:r w:rsidRPr="008F61DB">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8F61DB" w:rsidRPr="008F61DB" w:rsidRDefault="008F61DB" w:rsidP="008B5C9B">
      <w:pPr>
        <w:widowControl w:val="0"/>
        <w:autoSpaceDE w:val="0"/>
        <w:autoSpaceDN w:val="0"/>
        <w:adjustRightInd w:val="0"/>
        <w:ind w:firstLine="720"/>
        <w:jc w:val="both"/>
      </w:pPr>
    </w:p>
    <w:p w:rsidR="008F61DB" w:rsidRPr="008F61DB" w:rsidRDefault="008F61DB" w:rsidP="008B5C9B">
      <w:pPr>
        <w:widowControl w:val="0"/>
        <w:jc w:val="center"/>
        <w:outlineLvl w:val="1"/>
        <w:rPr>
          <w:b/>
        </w:rPr>
      </w:pPr>
      <w:r w:rsidRPr="008F61DB">
        <w:rPr>
          <w:b/>
          <w:bCs/>
          <w:color w:val="26282F"/>
        </w:rPr>
        <w:t>IV.</w:t>
      </w:r>
      <w:r w:rsidRPr="008F61DB">
        <w:rPr>
          <w:b/>
        </w:rPr>
        <w:t xml:space="preserve"> Формы </w:t>
      </w:r>
      <w:proofErr w:type="gramStart"/>
      <w:r w:rsidRPr="008F61DB">
        <w:rPr>
          <w:b/>
        </w:rPr>
        <w:t>контроля за</w:t>
      </w:r>
      <w:proofErr w:type="gramEnd"/>
      <w:r w:rsidRPr="008F61DB">
        <w:rPr>
          <w:b/>
        </w:rPr>
        <w:t xml:space="preserve"> исполнением административного регламента</w:t>
      </w:r>
    </w:p>
    <w:p w:rsidR="008F61DB" w:rsidRPr="008F61DB" w:rsidRDefault="008F61DB" w:rsidP="008B5C9B">
      <w:pPr>
        <w:widowControl w:val="0"/>
        <w:jc w:val="both"/>
        <w:rPr>
          <w:b/>
        </w:rPr>
      </w:pPr>
    </w:p>
    <w:p w:rsidR="008F61DB" w:rsidRPr="008F61DB" w:rsidRDefault="008F61DB" w:rsidP="008B5C9B">
      <w:pPr>
        <w:widowControl w:val="0"/>
        <w:jc w:val="center"/>
        <w:rPr>
          <w:b/>
        </w:rPr>
      </w:pPr>
      <w:r w:rsidRPr="008F61DB">
        <w:rPr>
          <w:b/>
        </w:rPr>
        <w:t xml:space="preserve">Порядок осуществления текущего </w:t>
      </w:r>
      <w:proofErr w:type="gramStart"/>
      <w:r w:rsidRPr="008F61DB">
        <w:rPr>
          <w:b/>
        </w:rPr>
        <w:t>контроля за</w:t>
      </w:r>
      <w:proofErr w:type="gramEnd"/>
      <w:r w:rsidRPr="008F61DB">
        <w:rPr>
          <w:b/>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w:t>
      </w:r>
    </w:p>
    <w:p w:rsidR="008F61DB" w:rsidRPr="008F61DB" w:rsidRDefault="008F61DB" w:rsidP="008B5C9B">
      <w:pPr>
        <w:widowControl w:val="0"/>
        <w:jc w:val="center"/>
      </w:pPr>
      <w:r w:rsidRPr="008F61DB">
        <w:rPr>
          <w:b/>
        </w:rPr>
        <w:t>а также принятием ими решений</w:t>
      </w:r>
    </w:p>
    <w:p w:rsidR="008F61DB" w:rsidRPr="008F61DB" w:rsidRDefault="008F61DB" w:rsidP="008B5C9B">
      <w:pPr>
        <w:widowControl w:val="0"/>
        <w:ind w:firstLine="709"/>
        <w:jc w:val="both"/>
      </w:pPr>
      <w:r w:rsidRPr="008F61DB">
        <w:t xml:space="preserve">73. Текущий </w:t>
      </w:r>
      <w:proofErr w:type="gramStart"/>
      <w:r w:rsidRPr="008F61DB">
        <w:t>контроль за</w:t>
      </w:r>
      <w:proofErr w:type="gramEnd"/>
      <w:r w:rsidRPr="008F61DB">
        <w:t xml:space="preserve"> соблюдением последовательности действий, определённых административными процедурами, и принятием решений осуществляется: заместителем главы администрации по оперативному управлению, ответственными за предоставление муниципальной услуги.</w:t>
      </w:r>
    </w:p>
    <w:p w:rsidR="008F61DB" w:rsidRPr="008F61DB" w:rsidRDefault="008F61DB" w:rsidP="008B5C9B">
      <w:pPr>
        <w:widowControl w:val="0"/>
        <w:ind w:firstLine="709"/>
        <w:jc w:val="both"/>
      </w:pPr>
      <w:r w:rsidRPr="008F61DB">
        <w:t>74. Текущий контроль осуществляется путём проведения заместителем главы администрации по оперативному управлению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8F61DB" w:rsidRPr="008F61DB" w:rsidRDefault="008F61DB" w:rsidP="008B5C9B">
      <w:pPr>
        <w:widowControl w:val="0"/>
        <w:jc w:val="both"/>
      </w:pPr>
    </w:p>
    <w:p w:rsidR="008F61DB" w:rsidRPr="008F61DB" w:rsidRDefault="008F61DB" w:rsidP="008B5C9B">
      <w:pPr>
        <w:widowControl w:val="0"/>
        <w:jc w:val="center"/>
        <w:outlineLvl w:val="2"/>
        <w:rPr>
          <w:b/>
        </w:rPr>
      </w:pPr>
      <w:r w:rsidRPr="008F61DB">
        <w:rPr>
          <w:b/>
        </w:rPr>
        <w:t xml:space="preserve">Порядок и периодичность осуществления плановых и внеплановых проверок </w:t>
      </w:r>
    </w:p>
    <w:p w:rsidR="008F61DB" w:rsidRPr="008F61DB" w:rsidRDefault="008F61DB" w:rsidP="008B5C9B">
      <w:pPr>
        <w:widowControl w:val="0"/>
        <w:jc w:val="center"/>
        <w:outlineLvl w:val="2"/>
        <w:rPr>
          <w:b/>
        </w:rPr>
      </w:pPr>
      <w:r w:rsidRPr="008F61DB">
        <w:rPr>
          <w:b/>
        </w:rPr>
        <w:t xml:space="preserve">полноты и качества предоставления муниципальной услуги, в том числе порядок и формы </w:t>
      </w:r>
      <w:proofErr w:type="gramStart"/>
      <w:r w:rsidRPr="008F61DB">
        <w:rPr>
          <w:b/>
        </w:rPr>
        <w:t>контроля за</w:t>
      </w:r>
      <w:proofErr w:type="gramEnd"/>
      <w:r w:rsidRPr="008F61DB">
        <w:rPr>
          <w:b/>
        </w:rPr>
        <w:t xml:space="preserve"> полнотой и качеством предоставления муниципальной услуги</w:t>
      </w:r>
    </w:p>
    <w:p w:rsidR="008F61DB" w:rsidRPr="008F61DB" w:rsidRDefault="008F61DB" w:rsidP="008B5C9B">
      <w:pPr>
        <w:widowControl w:val="0"/>
        <w:jc w:val="both"/>
      </w:pPr>
    </w:p>
    <w:p w:rsidR="008F61DB" w:rsidRPr="008F61DB" w:rsidRDefault="008F61DB" w:rsidP="008B5C9B">
      <w:pPr>
        <w:widowControl w:val="0"/>
        <w:ind w:firstLine="709"/>
        <w:jc w:val="both"/>
      </w:pPr>
      <w:r w:rsidRPr="008F61DB">
        <w:t>75. Руководитель органа местного самоуправления организует контроль предоставления муниципальной услуги.</w:t>
      </w:r>
    </w:p>
    <w:p w:rsidR="008F61DB" w:rsidRPr="008F61DB" w:rsidRDefault="008F61DB" w:rsidP="008B5C9B">
      <w:pPr>
        <w:widowControl w:val="0"/>
        <w:ind w:firstLine="709"/>
        <w:jc w:val="both"/>
      </w:pPr>
      <w:r w:rsidRPr="008F61DB">
        <w:t>76.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rsidR="008F61DB" w:rsidRPr="008F61DB" w:rsidRDefault="008F61DB" w:rsidP="008B5C9B">
      <w:pPr>
        <w:widowControl w:val="0"/>
        <w:ind w:firstLine="709"/>
        <w:jc w:val="both"/>
      </w:pPr>
      <w:r w:rsidRPr="008F61DB">
        <w:t>77.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8F61DB" w:rsidRPr="008F61DB" w:rsidRDefault="008F61DB" w:rsidP="008B5C9B">
      <w:pPr>
        <w:widowControl w:val="0"/>
        <w:jc w:val="center"/>
        <w:outlineLvl w:val="2"/>
        <w:rPr>
          <w:b/>
        </w:rPr>
      </w:pPr>
    </w:p>
    <w:p w:rsidR="008F61DB" w:rsidRPr="008F61DB" w:rsidRDefault="008F61DB" w:rsidP="008B5C9B">
      <w:pPr>
        <w:widowControl w:val="0"/>
        <w:jc w:val="center"/>
        <w:outlineLvl w:val="2"/>
        <w:rPr>
          <w:b/>
        </w:rPr>
      </w:pPr>
      <w:r w:rsidRPr="008F61DB">
        <w:rPr>
          <w:b/>
        </w:rPr>
        <w:t>Ответственность должностных лиц органа</w:t>
      </w:r>
    </w:p>
    <w:p w:rsidR="008F61DB" w:rsidRPr="008F61DB" w:rsidRDefault="008F61DB" w:rsidP="008B5C9B">
      <w:pPr>
        <w:widowControl w:val="0"/>
        <w:jc w:val="center"/>
        <w:outlineLvl w:val="2"/>
        <w:rPr>
          <w:b/>
        </w:rPr>
      </w:pPr>
      <w:r w:rsidRPr="008F61DB">
        <w:rPr>
          <w:b/>
        </w:rPr>
        <w:t>исполнительной власти за решения и действия (бездействие),</w:t>
      </w:r>
    </w:p>
    <w:p w:rsidR="008F61DB" w:rsidRPr="008F61DB" w:rsidRDefault="008F61DB" w:rsidP="008B5C9B">
      <w:pPr>
        <w:widowControl w:val="0"/>
        <w:jc w:val="center"/>
        <w:outlineLvl w:val="2"/>
        <w:rPr>
          <w:b/>
        </w:rPr>
      </w:pPr>
      <w:r w:rsidRPr="008F61DB">
        <w:rPr>
          <w:b/>
        </w:rPr>
        <w:t>принимаемые (осуществляемые) ими в ходе предоставления муниципальной услуги</w:t>
      </w:r>
    </w:p>
    <w:p w:rsidR="008F61DB" w:rsidRPr="008F61DB" w:rsidRDefault="008F61DB" w:rsidP="008B5C9B">
      <w:pPr>
        <w:widowControl w:val="0"/>
        <w:jc w:val="both"/>
      </w:pPr>
    </w:p>
    <w:p w:rsidR="008F61DB" w:rsidRPr="008F61DB" w:rsidRDefault="008F61DB" w:rsidP="008B5C9B">
      <w:pPr>
        <w:widowControl w:val="0"/>
        <w:ind w:firstLine="709"/>
        <w:jc w:val="both"/>
      </w:pPr>
      <w:r w:rsidRPr="008F61DB">
        <w:t>78.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8F61DB" w:rsidRPr="008F61DB" w:rsidRDefault="008F61DB" w:rsidP="008B5C9B">
      <w:pPr>
        <w:widowControl w:val="0"/>
        <w:jc w:val="both"/>
      </w:pPr>
    </w:p>
    <w:p w:rsidR="008F61DB" w:rsidRPr="008F61DB" w:rsidRDefault="008F61DB" w:rsidP="008B5C9B">
      <w:pPr>
        <w:widowControl w:val="0"/>
        <w:jc w:val="center"/>
        <w:outlineLvl w:val="2"/>
        <w:rPr>
          <w:b/>
        </w:rPr>
      </w:pPr>
      <w:r w:rsidRPr="008F61DB">
        <w:rPr>
          <w:b/>
        </w:rPr>
        <w:t>Положения, характеризующие требования к порядку и формам контроля</w:t>
      </w:r>
    </w:p>
    <w:p w:rsidR="008F61DB" w:rsidRPr="008F61DB" w:rsidRDefault="008F61DB" w:rsidP="008B5C9B">
      <w:pPr>
        <w:widowControl w:val="0"/>
        <w:jc w:val="center"/>
        <w:outlineLvl w:val="2"/>
        <w:rPr>
          <w:b/>
        </w:rPr>
      </w:pPr>
      <w:r w:rsidRPr="008F61DB">
        <w:rPr>
          <w:b/>
        </w:rPr>
        <w:t xml:space="preserve"> за предоставлением муниципальной услуги, в том числе со стороны граждан, </w:t>
      </w:r>
    </w:p>
    <w:p w:rsidR="008F61DB" w:rsidRPr="008F61DB" w:rsidRDefault="008F61DB" w:rsidP="008B5C9B">
      <w:pPr>
        <w:widowControl w:val="0"/>
        <w:jc w:val="center"/>
        <w:outlineLvl w:val="2"/>
        <w:rPr>
          <w:b/>
        </w:rPr>
      </w:pPr>
      <w:r w:rsidRPr="008F61DB">
        <w:rPr>
          <w:b/>
        </w:rPr>
        <w:t>их объединений и организаций</w:t>
      </w:r>
    </w:p>
    <w:p w:rsidR="008F61DB" w:rsidRPr="008F61DB" w:rsidRDefault="008F61DB" w:rsidP="008B5C9B">
      <w:pPr>
        <w:widowControl w:val="0"/>
        <w:jc w:val="both"/>
      </w:pPr>
    </w:p>
    <w:p w:rsidR="008F61DB" w:rsidRPr="008F61DB" w:rsidRDefault="008F61DB" w:rsidP="008B5C9B">
      <w:pPr>
        <w:widowControl w:val="0"/>
        <w:ind w:firstLine="709"/>
        <w:jc w:val="both"/>
      </w:pPr>
      <w:r w:rsidRPr="008F61DB">
        <w:t>79.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rsidR="008F61DB" w:rsidRPr="008F61DB" w:rsidRDefault="008F61DB" w:rsidP="008B5C9B">
      <w:pPr>
        <w:widowControl w:val="0"/>
        <w:jc w:val="both"/>
      </w:pPr>
    </w:p>
    <w:p w:rsidR="008F61DB" w:rsidRPr="008F61DB" w:rsidRDefault="008F61DB" w:rsidP="008B5C9B">
      <w:pPr>
        <w:widowControl w:val="0"/>
        <w:autoSpaceDE w:val="0"/>
        <w:autoSpaceDN w:val="0"/>
        <w:adjustRightInd w:val="0"/>
        <w:ind w:firstLine="720"/>
        <w:jc w:val="center"/>
        <w:rPr>
          <w:b/>
          <w:lang w:eastAsia="en-US"/>
        </w:rPr>
      </w:pPr>
      <w:r w:rsidRPr="008F61DB">
        <w:rPr>
          <w:b/>
        </w:rPr>
        <w:t xml:space="preserve">V. </w:t>
      </w:r>
      <w:bookmarkStart w:id="67" w:name="sub_4100"/>
      <w:r w:rsidRPr="008F61DB">
        <w:rPr>
          <w:b/>
          <w:lang w:eastAsia="en-US"/>
        </w:rPr>
        <w:t>Досудебный (внесудебный) порядок обжалования решений и действий (бездействия) органа местного самоуправления Оренбургской области, многофункционального центра, организаций, осуществляющих функции по предоставлению муниципальной услуги, а также их должностных лиц, муниципальных служащих, работников</w:t>
      </w:r>
    </w:p>
    <w:p w:rsidR="008F61DB" w:rsidRPr="008F61DB" w:rsidRDefault="008F61DB" w:rsidP="008B5C9B">
      <w:pPr>
        <w:autoSpaceDE w:val="0"/>
        <w:autoSpaceDN w:val="0"/>
        <w:adjustRightInd w:val="0"/>
        <w:ind w:firstLine="709"/>
        <w:jc w:val="center"/>
        <w:rPr>
          <w:b/>
          <w:highlight w:val="yellow"/>
          <w:lang w:eastAsia="en-US"/>
        </w:rPr>
      </w:pPr>
    </w:p>
    <w:p w:rsidR="008F61DB" w:rsidRPr="008F61DB" w:rsidRDefault="008F61DB" w:rsidP="008B5C9B">
      <w:pPr>
        <w:autoSpaceDE w:val="0"/>
        <w:autoSpaceDN w:val="0"/>
        <w:adjustRightInd w:val="0"/>
        <w:jc w:val="center"/>
        <w:rPr>
          <w:b/>
          <w:lang w:eastAsia="en-US"/>
        </w:rPr>
      </w:pPr>
      <w:proofErr w:type="gramStart"/>
      <w:r w:rsidRPr="008F61DB">
        <w:rPr>
          <w:b/>
          <w:lang w:eastAsia="en-US"/>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8F61DB" w:rsidRPr="008F61DB" w:rsidRDefault="008F61DB" w:rsidP="008B5C9B">
      <w:pPr>
        <w:autoSpaceDE w:val="0"/>
        <w:autoSpaceDN w:val="0"/>
        <w:adjustRightInd w:val="0"/>
        <w:ind w:firstLine="709"/>
        <w:jc w:val="both"/>
        <w:rPr>
          <w:lang w:eastAsia="en-US"/>
        </w:rPr>
      </w:pPr>
    </w:p>
    <w:p w:rsidR="008F61DB" w:rsidRPr="008F61DB" w:rsidRDefault="008F61DB" w:rsidP="008B5C9B">
      <w:pPr>
        <w:autoSpaceDE w:val="0"/>
        <w:autoSpaceDN w:val="0"/>
        <w:adjustRightInd w:val="0"/>
        <w:ind w:firstLine="709"/>
        <w:jc w:val="both"/>
        <w:rPr>
          <w:bCs/>
          <w:lang w:eastAsia="en-US"/>
        </w:rPr>
      </w:pPr>
      <w:r w:rsidRPr="008F61DB">
        <w:rPr>
          <w:bCs/>
          <w:lang w:eastAsia="en-US"/>
        </w:rPr>
        <w:t>80. Заявитель может обратиться с жалобой,  в том числе в следующих случаях:</w:t>
      </w:r>
    </w:p>
    <w:p w:rsidR="008F61DB" w:rsidRPr="008F61DB" w:rsidRDefault="008F61DB" w:rsidP="008B5C9B">
      <w:pPr>
        <w:autoSpaceDE w:val="0"/>
        <w:autoSpaceDN w:val="0"/>
        <w:adjustRightInd w:val="0"/>
        <w:ind w:firstLine="709"/>
        <w:jc w:val="both"/>
        <w:rPr>
          <w:lang w:eastAsia="en-US"/>
        </w:rPr>
      </w:pPr>
      <w:bookmarkStart w:id="68" w:name="sub_4661"/>
      <w:r w:rsidRPr="008F61DB">
        <w:rPr>
          <w:lang w:eastAsia="en-US"/>
        </w:rPr>
        <w:t xml:space="preserve">1) </w:t>
      </w:r>
      <w:bookmarkEnd w:id="68"/>
      <w:r w:rsidRPr="008F61DB">
        <w:rPr>
          <w:lang w:eastAsia="en-US"/>
        </w:rPr>
        <w:t xml:space="preserve">нарушение срока регистрации запроса о предоставлении муниципальной услуги, запроса, указанного в </w:t>
      </w:r>
      <w:hyperlink r:id="rId13" w:history="1">
        <w:r w:rsidRPr="008F61DB">
          <w:rPr>
            <w:lang w:eastAsia="en-US"/>
          </w:rPr>
          <w:t>статье 15.1</w:t>
        </w:r>
      </w:hyperlink>
      <w:r w:rsidRPr="008F61DB">
        <w:rPr>
          <w:lang w:eastAsia="en-US"/>
        </w:rPr>
        <w:t xml:space="preserve"> Федерального Закона № 210-ФЗ «Об организации предоставления государственных и муниципальных услуг» (далее Федеральный Закон № 210-ФЗ);</w:t>
      </w:r>
    </w:p>
    <w:p w:rsidR="008F61DB" w:rsidRPr="008F61DB" w:rsidRDefault="008F61DB" w:rsidP="008B5C9B">
      <w:pPr>
        <w:autoSpaceDE w:val="0"/>
        <w:autoSpaceDN w:val="0"/>
        <w:adjustRightInd w:val="0"/>
        <w:ind w:firstLine="709"/>
        <w:jc w:val="both"/>
        <w:rPr>
          <w:lang w:eastAsia="en-US"/>
        </w:rPr>
      </w:pPr>
      <w:r w:rsidRPr="008F61DB">
        <w:rPr>
          <w:lang w:eastAsia="en-US"/>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 w:history="1">
        <w:r w:rsidRPr="008F61DB">
          <w:rPr>
            <w:lang w:eastAsia="en-US"/>
          </w:rPr>
          <w:t>частью 1.3 статьи 16</w:t>
        </w:r>
      </w:hyperlink>
      <w:r w:rsidRPr="008F61DB">
        <w:rPr>
          <w:lang w:eastAsia="en-US"/>
        </w:rPr>
        <w:t xml:space="preserve"> Федерального Закона № 210-ФЗ;</w:t>
      </w:r>
    </w:p>
    <w:p w:rsidR="008F61DB" w:rsidRPr="008F61DB" w:rsidRDefault="008F61DB" w:rsidP="008B5C9B">
      <w:pPr>
        <w:autoSpaceDE w:val="0"/>
        <w:autoSpaceDN w:val="0"/>
        <w:adjustRightInd w:val="0"/>
        <w:ind w:firstLine="709"/>
        <w:jc w:val="both"/>
        <w:rPr>
          <w:lang w:eastAsia="en-US"/>
        </w:rPr>
      </w:pPr>
      <w:r w:rsidRPr="008F61DB">
        <w:rPr>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8F61DB" w:rsidRPr="008F61DB" w:rsidRDefault="008F61DB" w:rsidP="008B5C9B">
      <w:pPr>
        <w:autoSpaceDE w:val="0"/>
        <w:autoSpaceDN w:val="0"/>
        <w:adjustRightInd w:val="0"/>
        <w:ind w:firstLine="709"/>
        <w:jc w:val="both"/>
        <w:rPr>
          <w:lang w:eastAsia="en-US"/>
        </w:rPr>
      </w:pPr>
      <w:r w:rsidRPr="008F61DB">
        <w:rPr>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8F61DB" w:rsidRPr="008F61DB" w:rsidRDefault="008F61DB" w:rsidP="008B5C9B">
      <w:pPr>
        <w:autoSpaceDE w:val="0"/>
        <w:autoSpaceDN w:val="0"/>
        <w:adjustRightInd w:val="0"/>
        <w:ind w:firstLine="709"/>
        <w:jc w:val="both"/>
        <w:rPr>
          <w:lang w:eastAsia="en-US"/>
        </w:rPr>
      </w:pPr>
      <w:proofErr w:type="gramStart"/>
      <w:r w:rsidRPr="008F61DB">
        <w:rPr>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roofErr w:type="gramEnd"/>
      <w:r w:rsidRPr="008F61DB">
        <w:rPr>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8F61DB" w:rsidRPr="008F61DB" w:rsidRDefault="008F61DB" w:rsidP="008B5C9B">
      <w:pPr>
        <w:autoSpaceDE w:val="0"/>
        <w:autoSpaceDN w:val="0"/>
        <w:adjustRightInd w:val="0"/>
        <w:ind w:firstLine="709"/>
        <w:jc w:val="both"/>
        <w:rPr>
          <w:lang w:eastAsia="en-US"/>
        </w:rPr>
      </w:pPr>
      <w:r w:rsidRPr="008F61DB">
        <w:rPr>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8F61DB" w:rsidRPr="008F61DB" w:rsidRDefault="008F61DB" w:rsidP="008B5C9B">
      <w:pPr>
        <w:autoSpaceDE w:val="0"/>
        <w:autoSpaceDN w:val="0"/>
        <w:adjustRightInd w:val="0"/>
        <w:ind w:firstLine="709"/>
        <w:jc w:val="both"/>
        <w:rPr>
          <w:lang w:eastAsia="en-US"/>
        </w:rPr>
      </w:pPr>
      <w:proofErr w:type="gramStart"/>
      <w:r w:rsidRPr="008F61DB">
        <w:rPr>
          <w:lang w:eastAsia="en-US"/>
        </w:rPr>
        <w:t>7) отказ администрации муниципального образования Адамовский район, ее должностного лица,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F61DB">
        <w:rPr>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8F61DB" w:rsidRPr="008F61DB" w:rsidRDefault="008F61DB" w:rsidP="008B5C9B">
      <w:pPr>
        <w:autoSpaceDE w:val="0"/>
        <w:autoSpaceDN w:val="0"/>
        <w:adjustRightInd w:val="0"/>
        <w:ind w:firstLine="709"/>
        <w:jc w:val="both"/>
        <w:rPr>
          <w:lang w:eastAsia="en-US"/>
        </w:rPr>
      </w:pPr>
      <w:r w:rsidRPr="008F61DB">
        <w:rPr>
          <w:lang w:eastAsia="en-US"/>
        </w:rPr>
        <w:t>8) нарушение срока или порядка выдачи документов по результатам предоставления муниципальной услуги;</w:t>
      </w:r>
    </w:p>
    <w:p w:rsidR="008F61DB" w:rsidRPr="008F61DB" w:rsidRDefault="008F61DB" w:rsidP="008B5C9B">
      <w:pPr>
        <w:autoSpaceDE w:val="0"/>
        <w:autoSpaceDN w:val="0"/>
        <w:adjustRightInd w:val="0"/>
        <w:ind w:firstLine="709"/>
        <w:jc w:val="both"/>
        <w:rPr>
          <w:lang w:eastAsia="en-US"/>
        </w:rPr>
      </w:pPr>
      <w:proofErr w:type="gramStart"/>
      <w:r w:rsidRPr="008F61DB">
        <w:rPr>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 муниципальными правовыми актами.</w:t>
      </w:r>
      <w:proofErr w:type="gramEnd"/>
      <w:r w:rsidRPr="008F61DB">
        <w:rPr>
          <w:lang w:eastAsia="en-US"/>
        </w:rPr>
        <w:t xml:space="preserve"> </w:t>
      </w:r>
      <w:proofErr w:type="gramStart"/>
      <w:r w:rsidRPr="008F61DB">
        <w:rPr>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8F61DB" w:rsidRPr="008F61DB" w:rsidRDefault="008F61DB" w:rsidP="008B5C9B">
      <w:pPr>
        <w:autoSpaceDE w:val="0"/>
        <w:autoSpaceDN w:val="0"/>
        <w:adjustRightInd w:val="0"/>
        <w:ind w:firstLine="709"/>
        <w:jc w:val="both"/>
        <w:rPr>
          <w:lang w:eastAsia="en-US"/>
        </w:rPr>
      </w:pPr>
      <w:r w:rsidRPr="008F61DB">
        <w:rPr>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21 настоящего Административного регламента.</w:t>
      </w:r>
    </w:p>
    <w:p w:rsidR="008F61DB" w:rsidRPr="008F61DB" w:rsidRDefault="008F61DB" w:rsidP="008B5C9B">
      <w:pPr>
        <w:autoSpaceDE w:val="0"/>
        <w:autoSpaceDN w:val="0"/>
        <w:adjustRightInd w:val="0"/>
        <w:ind w:firstLine="709"/>
        <w:jc w:val="both"/>
        <w:rPr>
          <w:lang w:eastAsia="en-US"/>
        </w:rPr>
      </w:pPr>
      <w:r w:rsidRPr="008F61DB">
        <w:rPr>
          <w:lang w:eastAsia="en-US"/>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5" w:history="1">
        <w:r w:rsidRPr="008F61DB">
          <w:rPr>
            <w:lang w:eastAsia="en-US"/>
          </w:rPr>
          <w:t>частью 1.3 статьи 16</w:t>
        </w:r>
      </w:hyperlink>
      <w:r w:rsidRPr="008F61DB">
        <w:rPr>
          <w:lang w:eastAsia="en-US"/>
        </w:rPr>
        <w:t xml:space="preserve"> Федерального Закона № 210-ФЗ.</w:t>
      </w:r>
    </w:p>
    <w:p w:rsidR="008F61DB" w:rsidRPr="008F61DB" w:rsidRDefault="008F61DB" w:rsidP="008B5C9B">
      <w:pPr>
        <w:autoSpaceDE w:val="0"/>
        <w:autoSpaceDN w:val="0"/>
        <w:adjustRightInd w:val="0"/>
        <w:ind w:firstLine="709"/>
        <w:jc w:val="both"/>
        <w:rPr>
          <w:b/>
          <w:bCs/>
          <w:lang w:eastAsia="en-US"/>
        </w:rPr>
      </w:pPr>
    </w:p>
    <w:p w:rsidR="008F61DB" w:rsidRPr="008F61DB" w:rsidRDefault="008F61DB" w:rsidP="008B5C9B">
      <w:pPr>
        <w:autoSpaceDE w:val="0"/>
        <w:autoSpaceDN w:val="0"/>
        <w:adjustRightInd w:val="0"/>
        <w:jc w:val="center"/>
        <w:rPr>
          <w:b/>
          <w:lang w:eastAsia="en-US"/>
        </w:rPr>
      </w:pPr>
      <w:r w:rsidRPr="008F61DB">
        <w:rPr>
          <w:b/>
          <w:lang w:eastAsia="en-US"/>
        </w:rPr>
        <w:t>Предмет жалобы</w:t>
      </w:r>
    </w:p>
    <w:p w:rsidR="008F61DB" w:rsidRPr="008F61DB" w:rsidRDefault="008F61DB" w:rsidP="008B5C9B">
      <w:pPr>
        <w:autoSpaceDE w:val="0"/>
        <w:autoSpaceDN w:val="0"/>
        <w:adjustRightInd w:val="0"/>
        <w:ind w:firstLine="709"/>
        <w:jc w:val="both"/>
        <w:rPr>
          <w:b/>
          <w:lang w:eastAsia="en-US"/>
        </w:rPr>
      </w:pPr>
    </w:p>
    <w:p w:rsidR="008F61DB" w:rsidRPr="008F61DB" w:rsidRDefault="008F61DB" w:rsidP="008B5C9B">
      <w:pPr>
        <w:autoSpaceDE w:val="0"/>
        <w:autoSpaceDN w:val="0"/>
        <w:adjustRightInd w:val="0"/>
        <w:ind w:firstLine="709"/>
        <w:jc w:val="both"/>
        <w:rPr>
          <w:lang w:eastAsia="en-US"/>
        </w:rPr>
      </w:pPr>
      <w:r w:rsidRPr="008F61DB">
        <w:rPr>
          <w:lang w:eastAsia="en-US"/>
        </w:rPr>
        <w:t>81. Предметом жалобы является нарушение порядка предоставления муниципальной услуги, выразившееся в неправомерных решениях и действиях (бездействии) администрации муниципального образования Адамовский район и его должностных лиц, муниципальных служащих  администрации муниципального образования Адамовский район Оренбургской области при предоставлении муниципальной услуги.</w:t>
      </w:r>
    </w:p>
    <w:p w:rsidR="008F61DB" w:rsidRPr="008F61DB" w:rsidRDefault="008F61DB" w:rsidP="008B5C9B">
      <w:pPr>
        <w:autoSpaceDE w:val="0"/>
        <w:autoSpaceDN w:val="0"/>
        <w:adjustRightInd w:val="0"/>
        <w:ind w:firstLine="709"/>
        <w:jc w:val="both"/>
        <w:rPr>
          <w:lang w:eastAsia="en-US"/>
        </w:rPr>
      </w:pPr>
      <w:r w:rsidRPr="008F61DB">
        <w:rPr>
          <w:lang w:eastAsia="en-US"/>
        </w:rPr>
        <w:t>82. Жалоба должна содержать:</w:t>
      </w:r>
    </w:p>
    <w:p w:rsidR="008F61DB" w:rsidRPr="008F61DB" w:rsidRDefault="008F61DB" w:rsidP="008B5C9B">
      <w:pPr>
        <w:autoSpaceDE w:val="0"/>
        <w:autoSpaceDN w:val="0"/>
        <w:adjustRightInd w:val="0"/>
        <w:ind w:firstLine="709"/>
        <w:jc w:val="both"/>
        <w:rPr>
          <w:bCs/>
          <w:lang w:eastAsia="en-US"/>
        </w:rPr>
      </w:pPr>
      <w:r w:rsidRPr="008F61DB">
        <w:rPr>
          <w:bCs/>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F61DB" w:rsidRPr="008F61DB" w:rsidRDefault="008F61DB" w:rsidP="008B5C9B">
      <w:pPr>
        <w:autoSpaceDE w:val="0"/>
        <w:autoSpaceDN w:val="0"/>
        <w:adjustRightInd w:val="0"/>
        <w:ind w:firstLine="709"/>
        <w:jc w:val="both"/>
        <w:rPr>
          <w:bCs/>
          <w:lang w:eastAsia="en-US"/>
        </w:rPr>
      </w:pPr>
      <w:proofErr w:type="gramStart"/>
      <w:r w:rsidRPr="008F61DB">
        <w:rPr>
          <w:bCs/>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F61DB" w:rsidRPr="008F61DB" w:rsidRDefault="008F61DB" w:rsidP="008B5C9B">
      <w:pPr>
        <w:autoSpaceDE w:val="0"/>
        <w:autoSpaceDN w:val="0"/>
        <w:adjustRightInd w:val="0"/>
        <w:ind w:firstLine="709"/>
        <w:jc w:val="both"/>
        <w:rPr>
          <w:bCs/>
          <w:lang w:eastAsia="en-US"/>
        </w:rPr>
      </w:pPr>
      <w:r w:rsidRPr="008F61DB">
        <w:rPr>
          <w:bCs/>
          <w:lang w:eastAsia="en-US"/>
        </w:rPr>
        <w:t>3) сведения об обжалуемых решениях и действиях (бездействии)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w:t>
      </w:r>
    </w:p>
    <w:p w:rsidR="008F61DB" w:rsidRPr="008F61DB" w:rsidRDefault="008F61DB" w:rsidP="008B5C9B">
      <w:pPr>
        <w:autoSpaceDE w:val="0"/>
        <w:autoSpaceDN w:val="0"/>
        <w:adjustRightInd w:val="0"/>
        <w:ind w:firstLine="709"/>
        <w:jc w:val="both"/>
        <w:rPr>
          <w:bCs/>
          <w:lang w:eastAsia="en-US"/>
        </w:rPr>
      </w:pPr>
      <w:r w:rsidRPr="008F61DB">
        <w:rPr>
          <w:bCs/>
          <w:lang w:eastAsia="en-US"/>
        </w:rPr>
        <w:t xml:space="preserve">4) доводы, на основании которых заявитель не согласен с решением и действием (бездействием)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 </w:t>
      </w:r>
    </w:p>
    <w:p w:rsidR="008F61DB" w:rsidRPr="008F61DB" w:rsidRDefault="008F61DB" w:rsidP="008B5C9B">
      <w:pPr>
        <w:autoSpaceDE w:val="0"/>
        <w:autoSpaceDN w:val="0"/>
        <w:adjustRightInd w:val="0"/>
        <w:ind w:firstLine="709"/>
        <w:jc w:val="both"/>
        <w:rPr>
          <w:bCs/>
          <w:lang w:eastAsia="en-US"/>
        </w:rPr>
      </w:pPr>
      <w:r w:rsidRPr="008F61DB">
        <w:rPr>
          <w:bCs/>
          <w:lang w:eastAsia="en-US"/>
        </w:rPr>
        <w:t>Заявителем могут быть представлены документы (при наличии), подтверждающие доводы заявителя, либо их копии.</w:t>
      </w:r>
    </w:p>
    <w:p w:rsidR="008F61DB" w:rsidRPr="008F61DB" w:rsidRDefault="008F61DB" w:rsidP="008B5C9B">
      <w:pPr>
        <w:autoSpaceDE w:val="0"/>
        <w:autoSpaceDN w:val="0"/>
        <w:adjustRightInd w:val="0"/>
        <w:ind w:firstLine="709"/>
        <w:jc w:val="both"/>
        <w:rPr>
          <w:b/>
          <w:bCs/>
          <w:lang w:eastAsia="en-US"/>
        </w:rPr>
      </w:pPr>
    </w:p>
    <w:p w:rsidR="008F61DB" w:rsidRPr="008F61DB" w:rsidRDefault="008F61DB" w:rsidP="008B5C9B">
      <w:pPr>
        <w:autoSpaceDE w:val="0"/>
        <w:autoSpaceDN w:val="0"/>
        <w:adjustRightInd w:val="0"/>
        <w:jc w:val="center"/>
        <w:rPr>
          <w:b/>
          <w:lang w:eastAsia="en-US"/>
        </w:rPr>
      </w:pPr>
      <w:r w:rsidRPr="008F61DB">
        <w:rPr>
          <w:b/>
          <w:lang w:eastAsia="en-US"/>
        </w:rPr>
        <w:t>Органы  государственной власти, органы местного самоуправления и уполномоченные на рассмотрение жалобы должностные лица, которым может быть направлена жалоба</w:t>
      </w:r>
    </w:p>
    <w:p w:rsidR="008F61DB" w:rsidRPr="008F61DB" w:rsidRDefault="008F61DB" w:rsidP="008B5C9B">
      <w:pPr>
        <w:autoSpaceDE w:val="0"/>
        <w:autoSpaceDN w:val="0"/>
        <w:adjustRightInd w:val="0"/>
        <w:ind w:firstLine="709"/>
        <w:jc w:val="both"/>
        <w:rPr>
          <w:b/>
          <w:lang w:eastAsia="en-US"/>
        </w:rPr>
      </w:pPr>
    </w:p>
    <w:p w:rsidR="008F61DB" w:rsidRPr="008F61DB" w:rsidRDefault="008F61DB" w:rsidP="008B5C9B">
      <w:pPr>
        <w:autoSpaceDE w:val="0"/>
        <w:autoSpaceDN w:val="0"/>
        <w:adjustRightInd w:val="0"/>
        <w:ind w:firstLine="709"/>
        <w:jc w:val="both"/>
        <w:rPr>
          <w:lang w:eastAsia="en-US"/>
        </w:rPr>
      </w:pPr>
      <w:r w:rsidRPr="008F61DB">
        <w:rPr>
          <w:lang w:eastAsia="en-US"/>
        </w:rPr>
        <w:t xml:space="preserve">83. Жалоба рассматривается администрацией муниципального образования Адамовский район, предоставляющей муниципальную услугу, порядок предоставления которой был нарушен. Жалобы на решения и действия (бездействие), принятые начальником отдела архитектуры и градостроительства – главным архитектором рассматриваются непосредственно главой муниципального образования Адамовский район. Жалобы на решения и действия (бездействие) работника МФЦ подаются руководителю этого МФЦ. Жалобы на решения и действия (бездействие) работников организаций, предусмотренных </w:t>
      </w:r>
      <w:hyperlink r:id="rId16" w:history="1">
        <w:r w:rsidRPr="008F61DB">
          <w:rPr>
            <w:lang w:eastAsia="en-US"/>
          </w:rPr>
          <w:t>частью 1.1 статьи 16</w:t>
        </w:r>
      </w:hyperlink>
      <w:r w:rsidRPr="008F61DB">
        <w:rPr>
          <w:lang w:eastAsia="en-US"/>
        </w:rPr>
        <w:t xml:space="preserve"> № Федерального Закона 210-ФЗ, подаются руководителям этих организаций.</w:t>
      </w:r>
    </w:p>
    <w:p w:rsidR="008F61DB" w:rsidRPr="008F61DB" w:rsidRDefault="008F61DB" w:rsidP="008B5C9B">
      <w:pPr>
        <w:autoSpaceDE w:val="0"/>
        <w:autoSpaceDN w:val="0"/>
        <w:adjustRightInd w:val="0"/>
        <w:ind w:firstLine="709"/>
        <w:jc w:val="both"/>
        <w:rPr>
          <w:lang w:eastAsia="en-US"/>
        </w:rPr>
      </w:pPr>
      <w:r w:rsidRPr="008F61DB">
        <w:rPr>
          <w:lang w:eastAsia="en-US"/>
        </w:rPr>
        <w:t xml:space="preserve">В целях повышения территориальной доступности государственных и муниципальных услуг, предоставляемых по принципу «одного окна»,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17" w:history="1">
        <w:r w:rsidRPr="008F61DB">
          <w:rPr>
            <w:lang w:eastAsia="en-US"/>
          </w:rPr>
          <w:t>правилами</w:t>
        </w:r>
      </w:hyperlink>
      <w:r w:rsidRPr="008F61DB">
        <w:rPr>
          <w:lang w:eastAsia="en-US"/>
        </w:rPr>
        <w:t xml:space="preserve"> организации деятельности уполномоченных многофункциональных центров, утверждаемыми Правительством Российской Федерации.</w:t>
      </w:r>
    </w:p>
    <w:p w:rsidR="008F61DB" w:rsidRPr="008F61DB" w:rsidRDefault="008F61DB" w:rsidP="008B5C9B">
      <w:pPr>
        <w:autoSpaceDE w:val="0"/>
        <w:autoSpaceDN w:val="0"/>
        <w:adjustRightInd w:val="0"/>
        <w:ind w:firstLine="709"/>
        <w:jc w:val="both"/>
        <w:rPr>
          <w:bCs/>
          <w:lang w:eastAsia="en-US"/>
        </w:rPr>
      </w:pPr>
    </w:p>
    <w:p w:rsidR="008F61DB" w:rsidRPr="008F61DB" w:rsidRDefault="008F61DB" w:rsidP="008B5C9B">
      <w:pPr>
        <w:autoSpaceDE w:val="0"/>
        <w:autoSpaceDN w:val="0"/>
        <w:adjustRightInd w:val="0"/>
        <w:jc w:val="center"/>
        <w:rPr>
          <w:b/>
          <w:lang w:eastAsia="en-US"/>
        </w:rPr>
      </w:pPr>
      <w:bookmarkStart w:id="69" w:name="Par11"/>
      <w:bookmarkEnd w:id="69"/>
      <w:r w:rsidRPr="008F61DB">
        <w:rPr>
          <w:b/>
          <w:lang w:eastAsia="en-US"/>
        </w:rPr>
        <w:t>Порядок подачи и рассмотрения жалобы</w:t>
      </w:r>
    </w:p>
    <w:p w:rsidR="008F61DB" w:rsidRPr="008F61DB" w:rsidRDefault="008F61DB" w:rsidP="008B5C9B">
      <w:pPr>
        <w:autoSpaceDE w:val="0"/>
        <w:autoSpaceDN w:val="0"/>
        <w:adjustRightInd w:val="0"/>
        <w:ind w:firstLine="709"/>
        <w:jc w:val="both"/>
        <w:rPr>
          <w:lang w:eastAsia="en-US"/>
        </w:rPr>
      </w:pPr>
    </w:p>
    <w:p w:rsidR="008F61DB" w:rsidRPr="008F61DB" w:rsidRDefault="008F61DB" w:rsidP="008B5C9B">
      <w:pPr>
        <w:autoSpaceDE w:val="0"/>
        <w:autoSpaceDN w:val="0"/>
        <w:adjustRightInd w:val="0"/>
        <w:ind w:firstLine="709"/>
        <w:jc w:val="both"/>
        <w:rPr>
          <w:lang w:eastAsia="en-US"/>
        </w:rPr>
      </w:pPr>
      <w:r w:rsidRPr="008F61DB">
        <w:rPr>
          <w:lang w:eastAsia="en-US"/>
        </w:rPr>
        <w:t>84. Жалоба подается в письменной форме на бумажном носителе</w:t>
      </w:r>
      <w:r w:rsidRPr="008F61DB">
        <w:rPr>
          <w:bCs/>
          <w:lang w:eastAsia="en-US"/>
        </w:rPr>
        <w:t xml:space="preserve"> по почте, через МАУ «МФЦ»  (при наличии Соглашения </w:t>
      </w:r>
      <w:r w:rsidRPr="008F61DB">
        <w:rPr>
          <w:lang w:eastAsia="en-US"/>
        </w:rPr>
        <w:t>о взаимодействии</w:t>
      </w:r>
      <w:r w:rsidRPr="008F61DB">
        <w:rPr>
          <w:bCs/>
          <w:lang w:eastAsia="en-US"/>
        </w:rPr>
        <w:t>), с использованием информационно-телекоммуникационной сети «Интернет», официального сайта администрации муниципального образования Адамовский район, Портала, а также может быть принята при личном приеме заявителя в администрации муниципального образования Адамовский район:</w:t>
      </w:r>
    </w:p>
    <w:p w:rsidR="008F61DB" w:rsidRPr="008F61DB" w:rsidRDefault="008F61DB" w:rsidP="008B5C9B">
      <w:pPr>
        <w:autoSpaceDE w:val="0"/>
        <w:autoSpaceDN w:val="0"/>
        <w:adjustRightInd w:val="0"/>
        <w:ind w:firstLine="709"/>
        <w:jc w:val="both"/>
        <w:rPr>
          <w:lang w:eastAsia="en-US"/>
        </w:rPr>
      </w:pPr>
      <w:r w:rsidRPr="008F61DB">
        <w:rPr>
          <w:lang w:eastAsia="en-US"/>
        </w:rPr>
        <w:t>1) почтовый адрес: 462830, Оренбургская область, Адамовский район, п. Адамовка, ул. Советская, д. 81.</w:t>
      </w:r>
    </w:p>
    <w:p w:rsidR="008F61DB" w:rsidRPr="008F61DB" w:rsidRDefault="008F61DB" w:rsidP="008B5C9B">
      <w:pPr>
        <w:autoSpaceDE w:val="0"/>
        <w:autoSpaceDN w:val="0"/>
        <w:adjustRightInd w:val="0"/>
        <w:ind w:firstLine="709"/>
        <w:jc w:val="both"/>
        <w:rPr>
          <w:lang w:eastAsia="en-US"/>
        </w:rPr>
      </w:pPr>
      <w:r w:rsidRPr="008F61DB">
        <w:rPr>
          <w:lang w:eastAsia="en-US"/>
        </w:rPr>
        <w:t xml:space="preserve">2) адрес электронной почты администрации муниципального образования Адамовский район: </w:t>
      </w:r>
      <w:r w:rsidRPr="008F61DB">
        <w:rPr>
          <w:lang w:val="en-US" w:eastAsia="en-US"/>
        </w:rPr>
        <w:t>ad</w:t>
      </w:r>
      <w:r w:rsidRPr="008F61DB">
        <w:rPr>
          <w:lang w:eastAsia="en-US"/>
        </w:rPr>
        <w:t>@</w:t>
      </w:r>
      <w:r w:rsidRPr="008F61DB">
        <w:rPr>
          <w:lang w:val="en-US" w:eastAsia="en-US"/>
        </w:rPr>
        <w:t>mail</w:t>
      </w:r>
      <w:r w:rsidRPr="008F61DB">
        <w:rPr>
          <w:lang w:eastAsia="en-US"/>
        </w:rPr>
        <w:t>.</w:t>
      </w:r>
      <w:r w:rsidRPr="008F61DB">
        <w:rPr>
          <w:lang w:val="en-US" w:eastAsia="en-US"/>
        </w:rPr>
        <w:t>orb</w:t>
      </w:r>
      <w:r w:rsidRPr="008F61DB">
        <w:rPr>
          <w:lang w:eastAsia="en-US"/>
        </w:rPr>
        <w:t>.</w:t>
      </w:r>
      <w:r w:rsidRPr="008F61DB">
        <w:rPr>
          <w:lang w:val="en-US" w:eastAsia="en-US"/>
        </w:rPr>
        <w:t>ru</w:t>
      </w:r>
      <w:r w:rsidRPr="008F61DB">
        <w:rPr>
          <w:lang w:eastAsia="en-US"/>
        </w:rPr>
        <w:t>;</w:t>
      </w:r>
    </w:p>
    <w:p w:rsidR="008F61DB" w:rsidRPr="008F61DB" w:rsidRDefault="008F61DB" w:rsidP="008B5C9B">
      <w:pPr>
        <w:autoSpaceDE w:val="0"/>
        <w:autoSpaceDN w:val="0"/>
        <w:adjustRightInd w:val="0"/>
        <w:ind w:firstLine="709"/>
        <w:jc w:val="both"/>
        <w:rPr>
          <w:lang w:eastAsia="en-US"/>
        </w:rPr>
      </w:pPr>
      <w:r w:rsidRPr="008F61DB">
        <w:rPr>
          <w:lang w:eastAsia="en-US"/>
        </w:rPr>
        <w:t>3) официальный сайт администрации муниципального образования Адамовский район mo-ad.orb.ru;</w:t>
      </w:r>
    </w:p>
    <w:p w:rsidR="008F61DB" w:rsidRPr="008F61DB" w:rsidRDefault="008F61DB" w:rsidP="008B5C9B">
      <w:pPr>
        <w:autoSpaceDE w:val="0"/>
        <w:autoSpaceDN w:val="0"/>
        <w:adjustRightInd w:val="0"/>
        <w:ind w:firstLine="709"/>
        <w:jc w:val="both"/>
        <w:rPr>
          <w:lang w:eastAsia="en-US"/>
        </w:rPr>
      </w:pPr>
      <w:r w:rsidRPr="008F61DB">
        <w:rPr>
          <w:lang w:eastAsia="en-US"/>
        </w:rPr>
        <w:t>4) Портал, электронный адрес: www.gosuslugi.ru.</w:t>
      </w:r>
    </w:p>
    <w:p w:rsidR="008F61DB" w:rsidRPr="008F61DB" w:rsidRDefault="008F61DB" w:rsidP="008B5C9B">
      <w:pPr>
        <w:autoSpaceDE w:val="0"/>
        <w:autoSpaceDN w:val="0"/>
        <w:adjustRightInd w:val="0"/>
        <w:ind w:firstLine="709"/>
        <w:jc w:val="both"/>
        <w:rPr>
          <w:lang w:eastAsia="en-US"/>
        </w:rPr>
      </w:pPr>
      <w:r w:rsidRPr="008F61DB">
        <w:rPr>
          <w:lang w:eastAsia="en-US"/>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8F61DB" w:rsidRPr="008F61DB" w:rsidRDefault="00072D3D" w:rsidP="008B5C9B">
      <w:pPr>
        <w:autoSpaceDE w:val="0"/>
        <w:autoSpaceDN w:val="0"/>
        <w:adjustRightInd w:val="0"/>
        <w:ind w:firstLine="709"/>
        <w:jc w:val="both"/>
        <w:rPr>
          <w:lang w:eastAsia="en-US"/>
        </w:rPr>
      </w:pPr>
      <w:r>
        <w:rPr>
          <w:lang w:eastAsia="en-US"/>
        </w:rPr>
        <w:t>85</w:t>
      </w:r>
      <w:r w:rsidR="008F61DB" w:rsidRPr="008F61DB">
        <w:rPr>
          <w:lang w:eastAsia="en-US"/>
        </w:rPr>
        <w:t xml:space="preserve">. В качестве документа, подтверждающего полномочия на осуществление действий от имени заявителя, может быть </w:t>
      </w:r>
      <w:proofErr w:type="gramStart"/>
      <w:r w:rsidR="008F61DB" w:rsidRPr="008F61DB">
        <w:rPr>
          <w:lang w:eastAsia="en-US"/>
        </w:rPr>
        <w:t>представлена</w:t>
      </w:r>
      <w:proofErr w:type="gramEnd"/>
      <w:r w:rsidR="008F61DB" w:rsidRPr="008F61DB">
        <w:rPr>
          <w:lang w:eastAsia="en-US"/>
        </w:rPr>
        <w:t>:</w:t>
      </w:r>
    </w:p>
    <w:p w:rsidR="008F61DB" w:rsidRPr="008F61DB" w:rsidRDefault="008F61DB" w:rsidP="008B5C9B">
      <w:pPr>
        <w:autoSpaceDE w:val="0"/>
        <w:autoSpaceDN w:val="0"/>
        <w:adjustRightInd w:val="0"/>
        <w:ind w:firstLine="709"/>
        <w:jc w:val="both"/>
        <w:rPr>
          <w:lang w:eastAsia="en-US"/>
        </w:rPr>
      </w:pPr>
      <w:r w:rsidRPr="008F61DB">
        <w:rPr>
          <w:lang w:eastAsia="en-US"/>
        </w:rPr>
        <w:t>а) оформленная в соответствии с законодательством Российской Федерации доверенность (для физических лиц);</w:t>
      </w:r>
    </w:p>
    <w:p w:rsidR="008F61DB" w:rsidRPr="008F61DB" w:rsidRDefault="008F61DB" w:rsidP="008B5C9B">
      <w:pPr>
        <w:autoSpaceDE w:val="0"/>
        <w:autoSpaceDN w:val="0"/>
        <w:adjustRightInd w:val="0"/>
        <w:ind w:firstLine="709"/>
        <w:jc w:val="both"/>
        <w:rPr>
          <w:lang w:eastAsia="en-US"/>
        </w:rPr>
      </w:pPr>
      <w:r w:rsidRPr="008F61DB">
        <w:rPr>
          <w:lang w:eastAsia="en-US"/>
        </w:rPr>
        <w:t>б)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8F61DB" w:rsidRPr="008F61DB" w:rsidRDefault="008F61DB" w:rsidP="008B5C9B">
      <w:pPr>
        <w:autoSpaceDE w:val="0"/>
        <w:autoSpaceDN w:val="0"/>
        <w:adjustRightInd w:val="0"/>
        <w:ind w:firstLine="709"/>
        <w:jc w:val="both"/>
        <w:rPr>
          <w:lang w:eastAsia="en-US"/>
        </w:rPr>
      </w:pPr>
      <w:r w:rsidRPr="008F61DB">
        <w:rPr>
          <w:lang w:eastAsia="en-US"/>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F61DB" w:rsidRPr="008F61DB" w:rsidRDefault="008F61DB" w:rsidP="008B5C9B">
      <w:pPr>
        <w:autoSpaceDE w:val="0"/>
        <w:autoSpaceDN w:val="0"/>
        <w:adjustRightInd w:val="0"/>
        <w:ind w:firstLine="709"/>
        <w:jc w:val="both"/>
        <w:rPr>
          <w:lang w:eastAsia="en-US"/>
        </w:rPr>
      </w:pPr>
      <w:r w:rsidRPr="008F61DB">
        <w:rPr>
          <w:lang w:eastAsia="en-US"/>
        </w:rPr>
        <w:t>8</w:t>
      </w:r>
      <w:r w:rsidR="00072D3D">
        <w:rPr>
          <w:lang w:eastAsia="en-US"/>
        </w:rPr>
        <w:t>6</w:t>
      </w:r>
      <w:r w:rsidRPr="008F61DB">
        <w:rPr>
          <w:lang w:eastAsia="en-US"/>
        </w:rPr>
        <w:t>.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8F61DB" w:rsidRPr="008F61DB" w:rsidRDefault="008F61DB" w:rsidP="008B5C9B">
      <w:pPr>
        <w:autoSpaceDE w:val="0"/>
        <w:autoSpaceDN w:val="0"/>
        <w:adjustRightInd w:val="0"/>
        <w:ind w:firstLine="709"/>
        <w:jc w:val="both"/>
        <w:rPr>
          <w:lang w:eastAsia="en-US"/>
        </w:rPr>
      </w:pPr>
      <w:r w:rsidRPr="008F61DB">
        <w:rPr>
          <w:lang w:eastAsia="en-US"/>
        </w:rPr>
        <w:t>Жалоба в письменной форме может также быть направлена по почте.</w:t>
      </w:r>
    </w:p>
    <w:p w:rsidR="008F61DB" w:rsidRPr="008F61DB" w:rsidRDefault="008F61DB" w:rsidP="008B5C9B">
      <w:pPr>
        <w:autoSpaceDE w:val="0"/>
        <w:autoSpaceDN w:val="0"/>
        <w:adjustRightInd w:val="0"/>
        <w:ind w:firstLine="709"/>
        <w:jc w:val="both"/>
        <w:rPr>
          <w:lang w:eastAsia="en-US"/>
        </w:rPr>
      </w:pPr>
      <w:r w:rsidRPr="008F61DB">
        <w:rPr>
          <w:lang w:eastAsia="en-US"/>
        </w:rPr>
        <w:t>8</w:t>
      </w:r>
      <w:r w:rsidR="00072D3D">
        <w:rPr>
          <w:lang w:eastAsia="en-US"/>
        </w:rPr>
        <w:t>7</w:t>
      </w:r>
      <w:r w:rsidRPr="008F61DB">
        <w:rPr>
          <w:lang w:eastAsia="en-US"/>
        </w:rP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F61DB" w:rsidRPr="008F61DB" w:rsidRDefault="00072D3D" w:rsidP="008B5C9B">
      <w:pPr>
        <w:autoSpaceDE w:val="0"/>
        <w:autoSpaceDN w:val="0"/>
        <w:adjustRightInd w:val="0"/>
        <w:ind w:firstLine="709"/>
        <w:jc w:val="both"/>
        <w:rPr>
          <w:lang w:eastAsia="en-US"/>
        </w:rPr>
      </w:pPr>
      <w:r>
        <w:rPr>
          <w:lang w:eastAsia="en-US"/>
        </w:rPr>
        <w:t>88</w:t>
      </w:r>
      <w:r w:rsidR="008F61DB" w:rsidRPr="008F61DB">
        <w:rPr>
          <w:lang w:eastAsia="en-US"/>
        </w:rPr>
        <w:t>. В электронном виде жалоба может быть подана заявителем через официальный сайт администрации муниципального образования Адамовский район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F61DB" w:rsidRPr="008F61DB" w:rsidRDefault="008F61DB" w:rsidP="008B5C9B">
      <w:pPr>
        <w:autoSpaceDE w:val="0"/>
        <w:autoSpaceDN w:val="0"/>
        <w:adjustRightInd w:val="0"/>
        <w:ind w:firstLine="709"/>
        <w:jc w:val="both"/>
        <w:rPr>
          <w:lang w:eastAsia="en-US"/>
        </w:rPr>
      </w:pPr>
      <w:r w:rsidRPr="008F61DB">
        <w:rPr>
          <w:lang w:eastAsia="en-US"/>
        </w:rPr>
        <w:t>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от 27.07.2010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F61DB" w:rsidRPr="008F61DB" w:rsidRDefault="008F61DB" w:rsidP="008B5C9B">
      <w:pPr>
        <w:autoSpaceDE w:val="0"/>
        <w:autoSpaceDN w:val="0"/>
        <w:adjustRightInd w:val="0"/>
        <w:ind w:firstLine="709"/>
        <w:jc w:val="both"/>
        <w:rPr>
          <w:lang w:eastAsia="en-US"/>
        </w:rPr>
      </w:pPr>
      <w:r w:rsidRPr="008F61DB">
        <w:rPr>
          <w:lang w:eastAsia="en-US"/>
        </w:rPr>
        <w:t>8</w:t>
      </w:r>
      <w:r w:rsidR="00072D3D">
        <w:rPr>
          <w:lang w:eastAsia="en-US"/>
        </w:rPr>
        <w:t>9</w:t>
      </w:r>
      <w:r w:rsidRPr="008F61DB">
        <w:rPr>
          <w:lang w:eastAsia="en-US"/>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8" w:history="1">
        <w:r w:rsidRPr="008F61DB">
          <w:rPr>
            <w:lang w:eastAsia="en-US"/>
          </w:rPr>
          <w:t>статьей 5.63</w:t>
        </w:r>
      </w:hyperlink>
      <w:r w:rsidRPr="008F61DB">
        <w:rPr>
          <w:lang w:eastAsia="en-US"/>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8F61DB" w:rsidRPr="008F61DB" w:rsidRDefault="008F61DB" w:rsidP="008B5C9B">
      <w:pPr>
        <w:autoSpaceDE w:val="0"/>
        <w:autoSpaceDN w:val="0"/>
        <w:adjustRightInd w:val="0"/>
        <w:ind w:firstLine="709"/>
        <w:jc w:val="both"/>
        <w:rPr>
          <w:b/>
          <w:lang w:eastAsia="en-US"/>
        </w:rPr>
      </w:pPr>
    </w:p>
    <w:p w:rsidR="008F61DB" w:rsidRPr="008F61DB" w:rsidRDefault="008F61DB" w:rsidP="008B5C9B">
      <w:pPr>
        <w:autoSpaceDE w:val="0"/>
        <w:autoSpaceDN w:val="0"/>
        <w:adjustRightInd w:val="0"/>
        <w:jc w:val="center"/>
        <w:rPr>
          <w:b/>
          <w:lang w:eastAsia="en-US"/>
        </w:rPr>
      </w:pPr>
      <w:r w:rsidRPr="008F61DB">
        <w:rPr>
          <w:b/>
          <w:lang w:eastAsia="en-US"/>
        </w:rPr>
        <w:t>Сроки рассмотрения жалобы</w:t>
      </w:r>
    </w:p>
    <w:p w:rsidR="008F61DB" w:rsidRPr="008F61DB" w:rsidRDefault="008F61DB" w:rsidP="008B5C9B">
      <w:pPr>
        <w:autoSpaceDE w:val="0"/>
        <w:autoSpaceDN w:val="0"/>
        <w:adjustRightInd w:val="0"/>
        <w:ind w:firstLine="709"/>
        <w:jc w:val="both"/>
        <w:rPr>
          <w:b/>
          <w:lang w:eastAsia="en-US"/>
        </w:rPr>
      </w:pPr>
    </w:p>
    <w:p w:rsidR="008F61DB" w:rsidRPr="008F61DB" w:rsidRDefault="00072D3D" w:rsidP="008B5C9B">
      <w:pPr>
        <w:autoSpaceDE w:val="0"/>
        <w:autoSpaceDN w:val="0"/>
        <w:adjustRightInd w:val="0"/>
        <w:ind w:firstLine="709"/>
        <w:jc w:val="both"/>
        <w:rPr>
          <w:bCs/>
          <w:lang w:eastAsia="en-US"/>
        </w:rPr>
      </w:pPr>
      <w:r>
        <w:rPr>
          <w:bCs/>
          <w:lang w:eastAsia="en-US"/>
        </w:rPr>
        <w:t>90</w:t>
      </w:r>
      <w:r w:rsidR="008F61DB" w:rsidRPr="008F61DB">
        <w:rPr>
          <w:bCs/>
          <w:lang w:eastAsia="en-US"/>
        </w:rPr>
        <w:t xml:space="preserve">. </w:t>
      </w:r>
      <w:proofErr w:type="gramStart"/>
      <w:r w:rsidR="008F61DB" w:rsidRPr="008F61DB">
        <w:rPr>
          <w:bCs/>
          <w:lang w:eastAsia="en-US"/>
        </w:rPr>
        <w:t xml:space="preserve">Жалоба, поступившая в администрацию муниципального образования Адамовский район, подлежит рассмотрению в течение 15-ти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bookmarkStart w:id="70" w:name="Par25"/>
      <w:bookmarkEnd w:id="70"/>
      <w:proofErr w:type="gramEnd"/>
    </w:p>
    <w:p w:rsidR="008F61DB" w:rsidRPr="008F61DB" w:rsidRDefault="008F61DB" w:rsidP="008B5C9B">
      <w:pPr>
        <w:autoSpaceDE w:val="0"/>
        <w:autoSpaceDN w:val="0"/>
        <w:adjustRightInd w:val="0"/>
        <w:ind w:firstLine="709"/>
        <w:jc w:val="both"/>
        <w:rPr>
          <w:b/>
          <w:bCs/>
          <w:lang w:eastAsia="en-US"/>
        </w:rPr>
      </w:pPr>
    </w:p>
    <w:p w:rsidR="008F61DB" w:rsidRPr="008F61DB" w:rsidRDefault="008F61DB" w:rsidP="008B5C9B">
      <w:pPr>
        <w:autoSpaceDE w:val="0"/>
        <w:autoSpaceDN w:val="0"/>
        <w:adjustRightInd w:val="0"/>
        <w:jc w:val="center"/>
        <w:rPr>
          <w:b/>
          <w:lang w:eastAsia="en-US"/>
        </w:rPr>
      </w:pPr>
      <w:r w:rsidRPr="008F61DB">
        <w:rPr>
          <w:b/>
          <w:lang w:eastAsia="en-US"/>
        </w:rPr>
        <w:t>Результат рассмотрения жалобы</w:t>
      </w:r>
    </w:p>
    <w:p w:rsidR="008F61DB" w:rsidRPr="008F61DB" w:rsidRDefault="008F61DB" w:rsidP="008B5C9B">
      <w:pPr>
        <w:autoSpaceDE w:val="0"/>
        <w:autoSpaceDN w:val="0"/>
        <w:adjustRightInd w:val="0"/>
        <w:ind w:firstLine="709"/>
        <w:jc w:val="both"/>
        <w:rPr>
          <w:b/>
          <w:bCs/>
          <w:lang w:eastAsia="en-US"/>
        </w:rPr>
      </w:pPr>
    </w:p>
    <w:p w:rsidR="008F61DB" w:rsidRPr="008F61DB" w:rsidRDefault="008F61DB" w:rsidP="008B5C9B">
      <w:pPr>
        <w:autoSpaceDE w:val="0"/>
        <w:autoSpaceDN w:val="0"/>
        <w:adjustRightInd w:val="0"/>
        <w:ind w:firstLine="709"/>
        <w:jc w:val="both"/>
        <w:rPr>
          <w:bCs/>
          <w:lang w:eastAsia="en-US"/>
        </w:rPr>
      </w:pPr>
      <w:r w:rsidRPr="008F61DB">
        <w:rPr>
          <w:bCs/>
          <w:lang w:eastAsia="en-US"/>
        </w:rPr>
        <w:t>9</w:t>
      </w:r>
      <w:r w:rsidR="00072D3D">
        <w:rPr>
          <w:bCs/>
          <w:lang w:eastAsia="en-US"/>
        </w:rPr>
        <w:t>1</w:t>
      </w:r>
      <w:r w:rsidRPr="008F61DB">
        <w:rPr>
          <w:bCs/>
          <w:lang w:eastAsia="en-US"/>
        </w:rPr>
        <w:t>. По результатам рассмотрения жалобы принимается одно из следующих решений:</w:t>
      </w:r>
    </w:p>
    <w:p w:rsidR="008F61DB" w:rsidRPr="008F61DB" w:rsidRDefault="008F61DB" w:rsidP="008B5C9B">
      <w:pPr>
        <w:autoSpaceDE w:val="0"/>
        <w:autoSpaceDN w:val="0"/>
        <w:adjustRightInd w:val="0"/>
        <w:ind w:firstLine="709"/>
        <w:jc w:val="both"/>
        <w:rPr>
          <w:bCs/>
          <w:lang w:eastAsia="en-US"/>
        </w:rPr>
      </w:pPr>
      <w:proofErr w:type="gramStart"/>
      <w:r w:rsidRPr="008F61DB">
        <w:rPr>
          <w:bCs/>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F61DB" w:rsidRPr="008F61DB" w:rsidRDefault="008F61DB" w:rsidP="008B5C9B">
      <w:pPr>
        <w:autoSpaceDE w:val="0"/>
        <w:autoSpaceDN w:val="0"/>
        <w:adjustRightInd w:val="0"/>
        <w:ind w:firstLine="709"/>
        <w:jc w:val="both"/>
        <w:rPr>
          <w:bCs/>
          <w:lang w:eastAsia="en-US"/>
        </w:rPr>
      </w:pPr>
      <w:r w:rsidRPr="008F61DB">
        <w:rPr>
          <w:bCs/>
          <w:lang w:eastAsia="en-US"/>
        </w:rPr>
        <w:t>2) в удовлетворении жалобы отказывается.</w:t>
      </w:r>
    </w:p>
    <w:p w:rsidR="008F61DB" w:rsidRPr="008F61DB" w:rsidRDefault="008F61DB" w:rsidP="008B5C9B">
      <w:pPr>
        <w:autoSpaceDE w:val="0"/>
        <w:autoSpaceDN w:val="0"/>
        <w:adjustRightInd w:val="0"/>
        <w:ind w:firstLine="709"/>
        <w:jc w:val="both"/>
        <w:rPr>
          <w:b/>
          <w:bCs/>
          <w:lang w:eastAsia="en-US"/>
        </w:rPr>
      </w:pPr>
    </w:p>
    <w:p w:rsidR="008F61DB" w:rsidRPr="008F61DB" w:rsidRDefault="008F61DB" w:rsidP="008B5C9B">
      <w:pPr>
        <w:autoSpaceDE w:val="0"/>
        <w:autoSpaceDN w:val="0"/>
        <w:adjustRightInd w:val="0"/>
        <w:jc w:val="center"/>
        <w:rPr>
          <w:b/>
          <w:lang w:eastAsia="en-US"/>
        </w:rPr>
      </w:pPr>
      <w:r w:rsidRPr="008F61DB">
        <w:rPr>
          <w:b/>
          <w:lang w:eastAsia="en-US"/>
        </w:rPr>
        <w:t>Порядок информирования заявителя о результатах рассмотрения жалобы</w:t>
      </w:r>
    </w:p>
    <w:p w:rsidR="008F61DB" w:rsidRPr="008F61DB" w:rsidRDefault="008F61DB" w:rsidP="008B5C9B">
      <w:pPr>
        <w:autoSpaceDE w:val="0"/>
        <w:autoSpaceDN w:val="0"/>
        <w:adjustRightInd w:val="0"/>
        <w:ind w:firstLine="709"/>
        <w:jc w:val="both"/>
        <w:rPr>
          <w:b/>
          <w:bCs/>
          <w:lang w:eastAsia="en-US"/>
        </w:rPr>
      </w:pPr>
    </w:p>
    <w:p w:rsidR="008F61DB" w:rsidRPr="008F61DB" w:rsidRDefault="008F61DB" w:rsidP="008B5C9B">
      <w:pPr>
        <w:autoSpaceDE w:val="0"/>
        <w:autoSpaceDN w:val="0"/>
        <w:adjustRightInd w:val="0"/>
        <w:ind w:firstLine="709"/>
        <w:jc w:val="both"/>
        <w:rPr>
          <w:bCs/>
          <w:lang w:eastAsia="en-US"/>
        </w:rPr>
      </w:pPr>
      <w:r w:rsidRPr="008F61DB">
        <w:rPr>
          <w:bCs/>
          <w:lang w:eastAsia="en-US"/>
        </w:rPr>
        <w:t>9</w:t>
      </w:r>
      <w:r w:rsidR="00072D3D">
        <w:rPr>
          <w:bCs/>
          <w:lang w:eastAsia="en-US"/>
        </w:rPr>
        <w:t>2</w:t>
      </w:r>
      <w:r w:rsidRPr="008F61DB">
        <w:rPr>
          <w:bCs/>
          <w:lang w:eastAsia="en-US"/>
        </w:rPr>
        <w:t xml:space="preserve">.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Pr="008F61DB">
          <w:rPr>
            <w:bCs/>
            <w:lang w:eastAsia="en-US"/>
          </w:rPr>
          <w:t>пункте</w:t>
        </w:r>
      </w:hyperlink>
      <w:r w:rsidR="00072D3D">
        <w:rPr>
          <w:bCs/>
          <w:lang w:eastAsia="en-US"/>
        </w:rPr>
        <w:t xml:space="preserve"> 91</w:t>
      </w:r>
      <w:r w:rsidRPr="008F61DB">
        <w:rPr>
          <w:bCs/>
          <w:lang w:eastAsia="en-US"/>
        </w:rPr>
        <w:t xml:space="preserve"> Административного регламента.</w:t>
      </w:r>
    </w:p>
    <w:p w:rsidR="008F61DB" w:rsidRPr="008F61DB" w:rsidRDefault="008F61DB" w:rsidP="008B5C9B">
      <w:pPr>
        <w:autoSpaceDE w:val="0"/>
        <w:autoSpaceDN w:val="0"/>
        <w:adjustRightInd w:val="0"/>
        <w:ind w:firstLine="709"/>
        <w:jc w:val="both"/>
        <w:rPr>
          <w:bCs/>
          <w:lang w:eastAsia="en-US"/>
        </w:rPr>
      </w:pPr>
      <w:r w:rsidRPr="008F61DB">
        <w:rPr>
          <w:bCs/>
          <w:lang w:eastAsia="en-US"/>
        </w:rPr>
        <w:t xml:space="preserve">В случае признания жалобы подлежащей удовлетворению в ответе заявителю дается информация о действиях, осуществляемых Администрацией муниципального образования Адамовский район,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F61DB">
        <w:rPr>
          <w:bCs/>
          <w:lang w:eastAsia="en-US"/>
        </w:rPr>
        <w:t>неудобства</w:t>
      </w:r>
      <w:proofErr w:type="gramEnd"/>
      <w:r w:rsidRPr="008F61DB">
        <w:rPr>
          <w:bCs/>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F61DB" w:rsidRPr="008F61DB" w:rsidRDefault="008F61DB" w:rsidP="008B5C9B">
      <w:pPr>
        <w:autoSpaceDE w:val="0"/>
        <w:autoSpaceDN w:val="0"/>
        <w:adjustRightInd w:val="0"/>
        <w:ind w:firstLine="709"/>
        <w:jc w:val="both"/>
        <w:rPr>
          <w:bCs/>
          <w:lang w:eastAsia="en-US"/>
        </w:rPr>
      </w:pPr>
      <w:r w:rsidRPr="008F61DB">
        <w:rPr>
          <w:bCs/>
          <w:lang w:eastAsia="en-US"/>
        </w:rPr>
        <w:t xml:space="preserve">В случае признания </w:t>
      </w:r>
      <w:proofErr w:type="gramStart"/>
      <w:r w:rsidRPr="008F61DB">
        <w:rPr>
          <w:bCs/>
          <w:lang w:eastAsia="en-US"/>
        </w:rPr>
        <w:t>жалобы</w:t>
      </w:r>
      <w:proofErr w:type="gramEnd"/>
      <w:r w:rsidRPr="008F61DB">
        <w:rPr>
          <w:bCs/>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F61DB" w:rsidRPr="008F61DB" w:rsidRDefault="008F61DB" w:rsidP="008B5C9B">
      <w:pPr>
        <w:autoSpaceDE w:val="0"/>
        <w:autoSpaceDN w:val="0"/>
        <w:adjustRightInd w:val="0"/>
        <w:ind w:firstLine="709"/>
        <w:jc w:val="both"/>
        <w:rPr>
          <w:bCs/>
          <w:lang w:eastAsia="en-US"/>
        </w:rPr>
      </w:pPr>
      <w:r w:rsidRPr="008F61DB">
        <w:rPr>
          <w:bCs/>
          <w:lang w:eastAsia="en-US"/>
        </w:rPr>
        <w:t>9</w:t>
      </w:r>
      <w:r w:rsidR="00072D3D">
        <w:rPr>
          <w:bCs/>
          <w:lang w:eastAsia="en-US"/>
        </w:rPr>
        <w:t>3</w:t>
      </w:r>
      <w:r w:rsidRPr="008F61DB">
        <w:rPr>
          <w:bCs/>
          <w:lang w:eastAsia="en-US"/>
        </w:rPr>
        <w:t>. В случае если жалоба была направлена посредством системы досудебного обжалования, ответ заявителю направляется посредством данной системы.</w:t>
      </w:r>
    </w:p>
    <w:p w:rsidR="008F61DB" w:rsidRPr="008F61DB" w:rsidRDefault="008F61DB" w:rsidP="008B5C9B">
      <w:pPr>
        <w:autoSpaceDE w:val="0"/>
        <w:autoSpaceDN w:val="0"/>
        <w:adjustRightInd w:val="0"/>
        <w:ind w:firstLine="709"/>
        <w:jc w:val="both"/>
        <w:rPr>
          <w:b/>
          <w:bCs/>
          <w:lang w:eastAsia="en-US"/>
        </w:rPr>
      </w:pPr>
    </w:p>
    <w:p w:rsidR="008F61DB" w:rsidRPr="008F61DB" w:rsidRDefault="008F61DB" w:rsidP="008B5C9B">
      <w:pPr>
        <w:autoSpaceDE w:val="0"/>
        <w:autoSpaceDN w:val="0"/>
        <w:adjustRightInd w:val="0"/>
        <w:jc w:val="center"/>
        <w:rPr>
          <w:b/>
          <w:lang w:eastAsia="en-US"/>
        </w:rPr>
      </w:pPr>
      <w:r w:rsidRPr="008F61DB">
        <w:rPr>
          <w:b/>
          <w:lang w:eastAsia="en-US"/>
        </w:rPr>
        <w:t>Порядок обжалования решения по жалобе</w:t>
      </w:r>
    </w:p>
    <w:p w:rsidR="008F61DB" w:rsidRPr="008F61DB" w:rsidRDefault="008F61DB" w:rsidP="008B5C9B">
      <w:pPr>
        <w:autoSpaceDE w:val="0"/>
        <w:autoSpaceDN w:val="0"/>
        <w:adjustRightInd w:val="0"/>
        <w:ind w:firstLine="709"/>
        <w:jc w:val="both"/>
        <w:rPr>
          <w:b/>
          <w:lang w:eastAsia="en-US"/>
        </w:rPr>
      </w:pPr>
    </w:p>
    <w:p w:rsidR="008F61DB" w:rsidRPr="008F61DB" w:rsidRDefault="008F61DB" w:rsidP="008B5C9B">
      <w:pPr>
        <w:autoSpaceDE w:val="0"/>
        <w:autoSpaceDN w:val="0"/>
        <w:adjustRightInd w:val="0"/>
        <w:ind w:firstLine="709"/>
        <w:jc w:val="both"/>
        <w:rPr>
          <w:lang w:eastAsia="en-US"/>
        </w:rPr>
      </w:pPr>
      <w:r w:rsidRPr="008F61DB">
        <w:rPr>
          <w:lang w:eastAsia="en-US"/>
        </w:rPr>
        <w:t>9</w:t>
      </w:r>
      <w:r w:rsidR="00072D3D">
        <w:rPr>
          <w:lang w:eastAsia="en-US"/>
        </w:rPr>
        <w:t>4</w:t>
      </w:r>
      <w:r w:rsidRPr="008F61DB">
        <w:rPr>
          <w:lang w:eastAsia="en-US"/>
        </w:rPr>
        <w:t>. Заявитель вправе обжаловать принятое по жалобе решение в судебном порядке.</w:t>
      </w:r>
    </w:p>
    <w:p w:rsidR="008F61DB" w:rsidRPr="008F61DB" w:rsidRDefault="008F61DB" w:rsidP="008B5C9B">
      <w:pPr>
        <w:autoSpaceDE w:val="0"/>
        <w:autoSpaceDN w:val="0"/>
        <w:adjustRightInd w:val="0"/>
        <w:ind w:firstLine="709"/>
        <w:jc w:val="both"/>
        <w:rPr>
          <w:b/>
          <w:bCs/>
          <w:lang w:eastAsia="en-US"/>
        </w:rPr>
      </w:pPr>
    </w:p>
    <w:p w:rsidR="008269AE" w:rsidRDefault="008269AE">
      <w:pPr>
        <w:rPr>
          <w:b/>
          <w:bCs/>
          <w:lang w:eastAsia="en-US"/>
        </w:rPr>
      </w:pPr>
      <w:r>
        <w:rPr>
          <w:b/>
          <w:bCs/>
          <w:lang w:eastAsia="en-US"/>
        </w:rPr>
        <w:br w:type="page"/>
      </w:r>
    </w:p>
    <w:p w:rsidR="008F61DB" w:rsidRPr="008F61DB" w:rsidRDefault="008F61DB" w:rsidP="008B5C9B">
      <w:pPr>
        <w:autoSpaceDE w:val="0"/>
        <w:autoSpaceDN w:val="0"/>
        <w:adjustRightInd w:val="0"/>
        <w:jc w:val="center"/>
        <w:rPr>
          <w:b/>
          <w:bCs/>
          <w:lang w:eastAsia="en-US"/>
        </w:rPr>
      </w:pPr>
      <w:r w:rsidRPr="008F61DB">
        <w:rPr>
          <w:b/>
          <w:bCs/>
          <w:lang w:eastAsia="en-US"/>
        </w:rPr>
        <w:t>Право заявителя на получение информации и документов, необходимых для обоснования и рассмотрения жалобы</w:t>
      </w:r>
    </w:p>
    <w:p w:rsidR="008F61DB" w:rsidRPr="008F61DB" w:rsidRDefault="008F61DB" w:rsidP="008B5C9B">
      <w:pPr>
        <w:autoSpaceDE w:val="0"/>
        <w:autoSpaceDN w:val="0"/>
        <w:adjustRightInd w:val="0"/>
        <w:ind w:firstLine="709"/>
        <w:jc w:val="both"/>
        <w:rPr>
          <w:b/>
          <w:bCs/>
          <w:lang w:eastAsia="en-US"/>
        </w:rPr>
      </w:pPr>
    </w:p>
    <w:p w:rsidR="008F61DB" w:rsidRPr="008F61DB" w:rsidRDefault="008F61DB" w:rsidP="008B5C9B">
      <w:pPr>
        <w:autoSpaceDE w:val="0"/>
        <w:autoSpaceDN w:val="0"/>
        <w:adjustRightInd w:val="0"/>
        <w:ind w:firstLine="709"/>
        <w:jc w:val="both"/>
        <w:rPr>
          <w:bCs/>
          <w:lang w:eastAsia="en-US"/>
        </w:rPr>
      </w:pPr>
      <w:r w:rsidRPr="008F61DB">
        <w:rPr>
          <w:bCs/>
          <w:lang w:eastAsia="en-US"/>
        </w:rPr>
        <w:t>9</w:t>
      </w:r>
      <w:r w:rsidR="00072D3D">
        <w:rPr>
          <w:bCs/>
          <w:lang w:eastAsia="en-US"/>
        </w:rPr>
        <w:t>5</w:t>
      </w:r>
      <w:r w:rsidRPr="008F61DB">
        <w:rPr>
          <w:bCs/>
          <w:lang w:eastAsia="en-US"/>
        </w:rPr>
        <w:t>.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8F61DB" w:rsidRPr="008F61DB" w:rsidRDefault="008F61DB" w:rsidP="008B5C9B">
      <w:pPr>
        <w:autoSpaceDE w:val="0"/>
        <w:autoSpaceDN w:val="0"/>
        <w:adjustRightInd w:val="0"/>
        <w:ind w:firstLine="709"/>
        <w:jc w:val="both"/>
        <w:rPr>
          <w:b/>
          <w:bCs/>
          <w:lang w:eastAsia="en-US"/>
        </w:rPr>
      </w:pPr>
    </w:p>
    <w:p w:rsidR="008F61DB" w:rsidRPr="008F61DB" w:rsidRDefault="008F61DB" w:rsidP="008B5C9B">
      <w:pPr>
        <w:autoSpaceDE w:val="0"/>
        <w:autoSpaceDN w:val="0"/>
        <w:adjustRightInd w:val="0"/>
        <w:jc w:val="center"/>
        <w:rPr>
          <w:b/>
          <w:bCs/>
          <w:lang w:eastAsia="en-US"/>
        </w:rPr>
      </w:pPr>
      <w:r w:rsidRPr="008F61DB">
        <w:rPr>
          <w:b/>
          <w:bCs/>
          <w:lang w:eastAsia="en-US"/>
        </w:rPr>
        <w:t>Способы информирования заявителя о порядке подачи и рассмотрения жалобы</w:t>
      </w:r>
    </w:p>
    <w:p w:rsidR="008F61DB" w:rsidRPr="008F61DB" w:rsidRDefault="008F61DB" w:rsidP="008B5C9B">
      <w:pPr>
        <w:autoSpaceDE w:val="0"/>
        <w:autoSpaceDN w:val="0"/>
        <w:adjustRightInd w:val="0"/>
        <w:ind w:firstLine="709"/>
        <w:jc w:val="both"/>
        <w:rPr>
          <w:b/>
          <w:bCs/>
          <w:lang w:eastAsia="en-US"/>
        </w:rPr>
      </w:pPr>
    </w:p>
    <w:p w:rsidR="008F61DB" w:rsidRPr="008F61DB" w:rsidRDefault="008F61DB" w:rsidP="008B5C9B">
      <w:pPr>
        <w:autoSpaceDE w:val="0"/>
        <w:autoSpaceDN w:val="0"/>
        <w:adjustRightInd w:val="0"/>
        <w:ind w:firstLine="709"/>
        <w:jc w:val="both"/>
        <w:rPr>
          <w:bCs/>
          <w:lang w:eastAsia="en-US"/>
        </w:rPr>
      </w:pPr>
      <w:r w:rsidRPr="008F61DB">
        <w:rPr>
          <w:bCs/>
          <w:lang w:eastAsia="en-US"/>
        </w:rPr>
        <w:t>9</w:t>
      </w:r>
      <w:r w:rsidR="00072D3D">
        <w:rPr>
          <w:bCs/>
          <w:lang w:eastAsia="en-US"/>
        </w:rPr>
        <w:t>6</w:t>
      </w:r>
      <w:r w:rsidRPr="008F61DB">
        <w:rPr>
          <w:bCs/>
          <w:lang w:eastAsia="en-US"/>
        </w:rPr>
        <w:t>. Информирование заявителей о порядке подачи и рассмотрения жалобы осуществляется следующими способами:</w:t>
      </w:r>
    </w:p>
    <w:p w:rsidR="008F61DB" w:rsidRPr="008F61DB" w:rsidRDefault="008F61DB" w:rsidP="008B5C9B">
      <w:pPr>
        <w:autoSpaceDE w:val="0"/>
        <w:autoSpaceDN w:val="0"/>
        <w:adjustRightInd w:val="0"/>
        <w:ind w:firstLine="709"/>
        <w:jc w:val="both"/>
        <w:rPr>
          <w:bCs/>
          <w:lang w:eastAsia="en-US"/>
        </w:rPr>
      </w:pPr>
      <w:r w:rsidRPr="008F61DB">
        <w:rPr>
          <w:bCs/>
          <w:lang w:eastAsia="en-US"/>
        </w:rPr>
        <w:t>1) путем непосредственного общения заявителя (при личном обращении либо по телефону) со специалистами, ответственными за рассмотрение жалобы;</w:t>
      </w:r>
    </w:p>
    <w:p w:rsidR="008F61DB" w:rsidRPr="008F61DB" w:rsidRDefault="008F61DB" w:rsidP="008B5C9B">
      <w:pPr>
        <w:autoSpaceDE w:val="0"/>
        <w:autoSpaceDN w:val="0"/>
        <w:adjustRightInd w:val="0"/>
        <w:ind w:firstLine="709"/>
        <w:jc w:val="both"/>
        <w:rPr>
          <w:bCs/>
          <w:lang w:eastAsia="en-US"/>
        </w:rPr>
      </w:pPr>
      <w:r w:rsidRPr="008F61DB">
        <w:rPr>
          <w:bCs/>
          <w:lang w:eastAsia="en-US"/>
        </w:rPr>
        <w:t>2) путем взаимодействия специалистов, ответственных за рассмотрение жалобы, с заявителями по почте, по электронной почте;</w:t>
      </w:r>
    </w:p>
    <w:p w:rsidR="008F61DB" w:rsidRPr="008F61DB" w:rsidRDefault="008F61DB" w:rsidP="008B5C9B">
      <w:pPr>
        <w:autoSpaceDE w:val="0"/>
        <w:autoSpaceDN w:val="0"/>
        <w:adjustRightInd w:val="0"/>
        <w:ind w:firstLine="709"/>
        <w:jc w:val="both"/>
        <w:rPr>
          <w:bCs/>
          <w:lang w:eastAsia="en-US"/>
        </w:rPr>
      </w:pPr>
      <w:r w:rsidRPr="008F61DB">
        <w:rPr>
          <w:bCs/>
          <w:lang w:eastAsia="en-US"/>
        </w:rPr>
        <w:t>3) посредством информационных материалов, которые размещаются на официальном сайте;</w:t>
      </w:r>
    </w:p>
    <w:p w:rsidR="008F61DB" w:rsidRPr="008F61DB" w:rsidRDefault="008F61DB" w:rsidP="008B5C9B">
      <w:pPr>
        <w:autoSpaceDE w:val="0"/>
        <w:autoSpaceDN w:val="0"/>
        <w:adjustRightInd w:val="0"/>
        <w:ind w:firstLine="709"/>
        <w:jc w:val="both"/>
        <w:rPr>
          <w:bCs/>
          <w:lang w:eastAsia="en-US"/>
        </w:rPr>
      </w:pPr>
      <w:r w:rsidRPr="008F61DB">
        <w:rPr>
          <w:bCs/>
          <w:lang w:eastAsia="en-US"/>
        </w:rPr>
        <w:t>4) посредством информационных материалов, которые размещаются на информационных стендах в местах предоставления муниципальной услуги.</w:t>
      </w:r>
    </w:p>
    <w:p w:rsidR="008F61DB" w:rsidRPr="008F61DB" w:rsidRDefault="008F61DB" w:rsidP="008B5C9B">
      <w:pPr>
        <w:autoSpaceDE w:val="0"/>
        <w:autoSpaceDN w:val="0"/>
        <w:adjustRightInd w:val="0"/>
        <w:jc w:val="center"/>
      </w:pPr>
    </w:p>
    <w:p w:rsidR="008F61DB" w:rsidRPr="008F61DB" w:rsidRDefault="008F61DB" w:rsidP="008B5C9B">
      <w:pPr>
        <w:widowControl w:val="0"/>
        <w:autoSpaceDE w:val="0"/>
        <w:autoSpaceDN w:val="0"/>
        <w:jc w:val="right"/>
      </w:pPr>
    </w:p>
    <w:p w:rsidR="008F61DB" w:rsidRPr="008F61DB" w:rsidRDefault="008F61DB" w:rsidP="008B5C9B">
      <w:pPr>
        <w:widowControl w:val="0"/>
        <w:autoSpaceDE w:val="0"/>
        <w:autoSpaceDN w:val="0"/>
        <w:jc w:val="right"/>
      </w:pPr>
    </w:p>
    <w:p w:rsidR="008F61DB" w:rsidRPr="008F61DB" w:rsidRDefault="008F61DB" w:rsidP="008B5C9B">
      <w:pPr>
        <w:widowControl w:val="0"/>
        <w:autoSpaceDE w:val="0"/>
        <w:autoSpaceDN w:val="0"/>
        <w:jc w:val="right"/>
      </w:pPr>
    </w:p>
    <w:p w:rsidR="008F61DB" w:rsidRPr="008F61DB" w:rsidRDefault="008F61DB" w:rsidP="008B5C9B">
      <w:pPr>
        <w:widowControl w:val="0"/>
        <w:autoSpaceDE w:val="0"/>
        <w:autoSpaceDN w:val="0"/>
        <w:jc w:val="right"/>
      </w:pPr>
    </w:p>
    <w:p w:rsidR="008F61DB" w:rsidRPr="008F61DB" w:rsidRDefault="008F61DB" w:rsidP="008B5C9B">
      <w:pPr>
        <w:widowControl w:val="0"/>
        <w:autoSpaceDE w:val="0"/>
        <w:autoSpaceDN w:val="0"/>
        <w:jc w:val="right"/>
      </w:pPr>
    </w:p>
    <w:p w:rsidR="008F61DB" w:rsidRPr="008F61DB" w:rsidRDefault="008F61DB" w:rsidP="008B5C9B">
      <w:pPr>
        <w:widowControl w:val="0"/>
        <w:autoSpaceDE w:val="0"/>
        <w:autoSpaceDN w:val="0"/>
        <w:jc w:val="right"/>
      </w:pPr>
    </w:p>
    <w:p w:rsidR="008F61DB" w:rsidRPr="008F61DB" w:rsidRDefault="008F61DB" w:rsidP="008B5C9B">
      <w:pPr>
        <w:widowControl w:val="0"/>
        <w:autoSpaceDE w:val="0"/>
        <w:autoSpaceDN w:val="0"/>
        <w:jc w:val="right"/>
      </w:pPr>
    </w:p>
    <w:p w:rsidR="008F61DB" w:rsidRPr="008F61DB" w:rsidRDefault="008F61DB" w:rsidP="008B5C9B">
      <w:pPr>
        <w:widowControl w:val="0"/>
        <w:autoSpaceDE w:val="0"/>
        <w:autoSpaceDN w:val="0"/>
        <w:jc w:val="right"/>
      </w:pPr>
    </w:p>
    <w:p w:rsidR="008F61DB" w:rsidRPr="008F61DB" w:rsidRDefault="008F61DB" w:rsidP="008B5C9B">
      <w:pPr>
        <w:widowControl w:val="0"/>
        <w:autoSpaceDE w:val="0"/>
        <w:autoSpaceDN w:val="0"/>
        <w:jc w:val="right"/>
      </w:pPr>
    </w:p>
    <w:p w:rsidR="008F61DB" w:rsidRPr="008F61DB" w:rsidRDefault="008F61DB" w:rsidP="008B5C9B">
      <w:pPr>
        <w:widowControl w:val="0"/>
        <w:autoSpaceDE w:val="0"/>
        <w:autoSpaceDN w:val="0"/>
        <w:jc w:val="right"/>
      </w:pPr>
    </w:p>
    <w:p w:rsidR="008F61DB" w:rsidRPr="008F61DB" w:rsidRDefault="008F61DB" w:rsidP="008B5C9B">
      <w:pPr>
        <w:widowControl w:val="0"/>
        <w:autoSpaceDE w:val="0"/>
        <w:autoSpaceDN w:val="0"/>
        <w:jc w:val="right"/>
      </w:pPr>
    </w:p>
    <w:p w:rsidR="008F61DB" w:rsidRPr="008F61DB" w:rsidRDefault="008F61DB" w:rsidP="008B5C9B">
      <w:pPr>
        <w:widowControl w:val="0"/>
        <w:autoSpaceDE w:val="0"/>
        <w:autoSpaceDN w:val="0"/>
        <w:jc w:val="right"/>
      </w:pPr>
    </w:p>
    <w:p w:rsidR="008F61DB" w:rsidRPr="008F61DB" w:rsidRDefault="008F61DB" w:rsidP="008B5C9B">
      <w:pPr>
        <w:widowControl w:val="0"/>
        <w:autoSpaceDE w:val="0"/>
        <w:autoSpaceDN w:val="0"/>
        <w:jc w:val="right"/>
      </w:pPr>
    </w:p>
    <w:p w:rsidR="008F61DB" w:rsidRPr="008F61DB" w:rsidRDefault="008F61DB" w:rsidP="008B5C9B">
      <w:pPr>
        <w:widowControl w:val="0"/>
        <w:autoSpaceDE w:val="0"/>
        <w:autoSpaceDN w:val="0"/>
        <w:jc w:val="right"/>
      </w:pPr>
    </w:p>
    <w:p w:rsidR="008F61DB" w:rsidRPr="008F61DB" w:rsidRDefault="008F61DB" w:rsidP="00D9298C">
      <w:pPr>
        <w:tabs>
          <w:tab w:val="left" w:pos="9639"/>
        </w:tabs>
        <w:ind w:left="4820"/>
        <w:rPr>
          <w:bCs/>
        </w:rPr>
      </w:pPr>
      <w:r w:rsidRPr="008F61DB">
        <w:br w:type="page"/>
      </w:r>
      <w:r w:rsidRPr="008F61DB">
        <w:rPr>
          <w:bCs/>
        </w:rPr>
        <w:t>Приложение № 1</w:t>
      </w:r>
    </w:p>
    <w:p w:rsidR="008F61DB" w:rsidRPr="008F61DB" w:rsidRDefault="008F61DB" w:rsidP="00D9298C">
      <w:pPr>
        <w:tabs>
          <w:tab w:val="left" w:pos="9639"/>
        </w:tabs>
        <w:adjustRightInd w:val="0"/>
        <w:ind w:left="4820"/>
      </w:pPr>
      <w:proofErr w:type="gramStart"/>
      <w:r w:rsidRPr="008F61DB">
        <w:t>к Административному регламенту по предоставлению муниципальной услуги «Направление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w:t>
      </w:r>
      <w:r w:rsidRPr="008F61DB">
        <w:rPr>
          <w:b/>
        </w:rPr>
        <w:t xml:space="preserve"> </w:t>
      </w:r>
      <w:r w:rsidRPr="008F61DB">
        <w:t>садового дома на земельном участке»</w:t>
      </w:r>
      <w:proofErr w:type="gramEnd"/>
    </w:p>
    <w:p w:rsidR="008F61DB" w:rsidRPr="008F61DB" w:rsidRDefault="008F61DB" w:rsidP="00D9298C">
      <w:pPr>
        <w:widowControl w:val="0"/>
        <w:tabs>
          <w:tab w:val="left" w:pos="9639"/>
        </w:tabs>
        <w:autoSpaceDE w:val="0"/>
        <w:autoSpaceDN w:val="0"/>
        <w:jc w:val="right"/>
      </w:pPr>
    </w:p>
    <w:p w:rsidR="008F61DB" w:rsidRPr="008F61DB" w:rsidRDefault="008F61DB" w:rsidP="00D9298C">
      <w:pPr>
        <w:widowControl w:val="0"/>
        <w:tabs>
          <w:tab w:val="left" w:pos="9639"/>
        </w:tabs>
        <w:autoSpaceDE w:val="0"/>
        <w:autoSpaceDN w:val="0"/>
        <w:jc w:val="center"/>
      </w:pPr>
    </w:p>
    <w:p w:rsidR="008F61DB" w:rsidRPr="008F61DB" w:rsidRDefault="008F61DB" w:rsidP="00D9298C">
      <w:pPr>
        <w:widowControl w:val="0"/>
        <w:tabs>
          <w:tab w:val="left" w:pos="9639"/>
        </w:tabs>
        <w:autoSpaceDE w:val="0"/>
        <w:autoSpaceDN w:val="0"/>
        <w:jc w:val="center"/>
        <w:rPr>
          <w:b/>
        </w:rPr>
      </w:pPr>
      <w:r w:rsidRPr="008F61DB">
        <w:rPr>
          <w:b/>
        </w:rPr>
        <w:t>Уведомление</w:t>
      </w:r>
    </w:p>
    <w:p w:rsidR="008F61DB" w:rsidRPr="008F61DB" w:rsidRDefault="008F61DB" w:rsidP="00D9298C">
      <w:pPr>
        <w:widowControl w:val="0"/>
        <w:tabs>
          <w:tab w:val="left" w:pos="9639"/>
        </w:tabs>
        <w:autoSpaceDE w:val="0"/>
        <w:autoSpaceDN w:val="0"/>
        <w:jc w:val="center"/>
        <w:rPr>
          <w:b/>
        </w:rPr>
      </w:pPr>
      <w:r w:rsidRPr="008F61DB">
        <w:rPr>
          <w:b/>
        </w:rPr>
        <w:t>о планируемом строительстве или реконструкции объекта</w:t>
      </w:r>
    </w:p>
    <w:p w:rsidR="008F61DB" w:rsidRPr="008F61DB" w:rsidRDefault="008F61DB" w:rsidP="00D9298C">
      <w:pPr>
        <w:widowControl w:val="0"/>
        <w:tabs>
          <w:tab w:val="left" w:pos="9639"/>
        </w:tabs>
        <w:autoSpaceDE w:val="0"/>
        <w:autoSpaceDN w:val="0"/>
        <w:jc w:val="center"/>
        <w:rPr>
          <w:b/>
        </w:rPr>
      </w:pPr>
      <w:r w:rsidRPr="008F61DB">
        <w:rPr>
          <w:b/>
        </w:rPr>
        <w:t>индивидуального жилищного строительства или садового дома</w:t>
      </w:r>
    </w:p>
    <w:p w:rsidR="008F61DB" w:rsidRPr="008F61DB" w:rsidRDefault="008F61DB" w:rsidP="00D9298C">
      <w:pPr>
        <w:widowControl w:val="0"/>
        <w:tabs>
          <w:tab w:val="left" w:pos="9639"/>
        </w:tabs>
        <w:autoSpaceDE w:val="0"/>
        <w:autoSpaceDN w:val="0"/>
        <w:jc w:val="both"/>
      </w:pPr>
    </w:p>
    <w:p w:rsidR="008F61DB" w:rsidRPr="008F61DB" w:rsidRDefault="008F61DB" w:rsidP="00D9298C">
      <w:pPr>
        <w:widowControl w:val="0"/>
        <w:tabs>
          <w:tab w:val="left" w:pos="9639"/>
        </w:tabs>
        <w:autoSpaceDE w:val="0"/>
        <w:autoSpaceDN w:val="0"/>
        <w:jc w:val="right"/>
      </w:pPr>
      <w:r w:rsidRPr="008F61DB">
        <w:t xml:space="preserve">                                                     «___»_________ 20__ г.</w:t>
      </w:r>
    </w:p>
    <w:p w:rsidR="008F61DB" w:rsidRPr="008F61DB" w:rsidRDefault="008F61DB" w:rsidP="00D9298C">
      <w:pPr>
        <w:widowControl w:val="0"/>
        <w:tabs>
          <w:tab w:val="left" w:pos="9639"/>
        </w:tabs>
        <w:autoSpaceDE w:val="0"/>
        <w:autoSpaceDN w:val="0"/>
        <w:jc w:val="both"/>
        <w:rPr>
          <w:rFonts w:ascii="Courier New" w:hAnsi="Courier New" w:cs="Courier New"/>
          <w:sz w:val="20"/>
          <w:szCs w:val="20"/>
        </w:rPr>
      </w:pPr>
    </w:p>
    <w:p w:rsidR="008F61DB" w:rsidRPr="008F61DB" w:rsidRDefault="008F61DB" w:rsidP="00D9298C">
      <w:pPr>
        <w:widowControl w:val="0"/>
        <w:tabs>
          <w:tab w:val="left" w:pos="9639"/>
        </w:tabs>
        <w:autoSpaceDE w:val="0"/>
        <w:autoSpaceDN w:val="0"/>
        <w:jc w:val="both"/>
        <w:rPr>
          <w:rFonts w:ascii="Courier New" w:hAnsi="Courier New" w:cs="Courier New"/>
        </w:rPr>
      </w:pPr>
      <w:r w:rsidRPr="008F61DB">
        <w:rPr>
          <w:rFonts w:ascii="Courier New" w:hAnsi="Courier New" w:cs="Courier New"/>
        </w:rPr>
        <w:t>_______________________________________</w:t>
      </w:r>
      <w:r w:rsidR="00D9298C">
        <w:rPr>
          <w:rFonts w:ascii="Courier New" w:hAnsi="Courier New" w:cs="Courier New"/>
        </w:rPr>
        <w:t>_____</w:t>
      </w:r>
      <w:r w:rsidRPr="008F61DB">
        <w:rPr>
          <w:rFonts w:ascii="Courier New" w:hAnsi="Courier New" w:cs="Courier New"/>
        </w:rPr>
        <w:t>____________________</w:t>
      </w:r>
    </w:p>
    <w:p w:rsidR="008F61DB" w:rsidRPr="008F61DB" w:rsidRDefault="008F61DB" w:rsidP="00D9298C">
      <w:pPr>
        <w:widowControl w:val="0"/>
        <w:tabs>
          <w:tab w:val="left" w:pos="9639"/>
        </w:tabs>
        <w:autoSpaceDE w:val="0"/>
        <w:autoSpaceDN w:val="0"/>
        <w:jc w:val="both"/>
        <w:rPr>
          <w:rFonts w:ascii="Courier New" w:hAnsi="Courier New" w:cs="Courier New"/>
        </w:rPr>
      </w:pPr>
      <w:r w:rsidRPr="008F61DB">
        <w:rPr>
          <w:rFonts w:ascii="Courier New" w:hAnsi="Courier New" w:cs="Courier New"/>
        </w:rPr>
        <w:t>____________________________________________</w:t>
      </w:r>
      <w:r w:rsidR="00D9298C">
        <w:rPr>
          <w:rFonts w:ascii="Courier New" w:hAnsi="Courier New" w:cs="Courier New"/>
        </w:rPr>
        <w:t>_____</w:t>
      </w:r>
      <w:r w:rsidRPr="008F61DB">
        <w:rPr>
          <w:rFonts w:ascii="Courier New" w:hAnsi="Courier New" w:cs="Courier New"/>
        </w:rPr>
        <w:t>_______________</w:t>
      </w:r>
    </w:p>
    <w:p w:rsidR="008F61DB" w:rsidRPr="008F61DB" w:rsidRDefault="008F61DB" w:rsidP="00D9298C">
      <w:pPr>
        <w:widowControl w:val="0"/>
        <w:tabs>
          <w:tab w:val="left" w:pos="9639"/>
        </w:tabs>
        <w:autoSpaceDE w:val="0"/>
        <w:autoSpaceDN w:val="0"/>
        <w:jc w:val="center"/>
        <w:rPr>
          <w:sz w:val="16"/>
          <w:szCs w:val="16"/>
        </w:rPr>
      </w:pPr>
      <w:r w:rsidRPr="008F61DB">
        <w:rPr>
          <w:sz w:val="16"/>
          <w:szCs w:val="16"/>
        </w:rPr>
        <w:t>(наименование уполномоченного на выдачу разрешений на строительство органа местного самоуправления)</w:t>
      </w:r>
    </w:p>
    <w:p w:rsidR="008F61DB" w:rsidRPr="008F61DB" w:rsidRDefault="008F61DB" w:rsidP="00D9298C">
      <w:pPr>
        <w:widowControl w:val="0"/>
        <w:tabs>
          <w:tab w:val="left" w:pos="9639"/>
        </w:tabs>
        <w:autoSpaceDE w:val="0"/>
        <w:autoSpaceDN w:val="0"/>
        <w:jc w:val="both"/>
        <w:rPr>
          <w:sz w:val="16"/>
          <w:szCs w:val="16"/>
        </w:rPr>
      </w:pPr>
    </w:p>
    <w:p w:rsidR="008F61DB" w:rsidRPr="008F61DB" w:rsidRDefault="008F61DB" w:rsidP="00D9298C">
      <w:pPr>
        <w:widowControl w:val="0"/>
        <w:tabs>
          <w:tab w:val="left" w:pos="9639"/>
        </w:tabs>
        <w:autoSpaceDE w:val="0"/>
        <w:autoSpaceDN w:val="0"/>
        <w:jc w:val="center"/>
      </w:pPr>
      <w:r w:rsidRPr="008F61DB">
        <w:t>1. Сведения о застройщике</w:t>
      </w:r>
    </w:p>
    <w:p w:rsidR="008F61DB" w:rsidRPr="008F61DB" w:rsidRDefault="008F61DB" w:rsidP="00D9298C">
      <w:pPr>
        <w:widowControl w:val="0"/>
        <w:tabs>
          <w:tab w:val="left" w:pos="9639"/>
        </w:tabs>
        <w:autoSpaceDE w:val="0"/>
        <w:autoSpaceDN w:val="0"/>
        <w:jc w:val="cente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826"/>
      </w:tblGrid>
      <w:tr w:rsidR="008F61DB" w:rsidRPr="008F61DB" w:rsidTr="006A4C9C">
        <w:tc>
          <w:tcPr>
            <w:tcW w:w="850" w:type="dxa"/>
          </w:tcPr>
          <w:p w:rsidR="008F61DB" w:rsidRPr="008F61DB" w:rsidRDefault="008F61DB" w:rsidP="00D9298C">
            <w:pPr>
              <w:widowControl w:val="0"/>
              <w:tabs>
                <w:tab w:val="left" w:pos="9639"/>
              </w:tabs>
              <w:autoSpaceDE w:val="0"/>
              <w:autoSpaceDN w:val="0"/>
              <w:outlineLvl w:val="2"/>
            </w:pPr>
            <w:r w:rsidRPr="008F61DB">
              <w:t>1.1</w:t>
            </w:r>
          </w:p>
        </w:tc>
        <w:tc>
          <w:tcPr>
            <w:tcW w:w="4680" w:type="dxa"/>
          </w:tcPr>
          <w:p w:rsidR="008F61DB" w:rsidRPr="008F61DB" w:rsidRDefault="008F61DB" w:rsidP="00D9298C">
            <w:pPr>
              <w:widowControl w:val="0"/>
              <w:tabs>
                <w:tab w:val="left" w:pos="9639"/>
              </w:tabs>
              <w:autoSpaceDE w:val="0"/>
              <w:autoSpaceDN w:val="0"/>
              <w:jc w:val="both"/>
            </w:pPr>
            <w:r w:rsidRPr="008F61DB">
              <w:t>Сведения о физическом лице, в случае если застройщиком является физическое лицо:</w:t>
            </w:r>
          </w:p>
        </w:tc>
        <w:tc>
          <w:tcPr>
            <w:tcW w:w="3826" w:type="dxa"/>
          </w:tcPr>
          <w:p w:rsidR="008F61DB" w:rsidRPr="008F61DB" w:rsidRDefault="008F61DB" w:rsidP="00D9298C">
            <w:pPr>
              <w:widowControl w:val="0"/>
              <w:tabs>
                <w:tab w:val="left" w:pos="9639"/>
              </w:tabs>
              <w:autoSpaceDE w:val="0"/>
              <w:autoSpaceDN w:val="0"/>
              <w:rPr>
                <w:rFonts w:ascii="Calibri" w:hAnsi="Calibri" w:cs="Calibri"/>
                <w:sz w:val="22"/>
                <w:szCs w:val="20"/>
              </w:rPr>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1.1.1</w:t>
            </w:r>
          </w:p>
        </w:tc>
        <w:tc>
          <w:tcPr>
            <w:tcW w:w="4680" w:type="dxa"/>
          </w:tcPr>
          <w:p w:rsidR="008F61DB" w:rsidRPr="008F61DB" w:rsidRDefault="008F61DB" w:rsidP="00D9298C">
            <w:pPr>
              <w:widowControl w:val="0"/>
              <w:tabs>
                <w:tab w:val="left" w:pos="9639"/>
              </w:tabs>
              <w:autoSpaceDE w:val="0"/>
              <w:autoSpaceDN w:val="0"/>
              <w:jc w:val="both"/>
            </w:pPr>
            <w:r w:rsidRPr="008F61DB">
              <w:t>Фамилия, имя, отчество (при наличии)</w:t>
            </w:r>
          </w:p>
        </w:tc>
        <w:tc>
          <w:tcPr>
            <w:tcW w:w="3826" w:type="dxa"/>
          </w:tcPr>
          <w:p w:rsidR="008F61DB" w:rsidRPr="008F61DB" w:rsidRDefault="008F61DB" w:rsidP="00D9298C">
            <w:pPr>
              <w:widowControl w:val="0"/>
              <w:tabs>
                <w:tab w:val="left" w:pos="9639"/>
              </w:tabs>
              <w:autoSpaceDE w:val="0"/>
              <w:autoSpaceDN w:val="0"/>
              <w:rPr>
                <w:rFonts w:ascii="Calibri" w:hAnsi="Calibri" w:cs="Calibri"/>
                <w:sz w:val="22"/>
                <w:szCs w:val="20"/>
              </w:rPr>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1.1.2</w:t>
            </w:r>
          </w:p>
        </w:tc>
        <w:tc>
          <w:tcPr>
            <w:tcW w:w="4680" w:type="dxa"/>
          </w:tcPr>
          <w:p w:rsidR="008F61DB" w:rsidRPr="008F61DB" w:rsidRDefault="008F61DB" w:rsidP="00D9298C">
            <w:pPr>
              <w:widowControl w:val="0"/>
              <w:tabs>
                <w:tab w:val="left" w:pos="9639"/>
              </w:tabs>
              <w:autoSpaceDE w:val="0"/>
              <w:autoSpaceDN w:val="0"/>
              <w:jc w:val="both"/>
            </w:pPr>
            <w:r w:rsidRPr="008F61DB">
              <w:t>Место жительства</w:t>
            </w:r>
          </w:p>
        </w:tc>
        <w:tc>
          <w:tcPr>
            <w:tcW w:w="3826" w:type="dxa"/>
          </w:tcPr>
          <w:p w:rsidR="008F61DB" w:rsidRPr="008F61DB" w:rsidRDefault="008F61DB" w:rsidP="00D9298C">
            <w:pPr>
              <w:widowControl w:val="0"/>
              <w:tabs>
                <w:tab w:val="left" w:pos="9639"/>
              </w:tabs>
              <w:autoSpaceDE w:val="0"/>
              <w:autoSpaceDN w:val="0"/>
              <w:rPr>
                <w:rFonts w:ascii="Calibri" w:hAnsi="Calibri" w:cs="Calibri"/>
                <w:sz w:val="22"/>
                <w:szCs w:val="20"/>
              </w:rPr>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1.1.3</w:t>
            </w:r>
          </w:p>
        </w:tc>
        <w:tc>
          <w:tcPr>
            <w:tcW w:w="4680" w:type="dxa"/>
          </w:tcPr>
          <w:p w:rsidR="008F61DB" w:rsidRPr="008F61DB" w:rsidRDefault="008F61DB" w:rsidP="00D9298C">
            <w:pPr>
              <w:widowControl w:val="0"/>
              <w:tabs>
                <w:tab w:val="left" w:pos="9639"/>
              </w:tabs>
              <w:autoSpaceDE w:val="0"/>
              <w:autoSpaceDN w:val="0"/>
              <w:jc w:val="both"/>
            </w:pPr>
            <w:r w:rsidRPr="008F61DB">
              <w:t>Реквизиты документа, удостоверяющего личность</w:t>
            </w:r>
          </w:p>
        </w:tc>
        <w:tc>
          <w:tcPr>
            <w:tcW w:w="3826" w:type="dxa"/>
          </w:tcPr>
          <w:p w:rsidR="008F61DB" w:rsidRPr="008F61DB" w:rsidRDefault="008F61DB" w:rsidP="00D9298C">
            <w:pPr>
              <w:widowControl w:val="0"/>
              <w:tabs>
                <w:tab w:val="left" w:pos="9639"/>
              </w:tabs>
              <w:autoSpaceDE w:val="0"/>
              <w:autoSpaceDN w:val="0"/>
              <w:rPr>
                <w:rFonts w:ascii="Calibri" w:hAnsi="Calibri" w:cs="Calibri"/>
                <w:sz w:val="22"/>
                <w:szCs w:val="20"/>
              </w:rPr>
            </w:pPr>
          </w:p>
        </w:tc>
      </w:tr>
      <w:tr w:rsidR="008F61DB" w:rsidRPr="008F61DB" w:rsidTr="006A4C9C">
        <w:tc>
          <w:tcPr>
            <w:tcW w:w="850" w:type="dxa"/>
          </w:tcPr>
          <w:p w:rsidR="008F61DB" w:rsidRPr="008F61DB" w:rsidRDefault="008F61DB" w:rsidP="00D9298C">
            <w:pPr>
              <w:widowControl w:val="0"/>
              <w:tabs>
                <w:tab w:val="left" w:pos="9639"/>
              </w:tabs>
              <w:autoSpaceDE w:val="0"/>
              <w:autoSpaceDN w:val="0"/>
              <w:outlineLvl w:val="2"/>
            </w:pPr>
            <w:r w:rsidRPr="008F61DB">
              <w:t>1.2</w:t>
            </w:r>
          </w:p>
        </w:tc>
        <w:tc>
          <w:tcPr>
            <w:tcW w:w="4680" w:type="dxa"/>
          </w:tcPr>
          <w:p w:rsidR="008F61DB" w:rsidRPr="008F61DB" w:rsidRDefault="008F61DB" w:rsidP="00D9298C">
            <w:pPr>
              <w:widowControl w:val="0"/>
              <w:tabs>
                <w:tab w:val="left" w:pos="9639"/>
              </w:tabs>
              <w:autoSpaceDE w:val="0"/>
              <w:autoSpaceDN w:val="0"/>
              <w:jc w:val="both"/>
            </w:pPr>
            <w:r w:rsidRPr="008F61DB">
              <w:t>Сведения о юридическом лице, в случае если застройщиком является юридическое лицо:</w:t>
            </w:r>
          </w:p>
        </w:tc>
        <w:tc>
          <w:tcPr>
            <w:tcW w:w="3826" w:type="dxa"/>
          </w:tcPr>
          <w:p w:rsidR="008F61DB" w:rsidRPr="008F61DB" w:rsidRDefault="008F61DB" w:rsidP="00D9298C">
            <w:pPr>
              <w:widowControl w:val="0"/>
              <w:tabs>
                <w:tab w:val="left" w:pos="9639"/>
              </w:tabs>
              <w:autoSpaceDE w:val="0"/>
              <w:autoSpaceDN w:val="0"/>
              <w:rPr>
                <w:rFonts w:ascii="Calibri" w:hAnsi="Calibri" w:cs="Calibri"/>
                <w:sz w:val="22"/>
                <w:szCs w:val="20"/>
              </w:rPr>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1.2.1</w:t>
            </w:r>
          </w:p>
        </w:tc>
        <w:tc>
          <w:tcPr>
            <w:tcW w:w="4680" w:type="dxa"/>
          </w:tcPr>
          <w:p w:rsidR="008F61DB" w:rsidRPr="008F61DB" w:rsidRDefault="008F61DB" w:rsidP="00D9298C">
            <w:pPr>
              <w:widowControl w:val="0"/>
              <w:tabs>
                <w:tab w:val="left" w:pos="9639"/>
              </w:tabs>
              <w:autoSpaceDE w:val="0"/>
              <w:autoSpaceDN w:val="0"/>
              <w:jc w:val="both"/>
            </w:pPr>
            <w:r w:rsidRPr="008F61DB">
              <w:t>Наименование</w:t>
            </w:r>
          </w:p>
        </w:tc>
        <w:tc>
          <w:tcPr>
            <w:tcW w:w="3826" w:type="dxa"/>
          </w:tcPr>
          <w:p w:rsidR="008F61DB" w:rsidRPr="008F61DB" w:rsidRDefault="008F61DB" w:rsidP="00D9298C">
            <w:pPr>
              <w:widowControl w:val="0"/>
              <w:tabs>
                <w:tab w:val="left" w:pos="9639"/>
              </w:tabs>
              <w:autoSpaceDE w:val="0"/>
              <w:autoSpaceDN w:val="0"/>
              <w:rPr>
                <w:rFonts w:ascii="Calibri" w:hAnsi="Calibri" w:cs="Calibri"/>
                <w:sz w:val="22"/>
                <w:szCs w:val="20"/>
              </w:rPr>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1.2.2</w:t>
            </w:r>
          </w:p>
        </w:tc>
        <w:tc>
          <w:tcPr>
            <w:tcW w:w="4680" w:type="dxa"/>
          </w:tcPr>
          <w:p w:rsidR="008F61DB" w:rsidRPr="008F61DB" w:rsidRDefault="008F61DB" w:rsidP="00D9298C">
            <w:pPr>
              <w:widowControl w:val="0"/>
              <w:tabs>
                <w:tab w:val="left" w:pos="9639"/>
              </w:tabs>
              <w:autoSpaceDE w:val="0"/>
              <w:autoSpaceDN w:val="0"/>
              <w:jc w:val="both"/>
            </w:pPr>
            <w:r w:rsidRPr="008F61DB">
              <w:t>Место нахождения</w:t>
            </w:r>
          </w:p>
        </w:tc>
        <w:tc>
          <w:tcPr>
            <w:tcW w:w="3826" w:type="dxa"/>
          </w:tcPr>
          <w:p w:rsidR="008F61DB" w:rsidRPr="008F61DB" w:rsidRDefault="008F61DB" w:rsidP="00D9298C">
            <w:pPr>
              <w:widowControl w:val="0"/>
              <w:tabs>
                <w:tab w:val="left" w:pos="9639"/>
              </w:tabs>
              <w:autoSpaceDE w:val="0"/>
              <w:autoSpaceDN w:val="0"/>
              <w:rPr>
                <w:rFonts w:ascii="Calibri" w:hAnsi="Calibri" w:cs="Calibri"/>
                <w:sz w:val="22"/>
                <w:szCs w:val="20"/>
              </w:rPr>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1.2.3</w:t>
            </w:r>
          </w:p>
        </w:tc>
        <w:tc>
          <w:tcPr>
            <w:tcW w:w="4680" w:type="dxa"/>
          </w:tcPr>
          <w:p w:rsidR="008F61DB" w:rsidRPr="008F61DB" w:rsidRDefault="008F61DB" w:rsidP="00D9298C">
            <w:pPr>
              <w:widowControl w:val="0"/>
              <w:tabs>
                <w:tab w:val="left" w:pos="9639"/>
              </w:tabs>
              <w:autoSpaceDE w:val="0"/>
              <w:autoSpaceDN w:val="0"/>
              <w:jc w:val="both"/>
            </w:pPr>
            <w:r w:rsidRPr="008F61DB">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826" w:type="dxa"/>
          </w:tcPr>
          <w:p w:rsidR="008F61DB" w:rsidRPr="008F61DB" w:rsidRDefault="008F61DB" w:rsidP="00D9298C">
            <w:pPr>
              <w:widowControl w:val="0"/>
              <w:tabs>
                <w:tab w:val="left" w:pos="9639"/>
              </w:tabs>
              <w:autoSpaceDE w:val="0"/>
              <w:autoSpaceDN w:val="0"/>
              <w:rPr>
                <w:rFonts w:ascii="Calibri" w:hAnsi="Calibri" w:cs="Calibri"/>
                <w:sz w:val="22"/>
                <w:szCs w:val="20"/>
              </w:rPr>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1.2.4</w:t>
            </w:r>
          </w:p>
        </w:tc>
        <w:tc>
          <w:tcPr>
            <w:tcW w:w="4680" w:type="dxa"/>
          </w:tcPr>
          <w:p w:rsidR="008F61DB" w:rsidRPr="008F61DB" w:rsidRDefault="008F61DB" w:rsidP="00D9298C">
            <w:pPr>
              <w:widowControl w:val="0"/>
              <w:tabs>
                <w:tab w:val="left" w:pos="9639"/>
              </w:tabs>
              <w:autoSpaceDE w:val="0"/>
              <w:autoSpaceDN w:val="0"/>
              <w:jc w:val="both"/>
            </w:pPr>
            <w:r w:rsidRPr="008F61DB">
              <w:t>Идентификационный номер налогоплательщика, за исключением случая, если заявителем является иностранное юридическое лицо</w:t>
            </w:r>
          </w:p>
        </w:tc>
        <w:tc>
          <w:tcPr>
            <w:tcW w:w="3826" w:type="dxa"/>
          </w:tcPr>
          <w:p w:rsidR="008F61DB" w:rsidRPr="008F61DB" w:rsidRDefault="008F61DB" w:rsidP="00D9298C">
            <w:pPr>
              <w:widowControl w:val="0"/>
              <w:tabs>
                <w:tab w:val="left" w:pos="9639"/>
              </w:tabs>
              <w:autoSpaceDE w:val="0"/>
              <w:autoSpaceDN w:val="0"/>
              <w:rPr>
                <w:rFonts w:ascii="Calibri" w:hAnsi="Calibri" w:cs="Calibri"/>
                <w:sz w:val="22"/>
                <w:szCs w:val="20"/>
              </w:rPr>
            </w:pPr>
          </w:p>
        </w:tc>
      </w:tr>
    </w:tbl>
    <w:p w:rsidR="008F61DB" w:rsidRPr="008F61DB" w:rsidRDefault="008F61DB" w:rsidP="00D9298C">
      <w:pPr>
        <w:widowControl w:val="0"/>
        <w:tabs>
          <w:tab w:val="left" w:pos="9639"/>
        </w:tabs>
        <w:autoSpaceDE w:val="0"/>
        <w:autoSpaceDN w:val="0"/>
        <w:jc w:val="both"/>
        <w:rPr>
          <w:rFonts w:ascii="Calibri" w:hAnsi="Calibri" w:cs="Calibri"/>
          <w:sz w:val="22"/>
          <w:szCs w:val="20"/>
        </w:rPr>
      </w:pPr>
    </w:p>
    <w:p w:rsidR="008F61DB" w:rsidRPr="008F61DB" w:rsidRDefault="008F61DB" w:rsidP="00D9298C">
      <w:pPr>
        <w:widowControl w:val="0"/>
        <w:tabs>
          <w:tab w:val="left" w:pos="9639"/>
        </w:tabs>
        <w:autoSpaceDE w:val="0"/>
        <w:autoSpaceDN w:val="0"/>
        <w:jc w:val="both"/>
      </w:pPr>
      <w:r w:rsidRPr="008F61DB">
        <w:rPr>
          <w:rFonts w:ascii="Courier New" w:hAnsi="Courier New" w:cs="Courier New"/>
          <w:sz w:val="20"/>
          <w:szCs w:val="20"/>
        </w:rPr>
        <w:t xml:space="preserve">                            </w:t>
      </w:r>
      <w:r w:rsidRPr="008F61DB">
        <w:t>2. Сведения о земельном участке</w:t>
      </w:r>
    </w:p>
    <w:p w:rsidR="008F61DB" w:rsidRPr="008F61DB" w:rsidRDefault="008F61DB" w:rsidP="00D9298C">
      <w:pPr>
        <w:widowControl w:val="0"/>
        <w:tabs>
          <w:tab w:val="left" w:pos="9639"/>
        </w:tabs>
        <w:autoSpaceDE w:val="0"/>
        <w:autoSpaceDN w:val="0"/>
        <w:jc w:val="both"/>
        <w:rPr>
          <w:rFonts w:ascii="Calibri" w:hAnsi="Calibri" w:cs="Calibri"/>
          <w:sz w:val="22"/>
          <w:szCs w:val="20"/>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826"/>
      </w:tblGrid>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2.1</w:t>
            </w:r>
          </w:p>
        </w:tc>
        <w:tc>
          <w:tcPr>
            <w:tcW w:w="4680" w:type="dxa"/>
          </w:tcPr>
          <w:p w:rsidR="008F61DB" w:rsidRPr="008F61DB" w:rsidRDefault="008F61DB" w:rsidP="00D9298C">
            <w:pPr>
              <w:widowControl w:val="0"/>
              <w:tabs>
                <w:tab w:val="left" w:pos="9639"/>
              </w:tabs>
              <w:autoSpaceDE w:val="0"/>
              <w:autoSpaceDN w:val="0"/>
              <w:jc w:val="both"/>
            </w:pPr>
            <w:r w:rsidRPr="008F61DB">
              <w:t>Кадастровый номер земельного участка (при наличии)</w:t>
            </w:r>
          </w:p>
        </w:tc>
        <w:tc>
          <w:tcPr>
            <w:tcW w:w="3826" w:type="dxa"/>
          </w:tcPr>
          <w:p w:rsidR="008F61DB" w:rsidRPr="008F61DB" w:rsidRDefault="008F61DB" w:rsidP="00D9298C">
            <w:pPr>
              <w:widowControl w:val="0"/>
              <w:tabs>
                <w:tab w:val="left" w:pos="9639"/>
              </w:tabs>
              <w:autoSpaceDE w:val="0"/>
              <w:autoSpaceDN w:val="0"/>
              <w:rPr>
                <w:rFonts w:ascii="Calibri" w:hAnsi="Calibri" w:cs="Calibri"/>
                <w:sz w:val="22"/>
                <w:szCs w:val="20"/>
              </w:rPr>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2.2</w:t>
            </w:r>
          </w:p>
        </w:tc>
        <w:tc>
          <w:tcPr>
            <w:tcW w:w="4680" w:type="dxa"/>
          </w:tcPr>
          <w:p w:rsidR="008F61DB" w:rsidRPr="008F61DB" w:rsidRDefault="008F61DB" w:rsidP="00D9298C">
            <w:pPr>
              <w:widowControl w:val="0"/>
              <w:tabs>
                <w:tab w:val="left" w:pos="9639"/>
              </w:tabs>
              <w:autoSpaceDE w:val="0"/>
              <w:autoSpaceDN w:val="0"/>
              <w:jc w:val="both"/>
            </w:pPr>
            <w:r w:rsidRPr="008F61DB">
              <w:t>Адрес или описание местоположения земельного участка</w:t>
            </w:r>
          </w:p>
        </w:tc>
        <w:tc>
          <w:tcPr>
            <w:tcW w:w="3826" w:type="dxa"/>
          </w:tcPr>
          <w:p w:rsidR="008F61DB" w:rsidRPr="008F61DB" w:rsidRDefault="008F61DB" w:rsidP="00D9298C">
            <w:pPr>
              <w:widowControl w:val="0"/>
              <w:tabs>
                <w:tab w:val="left" w:pos="9639"/>
              </w:tabs>
              <w:autoSpaceDE w:val="0"/>
              <w:autoSpaceDN w:val="0"/>
              <w:rPr>
                <w:rFonts w:ascii="Calibri" w:hAnsi="Calibri" w:cs="Calibri"/>
                <w:sz w:val="22"/>
                <w:szCs w:val="20"/>
              </w:rPr>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2.3</w:t>
            </w:r>
          </w:p>
        </w:tc>
        <w:tc>
          <w:tcPr>
            <w:tcW w:w="4680" w:type="dxa"/>
          </w:tcPr>
          <w:p w:rsidR="008F61DB" w:rsidRPr="008F61DB" w:rsidRDefault="008F61DB" w:rsidP="00D9298C">
            <w:pPr>
              <w:widowControl w:val="0"/>
              <w:tabs>
                <w:tab w:val="left" w:pos="9639"/>
              </w:tabs>
              <w:autoSpaceDE w:val="0"/>
              <w:autoSpaceDN w:val="0"/>
              <w:jc w:val="both"/>
            </w:pPr>
            <w:r w:rsidRPr="008F61DB">
              <w:t>Сведения о праве застройщика на земельный участок (правоустанавливающие документы)</w:t>
            </w:r>
          </w:p>
        </w:tc>
        <w:tc>
          <w:tcPr>
            <w:tcW w:w="3826" w:type="dxa"/>
          </w:tcPr>
          <w:p w:rsidR="008F61DB" w:rsidRPr="008F61DB" w:rsidRDefault="008F61DB" w:rsidP="00D9298C">
            <w:pPr>
              <w:widowControl w:val="0"/>
              <w:tabs>
                <w:tab w:val="left" w:pos="9639"/>
              </w:tabs>
              <w:autoSpaceDE w:val="0"/>
              <w:autoSpaceDN w:val="0"/>
              <w:rPr>
                <w:rFonts w:ascii="Calibri" w:hAnsi="Calibri" w:cs="Calibri"/>
                <w:sz w:val="22"/>
                <w:szCs w:val="20"/>
              </w:rPr>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2.4</w:t>
            </w:r>
          </w:p>
        </w:tc>
        <w:tc>
          <w:tcPr>
            <w:tcW w:w="4680" w:type="dxa"/>
          </w:tcPr>
          <w:p w:rsidR="008F61DB" w:rsidRPr="008F61DB" w:rsidRDefault="008F61DB" w:rsidP="00D9298C">
            <w:pPr>
              <w:widowControl w:val="0"/>
              <w:tabs>
                <w:tab w:val="left" w:pos="9639"/>
              </w:tabs>
              <w:autoSpaceDE w:val="0"/>
              <w:autoSpaceDN w:val="0"/>
              <w:jc w:val="both"/>
            </w:pPr>
            <w:r w:rsidRPr="008F61DB">
              <w:t>Сведения о наличии прав иных лиц на земельный участок (при наличии)</w:t>
            </w:r>
          </w:p>
        </w:tc>
        <w:tc>
          <w:tcPr>
            <w:tcW w:w="3826" w:type="dxa"/>
          </w:tcPr>
          <w:p w:rsidR="008F61DB" w:rsidRPr="008F61DB" w:rsidRDefault="008F61DB" w:rsidP="00D9298C">
            <w:pPr>
              <w:widowControl w:val="0"/>
              <w:tabs>
                <w:tab w:val="left" w:pos="9639"/>
              </w:tabs>
              <w:autoSpaceDE w:val="0"/>
              <w:autoSpaceDN w:val="0"/>
              <w:rPr>
                <w:rFonts w:ascii="Calibri" w:hAnsi="Calibri" w:cs="Calibri"/>
                <w:sz w:val="22"/>
                <w:szCs w:val="20"/>
              </w:rPr>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2.5</w:t>
            </w:r>
          </w:p>
        </w:tc>
        <w:tc>
          <w:tcPr>
            <w:tcW w:w="4680" w:type="dxa"/>
          </w:tcPr>
          <w:p w:rsidR="008F61DB" w:rsidRPr="008F61DB" w:rsidRDefault="008F61DB" w:rsidP="00D9298C">
            <w:pPr>
              <w:widowControl w:val="0"/>
              <w:tabs>
                <w:tab w:val="left" w:pos="9639"/>
              </w:tabs>
              <w:autoSpaceDE w:val="0"/>
              <w:autoSpaceDN w:val="0"/>
              <w:jc w:val="both"/>
            </w:pPr>
            <w:r w:rsidRPr="008F61DB">
              <w:t>Сведения о виде разрешенного использования земельного участка</w:t>
            </w:r>
          </w:p>
        </w:tc>
        <w:tc>
          <w:tcPr>
            <w:tcW w:w="3826" w:type="dxa"/>
          </w:tcPr>
          <w:p w:rsidR="008F61DB" w:rsidRPr="008F61DB" w:rsidRDefault="008F61DB" w:rsidP="00D9298C">
            <w:pPr>
              <w:widowControl w:val="0"/>
              <w:tabs>
                <w:tab w:val="left" w:pos="9639"/>
              </w:tabs>
              <w:autoSpaceDE w:val="0"/>
              <w:autoSpaceDN w:val="0"/>
              <w:rPr>
                <w:rFonts w:ascii="Calibri" w:hAnsi="Calibri" w:cs="Calibri"/>
                <w:sz w:val="22"/>
                <w:szCs w:val="20"/>
              </w:rPr>
            </w:pPr>
          </w:p>
        </w:tc>
      </w:tr>
    </w:tbl>
    <w:p w:rsidR="008F61DB" w:rsidRPr="008F61DB" w:rsidRDefault="008F61DB" w:rsidP="00D9298C">
      <w:pPr>
        <w:widowControl w:val="0"/>
        <w:tabs>
          <w:tab w:val="left" w:pos="9639"/>
        </w:tabs>
        <w:autoSpaceDE w:val="0"/>
        <w:autoSpaceDN w:val="0"/>
        <w:jc w:val="both"/>
        <w:rPr>
          <w:rFonts w:ascii="Calibri" w:hAnsi="Calibri" w:cs="Calibri"/>
          <w:sz w:val="22"/>
          <w:szCs w:val="20"/>
        </w:rPr>
      </w:pPr>
    </w:p>
    <w:p w:rsidR="008F61DB" w:rsidRPr="008F61DB" w:rsidRDefault="008F61DB" w:rsidP="00D9298C">
      <w:pPr>
        <w:widowControl w:val="0"/>
        <w:tabs>
          <w:tab w:val="left" w:pos="9639"/>
        </w:tabs>
        <w:autoSpaceDE w:val="0"/>
        <w:autoSpaceDN w:val="0"/>
        <w:jc w:val="center"/>
      </w:pPr>
      <w:r w:rsidRPr="008F61DB">
        <w:t>3. Сведения об объекте капитального строительства</w:t>
      </w:r>
    </w:p>
    <w:p w:rsidR="008F61DB" w:rsidRPr="008F61DB" w:rsidRDefault="008F61DB" w:rsidP="00D9298C">
      <w:pPr>
        <w:widowControl w:val="0"/>
        <w:tabs>
          <w:tab w:val="left" w:pos="9639"/>
        </w:tabs>
        <w:autoSpaceDE w:val="0"/>
        <w:autoSpaceDN w:val="0"/>
        <w:jc w:val="both"/>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826"/>
      </w:tblGrid>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3.1</w:t>
            </w:r>
          </w:p>
        </w:tc>
        <w:tc>
          <w:tcPr>
            <w:tcW w:w="4680" w:type="dxa"/>
          </w:tcPr>
          <w:p w:rsidR="008F61DB" w:rsidRPr="008F61DB" w:rsidRDefault="008F61DB" w:rsidP="00D9298C">
            <w:pPr>
              <w:widowControl w:val="0"/>
              <w:tabs>
                <w:tab w:val="left" w:pos="9639"/>
              </w:tabs>
              <w:autoSpaceDE w:val="0"/>
              <w:autoSpaceDN w:val="0"/>
              <w:jc w:val="both"/>
            </w:pPr>
            <w:r w:rsidRPr="008F61DB">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826" w:type="dxa"/>
          </w:tcPr>
          <w:p w:rsidR="008F61DB" w:rsidRPr="008F61DB" w:rsidRDefault="008F61DB" w:rsidP="00D9298C">
            <w:pPr>
              <w:widowControl w:val="0"/>
              <w:tabs>
                <w:tab w:val="left" w:pos="9639"/>
              </w:tabs>
              <w:autoSpaceDE w:val="0"/>
              <w:autoSpaceDN w:val="0"/>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3.2</w:t>
            </w:r>
          </w:p>
        </w:tc>
        <w:tc>
          <w:tcPr>
            <w:tcW w:w="4680" w:type="dxa"/>
          </w:tcPr>
          <w:p w:rsidR="008F61DB" w:rsidRPr="008F61DB" w:rsidRDefault="008F61DB" w:rsidP="00D9298C">
            <w:pPr>
              <w:widowControl w:val="0"/>
              <w:tabs>
                <w:tab w:val="left" w:pos="9639"/>
              </w:tabs>
              <w:autoSpaceDE w:val="0"/>
              <w:autoSpaceDN w:val="0"/>
              <w:jc w:val="both"/>
            </w:pPr>
            <w:r w:rsidRPr="008F61DB">
              <w:t>Цель подачи уведомления (строительство или реконструкция)</w:t>
            </w:r>
          </w:p>
        </w:tc>
        <w:tc>
          <w:tcPr>
            <w:tcW w:w="3826" w:type="dxa"/>
          </w:tcPr>
          <w:p w:rsidR="008F61DB" w:rsidRPr="008F61DB" w:rsidRDefault="008F61DB" w:rsidP="00D9298C">
            <w:pPr>
              <w:widowControl w:val="0"/>
              <w:tabs>
                <w:tab w:val="left" w:pos="9639"/>
              </w:tabs>
              <w:autoSpaceDE w:val="0"/>
              <w:autoSpaceDN w:val="0"/>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3.3</w:t>
            </w:r>
          </w:p>
        </w:tc>
        <w:tc>
          <w:tcPr>
            <w:tcW w:w="4680" w:type="dxa"/>
          </w:tcPr>
          <w:p w:rsidR="008F61DB" w:rsidRPr="008F61DB" w:rsidRDefault="008F61DB" w:rsidP="00D9298C">
            <w:pPr>
              <w:widowControl w:val="0"/>
              <w:tabs>
                <w:tab w:val="left" w:pos="9639"/>
              </w:tabs>
              <w:autoSpaceDE w:val="0"/>
              <w:autoSpaceDN w:val="0"/>
              <w:jc w:val="both"/>
            </w:pPr>
            <w:r w:rsidRPr="008F61DB">
              <w:t>Сведения о планируемых параметрах:</w:t>
            </w:r>
          </w:p>
        </w:tc>
        <w:tc>
          <w:tcPr>
            <w:tcW w:w="3826" w:type="dxa"/>
          </w:tcPr>
          <w:p w:rsidR="008F61DB" w:rsidRPr="008F61DB" w:rsidRDefault="008F61DB" w:rsidP="00D9298C">
            <w:pPr>
              <w:widowControl w:val="0"/>
              <w:tabs>
                <w:tab w:val="left" w:pos="9639"/>
              </w:tabs>
              <w:autoSpaceDE w:val="0"/>
              <w:autoSpaceDN w:val="0"/>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3.3.1</w:t>
            </w:r>
          </w:p>
        </w:tc>
        <w:tc>
          <w:tcPr>
            <w:tcW w:w="4680" w:type="dxa"/>
          </w:tcPr>
          <w:p w:rsidR="008F61DB" w:rsidRPr="008F61DB" w:rsidRDefault="008F61DB" w:rsidP="00D9298C">
            <w:pPr>
              <w:widowControl w:val="0"/>
              <w:tabs>
                <w:tab w:val="left" w:pos="9639"/>
              </w:tabs>
              <w:autoSpaceDE w:val="0"/>
              <w:autoSpaceDN w:val="0"/>
              <w:jc w:val="both"/>
            </w:pPr>
            <w:r w:rsidRPr="008F61DB">
              <w:t>Количество надземных этажей</w:t>
            </w:r>
          </w:p>
        </w:tc>
        <w:tc>
          <w:tcPr>
            <w:tcW w:w="3826" w:type="dxa"/>
          </w:tcPr>
          <w:p w:rsidR="008F61DB" w:rsidRPr="008F61DB" w:rsidRDefault="008F61DB" w:rsidP="00D9298C">
            <w:pPr>
              <w:widowControl w:val="0"/>
              <w:tabs>
                <w:tab w:val="left" w:pos="9639"/>
              </w:tabs>
              <w:autoSpaceDE w:val="0"/>
              <w:autoSpaceDN w:val="0"/>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3.3.2</w:t>
            </w:r>
          </w:p>
        </w:tc>
        <w:tc>
          <w:tcPr>
            <w:tcW w:w="4680" w:type="dxa"/>
          </w:tcPr>
          <w:p w:rsidR="008F61DB" w:rsidRPr="008F61DB" w:rsidRDefault="008F61DB" w:rsidP="00D9298C">
            <w:pPr>
              <w:widowControl w:val="0"/>
              <w:tabs>
                <w:tab w:val="left" w:pos="9639"/>
              </w:tabs>
              <w:autoSpaceDE w:val="0"/>
              <w:autoSpaceDN w:val="0"/>
              <w:jc w:val="both"/>
            </w:pPr>
            <w:r w:rsidRPr="008F61DB">
              <w:t>Высота</w:t>
            </w:r>
          </w:p>
        </w:tc>
        <w:tc>
          <w:tcPr>
            <w:tcW w:w="3826" w:type="dxa"/>
          </w:tcPr>
          <w:p w:rsidR="008F61DB" w:rsidRPr="008F61DB" w:rsidRDefault="008F61DB" w:rsidP="00D9298C">
            <w:pPr>
              <w:widowControl w:val="0"/>
              <w:tabs>
                <w:tab w:val="left" w:pos="9639"/>
              </w:tabs>
              <w:autoSpaceDE w:val="0"/>
              <w:autoSpaceDN w:val="0"/>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3.3.3</w:t>
            </w:r>
          </w:p>
        </w:tc>
        <w:tc>
          <w:tcPr>
            <w:tcW w:w="4680" w:type="dxa"/>
          </w:tcPr>
          <w:p w:rsidR="008F61DB" w:rsidRPr="008F61DB" w:rsidRDefault="008F61DB" w:rsidP="00D9298C">
            <w:pPr>
              <w:widowControl w:val="0"/>
              <w:tabs>
                <w:tab w:val="left" w:pos="9639"/>
              </w:tabs>
              <w:autoSpaceDE w:val="0"/>
              <w:autoSpaceDN w:val="0"/>
              <w:jc w:val="both"/>
            </w:pPr>
            <w:r w:rsidRPr="008F61DB">
              <w:t>Сведения об отступах от границ земельного участка</w:t>
            </w:r>
          </w:p>
        </w:tc>
        <w:tc>
          <w:tcPr>
            <w:tcW w:w="3826" w:type="dxa"/>
          </w:tcPr>
          <w:p w:rsidR="008F61DB" w:rsidRPr="008F61DB" w:rsidRDefault="008F61DB" w:rsidP="00D9298C">
            <w:pPr>
              <w:widowControl w:val="0"/>
              <w:tabs>
                <w:tab w:val="left" w:pos="9639"/>
              </w:tabs>
              <w:autoSpaceDE w:val="0"/>
              <w:autoSpaceDN w:val="0"/>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3.3.4</w:t>
            </w:r>
          </w:p>
        </w:tc>
        <w:tc>
          <w:tcPr>
            <w:tcW w:w="4680" w:type="dxa"/>
          </w:tcPr>
          <w:p w:rsidR="008F61DB" w:rsidRPr="008F61DB" w:rsidRDefault="008F61DB" w:rsidP="00D9298C">
            <w:pPr>
              <w:widowControl w:val="0"/>
              <w:tabs>
                <w:tab w:val="left" w:pos="9639"/>
              </w:tabs>
              <w:autoSpaceDE w:val="0"/>
              <w:autoSpaceDN w:val="0"/>
              <w:jc w:val="both"/>
            </w:pPr>
            <w:r w:rsidRPr="008F61DB">
              <w:t>Площадь застройки</w:t>
            </w:r>
          </w:p>
        </w:tc>
        <w:tc>
          <w:tcPr>
            <w:tcW w:w="3826" w:type="dxa"/>
          </w:tcPr>
          <w:p w:rsidR="008F61DB" w:rsidRPr="008F61DB" w:rsidRDefault="008F61DB" w:rsidP="00D9298C">
            <w:pPr>
              <w:widowControl w:val="0"/>
              <w:tabs>
                <w:tab w:val="left" w:pos="9639"/>
              </w:tabs>
              <w:autoSpaceDE w:val="0"/>
              <w:autoSpaceDN w:val="0"/>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3.3.5</w:t>
            </w:r>
          </w:p>
        </w:tc>
        <w:tc>
          <w:tcPr>
            <w:tcW w:w="4680" w:type="dxa"/>
          </w:tcPr>
          <w:p w:rsidR="008F61DB" w:rsidRPr="008F61DB" w:rsidRDefault="008F61DB" w:rsidP="00D9298C">
            <w:pPr>
              <w:widowControl w:val="0"/>
              <w:tabs>
                <w:tab w:val="left" w:pos="9639"/>
              </w:tabs>
              <w:autoSpaceDE w:val="0"/>
              <w:autoSpaceDN w:val="0"/>
              <w:jc w:val="both"/>
            </w:pPr>
            <w:r w:rsidRPr="008F61DB">
              <w:t xml:space="preserve">Сведения о </w:t>
            </w:r>
            <w:proofErr w:type="gramStart"/>
            <w:r w:rsidRPr="008F61DB">
              <w:t>решении</w:t>
            </w:r>
            <w:proofErr w:type="gramEnd"/>
            <w:r w:rsidRPr="008F61DB">
              <w:t xml:space="preserve"> о предоставлении разрешения на отклонение от предельных параметров разрешенного строительства, реконструкции (при наличии)</w:t>
            </w:r>
          </w:p>
        </w:tc>
        <w:tc>
          <w:tcPr>
            <w:tcW w:w="3826" w:type="dxa"/>
          </w:tcPr>
          <w:p w:rsidR="008F61DB" w:rsidRPr="008F61DB" w:rsidRDefault="008F61DB" w:rsidP="00D9298C">
            <w:pPr>
              <w:widowControl w:val="0"/>
              <w:tabs>
                <w:tab w:val="left" w:pos="9639"/>
              </w:tabs>
              <w:autoSpaceDE w:val="0"/>
              <w:autoSpaceDN w:val="0"/>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3.4</w:t>
            </w:r>
          </w:p>
        </w:tc>
        <w:tc>
          <w:tcPr>
            <w:tcW w:w="4680" w:type="dxa"/>
          </w:tcPr>
          <w:p w:rsidR="008F61DB" w:rsidRPr="008F61DB" w:rsidRDefault="008F61DB" w:rsidP="00D9298C">
            <w:pPr>
              <w:widowControl w:val="0"/>
              <w:tabs>
                <w:tab w:val="left" w:pos="9639"/>
              </w:tabs>
              <w:autoSpaceDE w:val="0"/>
              <w:autoSpaceDN w:val="0"/>
              <w:jc w:val="both"/>
            </w:pPr>
            <w:r w:rsidRPr="008F61DB">
              <w:t xml:space="preserve">Сведения о типовом </w:t>
            </w:r>
            <w:proofErr w:type="gramStart"/>
            <w:r w:rsidRPr="008F61DB">
              <w:t>архитектурном решении</w:t>
            </w:r>
            <w:proofErr w:type="gramEnd"/>
            <w:r w:rsidRPr="008F61DB">
              <w:t xml:space="preserve"> объекта капитального строительства, в случае строительства или реконструкции такого объекта в границах территории исторического поселения   регионального значения</w:t>
            </w:r>
          </w:p>
        </w:tc>
        <w:tc>
          <w:tcPr>
            <w:tcW w:w="3826" w:type="dxa"/>
          </w:tcPr>
          <w:p w:rsidR="008F61DB" w:rsidRPr="008F61DB" w:rsidRDefault="008F61DB" w:rsidP="00D9298C">
            <w:pPr>
              <w:widowControl w:val="0"/>
              <w:tabs>
                <w:tab w:val="left" w:pos="9639"/>
              </w:tabs>
              <w:autoSpaceDE w:val="0"/>
              <w:autoSpaceDN w:val="0"/>
            </w:pPr>
          </w:p>
        </w:tc>
      </w:tr>
    </w:tbl>
    <w:p w:rsidR="008F61DB" w:rsidRPr="008F61DB" w:rsidRDefault="008F61DB" w:rsidP="00D9298C">
      <w:pPr>
        <w:widowControl w:val="0"/>
        <w:tabs>
          <w:tab w:val="left" w:pos="9639"/>
        </w:tabs>
        <w:autoSpaceDE w:val="0"/>
        <w:autoSpaceDN w:val="0"/>
        <w:jc w:val="both"/>
        <w:rPr>
          <w:rFonts w:ascii="Calibri" w:hAnsi="Calibri" w:cs="Calibri"/>
          <w:sz w:val="22"/>
          <w:szCs w:val="20"/>
        </w:rPr>
      </w:pPr>
    </w:p>
    <w:p w:rsidR="008F61DB" w:rsidRPr="008F61DB" w:rsidRDefault="008F61DB" w:rsidP="00D9298C">
      <w:pPr>
        <w:widowControl w:val="0"/>
        <w:tabs>
          <w:tab w:val="left" w:pos="9639"/>
        </w:tabs>
        <w:autoSpaceDE w:val="0"/>
        <w:autoSpaceDN w:val="0"/>
        <w:jc w:val="center"/>
      </w:pPr>
      <w:r w:rsidRPr="008F61DB">
        <w:t>4. Схематичное изображение планируемого к строительству или реконструкции объекта капитального строительства на земельном участке</w:t>
      </w:r>
    </w:p>
    <w:p w:rsidR="008F61DB" w:rsidRPr="008F61DB" w:rsidRDefault="008F61DB" w:rsidP="00D9298C">
      <w:pPr>
        <w:widowControl w:val="0"/>
        <w:tabs>
          <w:tab w:val="left" w:pos="9639"/>
        </w:tabs>
        <w:autoSpaceDE w:val="0"/>
        <w:autoSpaceDN w:val="0"/>
        <w:jc w:val="both"/>
      </w:pPr>
    </w:p>
    <w:tbl>
      <w:tblPr>
        <w:tblW w:w="9356" w:type="dxa"/>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56"/>
      </w:tblGrid>
      <w:tr w:rsidR="008F61DB" w:rsidRPr="008F61DB" w:rsidTr="006A4C9C">
        <w:tc>
          <w:tcPr>
            <w:tcW w:w="9356" w:type="dxa"/>
            <w:tcBorders>
              <w:top w:val="single" w:sz="4" w:space="0" w:color="auto"/>
              <w:bottom w:val="nil"/>
            </w:tcBorders>
          </w:tcPr>
          <w:p w:rsidR="008F61DB" w:rsidRPr="008F61DB" w:rsidRDefault="008F61DB" w:rsidP="00D9298C">
            <w:pPr>
              <w:widowControl w:val="0"/>
              <w:tabs>
                <w:tab w:val="left" w:pos="9639"/>
              </w:tabs>
              <w:autoSpaceDE w:val="0"/>
              <w:autoSpaceDN w:val="0"/>
              <w:rPr>
                <w:rFonts w:ascii="Calibri" w:hAnsi="Calibri" w:cs="Calibri"/>
                <w:sz w:val="22"/>
                <w:szCs w:val="20"/>
              </w:rPr>
            </w:pPr>
          </w:p>
        </w:tc>
      </w:tr>
      <w:tr w:rsidR="008F61DB" w:rsidRPr="008F61DB" w:rsidTr="006A4C9C">
        <w:tc>
          <w:tcPr>
            <w:tcW w:w="9356" w:type="dxa"/>
            <w:tcBorders>
              <w:top w:val="nil"/>
              <w:bottom w:val="nil"/>
            </w:tcBorders>
          </w:tcPr>
          <w:p w:rsidR="008F61DB" w:rsidRPr="008F61DB" w:rsidRDefault="008F61DB" w:rsidP="00D9298C">
            <w:pPr>
              <w:widowControl w:val="0"/>
              <w:tabs>
                <w:tab w:val="left" w:pos="9639"/>
              </w:tabs>
              <w:autoSpaceDE w:val="0"/>
              <w:autoSpaceDN w:val="0"/>
              <w:rPr>
                <w:rFonts w:ascii="Calibri" w:hAnsi="Calibri" w:cs="Calibri"/>
                <w:sz w:val="22"/>
                <w:szCs w:val="20"/>
              </w:rPr>
            </w:pPr>
          </w:p>
        </w:tc>
      </w:tr>
      <w:tr w:rsidR="008F61DB" w:rsidRPr="008F61DB" w:rsidTr="006A4C9C">
        <w:tc>
          <w:tcPr>
            <w:tcW w:w="9356" w:type="dxa"/>
            <w:tcBorders>
              <w:top w:val="nil"/>
              <w:bottom w:val="nil"/>
            </w:tcBorders>
          </w:tcPr>
          <w:p w:rsidR="008F61DB" w:rsidRPr="008F61DB" w:rsidRDefault="008F61DB" w:rsidP="00D9298C">
            <w:pPr>
              <w:widowControl w:val="0"/>
              <w:tabs>
                <w:tab w:val="left" w:pos="9639"/>
              </w:tabs>
              <w:autoSpaceDE w:val="0"/>
              <w:autoSpaceDN w:val="0"/>
              <w:rPr>
                <w:rFonts w:ascii="Calibri" w:hAnsi="Calibri" w:cs="Calibri"/>
                <w:sz w:val="22"/>
                <w:szCs w:val="20"/>
              </w:rPr>
            </w:pPr>
          </w:p>
        </w:tc>
      </w:tr>
      <w:tr w:rsidR="008F61DB" w:rsidRPr="008F61DB" w:rsidTr="006A4C9C">
        <w:tc>
          <w:tcPr>
            <w:tcW w:w="9356" w:type="dxa"/>
            <w:tcBorders>
              <w:top w:val="nil"/>
              <w:bottom w:val="nil"/>
            </w:tcBorders>
          </w:tcPr>
          <w:p w:rsidR="008F61DB" w:rsidRPr="008F61DB" w:rsidRDefault="008F61DB" w:rsidP="00D9298C">
            <w:pPr>
              <w:widowControl w:val="0"/>
              <w:tabs>
                <w:tab w:val="left" w:pos="9639"/>
              </w:tabs>
              <w:autoSpaceDE w:val="0"/>
              <w:autoSpaceDN w:val="0"/>
              <w:rPr>
                <w:rFonts w:ascii="Calibri" w:hAnsi="Calibri" w:cs="Calibri"/>
                <w:sz w:val="22"/>
                <w:szCs w:val="20"/>
              </w:rPr>
            </w:pPr>
          </w:p>
        </w:tc>
      </w:tr>
      <w:tr w:rsidR="008F61DB" w:rsidRPr="008F61DB" w:rsidTr="006A4C9C">
        <w:trPr>
          <w:trHeight w:val="1297"/>
        </w:trPr>
        <w:tc>
          <w:tcPr>
            <w:tcW w:w="9356" w:type="dxa"/>
            <w:tcBorders>
              <w:top w:val="nil"/>
              <w:bottom w:val="single" w:sz="4" w:space="0" w:color="auto"/>
            </w:tcBorders>
          </w:tcPr>
          <w:p w:rsidR="008F61DB" w:rsidRPr="008F61DB" w:rsidRDefault="008F61DB" w:rsidP="00D9298C">
            <w:pPr>
              <w:widowControl w:val="0"/>
              <w:tabs>
                <w:tab w:val="left" w:pos="9639"/>
              </w:tabs>
              <w:autoSpaceDE w:val="0"/>
              <w:autoSpaceDN w:val="0"/>
              <w:rPr>
                <w:rFonts w:ascii="Calibri" w:hAnsi="Calibri" w:cs="Calibri"/>
                <w:sz w:val="22"/>
                <w:szCs w:val="20"/>
              </w:rPr>
            </w:pPr>
          </w:p>
        </w:tc>
      </w:tr>
    </w:tbl>
    <w:p w:rsidR="008F61DB" w:rsidRPr="008F61DB" w:rsidRDefault="008F61DB" w:rsidP="00D9298C">
      <w:pPr>
        <w:widowControl w:val="0"/>
        <w:tabs>
          <w:tab w:val="left" w:pos="9639"/>
        </w:tabs>
        <w:autoSpaceDE w:val="0"/>
        <w:autoSpaceDN w:val="0"/>
        <w:jc w:val="both"/>
        <w:rPr>
          <w:rFonts w:ascii="Calibri" w:hAnsi="Calibri" w:cs="Calibri"/>
          <w:sz w:val="22"/>
          <w:szCs w:val="20"/>
        </w:rPr>
      </w:pPr>
    </w:p>
    <w:p w:rsidR="008F61DB" w:rsidRPr="008F61DB" w:rsidRDefault="008F61DB" w:rsidP="00D9298C">
      <w:pPr>
        <w:tabs>
          <w:tab w:val="left" w:pos="9639"/>
        </w:tabs>
        <w:autoSpaceDE w:val="0"/>
        <w:autoSpaceDN w:val="0"/>
        <w:adjustRightInd w:val="0"/>
        <w:jc w:val="both"/>
        <w:outlineLvl w:val="0"/>
      </w:pPr>
      <w:r w:rsidRPr="008F61DB">
        <w:t>Почтовый адрес и (или) адрес электронной почты для связи:</w:t>
      </w:r>
    </w:p>
    <w:p w:rsidR="008F61DB" w:rsidRPr="008F61DB" w:rsidRDefault="008F61DB" w:rsidP="00D9298C">
      <w:pPr>
        <w:tabs>
          <w:tab w:val="left" w:pos="9639"/>
        </w:tabs>
        <w:autoSpaceDE w:val="0"/>
        <w:autoSpaceDN w:val="0"/>
        <w:adjustRightInd w:val="0"/>
        <w:jc w:val="both"/>
        <w:outlineLvl w:val="0"/>
      </w:pPr>
      <w:r w:rsidRPr="008F61DB">
        <w:t>______</w:t>
      </w:r>
      <w:r w:rsidR="00D9298C">
        <w:t>___________________________________________</w:t>
      </w:r>
      <w:r w:rsidRPr="008F61DB">
        <w:t>____________________________</w:t>
      </w:r>
    </w:p>
    <w:p w:rsidR="008F61DB" w:rsidRPr="008F61DB" w:rsidRDefault="008F61DB" w:rsidP="00D9298C">
      <w:pPr>
        <w:tabs>
          <w:tab w:val="left" w:pos="9639"/>
        </w:tabs>
        <w:autoSpaceDE w:val="0"/>
        <w:autoSpaceDN w:val="0"/>
        <w:adjustRightInd w:val="0"/>
        <w:jc w:val="both"/>
        <w:outlineLvl w:val="0"/>
      </w:pPr>
    </w:p>
    <w:p w:rsidR="008F61DB" w:rsidRPr="008F61DB" w:rsidRDefault="008F61DB" w:rsidP="00D9298C">
      <w:pPr>
        <w:tabs>
          <w:tab w:val="left" w:pos="9639"/>
        </w:tabs>
        <w:autoSpaceDE w:val="0"/>
        <w:autoSpaceDN w:val="0"/>
        <w:adjustRightInd w:val="0"/>
        <w:jc w:val="both"/>
        <w:outlineLvl w:val="0"/>
      </w:pPr>
      <w:proofErr w:type="gramStart"/>
      <w:r w:rsidRPr="008F61DB">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8F61DB">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r w:rsidR="00D9298C">
        <w:t xml:space="preserve"> ___________</w:t>
      </w:r>
      <w:r w:rsidRPr="008F61DB">
        <w:t>_____________________________________________________________</w:t>
      </w:r>
    </w:p>
    <w:p w:rsidR="008F61DB" w:rsidRPr="008F61DB" w:rsidRDefault="008F61DB" w:rsidP="00D9298C">
      <w:pPr>
        <w:tabs>
          <w:tab w:val="left" w:pos="9639"/>
        </w:tabs>
        <w:autoSpaceDE w:val="0"/>
        <w:autoSpaceDN w:val="0"/>
        <w:adjustRightInd w:val="0"/>
        <w:jc w:val="both"/>
        <w:outlineLvl w:val="0"/>
        <w:rPr>
          <w:sz w:val="16"/>
          <w:szCs w:val="16"/>
        </w:rPr>
      </w:pPr>
      <w:r w:rsidRPr="008F61DB">
        <w:rPr>
          <w:sz w:val="16"/>
          <w:szCs w:val="16"/>
        </w:rPr>
        <w:t>(путем направления на почтовый адрес и (или) адрес электронной почты или нарочным в уполномоченном на выдачу разрешений на строительство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8F61DB" w:rsidRPr="008F61DB" w:rsidRDefault="008F61DB" w:rsidP="00D9298C">
      <w:pPr>
        <w:widowControl w:val="0"/>
        <w:tabs>
          <w:tab w:val="left" w:pos="9639"/>
        </w:tabs>
        <w:autoSpaceDE w:val="0"/>
        <w:autoSpaceDN w:val="0"/>
        <w:jc w:val="both"/>
        <w:rPr>
          <w:sz w:val="22"/>
          <w:szCs w:val="20"/>
        </w:rPr>
      </w:pPr>
    </w:p>
    <w:p w:rsidR="008F61DB" w:rsidRPr="008F61DB" w:rsidRDefault="008F61DB" w:rsidP="00D9298C">
      <w:pPr>
        <w:widowControl w:val="0"/>
        <w:tabs>
          <w:tab w:val="left" w:pos="9639"/>
        </w:tabs>
        <w:autoSpaceDE w:val="0"/>
        <w:autoSpaceDN w:val="0"/>
        <w:jc w:val="both"/>
      </w:pPr>
      <w:r w:rsidRPr="008F61DB">
        <w:t xml:space="preserve"> Настоящим уведомлением подтверждаю, что_____</w:t>
      </w:r>
      <w:r w:rsidR="00D9298C">
        <w:t>______</w:t>
      </w:r>
      <w:r w:rsidRPr="008F61DB">
        <w:t>___________________________</w:t>
      </w:r>
    </w:p>
    <w:p w:rsidR="008F61DB" w:rsidRPr="008F61DB" w:rsidRDefault="008F61DB" w:rsidP="00D9298C">
      <w:pPr>
        <w:widowControl w:val="0"/>
        <w:tabs>
          <w:tab w:val="left" w:pos="9639"/>
        </w:tabs>
        <w:autoSpaceDE w:val="0"/>
        <w:autoSpaceDN w:val="0"/>
      </w:pPr>
      <w:r w:rsidRPr="008F61DB">
        <w:t>______________________________________________</w:t>
      </w:r>
      <w:r w:rsidR="00D9298C">
        <w:t>______</w:t>
      </w:r>
      <w:r w:rsidRPr="008F61DB">
        <w:t>_________________________</w:t>
      </w:r>
    </w:p>
    <w:p w:rsidR="008F61DB" w:rsidRPr="008F61DB" w:rsidRDefault="008F61DB" w:rsidP="00D9298C">
      <w:pPr>
        <w:widowControl w:val="0"/>
        <w:tabs>
          <w:tab w:val="left" w:pos="9639"/>
        </w:tabs>
        <w:autoSpaceDE w:val="0"/>
        <w:autoSpaceDN w:val="0"/>
        <w:jc w:val="center"/>
        <w:rPr>
          <w:sz w:val="16"/>
          <w:szCs w:val="16"/>
        </w:rPr>
      </w:pPr>
      <w:r w:rsidRPr="008F61DB">
        <w:rPr>
          <w:sz w:val="16"/>
          <w:szCs w:val="16"/>
        </w:rPr>
        <w:t>(объект индивидуального жилищного строительства или садовый дом)</w:t>
      </w:r>
    </w:p>
    <w:p w:rsidR="008F61DB" w:rsidRPr="008F61DB" w:rsidRDefault="008F61DB" w:rsidP="00D9298C">
      <w:pPr>
        <w:widowControl w:val="0"/>
        <w:tabs>
          <w:tab w:val="left" w:pos="9639"/>
        </w:tabs>
        <w:autoSpaceDE w:val="0"/>
        <w:autoSpaceDN w:val="0"/>
        <w:jc w:val="both"/>
      </w:pPr>
      <w:r w:rsidRPr="008F61DB">
        <w:t xml:space="preserve">не </w:t>
      </w:r>
      <w:proofErr w:type="gramStart"/>
      <w:r w:rsidRPr="008F61DB">
        <w:t>предназначен</w:t>
      </w:r>
      <w:proofErr w:type="gramEnd"/>
      <w:r w:rsidRPr="008F61DB">
        <w:t xml:space="preserve"> для раздела на самостоятельные объекты недвижимости.</w:t>
      </w:r>
    </w:p>
    <w:p w:rsidR="008F61DB" w:rsidRPr="008F61DB" w:rsidRDefault="008F61DB" w:rsidP="00D9298C">
      <w:pPr>
        <w:widowControl w:val="0"/>
        <w:tabs>
          <w:tab w:val="left" w:pos="9639"/>
        </w:tabs>
        <w:autoSpaceDE w:val="0"/>
        <w:autoSpaceDN w:val="0"/>
        <w:jc w:val="both"/>
        <w:rPr>
          <w:color w:val="FF0000"/>
          <w:sz w:val="16"/>
          <w:szCs w:val="16"/>
        </w:rPr>
      </w:pPr>
    </w:p>
    <w:p w:rsidR="008F61DB" w:rsidRPr="008F61DB" w:rsidRDefault="008F61DB" w:rsidP="00D9298C">
      <w:pPr>
        <w:widowControl w:val="0"/>
        <w:tabs>
          <w:tab w:val="left" w:pos="9639"/>
        </w:tabs>
        <w:autoSpaceDE w:val="0"/>
        <w:autoSpaceDN w:val="0"/>
        <w:jc w:val="both"/>
      </w:pPr>
      <w:r w:rsidRPr="008F61DB">
        <w:t xml:space="preserve">    Настоящим уведомлением я _________________________</w:t>
      </w:r>
      <w:r w:rsidR="00D9298C">
        <w:t>______</w:t>
      </w:r>
      <w:r w:rsidRPr="008F61DB">
        <w:t>___________________</w:t>
      </w:r>
    </w:p>
    <w:p w:rsidR="008F61DB" w:rsidRPr="008F61DB" w:rsidRDefault="008F61DB" w:rsidP="00D9298C">
      <w:pPr>
        <w:widowControl w:val="0"/>
        <w:tabs>
          <w:tab w:val="left" w:pos="9639"/>
        </w:tabs>
        <w:autoSpaceDE w:val="0"/>
        <w:autoSpaceDN w:val="0"/>
        <w:jc w:val="both"/>
      </w:pPr>
      <w:r w:rsidRPr="008F61DB">
        <w:t>__________________________________________________________</w:t>
      </w:r>
      <w:r w:rsidR="00D9298C">
        <w:t>______</w:t>
      </w:r>
      <w:r w:rsidRPr="008F61DB">
        <w:t>_____________</w:t>
      </w:r>
    </w:p>
    <w:p w:rsidR="008F61DB" w:rsidRPr="008F61DB" w:rsidRDefault="008F61DB" w:rsidP="00D9298C">
      <w:pPr>
        <w:widowControl w:val="0"/>
        <w:tabs>
          <w:tab w:val="left" w:pos="9639"/>
        </w:tabs>
        <w:autoSpaceDE w:val="0"/>
        <w:autoSpaceDN w:val="0"/>
        <w:jc w:val="center"/>
        <w:rPr>
          <w:sz w:val="16"/>
          <w:szCs w:val="16"/>
        </w:rPr>
      </w:pPr>
      <w:proofErr w:type="gramStart"/>
      <w:r w:rsidRPr="008F61DB">
        <w:rPr>
          <w:sz w:val="16"/>
          <w:szCs w:val="16"/>
        </w:rPr>
        <w:t xml:space="preserve">(фамилия, имя, отчество (при наличии) </w:t>
      </w:r>
      <w:proofErr w:type="gramEnd"/>
    </w:p>
    <w:p w:rsidR="008F61DB" w:rsidRPr="008F61DB" w:rsidRDefault="008F61DB" w:rsidP="00D9298C">
      <w:pPr>
        <w:widowControl w:val="0"/>
        <w:tabs>
          <w:tab w:val="left" w:pos="9639"/>
        </w:tabs>
        <w:autoSpaceDE w:val="0"/>
        <w:autoSpaceDN w:val="0"/>
        <w:jc w:val="both"/>
      </w:pPr>
      <w:r w:rsidRPr="008F61DB">
        <w:t>даю согласие на обработку персональных данных (в случае если застройщиком является физическое лицо).</w:t>
      </w:r>
    </w:p>
    <w:p w:rsidR="008F61DB" w:rsidRPr="008F61DB" w:rsidRDefault="008F61DB" w:rsidP="00D9298C">
      <w:pPr>
        <w:widowControl w:val="0"/>
        <w:tabs>
          <w:tab w:val="left" w:pos="9639"/>
        </w:tabs>
        <w:autoSpaceDE w:val="0"/>
        <w:autoSpaceDN w:val="0"/>
        <w:jc w:val="both"/>
      </w:pPr>
    </w:p>
    <w:p w:rsidR="008F61DB" w:rsidRPr="008F61DB" w:rsidRDefault="008F61DB" w:rsidP="00D9298C">
      <w:pPr>
        <w:widowControl w:val="0"/>
        <w:tabs>
          <w:tab w:val="left" w:pos="9639"/>
        </w:tabs>
        <w:autoSpaceDE w:val="0"/>
        <w:autoSpaceDN w:val="0"/>
        <w:jc w:val="both"/>
      </w:pPr>
      <w:r w:rsidRPr="008F61DB">
        <w:t>4. Документы, необходимые для предоставления муниципальной услуги, прилагаются:</w:t>
      </w:r>
    </w:p>
    <w:p w:rsidR="008F61DB" w:rsidRPr="008F61DB" w:rsidRDefault="008F61DB" w:rsidP="00D9298C">
      <w:pPr>
        <w:widowControl w:val="0"/>
        <w:tabs>
          <w:tab w:val="left" w:pos="9639"/>
        </w:tabs>
        <w:autoSpaceDE w:val="0"/>
        <w:autoSpaceDN w:val="0"/>
        <w:jc w:val="both"/>
      </w:pPr>
      <w:r w:rsidRPr="008F61DB">
        <w:t>________________________________________________________________</w:t>
      </w:r>
      <w:r w:rsidR="00D9298C">
        <w:t>______</w:t>
      </w:r>
      <w:r w:rsidRPr="008F61DB">
        <w:t>_______</w:t>
      </w:r>
    </w:p>
    <w:p w:rsidR="008F61DB" w:rsidRPr="008F61DB" w:rsidRDefault="008F61DB" w:rsidP="00D9298C">
      <w:pPr>
        <w:widowControl w:val="0"/>
        <w:tabs>
          <w:tab w:val="left" w:pos="9639"/>
        </w:tabs>
        <w:autoSpaceDE w:val="0"/>
        <w:autoSpaceDN w:val="0"/>
        <w:jc w:val="both"/>
      </w:pPr>
      <w:r w:rsidRPr="008F61DB">
        <w:t>_______________________________________________________</w:t>
      </w:r>
      <w:r w:rsidR="00D9298C">
        <w:t>______</w:t>
      </w:r>
      <w:r w:rsidRPr="008F61DB">
        <w:t>________________</w:t>
      </w:r>
    </w:p>
    <w:p w:rsidR="008F61DB" w:rsidRPr="008269AE" w:rsidRDefault="008F61DB" w:rsidP="00D9298C">
      <w:pPr>
        <w:widowControl w:val="0"/>
        <w:tabs>
          <w:tab w:val="left" w:pos="9639"/>
        </w:tabs>
        <w:autoSpaceDE w:val="0"/>
        <w:autoSpaceDN w:val="0"/>
        <w:jc w:val="center"/>
        <w:rPr>
          <w:sz w:val="16"/>
          <w:szCs w:val="16"/>
        </w:rPr>
      </w:pPr>
      <w:r w:rsidRPr="008269AE">
        <w:rPr>
          <w:sz w:val="16"/>
          <w:szCs w:val="16"/>
        </w:rPr>
        <w:t xml:space="preserve">(документы, предусмотренные </w:t>
      </w:r>
      <w:hyperlink r:id="rId19" w:history="1">
        <w:r w:rsidRPr="008269AE">
          <w:rPr>
            <w:sz w:val="16"/>
            <w:szCs w:val="16"/>
          </w:rPr>
          <w:t>частью 3 статьи 51.1</w:t>
        </w:r>
      </w:hyperlink>
      <w:r w:rsidRPr="008269AE">
        <w:rPr>
          <w:sz w:val="16"/>
          <w:szCs w:val="16"/>
        </w:rPr>
        <w:t xml:space="preserve"> Градостроительного кодекса Российской Федерации)</w:t>
      </w:r>
    </w:p>
    <w:p w:rsidR="008F61DB" w:rsidRPr="008F61DB" w:rsidRDefault="008F61DB" w:rsidP="00D9298C">
      <w:pPr>
        <w:widowControl w:val="0"/>
        <w:tabs>
          <w:tab w:val="left" w:pos="9639"/>
        </w:tabs>
        <w:autoSpaceDE w:val="0"/>
        <w:autoSpaceDN w:val="0"/>
        <w:jc w:val="both"/>
      </w:pP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bookmarkStart w:id="71" w:name="sub_4103"/>
      <w:r w:rsidRPr="008F61DB">
        <w:rPr>
          <w:rFonts w:ascii="Times New Roman CYR" w:hAnsi="Times New Roman CYR"/>
        </w:rPr>
        <w:t>5. Результат услуги прошу предоставить мне/представителю (при наличии доверенности) в виде:</w:t>
      </w:r>
    </w:p>
    <w:bookmarkEnd w:id="71"/>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(отметьте только один вариант)</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8372"/>
      </w:tblGrid>
      <w:tr w:rsidR="008F61DB" w:rsidRPr="008F61DB" w:rsidTr="00220535">
        <w:tc>
          <w:tcPr>
            <w:tcW w:w="420" w:type="dxa"/>
            <w:tcBorders>
              <w:top w:val="single" w:sz="4" w:space="0" w:color="auto"/>
              <w:bottom w:val="single" w:sz="4" w:space="0" w:color="auto"/>
              <w:right w:val="single" w:sz="4" w:space="0" w:color="auto"/>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8372" w:type="dxa"/>
            <w:vMerge w:val="restart"/>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textAlignment w:val="baseline"/>
              <w:rPr>
                <w:rFonts w:ascii="Times New Roman CYR" w:hAnsi="Times New Roman CYR"/>
              </w:rPr>
            </w:pPr>
            <w:r w:rsidRPr="008F61DB">
              <w:rPr>
                <w:rFonts w:ascii="Times New Roman CYR" w:hAnsi="Times New Roman CYR"/>
              </w:rPr>
              <w:t>электронного документа, подписанного уполномоченным должностным лицом</w:t>
            </w:r>
          </w:p>
          <w:p w:rsidR="008F61DB" w:rsidRPr="008F61DB" w:rsidRDefault="008F61DB" w:rsidP="00D9298C">
            <w:pPr>
              <w:widowControl w:val="0"/>
              <w:tabs>
                <w:tab w:val="left" w:pos="9639"/>
              </w:tabs>
              <w:autoSpaceDE w:val="0"/>
              <w:autoSpaceDN w:val="0"/>
              <w:adjustRightInd w:val="0"/>
              <w:textAlignment w:val="baseline"/>
              <w:rPr>
                <w:rFonts w:ascii="Times New Roman CYR" w:hAnsi="Times New Roman CYR"/>
              </w:rPr>
            </w:pPr>
            <w:r w:rsidRPr="008F61DB">
              <w:rPr>
                <w:rFonts w:ascii="Times New Roman CYR" w:hAnsi="Times New Roman CYR"/>
              </w:rPr>
              <w:t>с использованием квалифицированной электронной подписи (посредством</w:t>
            </w:r>
          </w:p>
          <w:p w:rsidR="008F61DB" w:rsidRPr="008F61DB" w:rsidRDefault="008F61DB" w:rsidP="00D9298C">
            <w:pPr>
              <w:widowControl w:val="0"/>
              <w:tabs>
                <w:tab w:val="left" w:pos="9639"/>
              </w:tabs>
              <w:autoSpaceDE w:val="0"/>
              <w:autoSpaceDN w:val="0"/>
              <w:adjustRightInd w:val="0"/>
              <w:textAlignment w:val="baseline"/>
              <w:rPr>
                <w:rFonts w:ascii="Times New Roman CYR" w:hAnsi="Times New Roman CYR"/>
              </w:rPr>
            </w:pPr>
            <w:r w:rsidRPr="008F61DB">
              <w:rPr>
                <w:rFonts w:ascii="Times New Roman CYR" w:hAnsi="Times New Roman CYR"/>
              </w:rPr>
              <w:t>направления в личный кабинет интернет-портала www.gosuslugi.ru);</w:t>
            </w:r>
          </w:p>
        </w:tc>
      </w:tr>
      <w:tr w:rsidR="008F61DB" w:rsidRPr="008F61DB" w:rsidTr="00220535">
        <w:tc>
          <w:tcPr>
            <w:tcW w:w="420" w:type="dxa"/>
            <w:tcBorders>
              <w:top w:val="single" w:sz="4" w:space="0" w:color="auto"/>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8372" w:type="dxa"/>
            <w:vMerge/>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r>
      <w:tr w:rsidR="008F61DB" w:rsidRPr="008F61DB" w:rsidTr="00220535">
        <w:trPr>
          <w:trHeight w:val="276"/>
        </w:trPr>
        <w:tc>
          <w:tcPr>
            <w:tcW w:w="420" w:type="dxa"/>
            <w:tcBorders>
              <w:top w:val="nil"/>
              <w:left w:val="nil"/>
              <w:bottom w:val="single" w:sz="4" w:space="0" w:color="auto"/>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8372" w:type="dxa"/>
            <w:vMerge/>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r>
      <w:tr w:rsidR="008269AE" w:rsidRPr="008F61DB" w:rsidTr="00220535">
        <w:trPr>
          <w:trHeight w:val="278"/>
        </w:trPr>
        <w:tc>
          <w:tcPr>
            <w:tcW w:w="420" w:type="dxa"/>
            <w:tcBorders>
              <w:top w:val="single" w:sz="4" w:space="0" w:color="auto"/>
              <w:bottom w:val="single" w:sz="4" w:space="0" w:color="auto"/>
              <w:right w:val="single" w:sz="4" w:space="0" w:color="auto"/>
            </w:tcBorders>
          </w:tcPr>
          <w:p w:rsidR="008269AE" w:rsidRPr="008F61DB" w:rsidRDefault="008269AE" w:rsidP="00D9298C">
            <w:pPr>
              <w:widowControl w:val="0"/>
              <w:tabs>
                <w:tab w:val="left" w:pos="9639"/>
              </w:tabs>
              <w:autoSpaceDE w:val="0"/>
              <w:autoSpaceDN w:val="0"/>
              <w:adjustRightInd w:val="0"/>
              <w:jc w:val="both"/>
              <w:textAlignment w:val="baseline"/>
              <w:rPr>
                <w:rFonts w:ascii="Times New Roman CYR" w:hAnsi="Times New Roman CYR"/>
              </w:rPr>
            </w:pPr>
          </w:p>
        </w:tc>
        <w:tc>
          <w:tcPr>
            <w:tcW w:w="280" w:type="dxa"/>
            <w:vMerge w:val="restart"/>
            <w:tcBorders>
              <w:top w:val="nil"/>
              <w:left w:val="single" w:sz="4" w:space="0" w:color="auto"/>
              <w:right w:val="nil"/>
            </w:tcBorders>
          </w:tcPr>
          <w:p w:rsidR="008269AE" w:rsidRPr="008F61DB" w:rsidRDefault="008269AE" w:rsidP="00D9298C">
            <w:pPr>
              <w:widowControl w:val="0"/>
              <w:tabs>
                <w:tab w:val="left" w:pos="9639"/>
              </w:tabs>
              <w:autoSpaceDE w:val="0"/>
              <w:autoSpaceDN w:val="0"/>
              <w:adjustRightInd w:val="0"/>
              <w:jc w:val="both"/>
              <w:textAlignment w:val="baseline"/>
              <w:rPr>
                <w:rFonts w:ascii="Times New Roman CYR" w:hAnsi="Times New Roman CYR"/>
              </w:rPr>
            </w:pPr>
          </w:p>
        </w:tc>
        <w:tc>
          <w:tcPr>
            <w:tcW w:w="8372" w:type="dxa"/>
            <w:vMerge w:val="restart"/>
            <w:tcBorders>
              <w:top w:val="nil"/>
              <w:left w:val="nil"/>
              <w:right w:val="nil"/>
            </w:tcBorders>
          </w:tcPr>
          <w:p w:rsidR="008269AE" w:rsidRPr="008F61DB" w:rsidRDefault="008269AE"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документа на бумажном носителе в органе местного самоуправления  (МФЦ при наличии соглашения).</w:t>
            </w:r>
          </w:p>
        </w:tc>
      </w:tr>
      <w:tr w:rsidR="008269AE" w:rsidRPr="008F61DB" w:rsidTr="00220535">
        <w:trPr>
          <w:trHeight w:val="277"/>
        </w:trPr>
        <w:tc>
          <w:tcPr>
            <w:tcW w:w="420" w:type="dxa"/>
            <w:tcBorders>
              <w:top w:val="single" w:sz="4" w:space="0" w:color="auto"/>
              <w:left w:val="nil"/>
              <w:bottom w:val="nil"/>
              <w:right w:val="nil"/>
            </w:tcBorders>
          </w:tcPr>
          <w:p w:rsidR="008269AE" w:rsidRPr="008F61DB" w:rsidRDefault="008269AE" w:rsidP="00D9298C">
            <w:pPr>
              <w:widowControl w:val="0"/>
              <w:tabs>
                <w:tab w:val="left" w:pos="9639"/>
              </w:tabs>
              <w:autoSpaceDE w:val="0"/>
              <w:autoSpaceDN w:val="0"/>
              <w:adjustRightInd w:val="0"/>
              <w:jc w:val="both"/>
              <w:textAlignment w:val="baseline"/>
              <w:rPr>
                <w:rFonts w:ascii="Times New Roman CYR" w:hAnsi="Times New Roman CYR"/>
              </w:rPr>
            </w:pPr>
          </w:p>
        </w:tc>
        <w:tc>
          <w:tcPr>
            <w:tcW w:w="280" w:type="dxa"/>
            <w:vMerge/>
            <w:tcBorders>
              <w:left w:val="nil"/>
              <w:bottom w:val="nil"/>
              <w:right w:val="nil"/>
            </w:tcBorders>
          </w:tcPr>
          <w:p w:rsidR="008269AE" w:rsidRPr="008F61DB" w:rsidRDefault="008269AE" w:rsidP="00D9298C">
            <w:pPr>
              <w:widowControl w:val="0"/>
              <w:tabs>
                <w:tab w:val="left" w:pos="9639"/>
              </w:tabs>
              <w:autoSpaceDE w:val="0"/>
              <w:autoSpaceDN w:val="0"/>
              <w:adjustRightInd w:val="0"/>
              <w:jc w:val="both"/>
              <w:textAlignment w:val="baseline"/>
              <w:rPr>
                <w:rFonts w:ascii="Times New Roman CYR" w:hAnsi="Times New Roman CYR"/>
              </w:rPr>
            </w:pPr>
          </w:p>
        </w:tc>
        <w:tc>
          <w:tcPr>
            <w:tcW w:w="8372" w:type="dxa"/>
            <w:vMerge/>
            <w:tcBorders>
              <w:left w:val="nil"/>
              <w:bottom w:val="nil"/>
              <w:right w:val="nil"/>
            </w:tcBorders>
          </w:tcPr>
          <w:p w:rsidR="008269AE" w:rsidRPr="008F61DB" w:rsidRDefault="008269AE" w:rsidP="00D9298C">
            <w:pPr>
              <w:widowControl w:val="0"/>
              <w:tabs>
                <w:tab w:val="left" w:pos="9639"/>
              </w:tabs>
              <w:autoSpaceDE w:val="0"/>
              <w:autoSpaceDN w:val="0"/>
              <w:adjustRightInd w:val="0"/>
              <w:jc w:val="both"/>
              <w:textAlignment w:val="baseline"/>
              <w:rPr>
                <w:rFonts w:ascii="Times New Roman CYR" w:hAnsi="Times New Roman CYR"/>
              </w:rPr>
            </w:pPr>
          </w:p>
        </w:tc>
      </w:tr>
    </w:tbl>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p w:rsidR="008F61DB" w:rsidRPr="008F61DB" w:rsidRDefault="008F61DB" w:rsidP="00D9298C">
      <w:pPr>
        <w:widowControl w:val="0"/>
        <w:tabs>
          <w:tab w:val="left" w:pos="9639"/>
        </w:tabs>
        <w:autoSpaceDE w:val="0"/>
        <w:autoSpaceDN w:val="0"/>
        <w:adjustRightInd w:val="0"/>
        <w:textAlignment w:val="baseline"/>
        <w:rPr>
          <w:rFonts w:ascii="Times New Roman CYR" w:hAnsi="Times New Roman CYR"/>
        </w:rPr>
      </w:pPr>
      <w:bookmarkStart w:id="72" w:name="sub_4104"/>
      <w:r w:rsidRPr="008F61DB">
        <w:rPr>
          <w:rFonts w:ascii="Times New Roman CYR" w:hAnsi="Times New Roman CYR"/>
        </w:rPr>
        <w:t xml:space="preserve">6. В целях регистрации и (или) дальнейшего информирования о ходе исполнения услуги (получения результата услуги) прошу: </w:t>
      </w:r>
      <w:bookmarkEnd w:id="72"/>
      <w:r w:rsidRPr="008F61DB">
        <w:rPr>
          <w:rFonts w:ascii="Times New Roman CYR" w:hAnsi="Times New Roman CYR"/>
        </w:rPr>
        <w:t>(отметьте только один вариант)</w:t>
      </w:r>
    </w:p>
    <w:p w:rsidR="008F61DB" w:rsidRPr="008F61DB" w:rsidRDefault="008F61DB" w:rsidP="00D9298C">
      <w:pPr>
        <w:widowControl w:val="0"/>
        <w:tabs>
          <w:tab w:val="left" w:pos="9639"/>
        </w:tabs>
        <w:autoSpaceDE w:val="0"/>
        <w:autoSpaceDN w:val="0"/>
        <w:adjustRightInd w:val="0"/>
        <w:textAlignment w:val="baseline"/>
        <w:rPr>
          <w:rFonts w:ascii="Times New Roman CYR" w:hAnsi="Times New Roman CYR"/>
          <w:sz w:val="8"/>
          <w:szCs w:val="8"/>
        </w:rPr>
      </w:pPr>
    </w:p>
    <w:tbl>
      <w:tblPr>
        <w:tblW w:w="893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8231"/>
      </w:tblGrid>
      <w:tr w:rsidR="008F61DB" w:rsidRPr="008F61DB" w:rsidTr="00220535">
        <w:tc>
          <w:tcPr>
            <w:tcW w:w="420" w:type="dxa"/>
            <w:tcBorders>
              <w:top w:val="single" w:sz="4" w:space="0" w:color="auto"/>
              <w:bottom w:val="single" w:sz="4" w:space="0" w:color="auto"/>
              <w:right w:val="single" w:sz="4" w:space="0" w:color="auto"/>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8231"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textAlignment w:val="baseline"/>
              <w:rPr>
                <w:rFonts w:ascii="Times New Roman CYR" w:hAnsi="Times New Roman CYR"/>
              </w:rPr>
            </w:pPr>
            <w:r w:rsidRPr="008F61DB">
              <w:rPr>
                <w:rFonts w:ascii="Times New Roman CYR" w:hAnsi="Times New Roman CYR"/>
              </w:rPr>
              <w:t>произвести регистрацию на интернет-портале www.gosuslugi.ru (в ЕСИА);</w:t>
            </w:r>
          </w:p>
        </w:tc>
      </w:tr>
      <w:tr w:rsidR="008F61DB" w:rsidRPr="008F61DB" w:rsidTr="00220535">
        <w:tc>
          <w:tcPr>
            <w:tcW w:w="420" w:type="dxa"/>
            <w:tcBorders>
              <w:top w:val="single" w:sz="4" w:space="0" w:color="auto"/>
              <w:left w:val="nil"/>
              <w:bottom w:val="single" w:sz="4" w:space="0" w:color="auto"/>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8231"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r>
      <w:tr w:rsidR="008F61DB" w:rsidRPr="008F61DB" w:rsidTr="00220535">
        <w:trPr>
          <w:trHeight w:val="276"/>
        </w:trPr>
        <w:tc>
          <w:tcPr>
            <w:tcW w:w="420" w:type="dxa"/>
            <w:tcBorders>
              <w:top w:val="single" w:sz="4" w:space="0" w:color="auto"/>
              <w:bottom w:val="single" w:sz="4" w:space="0" w:color="auto"/>
              <w:right w:val="single" w:sz="4" w:space="0" w:color="auto"/>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8231"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восстановить доступ на интернет-портале www.gosuslugi.ru (в ЕСИА);</w:t>
            </w:r>
          </w:p>
        </w:tc>
      </w:tr>
      <w:tr w:rsidR="008F61DB" w:rsidRPr="008F61DB" w:rsidTr="00220535">
        <w:tc>
          <w:tcPr>
            <w:tcW w:w="420" w:type="dxa"/>
            <w:tcBorders>
              <w:top w:val="single" w:sz="4" w:space="0" w:color="auto"/>
              <w:left w:val="nil"/>
              <w:bottom w:val="single" w:sz="4" w:space="0" w:color="auto"/>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8231"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r>
      <w:tr w:rsidR="008269AE" w:rsidRPr="008F61DB" w:rsidTr="00220535">
        <w:trPr>
          <w:trHeight w:val="278"/>
        </w:trPr>
        <w:tc>
          <w:tcPr>
            <w:tcW w:w="420" w:type="dxa"/>
            <w:tcBorders>
              <w:top w:val="single" w:sz="4" w:space="0" w:color="auto"/>
              <w:bottom w:val="single" w:sz="4" w:space="0" w:color="auto"/>
              <w:right w:val="single" w:sz="4" w:space="0" w:color="auto"/>
            </w:tcBorders>
          </w:tcPr>
          <w:p w:rsidR="008269AE" w:rsidRPr="008F61DB" w:rsidRDefault="008269AE" w:rsidP="00D9298C">
            <w:pPr>
              <w:widowControl w:val="0"/>
              <w:tabs>
                <w:tab w:val="left" w:pos="9639"/>
              </w:tabs>
              <w:autoSpaceDE w:val="0"/>
              <w:autoSpaceDN w:val="0"/>
              <w:adjustRightInd w:val="0"/>
              <w:jc w:val="both"/>
              <w:textAlignment w:val="baseline"/>
              <w:rPr>
                <w:rFonts w:ascii="Times New Roman CYR" w:hAnsi="Times New Roman CYR"/>
              </w:rPr>
            </w:pPr>
          </w:p>
        </w:tc>
        <w:tc>
          <w:tcPr>
            <w:tcW w:w="280" w:type="dxa"/>
            <w:vMerge w:val="restart"/>
            <w:tcBorders>
              <w:top w:val="nil"/>
              <w:left w:val="single" w:sz="4" w:space="0" w:color="auto"/>
              <w:right w:val="nil"/>
            </w:tcBorders>
          </w:tcPr>
          <w:p w:rsidR="008269AE" w:rsidRPr="008F61DB" w:rsidRDefault="008269AE" w:rsidP="00D9298C">
            <w:pPr>
              <w:widowControl w:val="0"/>
              <w:tabs>
                <w:tab w:val="left" w:pos="9639"/>
              </w:tabs>
              <w:autoSpaceDE w:val="0"/>
              <w:autoSpaceDN w:val="0"/>
              <w:adjustRightInd w:val="0"/>
              <w:jc w:val="both"/>
              <w:textAlignment w:val="baseline"/>
              <w:rPr>
                <w:rFonts w:ascii="Times New Roman CYR" w:hAnsi="Times New Roman CYR"/>
              </w:rPr>
            </w:pPr>
          </w:p>
        </w:tc>
        <w:tc>
          <w:tcPr>
            <w:tcW w:w="8231" w:type="dxa"/>
            <w:vMerge w:val="restart"/>
            <w:tcBorders>
              <w:top w:val="nil"/>
              <w:left w:val="nil"/>
              <w:right w:val="nil"/>
            </w:tcBorders>
          </w:tcPr>
          <w:p w:rsidR="008269AE" w:rsidRPr="008F61DB" w:rsidRDefault="008269AE"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подтвердить регистрацию учетной записи на интернет-портале www.gosuslugi.ru (в ЕСИА)</w:t>
            </w:r>
          </w:p>
        </w:tc>
      </w:tr>
      <w:tr w:rsidR="008269AE" w:rsidRPr="008F61DB" w:rsidTr="00220535">
        <w:trPr>
          <w:trHeight w:val="277"/>
        </w:trPr>
        <w:tc>
          <w:tcPr>
            <w:tcW w:w="420" w:type="dxa"/>
            <w:tcBorders>
              <w:top w:val="single" w:sz="4" w:space="0" w:color="auto"/>
              <w:left w:val="nil"/>
              <w:bottom w:val="nil"/>
              <w:right w:val="nil"/>
            </w:tcBorders>
          </w:tcPr>
          <w:p w:rsidR="008269AE" w:rsidRPr="008F61DB" w:rsidRDefault="008269AE" w:rsidP="00D9298C">
            <w:pPr>
              <w:widowControl w:val="0"/>
              <w:tabs>
                <w:tab w:val="left" w:pos="9639"/>
              </w:tabs>
              <w:autoSpaceDE w:val="0"/>
              <w:autoSpaceDN w:val="0"/>
              <w:adjustRightInd w:val="0"/>
              <w:jc w:val="both"/>
              <w:textAlignment w:val="baseline"/>
              <w:rPr>
                <w:rFonts w:ascii="Times New Roman CYR" w:hAnsi="Times New Roman CYR"/>
              </w:rPr>
            </w:pPr>
          </w:p>
        </w:tc>
        <w:tc>
          <w:tcPr>
            <w:tcW w:w="280" w:type="dxa"/>
            <w:vMerge/>
            <w:tcBorders>
              <w:left w:val="nil"/>
              <w:bottom w:val="nil"/>
              <w:right w:val="nil"/>
            </w:tcBorders>
          </w:tcPr>
          <w:p w:rsidR="008269AE" w:rsidRPr="008F61DB" w:rsidRDefault="008269AE" w:rsidP="00D9298C">
            <w:pPr>
              <w:widowControl w:val="0"/>
              <w:tabs>
                <w:tab w:val="left" w:pos="9639"/>
              </w:tabs>
              <w:autoSpaceDE w:val="0"/>
              <w:autoSpaceDN w:val="0"/>
              <w:adjustRightInd w:val="0"/>
              <w:jc w:val="both"/>
              <w:textAlignment w:val="baseline"/>
              <w:rPr>
                <w:rFonts w:ascii="Times New Roman CYR" w:hAnsi="Times New Roman CYR"/>
              </w:rPr>
            </w:pPr>
          </w:p>
        </w:tc>
        <w:tc>
          <w:tcPr>
            <w:tcW w:w="8231" w:type="dxa"/>
            <w:vMerge/>
            <w:tcBorders>
              <w:left w:val="nil"/>
              <w:bottom w:val="nil"/>
              <w:right w:val="nil"/>
            </w:tcBorders>
          </w:tcPr>
          <w:p w:rsidR="008269AE" w:rsidRPr="008F61DB" w:rsidRDefault="008269AE" w:rsidP="00D9298C">
            <w:pPr>
              <w:widowControl w:val="0"/>
              <w:tabs>
                <w:tab w:val="left" w:pos="9639"/>
              </w:tabs>
              <w:autoSpaceDE w:val="0"/>
              <w:autoSpaceDN w:val="0"/>
              <w:adjustRightInd w:val="0"/>
              <w:jc w:val="both"/>
              <w:textAlignment w:val="baseline"/>
              <w:rPr>
                <w:rFonts w:ascii="Times New Roman CYR" w:hAnsi="Times New Roman CYR"/>
              </w:rPr>
            </w:pPr>
          </w:p>
        </w:tc>
      </w:tr>
    </w:tbl>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8"/>
          <w:szCs w:val="8"/>
        </w:rPr>
      </w:pP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7. В целях регистрации и дальнейшего информирования о ходе исполнения услуги (получения результата услуги) указывается следующая информация:</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СНИЛС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номер мобильного телефона в федеральном формате: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e-</w:t>
      </w:r>
      <w:proofErr w:type="spellStart"/>
      <w:r w:rsidRPr="008F61DB">
        <w:rPr>
          <w:rFonts w:ascii="Times New Roman CYR" w:hAnsi="Times New Roman CYR"/>
        </w:rPr>
        <w:t>mail</w:t>
      </w:r>
      <w:proofErr w:type="spellEnd"/>
      <w:r w:rsidRPr="008F61DB">
        <w:rPr>
          <w:rFonts w:ascii="Times New Roman CYR" w:hAnsi="Times New Roman CYR"/>
        </w:rPr>
        <w:t xml:space="preserve"> _________________________ (если имеется)</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гражданство - Российская Федерация/ ___________</w:t>
      </w:r>
      <w:r w:rsidR="00D9298C">
        <w:rPr>
          <w:rFonts w:ascii="Times New Roman CYR" w:hAnsi="Times New Roman CYR"/>
        </w:rPr>
        <w:t>_______</w:t>
      </w:r>
      <w:r w:rsidRPr="008F61DB">
        <w:rPr>
          <w:rFonts w:ascii="Times New Roman CYR" w:hAnsi="Times New Roman CYR"/>
        </w:rPr>
        <w:t>__________________________</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16"/>
          <w:szCs w:val="16"/>
        </w:rPr>
      </w:pPr>
      <w:r w:rsidRPr="008F61DB">
        <w:rPr>
          <w:rFonts w:ascii="Times New Roman CYR" w:hAnsi="Times New Roman CYR"/>
        </w:rPr>
        <w:t xml:space="preserve"> </w:t>
      </w:r>
      <w:r w:rsidR="00D9298C">
        <w:rPr>
          <w:rFonts w:ascii="Times New Roman CYR" w:hAnsi="Times New Roman CYR"/>
        </w:rPr>
        <w:t xml:space="preserve">                                                                            </w:t>
      </w:r>
      <w:r w:rsidRPr="008F61DB">
        <w:rPr>
          <w:rFonts w:ascii="Times New Roman CYR" w:hAnsi="Times New Roman CYR"/>
          <w:sz w:val="16"/>
          <w:szCs w:val="16"/>
        </w:rPr>
        <w:t>(наименование иностранного государства)</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В случае, если документ, удостоверяющий личность - паспорт гражданина РФ: </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серия, номер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 xml:space="preserve">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кем выдан - _______________________</w:t>
      </w:r>
      <w:r w:rsidR="00D9298C">
        <w:rPr>
          <w:rFonts w:ascii="Times New Roman CYR" w:hAnsi="Times New Roman CYR"/>
        </w:rPr>
        <w:t>________</w:t>
      </w:r>
      <w:r w:rsidRPr="008F61DB">
        <w:rPr>
          <w:rFonts w:ascii="Times New Roman CYR" w:hAnsi="Times New Roman CYR"/>
        </w:rPr>
        <w:t>___________________________________</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дата выдачи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код подразделения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дата рождения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место рождения - __________________________</w:t>
      </w:r>
      <w:r w:rsidR="00D9298C">
        <w:rPr>
          <w:rFonts w:ascii="Times New Roman CYR" w:hAnsi="Times New Roman CYR"/>
        </w:rPr>
        <w:t>_____</w:t>
      </w:r>
      <w:r w:rsidRPr="008F61DB">
        <w:rPr>
          <w:rFonts w:ascii="Times New Roman CYR" w:hAnsi="Times New Roman CYR"/>
        </w:rPr>
        <w:t>______________________________</w:t>
      </w:r>
    </w:p>
    <w:p w:rsidR="008F61DB" w:rsidRPr="008F61DB" w:rsidRDefault="008F61DB" w:rsidP="00D9298C">
      <w:pPr>
        <w:widowControl w:val="0"/>
        <w:tabs>
          <w:tab w:val="left" w:pos="9639"/>
        </w:tabs>
        <w:autoSpaceDE w:val="0"/>
        <w:autoSpaceDN w:val="0"/>
        <w:adjustRightInd w:val="0"/>
        <w:textAlignment w:val="baseline"/>
        <w:rPr>
          <w:rFonts w:ascii="Times New Roman CYR" w:hAnsi="Times New Roman CYR"/>
        </w:rPr>
      </w:pPr>
      <w:r w:rsidRPr="008F61DB">
        <w:rPr>
          <w:rFonts w:ascii="Times New Roman CYR" w:hAnsi="Times New Roman CYR"/>
        </w:rPr>
        <w:t xml:space="preserve">В случае, если документ, удостоверяющий личность - паспорт гражданина  </w:t>
      </w:r>
    </w:p>
    <w:p w:rsidR="008F61DB" w:rsidRPr="008F61DB" w:rsidRDefault="008F61DB" w:rsidP="00D9298C">
      <w:pPr>
        <w:widowControl w:val="0"/>
        <w:tabs>
          <w:tab w:val="left" w:pos="9639"/>
        </w:tabs>
        <w:autoSpaceDE w:val="0"/>
        <w:autoSpaceDN w:val="0"/>
        <w:adjustRightInd w:val="0"/>
        <w:textAlignment w:val="baseline"/>
        <w:rPr>
          <w:rFonts w:ascii="Times New Roman CYR" w:hAnsi="Times New Roman CYR"/>
        </w:rPr>
      </w:pPr>
      <w:r w:rsidRPr="008F61DB">
        <w:rPr>
          <w:rFonts w:ascii="Times New Roman CYR" w:hAnsi="Times New Roman CYR"/>
        </w:rPr>
        <w:t>иностранного государства:</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дата выдачи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дата окончания срока действия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 </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bookmarkStart w:id="73" w:name="sub_4105"/>
      <w:r w:rsidRPr="008F61DB">
        <w:rPr>
          <w:rFonts w:ascii="Times New Roman CYR" w:hAnsi="Times New Roman CYR"/>
        </w:rPr>
        <w:t xml:space="preserve">8.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 СНИЛС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 xml:space="preserve"> </w:t>
      </w:r>
    </w:p>
    <w:bookmarkEnd w:id="73"/>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(отметьте только один вариант)</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8F61DB" w:rsidRPr="008F61DB" w:rsidTr="008B5C9B">
        <w:tc>
          <w:tcPr>
            <w:tcW w:w="420" w:type="dxa"/>
            <w:tcBorders>
              <w:top w:val="single" w:sz="4" w:space="0" w:color="auto"/>
              <w:bottom w:val="single" w:sz="4" w:space="0" w:color="auto"/>
              <w:right w:val="single" w:sz="4" w:space="0" w:color="auto"/>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1680" w:type="dxa"/>
            <w:tcBorders>
              <w:top w:val="nil"/>
              <w:left w:val="nil"/>
              <w:bottom w:val="nil"/>
              <w:right w:val="single" w:sz="4" w:space="0" w:color="auto"/>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ДА</w:t>
            </w:r>
          </w:p>
        </w:tc>
        <w:tc>
          <w:tcPr>
            <w:tcW w:w="420" w:type="dxa"/>
            <w:tcBorders>
              <w:top w:val="single" w:sz="4" w:space="0" w:color="auto"/>
              <w:left w:val="single" w:sz="4" w:space="0" w:color="auto"/>
              <w:bottom w:val="single" w:sz="4" w:space="0" w:color="auto"/>
              <w:right w:val="single" w:sz="4" w:space="0" w:color="auto"/>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1680"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НЕТ</w:t>
            </w:r>
          </w:p>
        </w:tc>
      </w:tr>
    </w:tbl>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589"/>
        <w:gridCol w:w="2719"/>
      </w:tblGrid>
      <w:tr w:rsidR="008F61DB" w:rsidRPr="008F61DB" w:rsidTr="006A4C9C">
        <w:tc>
          <w:tcPr>
            <w:tcW w:w="4074"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"___" _______________ 20___ год</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23"/>
                <w:szCs w:val="23"/>
              </w:rPr>
            </w:pPr>
          </w:p>
        </w:tc>
        <w:tc>
          <w:tcPr>
            <w:tcW w:w="2589"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23"/>
                <w:szCs w:val="23"/>
              </w:rPr>
            </w:pPr>
          </w:p>
        </w:tc>
        <w:tc>
          <w:tcPr>
            <w:tcW w:w="2719"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23"/>
                <w:szCs w:val="23"/>
              </w:rPr>
            </w:pPr>
          </w:p>
        </w:tc>
      </w:tr>
      <w:tr w:rsidR="008F61DB" w:rsidRPr="008F61DB" w:rsidTr="006A4C9C">
        <w:tc>
          <w:tcPr>
            <w:tcW w:w="4074"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ЗАЯВИТЕЛЬ:</w:t>
            </w:r>
          </w:p>
        </w:tc>
        <w:tc>
          <w:tcPr>
            <w:tcW w:w="2589"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23"/>
                <w:szCs w:val="23"/>
              </w:rPr>
            </w:pPr>
          </w:p>
        </w:tc>
        <w:tc>
          <w:tcPr>
            <w:tcW w:w="2719"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23"/>
                <w:szCs w:val="23"/>
              </w:rPr>
            </w:pPr>
          </w:p>
        </w:tc>
      </w:tr>
      <w:tr w:rsidR="008F61DB" w:rsidRPr="008F61DB" w:rsidTr="006A4C9C">
        <w:tc>
          <w:tcPr>
            <w:tcW w:w="4074"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______________________________</w:t>
            </w:r>
          </w:p>
          <w:p w:rsidR="008F61DB" w:rsidRPr="008F61DB" w:rsidRDefault="008F61DB" w:rsidP="00D9298C">
            <w:pPr>
              <w:widowControl w:val="0"/>
              <w:tabs>
                <w:tab w:val="left" w:pos="9639"/>
              </w:tabs>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 xml:space="preserve">(наименование должности руководителя </w:t>
            </w:r>
          </w:p>
          <w:p w:rsidR="008F61DB" w:rsidRPr="008F61DB" w:rsidRDefault="008F61DB" w:rsidP="00D9298C">
            <w:pPr>
              <w:widowControl w:val="0"/>
              <w:tabs>
                <w:tab w:val="left" w:pos="9639"/>
              </w:tabs>
              <w:autoSpaceDE w:val="0"/>
              <w:autoSpaceDN w:val="0"/>
              <w:adjustRightInd w:val="0"/>
              <w:jc w:val="center"/>
              <w:textAlignment w:val="baseline"/>
              <w:rPr>
                <w:rFonts w:ascii="Times New Roman CYR" w:hAnsi="Times New Roman CYR"/>
                <w:sz w:val="18"/>
                <w:szCs w:val="18"/>
              </w:rPr>
            </w:pPr>
            <w:r w:rsidRPr="008F61DB">
              <w:rPr>
                <w:rFonts w:ascii="Times New Roman CYR" w:hAnsi="Times New Roman CYR"/>
                <w:sz w:val="16"/>
                <w:szCs w:val="16"/>
              </w:rPr>
              <w:t>для юридического лица)</w:t>
            </w:r>
          </w:p>
        </w:tc>
        <w:tc>
          <w:tcPr>
            <w:tcW w:w="2589"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center"/>
              <w:textAlignment w:val="baseline"/>
              <w:rPr>
                <w:rFonts w:ascii="Times New Roman CYR" w:hAnsi="Times New Roman CYR"/>
                <w:sz w:val="23"/>
                <w:szCs w:val="23"/>
              </w:rPr>
            </w:pPr>
            <w:r w:rsidRPr="008F61DB">
              <w:rPr>
                <w:rFonts w:ascii="Times New Roman CYR" w:hAnsi="Times New Roman CYR"/>
                <w:sz w:val="23"/>
                <w:szCs w:val="23"/>
              </w:rPr>
              <w:t>__________________</w:t>
            </w:r>
          </w:p>
          <w:p w:rsidR="008F61DB" w:rsidRPr="008F61DB" w:rsidRDefault="008F61DB" w:rsidP="00D9298C">
            <w:pPr>
              <w:widowControl w:val="0"/>
              <w:tabs>
                <w:tab w:val="left" w:pos="9639"/>
              </w:tabs>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(личная подпись)</w:t>
            </w:r>
          </w:p>
        </w:tc>
        <w:tc>
          <w:tcPr>
            <w:tcW w:w="2719"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center"/>
              <w:textAlignment w:val="baseline"/>
              <w:rPr>
                <w:rFonts w:ascii="Times New Roman CYR" w:hAnsi="Times New Roman CYR"/>
                <w:sz w:val="23"/>
                <w:szCs w:val="23"/>
              </w:rPr>
            </w:pPr>
            <w:r w:rsidRPr="008F61DB">
              <w:rPr>
                <w:rFonts w:ascii="Times New Roman CYR" w:hAnsi="Times New Roman CYR"/>
                <w:sz w:val="23"/>
                <w:szCs w:val="23"/>
              </w:rPr>
              <w:t>___________</w:t>
            </w:r>
            <w:r w:rsidR="00D9298C">
              <w:rPr>
                <w:rFonts w:ascii="Times New Roman CYR" w:hAnsi="Times New Roman CYR"/>
                <w:sz w:val="23"/>
                <w:szCs w:val="23"/>
              </w:rPr>
              <w:t>_____</w:t>
            </w:r>
            <w:r w:rsidRPr="008F61DB">
              <w:rPr>
                <w:rFonts w:ascii="Times New Roman CYR" w:hAnsi="Times New Roman CYR"/>
                <w:sz w:val="23"/>
                <w:szCs w:val="23"/>
              </w:rPr>
              <w:t>_____</w:t>
            </w:r>
          </w:p>
          <w:p w:rsidR="008F61DB" w:rsidRPr="008F61DB" w:rsidRDefault="008F61DB" w:rsidP="00D9298C">
            <w:pPr>
              <w:widowControl w:val="0"/>
              <w:tabs>
                <w:tab w:val="left" w:pos="9639"/>
              </w:tabs>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(фамилия и инициалы)</w:t>
            </w:r>
          </w:p>
        </w:tc>
      </w:tr>
    </w:tbl>
    <w:p w:rsidR="008F61DB" w:rsidRPr="008F61DB" w:rsidRDefault="008F61DB" w:rsidP="00D9298C">
      <w:pPr>
        <w:widowControl w:val="0"/>
        <w:tabs>
          <w:tab w:val="left" w:pos="9639"/>
        </w:tabs>
        <w:autoSpaceDE w:val="0"/>
        <w:autoSpaceDN w:val="0"/>
        <w:adjustRightInd w:val="0"/>
        <w:ind w:firstLine="720"/>
        <w:jc w:val="both"/>
        <w:textAlignment w:val="baseline"/>
        <w:rPr>
          <w:rFonts w:ascii="Times New Roman CYR" w:hAnsi="Times New Roman CYR"/>
        </w:rPr>
      </w:pPr>
    </w:p>
    <w:p w:rsidR="008F61DB" w:rsidRPr="008F61DB" w:rsidRDefault="008F61DB" w:rsidP="00D9298C">
      <w:pPr>
        <w:widowControl w:val="0"/>
        <w:tabs>
          <w:tab w:val="left" w:pos="9639"/>
        </w:tabs>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для юридического лица</w:t>
      </w:r>
      <w:r w:rsidRPr="008F61DB">
        <w:rPr>
          <w:rFonts w:ascii="Times New Roman CYR" w:hAnsi="Times New Roman CYR"/>
        </w:rPr>
        <w:tab/>
      </w:r>
      <w:r w:rsidRPr="008F61DB">
        <w:rPr>
          <w:rFonts w:ascii="Times New Roman CYR" w:hAnsi="Times New Roman CYR"/>
        </w:rPr>
        <w:tab/>
      </w:r>
    </w:p>
    <w:p w:rsidR="008F61DB" w:rsidRPr="008F61DB" w:rsidRDefault="008F61DB" w:rsidP="00D9298C">
      <w:pPr>
        <w:widowControl w:val="0"/>
        <w:tabs>
          <w:tab w:val="left" w:pos="9639"/>
        </w:tabs>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 xml:space="preserve">«____» ___________ 20___ г.       </w:t>
      </w:r>
    </w:p>
    <w:p w:rsidR="008F61DB" w:rsidRPr="008F61DB" w:rsidRDefault="008F61DB" w:rsidP="00D9298C">
      <w:pPr>
        <w:widowControl w:val="0"/>
        <w:tabs>
          <w:tab w:val="left" w:pos="9639"/>
        </w:tabs>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М.П. (при наличии)</w:t>
      </w:r>
    </w:p>
    <w:p w:rsidR="008F61DB" w:rsidRPr="008F61DB" w:rsidRDefault="008F61DB" w:rsidP="00D9298C">
      <w:pPr>
        <w:widowControl w:val="0"/>
        <w:tabs>
          <w:tab w:val="left" w:pos="9639"/>
        </w:tabs>
        <w:autoSpaceDE w:val="0"/>
        <w:autoSpaceDN w:val="0"/>
        <w:adjustRightInd w:val="0"/>
        <w:ind w:firstLine="72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447"/>
        <w:gridCol w:w="2577"/>
      </w:tblGrid>
      <w:tr w:rsidR="008F61DB" w:rsidRPr="008F61DB" w:rsidTr="006A4C9C">
        <w:tc>
          <w:tcPr>
            <w:tcW w:w="9098" w:type="dxa"/>
            <w:gridSpan w:val="3"/>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23"/>
                <w:szCs w:val="23"/>
              </w:rPr>
            </w:pP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23"/>
                <w:szCs w:val="23"/>
              </w:rPr>
            </w:pP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Заявление и прилагаемые к нему согласно перечню документы приняты</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"__" ____________ 20__ г.</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23"/>
                <w:szCs w:val="23"/>
              </w:rPr>
            </w:pPr>
          </w:p>
        </w:tc>
      </w:tr>
      <w:tr w:rsidR="008F61DB" w:rsidRPr="008F61DB" w:rsidTr="006A4C9C">
        <w:tc>
          <w:tcPr>
            <w:tcW w:w="9098" w:type="dxa"/>
            <w:gridSpan w:val="3"/>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23"/>
                <w:szCs w:val="23"/>
              </w:rPr>
            </w:pPr>
          </w:p>
        </w:tc>
      </w:tr>
      <w:tr w:rsidR="008F61DB" w:rsidRPr="008F61DB" w:rsidTr="006A4C9C">
        <w:tc>
          <w:tcPr>
            <w:tcW w:w="4074"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textAlignment w:val="baseline"/>
              <w:rPr>
                <w:rFonts w:ascii="Times New Roman CYR" w:hAnsi="Times New Roman CYR"/>
                <w:sz w:val="16"/>
                <w:szCs w:val="16"/>
              </w:rPr>
            </w:pPr>
          </w:p>
          <w:p w:rsidR="008F61DB" w:rsidRPr="008F61DB" w:rsidRDefault="008F61DB" w:rsidP="00D9298C">
            <w:pPr>
              <w:widowControl w:val="0"/>
              <w:tabs>
                <w:tab w:val="left" w:pos="9639"/>
              </w:tabs>
              <w:autoSpaceDE w:val="0"/>
              <w:autoSpaceDN w:val="0"/>
              <w:adjustRightInd w:val="0"/>
              <w:textAlignment w:val="baseline"/>
              <w:rPr>
                <w:rFonts w:ascii="Times New Roman CYR" w:hAnsi="Times New Roman CYR"/>
                <w:sz w:val="16"/>
                <w:szCs w:val="16"/>
              </w:rPr>
            </w:pPr>
            <w:r w:rsidRPr="008F61DB">
              <w:rPr>
                <w:rFonts w:ascii="Times New Roman CYR" w:hAnsi="Times New Roman CYR"/>
                <w:sz w:val="16"/>
                <w:szCs w:val="16"/>
              </w:rPr>
              <w:t>_____________________________________________</w:t>
            </w:r>
          </w:p>
          <w:p w:rsidR="008F61DB" w:rsidRPr="008F61DB" w:rsidRDefault="008F61DB" w:rsidP="00D9298C">
            <w:pPr>
              <w:widowControl w:val="0"/>
              <w:tabs>
                <w:tab w:val="left" w:pos="9639"/>
              </w:tabs>
              <w:autoSpaceDE w:val="0"/>
              <w:autoSpaceDN w:val="0"/>
              <w:adjustRightInd w:val="0"/>
              <w:jc w:val="center"/>
              <w:textAlignment w:val="baseline"/>
              <w:rPr>
                <w:rFonts w:ascii="Times New Roman CYR" w:hAnsi="Times New Roman CYR"/>
                <w:sz w:val="16"/>
                <w:szCs w:val="16"/>
              </w:rPr>
            </w:pPr>
            <w:proofErr w:type="gramStart"/>
            <w:r w:rsidRPr="008F61DB">
              <w:rPr>
                <w:rFonts w:ascii="Times New Roman CYR" w:hAnsi="Times New Roman CYR"/>
                <w:sz w:val="16"/>
                <w:szCs w:val="16"/>
              </w:rPr>
              <w:t>(Наименование должностного лица,</w:t>
            </w:r>
            <w:proofErr w:type="gramEnd"/>
          </w:p>
          <w:p w:rsidR="008F61DB" w:rsidRPr="008F61DB" w:rsidRDefault="008F61DB" w:rsidP="00D9298C">
            <w:pPr>
              <w:widowControl w:val="0"/>
              <w:tabs>
                <w:tab w:val="left" w:pos="9639"/>
              </w:tabs>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принявшего документы)</w:t>
            </w:r>
          </w:p>
        </w:tc>
        <w:tc>
          <w:tcPr>
            <w:tcW w:w="2447"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23"/>
                <w:szCs w:val="23"/>
              </w:rPr>
            </w:pPr>
          </w:p>
          <w:p w:rsidR="008F61DB" w:rsidRPr="008F61DB" w:rsidRDefault="008F61DB" w:rsidP="00D9298C">
            <w:pPr>
              <w:widowControl w:val="0"/>
              <w:tabs>
                <w:tab w:val="left" w:pos="9639"/>
              </w:tabs>
              <w:autoSpaceDE w:val="0"/>
              <w:autoSpaceDN w:val="0"/>
              <w:adjustRightInd w:val="0"/>
              <w:jc w:val="center"/>
              <w:textAlignment w:val="baseline"/>
              <w:rPr>
                <w:rFonts w:ascii="Times New Roman CYR" w:hAnsi="Times New Roman CYR"/>
                <w:sz w:val="23"/>
                <w:szCs w:val="23"/>
              </w:rPr>
            </w:pPr>
            <w:r w:rsidRPr="008F61DB">
              <w:rPr>
                <w:rFonts w:ascii="Times New Roman CYR" w:hAnsi="Times New Roman CYR"/>
                <w:sz w:val="23"/>
                <w:szCs w:val="23"/>
              </w:rPr>
              <w:t>__________________</w:t>
            </w:r>
          </w:p>
          <w:p w:rsidR="008F61DB" w:rsidRPr="008F61DB" w:rsidRDefault="008F61DB" w:rsidP="00D9298C">
            <w:pPr>
              <w:widowControl w:val="0"/>
              <w:tabs>
                <w:tab w:val="left" w:pos="9639"/>
              </w:tabs>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(подпись)</w:t>
            </w:r>
          </w:p>
        </w:tc>
        <w:tc>
          <w:tcPr>
            <w:tcW w:w="2577"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23"/>
                <w:szCs w:val="23"/>
              </w:rPr>
            </w:pPr>
          </w:p>
          <w:p w:rsidR="008F61DB" w:rsidRPr="008F61DB" w:rsidRDefault="008F61DB" w:rsidP="00D9298C">
            <w:pPr>
              <w:widowControl w:val="0"/>
              <w:tabs>
                <w:tab w:val="left" w:pos="9639"/>
              </w:tabs>
              <w:autoSpaceDE w:val="0"/>
              <w:autoSpaceDN w:val="0"/>
              <w:adjustRightInd w:val="0"/>
              <w:jc w:val="center"/>
              <w:textAlignment w:val="baseline"/>
              <w:rPr>
                <w:rFonts w:ascii="Times New Roman CYR" w:hAnsi="Times New Roman CYR"/>
                <w:sz w:val="23"/>
                <w:szCs w:val="23"/>
              </w:rPr>
            </w:pPr>
            <w:r w:rsidRPr="008F61DB">
              <w:rPr>
                <w:rFonts w:ascii="Times New Roman CYR" w:hAnsi="Times New Roman CYR"/>
                <w:sz w:val="23"/>
                <w:szCs w:val="23"/>
              </w:rPr>
              <w:t>______</w:t>
            </w:r>
            <w:r w:rsidR="00D9298C">
              <w:rPr>
                <w:rFonts w:ascii="Times New Roman CYR" w:hAnsi="Times New Roman CYR"/>
                <w:sz w:val="23"/>
                <w:szCs w:val="23"/>
              </w:rPr>
              <w:t>_____</w:t>
            </w:r>
            <w:r w:rsidRPr="008F61DB">
              <w:rPr>
                <w:rFonts w:ascii="Times New Roman CYR" w:hAnsi="Times New Roman CYR"/>
                <w:sz w:val="23"/>
                <w:szCs w:val="23"/>
              </w:rPr>
              <w:t>_________</w:t>
            </w:r>
          </w:p>
          <w:p w:rsidR="008F61DB" w:rsidRPr="008F61DB" w:rsidRDefault="008F61DB" w:rsidP="00D9298C">
            <w:pPr>
              <w:widowControl w:val="0"/>
              <w:tabs>
                <w:tab w:val="left" w:pos="9639"/>
              </w:tabs>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(инициалы, фамилия)</w:t>
            </w:r>
          </w:p>
        </w:tc>
      </w:tr>
    </w:tbl>
    <w:p w:rsidR="008F61DB" w:rsidRPr="008F61DB" w:rsidRDefault="008F61DB" w:rsidP="00D9298C">
      <w:pPr>
        <w:widowControl w:val="0"/>
        <w:tabs>
          <w:tab w:val="left" w:pos="9639"/>
        </w:tabs>
        <w:autoSpaceDE w:val="0"/>
        <w:autoSpaceDN w:val="0"/>
        <w:jc w:val="both"/>
        <w:outlineLvl w:val="0"/>
        <w:rPr>
          <w:rFonts w:ascii="Calibri" w:hAnsi="Calibri" w:cs="Calibri"/>
          <w:sz w:val="22"/>
          <w:szCs w:val="20"/>
        </w:rPr>
      </w:pPr>
    </w:p>
    <w:p w:rsidR="008F61DB" w:rsidRPr="008F61DB" w:rsidRDefault="008F61DB" w:rsidP="00D9298C">
      <w:pPr>
        <w:tabs>
          <w:tab w:val="left" w:pos="9639"/>
        </w:tabs>
        <w:ind w:left="4820"/>
        <w:rPr>
          <w:bCs/>
        </w:rPr>
      </w:pPr>
      <w:r w:rsidRPr="008F61DB">
        <w:br w:type="page"/>
      </w:r>
      <w:r w:rsidRPr="008F61DB">
        <w:rPr>
          <w:bCs/>
        </w:rPr>
        <w:t>Приложение № 2</w:t>
      </w:r>
    </w:p>
    <w:p w:rsidR="008F61DB" w:rsidRPr="008F61DB" w:rsidRDefault="008F61DB" w:rsidP="00D9298C">
      <w:pPr>
        <w:adjustRightInd w:val="0"/>
        <w:ind w:left="4820"/>
      </w:pPr>
      <w:proofErr w:type="gramStart"/>
      <w:r w:rsidRPr="008F61DB">
        <w:t>к Административному регламенту по предоставлению муниципальной услуги «Направление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w:t>
      </w:r>
      <w:r w:rsidRPr="008F61DB">
        <w:rPr>
          <w:b/>
        </w:rPr>
        <w:t xml:space="preserve"> </w:t>
      </w:r>
      <w:r w:rsidRPr="008F61DB">
        <w:t>садового дома на земельном участке»</w:t>
      </w:r>
      <w:proofErr w:type="gramEnd"/>
    </w:p>
    <w:p w:rsidR="008F61DB" w:rsidRPr="008F61DB" w:rsidRDefault="008F61DB" w:rsidP="00220535">
      <w:pPr>
        <w:widowControl w:val="0"/>
        <w:autoSpaceDE w:val="0"/>
        <w:autoSpaceDN w:val="0"/>
        <w:jc w:val="right"/>
      </w:pPr>
      <w:r w:rsidRPr="008F61DB">
        <w:t xml:space="preserve">                                </w:t>
      </w:r>
    </w:p>
    <w:p w:rsidR="008F61DB" w:rsidRPr="008F61DB" w:rsidRDefault="008F61DB" w:rsidP="00220535">
      <w:pPr>
        <w:widowControl w:val="0"/>
        <w:autoSpaceDE w:val="0"/>
        <w:autoSpaceDN w:val="0"/>
        <w:jc w:val="center"/>
        <w:rPr>
          <w:b/>
        </w:rPr>
      </w:pPr>
    </w:p>
    <w:p w:rsidR="008F61DB" w:rsidRPr="008F61DB" w:rsidRDefault="008F61DB" w:rsidP="00220535">
      <w:pPr>
        <w:widowControl w:val="0"/>
        <w:autoSpaceDE w:val="0"/>
        <w:autoSpaceDN w:val="0"/>
        <w:jc w:val="center"/>
        <w:rPr>
          <w:b/>
        </w:rPr>
      </w:pPr>
      <w:r w:rsidRPr="008F61DB">
        <w:rPr>
          <w:b/>
        </w:rPr>
        <w:t>Уведомление</w:t>
      </w:r>
    </w:p>
    <w:p w:rsidR="008F61DB" w:rsidRPr="008F61DB" w:rsidRDefault="008F61DB" w:rsidP="00220535">
      <w:pPr>
        <w:widowControl w:val="0"/>
        <w:autoSpaceDE w:val="0"/>
        <w:autoSpaceDN w:val="0"/>
        <w:jc w:val="center"/>
        <w:rPr>
          <w:b/>
        </w:rPr>
      </w:pPr>
      <w:r w:rsidRPr="008F61DB">
        <w:rPr>
          <w:b/>
        </w:rPr>
        <w:t>об изменении параметров планируемого строительства или реконструкции объекта индивидуального жилищного строительства или садового дома</w:t>
      </w:r>
    </w:p>
    <w:p w:rsidR="008F61DB" w:rsidRPr="008F61DB" w:rsidRDefault="008F61DB" w:rsidP="00220535">
      <w:pPr>
        <w:widowControl w:val="0"/>
        <w:autoSpaceDE w:val="0"/>
        <w:autoSpaceDN w:val="0"/>
        <w:jc w:val="both"/>
        <w:rPr>
          <w:b/>
        </w:rPr>
      </w:pPr>
    </w:p>
    <w:p w:rsidR="008F61DB" w:rsidRPr="008F61DB" w:rsidRDefault="008F61DB" w:rsidP="00220535">
      <w:pPr>
        <w:widowControl w:val="0"/>
        <w:autoSpaceDE w:val="0"/>
        <w:autoSpaceDN w:val="0"/>
        <w:jc w:val="right"/>
      </w:pPr>
      <w:r w:rsidRPr="008F61DB">
        <w:t xml:space="preserve">                                                     «__» _________ 20__ г.</w:t>
      </w:r>
    </w:p>
    <w:p w:rsidR="008F61DB" w:rsidRPr="008F61DB" w:rsidRDefault="008F61DB" w:rsidP="00220535">
      <w:pPr>
        <w:widowControl w:val="0"/>
        <w:autoSpaceDE w:val="0"/>
        <w:autoSpaceDN w:val="0"/>
        <w:jc w:val="both"/>
      </w:pPr>
    </w:p>
    <w:p w:rsidR="008F61DB" w:rsidRPr="008F61DB" w:rsidRDefault="008F61DB" w:rsidP="00220535">
      <w:pPr>
        <w:widowControl w:val="0"/>
        <w:autoSpaceDE w:val="0"/>
        <w:autoSpaceDN w:val="0"/>
        <w:jc w:val="both"/>
      </w:pPr>
      <w:r w:rsidRPr="008F61DB">
        <w:t>________________________________________________________________________________________________________________________</w:t>
      </w:r>
      <w:r w:rsidR="006A4C9C">
        <w:t>_____</w:t>
      </w:r>
      <w:r w:rsidRPr="008F61DB">
        <w:t>_____________________________</w:t>
      </w:r>
    </w:p>
    <w:p w:rsidR="008F61DB" w:rsidRPr="008F61DB" w:rsidRDefault="008F61DB" w:rsidP="00220535">
      <w:pPr>
        <w:widowControl w:val="0"/>
        <w:autoSpaceDE w:val="0"/>
        <w:autoSpaceDN w:val="0"/>
        <w:jc w:val="center"/>
        <w:rPr>
          <w:sz w:val="16"/>
          <w:szCs w:val="16"/>
        </w:rPr>
      </w:pPr>
      <w:r w:rsidRPr="008F61DB">
        <w:rPr>
          <w:sz w:val="16"/>
          <w:szCs w:val="16"/>
        </w:rPr>
        <w:t>(наименование уполномоченного на выдачу разрешений на строительство органа местного самоуправления)</w:t>
      </w:r>
    </w:p>
    <w:p w:rsidR="008F61DB" w:rsidRPr="008F61DB" w:rsidRDefault="008F61DB" w:rsidP="00220535">
      <w:pPr>
        <w:widowControl w:val="0"/>
        <w:autoSpaceDE w:val="0"/>
        <w:autoSpaceDN w:val="0"/>
        <w:jc w:val="both"/>
        <w:rPr>
          <w:rFonts w:ascii="Courier New" w:hAnsi="Courier New" w:cs="Courier New"/>
          <w:sz w:val="20"/>
          <w:szCs w:val="20"/>
        </w:rPr>
      </w:pPr>
    </w:p>
    <w:p w:rsidR="008F61DB" w:rsidRPr="008F61DB" w:rsidRDefault="008F61DB" w:rsidP="00220535">
      <w:pPr>
        <w:widowControl w:val="0"/>
        <w:autoSpaceDE w:val="0"/>
        <w:autoSpaceDN w:val="0"/>
        <w:jc w:val="center"/>
      </w:pPr>
      <w:r w:rsidRPr="008F61DB">
        <w:t>1. Сведения о застройщике:</w:t>
      </w:r>
    </w:p>
    <w:p w:rsidR="008F61DB" w:rsidRPr="008F61DB" w:rsidRDefault="008F61DB" w:rsidP="00220535">
      <w:pPr>
        <w:widowControl w:val="0"/>
        <w:autoSpaceDE w:val="0"/>
        <w:autoSpaceDN w:val="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826"/>
      </w:tblGrid>
      <w:tr w:rsidR="008F61DB" w:rsidRPr="008F61DB" w:rsidTr="006A4C9C">
        <w:tc>
          <w:tcPr>
            <w:tcW w:w="850" w:type="dxa"/>
          </w:tcPr>
          <w:p w:rsidR="008F61DB" w:rsidRPr="008F61DB" w:rsidRDefault="008F61DB" w:rsidP="00220535">
            <w:pPr>
              <w:widowControl w:val="0"/>
              <w:autoSpaceDE w:val="0"/>
              <w:autoSpaceDN w:val="0"/>
              <w:jc w:val="center"/>
              <w:outlineLvl w:val="2"/>
            </w:pPr>
            <w:r w:rsidRPr="008F61DB">
              <w:t>1.1</w:t>
            </w:r>
          </w:p>
        </w:tc>
        <w:tc>
          <w:tcPr>
            <w:tcW w:w="4680" w:type="dxa"/>
          </w:tcPr>
          <w:p w:rsidR="008F61DB" w:rsidRPr="008F61DB" w:rsidRDefault="008F61DB" w:rsidP="00220535">
            <w:pPr>
              <w:widowControl w:val="0"/>
              <w:autoSpaceDE w:val="0"/>
              <w:autoSpaceDN w:val="0"/>
              <w:jc w:val="both"/>
            </w:pPr>
            <w:r w:rsidRPr="008F61DB">
              <w:t>Сведения о физическом лице, в случае если застройщиком является физическое лицо:</w:t>
            </w:r>
          </w:p>
        </w:tc>
        <w:tc>
          <w:tcPr>
            <w:tcW w:w="3826" w:type="dxa"/>
          </w:tcPr>
          <w:p w:rsidR="008F61DB" w:rsidRPr="008F61DB" w:rsidRDefault="008F61DB" w:rsidP="00220535">
            <w:pPr>
              <w:widowControl w:val="0"/>
              <w:autoSpaceDE w:val="0"/>
              <w:autoSpaceDN w:val="0"/>
            </w:pPr>
          </w:p>
        </w:tc>
      </w:tr>
      <w:tr w:rsidR="008F61DB" w:rsidRPr="008F61DB" w:rsidTr="006A4C9C">
        <w:tc>
          <w:tcPr>
            <w:tcW w:w="850" w:type="dxa"/>
          </w:tcPr>
          <w:p w:rsidR="008F61DB" w:rsidRPr="008F61DB" w:rsidRDefault="008F61DB" w:rsidP="00220535">
            <w:pPr>
              <w:widowControl w:val="0"/>
              <w:autoSpaceDE w:val="0"/>
              <w:autoSpaceDN w:val="0"/>
              <w:jc w:val="center"/>
            </w:pPr>
            <w:r w:rsidRPr="008F61DB">
              <w:t>1.1.1</w:t>
            </w:r>
          </w:p>
        </w:tc>
        <w:tc>
          <w:tcPr>
            <w:tcW w:w="4680" w:type="dxa"/>
          </w:tcPr>
          <w:p w:rsidR="008F61DB" w:rsidRPr="008F61DB" w:rsidRDefault="008F61DB" w:rsidP="00220535">
            <w:pPr>
              <w:widowControl w:val="0"/>
              <w:autoSpaceDE w:val="0"/>
              <w:autoSpaceDN w:val="0"/>
              <w:jc w:val="both"/>
            </w:pPr>
            <w:r w:rsidRPr="008F61DB">
              <w:t>Фамилия, имя, отчество (при наличии)</w:t>
            </w:r>
          </w:p>
        </w:tc>
        <w:tc>
          <w:tcPr>
            <w:tcW w:w="3826" w:type="dxa"/>
          </w:tcPr>
          <w:p w:rsidR="008F61DB" w:rsidRPr="008F61DB" w:rsidRDefault="008F61DB" w:rsidP="00220535">
            <w:pPr>
              <w:widowControl w:val="0"/>
              <w:autoSpaceDE w:val="0"/>
              <w:autoSpaceDN w:val="0"/>
            </w:pPr>
          </w:p>
        </w:tc>
      </w:tr>
      <w:tr w:rsidR="008F61DB" w:rsidRPr="008F61DB" w:rsidTr="006A4C9C">
        <w:tc>
          <w:tcPr>
            <w:tcW w:w="850" w:type="dxa"/>
          </w:tcPr>
          <w:p w:rsidR="008F61DB" w:rsidRPr="008F61DB" w:rsidRDefault="008F61DB" w:rsidP="00220535">
            <w:pPr>
              <w:widowControl w:val="0"/>
              <w:autoSpaceDE w:val="0"/>
              <w:autoSpaceDN w:val="0"/>
              <w:jc w:val="center"/>
            </w:pPr>
            <w:r w:rsidRPr="008F61DB">
              <w:t>1.1.2</w:t>
            </w:r>
          </w:p>
        </w:tc>
        <w:tc>
          <w:tcPr>
            <w:tcW w:w="4680" w:type="dxa"/>
          </w:tcPr>
          <w:p w:rsidR="008F61DB" w:rsidRPr="008F61DB" w:rsidRDefault="008F61DB" w:rsidP="00220535">
            <w:pPr>
              <w:widowControl w:val="0"/>
              <w:autoSpaceDE w:val="0"/>
              <w:autoSpaceDN w:val="0"/>
              <w:jc w:val="both"/>
            </w:pPr>
            <w:r w:rsidRPr="008F61DB">
              <w:t>Место жительства</w:t>
            </w:r>
          </w:p>
        </w:tc>
        <w:tc>
          <w:tcPr>
            <w:tcW w:w="3826" w:type="dxa"/>
          </w:tcPr>
          <w:p w:rsidR="008F61DB" w:rsidRPr="008F61DB" w:rsidRDefault="008F61DB" w:rsidP="00220535">
            <w:pPr>
              <w:widowControl w:val="0"/>
              <w:autoSpaceDE w:val="0"/>
              <w:autoSpaceDN w:val="0"/>
            </w:pPr>
          </w:p>
        </w:tc>
      </w:tr>
      <w:tr w:rsidR="008F61DB" w:rsidRPr="008F61DB" w:rsidTr="006A4C9C">
        <w:tc>
          <w:tcPr>
            <w:tcW w:w="850" w:type="dxa"/>
          </w:tcPr>
          <w:p w:rsidR="008F61DB" w:rsidRPr="008F61DB" w:rsidRDefault="008F61DB" w:rsidP="00220535">
            <w:pPr>
              <w:widowControl w:val="0"/>
              <w:autoSpaceDE w:val="0"/>
              <w:autoSpaceDN w:val="0"/>
              <w:jc w:val="center"/>
            </w:pPr>
            <w:r w:rsidRPr="008F61DB">
              <w:t>1.1.3</w:t>
            </w:r>
          </w:p>
        </w:tc>
        <w:tc>
          <w:tcPr>
            <w:tcW w:w="4680" w:type="dxa"/>
          </w:tcPr>
          <w:p w:rsidR="008F61DB" w:rsidRPr="008F61DB" w:rsidRDefault="008F61DB" w:rsidP="00220535">
            <w:pPr>
              <w:widowControl w:val="0"/>
              <w:autoSpaceDE w:val="0"/>
              <w:autoSpaceDN w:val="0"/>
              <w:jc w:val="both"/>
            </w:pPr>
            <w:r w:rsidRPr="008F61DB">
              <w:t>Реквизиты документа, удостоверяющего личность</w:t>
            </w:r>
          </w:p>
        </w:tc>
        <w:tc>
          <w:tcPr>
            <w:tcW w:w="3826" w:type="dxa"/>
          </w:tcPr>
          <w:p w:rsidR="008F61DB" w:rsidRPr="008F61DB" w:rsidRDefault="008F61DB" w:rsidP="00220535">
            <w:pPr>
              <w:widowControl w:val="0"/>
              <w:autoSpaceDE w:val="0"/>
              <w:autoSpaceDN w:val="0"/>
            </w:pPr>
          </w:p>
        </w:tc>
      </w:tr>
      <w:tr w:rsidR="008F61DB" w:rsidRPr="008F61DB" w:rsidTr="006A4C9C">
        <w:tc>
          <w:tcPr>
            <w:tcW w:w="850" w:type="dxa"/>
          </w:tcPr>
          <w:p w:rsidR="008F61DB" w:rsidRPr="008F61DB" w:rsidRDefault="008F61DB" w:rsidP="00220535">
            <w:pPr>
              <w:widowControl w:val="0"/>
              <w:autoSpaceDE w:val="0"/>
              <w:autoSpaceDN w:val="0"/>
              <w:jc w:val="center"/>
              <w:outlineLvl w:val="2"/>
            </w:pPr>
            <w:r w:rsidRPr="008F61DB">
              <w:t>1.2</w:t>
            </w:r>
          </w:p>
        </w:tc>
        <w:tc>
          <w:tcPr>
            <w:tcW w:w="4680" w:type="dxa"/>
          </w:tcPr>
          <w:p w:rsidR="008F61DB" w:rsidRPr="008F61DB" w:rsidRDefault="008F61DB" w:rsidP="00220535">
            <w:pPr>
              <w:widowControl w:val="0"/>
              <w:autoSpaceDE w:val="0"/>
              <w:autoSpaceDN w:val="0"/>
              <w:jc w:val="both"/>
            </w:pPr>
            <w:r w:rsidRPr="008F61DB">
              <w:t>Сведения о юридическом лице, в случае если застройщиком является юридическое лицо:</w:t>
            </w:r>
          </w:p>
        </w:tc>
        <w:tc>
          <w:tcPr>
            <w:tcW w:w="3826" w:type="dxa"/>
          </w:tcPr>
          <w:p w:rsidR="008F61DB" w:rsidRPr="008F61DB" w:rsidRDefault="008F61DB" w:rsidP="00220535">
            <w:pPr>
              <w:widowControl w:val="0"/>
              <w:autoSpaceDE w:val="0"/>
              <w:autoSpaceDN w:val="0"/>
            </w:pPr>
          </w:p>
        </w:tc>
      </w:tr>
      <w:tr w:rsidR="008F61DB" w:rsidRPr="008F61DB" w:rsidTr="006A4C9C">
        <w:tc>
          <w:tcPr>
            <w:tcW w:w="850" w:type="dxa"/>
          </w:tcPr>
          <w:p w:rsidR="008F61DB" w:rsidRPr="008F61DB" w:rsidRDefault="008F61DB" w:rsidP="00220535">
            <w:pPr>
              <w:widowControl w:val="0"/>
              <w:autoSpaceDE w:val="0"/>
              <w:autoSpaceDN w:val="0"/>
              <w:jc w:val="center"/>
            </w:pPr>
            <w:r w:rsidRPr="008F61DB">
              <w:t>1.2.1</w:t>
            </w:r>
          </w:p>
        </w:tc>
        <w:tc>
          <w:tcPr>
            <w:tcW w:w="4680" w:type="dxa"/>
          </w:tcPr>
          <w:p w:rsidR="008F61DB" w:rsidRPr="008F61DB" w:rsidRDefault="008F61DB" w:rsidP="00220535">
            <w:pPr>
              <w:widowControl w:val="0"/>
              <w:autoSpaceDE w:val="0"/>
              <w:autoSpaceDN w:val="0"/>
              <w:jc w:val="both"/>
            </w:pPr>
            <w:r w:rsidRPr="008F61DB">
              <w:t>Наименование</w:t>
            </w:r>
          </w:p>
        </w:tc>
        <w:tc>
          <w:tcPr>
            <w:tcW w:w="3826" w:type="dxa"/>
          </w:tcPr>
          <w:p w:rsidR="008F61DB" w:rsidRPr="008F61DB" w:rsidRDefault="008F61DB" w:rsidP="00220535">
            <w:pPr>
              <w:widowControl w:val="0"/>
              <w:autoSpaceDE w:val="0"/>
              <w:autoSpaceDN w:val="0"/>
            </w:pPr>
          </w:p>
        </w:tc>
      </w:tr>
      <w:tr w:rsidR="008F61DB" w:rsidRPr="008F61DB" w:rsidTr="006A4C9C">
        <w:tc>
          <w:tcPr>
            <w:tcW w:w="850" w:type="dxa"/>
          </w:tcPr>
          <w:p w:rsidR="008F61DB" w:rsidRPr="008F61DB" w:rsidRDefault="008F61DB" w:rsidP="00220535">
            <w:pPr>
              <w:widowControl w:val="0"/>
              <w:autoSpaceDE w:val="0"/>
              <w:autoSpaceDN w:val="0"/>
              <w:jc w:val="center"/>
            </w:pPr>
            <w:r w:rsidRPr="008F61DB">
              <w:t>1.2.2</w:t>
            </w:r>
          </w:p>
        </w:tc>
        <w:tc>
          <w:tcPr>
            <w:tcW w:w="4680" w:type="dxa"/>
          </w:tcPr>
          <w:p w:rsidR="008F61DB" w:rsidRPr="008F61DB" w:rsidRDefault="008F61DB" w:rsidP="00220535">
            <w:pPr>
              <w:widowControl w:val="0"/>
              <w:autoSpaceDE w:val="0"/>
              <w:autoSpaceDN w:val="0"/>
              <w:jc w:val="both"/>
            </w:pPr>
            <w:r w:rsidRPr="008F61DB">
              <w:t>Место нахождения</w:t>
            </w:r>
          </w:p>
        </w:tc>
        <w:tc>
          <w:tcPr>
            <w:tcW w:w="3826" w:type="dxa"/>
          </w:tcPr>
          <w:p w:rsidR="008F61DB" w:rsidRPr="008F61DB" w:rsidRDefault="008F61DB" w:rsidP="00220535">
            <w:pPr>
              <w:widowControl w:val="0"/>
              <w:autoSpaceDE w:val="0"/>
              <w:autoSpaceDN w:val="0"/>
            </w:pPr>
          </w:p>
        </w:tc>
      </w:tr>
      <w:tr w:rsidR="008F61DB" w:rsidRPr="008F61DB" w:rsidTr="006A4C9C">
        <w:tc>
          <w:tcPr>
            <w:tcW w:w="850" w:type="dxa"/>
          </w:tcPr>
          <w:p w:rsidR="008F61DB" w:rsidRPr="008F61DB" w:rsidRDefault="008F61DB" w:rsidP="00220535">
            <w:pPr>
              <w:widowControl w:val="0"/>
              <w:autoSpaceDE w:val="0"/>
              <w:autoSpaceDN w:val="0"/>
              <w:jc w:val="center"/>
            </w:pPr>
            <w:r w:rsidRPr="008F61DB">
              <w:t>1.2.3</w:t>
            </w:r>
          </w:p>
        </w:tc>
        <w:tc>
          <w:tcPr>
            <w:tcW w:w="4680" w:type="dxa"/>
          </w:tcPr>
          <w:p w:rsidR="008F61DB" w:rsidRPr="008F61DB" w:rsidRDefault="008F61DB" w:rsidP="00220535">
            <w:pPr>
              <w:widowControl w:val="0"/>
              <w:autoSpaceDE w:val="0"/>
              <w:autoSpaceDN w:val="0"/>
              <w:jc w:val="both"/>
            </w:pPr>
            <w:r w:rsidRPr="008F61DB">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826" w:type="dxa"/>
          </w:tcPr>
          <w:p w:rsidR="008F61DB" w:rsidRPr="008F61DB" w:rsidRDefault="008F61DB" w:rsidP="00220535">
            <w:pPr>
              <w:widowControl w:val="0"/>
              <w:autoSpaceDE w:val="0"/>
              <w:autoSpaceDN w:val="0"/>
            </w:pPr>
          </w:p>
        </w:tc>
      </w:tr>
      <w:tr w:rsidR="008F61DB" w:rsidRPr="008F61DB" w:rsidTr="006A4C9C">
        <w:tc>
          <w:tcPr>
            <w:tcW w:w="850" w:type="dxa"/>
          </w:tcPr>
          <w:p w:rsidR="008F61DB" w:rsidRPr="008F61DB" w:rsidRDefault="008F61DB" w:rsidP="00220535">
            <w:pPr>
              <w:widowControl w:val="0"/>
              <w:autoSpaceDE w:val="0"/>
              <w:autoSpaceDN w:val="0"/>
              <w:jc w:val="center"/>
            </w:pPr>
            <w:r w:rsidRPr="008F61DB">
              <w:t>1.2.4</w:t>
            </w:r>
          </w:p>
        </w:tc>
        <w:tc>
          <w:tcPr>
            <w:tcW w:w="4680" w:type="dxa"/>
          </w:tcPr>
          <w:p w:rsidR="008F61DB" w:rsidRPr="008F61DB" w:rsidRDefault="008F61DB" w:rsidP="00220535">
            <w:pPr>
              <w:widowControl w:val="0"/>
              <w:autoSpaceDE w:val="0"/>
              <w:autoSpaceDN w:val="0"/>
              <w:jc w:val="both"/>
            </w:pPr>
            <w:r w:rsidRPr="008F61DB">
              <w:t>Идентификационный номер налогоплательщика, за исключением случая, если заявителем является иностранное юридическое лицо</w:t>
            </w:r>
          </w:p>
        </w:tc>
        <w:tc>
          <w:tcPr>
            <w:tcW w:w="3826" w:type="dxa"/>
          </w:tcPr>
          <w:p w:rsidR="008F61DB" w:rsidRPr="008F61DB" w:rsidRDefault="008F61DB" w:rsidP="00220535">
            <w:pPr>
              <w:widowControl w:val="0"/>
              <w:autoSpaceDE w:val="0"/>
              <w:autoSpaceDN w:val="0"/>
            </w:pPr>
          </w:p>
        </w:tc>
      </w:tr>
    </w:tbl>
    <w:p w:rsidR="008F61DB" w:rsidRPr="008F61DB" w:rsidRDefault="008F61DB" w:rsidP="00220535">
      <w:pPr>
        <w:widowControl w:val="0"/>
        <w:autoSpaceDE w:val="0"/>
        <w:autoSpaceDN w:val="0"/>
        <w:jc w:val="both"/>
      </w:pPr>
    </w:p>
    <w:p w:rsidR="008F61DB" w:rsidRPr="008F61DB" w:rsidRDefault="008F61DB" w:rsidP="00220535">
      <w:pPr>
        <w:widowControl w:val="0"/>
        <w:autoSpaceDE w:val="0"/>
        <w:autoSpaceDN w:val="0"/>
        <w:jc w:val="center"/>
      </w:pPr>
      <w:r w:rsidRPr="008F61DB">
        <w:t>2. Сведения о земельном участке</w:t>
      </w:r>
    </w:p>
    <w:p w:rsidR="008F61DB" w:rsidRPr="008F61DB" w:rsidRDefault="008F61DB" w:rsidP="00220535">
      <w:pPr>
        <w:widowControl w:val="0"/>
        <w:autoSpaceDE w:val="0"/>
        <w:autoSpaceDN w:val="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826"/>
      </w:tblGrid>
      <w:tr w:rsidR="008F61DB" w:rsidRPr="008F61DB" w:rsidTr="006A4C9C">
        <w:tc>
          <w:tcPr>
            <w:tcW w:w="850" w:type="dxa"/>
          </w:tcPr>
          <w:p w:rsidR="008F61DB" w:rsidRPr="008F61DB" w:rsidRDefault="008F61DB" w:rsidP="00220535">
            <w:pPr>
              <w:widowControl w:val="0"/>
              <w:autoSpaceDE w:val="0"/>
              <w:autoSpaceDN w:val="0"/>
              <w:jc w:val="center"/>
            </w:pPr>
            <w:r w:rsidRPr="008F61DB">
              <w:t>2.1</w:t>
            </w:r>
          </w:p>
        </w:tc>
        <w:tc>
          <w:tcPr>
            <w:tcW w:w="4680" w:type="dxa"/>
          </w:tcPr>
          <w:p w:rsidR="008F61DB" w:rsidRPr="008F61DB" w:rsidRDefault="008F61DB" w:rsidP="00220535">
            <w:pPr>
              <w:widowControl w:val="0"/>
              <w:autoSpaceDE w:val="0"/>
              <w:autoSpaceDN w:val="0"/>
            </w:pPr>
            <w:r w:rsidRPr="008F61DB">
              <w:t>Кадастровый номер земельного участка (при наличии)</w:t>
            </w:r>
          </w:p>
        </w:tc>
        <w:tc>
          <w:tcPr>
            <w:tcW w:w="3826" w:type="dxa"/>
          </w:tcPr>
          <w:p w:rsidR="008F61DB" w:rsidRPr="008F61DB" w:rsidRDefault="008F61DB" w:rsidP="00220535">
            <w:pPr>
              <w:widowControl w:val="0"/>
              <w:autoSpaceDE w:val="0"/>
              <w:autoSpaceDN w:val="0"/>
            </w:pPr>
          </w:p>
        </w:tc>
      </w:tr>
      <w:tr w:rsidR="008F61DB" w:rsidRPr="008F61DB" w:rsidTr="006A4C9C">
        <w:tc>
          <w:tcPr>
            <w:tcW w:w="850" w:type="dxa"/>
          </w:tcPr>
          <w:p w:rsidR="008F61DB" w:rsidRPr="008F61DB" w:rsidRDefault="008F61DB" w:rsidP="00220535">
            <w:pPr>
              <w:widowControl w:val="0"/>
              <w:autoSpaceDE w:val="0"/>
              <w:autoSpaceDN w:val="0"/>
              <w:jc w:val="center"/>
            </w:pPr>
            <w:r w:rsidRPr="008F61DB">
              <w:t>2.2</w:t>
            </w:r>
          </w:p>
        </w:tc>
        <w:tc>
          <w:tcPr>
            <w:tcW w:w="4680" w:type="dxa"/>
          </w:tcPr>
          <w:p w:rsidR="008F61DB" w:rsidRPr="008F61DB" w:rsidRDefault="008F61DB" w:rsidP="00220535">
            <w:pPr>
              <w:widowControl w:val="0"/>
              <w:autoSpaceDE w:val="0"/>
              <w:autoSpaceDN w:val="0"/>
            </w:pPr>
            <w:r w:rsidRPr="008F61DB">
              <w:t>Адрес или описание местоположения земельного участка</w:t>
            </w:r>
          </w:p>
        </w:tc>
        <w:tc>
          <w:tcPr>
            <w:tcW w:w="3826" w:type="dxa"/>
          </w:tcPr>
          <w:p w:rsidR="008F61DB" w:rsidRPr="008F61DB" w:rsidRDefault="008F61DB" w:rsidP="00220535">
            <w:pPr>
              <w:widowControl w:val="0"/>
              <w:autoSpaceDE w:val="0"/>
              <w:autoSpaceDN w:val="0"/>
            </w:pPr>
          </w:p>
        </w:tc>
      </w:tr>
    </w:tbl>
    <w:p w:rsidR="008F61DB" w:rsidRPr="008F61DB" w:rsidRDefault="008F61DB" w:rsidP="00220535">
      <w:pPr>
        <w:widowControl w:val="0"/>
        <w:autoSpaceDE w:val="0"/>
        <w:autoSpaceDN w:val="0"/>
        <w:jc w:val="both"/>
      </w:pPr>
    </w:p>
    <w:p w:rsidR="008F61DB" w:rsidRPr="008F61DB" w:rsidRDefault="008F61DB" w:rsidP="00220535">
      <w:pPr>
        <w:widowControl w:val="0"/>
        <w:autoSpaceDE w:val="0"/>
        <w:autoSpaceDN w:val="0"/>
        <w:jc w:val="center"/>
      </w:pPr>
      <w:r w:rsidRPr="008F61DB">
        <w:t>3. Сведения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8F61DB" w:rsidRPr="008F61DB" w:rsidRDefault="008F61DB" w:rsidP="00220535">
      <w:pPr>
        <w:widowControl w:val="0"/>
        <w:autoSpaceDE w:val="0"/>
        <w:autoSpaceDN w:val="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0"/>
        <w:gridCol w:w="2551"/>
        <w:gridCol w:w="3345"/>
        <w:gridCol w:w="2870"/>
      </w:tblGrid>
      <w:tr w:rsidR="008F61DB" w:rsidRPr="008F61DB" w:rsidTr="006A4C9C">
        <w:tc>
          <w:tcPr>
            <w:tcW w:w="590" w:type="dxa"/>
          </w:tcPr>
          <w:p w:rsidR="008F61DB" w:rsidRPr="008F61DB" w:rsidRDefault="008F61DB" w:rsidP="00220535">
            <w:pPr>
              <w:widowControl w:val="0"/>
              <w:autoSpaceDE w:val="0"/>
              <w:autoSpaceDN w:val="0"/>
              <w:jc w:val="center"/>
            </w:pPr>
            <w:r w:rsidRPr="008F61DB">
              <w:t xml:space="preserve">№ </w:t>
            </w:r>
            <w:proofErr w:type="gramStart"/>
            <w:r w:rsidRPr="008F61DB">
              <w:t>п</w:t>
            </w:r>
            <w:proofErr w:type="gramEnd"/>
            <w:r w:rsidRPr="008F61DB">
              <w:t>/п</w:t>
            </w:r>
          </w:p>
        </w:tc>
        <w:tc>
          <w:tcPr>
            <w:tcW w:w="2551" w:type="dxa"/>
          </w:tcPr>
          <w:p w:rsidR="008F61DB" w:rsidRPr="008F61DB" w:rsidRDefault="008F61DB" w:rsidP="00220535">
            <w:pPr>
              <w:widowControl w:val="0"/>
              <w:autoSpaceDE w:val="0"/>
              <w:autoSpaceDN w:val="0"/>
              <w:jc w:val="center"/>
            </w:pPr>
            <w:r w:rsidRPr="008F61DB">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345" w:type="dxa"/>
          </w:tcPr>
          <w:p w:rsidR="008F61DB" w:rsidRPr="008F61DB" w:rsidRDefault="008F61DB" w:rsidP="00220535">
            <w:pPr>
              <w:widowControl w:val="0"/>
              <w:autoSpaceDE w:val="0"/>
              <w:autoSpaceDN w:val="0"/>
              <w:jc w:val="center"/>
            </w:pPr>
            <w:proofErr w:type="gramStart"/>
            <w:r w:rsidRPr="008F61DB">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roofErr w:type="gramEnd"/>
          </w:p>
          <w:p w:rsidR="008F61DB" w:rsidRPr="008F61DB" w:rsidRDefault="008F61DB" w:rsidP="00220535">
            <w:pPr>
              <w:widowControl w:val="0"/>
              <w:autoSpaceDE w:val="0"/>
              <w:autoSpaceDN w:val="0"/>
              <w:jc w:val="center"/>
            </w:pPr>
            <w:r w:rsidRPr="008F61DB">
              <w:t>______________________</w:t>
            </w:r>
          </w:p>
          <w:p w:rsidR="008F61DB" w:rsidRPr="008F61DB" w:rsidRDefault="008F61DB" w:rsidP="00220535">
            <w:pPr>
              <w:widowControl w:val="0"/>
              <w:autoSpaceDE w:val="0"/>
              <w:autoSpaceDN w:val="0"/>
              <w:jc w:val="center"/>
            </w:pPr>
            <w:r w:rsidRPr="008F61DB">
              <w:t>(</w:t>
            </w:r>
            <w:r w:rsidRPr="008269AE">
              <w:rPr>
                <w:sz w:val="16"/>
                <w:szCs w:val="16"/>
              </w:rPr>
              <w:t>дата направления уведомления)</w:t>
            </w:r>
          </w:p>
        </w:tc>
        <w:tc>
          <w:tcPr>
            <w:tcW w:w="2870" w:type="dxa"/>
          </w:tcPr>
          <w:p w:rsidR="008F61DB" w:rsidRPr="008F61DB" w:rsidRDefault="008F61DB" w:rsidP="00220535">
            <w:pPr>
              <w:widowControl w:val="0"/>
              <w:autoSpaceDE w:val="0"/>
              <w:autoSpaceDN w:val="0"/>
              <w:jc w:val="center"/>
            </w:pPr>
            <w:r w:rsidRPr="008F61DB">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8F61DB" w:rsidRPr="008F61DB" w:rsidTr="006A4C9C">
        <w:tc>
          <w:tcPr>
            <w:tcW w:w="590" w:type="dxa"/>
          </w:tcPr>
          <w:p w:rsidR="008F61DB" w:rsidRPr="008F61DB" w:rsidRDefault="008F61DB" w:rsidP="00220535">
            <w:pPr>
              <w:widowControl w:val="0"/>
              <w:autoSpaceDE w:val="0"/>
              <w:autoSpaceDN w:val="0"/>
              <w:jc w:val="center"/>
            </w:pPr>
            <w:r w:rsidRPr="008F61DB">
              <w:t>3.1</w:t>
            </w:r>
          </w:p>
        </w:tc>
        <w:tc>
          <w:tcPr>
            <w:tcW w:w="2551" w:type="dxa"/>
          </w:tcPr>
          <w:p w:rsidR="008F61DB" w:rsidRPr="008F61DB" w:rsidRDefault="008F61DB" w:rsidP="00220535">
            <w:pPr>
              <w:widowControl w:val="0"/>
              <w:autoSpaceDE w:val="0"/>
              <w:autoSpaceDN w:val="0"/>
            </w:pPr>
            <w:r w:rsidRPr="008F61DB">
              <w:t>Количество надземных этажей</w:t>
            </w:r>
          </w:p>
        </w:tc>
        <w:tc>
          <w:tcPr>
            <w:tcW w:w="3345" w:type="dxa"/>
          </w:tcPr>
          <w:p w:rsidR="008F61DB" w:rsidRPr="008F61DB" w:rsidRDefault="008F61DB" w:rsidP="00220535">
            <w:pPr>
              <w:widowControl w:val="0"/>
              <w:autoSpaceDE w:val="0"/>
              <w:autoSpaceDN w:val="0"/>
            </w:pPr>
          </w:p>
        </w:tc>
        <w:tc>
          <w:tcPr>
            <w:tcW w:w="2870" w:type="dxa"/>
          </w:tcPr>
          <w:p w:rsidR="008F61DB" w:rsidRPr="008F61DB" w:rsidRDefault="008F61DB" w:rsidP="00220535">
            <w:pPr>
              <w:widowControl w:val="0"/>
              <w:autoSpaceDE w:val="0"/>
              <w:autoSpaceDN w:val="0"/>
            </w:pPr>
          </w:p>
        </w:tc>
      </w:tr>
      <w:tr w:rsidR="008F61DB" w:rsidRPr="008F61DB" w:rsidTr="006A4C9C">
        <w:tc>
          <w:tcPr>
            <w:tcW w:w="590" w:type="dxa"/>
          </w:tcPr>
          <w:p w:rsidR="008F61DB" w:rsidRPr="008F61DB" w:rsidRDefault="008F61DB" w:rsidP="00220535">
            <w:pPr>
              <w:widowControl w:val="0"/>
              <w:autoSpaceDE w:val="0"/>
              <w:autoSpaceDN w:val="0"/>
              <w:jc w:val="center"/>
            </w:pPr>
            <w:r w:rsidRPr="008F61DB">
              <w:t>3.2</w:t>
            </w:r>
          </w:p>
        </w:tc>
        <w:tc>
          <w:tcPr>
            <w:tcW w:w="2551" w:type="dxa"/>
          </w:tcPr>
          <w:p w:rsidR="008F61DB" w:rsidRPr="008F61DB" w:rsidRDefault="008F61DB" w:rsidP="00220535">
            <w:pPr>
              <w:widowControl w:val="0"/>
              <w:autoSpaceDE w:val="0"/>
              <w:autoSpaceDN w:val="0"/>
            </w:pPr>
            <w:r w:rsidRPr="008F61DB">
              <w:t>Высота</w:t>
            </w:r>
          </w:p>
        </w:tc>
        <w:tc>
          <w:tcPr>
            <w:tcW w:w="3345" w:type="dxa"/>
          </w:tcPr>
          <w:p w:rsidR="008F61DB" w:rsidRPr="008F61DB" w:rsidRDefault="008F61DB" w:rsidP="00220535">
            <w:pPr>
              <w:widowControl w:val="0"/>
              <w:autoSpaceDE w:val="0"/>
              <w:autoSpaceDN w:val="0"/>
            </w:pPr>
          </w:p>
        </w:tc>
        <w:tc>
          <w:tcPr>
            <w:tcW w:w="2870" w:type="dxa"/>
          </w:tcPr>
          <w:p w:rsidR="008F61DB" w:rsidRPr="008F61DB" w:rsidRDefault="008F61DB" w:rsidP="00220535">
            <w:pPr>
              <w:widowControl w:val="0"/>
              <w:autoSpaceDE w:val="0"/>
              <w:autoSpaceDN w:val="0"/>
            </w:pPr>
          </w:p>
        </w:tc>
      </w:tr>
      <w:tr w:rsidR="008F61DB" w:rsidRPr="008F61DB" w:rsidTr="006A4C9C">
        <w:tc>
          <w:tcPr>
            <w:tcW w:w="590" w:type="dxa"/>
          </w:tcPr>
          <w:p w:rsidR="008F61DB" w:rsidRPr="008F61DB" w:rsidRDefault="008F61DB" w:rsidP="00220535">
            <w:pPr>
              <w:widowControl w:val="0"/>
              <w:autoSpaceDE w:val="0"/>
              <w:autoSpaceDN w:val="0"/>
              <w:jc w:val="center"/>
            </w:pPr>
            <w:r w:rsidRPr="008F61DB">
              <w:t>3.3</w:t>
            </w:r>
          </w:p>
        </w:tc>
        <w:tc>
          <w:tcPr>
            <w:tcW w:w="2551" w:type="dxa"/>
          </w:tcPr>
          <w:p w:rsidR="008F61DB" w:rsidRPr="008F61DB" w:rsidRDefault="008F61DB" w:rsidP="00220535">
            <w:pPr>
              <w:widowControl w:val="0"/>
              <w:autoSpaceDE w:val="0"/>
              <w:autoSpaceDN w:val="0"/>
            </w:pPr>
            <w:r w:rsidRPr="008F61DB">
              <w:t>Сведения об отступах от границ земельного участка</w:t>
            </w:r>
          </w:p>
        </w:tc>
        <w:tc>
          <w:tcPr>
            <w:tcW w:w="3345" w:type="dxa"/>
          </w:tcPr>
          <w:p w:rsidR="008F61DB" w:rsidRPr="008F61DB" w:rsidRDefault="008F61DB" w:rsidP="00220535">
            <w:pPr>
              <w:widowControl w:val="0"/>
              <w:autoSpaceDE w:val="0"/>
              <w:autoSpaceDN w:val="0"/>
            </w:pPr>
          </w:p>
        </w:tc>
        <w:tc>
          <w:tcPr>
            <w:tcW w:w="2870" w:type="dxa"/>
          </w:tcPr>
          <w:p w:rsidR="008F61DB" w:rsidRPr="008F61DB" w:rsidRDefault="008F61DB" w:rsidP="00220535">
            <w:pPr>
              <w:widowControl w:val="0"/>
              <w:autoSpaceDE w:val="0"/>
              <w:autoSpaceDN w:val="0"/>
            </w:pPr>
          </w:p>
        </w:tc>
      </w:tr>
      <w:tr w:rsidR="008F61DB" w:rsidRPr="008F61DB" w:rsidTr="006A4C9C">
        <w:tc>
          <w:tcPr>
            <w:tcW w:w="590" w:type="dxa"/>
          </w:tcPr>
          <w:p w:rsidR="008F61DB" w:rsidRPr="008F61DB" w:rsidRDefault="008F61DB" w:rsidP="00220535">
            <w:pPr>
              <w:widowControl w:val="0"/>
              <w:autoSpaceDE w:val="0"/>
              <w:autoSpaceDN w:val="0"/>
              <w:jc w:val="center"/>
            </w:pPr>
            <w:r w:rsidRPr="008F61DB">
              <w:t>3.4</w:t>
            </w:r>
          </w:p>
        </w:tc>
        <w:tc>
          <w:tcPr>
            <w:tcW w:w="2551" w:type="dxa"/>
          </w:tcPr>
          <w:p w:rsidR="008F61DB" w:rsidRPr="008F61DB" w:rsidRDefault="008F61DB" w:rsidP="00220535">
            <w:pPr>
              <w:widowControl w:val="0"/>
              <w:autoSpaceDE w:val="0"/>
              <w:autoSpaceDN w:val="0"/>
            </w:pPr>
            <w:r w:rsidRPr="008F61DB">
              <w:t>Площадь застройки</w:t>
            </w:r>
          </w:p>
        </w:tc>
        <w:tc>
          <w:tcPr>
            <w:tcW w:w="3345" w:type="dxa"/>
          </w:tcPr>
          <w:p w:rsidR="008F61DB" w:rsidRPr="008F61DB" w:rsidRDefault="008F61DB" w:rsidP="00220535">
            <w:pPr>
              <w:widowControl w:val="0"/>
              <w:autoSpaceDE w:val="0"/>
              <w:autoSpaceDN w:val="0"/>
            </w:pPr>
          </w:p>
        </w:tc>
        <w:tc>
          <w:tcPr>
            <w:tcW w:w="2870" w:type="dxa"/>
          </w:tcPr>
          <w:p w:rsidR="008F61DB" w:rsidRPr="008F61DB" w:rsidRDefault="008F61DB" w:rsidP="00220535">
            <w:pPr>
              <w:widowControl w:val="0"/>
              <w:autoSpaceDE w:val="0"/>
              <w:autoSpaceDN w:val="0"/>
            </w:pPr>
          </w:p>
        </w:tc>
      </w:tr>
    </w:tbl>
    <w:p w:rsidR="008F61DB" w:rsidRPr="008F61DB" w:rsidRDefault="008F61DB" w:rsidP="00220535">
      <w:pPr>
        <w:widowControl w:val="0"/>
        <w:autoSpaceDE w:val="0"/>
        <w:autoSpaceDN w:val="0"/>
        <w:jc w:val="both"/>
        <w:rPr>
          <w:rFonts w:ascii="Calibri" w:hAnsi="Calibri" w:cs="Calibri"/>
          <w:sz w:val="22"/>
          <w:szCs w:val="20"/>
        </w:rPr>
      </w:pPr>
    </w:p>
    <w:p w:rsidR="008F61DB" w:rsidRPr="008F61DB" w:rsidRDefault="008F61DB" w:rsidP="00220535">
      <w:pPr>
        <w:widowControl w:val="0"/>
        <w:autoSpaceDE w:val="0"/>
        <w:autoSpaceDN w:val="0"/>
        <w:jc w:val="both"/>
      </w:pPr>
      <w:r w:rsidRPr="008F61DB">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8F61DB" w:rsidRPr="008F61DB" w:rsidRDefault="008F61DB" w:rsidP="00220535">
      <w:pPr>
        <w:widowControl w:val="0"/>
        <w:autoSpaceDE w:val="0"/>
        <w:autoSpaceDN w:val="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56"/>
      </w:tblGrid>
      <w:tr w:rsidR="008F61DB" w:rsidRPr="008F61DB" w:rsidTr="004F3F88">
        <w:tc>
          <w:tcPr>
            <w:tcW w:w="9356" w:type="dxa"/>
            <w:tcBorders>
              <w:top w:val="single" w:sz="4" w:space="0" w:color="auto"/>
              <w:bottom w:val="nil"/>
            </w:tcBorders>
          </w:tcPr>
          <w:p w:rsidR="008F61DB" w:rsidRPr="008F61DB" w:rsidRDefault="008F61DB" w:rsidP="00220535">
            <w:pPr>
              <w:widowControl w:val="0"/>
              <w:autoSpaceDE w:val="0"/>
              <w:autoSpaceDN w:val="0"/>
            </w:pPr>
          </w:p>
        </w:tc>
      </w:tr>
      <w:tr w:rsidR="008F61DB" w:rsidRPr="008F61DB" w:rsidTr="004F3F88">
        <w:tc>
          <w:tcPr>
            <w:tcW w:w="9356" w:type="dxa"/>
            <w:tcBorders>
              <w:top w:val="nil"/>
              <w:bottom w:val="nil"/>
            </w:tcBorders>
          </w:tcPr>
          <w:p w:rsidR="008F61DB" w:rsidRPr="008F61DB" w:rsidRDefault="008F61DB" w:rsidP="00220535">
            <w:pPr>
              <w:widowControl w:val="0"/>
              <w:autoSpaceDE w:val="0"/>
              <w:autoSpaceDN w:val="0"/>
            </w:pPr>
          </w:p>
        </w:tc>
      </w:tr>
      <w:tr w:rsidR="008F61DB" w:rsidRPr="008F61DB" w:rsidTr="004F3F88">
        <w:tc>
          <w:tcPr>
            <w:tcW w:w="9356" w:type="dxa"/>
            <w:tcBorders>
              <w:top w:val="nil"/>
              <w:bottom w:val="nil"/>
            </w:tcBorders>
          </w:tcPr>
          <w:p w:rsidR="008F61DB" w:rsidRPr="008F61DB" w:rsidRDefault="008F61DB" w:rsidP="00220535">
            <w:pPr>
              <w:widowControl w:val="0"/>
              <w:autoSpaceDE w:val="0"/>
              <w:autoSpaceDN w:val="0"/>
            </w:pPr>
          </w:p>
        </w:tc>
      </w:tr>
      <w:tr w:rsidR="008F61DB" w:rsidRPr="008F61DB" w:rsidTr="004F3F88">
        <w:tc>
          <w:tcPr>
            <w:tcW w:w="9356" w:type="dxa"/>
            <w:tcBorders>
              <w:top w:val="nil"/>
              <w:bottom w:val="nil"/>
            </w:tcBorders>
          </w:tcPr>
          <w:p w:rsidR="008F61DB" w:rsidRPr="008F61DB" w:rsidRDefault="008F61DB" w:rsidP="00220535">
            <w:pPr>
              <w:widowControl w:val="0"/>
              <w:autoSpaceDE w:val="0"/>
              <w:autoSpaceDN w:val="0"/>
            </w:pPr>
          </w:p>
        </w:tc>
      </w:tr>
      <w:tr w:rsidR="008F61DB" w:rsidRPr="008F61DB" w:rsidTr="004F3F88">
        <w:trPr>
          <w:trHeight w:val="1019"/>
        </w:trPr>
        <w:tc>
          <w:tcPr>
            <w:tcW w:w="9356" w:type="dxa"/>
            <w:tcBorders>
              <w:top w:val="nil"/>
              <w:bottom w:val="single" w:sz="4" w:space="0" w:color="auto"/>
            </w:tcBorders>
          </w:tcPr>
          <w:p w:rsidR="008F61DB" w:rsidRPr="008F61DB" w:rsidRDefault="008F61DB" w:rsidP="00220535">
            <w:pPr>
              <w:widowControl w:val="0"/>
              <w:autoSpaceDE w:val="0"/>
              <w:autoSpaceDN w:val="0"/>
            </w:pPr>
          </w:p>
        </w:tc>
      </w:tr>
    </w:tbl>
    <w:p w:rsidR="008F61DB" w:rsidRPr="008F61DB" w:rsidRDefault="008F61DB" w:rsidP="00220535">
      <w:pPr>
        <w:widowControl w:val="0"/>
        <w:autoSpaceDE w:val="0"/>
        <w:autoSpaceDN w:val="0"/>
        <w:jc w:val="both"/>
      </w:pPr>
    </w:p>
    <w:p w:rsidR="008F61DB" w:rsidRPr="008F61DB" w:rsidRDefault="008F61DB" w:rsidP="00220535">
      <w:pPr>
        <w:autoSpaceDE w:val="0"/>
        <w:autoSpaceDN w:val="0"/>
        <w:adjustRightInd w:val="0"/>
        <w:jc w:val="both"/>
        <w:outlineLvl w:val="0"/>
      </w:pPr>
      <w:r w:rsidRPr="008F61DB">
        <w:t xml:space="preserve">    Почтовый адрес и (или) адрес электронной почты для связи:</w:t>
      </w:r>
    </w:p>
    <w:p w:rsidR="008F61DB" w:rsidRPr="008F61DB" w:rsidRDefault="008F61DB" w:rsidP="00220535">
      <w:pPr>
        <w:autoSpaceDE w:val="0"/>
        <w:autoSpaceDN w:val="0"/>
        <w:adjustRightInd w:val="0"/>
        <w:jc w:val="both"/>
        <w:outlineLvl w:val="0"/>
      </w:pPr>
      <w:r w:rsidRPr="008F61DB">
        <w:t>_____________________________________________</w:t>
      </w:r>
      <w:r w:rsidR="00D9298C">
        <w:t>______</w:t>
      </w:r>
      <w:r w:rsidRPr="008F61DB">
        <w:t>__________________________</w:t>
      </w:r>
    </w:p>
    <w:p w:rsidR="008F61DB" w:rsidRPr="008F61DB" w:rsidRDefault="008F61DB" w:rsidP="00220535">
      <w:pPr>
        <w:autoSpaceDE w:val="0"/>
        <w:autoSpaceDN w:val="0"/>
        <w:adjustRightInd w:val="0"/>
        <w:jc w:val="both"/>
        <w:outlineLvl w:val="0"/>
      </w:pPr>
    </w:p>
    <w:p w:rsidR="008F61DB" w:rsidRPr="008F61DB" w:rsidRDefault="008F61DB" w:rsidP="00220535">
      <w:pPr>
        <w:autoSpaceDE w:val="0"/>
        <w:autoSpaceDN w:val="0"/>
        <w:adjustRightInd w:val="0"/>
        <w:jc w:val="both"/>
        <w:outlineLvl w:val="0"/>
      </w:pPr>
      <w:r w:rsidRPr="008F61DB">
        <w:t xml:space="preserve">    </w:t>
      </w:r>
      <w:proofErr w:type="gramStart"/>
      <w:r w:rsidRPr="008F61DB">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8F61DB">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8F61DB" w:rsidRPr="008F61DB" w:rsidRDefault="008F61DB" w:rsidP="00220535">
      <w:pPr>
        <w:autoSpaceDE w:val="0"/>
        <w:autoSpaceDN w:val="0"/>
        <w:adjustRightInd w:val="0"/>
        <w:jc w:val="both"/>
        <w:outlineLvl w:val="0"/>
      </w:pPr>
      <w:r w:rsidRPr="008F61DB">
        <w:t>_____________________________________</w:t>
      </w:r>
      <w:r w:rsidR="00D9298C">
        <w:t>_______</w:t>
      </w:r>
      <w:r w:rsidRPr="008F61DB">
        <w:t>_________________________________</w:t>
      </w:r>
    </w:p>
    <w:p w:rsidR="008F61DB" w:rsidRPr="008F61DB" w:rsidRDefault="008F61DB" w:rsidP="00220535">
      <w:pPr>
        <w:autoSpaceDE w:val="0"/>
        <w:autoSpaceDN w:val="0"/>
        <w:adjustRightInd w:val="0"/>
        <w:jc w:val="both"/>
        <w:outlineLvl w:val="0"/>
        <w:rPr>
          <w:sz w:val="16"/>
          <w:szCs w:val="16"/>
        </w:rPr>
      </w:pPr>
      <w:r w:rsidRPr="008F61DB">
        <w:rPr>
          <w:sz w:val="16"/>
          <w:szCs w:val="16"/>
        </w:rPr>
        <w:t>(путем направления на почтовый адрес и (или) адрес электронной почты или нарочным в уполномоченном на выдачу разрешений на строительство органе местного самоуправления, в том числе через многофункциональный центр)</w:t>
      </w:r>
    </w:p>
    <w:p w:rsidR="008F61DB" w:rsidRPr="008F61DB" w:rsidRDefault="008F61DB" w:rsidP="00220535">
      <w:pPr>
        <w:autoSpaceDE w:val="0"/>
        <w:autoSpaceDN w:val="0"/>
        <w:adjustRightInd w:val="0"/>
        <w:jc w:val="both"/>
        <w:outlineLvl w:val="0"/>
      </w:pPr>
    </w:p>
    <w:p w:rsidR="008F61DB" w:rsidRPr="008F61DB" w:rsidRDefault="008F61DB" w:rsidP="00220535">
      <w:pPr>
        <w:autoSpaceDE w:val="0"/>
        <w:autoSpaceDN w:val="0"/>
        <w:adjustRightInd w:val="0"/>
        <w:jc w:val="both"/>
        <w:outlineLvl w:val="0"/>
      </w:pPr>
      <w:r w:rsidRPr="008F61DB">
        <w:t>Настоящим уведомлением я _______</w:t>
      </w:r>
      <w:r w:rsidR="00D9298C">
        <w:t>_____</w:t>
      </w:r>
      <w:r w:rsidRPr="008F61DB">
        <w:t>________________________________________</w:t>
      </w:r>
    </w:p>
    <w:p w:rsidR="008F61DB" w:rsidRPr="008F61DB" w:rsidRDefault="008F61DB" w:rsidP="00220535">
      <w:pPr>
        <w:autoSpaceDE w:val="0"/>
        <w:autoSpaceDN w:val="0"/>
        <w:adjustRightInd w:val="0"/>
        <w:jc w:val="both"/>
        <w:outlineLvl w:val="0"/>
      </w:pPr>
      <w:r w:rsidRPr="008F61DB">
        <w:t>___________________________</w:t>
      </w:r>
      <w:r w:rsidR="00D9298C">
        <w:t>______</w:t>
      </w:r>
      <w:r w:rsidRPr="008F61DB">
        <w:t>____________________________________________</w:t>
      </w:r>
    </w:p>
    <w:p w:rsidR="008F61DB" w:rsidRPr="008F61DB" w:rsidRDefault="008F61DB" w:rsidP="00220535">
      <w:pPr>
        <w:autoSpaceDE w:val="0"/>
        <w:autoSpaceDN w:val="0"/>
        <w:adjustRightInd w:val="0"/>
        <w:jc w:val="center"/>
        <w:outlineLvl w:val="0"/>
        <w:rPr>
          <w:sz w:val="16"/>
          <w:szCs w:val="16"/>
        </w:rPr>
      </w:pPr>
      <w:proofErr w:type="gramStart"/>
      <w:r w:rsidRPr="008F61DB">
        <w:rPr>
          <w:sz w:val="16"/>
          <w:szCs w:val="16"/>
        </w:rPr>
        <w:t>(фамилия, имя, отчество (при наличии)</w:t>
      </w:r>
      <w:proofErr w:type="gramEnd"/>
    </w:p>
    <w:p w:rsidR="008F61DB" w:rsidRPr="008F61DB" w:rsidRDefault="008F61DB" w:rsidP="00220535">
      <w:pPr>
        <w:autoSpaceDE w:val="0"/>
        <w:autoSpaceDN w:val="0"/>
        <w:adjustRightInd w:val="0"/>
        <w:jc w:val="both"/>
        <w:outlineLvl w:val="0"/>
      </w:pPr>
      <w:r w:rsidRPr="008F61DB">
        <w:t>даю согласие на обработку персональных данных (в случае если застройщиком является физическое лицо).</w:t>
      </w:r>
    </w:p>
    <w:p w:rsidR="008F61DB" w:rsidRPr="008F61DB" w:rsidRDefault="008F61DB" w:rsidP="00220535">
      <w:pPr>
        <w:widowControl w:val="0"/>
        <w:autoSpaceDE w:val="0"/>
        <w:autoSpaceDN w:val="0"/>
        <w:adjustRightInd w:val="0"/>
        <w:ind w:left="698"/>
        <w:jc w:val="both"/>
        <w:textAlignment w:val="baseline"/>
        <w:rPr>
          <w:rFonts w:ascii="Times New Roman CYR" w:hAnsi="Times New Roman CYR"/>
        </w:rPr>
      </w:pPr>
    </w:p>
    <w:p w:rsidR="008F61DB" w:rsidRPr="008F61DB" w:rsidRDefault="008F61DB" w:rsidP="00220535">
      <w:pPr>
        <w:widowControl w:val="0"/>
        <w:autoSpaceDE w:val="0"/>
        <w:autoSpaceDN w:val="0"/>
        <w:adjustRightInd w:val="0"/>
        <w:ind w:left="698"/>
        <w:textAlignment w:val="baseline"/>
        <w:rPr>
          <w:rFonts w:ascii="Times New Roman CYR" w:hAnsi="Times New Roman CYR"/>
        </w:rPr>
      </w:pPr>
      <w:r w:rsidRPr="008F61DB">
        <w:rPr>
          <w:rFonts w:ascii="Times New Roman CYR" w:hAnsi="Times New Roman CYR"/>
        </w:rPr>
        <w:t>5. Результат услуги прошу предоставить мне/представителю (при наличии доверенности) в  виде: (отметьте только один вариант)</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8372"/>
      </w:tblGrid>
      <w:tr w:rsidR="008F61DB" w:rsidRPr="008F61DB" w:rsidTr="00220535">
        <w:tc>
          <w:tcPr>
            <w:tcW w:w="420" w:type="dxa"/>
            <w:tcBorders>
              <w:top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8372" w:type="dxa"/>
            <w:vMerge w:val="restart"/>
            <w:tcBorders>
              <w:top w:val="nil"/>
              <w:left w:val="nil"/>
              <w:bottom w:val="nil"/>
              <w:right w:val="nil"/>
            </w:tcBorders>
          </w:tcPr>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электронного документа, подписанного уполномоченным должностным лицом</w:t>
            </w:r>
          </w:p>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с использованием квалифицированной электронной подписи (посредством</w:t>
            </w:r>
          </w:p>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направления в личный кабинет интернет-портала www.gosuslugi.ru);</w:t>
            </w:r>
          </w:p>
        </w:tc>
      </w:tr>
      <w:tr w:rsidR="008F61DB" w:rsidRPr="008F61DB" w:rsidTr="00220535">
        <w:tc>
          <w:tcPr>
            <w:tcW w:w="420" w:type="dxa"/>
            <w:tcBorders>
              <w:top w:val="single" w:sz="4" w:space="0" w:color="auto"/>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8372" w:type="dxa"/>
            <w:vMerge/>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r>
      <w:tr w:rsidR="008F61DB" w:rsidRPr="008F61DB" w:rsidTr="00220535">
        <w:trPr>
          <w:trHeight w:val="276"/>
        </w:trPr>
        <w:tc>
          <w:tcPr>
            <w:tcW w:w="420" w:type="dxa"/>
            <w:tcBorders>
              <w:top w:val="nil"/>
              <w:left w:val="nil"/>
              <w:bottom w:val="single" w:sz="4" w:space="0" w:color="auto"/>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8372" w:type="dxa"/>
            <w:vMerge/>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r>
      <w:tr w:rsidR="008269AE" w:rsidRPr="008F61DB" w:rsidTr="00220535">
        <w:trPr>
          <w:trHeight w:val="278"/>
        </w:trPr>
        <w:tc>
          <w:tcPr>
            <w:tcW w:w="420" w:type="dxa"/>
            <w:tcBorders>
              <w:top w:val="single" w:sz="4" w:space="0" w:color="auto"/>
              <w:bottom w:val="single" w:sz="4" w:space="0" w:color="auto"/>
              <w:right w:val="single" w:sz="4" w:space="0" w:color="auto"/>
            </w:tcBorders>
          </w:tcPr>
          <w:p w:rsidR="008269AE" w:rsidRPr="008F61DB" w:rsidRDefault="008269AE" w:rsidP="00220535">
            <w:pPr>
              <w:widowControl w:val="0"/>
              <w:autoSpaceDE w:val="0"/>
              <w:autoSpaceDN w:val="0"/>
              <w:adjustRightInd w:val="0"/>
              <w:jc w:val="both"/>
              <w:textAlignment w:val="baseline"/>
              <w:rPr>
                <w:rFonts w:ascii="Times New Roman CYR" w:hAnsi="Times New Roman CYR"/>
              </w:rPr>
            </w:pPr>
          </w:p>
        </w:tc>
        <w:tc>
          <w:tcPr>
            <w:tcW w:w="280" w:type="dxa"/>
            <w:vMerge w:val="restart"/>
            <w:tcBorders>
              <w:top w:val="nil"/>
              <w:left w:val="single" w:sz="4" w:space="0" w:color="auto"/>
              <w:right w:val="nil"/>
            </w:tcBorders>
          </w:tcPr>
          <w:p w:rsidR="008269AE" w:rsidRPr="008F61DB" w:rsidRDefault="008269AE" w:rsidP="00220535">
            <w:pPr>
              <w:widowControl w:val="0"/>
              <w:autoSpaceDE w:val="0"/>
              <w:autoSpaceDN w:val="0"/>
              <w:adjustRightInd w:val="0"/>
              <w:jc w:val="both"/>
              <w:textAlignment w:val="baseline"/>
              <w:rPr>
                <w:rFonts w:ascii="Times New Roman CYR" w:hAnsi="Times New Roman CYR"/>
              </w:rPr>
            </w:pPr>
          </w:p>
        </w:tc>
        <w:tc>
          <w:tcPr>
            <w:tcW w:w="8372" w:type="dxa"/>
            <w:vMerge w:val="restart"/>
            <w:tcBorders>
              <w:top w:val="nil"/>
              <w:left w:val="nil"/>
              <w:right w:val="nil"/>
            </w:tcBorders>
          </w:tcPr>
          <w:p w:rsidR="008269AE" w:rsidRPr="008F61DB" w:rsidRDefault="008269AE"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документа на бумажном носителе в органе местного самоуправления (МФЦ при наличии соглашения).</w:t>
            </w:r>
          </w:p>
        </w:tc>
      </w:tr>
      <w:tr w:rsidR="008269AE" w:rsidRPr="008F61DB" w:rsidTr="00220535">
        <w:trPr>
          <w:trHeight w:val="277"/>
        </w:trPr>
        <w:tc>
          <w:tcPr>
            <w:tcW w:w="420" w:type="dxa"/>
            <w:tcBorders>
              <w:top w:val="single" w:sz="4" w:space="0" w:color="auto"/>
              <w:left w:val="nil"/>
              <w:bottom w:val="nil"/>
              <w:right w:val="nil"/>
            </w:tcBorders>
          </w:tcPr>
          <w:p w:rsidR="008269AE" w:rsidRPr="008F61DB" w:rsidRDefault="008269AE" w:rsidP="00220535">
            <w:pPr>
              <w:widowControl w:val="0"/>
              <w:autoSpaceDE w:val="0"/>
              <w:autoSpaceDN w:val="0"/>
              <w:adjustRightInd w:val="0"/>
              <w:jc w:val="both"/>
              <w:textAlignment w:val="baseline"/>
              <w:rPr>
                <w:rFonts w:ascii="Times New Roman CYR" w:hAnsi="Times New Roman CYR"/>
              </w:rPr>
            </w:pPr>
          </w:p>
        </w:tc>
        <w:tc>
          <w:tcPr>
            <w:tcW w:w="280" w:type="dxa"/>
            <w:vMerge/>
            <w:tcBorders>
              <w:left w:val="nil"/>
              <w:bottom w:val="nil"/>
              <w:right w:val="nil"/>
            </w:tcBorders>
          </w:tcPr>
          <w:p w:rsidR="008269AE" w:rsidRPr="008F61DB" w:rsidRDefault="008269AE" w:rsidP="00220535">
            <w:pPr>
              <w:widowControl w:val="0"/>
              <w:autoSpaceDE w:val="0"/>
              <w:autoSpaceDN w:val="0"/>
              <w:adjustRightInd w:val="0"/>
              <w:jc w:val="both"/>
              <w:textAlignment w:val="baseline"/>
              <w:rPr>
                <w:rFonts w:ascii="Times New Roman CYR" w:hAnsi="Times New Roman CYR"/>
              </w:rPr>
            </w:pPr>
          </w:p>
        </w:tc>
        <w:tc>
          <w:tcPr>
            <w:tcW w:w="8372" w:type="dxa"/>
            <w:vMerge/>
            <w:tcBorders>
              <w:left w:val="nil"/>
              <w:bottom w:val="nil"/>
              <w:right w:val="nil"/>
            </w:tcBorders>
          </w:tcPr>
          <w:p w:rsidR="008269AE" w:rsidRPr="008F61DB" w:rsidRDefault="008269AE" w:rsidP="00220535">
            <w:pPr>
              <w:widowControl w:val="0"/>
              <w:autoSpaceDE w:val="0"/>
              <w:autoSpaceDN w:val="0"/>
              <w:adjustRightInd w:val="0"/>
              <w:jc w:val="both"/>
              <w:textAlignment w:val="baseline"/>
              <w:rPr>
                <w:rFonts w:ascii="Times New Roman CYR" w:hAnsi="Times New Roman CYR"/>
              </w:rPr>
            </w:pPr>
          </w:p>
        </w:tc>
      </w:tr>
    </w:tbl>
    <w:p w:rsidR="008F61DB" w:rsidRPr="008F61DB" w:rsidRDefault="008F61DB" w:rsidP="00220535">
      <w:pPr>
        <w:widowControl w:val="0"/>
        <w:autoSpaceDE w:val="0"/>
        <w:autoSpaceDN w:val="0"/>
        <w:adjustRightInd w:val="0"/>
        <w:jc w:val="both"/>
        <w:textAlignment w:val="baseline"/>
        <w:rPr>
          <w:rFonts w:ascii="Times New Roman CYR" w:hAnsi="Times New Roman CYR"/>
        </w:rPr>
      </w:pPr>
    </w:p>
    <w:p w:rsidR="008F61DB" w:rsidRPr="008F61DB" w:rsidRDefault="008F61DB" w:rsidP="00220535">
      <w:pPr>
        <w:widowControl w:val="0"/>
        <w:autoSpaceDE w:val="0"/>
        <w:autoSpaceDN w:val="0"/>
        <w:adjustRightInd w:val="0"/>
        <w:ind w:left="698"/>
        <w:jc w:val="both"/>
        <w:textAlignment w:val="baseline"/>
        <w:rPr>
          <w:rFonts w:ascii="Times New Roman CYR" w:hAnsi="Times New Roman CYR"/>
        </w:rPr>
      </w:pPr>
      <w:r w:rsidRPr="008F61DB">
        <w:rPr>
          <w:rFonts w:ascii="Times New Roman CYR" w:hAnsi="Times New Roman CYR"/>
        </w:rPr>
        <w:t>6. В целях регистрации и (или) дальнейшего информирования о ходе исполнения</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 xml:space="preserve"> услуги (получения результата услуги) прошу:</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(отметьте только один вариант)</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8656"/>
      </w:tblGrid>
      <w:tr w:rsidR="008F61DB" w:rsidRPr="008F61DB" w:rsidTr="00220535">
        <w:tc>
          <w:tcPr>
            <w:tcW w:w="420" w:type="dxa"/>
            <w:tcBorders>
              <w:top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8656" w:type="dxa"/>
            <w:tcBorders>
              <w:top w:val="nil"/>
              <w:left w:val="nil"/>
              <w:bottom w:val="nil"/>
              <w:right w:val="nil"/>
            </w:tcBorders>
          </w:tcPr>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произвести регистрацию на интернет-портале www.gosuslugi.ru (в ЕСИА);</w:t>
            </w:r>
          </w:p>
        </w:tc>
      </w:tr>
      <w:tr w:rsidR="008F61DB" w:rsidRPr="008F61DB" w:rsidTr="00220535">
        <w:tc>
          <w:tcPr>
            <w:tcW w:w="420" w:type="dxa"/>
            <w:tcBorders>
              <w:top w:val="single" w:sz="4" w:space="0" w:color="auto"/>
              <w:left w:val="nil"/>
              <w:bottom w:val="single" w:sz="4" w:space="0" w:color="auto"/>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8656"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r>
      <w:tr w:rsidR="008F61DB" w:rsidRPr="008F61DB" w:rsidTr="00220535">
        <w:trPr>
          <w:trHeight w:val="276"/>
        </w:trPr>
        <w:tc>
          <w:tcPr>
            <w:tcW w:w="420" w:type="dxa"/>
            <w:tcBorders>
              <w:top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8656"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восстановить доступ на интернет-портале www.gosuslugi.ru (в ЕСИА);</w:t>
            </w:r>
          </w:p>
        </w:tc>
      </w:tr>
      <w:tr w:rsidR="008F61DB" w:rsidRPr="008F61DB" w:rsidTr="00220535">
        <w:tc>
          <w:tcPr>
            <w:tcW w:w="420" w:type="dxa"/>
            <w:tcBorders>
              <w:top w:val="single" w:sz="4" w:space="0" w:color="auto"/>
              <w:left w:val="nil"/>
              <w:bottom w:val="single" w:sz="4" w:space="0" w:color="auto"/>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8656"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r>
      <w:tr w:rsidR="008269AE" w:rsidRPr="008F61DB" w:rsidTr="00220535">
        <w:trPr>
          <w:trHeight w:val="278"/>
        </w:trPr>
        <w:tc>
          <w:tcPr>
            <w:tcW w:w="420" w:type="dxa"/>
            <w:tcBorders>
              <w:top w:val="single" w:sz="4" w:space="0" w:color="auto"/>
              <w:bottom w:val="single" w:sz="4" w:space="0" w:color="auto"/>
              <w:right w:val="single" w:sz="4" w:space="0" w:color="auto"/>
            </w:tcBorders>
          </w:tcPr>
          <w:p w:rsidR="008269AE" w:rsidRPr="008F61DB" w:rsidRDefault="008269AE" w:rsidP="00220535">
            <w:pPr>
              <w:widowControl w:val="0"/>
              <w:autoSpaceDE w:val="0"/>
              <w:autoSpaceDN w:val="0"/>
              <w:adjustRightInd w:val="0"/>
              <w:jc w:val="both"/>
              <w:textAlignment w:val="baseline"/>
              <w:rPr>
                <w:rFonts w:ascii="Times New Roman CYR" w:hAnsi="Times New Roman CYR"/>
              </w:rPr>
            </w:pPr>
          </w:p>
        </w:tc>
        <w:tc>
          <w:tcPr>
            <w:tcW w:w="280" w:type="dxa"/>
            <w:vMerge w:val="restart"/>
            <w:tcBorders>
              <w:top w:val="nil"/>
              <w:left w:val="single" w:sz="4" w:space="0" w:color="auto"/>
              <w:right w:val="nil"/>
            </w:tcBorders>
          </w:tcPr>
          <w:p w:rsidR="008269AE" w:rsidRPr="008F61DB" w:rsidRDefault="008269AE" w:rsidP="00220535">
            <w:pPr>
              <w:widowControl w:val="0"/>
              <w:autoSpaceDE w:val="0"/>
              <w:autoSpaceDN w:val="0"/>
              <w:adjustRightInd w:val="0"/>
              <w:jc w:val="both"/>
              <w:textAlignment w:val="baseline"/>
              <w:rPr>
                <w:rFonts w:ascii="Times New Roman CYR" w:hAnsi="Times New Roman CYR"/>
              </w:rPr>
            </w:pPr>
          </w:p>
        </w:tc>
        <w:tc>
          <w:tcPr>
            <w:tcW w:w="8656" w:type="dxa"/>
            <w:vMerge w:val="restart"/>
            <w:tcBorders>
              <w:top w:val="nil"/>
              <w:left w:val="nil"/>
              <w:right w:val="nil"/>
            </w:tcBorders>
          </w:tcPr>
          <w:p w:rsidR="008269AE" w:rsidRPr="008F61DB" w:rsidRDefault="008269AE"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подтвердить регистрацию учетной записи на интернет-портале www.gosuslugi.ru (в ЕСИА)</w:t>
            </w:r>
          </w:p>
        </w:tc>
      </w:tr>
      <w:tr w:rsidR="008269AE" w:rsidRPr="008F61DB" w:rsidTr="00220535">
        <w:trPr>
          <w:trHeight w:val="277"/>
        </w:trPr>
        <w:tc>
          <w:tcPr>
            <w:tcW w:w="420" w:type="dxa"/>
            <w:tcBorders>
              <w:top w:val="single" w:sz="4" w:space="0" w:color="auto"/>
              <w:left w:val="nil"/>
              <w:bottom w:val="nil"/>
              <w:right w:val="nil"/>
            </w:tcBorders>
          </w:tcPr>
          <w:p w:rsidR="008269AE" w:rsidRPr="008F61DB" w:rsidRDefault="008269AE" w:rsidP="00220535">
            <w:pPr>
              <w:widowControl w:val="0"/>
              <w:autoSpaceDE w:val="0"/>
              <w:autoSpaceDN w:val="0"/>
              <w:adjustRightInd w:val="0"/>
              <w:jc w:val="both"/>
              <w:textAlignment w:val="baseline"/>
              <w:rPr>
                <w:rFonts w:ascii="Times New Roman CYR" w:hAnsi="Times New Roman CYR"/>
              </w:rPr>
            </w:pPr>
          </w:p>
        </w:tc>
        <w:tc>
          <w:tcPr>
            <w:tcW w:w="280" w:type="dxa"/>
            <w:vMerge/>
            <w:tcBorders>
              <w:left w:val="nil"/>
              <w:bottom w:val="nil"/>
              <w:right w:val="nil"/>
            </w:tcBorders>
          </w:tcPr>
          <w:p w:rsidR="008269AE" w:rsidRPr="008F61DB" w:rsidRDefault="008269AE" w:rsidP="00220535">
            <w:pPr>
              <w:widowControl w:val="0"/>
              <w:autoSpaceDE w:val="0"/>
              <w:autoSpaceDN w:val="0"/>
              <w:adjustRightInd w:val="0"/>
              <w:jc w:val="both"/>
              <w:textAlignment w:val="baseline"/>
              <w:rPr>
                <w:rFonts w:ascii="Times New Roman CYR" w:hAnsi="Times New Roman CYR"/>
              </w:rPr>
            </w:pPr>
          </w:p>
        </w:tc>
        <w:tc>
          <w:tcPr>
            <w:tcW w:w="8656" w:type="dxa"/>
            <w:vMerge/>
            <w:tcBorders>
              <w:left w:val="nil"/>
              <w:bottom w:val="nil"/>
              <w:right w:val="nil"/>
            </w:tcBorders>
          </w:tcPr>
          <w:p w:rsidR="008269AE" w:rsidRPr="008F61DB" w:rsidRDefault="008269AE" w:rsidP="00220535">
            <w:pPr>
              <w:widowControl w:val="0"/>
              <w:autoSpaceDE w:val="0"/>
              <w:autoSpaceDN w:val="0"/>
              <w:adjustRightInd w:val="0"/>
              <w:jc w:val="both"/>
              <w:textAlignment w:val="baseline"/>
              <w:rPr>
                <w:rFonts w:ascii="Times New Roman CYR" w:hAnsi="Times New Roman CYR"/>
              </w:rPr>
            </w:pPr>
          </w:p>
        </w:tc>
      </w:tr>
    </w:tbl>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p w:rsidR="008F61DB" w:rsidRPr="008F61DB" w:rsidRDefault="008F61DB" w:rsidP="00220535">
      <w:pPr>
        <w:widowControl w:val="0"/>
        <w:autoSpaceDE w:val="0"/>
        <w:autoSpaceDN w:val="0"/>
        <w:adjustRightInd w:val="0"/>
        <w:ind w:left="698"/>
        <w:jc w:val="both"/>
        <w:textAlignment w:val="baseline"/>
        <w:rPr>
          <w:rFonts w:ascii="Times New Roman CYR" w:hAnsi="Times New Roman CYR"/>
        </w:rPr>
      </w:pPr>
      <w:r w:rsidRPr="008F61DB">
        <w:rPr>
          <w:rFonts w:ascii="Times New Roman CYR" w:hAnsi="Times New Roman CYR"/>
        </w:rPr>
        <w:t>7. В целях регистрации и дальнейшего информирования о ходе исполнения услуги (получения результата услуги) указывается следующая информация:</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СНИЛС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номер мобильного телефона в федеральном формате: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e-</w:t>
      </w:r>
      <w:proofErr w:type="spellStart"/>
      <w:r w:rsidRPr="008F61DB">
        <w:rPr>
          <w:rFonts w:ascii="Times New Roman CYR" w:hAnsi="Times New Roman CYR"/>
        </w:rPr>
        <w:t>mail</w:t>
      </w:r>
      <w:proofErr w:type="spellEnd"/>
      <w:r w:rsidRPr="008F61DB">
        <w:rPr>
          <w:rFonts w:ascii="Times New Roman CYR" w:hAnsi="Times New Roman CYR"/>
        </w:rPr>
        <w:t xml:space="preserve"> _________________________ (если имеется)</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гражданство - Российская Федерация/ _________________________________________</w:t>
      </w:r>
    </w:p>
    <w:p w:rsidR="008F61DB" w:rsidRPr="008F61DB" w:rsidRDefault="008F61DB" w:rsidP="00220535">
      <w:pPr>
        <w:widowControl w:val="0"/>
        <w:autoSpaceDE w:val="0"/>
        <w:autoSpaceDN w:val="0"/>
        <w:adjustRightInd w:val="0"/>
        <w:jc w:val="both"/>
        <w:textAlignment w:val="baseline"/>
        <w:rPr>
          <w:rFonts w:ascii="Times New Roman CYR" w:hAnsi="Times New Roman CYR"/>
          <w:sz w:val="16"/>
          <w:szCs w:val="16"/>
        </w:rPr>
      </w:pPr>
      <w:r w:rsidRPr="008F61DB">
        <w:rPr>
          <w:rFonts w:ascii="Times New Roman CYR" w:hAnsi="Times New Roman CYR"/>
        </w:rPr>
        <w:t xml:space="preserve"> </w:t>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sz w:val="16"/>
          <w:szCs w:val="16"/>
        </w:rPr>
        <w:t>(наименование иностранного государства)</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В случае, если документ, удостоверяющий личность - паспорт гражданина РФ: </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серия, номер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 xml:space="preserve">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кем выдан - ______________________________________________________________</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дата выдачи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код подразделения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дата рождения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место рождения - _________________________________________________________</w:t>
      </w:r>
    </w:p>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 xml:space="preserve">В случае, если документ, удостоверяющий личность - паспорт гражданина  </w:t>
      </w:r>
    </w:p>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иностранного государства:</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дата выдачи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дата окончания срока действия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 </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 xml:space="preserve">8.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 СНИЛС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 xml:space="preserve"> </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(отметьте только один вариант)</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8F61DB" w:rsidRPr="008F61DB" w:rsidTr="008B5C9B">
        <w:tc>
          <w:tcPr>
            <w:tcW w:w="420" w:type="dxa"/>
            <w:tcBorders>
              <w:top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1680" w:type="dxa"/>
            <w:tcBorders>
              <w:top w:val="nil"/>
              <w:left w:val="nil"/>
              <w:bottom w:val="nil"/>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ДА</w:t>
            </w:r>
          </w:p>
        </w:tc>
        <w:tc>
          <w:tcPr>
            <w:tcW w:w="420" w:type="dxa"/>
            <w:tcBorders>
              <w:top w:val="single" w:sz="4" w:space="0" w:color="auto"/>
              <w:left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168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НЕТ</w:t>
            </w:r>
          </w:p>
        </w:tc>
      </w:tr>
    </w:tbl>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447"/>
        <w:gridCol w:w="2835"/>
      </w:tblGrid>
      <w:tr w:rsidR="008F61DB" w:rsidRPr="008F61DB" w:rsidTr="006A4C9C">
        <w:tc>
          <w:tcPr>
            <w:tcW w:w="4074"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"___" _______________ 20___ год</w:t>
            </w:r>
          </w:p>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c>
          <w:tcPr>
            <w:tcW w:w="2447"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c>
          <w:tcPr>
            <w:tcW w:w="2835"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r>
      <w:tr w:rsidR="008F61DB" w:rsidRPr="008F61DB" w:rsidTr="006A4C9C">
        <w:tc>
          <w:tcPr>
            <w:tcW w:w="4074"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ЗАЯВИТЕЛЬ:</w:t>
            </w:r>
          </w:p>
        </w:tc>
        <w:tc>
          <w:tcPr>
            <w:tcW w:w="2447"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c>
          <w:tcPr>
            <w:tcW w:w="2835"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r>
      <w:tr w:rsidR="008F61DB" w:rsidRPr="008F61DB" w:rsidTr="006A4C9C">
        <w:tc>
          <w:tcPr>
            <w:tcW w:w="4074"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______________________________</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 xml:space="preserve">(наименование должности руководителя </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8"/>
                <w:szCs w:val="18"/>
              </w:rPr>
            </w:pPr>
            <w:r w:rsidRPr="008F61DB">
              <w:rPr>
                <w:rFonts w:ascii="Times New Roman CYR" w:hAnsi="Times New Roman CYR"/>
                <w:sz w:val="16"/>
                <w:szCs w:val="16"/>
              </w:rPr>
              <w:t>для юридического лица)</w:t>
            </w:r>
          </w:p>
        </w:tc>
        <w:tc>
          <w:tcPr>
            <w:tcW w:w="2447" w:type="dxa"/>
            <w:tcBorders>
              <w:top w:val="nil"/>
              <w:left w:val="nil"/>
              <w:bottom w:val="nil"/>
              <w:right w:val="nil"/>
            </w:tcBorders>
          </w:tcPr>
          <w:p w:rsidR="008F61DB" w:rsidRPr="008F61DB" w:rsidRDefault="008F61DB" w:rsidP="00220535">
            <w:pPr>
              <w:widowControl w:val="0"/>
              <w:autoSpaceDE w:val="0"/>
              <w:autoSpaceDN w:val="0"/>
              <w:adjustRightInd w:val="0"/>
              <w:jc w:val="center"/>
              <w:textAlignment w:val="baseline"/>
              <w:rPr>
                <w:rFonts w:ascii="Times New Roman CYR" w:hAnsi="Times New Roman CYR"/>
                <w:sz w:val="23"/>
                <w:szCs w:val="23"/>
              </w:rPr>
            </w:pPr>
            <w:r w:rsidRPr="008F61DB">
              <w:rPr>
                <w:rFonts w:ascii="Times New Roman CYR" w:hAnsi="Times New Roman CYR"/>
                <w:sz w:val="23"/>
                <w:szCs w:val="23"/>
              </w:rPr>
              <w:t>__________________</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(личная подпись)</w:t>
            </w:r>
          </w:p>
        </w:tc>
        <w:tc>
          <w:tcPr>
            <w:tcW w:w="2835" w:type="dxa"/>
            <w:tcBorders>
              <w:top w:val="nil"/>
              <w:left w:val="nil"/>
              <w:bottom w:val="nil"/>
              <w:right w:val="nil"/>
            </w:tcBorders>
          </w:tcPr>
          <w:p w:rsidR="008F61DB" w:rsidRPr="008F61DB" w:rsidRDefault="008F61DB" w:rsidP="00220535">
            <w:pPr>
              <w:widowControl w:val="0"/>
              <w:autoSpaceDE w:val="0"/>
              <w:autoSpaceDN w:val="0"/>
              <w:adjustRightInd w:val="0"/>
              <w:jc w:val="center"/>
              <w:textAlignment w:val="baseline"/>
              <w:rPr>
                <w:rFonts w:ascii="Times New Roman CYR" w:hAnsi="Times New Roman CYR"/>
                <w:sz w:val="23"/>
                <w:szCs w:val="23"/>
              </w:rPr>
            </w:pPr>
            <w:r w:rsidRPr="008F61DB">
              <w:rPr>
                <w:rFonts w:ascii="Times New Roman CYR" w:hAnsi="Times New Roman CYR"/>
                <w:sz w:val="23"/>
                <w:szCs w:val="23"/>
              </w:rPr>
              <w:t>________</w:t>
            </w:r>
            <w:r w:rsidR="00D9298C">
              <w:rPr>
                <w:rFonts w:ascii="Times New Roman CYR" w:hAnsi="Times New Roman CYR"/>
                <w:sz w:val="23"/>
                <w:szCs w:val="23"/>
              </w:rPr>
              <w:t>_____</w:t>
            </w:r>
            <w:r w:rsidRPr="008F61DB">
              <w:rPr>
                <w:rFonts w:ascii="Times New Roman CYR" w:hAnsi="Times New Roman CYR"/>
                <w:sz w:val="23"/>
                <w:szCs w:val="23"/>
              </w:rPr>
              <w:t>_________</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(фамилия и инициалы)</w:t>
            </w:r>
          </w:p>
        </w:tc>
      </w:tr>
    </w:tbl>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для юридического лица</w:t>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 xml:space="preserve">«____» ___________ 20___ г.       </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М.П. (при наличии)</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305"/>
        <w:gridCol w:w="2977"/>
      </w:tblGrid>
      <w:tr w:rsidR="008F61DB" w:rsidRPr="008F61DB" w:rsidTr="006A4C9C">
        <w:tc>
          <w:tcPr>
            <w:tcW w:w="9356" w:type="dxa"/>
            <w:gridSpan w:val="3"/>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Заявление и прилагаемые к нему согласно перечню документы приняты</w:t>
            </w:r>
          </w:p>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"__" ____________ 20__ г.</w:t>
            </w:r>
          </w:p>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r>
      <w:tr w:rsidR="008F61DB" w:rsidRPr="008F61DB" w:rsidTr="006A4C9C">
        <w:tc>
          <w:tcPr>
            <w:tcW w:w="4074" w:type="dxa"/>
            <w:tcBorders>
              <w:top w:val="nil"/>
              <w:left w:val="nil"/>
              <w:bottom w:val="nil"/>
              <w:right w:val="nil"/>
            </w:tcBorders>
          </w:tcPr>
          <w:p w:rsidR="008F61DB" w:rsidRPr="008F61DB" w:rsidRDefault="008F61DB" w:rsidP="00220535">
            <w:pPr>
              <w:widowControl w:val="0"/>
              <w:autoSpaceDE w:val="0"/>
              <w:autoSpaceDN w:val="0"/>
              <w:adjustRightInd w:val="0"/>
              <w:textAlignment w:val="baseline"/>
              <w:rPr>
                <w:rFonts w:ascii="Times New Roman CYR" w:hAnsi="Times New Roman CYR"/>
                <w:sz w:val="16"/>
                <w:szCs w:val="16"/>
              </w:rPr>
            </w:pPr>
            <w:r w:rsidRPr="008F61DB">
              <w:rPr>
                <w:rFonts w:ascii="Times New Roman CYR" w:hAnsi="Times New Roman CYR"/>
                <w:sz w:val="16"/>
                <w:szCs w:val="16"/>
              </w:rPr>
              <w:t>Наименование должностного лица, принявшего документы</w:t>
            </w:r>
          </w:p>
        </w:tc>
        <w:tc>
          <w:tcPr>
            <w:tcW w:w="2305"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p w:rsidR="008F61DB" w:rsidRPr="008F61DB" w:rsidRDefault="008F61DB" w:rsidP="00220535">
            <w:pPr>
              <w:widowControl w:val="0"/>
              <w:autoSpaceDE w:val="0"/>
              <w:autoSpaceDN w:val="0"/>
              <w:adjustRightInd w:val="0"/>
              <w:jc w:val="center"/>
              <w:textAlignment w:val="baseline"/>
              <w:rPr>
                <w:rFonts w:ascii="Times New Roman CYR" w:hAnsi="Times New Roman CYR"/>
                <w:sz w:val="23"/>
                <w:szCs w:val="23"/>
              </w:rPr>
            </w:pPr>
            <w:r w:rsidRPr="008F61DB">
              <w:rPr>
                <w:rFonts w:ascii="Times New Roman CYR" w:hAnsi="Times New Roman CYR"/>
                <w:sz w:val="23"/>
                <w:szCs w:val="23"/>
              </w:rPr>
              <w:t>__________________</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(подпись)</w:t>
            </w:r>
          </w:p>
        </w:tc>
        <w:tc>
          <w:tcPr>
            <w:tcW w:w="2977"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p w:rsidR="008F61DB" w:rsidRPr="008F61DB" w:rsidRDefault="008F61DB" w:rsidP="00220535">
            <w:pPr>
              <w:widowControl w:val="0"/>
              <w:autoSpaceDE w:val="0"/>
              <w:autoSpaceDN w:val="0"/>
              <w:adjustRightInd w:val="0"/>
              <w:jc w:val="center"/>
              <w:textAlignment w:val="baseline"/>
              <w:rPr>
                <w:rFonts w:ascii="Times New Roman CYR" w:hAnsi="Times New Roman CYR"/>
                <w:sz w:val="23"/>
                <w:szCs w:val="23"/>
              </w:rPr>
            </w:pPr>
            <w:r w:rsidRPr="008F61DB">
              <w:rPr>
                <w:rFonts w:ascii="Times New Roman CYR" w:hAnsi="Times New Roman CYR"/>
                <w:sz w:val="23"/>
                <w:szCs w:val="23"/>
              </w:rPr>
              <w:t>____________</w:t>
            </w:r>
            <w:r w:rsidR="00D9298C">
              <w:rPr>
                <w:rFonts w:ascii="Times New Roman CYR" w:hAnsi="Times New Roman CYR"/>
                <w:sz w:val="23"/>
                <w:szCs w:val="23"/>
              </w:rPr>
              <w:t>______</w:t>
            </w:r>
            <w:r w:rsidRPr="008F61DB">
              <w:rPr>
                <w:rFonts w:ascii="Times New Roman CYR" w:hAnsi="Times New Roman CYR"/>
                <w:sz w:val="23"/>
                <w:szCs w:val="23"/>
              </w:rPr>
              <w:t>_____</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(инициалы, фамилия)</w:t>
            </w:r>
          </w:p>
        </w:tc>
      </w:tr>
    </w:tbl>
    <w:p w:rsidR="008F61DB" w:rsidRPr="008F61DB" w:rsidRDefault="008F61DB" w:rsidP="00220535">
      <w:pPr>
        <w:widowControl w:val="0"/>
        <w:autoSpaceDE w:val="0"/>
        <w:autoSpaceDN w:val="0"/>
        <w:jc w:val="both"/>
        <w:outlineLvl w:val="0"/>
        <w:rPr>
          <w:rFonts w:ascii="Calibri" w:hAnsi="Calibri" w:cs="Calibri"/>
          <w:sz w:val="22"/>
          <w:szCs w:val="20"/>
        </w:rPr>
      </w:pPr>
    </w:p>
    <w:p w:rsidR="008F61DB" w:rsidRPr="008F61DB" w:rsidRDefault="008F61DB" w:rsidP="00220535">
      <w:pPr>
        <w:widowControl w:val="0"/>
        <w:autoSpaceDE w:val="0"/>
        <w:autoSpaceDN w:val="0"/>
        <w:jc w:val="right"/>
        <w:outlineLvl w:val="0"/>
        <w:rPr>
          <w:rFonts w:ascii="Calibri" w:hAnsi="Calibri" w:cs="Calibri"/>
          <w:sz w:val="22"/>
          <w:szCs w:val="20"/>
        </w:rPr>
      </w:pPr>
    </w:p>
    <w:p w:rsidR="008F61DB" w:rsidRPr="008F61DB" w:rsidRDefault="008F61DB" w:rsidP="00220535">
      <w:pPr>
        <w:ind w:left="4820"/>
        <w:rPr>
          <w:bCs/>
        </w:rPr>
      </w:pPr>
      <w:r w:rsidRPr="008F61DB">
        <w:br w:type="page"/>
      </w:r>
      <w:r w:rsidRPr="008F61DB">
        <w:rPr>
          <w:bCs/>
        </w:rPr>
        <w:t>Приложение № 3</w:t>
      </w:r>
    </w:p>
    <w:p w:rsidR="008F61DB" w:rsidRPr="008F61DB" w:rsidRDefault="008F61DB" w:rsidP="00D9298C">
      <w:pPr>
        <w:adjustRightInd w:val="0"/>
        <w:ind w:left="4820"/>
      </w:pPr>
      <w:proofErr w:type="gramStart"/>
      <w:r w:rsidRPr="008F61DB">
        <w:t>к Административному регламенту по предоставлению муниципальной услуги «Направление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w:t>
      </w:r>
      <w:r w:rsidRPr="008F61DB">
        <w:rPr>
          <w:b/>
        </w:rPr>
        <w:t xml:space="preserve"> </w:t>
      </w:r>
      <w:r w:rsidRPr="008F61DB">
        <w:t>садового дома на земельном участке»</w:t>
      </w:r>
      <w:proofErr w:type="gramEnd"/>
    </w:p>
    <w:p w:rsidR="008F61DB" w:rsidRPr="008F61DB" w:rsidRDefault="008F61DB" w:rsidP="00220535">
      <w:pPr>
        <w:widowControl w:val="0"/>
        <w:autoSpaceDE w:val="0"/>
        <w:autoSpaceDN w:val="0"/>
        <w:jc w:val="right"/>
        <w:outlineLvl w:val="0"/>
      </w:pPr>
    </w:p>
    <w:p w:rsidR="008F61DB" w:rsidRPr="008F61DB" w:rsidRDefault="008F61DB" w:rsidP="00220535">
      <w:pPr>
        <w:widowControl w:val="0"/>
        <w:autoSpaceDE w:val="0"/>
        <w:autoSpaceDN w:val="0"/>
        <w:jc w:val="right"/>
        <w:outlineLvl w:val="0"/>
      </w:pPr>
    </w:p>
    <w:p w:rsidR="008F61DB" w:rsidRPr="008F61DB" w:rsidRDefault="008F61DB" w:rsidP="00220535">
      <w:pPr>
        <w:widowControl w:val="0"/>
        <w:autoSpaceDE w:val="0"/>
        <w:autoSpaceDN w:val="0"/>
        <w:jc w:val="both"/>
      </w:pPr>
      <w:r w:rsidRPr="008F61DB">
        <w:t>_____________________________________________________________________________</w:t>
      </w:r>
    </w:p>
    <w:p w:rsidR="008F61DB" w:rsidRPr="008F61DB" w:rsidRDefault="008F61DB" w:rsidP="00220535">
      <w:pPr>
        <w:widowControl w:val="0"/>
        <w:autoSpaceDE w:val="0"/>
        <w:autoSpaceDN w:val="0"/>
        <w:jc w:val="both"/>
        <w:rPr>
          <w:sz w:val="16"/>
          <w:szCs w:val="16"/>
        </w:rPr>
      </w:pPr>
      <w:r w:rsidRPr="008F61DB">
        <w:rPr>
          <w:sz w:val="16"/>
          <w:szCs w:val="16"/>
        </w:rPr>
        <w:t xml:space="preserve">              (наименование уполномоченного на выдачу разрешений на строительство органа местного самоуправления)</w:t>
      </w:r>
    </w:p>
    <w:p w:rsidR="008F61DB" w:rsidRPr="008F61DB" w:rsidRDefault="008F61DB" w:rsidP="00220535">
      <w:pPr>
        <w:widowControl w:val="0"/>
        <w:autoSpaceDE w:val="0"/>
        <w:autoSpaceDN w:val="0"/>
        <w:jc w:val="both"/>
        <w:rPr>
          <w:rFonts w:ascii="Courier New" w:hAnsi="Courier New" w:cs="Courier New"/>
          <w:sz w:val="16"/>
          <w:szCs w:val="16"/>
        </w:rPr>
      </w:pPr>
    </w:p>
    <w:p w:rsidR="008F61DB" w:rsidRPr="008F61DB" w:rsidRDefault="008F61DB" w:rsidP="00220535">
      <w:pPr>
        <w:widowControl w:val="0"/>
        <w:autoSpaceDE w:val="0"/>
        <w:autoSpaceDN w:val="0"/>
        <w:jc w:val="both"/>
      </w:pPr>
      <w:r w:rsidRPr="008F61DB">
        <w:rPr>
          <w:rFonts w:ascii="Courier New" w:hAnsi="Courier New" w:cs="Courier New"/>
          <w:sz w:val="20"/>
          <w:szCs w:val="20"/>
        </w:rPr>
        <w:t xml:space="preserve">                                             </w:t>
      </w:r>
      <w:r w:rsidRPr="008F61DB">
        <w:t>Кому:</w:t>
      </w:r>
    </w:p>
    <w:p w:rsidR="008F61DB" w:rsidRPr="008F61DB" w:rsidRDefault="008F61DB" w:rsidP="00220535">
      <w:pPr>
        <w:widowControl w:val="0"/>
        <w:autoSpaceDE w:val="0"/>
        <w:autoSpaceDN w:val="0"/>
        <w:jc w:val="both"/>
      </w:pPr>
      <w:r w:rsidRPr="008F61DB">
        <w:t xml:space="preserve">                                                                                          ______________________________</w:t>
      </w:r>
    </w:p>
    <w:p w:rsidR="008F61DB" w:rsidRPr="008F61DB" w:rsidRDefault="008F61DB" w:rsidP="00220535">
      <w:pPr>
        <w:widowControl w:val="0"/>
        <w:autoSpaceDE w:val="0"/>
        <w:autoSpaceDN w:val="0"/>
        <w:jc w:val="both"/>
      </w:pPr>
      <w:r w:rsidRPr="008F61DB">
        <w:t xml:space="preserve">                                                                                          ______________________________</w:t>
      </w:r>
    </w:p>
    <w:p w:rsidR="008F61DB" w:rsidRPr="008F61DB" w:rsidRDefault="008F61DB" w:rsidP="00220535">
      <w:pPr>
        <w:widowControl w:val="0"/>
        <w:autoSpaceDE w:val="0"/>
        <w:autoSpaceDN w:val="0"/>
        <w:jc w:val="both"/>
      </w:pPr>
      <w:r w:rsidRPr="008F61DB">
        <w:t xml:space="preserve">                                                                                          ______________________________</w:t>
      </w:r>
    </w:p>
    <w:p w:rsidR="008F61DB" w:rsidRPr="008F61DB" w:rsidRDefault="008F61DB" w:rsidP="00220535">
      <w:pPr>
        <w:widowControl w:val="0"/>
        <w:autoSpaceDE w:val="0"/>
        <w:autoSpaceDN w:val="0"/>
        <w:jc w:val="both"/>
      </w:pPr>
      <w:r w:rsidRPr="008F61DB">
        <w:t xml:space="preserve">                                                                                          Почтовый адрес:</w:t>
      </w:r>
    </w:p>
    <w:p w:rsidR="008F61DB" w:rsidRPr="008F61DB" w:rsidRDefault="008F61DB" w:rsidP="00220535">
      <w:pPr>
        <w:widowControl w:val="0"/>
        <w:autoSpaceDE w:val="0"/>
        <w:autoSpaceDN w:val="0"/>
        <w:jc w:val="both"/>
      </w:pPr>
      <w:r w:rsidRPr="008F61DB">
        <w:t xml:space="preserve">                                                                                          ______________________________</w:t>
      </w:r>
    </w:p>
    <w:p w:rsidR="008F61DB" w:rsidRPr="008F61DB" w:rsidRDefault="008F61DB" w:rsidP="00220535">
      <w:pPr>
        <w:widowControl w:val="0"/>
        <w:autoSpaceDE w:val="0"/>
        <w:autoSpaceDN w:val="0"/>
        <w:jc w:val="both"/>
      </w:pPr>
      <w:r w:rsidRPr="008F61DB">
        <w:t xml:space="preserve">                                                                                          ______________________________</w:t>
      </w:r>
    </w:p>
    <w:p w:rsidR="008F61DB" w:rsidRPr="008F61DB" w:rsidRDefault="008F61DB" w:rsidP="00220535">
      <w:pPr>
        <w:widowControl w:val="0"/>
        <w:autoSpaceDE w:val="0"/>
        <w:autoSpaceDN w:val="0"/>
        <w:jc w:val="both"/>
      </w:pPr>
      <w:r w:rsidRPr="008F61DB">
        <w:t xml:space="preserve">                                                                                          ______________________________</w:t>
      </w:r>
    </w:p>
    <w:p w:rsidR="008F61DB" w:rsidRPr="008F61DB" w:rsidRDefault="008F61DB" w:rsidP="00220535">
      <w:pPr>
        <w:widowControl w:val="0"/>
        <w:autoSpaceDE w:val="0"/>
        <w:autoSpaceDN w:val="0"/>
        <w:jc w:val="both"/>
      </w:pPr>
      <w:r w:rsidRPr="008F61DB">
        <w:t xml:space="preserve">                                                                                         </w:t>
      </w:r>
      <w:proofErr w:type="gramStart"/>
      <w:r w:rsidRPr="008F61DB">
        <w:t>Адрес электронной почты (при</w:t>
      </w:r>
      <w:proofErr w:type="gramEnd"/>
    </w:p>
    <w:p w:rsidR="008F61DB" w:rsidRPr="008F61DB" w:rsidRDefault="008F61DB" w:rsidP="00220535">
      <w:pPr>
        <w:widowControl w:val="0"/>
        <w:autoSpaceDE w:val="0"/>
        <w:autoSpaceDN w:val="0"/>
        <w:jc w:val="both"/>
      </w:pPr>
      <w:r w:rsidRPr="008F61DB">
        <w:t xml:space="preserve">                                                                                         </w:t>
      </w:r>
      <w:proofErr w:type="gramStart"/>
      <w:r w:rsidRPr="008F61DB">
        <w:t>наличии</w:t>
      </w:r>
      <w:proofErr w:type="gramEnd"/>
      <w:r w:rsidRPr="008F61DB">
        <w:t>):</w:t>
      </w:r>
      <w:r w:rsidR="00D9298C">
        <w:t xml:space="preserve"> </w:t>
      </w:r>
    </w:p>
    <w:p w:rsidR="008F61DB" w:rsidRPr="008F61DB" w:rsidRDefault="008F61DB" w:rsidP="00220535">
      <w:pPr>
        <w:widowControl w:val="0"/>
        <w:autoSpaceDE w:val="0"/>
        <w:autoSpaceDN w:val="0"/>
        <w:jc w:val="both"/>
      </w:pPr>
      <w:r w:rsidRPr="008F61DB">
        <w:t xml:space="preserve">                                                                                         ______________________________</w:t>
      </w:r>
    </w:p>
    <w:p w:rsidR="008F61DB" w:rsidRPr="008F61DB" w:rsidRDefault="008F61DB" w:rsidP="00220535">
      <w:pPr>
        <w:widowControl w:val="0"/>
        <w:autoSpaceDE w:val="0"/>
        <w:autoSpaceDN w:val="0"/>
        <w:jc w:val="both"/>
      </w:pPr>
      <w:r w:rsidRPr="008F61DB">
        <w:t xml:space="preserve">                                              </w:t>
      </w:r>
    </w:p>
    <w:p w:rsidR="008F61DB" w:rsidRPr="008F61DB" w:rsidRDefault="008F61DB" w:rsidP="00220535">
      <w:pPr>
        <w:widowControl w:val="0"/>
        <w:autoSpaceDE w:val="0"/>
        <w:autoSpaceDN w:val="0"/>
        <w:jc w:val="both"/>
      </w:pPr>
    </w:p>
    <w:p w:rsidR="008F61DB" w:rsidRPr="008F61DB" w:rsidRDefault="008F61DB" w:rsidP="00220535">
      <w:pPr>
        <w:widowControl w:val="0"/>
        <w:autoSpaceDE w:val="0"/>
        <w:autoSpaceDN w:val="0"/>
        <w:jc w:val="center"/>
        <w:rPr>
          <w:b/>
        </w:rPr>
      </w:pPr>
      <w:bookmarkStart w:id="74" w:name="P216"/>
      <w:bookmarkEnd w:id="74"/>
      <w:r w:rsidRPr="008F61DB">
        <w:rPr>
          <w:b/>
        </w:rPr>
        <w:t>Уведомление</w:t>
      </w:r>
    </w:p>
    <w:p w:rsidR="008F61DB" w:rsidRPr="008F61DB" w:rsidRDefault="008F61DB" w:rsidP="00220535">
      <w:pPr>
        <w:widowControl w:val="0"/>
        <w:autoSpaceDE w:val="0"/>
        <w:autoSpaceDN w:val="0"/>
        <w:jc w:val="center"/>
        <w:rPr>
          <w:b/>
        </w:rPr>
      </w:pPr>
      <w:proofErr w:type="gramStart"/>
      <w:r w:rsidRPr="008F61DB">
        <w:rPr>
          <w:b/>
        </w:rPr>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8F61DB" w:rsidRPr="008F61DB" w:rsidRDefault="008F61DB" w:rsidP="00220535">
      <w:pPr>
        <w:widowControl w:val="0"/>
        <w:autoSpaceDE w:val="0"/>
        <w:autoSpaceDN w:val="0"/>
        <w:jc w:val="both"/>
        <w:rPr>
          <w:rFonts w:ascii="Courier New" w:hAnsi="Courier New" w:cs="Courier New"/>
          <w:sz w:val="20"/>
          <w:szCs w:val="20"/>
        </w:rPr>
      </w:pPr>
    </w:p>
    <w:p w:rsidR="008F61DB" w:rsidRPr="008F61DB" w:rsidRDefault="008F61DB" w:rsidP="00220535">
      <w:pPr>
        <w:widowControl w:val="0"/>
        <w:autoSpaceDE w:val="0"/>
        <w:autoSpaceDN w:val="0"/>
        <w:jc w:val="both"/>
      </w:pPr>
      <w:r w:rsidRPr="008F61DB">
        <w:t>«__» ____________ 20__ г.                                                                                         № _______</w:t>
      </w:r>
    </w:p>
    <w:p w:rsidR="008F61DB" w:rsidRPr="008F61DB" w:rsidRDefault="008F61DB" w:rsidP="00220535">
      <w:pPr>
        <w:widowControl w:val="0"/>
        <w:autoSpaceDE w:val="0"/>
        <w:autoSpaceDN w:val="0"/>
        <w:jc w:val="both"/>
        <w:rPr>
          <w:rFonts w:ascii="Courier New" w:hAnsi="Courier New" w:cs="Courier New"/>
          <w:sz w:val="20"/>
          <w:szCs w:val="20"/>
        </w:rPr>
      </w:pPr>
    </w:p>
    <w:p w:rsidR="008F61DB" w:rsidRPr="008F61DB" w:rsidRDefault="008F61DB" w:rsidP="00220535">
      <w:pPr>
        <w:widowControl w:val="0"/>
        <w:autoSpaceDE w:val="0"/>
        <w:autoSpaceDN w:val="0"/>
        <w:jc w:val="both"/>
      </w:pPr>
      <w:r w:rsidRPr="008F61DB">
        <w:rPr>
          <w:rFonts w:ascii="Courier New" w:hAnsi="Courier New" w:cs="Courier New"/>
          <w:sz w:val="20"/>
          <w:szCs w:val="20"/>
        </w:rPr>
        <w:t xml:space="preserve">    </w:t>
      </w:r>
      <w:r w:rsidRPr="008F61DB">
        <w:t>По результатам рассмотрения уведомления о планируемом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rsidR="008F61DB" w:rsidRPr="008F61DB" w:rsidRDefault="008F61DB" w:rsidP="00220535">
      <w:pPr>
        <w:widowControl w:val="0"/>
        <w:autoSpaceDE w:val="0"/>
        <w:autoSpaceDN w:val="0"/>
        <w:jc w:val="both"/>
      </w:pPr>
    </w:p>
    <w:p w:rsidR="008F61DB" w:rsidRPr="008F61DB" w:rsidRDefault="008F61DB" w:rsidP="00220535">
      <w:pPr>
        <w:widowControl w:val="0"/>
        <w:autoSpaceDE w:val="0"/>
        <w:autoSpaceDN w:val="0"/>
        <w:jc w:val="both"/>
      </w:pPr>
      <w:r w:rsidRPr="008F61DB">
        <w:t>направленного______________________________________</w:t>
      </w:r>
    </w:p>
    <w:p w:rsidR="008F61DB" w:rsidRPr="008F61DB" w:rsidRDefault="008F61DB" w:rsidP="00220535">
      <w:pPr>
        <w:widowControl w:val="0"/>
        <w:autoSpaceDE w:val="0"/>
        <w:autoSpaceDN w:val="0"/>
        <w:jc w:val="both"/>
        <w:rPr>
          <w:sz w:val="16"/>
          <w:szCs w:val="16"/>
        </w:rPr>
      </w:pPr>
      <w:r w:rsidRPr="008F61DB">
        <w:t xml:space="preserve">                                      </w:t>
      </w:r>
      <w:r w:rsidRPr="008F61DB">
        <w:rPr>
          <w:sz w:val="16"/>
          <w:szCs w:val="16"/>
        </w:rPr>
        <w:t xml:space="preserve">(дата направления уведомления)        </w:t>
      </w:r>
    </w:p>
    <w:p w:rsidR="008F61DB" w:rsidRPr="008F61DB" w:rsidRDefault="008F61DB" w:rsidP="00220535">
      <w:pPr>
        <w:widowControl w:val="0"/>
        <w:autoSpaceDE w:val="0"/>
        <w:autoSpaceDN w:val="0"/>
        <w:jc w:val="both"/>
      </w:pPr>
      <w:r w:rsidRPr="008F61DB">
        <w:t>зарегистрированного_________________________________</w:t>
      </w:r>
    </w:p>
    <w:p w:rsidR="008F61DB" w:rsidRPr="008F61DB" w:rsidRDefault="008F61DB" w:rsidP="00220535">
      <w:pPr>
        <w:widowControl w:val="0"/>
        <w:autoSpaceDE w:val="0"/>
        <w:autoSpaceDN w:val="0"/>
        <w:jc w:val="both"/>
      </w:pPr>
      <w:r w:rsidRPr="008F61DB">
        <w:t xml:space="preserve">                                         </w:t>
      </w:r>
      <w:r w:rsidRPr="008F61DB">
        <w:rPr>
          <w:sz w:val="16"/>
          <w:szCs w:val="16"/>
        </w:rPr>
        <w:t>(дата и номер регистрации уведомления)</w:t>
      </w:r>
      <w:r w:rsidRPr="008F61DB">
        <w:t xml:space="preserve">   </w:t>
      </w:r>
    </w:p>
    <w:p w:rsidR="008F61DB" w:rsidRPr="008F61DB" w:rsidRDefault="008F61DB" w:rsidP="00220535">
      <w:pPr>
        <w:widowControl w:val="0"/>
        <w:autoSpaceDE w:val="0"/>
        <w:autoSpaceDN w:val="0"/>
        <w:jc w:val="both"/>
      </w:pPr>
    </w:p>
    <w:p w:rsidR="008F61DB" w:rsidRPr="008F61DB" w:rsidRDefault="008F61DB" w:rsidP="00220535">
      <w:pPr>
        <w:widowControl w:val="0"/>
        <w:autoSpaceDE w:val="0"/>
        <w:autoSpaceDN w:val="0"/>
        <w:jc w:val="both"/>
      </w:pPr>
      <w:r w:rsidRPr="008F61DB">
        <w:t>уведомляем о соответствии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8F61DB" w:rsidRPr="008F61DB" w:rsidRDefault="008F61DB" w:rsidP="00D9298C">
      <w:pPr>
        <w:widowControl w:val="0"/>
        <w:autoSpaceDE w:val="0"/>
        <w:autoSpaceDN w:val="0"/>
        <w:jc w:val="center"/>
      </w:pPr>
      <w:r w:rsidRPr="008F61DB">
        <w:t>____________________________________</w:t>
      </w:r>
      <w:r w:rsidR="00D9298C">
        <w:t>____</w:t>
      </w:r>
      <w:r w:rsidRPr="008F61DB">
        <w:t>_____________________________________</w:t>
      </w:r>
    </w:p>
    <w:p w:rsidR="008F61DB" w:rsidRPr="008F61DB" w:rsidRDefault="008F61DB" w:rsidP="00220535">
      <w:pPr>
        <w:widowControl w:val="0"/>
        <w:autoSpaceDE w:val="0"/>
        <w:autoSpaceDN w:val="0"/>
        <w:jc w:val="center"/>
        <w:rPr>
          <w:sz w:val="16"/>
          <w:szCs w:val="16"/>
        </w:rPr>
      </w:pPr>
      <w:r w:rsidRPr="008F61DB">
        <w:t>_________________</w:t>
      </w:r>
      <w:r w:rsidR="00D9298C">
        <w:t>_____</w:t>
      </w:r>
      <w:r w:rsidRPr="008F61DB">
        <w:t>_______________________________________________________</w:t>
      </w:r>
      <w:r w:rsidRPr="008F61DB">
        <w:rPr>
          <w:sz w:val="16"/>
          <w:szCs w:val="16"/>
        </w:rPr>
        <w:t xml:space="preserve">             (кадастровый номер земельного участка (при наличии), адрес или описание местоположения земельного участка)</w:t>
      </w:r>
    </w:p>
    <w:p w:rsidR="008F61DB" w:rsidRPr="008F61DB" w:rsidRDefault="008F61DB" w:rsidP="00220535">
      <w:pPr>
        <w:widowControl w:val="0"/>
        <w:autoSpaceDE w:val="0"/>
        <w:autoSpaceDN w:val="0"/>
        <w:jc w:val="both"/>
      </w:pPr>
    </w:p>
    <w:p w:rsidR="008F61DB" w:rsidRPr="008F61DB" w:rsidRDefault="008F61DB" w:rsidP="00220535">
      <w:pPr>
        <w:widowControl w:val="0"/>
        <w:autoSpaceDE w:val="0"/>
        <w:autoSpaceDN w:val="0"/>
        <w:jc w:val="both"/>
      </w:pPr>
      <w:r w:rsidRPr="008F61DB">
        <w:t>____________________________________          ___________   ________________________</w:t>
      </w:r>
    </w:p>
    <w:p w:rsidR="008F61DB" w:rsidRPr="008F61DB" w:rsidRDefault="008F61DB" w:rsidP="00220535">
      <w:pPr>
        <w:widowControl w:val="0"/>
        <w:autoSpaceDE w:val="0"/>
        <w:autoSpaceDN w:val="0"/>
        <w:jc w:val="both"/>
        <w:rPr>
          <w:sz w:val="16"/>
          <w:szCs w:val="16"/>
        </w:rPr>
      </w:pPr>
      <w:proofErr w:type="gramStart"/>
      <w:r w:rsidRPr="008F61DB">
        <w:rPr>
          <w:sz w:val="16"/>
          <w:szCs w:val="16"/>
        </w:rPr>
        <w:t>(должность уполномоченного лица, уполномоченного                          (подпись)                           (расшифровка подписи)</w:t>
      </w:r>
      <w:proofErr w:type="gramEnd"/>
    </w:p>
    <w:p w:rsidR="008F61DB" w:rsidRPr="008F61DB" w:rsidRDefault="008F61DB" w:rsidP="00220535">
      <w:pPr>
        <w:widowControl w:val="0"/>
        <w:autoSpaceDE w:val="0"/>
        <w:autoSpaceDN w:val="0"/>
        <w:jc w:val="both"/>
        <w:rPr>
          <w:sz w:val="16"/>
          <w:szCs w:val="16"/>
        </w:rPr>
      </w:pPr>
      <w:r w:rsidRPr="008F61DB">
        <w:rPr>
          <w:sz w:val="16"/>
          <w:szCs w:val="16"/>
        </w:rPr>
        <w:t xml:space="preserve">на выдачу разрешений на строительство органа </w:t>
      </w:r>
    </w:p>
    <w:p w:rsidR="008F61DB" w:rsidRPr="008F61DB" w:rsidRDefault="008F61DB" w:rsidP="00220535">
      <w:pPr>
        <w:widowControl w:val="0"/>
        <w:autoSpaceDE w:val="0"/>
        <w:autoSpaceDN w:val="0"/>
        <w:jc w:val="both"/>
        <w:rPr>
          <w:sz w:val="16"/>
          <w:szCs w:val="16"/>
        </w:rPr>
      </w:pPr>
      <w:r w:rsidRPr="008F61DB">
        <w:rPr>
          <w:sz w:val="16"/>
          <w:szCs w:val="16"/>
        </w:rPr>
        <w:t>местного самоуправления)</w:t>
      </w:r>
    </w:p>
    <w:p w:rsidR="008F61DB" w:rsidRPr="008F61DB" w:rsidRDefault="008F61DB" w:rsidP="00220535">
      <w:pPr>
        <w:widowControl w:val="0"/>
        <w:autoSpaceDE w:val="0"/>
        <w:autoSpaceDN w:val="0"/>
        <w:jc w:val="both"/>
        <w:rPr>
          <w:sz w:val="16"/>
          <w:szCs w:val="16"/>
        </w:rPr>
      </w:pPr>
    </w:p>
    <w:p w:rsidR="008F61DB" w:rsidRPr="008F61DB" w:rsidRDefault="008F61DB" w:rsidP="00220535">
      <w:pPr>
        <w:widowControl w:val="0"/>
        <w:autoSpaceDE w:val="0"/>
        <w:autoSpaceDN w:val="0"/>
        <w:jc w:val="both"/>
        <w:rPr>
          <w:sz w:val="16"/>
          <w:szCs w:val="16"/>
        </w:rPr>
      </w:pPr>
      <w:r w:rsidRPr="008F61DB">
        <w:rPr>
          <w:sz w:val="16"/>
          <w:szCs w:val="16"/>
        </w:rPr>
        <w:t xml:space="preserve">  </w:t>
      </w:r>
    </w:p>
    <w:p w:rsidR="008F61DB" w:rsidRPr="008F61DB" w:rsidRDefault="008F61DB" w:rsidP="00220535">
      <w:pPr>
        <w:widowControl w:val="0"/>
        <w:autoSpaceDE w:val="0"/>
        <w:autoSpaceDN w:val="0"/>
        <w:jc w:val="both"/>
        <w:rPr>
          <w:sz w:val="16"/>
          <w:szCs w:val="16"/>
        </w:rPr>
      </w:pPr>
    </w:p>
    <w:p w:rsidR="008F61DB" w:rsidRPr="008F61DB" w:rsidRDefault="008F61DB" w:rsidP="00220535">
      <w:pPr>
        <w:widowControl w:val="0"/>
        <w:autoSpaceDE w:val="0"/>
        <w:autoSpaceDN w:val="0"/>
        <w:jc w:val="both"/>
      </w:pPr>
      <w:r w:rsidRPr="008F61DB">
        <w:t>М.П.</w:t>
      </w:r>
    </w:p>
    <w:p w:rsidR="008F61DB" w:rsidRPr="008F61DB" w:rsidRDefault="008F61DB" w:rsidP="00220535">
      <w:pPr>
        <w:widowControl w:val="0"/>
        <w:autoSpaceDE w:val="0"/>
        <w:autoSpaceDN w:val="0"/>
        <w:jc w:val="both"/>
        <w:rPr>
          <w:rFonts w:ascii="Calibri" w:hAnsi="Calibri" w:cs="Calibri"/>
          <w:sz w:val="22"/>
          <w:szCs w:val="20"/>
        </w:rPr>
      </w:pPr>
    </w:p>
    <w:p w:rsidR="008F61DB" w:rsidRPr="008F61DB" w:rsidRDefault="008F61DB" w:rsidP="00220535">
      <w:pPr>
        <w:widowControl w:val="0"/>
        <w:autoSpaceDE w:val="0"/>
        <w:autoSpaceDN w:val="0"/>
        <w:jc w:val="both"/>
        <w:rPr>
          <w:rFonts w:ascii="Calibri" w:hAnsi="Calibri" w:cs="Calibri"/>
          <w:sz w:val="22"/>
          <w:szCs w:val="20"/>
        </w:rPr>
      </w:pPr>
    </w:p>
    <w:p w:rsidR="008F61DB" w:rsidRPr="008F61DB" w:rsidRDefault="008F61DB" w:rsidP="00220535">
      <w:pPr>
        <w:widowControl w:val="0"/>
        <w:autoSpaceDE w:val="0"/>
        <w:autoSpaceDN w:val="0"/>
        <w:jc w:val="right"/>
      </w:pPr>
    </w:p>
    <w:p w:rsidR="008F61DB" w:rsidRPr="008F61DB" w:rsidRDefault="008F61DB" w:rsidP="00220535">
      <w:pPr>
        <w:widowControl w:val="0"/>
        <w:autoSpaceDE w:val="0"/>
        <w:autoSpaceDN w:val="0"/>
        <w:jc w:val="right"/>
      </w:pPr>
    </w:p>
    <w:p w:rsidR="008F61DB" w:rsidRPr="008F61DB" w:rsidRDefault="008F61DB" w:rsidP="00220535">
      <w:pPr>
        <w:widowControl w:val="0"/>
        <w:autoSpaceDE w:val="0"/>
        <w:autoSpaceDN w:val="0"/>
        <w:jc w:val="right"/>
      </w:pPr>
    </w:p>
    <w:p w:rsidR="008F61DB" w:rsidRPr="008F61DB" w:rsidRDefault="008F61DB" w:rsidP="00220535">
      <w:pPr>
        <w:widowControl w:val="0"/>
        <w:autoSpaceDE w:val="0"/>
        <w:autoSpaceDN w:val="0"/>
        <w:jc w:val="right"/>
      </w:pPr>
    </w:p>
    <w:p w:rsidR="008F61DB" w:rsidRPr="008F61DB" w:rsidRDefault="008F61DB" w:rsidP="00220535">
      <w:pPr>
        <w:ind w:left="4820"/>
        <w:rPr>
          <w:bCs/>
        </w:rPr>
      </w:pPr>
      <w:r w:rsidRPr="008F61DB">
        <w:br w:type="page"/>
      </w:r>
      <w:r w:rsidRPr="008F61DB">
        <w:rPr>
          <w:bCs/>
        </w:rPr>
        <w:t>Приложение № 4</w:t>
      </w:r>
    </w:p>
    <w:p w:rsidR="008F61DB" w:rsidRPr="008F61DB" w:rsidRDefault="008F61DB" w:rsidP="00D9298C">
      <w:pPr>
        <w:adjustRightInd w:val="0"/>
        <w:ind w:left="4820"/>
      </w:pPr>
      <w:proofErr w:type="gramStart"/>
      <w:r w:rsidRPr="008F61DB">
        <w:t>к Административному регламенту по предоставлению муниципальной услуги «Направление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w:t>
      </w:r>
      <w:r w:rsidRPr="008F61DB">
        <w:rPr>
          <w:b/>
        </w:rPr>
        <w:t xml:space="preserve"> </w:t>
      </w:r>
      <w:r w:rsidRPr="008F61DB">
        <w:t>садового дома на земельном участке»</w:t>
      </w:r>
      <w:proofErr w:type="gramEnd"/>
    </w:p>
    <w:p w:rsidR="008F61DB" w:rsidRPr="008F61DB" w:rsidRDefault="008F61DB" w:rsidP="00220535">
      <w:pPr>
        <w:widowControl w:val="0"/>
        <w:autoSpaceDE w:val="0"/>
        <w:autoSpaceDN w:val="0"/>
        <w:jc w:val="right"/>
        <w:rPr>
          <w:rFonts w:ascii="Calibri" w:hAnsi="Calibri" w:cs="Calibri"/>
          <w:sz w:val="22"/>
          <w:szCs w:val="20"/>
        </w:rPr>
      </w:pPr>
    </w:p>
    <w:p w:rsidR="008F61DB" w:rsidRPr="008F61DB" w:rsidRDefault="008F61DB" w:rsidP="00220535">
      <w:pPr>
        <w:widowControl w:val="0"/>
        <w:autoSpaceDE w:val="0"/>
        <w:autoSpaceDN w:val="0"/>
        <w:jc w:val="right"/>
        <w:rPr>
          <w:rFonts w:ascii="Calibri" w:hAnsi="Calibri" w:cs="Calibri"/>
          <w:sz w:val="22"/>
          <w:szCs w:val="20"/>
        </w:rPr>
      </w:pPr>
    </w:p>
    <w:p w:rsidR="008F61DB" w:rsidRPr="008F61DB" w:rsidRDefault="008F61DB" w:rsidP="00220535">
      <w:pPr>
        <w:widowControl w:val="0"/>
        <w:autoSpaceDE w:val="0"/>
        <w:autoSpaceDN w:val="0"/>
        <w:jc w:val="both"/>
        <w:rPr>
          <w:rFonts w:ascii="Courier New" w:hAnsi="Courier New" w:cs="Courier New"/>
          <w:sz w:val="20"/>
          <w:szCs w:val="20"/>
        </w:rPr>
      </w:pPr>
      <w:r w:rsidRPr="008F61DB">
        <w:rPr>
          <w:rFonts w:ascii="Courier New" w:hAnsi="Courier New" w:cs="Courier New"/>
          <w:sz w:val="20"/>
          <w:szCs w:val="20"/>
        </w:rPr>
        <w:t>___________________________________________________________________________</w:t>
      </w:r>
    </w:p>
    <w:p w:rsidR="008F61DB" w:rsidRPr="008F61DB" w:rsidRDefault="008F61DB" w:rsidP="00220535">
      <w:pPr>
        <w:widowControl w:val="0"/>
        <w:autoSpaceDE w:val="0"/>
        <w:autoSpaceDN w:val="0"/>
        <w:jc w:val="both"/>
        <w:rPr>
          <w:sz w:val="18"/>
          <w:szCs w:val="18"/>
        </w:rPr>
      </w:pPr>
      <w:r w:rsidRPr="008F61DB">
        <w:rPr>
          <w:rFonts w:ascii="Courier New" w:hAnsi="Courier New" w:cs="Courier New"/>
          <w:sz w:val="18"/>
          <w:szCs w:val="18"/>
        </w:rPr>
        <w:t xml:space="preserve">       </w:t>
      </w:r>
      <w:r w:rsidRPr="008F61DB">
        <w:rPr>
          <w:sz w:val="18"/>
          <w:szCs w:val="18"/>
        </w:rPr>
        <w:t>наименование уполномоченного на выдачу разрешений на строительство органа местного самоуправления</w:t>
      </w:r>
    </w:p>
    <w:p w:rsidR="008F61DB" w:rsidRPr="008F61DB" w:rsidRDefault="008F61DB" w:rsidP="00220535">
      <w:pPr>
        <w:widowControl w:val="0"/>
        <w:autoSpaceDE w:val="0"/>
        <w:autoSpaceDN w:val="0"/>
        <w:jc w:val="both"/>
        <w:rPr>
          <w:rFonts w:ascii="Courier New" w:hAnsi="Courier New" w:cs="Courier New"/>
          <w:sz w:val="18"/>
          <w:szCs w:val="18"/>
        </w:rPr>
      </w:pPr>
    </w:p>
    <w:p w:rsidR="008F61DB" w:rsidRPr="008F61DB" w:rsidRDefault="008F61DB" w:rsidP="00220535">
      <w:pPr>
        <w:widowControl w:val="0"/>
        <w:autoSpaceDE w:val="0"/>
        <w:autoSpaceDN w:val="0"/>
        <w:jc w:val="both"/>
      </w:pPr>
      <w:r w:rsidRPr="008F61DB">
        <w:t xml:space="preserve">                                                                                          Кому:</w:t>
      </w:r>
    </w:p>
    <w:p w:rsidR="008F61DB" w:rsidRPr="008F61DB" w:rsidRDefault="008F61DB" w:rsidP="00220535">
      <w:pPr>
        <w:widowControl w:val="0"/>
        <w:autoSpaceDE w:val="0"/>
        <w:autoSpaceDN w:val="0"/>
        <w:jc w:val="both"/>
      </w:pPr>
      <w:r w:rsidRPr="008F61DB">
        <w:t xml:space="preserve">                                                                                          ______________________________</w:t>
      </w:r>
    </w:p>
    <w:p w:rsidR="008F61DB" w:rsidRPr="008F61DB" w:rsidRDefault="008F61DB" w:rsidP="00220535">
      <w:pPr>
        <w:widowControl w:val="0"/>
        <w:autoSpaceDE w:val="0"/>
        <w:autoSpaceDN w:val="0"/>
        <w:jc w:val="both"/>
      </w:pPr>
      <w:r w:rsidRPr="008F61DB">
        <w:t xml:space="preserve">                                                                                          ______________________________</w:t>
      </w:r>
    </w:p>
    <w:p w:rsidR="008F61DB" w:rsidRPr="008F61DB" w:rsidRDefault="008F61DB" w:rsidP="00220535">
      <w:pPr>
        <w:widowControl w:val="0"/>
        <w:autoSpaceDE w:val="0"/>
        <w:autoSpaceDN w:val="0"/>
        <w:jc w:val="both"/>
      </w:pPr>
      <w:r w:rsidRPr="008F61DB">
        <w:t xml:space="preserve">                                                                                          ______________________________</w:t>
      </w:r>
    </w:p>
    <w:p w:rsidR="008F61DB" w:rsidRPr="008F61DB" w:rsidRDefault="008F61DB" w:rsidP="00220535">
      <w:pPr>
        <w:widowControl w:val="0"/>
        <w:autoSpaceDE w:val="0"/>
        <w:autoSpaceDN w:val="0"/>
        <w:jc w:val="both"/>
      </w:pPr>
      <w:r w:rsidRPr="008F61DB">
        <w:t xml:space="preserve">                                                                                          Почтовый адрес:</w:t>
      </w:r>
    </w:p>
    <w:p w:rsidR="008F61DB" w:rsidRPr="008F61DB" w:rsidRDefault="008F61DB" w:rsidP="00220535">
      <w:pPr>
        <w:widowControl w:val="0"/>
        <w:autoSpaceDE w:val="0"/>
        <w:autoSpaceDN w:val="0"/>
        <w:jc w:val="both"/>
      </w:pPr>
      <w:r w:rsidRPr="008F61DB">
        <w:t xml:space="preserve">                                                                                          ______________________________</w:t>
      </w:r>
    </w:p>
    <w:p w:rsidR="008F61DB" w:rsidRPr="008F61DB" w:rsidRDefault="008F61DB" w:rsidP="00220535">
      <w:pPr>
        <w:widowControl w:val="0"/>
        <w:autoSpaceDE w:val="0"/>
        <w:autoSpaceDN w:val="0"/>
        <w:jc w:val="both"/>
      </w:pPr>
      <w:r w:rsidRPr="008F61DB">
        <w:t xml:space="preserve">                                                                                          ______________________________</w:t>
      </w:r>
    </w:p>
    <w:p w:rsidR="008F61DB" w:rsidRPr="008F61DB" w:rsidRDefault="008F61DB" w:rsidP="00220535">
      <w:pPr>
        <w:widowControl w:val="0"/>
        <w:autoSpaceDE w:val="0"/>
        <w:autoSpaceDN w:val="0"/>
        <w:jc w:val="both"/>
      </w:pPr>
      <w:r w:rsidRPr="008F61DB">
        <w:t xml:space="preserve">                                                                                          ______________________________</w:t>
      </w:r>
    </w:p>
    <w:p w:rsidR="008F61DB" w:rsidRPr="008F61DB" w:rsidRDefault="008F61DB" w:rsidP="00220535">
      <w:pPr>
        <w:widowControl w:val="0"/>
        <w:autoSpaceDE w:val="0"/>
        <w:autoSpaceDN w:val="0"/>
        <w:jc w:val="both"/>
      </w:pPr>
      <w:r w:rsidRPr="008F61DB">
        <w:t xml:space="preserve">                                                                                         </w:t>
      </w:r>
      <w:proofErr w:type="gramStart"/>
      <w:r w:rsidRPr="008F61DB">
        <w:t>Адрес электронной почты (при</w:t>
      </w:r>
      <w:proofErr w:type="gramEnd"/>
    </w:p>
    <w:p w:rsidR="008F61DB" w:rsidRPr="008F61DB" w:rsidRDefault="008F61DB" w:rsidP="00220535">
      <w:pPr>
        <w:widowControl w:val="0"/>
        <w:autoSpaceDE w:val="0"/>
        <w:autoSpaceDN w:val="0"/>
        <w:jc w:val="both"/>
      </w:pPr>
      <w:r w:rsidRPr="008F61DB">
        <w:t xml:space="preserve">                                                                                         </w:t>
      </w:r>
      <w:proofErr w:type="gramStart"/>
      <w:r w:rsidRPr="008F61DB">
        <w:t>наличии</w:t>
      </w:r>
      <w:proofErr w:type="gramEnd"/>
      <w:r w:rsidRPr="008F61DB">
        <w:t>):</w:t>
      </w:r>
    </w:p>
    <w:p w:rsidR="008F61DB" w:rsidRPr="008F61DB" w:rsidRDefault="008F61DB" w:rsidP="00220535">
      <w:pPr>
        <w:widowControl w:val="0"/>
        <w:autoSpaceDE w:val="0"/>
        <w:autoSpaceDN w:val="0"/>
        <w:jc w:val="both"/>
      </w:pPr>
      <w:r w:rsidRPr="008F61DB">
        <w:t xml:space="preserve">                                                                                         ______________________________</w:t>
      </w:r>
    </w:p>
    <w:p w:rsidR="008F61DB" w:rsidRPr="008F61DB" w:rsidRDefault="008F61DB" w:rsidP="00220535">
      <w:pPr>
        <w:widowControl w:val="0"/>
        <w:autoSpaceDE w:val="0"/>
        <w:autoSpaceDN w:val="0"/>
        <w:jc w:val="both"/>
        <w:rPr>
          <w:rFonts w:ascii="Courier New" w:hAnsi="Courier New" w:cs="Courier New"/>
          <w:sz w:val="18"/>
          <w:szCs w:val="18"/>
        </w:rPr>
      </w:pPr>
    </w:p>
    <w:p w:rsidR="008F61DB" w:rsidRPr="008F61DB" w:rsidRDefault="008F61DB" w:rsidP="00220535">
      <w:pPr>
        <w:widowControl w:val="0"/>
        <w:autoSpaceDE w:val="0"/>
        <w:autoSpaceDN w:val="0"/>
        <w:jc w:val="both"/>
        <w:rPr>
          <w:rFonts w:ascii="Courier New" w:hAnsi="Courier New" w:cs="Courier New"/>
          <w:sz w:val="20"/>
          <w:szCs w:val="20"/>
        </w:rPr>
      </w:pPr>
      <w:r w:rsidRPr="008F61DB">
        <w:rPr>
          <w:rFonts w:ascii="Courier New" w:hAnsi="Courier New" w:cs="Courier New"/>
          <w:sz w:val="20"/>
          <w:szCs w:val="20"/>
        </w:rPr>
        <w:t xml:space="preserve"> </w:t>
      </w:r>
    </w:p>
    <w:p w:rsidR="008F61DB" w:rsidRPr="008F61DB" w:rsidRDefault="008F61DB" w:rsidP="00220535">
      <w:pPr>
        <w:widowControl w:val="0"/>
        <w:autoSpaceDE w:val="0"/>
        <w:autoSpaceDN w:val="0"/>
        <w:jc w:val="both"/>
        <w:rPr>
          <w:rFonts w:ascii="Courier New" w:hAnsi="Courier New" w:cs="Courier New"/>
          <w:sz w:val="20"/>
          <w:szCs w:val="20"/>
        </w:rPr>
      </w:pPr>
    </w:p>
    <w:p w:rsidR="008F61DB" w:rsidRPr="008F61DB" w:rsidRDefault="008F61DB" w:rsidP="00220535">
      <w:pPr>
        <w:widowControl w:val="0"/>
        <w:autoSpaceDE w:val="0"/>
        <w:autoSpaceDN w:val="0"/>
        <w:jc w:val="center"/>
        <w:rPr>
          <w:b/>
        </w:rPr>
      </w:pPr>
      <w:bookmarkStart w:id="75" w:name="P289"/>
      <w:bookmarkEnd w:id="75"/>
      <w:r w:rsidRPr="008F61DB">
        <w:rPr>
          <w:b/>
        </w:rPr>
        <w:t>Уведомление</w:t>
      </w:r>
    </w:p>
    <w:p w:rsidR="008F61DB" w:rsidRPr="008F61DB" w:rsidRDefault="008F61DB" w:rsidP="00220535">
      <w:pPr>
        <w:widowControl w:val="0"/>
        <w:autoSpaceDE w:val="0"/>
        <w:autoSpaceDN w:val="0"/>
        <w:jc w:val="center"/>
        <w:rPr>
          <w:b/>
        </w:rPr>
      </w:pPr>
      <w:proofErr w:type="gramStart"/>
      <w:r w:rsidRPr="008F61DB">
        <w:rPr>
          <w:b/>
        </w:rPr>
        <w:t>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roofErr w:type="gramEnd"/>
    </w:p>
    <w:p w:rsidR="008F61DB" w:rsidRPr="008F61DB" w:rsidRDefault="008F61DB" w:rsidP="00220535">
      <w:pPr>
        <w:widowControl w:val="0"/>
        <w:autoSpaceDE w:val="0"/>
        <w:autoSpaceDN w:val="0"/>
        <w:jc w:val="center"/>
        <w:rPr>
          <w:rFonts w:ascii="Courier New" w:hAnsi="Courier New" w:cs="Courier New"/>
          <w:sz w:val="20"/>
          <w:szCs w:val="20"/>
        </w:rPr>
      </w:pPr>
    </w:p>
    <w:p w:rsidR="008F61DB" w:rsidRPr="008F61DB" w:rsidRDefault="008F61DB" w:rsidP="00220535">
      <w:pPr>
        <w:widowControl w:val="0"/>
        <w:autoSpaceDE w:val="0"/>
        <w:autoSpaceDN w:val="0"/>
        <w:jc w:val="both"/>
      </w:pPr>
      <w:r w:rsidRPr="008F61DB">
        <w:t>«__» ____________ 20__ г.                                                                                           № _______</w:t>
      </w:r>
    </w:p>
    <w:p w:rsidR="008F61DB" w:rsidRPr="008F61DB" w:rsidRDefault="008F61DB" w:rsidP="00220535">
      <w:pPr>
        <w:widowControl w:val="0"/>
        <w:autoSpaceDE w:val="0"/>
        <w:autoSpaceDN w:val="0"/>
        <w:jc w:val="both"/>
      </w:pPr>
    </w:p>
    <w:p w:rsidR="008F61DB" w:rsidRPr="008F61DB" w:rsidRDefault="008F61DB" w:rsidP="00220535">
      <w:pPr>
        <w:widowControl w:val="0"/>
        <w:autoSpaceDE w:val="0"/>
        <w:autoSpaceDN w:val="0"/>
        <w:jc w:val="both"/>
      </w:pPr>
      <w:r w:rsidRPr="008F61DB">
        <w:t xml:space="preserve">          </w:t>
      </w:r>
      <w:proofErr w:type="gramStart"/>
      <w:r w:rsidRPr="008F61DB">
        <w:t>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roofErr w:type="gramEnd"/>
    </w:p>
    <w:p w:rsidR="008F61DB" w:rsidRPr="008F61DB" w:rsidRDefault="008F61DB" w:rsidP="00220535">
      <w:pPr>
        <w:widowControl w:val="0"/>
        <w:autoSpaceDE w:val="0"/>
        <w:autoSpaceDN w:val="0"/>
        <w:jc w:val="both"/>
        <w:rPr>
          <w:rFonts w:ascii="Courier New" w:hAnsi="Courier New" w:cs="Courier New"/>
          <w:sz w:val="20"/>
          <w:szCs w:val="20"/>
        </w:rPr>
      </w:pPr>
    </w:p>
    <w:p w:rsidR="008F61DB" w:rsidRPr="008F61DB" w:rsidRDefault="008F61DB" w:rsidP="00220535">
      <w:pPr>
        <w:widowControl w:val="0"/>
        <w:autoSpaceDE w:val="0"/>
        <w:autoSpaceDN w:val="0"/>
        <w:jc w:val="both"/>
      </w:pPr>
      <w:r w:rsidRPr="008F61DB">
        <w:t>направленного__________________________________</w:t>
      </w:r>
    </w:p>
    <w:p w:rsidR="008F61DB" w:rsidRPr="008F61DB" w:rsidRDefault="008F61DB" w:rsidP="00220535">
      <w:pPr>
        <w:widowControl w:val="0"/>
        <w:autoSpaceDE w:val="0"/>
        <w:autoSpaceDN w:val="0"/>
        <w:jc w:val="both"/>
        <w:rPr>
          <w:sz w:val="18"/>
          <w:szCs w:val="18"/>
        </w:rPr>
      </w:pPr>
      <w:r w:rsidRPr="008F61DB">
        <w:rPr>
          <w:sz w:val="16"/>
          <w:szCs w:val="16"/>
        </w:rPr>
        <w:t xml:space="preserve">                                                   </w:t>
      </w:r>
      <w:r w:rsidRPr="008F61DB">
        <w:rPr>
          <w:sz w:val="18"/>
          <w:szCs w:val="18"/>
        </w:rPr>
        <w:t xml:space="preserve">(дата направления уведомления)   </w:t>
      </w:r>
    </w:p>
    <w:p w:rsidR="008F61DB" w:rsidRPr="008F61DB" w:rsidRDefault="008F61DB" w:rsidP="00220535">
      <w:pPr>
        <w:widowControl w:val="0"/>
        <w:autoSpaceDE w:val="0"/>
        <w:autoSpaceDN w:val="0"/>
        <w:jc w:val="both"/>
      </w:pPr>
      <w:r w:rsidRPr="008F61DB">
        <w:t>зарегистрированного_____________________________</w:t>
      </w:r>
    </w:p>
    <w:p w:rsidR="008F61DB" w:rsidRPr="008F61DB" w:rsidRDefault="008F61DB" w:rsidP="00220535">
      <w:pPr>
        <w:widowControl w:val="0"/>
        <w:autoSpaceDE w:val="0"/>
        <w:autoSpaceDN w:val="0"/>
        <w:jc w:val="both"/>
        <w:rPr>
          <w:sz w:val="18"/>
          <w:szCs w:val="18"/>
        </w:rPr>
      </w:pPr>
      <w:r w:rsidRPr="008F61DB">
        <w:rPr>
          <w:sz w:val="16"/>
          <w:szCs w:val="16"/>
        </w:rPr>
        <w:t xml:space="preserve">                                                     </w:t>
      </w:r>
      <w:r w:rsidRPr="008F61DB">
        <w:rPr>
          <w:sz w:val="18"/>
          <w:szCs w:val="18"/>
        </w:rPr>
        <w:t xml:space="preserve">(дата и номер регистрации уведомления)  </w:t>
      </w:r>
    </w:p>
    <w:p w:rsidR="008F61DB" w:rsidRPr="008F61DB" w:rsidRDefault="008F61DB" w:rsidP="00220535">
      <w:pPr>
        <w:widowControl w:val="0"/>
        <w:autoSpaceDE w:val="0"/>
        <w:autoSpaceDN w:val="0"/>
        <w:jc w:val="both"/>
      </w:pPr>
      <w:r w:rsidRPr="008F61DB">
        <w:t>уведомляем:</w:t>
      </w:r>
    </w:p>
    <w:p w:rsidR="008F61DB" w:rsidRPr="008F61DB" w:rsidRDefault="008F61DB" w:rsidP="00220535">
      <w:pPr>
        <w:widowControl w:val="0"/>
        <w:autoSpaceDE w:val="0"/>
        <w:autoSpaceDN w:val="0"/>
        <w:jc w:val="both"/>
      </w:pPr>
      <w:r w:rsidRPr="008F61DB">
        <w:t>1)   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p w:rsidR="008F61DB" w:rsidRPr="008F61DB" w:rsidRDefault="008F61DB" w:rsidP="00220535">
      <w:pPr>
        <w:widowControl w:val="0"/>
        <w:autoSpaceDE w:val="0"/>
        <w:autoSpaceDN w:val="0"/>
        <w:jc w:val="both"/>
      </w:pPr>
      <w:r w:rsidRPr="008F61DB">
        <w:t>____________________________</w:t>
      </w:r>
      <w:r w:rsidR="00D9298C">
        <w:t>__</w:t>
      </w:r>
      <w:r w:rsidRPr="008F61DB">
        <w:t>_______________________________________________</w:t>
      </w:r>
    </w:p>
    <w:p w:rsidR="008F61DB" w:rsidRPr="008F61DB" w:rsidRDefault="008F61DB" w:rsidP="00220535">
      <w:pPr>
        <w:widowControl w:val="0"/>
        <w:autoSpaceDE w:val="0"/>
        <w:autoSpaceDN w:val="0"/>
        <w:jc w:val="both"/>
      </w:pPr>
      <w:r w:rsidRPr="008F61DB">
        <w:t>______________________________</w:t>
      </w:r>
      <w:r w:rsidR="00D9298C">
        <w:t>____</w:t>
      </w:r>
      <w:r w:rsidRPr="008F61DB">
        <w:t>___________________________________________</w:t>
      </w:r>
    </w:p>
    <w:p w:rsidR="008F61DB" w:rsidRPr="008F61DB" w:rsidRDefault="008F61DB" w:rsidP="00220535">
      <w:pPr>
        <w:widowControl w:val="0"/>
        <w:autoSpaceDE w:val="0"/>
        <w:autoSpaceDN w:val="0"/>
        <w:jc w:val="both"/>
      </w:pPr>
      <w:proofErr w:type="gramStart"/>
      <w:r w:rsidRPr="008F61DB">
        <w:t xml:space="preserve">(сведения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w:t>
      </w:r>
      <w:proofErr w:type="spellStart"/>
      <w:r w:rsidRPr="008F61DB">
        <w:t>ГрК</w:t>
      </w:r>
      <w:proofErr w:type="spellEnd"/>
      <w:r w:rsidRPr="008F61DB">
        <w:t xml:space="preserve"> РФ, другими федеральными законами, действующими на 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roofErr w:type="gramEnd"/>
    </w:p>
    <w:p w:rsidR="008F61DB" w:rsidRPr="008F61DB" w:rsidRDefault="008F61DB" w:rsidP="00220535">
      <w:pPr>
        <w:widowControl w:val="0"/>
        <w:autoSpaceDE w:val="0"/>
        <w:autoSpaceDN w:val="0"/>
        <w:jc w:val="both"/>
        <w:rPr>
          <w:rFonts w:ascii="Courier New" w:hAnsi="Courier New" w:cs="Courier New"/>
          <w:sz w:val="20"/>
          <w:szCs w:val="20"/>
        </w:rPr>
      </w:pPr>
    </w:p>
    <w:p w:rsidR="008F61DB" w:rsidRPr="008F61DB" w:rsidRDefault="008F61DB" w:rsidP="00220535">
      <w:pPr>
        <w:widowControl w:val="0"/>
        <w:autoSpaceDE w:val="0"/>
        <w:autoSpaceDN w:val="0"/>
        <w:jc w:val="both"/>
      </w:pPr>
      <w:r w:rsidRPr="008F61DB">
        <w:t>2)   о   недопустимости   размещения   объекта   индивидуального жилищного строительства   или   садового дома на земельном участке по следующим основаниям:</w:t>
      </w:r>
    </w:p>
    <w:p w:rsidR="008F61DB" w:rsidRPr="008F61DB" w:rsidRDefault="008F61DB" w:rsidP="00220535">
      <w:pPr>
        <w:widowControl w:val="0"/>
        <w:autoSpaceDE w:val="0"/>
        <w:autoSpaceDN w:val="0"/>
        <w:jc w:val="both"/>
      </w:pPr>
      <w:r w:rsidRPr="008F61DB">
        <w:t>__________________________________</w:t>
      </w:r>
      <w:r w:rsidR="00D9298C">
        <w:t>____</w:t>
      </w:r>
      <w:r w:rsidRPr="008F61DB">
        <w:t>_______________________________________</w:t>
      </w:r>
    </w:p>
    <w:p w:rsidR="008F61DB" w:rsidRPr="008F61DB" w:rsidRDefault="008F61DB" w:rsidP="00220535">
      <w:pPr>
        <w:widowControl w:val="0"/>
        <w:autoSpaceDE w:val="0"/>
        <w:autoSpaceDN w:val="0"/>
        <w:jc w:val="both"/>
      </w:pPr>
      <w:r w:rsidRPr="008F61DB">
        <w:t>______________________________________</w:t>
      </w:r>
      <w:r w:rsidR="00D9298C">
        <w:t>____</w:t>
      </w:r>
      <w:r w:rsidRPr="008F61DB">
        <w:t>___________________________________</w:t>
      </w:r>
    </w:p>
    <w:p w:rsidR="008F61DB" w:rsidRPr="008F61DB" w:rsidRDefault="008F61DB" w:rsidP="00220535">
      <w:pPr>
        <w:widowControl w:val="0"/>
        <w:autoSpaceDE w:val="0"/>
        <w:autoSpaceDN w:val="0"/>
        <w:jc w:val="both"/>
      </w:pPr>
      <w:r w:rsidRPr="008F61DB">
        <w:t>(сведения о видах разрешенного использования земельного участка и (или) ограничениях, установленных   в   соответствии   с   земельным   и   иным законодательством Российской Федерации и действующими на дату поступления уведомления)</w:t>
      </w:r>
    </w:p>
    <w:p w:rsidR="008F61DB" w:rsidRPr="008F61DB" w:rsidRDefault="008F61DB" w:rsidP="00220535">
      <w:pPr>
        <w:widowControl w:val="0"/>
        <w:autoSpaceDE w:val="0"/>
        <w:autoSpaceDN w:val="0"/>
        <w:jc w:val="both"/>
      </w:pPr>
    </w:p>
    <w:p w:rsidR="008F61DB" w:rsidRPr="008F61DB" w:rsidRDefault="008F61DB" w:rsidP="00220535">
      <w:pPr>
        <w:widowControl w:val="0"/>
        <w:autoSpaceDE w:val="0"/>
        <w:autoSpaceDN w:val="0"/>
        <w:jc w:val="both"/>
      </w:pPr>
      <w:r w:rsidRPr="008F61DB">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rsidR="008F61DB" w:rsidRPr="008F61DB" w:rsidRDefault="008F61DB" w:rsidP="00220535">
      <w:pPr>
        <w:widowControl w:val="0"/>
        <w:autoSpaceDE w:val="0"/>
        <w:autoSpaceDN w:val="0"/>
        <w:jc w:val="both"/>
      </w:pPr>
      <w:r w:rsidRPr="008F61DB">
        <w:t>__________________________________________</w:t>
      </w:r>
      <w:r w:rsidR="00D9298C">
        <w:t>_____</w:t>
      </w:r>
      <w:r w:rsidRPr="008F61DB">
        <w:t>______________________________</w:t>
      </w:r>
    </w:p>
    <w:p w:rsidR="008F61DB" w:rsidRPr="008F61DB" w:rsidRDefault="008F61DB" w:rsidP="00220535">
      <w:pPr>
        <w:widowControl w:val="0"/>
        <w:autoSpaceDE w:val="0"/>
        <w:autoSpaceDN w:val="0"/>
        <w:jc w:val="both"/>
      </w:pPr>
      <w:r w:rsidRPr="008F61DB">
        <w:t>_______________________________________________</w:t>
      </w:r>
      <w:r w:rsidR="00D9298C">
        <w:t>____</w:t>
      </w:r>
      <w:r w:rsidRPr="008F61DB">
        <w:t>__________________________</w:t>
      </w:r>
    </w:p>
    <w:p w:rsidR="008F61DB" w:rsidRPr="008F61DB" w:rsidRDefault="008F61DB" w:rsidP="00220535">
      <w:pPr>
        <w:widowControl w:val="0"/>
        <w:autoSpaceDE w:val="0"/>
        <w:autoSpaceDN w:val="0"/>
        <w:jc w:val="both"/>
      </w:pPr>
      <w:r w:rsidRPr="008F61DB">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8F61DB" w:rsidRPr="008F61DB" w:rsidRDefault="008F61DB" w:rsidP="00220535">
      <w:pPr>
        <w:widowControl w:val="0"/>
        <w:autoSpaceDE w:val="0"/>
        <w:autoSpaceDN w:val="0"/>
        <w:jc w:val="both"/>
      </w:pPr>
    </w:p>
    <w:p w:rsidR="008F61DB" w:rsidRPr="008F61DB" w:rsidRDefault="008F61DB" w:rsidP="00220535">
      <w:pPr>
        <w:widowControl w:val="0"/>
        <w:autoSpaceDE w:val="0"/>
        <w:autoSpaceDN w:val="0"/>
        <w:jc w:val="both"/>
      </w:pPr>
      <w:proofErr w:type="gramStart"/>
      <w:r w:rsidRPr="008F61DB">
        <w:t>4)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roofErr w:type="gramEnd"/>
    </w:p>
    <w:p w:rsidR="008F61DB" w:rsidRPr="008F61DB" w:rsidRDefault="008F61DB" w:rsidP="00220535">
      <w:pPr>
        <w:widowControl w:val="0"/>
        <w:autoSpaceDE w:val="0"/>
        <w:autoSpaceDN w:val="0"/>
        <w:jc w:val="both"/>
      </w:pPr>
      <w:r w:rsidRPr="008F61DB">
        <w:t>_____________________________________________________________________________</w:t>
      </w:r>
    </w:p>
    <w:p w:rsidR="008F61DB" w:rsidRPr="008F61DB" w:rsidRDefault="008F61DB" w:rsidP="00220535">
      <w:pPr>
        <w:widowControl w:val="0"/>
        <w:autoSpaceDE w:val="0"/>
        <w:autoSpaceDN w:val="0"/>
        <w:jc w:val="both"/>
      </w:pPr>
      <w:r w:rsidRPr="008F61DB">
        <w:t>_____________________________________________________________________________</w:t>
      </w:r>
    </w:p>
    <w:p w:rsidR="008F61DB" w:rsidRPr="008F61DB" w:rsidRDefault="008F61DB" w:rsidP="00220535">
      <w:pPr>
        <w:widowControl w:val="0"/>
        <w:autoSpaceDE w:val="0"/>
        <w:autoSpaceDN w:val="0"/>
        <w:jc w:val="both"/>
        <w:rPr>
          <w:sz w:val="16"/>
          <w:szCs w:val="16"/>
        </w:rPr>
      </w:pPr>
      <w:r w:rsidRPr="008F61DB">
        <w:rPr>
          <w:sz w:val="16"/>
          <w:szCs w:val="16"/>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p>
    <w:p w:rsidR="008F61DB" w:rsidRPr="008F61DB" w:rsidRDefault="008F61DB" w:rsidP="00220535">
      <w:pPr>
        <w:widowControl w:val="0"/>
        <w:autoSpaceDE w:val="0"/>
        <w:autoSpaceDN w:val="0"/>
        <w:jc w:val="both"/>
        <w:rPr>
          <w:sz w:val="16"/>
          <w:szCs w:val="16"/>
        </w:rPr>
      </w:pPr>
    </w:p>
    <w:p w:rsidR="008F61DB" w:rsidRPr="008F61DB" w:rsidRDefault="008F61DB" w:rsidP="00220535">
      <w:pPr>
        <w:widowControl w:val="0"/>
        <w:autoSpaceDE w:val="0"/>
        <w:autoSpaceDN w:val="0"/>
        <w:jc w:val="both"/>
      </w:pPr>
      <w:r w:rsidRPr="008F61DB">
        <w:t>___________________________________        __________   ___________________________</w:t>
      </w:r>
    </w:p>
    <w:p w:rsidR="008F61DB" w:rsidRPr="008F61DB" w:rsidRDefault="008F61DB" w:rsidP="00220535">
      <w:pPr>
        <w:widowControl w:val="0"/>
        <w:autoSpaceDE w:val="0"/>
        <w:autoSpaceDN w:val="0"/>
        <w:jc w:val="both"/>
        <w:rPr>
          <w:sz w:val="16"/>
          <w:szCs w:val="16"/>
        </w:rPr>
      </w:pPr>
      <w:proofErr w:type="gramStart"/>
      <w:r w:rsidRPr="008F61DB">
        <w:rPr>
          <w:sz w:val="16"/>
          <w:szCs w:val="16"/>
        </w:rPr>
        <w:t xml:space="preserve">(должность уполномоченного лица уполномоченного                              (подпись)                             (расшифровка подписи)            </w:t>
      </w:r>
      <w:proofErr w:type="gramEnd"/>
    </w:p>
    <w:p w:rsidR="008F61DB" w:rsidRPr="008F61DB" w:rsidRDefault="008F61DB" w:rsidP="00220535">
      <w:pPr>
        <w:widowControl w:val="0"/>
        <w:autoSpaceDE w:val="0"/>
        <w:autoSpaceDN w:val="0"/>
        <w:jc w:val="both"/>
        <w:rPr>
          <w:sz w:val="16"/>
          <w:szCs w:val="16"/>
        </w:rPr>
      </w:pPr>
      <w:r w:rsidRPr="008F61DB">
        <w:rPr>
          <w:sz w:val="16"/>
          <w:szCs w:val="16"/>
        </w:rPr>
        <w:t>на выдачу   разрешений на строительство</w:t>
      </w:r>
    </w:p>
    <w:p w:rsidR="008F61DB" w:rsidRPr="008F61DB" w:rsidRDefault="008F61DB" w:rsidP="00220535">
      <w:pPr>
        <w:widowControl w:val="0"/>
        <w:autoSpaceDE w:val="0"/>
        <w:autoSpaceDN w:val="0"/>
        <w:jc w:val="both"/>
        <w:rPr>
          <w:sz w:val="16"/>
          <w:szCs w:val="16"/>
        </w:rPr>
      </w:pPr>
      <w:r w:rsidRPr="008F61DB">
        <w:rPr>
          <w:sz w:val="16"/>
          <w:szCs w:val="16"/>
        </w:rPr>
        <w:t xml:space="preserve"> органа местного самоуправления)</w:t>
      </w:r>
    </w:p>
    <w:p w:rsidR="008F61DB" w:rsidRPr="008F61DB" w:rsidRDefault="008F61DB" w:rsidP="00220535">
      <w:pPr>
        <w:widowControl w:val="0"/>
        <w:autoSpaceDE w:val="0"/>
        <w:autoSpaceDN w:val="0"/>
        <w:jc w:val="both"/>
        <w:rPr>
          <w:sz w:val="16"/>
          <w:szCs w:val="16"/>
        </w:rPr>
      </w:pPr>
    </w:p>
    <w:p w:rsidR="008F61DB" w:rsidRPr="008F61DB" w:rsidRDefault="008F61DB" w:rsidP="00220535">
      <w:pPr>
        <w:widowControl w:val="0"/>
        <w:autoSpaceDE w:val="0"/>
        <w:autoSpaceDN w:val="0"/>
        <w:jc w:val="both"/>
      </w:pPr>
      <w:r w:rsidRPr="008F61DB">
        <w:t>М.П.</w:t>
      </w:r>
    </w:p>
    <w:p w:rsidR="008F61DB" w:rsidRPr="008F61DB" w:rsidRDefault="008F61DB" w:rsidP="00220535">
      <w:pPr>
        <w:widowControl w:val="0"/>
        <w:autoSpaceDE w:val="0"/>
        <w:autoSpaceDN w:val="0"/>
        <w:jc w:val="both"/>
      </w:pPr>
    </w:p>
    <w:p w:rsidR="008F61DB" w:rsidRPr="008F61DB" w:rsidRDefault="008F61DB" w:rsidP="00220535">
      <w:pPr>
        <w:widowControl w:val="0"/>
        <w:autoSpaceDE w:val="0"/>
        <w:autoSpaceDN w:val="0"/>
        <w:jc w:val="both"/>
      </w:pPr>
      <w:r w:rsidRPr="008F61DB">
        <w:t>К настоящему уведомлению прилагаются:</w:t>
      </w:r>
    </w:p>
    <w:p w:rsidR="008F61DB" w:rsidRPr="008F61DB" w:rsidRDefault="008F61DB" w:rsidP="00220535">
      <w:pPr>
        <w:widowControl w:val="0"/>
        <w:autoSpaceDE w:val="0"/>
        <w:autoSpaceDN w:val="0"/>
        <w:jc w:val="both"/>
      </w:pPr>
      <w:r w:rsidRPr="008F61DB">
        <w:t>_____________________________________________________________________________</w:t>
      </w:r>
    </w:p>
    <w:p w:rsidR="008F61DB" w:rsidRPr="008F61DB" w:rsidRDefault="008F61DB" w:rsidP="00220535">
      <w:pPr>
        <w:widowControl w:val="0"/>
        <w:autoSpaceDE w:val="0"/>
        <w:autoSpaceDN w:val="0"/>
        <w:jc w:val="both"/>
      </w:pPr>
      <w:r w:rsidRPr="008F61DB">
        <w:t>_____________________________________________________________________________</w:t>
      </w:r>
    </w:p>
    <w:p w:rsidR="008F61DB" w:rsidRPr="008F61DB" w:rsidRDefault="008F61DB" w:rsidP="00220535">
      <w:pPr>
        <w:widowControl w:val="0"/>
        <w:autoSpaceDE w:val="0"/>
        <w:autoSpaceDN w:val="0"/>
        <w:adjustRightInd w:val="0"/>
        <w:ind w:left="5857" w:firstLine="2361"/>
        <w:jc w:val="right"/>
        <w:rPr>
          <w:sz w:val="18"/>
          <w:szCs w:val="18"/>
        </w:rPr>
      </w:pPr>
    </w:p>
    <w:p w:rsidR="008F61DB" w:rsidRPr="008F61DB" w:rsidRDefault="008F61DB" w:rsidP="00220535">
      <w:pPr>
        <w:widowControl w:val="0"/>
        <w:autoSpaceDE w:val="0"/>
        <w:autoSpaceDN w:val="0"/>
        <w:adjustRightInd w:val="0"/>
        <w:ind w:left="5857" w:firstLine="2361"/>
        <w:jc w:val="right"/>
        <w:rPr>
          <w:sz w:val="18"/>
          <w:szCs w:val="18"/>
        </w:rPr>
      </w:pPr>
    </w:p>
    <w:p w:rsidR="008F61DB" w:rsidRPr="008F61DB" w:rsidRDefault="008F61DB" w:rsidP="00220535">
      <w:pPr>
        <w:ind w:left="4820"/>
        <w:rPr>
          <w:bCs/>
        </w:rPr>
      </w:pPr>
      <w:r w:rsidRPr="008F61DB">
        <w:rPr>
          <w:lang w:eastAsia="en-US"/>
        </w:rPr>
        <w:br w:type="page"/>
      </w:r>
      <w:r w:rsidRPr="008F61DB">
        <w:rPr>
          <w:bCs/>
        </w:rPr>
        <w:t>Приложение № 5</w:t>
      </w:r>
    </w:p>
    <w:p w:rsidR="008F61DB" w:rsidRPr="008F61DB" w:rsidRDefault="008F61DB" w:rsidP="00220535">
      <w:pPr>
        <w:adjustRightInd w:val="0"/>
        <w:ind w:left="4820"/>
        <w:rPr>
          <w:b/>
        </w:rPr>
      </w:pPr>
      <w:proofErr w:type="gramStart"/>
      <w:r w:rsidRPr="008F61DB">
        <w:t>к Административному регламенту по предоставлению муниципальной услуги «Направление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w:t>
      </w:r>
      <w:r w:rsidRPr="008F61DB">
        <w:rPr>
          <w:b/>
        </w:rPr>
        <w:t xml:space="preserve"> </w:t>
      </w:r>
      <w:proofErr w:type="gramEnd"/>
    </w:p>
    <w:p w:rsidR="008F61DB" w:rsidRPr="008F61DB" w:rsidRDefault="008F61DB" w:rsidP="00220535">
      <w:pPr>
        <w:ind w:left="4820"/>
      </w:pPr>
      <w:r w:rsidRPr="008F61DB">
        <w:t>садового дома на земельном участке»</w:t>
      </w:r>
    </w:p>
    <w:p w:rsidR="008F61DB" w:rsidRPr="008F61DB" w:rsidRDefault="008F61DB" w:rsidP="00220535">
      <w:pPr>
        <w:widowControl w:val="0"/>
        <w:autoSpaceDE w:val="0"/>
        <w:autoSpaceDN w:val="0"/>
        <w:adjustRightInd w:val="0"/>
        <w:ind w:left="5857" w:firstLine="2361"/>
        <w:jc w:val="right"/>
        <w:rPr>
          <w:spacing w:val="1"/>
          <w:lang w:eastAsia="en-US"/>
        </w:rPr>
      </w:pPr>
    </w:p>
    <w:p w:rsidR="008F61DB" w:rsidRPr="008F61DB" w:rsidRDefault="008F61DB" w:rsidP="00220535">
      <w:pPr>
        <w:widowControl w:val="0"/>
        <w:autoSpaceDE w:val="0"/>
        <w:autoSpaceDN w:val="0"/>
        <w:adjustRightInd w:val="0"/>
        <w:ind w:left="5857" w:firstLine="2361"/>
        <w:jc w:val="right"/>
        <w:rPr>
          <w:spacing w:val="1"/>
          <w:lang w:eastAsia="en-US"/>
        </w:rPr>
      </w:pPr>
    </w:p>
    <w:p w:rsidR="008F61DB" w:rsidRPr="00220535" w:rsidRDefault="008F61DB" w:rsidP="00220535">
      <w:pPr>
        <w:widowControl w:val="0"/>
        <w:autoSpaceDE w:val="0"/>
        <w:autoSpaceDN w:val="0"/>
        <w:jc w:val="center"/>
        <w:rPr>
          <w:b/>
          <w:lang w:eastAsia="en-US"/>
        </w:rPr>
      </w:pPr>
      <w:r w:rsidRPr="00220535">
        <w:rPr>
          <w:b/>
          <w:lang w:eastAsia="en-US"/>
        </w:rPr>
        <w:t>Заявление</w:t>
      </w:r>
    </w:p>
    <w:p w:rsidR="008F61DB" w:rsidRPr="008F61DB" w:rsidRDefault="008F61DB" w:rsidP="00220535">
      <w:pPr>
        <w:widowControl w:val="0"/>
        <w:autoSpaceDE w:val="0"/>
        <w:autoSpaceDN w:val="0"/>
        <w:jc w:val="center"/>
        <w:rPr>
          <w:b/>
          <w:spacing w:val="-2"/>
          <w:szCs w:val="22"/>
          <w:lang w:eastAsia="en-US"/>
        </w:rPr>
      </w:pPr>
      <w:r w:rsidRPr="008F61DB">
        <w:rPr>
          <w:b/>
          <w:szCs w:val="22"/>
          <w:lang w:eastAsia="en-US"/>
        </w:rPr>
        <w:t>об</w:t>
      </w:r>
      <w:r w:rsidRPr="008F61DB">
        <w:rPr>
          <w:b/>
          <w:spacing w:val="-3"/>
          <w:szCs w:val="22"/>
          <w:lang w:eastAsia="en-US"/>
        </w:rPr>
        <w:t xml:space="preserve"> </w:t>
      </w:r>
      <w:r w:rsidRPr="008F61DB">
        <w:rPr>
          <w:b/>
          <w:szCs w:val="22"/>
          <w:lang w:eastAsia="en-US"/>
        </w:rPr>
        <w:t>исправлении</w:t>
      </w:r>
      <w:r w:rsidRPr="008F61DB">
        <w:rPr>
          <w:b/>
          <w:spacing w:val="-4"/>
          <w:szCs w:val="22"/>
          <w:lang w:eastAsia="en-US"/>
        </w:rPr>
        <w:t xml:space="preserve"> </w:t>
      </w:r>
      <w:r w:rsidRPr="008F61DB">
        <w:rPr>
          <w:b/>
          <w:szCs w:val="22"/>
          <w:lang w:eastAsia="en-US"/>
        </w:rPr>
        <w:t>допущенных</w:t>
      </w:r>
      <w:r w:rsidRPr="008F61DB">
        <w:rPr>
          <w:b/>
          <w:spacing w:val="-2"/>
          <w:szCs w:val="22"/>
          <w:lang w:eastAsia="en-US"/>
        </w:rPr>
        <w:t xml:space="preserve"> </w:t>
      </w:r>
      <w:r w:rsidRPr="008F61DB">
        <w:rPr>
          <w:b/>
          <w:szCs w:val="22"/>
          <w:lang w:eastAsia="en-US"/>
        </w:rPr>
        <w:t>опечаток</w:t>
      </w:r>
      <w:r w:rsidRPr="008F61DB">
        <w:rPr>
          <w:b/>
          <w:spacing w:val="-3"/>
          <w:szCs w:val="22"/>
          <w:lang w:eastAsia="en-US"/>
        </w:rPr>
        <w:t xml:space="preserve"> </w:t>
      </w:r>
      <w:r w:rsidRPr="008F61DB">
        <w:rPr>
          <w:b/>
          <w:szCs w:val="22"/>
          <w:lang w:eastAsia="en-US"/>
        </w:rPr>
        <w:t>и</w:t>
      </w:r>
      <w:r w:rsidRPr="008F61DB">
        <w:rPr>
          <w:b/>
          <w:spacing w:val="-2"/>
          <w:szCs w:val="22"/>
          <w:lang w:eastAsia="en-US"/>
        </w:rPr>
        <w:t xml:space="preserve"> </w:t>
      </w:r>
      <w:r w:rsidRPr="008F61DB">
        <w:rPr>
          <w:b/>
          <w:szCs w:val="22"/>
          <w:lang w:eastAsia="en-US"/>
        </w:rPr>
        <w:t>ошибок</w:t>
      </w:r>
      <w:r w:rsidRPr="008F61DB">
        <w:rPr>
          <w:b/>
          <w:spacing w:val="-2"/>
          <w:szCs w:val="22"/>
          <w:lang w:eastAsia="en-US"/>
        </w:rPr>
        <w:t xml:space="preserve"> </w:t>
      </w:r>
    </w:p>
    <w:p w:rsidR="008F61DB" w:rsidRPr="008F61DB" w:rsidRDefault="008F61DB" w:rsidP="00220535">
      <w:pPr>
        <w:widowControl w:val="0"/>
        <w:autoSpaceDE w:val="0"/>
        <w:autoSpaceDN w:val="0"/>
        <w:rPr>
          <w:b/>
          <w:sz w:val="23"/>
          <w:szCs w:val="28"/>
          <w:lang w:eastAsia="en-US"/>
        </w:rPr>
      </w:pPr>
    </w:p>
    <w:p w:rsidR="008F61DB" w:rsidRPr="008F61DB" w:rsidRDefault="008F61DB" w:rsidP="00220535">
      <w:pPr>
        <w:widowControl w:val="0"/>
        <w:tabs>
          <w:tab w:val="left" w:pos="458"/>
          <w:tab w:val="left" w:pos="1749"/>
          <w:tab w:val="left" w:pos="2409"/>
        </w:tabs>
        <w:autoSpaceDE w:val="0"/>
        <w:autoSpaceDN w:val="0"/>
        <w:jc w:val="right"/>
        <w:rPr>
          <w:szCs w:val="22"/>
          <w:lang w:eastAsia="en-US"/>
        </w:rPr>
      </w:pPr>
      <w:r w:rsidRPr="008F61DB">
        <w:rPr>
          <w:szCs w:val="22"/>
          <w:lang w:eastAsia="en-US"/>
        </w:rPr>
        <w:t>"</w:t>
      </w:r>
      <w:r w:rsidRPr="008F61DB">
        <w:rPr>
          <w:szCs w:val="22"/>
          <w:u w:val="single"/>
          <w:lang w:eastAsia="en-US"/>
        </w:rPr>
        <w:tab/>
      </w:r>
      <w:r w:rsidRPr="008F61DB">
        <w:rPr>
          <w:szCs w:val="22"/>
          <w:lang w:eastAsia="en-US"/>
        </w:rPr>
        <w:t>"</w:t>
      </w:r>
      <w:r w:rsidRPr="008F61DB">
        <w:rPr>
          <w:szCs w:val="22"/>
          <w:u w:val="single"/>
          <w:lang w:eastAsia="en-US"/>
        </w:rPr>
        <w:tab/>
      </w:r>
      <w:r w:rsidRPr="008F61DB">
        <w:rPr>
          <w:szCs w:val="22"/>
          <w:lang w:eastAsia="en-US"/>
        </w:rPr>
        <w:t>20</w:t>
      </w:r>
      <w:r w:rsidRPr="008F61DB">
        <w:rPr>
          <w:szCs w:val="22"/>
          <w:u w:val="single"/>
          <w:lang w:eastAsia="en-US"/>
        </w:rPr>
        <w:tab/>
      </w:r>
      <w:r w:rsidRPr="008F61DB">
        <w:rPr>
          <w:szCs w:val="22"/>
          <w:lang w:eastAsia="en-US"/>
        </w:rPr>
        <w:t>г.</w:t>
      </w:r>
    </w:p>
    <w:p w:rsidR="008F61DB" w:rsidRPr="008F61DB" w:rsidRDefault="008F61DB" w:rsidP="00220535">
      <w:pPr>
        <w:widowControl w:val="0"/>
        <w:autoSpaceDE w:val="0"/>
        <w:autoSpaceDN w:val="0"/>
        <w:rPr>
          <w:sz w:val="20"/>
          <w:szCs w:val="28"/>
          <w:lang w:eastAsia="en-US"/>
        </w:rPr>
      </w:pPr>
    </w:p>
    <w:p w:rsidR="008F61DB" w:rsidRPr="008F61DB" w:rsidRDefault="008F61DB" w:rsidP="00220535">
      <w:pPr>
        <w:widowControl w:val="0"/>
        <w:autoSpaceDE w:val="0"/>
        <w:autoSpaceDN w:val="0"/>
        <w:rPr>
          <w:sz w:val="20"/>
          <w:szCs w:val="28"/>
          <w:lang w:eastAsia="en-US"/>
        </w:rPr>
      </w:pPr>
    </w:p>
    <w:p w:rsidR="008F61DB" w:rsidRPr="008F61DB" w:rsidRDefault="00DE4F02" w:rsidP="00220535">
      <w:pPr>
        <w:widowControl w:val="0"/>
        <w:autoSpaceDE w:val="0"/>
        <w:autoSpaceDN w:val="0"/>
        <w:rPr>
          <w:sz w:val="23"/>
          <w:szCs w:val="28"/>
          <w:lang w:eastAsia="en-US"/>
        </w:rPr>
      </w:pPr>
      <w:r>
        <w:rPr>
          <w:rFonts w:ascii="Times New Roman CYR" w:hAnsi="Times New Roman CYR" w:cs="Times New Roman CYR"/>
          <w:noProof/>
        </w:rPr>
        <w:pict>
          <v:rect id="Rectangle 33" o:spid="_x0000_s1052" style="position:absolute;margin-left:67.6pt;margin-top:15.55pt;width:495.6pt;height:.5pt;z-index:-2516459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" fillcolor="black" stroked="f">
            <w10:wrap type="topAndBottom" anchorx="page"/>
          </v:rect>
        </w:pict>
      </w:r>
      <w:r w:rsidR="00220535">
        <w:rPr>
          <w:sz w:val="23"/>
          <w:szCs w:val="28"/>
          <w:lang w:eastAsia="en-US"/>
        </w:rPr>
        <w:t>_________________________________________________________________________________</w:t>
      </w:r>
    </w:p>
    <w:p w:rsidR="008F61DB" w:rsidRPr="00220535" w:rsidRDefault="008F61DB" w:rsidP="00220535">
      <w:pPr>
        <w:widowControl w:val="0"/>
        <w:autoSpaceDE w:val="0"/>
        <w:autoSpaceDN w:val="0"/>
        <w:ind w:left="238"/>
        <w:jc w:val="center"/>
        <w:rPr>
          <w:sz w:val="16"/>
          <w:szCs w:val="16"/>
          <w:lang w:eastAsia="en-US"/>
        </w:rPr>
      </w:pPr>
      <w:r w:rsidRPr="00220535">
        <w:rPr>
          <w:sz w:val="16"/>
          <w:szCs w:val="16"/>
          <w:lang w:eastAsia="en-US"/>
        </w:rPr>
        <w:t>(наименование уполномоченного на выдачу разрешений на строительство органа</w:t>
      </w:r>
      <w:r w:rsidRPr="00220535">
        <w:rPr>
          <w:spacing w:val="-5"/>
          <w:sz w:val="16"/>
          <w:szCs w:val="16"/>
          <w:lang w:eastAsia="en-US"/>
        </w:rPr>
        <w:t xml:space="preserve"> </w:t>
      </w:r>
      <w:r w:rsidRPr="00220535">
        <w:rPr>
          <w:sz w:val="16"/>
          <w:szCs w:val="16"/>
          <w:lang w:eastAsia="en-US"/>
        </w:rPr>
        <w:t>местного</w:t>
      </w:r>
      <w:r w:rsidRPr="00220535">
        <w:rPr>
          <w:spacing w:val="-3"/>
          <w:sz w:val="16"/>
          <w:szCs w:val="16"/>
          <w:lang w:eastAsia="en-US"/>
        </w:rPr>
        <w:t xml:space="preserve"> </w:t>
      </w:r>
      <w:r w:rsidRPr="00220535">
        <w:rPr>
          <w:sz w:val="16"/>
          <w:szCs w:val="16"/>
          <w:lang w:eastAsia="en-US"/>
        </w:rPr>
        <w:t>самоуправления)</w:t>
      </w:r>
    </w:p>
    <w:p w:rsidR="008F61DB" w:rsidRPr="008F61DB" w:rsidRDefault="008F61DB" w:rsidP="00220535">
      <w:pPr>
        <w:widowControl w:val="0"/>
        <w:autoSpaceDE w:val="0"/>
        <w:autoSpaceDN w:val="0"/>
        <w:rPr>
          <w:sz w:val="20"/>
          <w:szCs w:val="28"/>
          <w:lang w:eastAsia="en-US"/>
        </w:rPr>
      </w:pPr>
    </w:p>
    <w:p w:rsidR="008F61DB" w:rsidRPr="008F61DB" w:rsidRDefault="008F61DB" w:rsidP="00220535">
      <w:pPr>
        <w:widowControl w:val="0"/>
        <w:numPr>
          <w:ilvl w:val="2"/>
          <w:numId w:val="43"/>
        </w:numPr>
        <w:autoSpaceDE w:val="0"/>
        <w:autoSpaceDN w:val="0"/>
        <w:adjustRightInd w:val="0"/>
        <w:ind w:left="142" w:firstLine="992"/>
        <w:jc w:val="both"/>
        <w:rPr>
          <w:rFonts w:ascii="Times New Roman CYR" w:hAnsi="Times New Roman CYR" w:cs="Times New Roman CYR"/>
        </w:rPr>
      </w:pPr>
      <w:proofErr w:type="gramStart"/>
      <w:r w:rsidRPr="008F61DB">
        <w:rPr>
          <w:szCs w:val="22"/>
          <w:lang w:eastAsia="en-US"/>
        </w:rPr>
        <w:t>Прошу</w:t>
      </w:r>
      <w:r w:rsidRPr="008F61DB">
        <w:rPr>
          <w:spacing w:val="-8"/>
          <w:szCs w:val="22"/>
          <w:lang w:eastAsia="en-US"/>
        </w:rPr>
        <w:t xml:space="preserve"> </w:t>
      </w:r>
      <w:r w:rsidRPr="008F61DB">
        <w:rPr>
          <w:szCs w:val="22"/>
          <w:lang w:eastAsia="en-US"/>
        </w:rPr>
        <w:t>исправить</w:t>
      </w:r>
      <w:r w:rsidRPr="008F61DB">
        <w:rPr>
          <w:spacing w:val="-1"/>
          <w:szCs w:val="22"/>
          <w:lang w:eastAsia="en-US"/>
        </w:rPr>
        <w:t xml:space="preserve"> </w:t>
      </w:r>
      <w:r w:rsidRPr="008F61DB">
        <w:rPr>
          <w:szCs w:val="22"/>
          <w:lang w:eastAsia="en-US"/>
        </w:rPr>
        <w:t>техническую</w:t>
      </w:r>
      <w:r w:rsidRPr="008F61DB">
        <w:rPr>
          <w:spacing w:val="-3"/>
          <w:szCs w:val="22"/>
          <w:lang w:eastAsia="en-US"/>
        </w:rPr>
        <w:t xml:space="preserve"> </w:t>
      </w:r>
      <w:r w:rsidRPr="008F61DB">
        <w:rPr>
          <w:szCs w:val="22"/>
          <w:lang w:eastAsia="en-US"/>
        </w:rPr>
        <w:t>ошибку/опечатку</w:t>
      </w:r>
      <w:r w:rsidRPr="008F61DB">
        <w:rPr>
          <w:spacing w:val="-9"/>
          <w:szCs w:val="22"/>
          <w:lang w:eastAsia="en-US"/>
        </w:rPr>
        <w:t xml:space="preserve"> </w:t>
      </w:r>
      <w:r w:rsidRPr="008F61DB">
        <w:rPr>
          <w:szCs w:val="22"/>
          <w:lang w:eastAsia="en-US"/>
        </w:rPr>
        <w:t>в</w:t>
      </w:r>
      <w:r w:rsidRPr="008F61DB">
        <w:rPr>
          <w:spacing w:val="1"/>
          <w:szCs w:val="22"/>
          <w:lang w:eastAsia="en-US"/>
        </w:rPr>
        <w:t xml:space="preserve"> </w:t>
      </w:r>
      <w:r w:rsidRPr="008F61DB">
        <w:rPr>
          <w:szCs w:val="22"/>
          <w:lang w:eastAsia="en-US"/>
        </w:rPr>
        <w:t>уведомлении</w:t>
      </w:r>
      <w:r w:rsidRPr="008F61DB">
        <w:rPr>
          <w:rFonts w:ascii="Times New Roman CYR" w:hAnsi="Times New Roman CYR" w:cs="Times New Roman CYR"/>
        </w:rPr>
        <w:t xml:space="preserve">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(или) недопустимости размещения объекта индивидуального жилищного строительства или садового дома на земельном участке (нужное подчеркнуть) (далее - уведомление).</w:t>
      </w:r>
      <w:proofErr w:type="gramEnd"/>
    </w:p>
    <w:p w:rsidR="008F61DB" w:rsidRPr="008F61DB" w:rsidRDefault="008F61DB" w:rsidP="00220535">
      <w:pPr>
        <w:widowControl w:val="0"/>
        <w:autoSpaceDE w:val="0"/>
        <w:autoSpaceDN w:val="0"/>
        <w:ind w:firstLine="720"/>
        <w:jc w:val="both"/>
        <w:rPr>
          <w:rFonts w:ascii="Times New Roman CYR" w:hAnsi="Times New Roman CYR" w:cs="Times New Roman CYR"/>
        </w:rPr>
      </w:pPr>
    </w:p>
    <w:p w:rsidR="008F61DB" w:rsidRPr="008F61DB" w:rsidRDefault="008F61DB" w:rsidP="00220535">
      <w:pPr>
        <w:widowControl w:val="0"/>
        <w:numPr>
          <w:ilvl w:val="2"/>
          <w:numId w:val="43"/>
        </w:numPr>
        <w:tabs>
          <w:tab w:val="left" w:pos="4103"/>
        </w:tabs>
        <w:autoSpaceDE w:val="0"/>
        <w:autoSpaceDN w:val="0"/>
        <w:adjustRightInd w:val="0"/>
        <w:ind w:hanging="241"/>
        <w:jc w:val="both"/>
        <w:rPr>
          <w:szCs w:val="22"/>
          <w:lang w:eastAsia="en-US"/>
        </w:rPr>
      </w:pPr>
      <w:r w:rsidRPr="008F61DB">
        <w:rPr>
          <w:szCs w:val="22"/>
          <w:lang w:eastAsia="en-US"/>
        </w:rPr>
        <w:t>Сведения</w:t>
      </w:r>
      <w:r w:rsidRPr="008F61DB">
        <w:rPr>
          <w:spacing w:val="-3"/>
          <w:szCs w:val="22"/>
          <w:lang w:eastAsia="en-US"/>
        </w:rPr>
        <w:t xml:space="preserve"> </w:t>
      </w:r>
      <w:r w:rsidRPr="008F61DB">
        <w:rPr>
          <w:szCs w:val="22"/>
          <w:lang w:eastAsia="en-US"/>
        </w:rPr>
        <w:t>о</w:t>
      </w:r>
      <w:r w:rsidRPr="008F61DB">
        <w:rPr>
          <w:spacing w:val="-2"/>
          <w:szCs w:val="22"/>
          <w:lang w:eastAsia="en-US"/>
        </w:rPr>
        <w:t xml:space="preserve"> </w:t>
      </w:r>
      <w:r w:rsidRPr="008F61DB">
        <w:rPr>
          <w:szCs w:val="22"/>
          <w:lang w:eastAsia="en-US"/>
        </w:rPr>
        <w:t>застройщике</w:t>
      </w:r>
    </w:p>
    <w:p w:rsidR="008F61DB" w:rsidRPr="008F61DB" w:rsidRDefault="008F61DB" w:rsidP="00220535">
      <w:pPr>
        <w:widowControl w:val="0"/>
        <w:autoSpaceDE w:val="0"/>
        <w:autoSpaceDN w:val="0"/>
        <w:rPr>
          <w:szCs w:val="28"/>
          <w:lang w:eastAsia="en-US"/>
        </w:rPr>
      </w:pPr>
    </w:p>
    <w:tbl>
      <w:tblPr>
        <w:tblW w:w="924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4253"/>
        <w:gridCol w:w="4179"/>
      </w:tblGrid>
      <w:tr w:rsidR="008F61DB" w:rsidRPr="008F61DB" w:rsidTr="00220535">
        <w:trPr>
          <w:trHeight w:val="1067"/>
        </w:trPr>
        <w:tc>
          <w:tcPr>
            <w:tcW w:w="816" w:type="dxa"/>
            <w:shd w:val="clear" w:color="auto" w:fill="auto"/>
          </w:tcPr>
          <w:p w:rsidR="008F61DB" w:rsidRPr="008F61DB" w:rsidRDefault="008F61DB" w:rsidP="00220535">
            <w:pPr>
              <w:widowControl w:val="0"/>
              <w:tabs>
                <w:tab w:val="center" w:pos="407"/>
              </w:tabs>
              <w:autoSpaceDE w:val="0"/>
              <w:autoSpaceDN w:val="0"/>
              <w:ind w:left="146"/>
              <w:jc w:val="both"/>
              <w:rPr>
                <w:sz w:val="22"/>
                <w:szCs w:val="22"/>
                <w:lang w:val="en-US" w:eastAsia="en-US"/>
              </w:rPr>
            </w:pPr>
            <w:r w:rsidRPr="008F61DB">
              <w:rPr>
                <w:sz w:val="22"/>
                <w:szCs w:val="22"/>
                <w:lang w:val="en-US" w:eastAsia="en-US"/>
              </w:rPr>
              <w:tab/>
            </w:r>
            <w:r w:rsidRPr="008F61DB">
              <w:rPr>
                <w:sz w:val="22"/>
                <w:szCs w:val="22"/>
                <w:lang w:eastAsia="en-US"/>
              </w:rPr>
              <w:t>2</w:t>
            </w:r>
            <w:r w:rsidRPr="008F61DB">
              <w:rPr>
                <w:sz w:val="22"/>
                <w:szCs w:val="22"/>
                <w:lang w:val="en-US" w:eastAsia="en-US"/>
              </w:rPr>
              <w:t>.1</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r w:rsidRPr="008F61DB">
              <w:rPr>
                <w:sz w:val="22"/>
                <w:szCs w:val="22"/>
                <w:lang w:eastAsia="en-US"/>
              </w:rPr>
              <w:t>Сведения</w:t>
            </w:r>
            <w:r w:rsidRPr="008F61DB">
              <w:rPr>
                <w:spacing w:val="-3"/>
                <w:sz w:val="22"/>
                <w:szCs w:val="22"/>
                <w:lang w:eastAsia="en-US"/>
              </w:rPr>
              <w:t xml:space="preserve"> </w:t>
            </w:r>
            <w:r w:rsidRPr="008F61DB">
              <w:rPr>
                <w:sz w:val="22"/>
                <w:szCs w:val="22"/>
                <w:lang w:eastAsia="en-US"/>
              </w:rPr>
              <w:t>о</w:t>
            </w:r>
            <w:r w:rsidRPr="008F61DB">
              <w:rPr>
                <w:spacing w:val="-2"/>
                <w:sz w:val="22"/>
                <w:szCs w:val="22"/>
                <w:lang w:eastAsia="en-US"/>
              </w:rPr>
              <w:t xml:space="preserve"> </w:t>
            </w:r>
            <w:r w:rsidRPr="008F61DB">
              <w:rPr>
                <w:sz w:val="22"/>
                <w:szCs w:val="22"/>
                <w:lang w:eastAsia="en-US"/>
              </w:rPr>
              <w:t>физическом</w:t>
            </w:r>
            <w:r w:rsidRPr="008F61DB">
              <w:rPr>
                <w:spacing w:val="-3"/>
                <w:sz w:val="22"/>
                <w:szCs w:val="22"/>
                <w:lang w:eastAsia="en-US"/>
              </w:rPr>
              <w:t xml:space="preserve"> </w:t>
            </w:r>
            <w:r w:rsidRPr="008F61DB">
              <w:rPr>
                <w:sz w:val="22"/>
                <w:szCs w:val="22"/>
                <w:lang w:eastAsia="en-US"/>
              </w:rPr>
              <w:t>лице,</w:t>
            </w:r>
            <w:r w:rsidRPr="008F61DB">
              <w:rPr>
                <w:spacing w:val="-2"/>
                <w:sz w:val="22"/>
                <w:szCs w:val="22"/>
                <w:lang w:eastAsia="en-US"/>
              </w:rPr>
              <w:t xml:space="preserve"> </w:t>
            </w:r>
            <w:r w:rsidRPr="008F61DB">
              <w:rPr>
                <w:sz w:val="22"/>
                <w:szCs w:val="22"/>
                <w:lang w:eastAsia="en-US"/>
              </w:rPr>
              <w:t>в</w:t>
            </w:r>
            <w:r w:rsidRPr="008F61DB">
              <w:rPr>
                <w:spacing w:val="-1"/>
                <w:sz w:val="22"/>
                <w:szCs w:val="22"/>
                <w:lang w:eastAsia="en-US"/>
              </w:rPr>
              <w:t xml:space="preserve"> </w:t>
            </w:r>
            <w:r w:rsidRPr="008F61DB">
              <w:rPr>
                <w:sz w:val="22"/>
                <w:szCs w:val="22"/>
                <w:lang w:eastAsia="en-US"/>
              </w:rPr>
              <w:t>случае</w:t>
            </w:r>
            <w:r w:rsidRPr="008F61DB">
              <w:rPr>
                <w:spacing w:val="-57"/>
                <w:sz w:val="22"/>
                <w:szCs w:val="22"/>
                <w:lang w:eastAsia="en-US"/>
              </w:rPr>
              <w:t xml:space="preserve"> </w:t>
            </w:r>
            <w:r w:rsidRPr="008F61DB">
              <w:rPr>
                <w:sz w:val="22"/>
                <w:szCs w:val="22"/>
                <w:lang w:eastAsia="en-US"/>
              </w:rPr>
              <w:t>если застройщиком является</w:t>
            </w:r>
            <w:r w:rsidRPr="008F61DB">
              <w:rPr>
                <w:spacing w:val="1"/>
                <w:sz w:val="22"/>
                <w:szCs w:val="22"/>
                <w:lang w:eastAsia="en-US"/>
              </w:rPr>
              <w:t xml:space="preserve"> </w:t>
            </w:r>
            <w:r w:rsidRPr="008F61DB">
              <w:rPr>
                <w:sz w:val="22"/>
                <w:szCs w:val="22"/>
                <w:lang w:eastAsia="en-US"/>
              </w:rPr>
              <w:t>физическое</w:t>
            </w:r>
            <w:r w:rsidRPr="008F61DB">
              <w:rPr>
                <w:spacing w:val="-2"/>
                <w:sz w:val="22"/>
                <w:szCs w:val="22"/>
                <w:lang w:eastAsia="en-US"/>
              </w:rPr>
              <w:t xml:space="preserve"> </w:t>
            </w:r>
            <w:r w:rsidRPr="008F61DB">
              <w:rPr>
                <w:sz w:val="22"/>
                <w:szCs w:val="22"/>
                <w:lang w:eastAsia="en-US"/>
              </w:rPr>
              <w:t>лицо:</w:t>
            </w:r>
          </w:p>
        </w:tc>
        <w:tc>
          <w:tcPr>
            <w:tcW w:w="4179" w:type="dxa"/>
            <w:shd w:val="clear" w:color="auto" w:fill="auto"/>
          </w:tcPr>
          <w:p w:rsidR="008F61DB" w:rsidRPr="008F61DB" w:rsidRDefault="008F61DB" w:rsidP="00220535">
            <w:pPr>
              <w:widowControl w:val="0"/>
              <w:autoSpaceDE w:val="0"/>
              <w:autoSpaceDN w:val="0"/>
              <w:rPr>
                <w:sz w:val="22"/>
                <w:szCs w:val="22"/>
                <w:lang w:eastAsia="en-US"/>
              </w:rPr>
            </w:pPr>
          </w:p>
        </w:tc>
      </w:tr>
      <w:tr w:rsidR="008F61DB" w:rsidRPr="008F61DB" w:rsidTr="00220535">
        <w:trPr>
          <w:trHeight w:val="516"/>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eastAsia="en-US"/>
              </w:rPr>
              <w:t>2</w:t>
            </w:r>
            <w:r w:rsidRPr="008F61DB">
              <w:rPr>
                <w:sz w:val="22"/>
                <w:szCs w:val="22"/>
                <w:lang w:val="en-US" w:eastAsia="en-US"/>
              </w:rPr>
              <w:t>.1.1</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r w:rsidRPr="008F61DB">
              <w:rPr>
                <w:sz w:val="22"/>
                <w:szCs w:val="22"/>
                <w:lang w:eastAsia="en-US"/>
              </w:rPr>
              <w:t>Фамилия,</w:t>
            </w:r>
            <w:r w:rsidRPr="008F61DB">
              <w:rPr>
                <w:spacing w:val="-2"/>
                <w:sz w:val="22"/>
                <w:szCs w:val="22"/>
                <w:lang w:eastAsia="en-US"/>
              </w:rPr>
              <w:t xml:space="preserve"> </w:t>
            </w:r>
            <w:r w:rsidRPr="008F61DB">
              <w:rPr>
                <w:sz w:val="22"/>
                <w:szCs w:val="22"/>
                <w:lang w:eastAsia="en-US"/>
              </w:rPr>
              <w:t>имя,</w:t>
            </w:r>
            <w:r w:rsidRPr="008F61DB">
              <w:rPr>
                <w:spacing w:val="-1"/>
                <w:sz w:val="22"/>
                <w:szCs w:val="22"/>
                <w:lang w:eastAsia="en-US"/>
              </w:rPr>
              <w:t xml:space="preserve"> </w:t>
            </w:r>
            <w:r w:rsidRPr="008F61DB">
              <w:rPr>
                <w:sz w:val="22"/>
                <w:szCs w:val="22"/>
                <w:lang w:eastAsia="en-US"/>
              </w:rPr>
              <w:t>отчество</w:t>
            </w:r>
            <w:r w:rsidRPr="008F61DB">
              <w:rPr>
                <w:spacing w:val="-2"/>
                <w:sz w:val="22"/>
                <w:szCs w:val="22"/>
                <w:lang w:eastAsia="en-US"/>
              </w:rPr>
              <w:t xml:space="preserve"> </w:t>
            </w:r>
            <w:r w:rsidRPr="008F61DB">
              <w:rPr>
                <w:sz w:val="22"/>
                <w:szCs w:val="22"/>
                <w:lang w:eastAsia="en-US"/>
              </w:rPr>
              <w:t>(при</w:t>
            </w:r>
            <w:r w:rsidRPr="008F61DB">
              <w:rPr>
                <w:spacing w:val="1"/>
                <w:sz w:val="22"/>
                <w:szCs w:val="22"/>
                <w:lang w:eastAsia="en-US"/>
              </w:rPr>
              <w:t xml:space="preserve"> </w:t>
            </w:r>
            <w:r w:rsidRPr="008F61DB">
              <w:rPr>
                <w:sz w:val="22"/>
                <w:szCs w:val="22"/>
                <w:lang w:eastAsia="en-US"/>
              </w:rPr>
              <w:t>наличии)</w:t>
            </w:r>
          </w:p>
        </w:tc>
        <w:tc>
          <w:tcPr>
            <w:tcW w:w="4179" w:type="dxa"/>
            <w:shd w:val="clear" w:color="auto" w:fill="auto"/>
          </w:tcPr>
          <w:p w:rsidR="008F61DB" w:rsidRPr="008F61DB" w:rsidRDefault="008F61DB" w:rsidP="00220535">
            <w:pPr>
              <w:widowControl w:val="0"/>
              <w:autoSpaceDE w:val="0"/>
              <w:autoSpaceDN w:val="0"/>
              <w:rPr>
                <w:sz w:val="22"/>
                <w:szCs w:val="22"/>
                <w:lang w:eastAsia="en-US"/>
              </w:rPr>
            </w:pPr>
          </w:p>
        </w:tc>
      </w:tr>
      <w:tr w:rsidR="008F61DB" w:rsidRPr="008F61DB" w:rsidTr="00220535">
        <w:trPr>
          <w:trHeight w:val="1223"/>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eastAsia="en-US"/>
              </w:rPr>
              <w:t>2</w:t>
            </w:r>
            <w:r w:rsidRPr="008F61DB">
              <w:rPr>
                <w:sz w:val="22"/>
                <w:szCs w:val="22"/>
                <w:lang w:val="en-US" w:eastAsia="en-US"/>
              </w:rPr>
              <w:t>.1.2</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proofErr w:type="gramStart"/>
            <w:r w:rsidRPr="008F61DB">
              <w:rPr>
                <w:sz w:val="22"/>
                <w:szCs w:val="22"/>
                <w:lang w:eastAsia="en-US"/>
              </w:rPr>
              <w:t>Реквизиты документа,</w:t>
            </w:r>
            <w:r w:rsidRPr="008F61DB">
              <w:rPr>
                <w:spacing w:val="1"/>
                <w:sz w:val="22"/>
                <w:szCs w:val="22"/>
                <w:lang w:eastAsia="en-US"/>
              </w:rPr>
              <w:t xml:space="preserve"> </w:t>
            </w:r>
            <w:r w:rsidRPr="008F61DB">
              <w:rPr>
                <w:sz w:val="22"/>
                <w:szCs w:val="22"/>
                <w:lang w:eastAsia="en-US"/>
              </w:rPr>
              <w:t>удостоверяющего</w:t>
            </w:r>
            <w:r w:rsidRPr="008F61DB">
              <w:rPr>
                <w:spacing w:val="60"/>
                <w:sz w:val="22"/>
                <w:szCs w:val="22"/>
                <w:lang w:eastAsia="en-US"/>
              </w:rPr>
              <w:t xml:space="preserve"> </w:t>
            </w:r>
            <w:r w:rsidRPr="008F61DB">
              <w:rPr>
                <w:sz w:val="22"/>
                <w:szCs w:val="22"/>
                <w:lang w:eastAsia="en-US"/>
              </w:rPr>
              <w:t>личность</w:t>
            </w:r>
            <w:r w:rsidRPr="008F61DB">
              <w:rPr>
                <w:spacing w:val="1"/>
                <w:sz w:val="22"/>
                <w:szCs w:val="22"/>
                <w:lang w:eastAsia="en-US"/>
              </w:rPr>
              <w:t xml:space="preserve"> </w:t>
            </w:r>
            <w:r w:rsidRPr="008F61DB">
              <w:rPr>
                <w:sz w:val="22"/>
                <w:szCs w:val="22"/>
                <w:lang w:eastAsia="en-US"/>
              </w:rPr>
              <w:t>(не</w:t>
            </w:r>
            <w:r w:rsidRPr="008F61DB">
              <w:rPr>
                <w:spacing w:val="-5"/>
                <w:sz w:val="22"/>
                <w:szCs w:val="22"/>
                <w:lang w:eastAsia="en-US"/>
              </w:rPr>
              <w:t xml:space="preserve"> </w:t>
            </w:r>
            <w:r w:rsidRPr="008F61DB">
              <w:rPr>
                <w:sz w:val="22"/>
                <w:szCs w:val="22"/>
                <w:lang w:eastAsia="en-US"/>
              </w:rPr>
              <w:t>указываются</w:t>
            </w:r>
            <w:r w:rsidRPr="008F61DB">
              <w:rPr>
                <w:spacing w:val="-4"/>
                <w:sz w:val="22"/>
                <w:szCs w:val="22"/>
                <w:lang w:eastAsia="en-US"/>
              </w:rPr>
              <w:t xml:space="preserve"> </w:t>
            </w:r>
            <w:r w:rsidRPr="008F61DB">
              <w:rPr>
                <w:sz w:val="22"/>
                <w:szCs w:val="22"/>
                <w:lang w:eastAsia="en-US"/>
              </w:rPr>
              <w:t>в</w:t>
            </w:r>
            <w:r w:rsidRPr="008F61DB">
              <w:rPr>
                <w:spacing w:val="-4"/>
                <w:sz w:val="22"/>
                <w:szCs w:val="22"/>
                <w:lang w:eastAsia="en-US"/>
              </w:rPr>
              <w:t xml:space="preserve"> </w:t>
            </w:r>
            <w:r w:rsidRPr="008F61DB">
              <w:rPr>
                <w:sz w:val="22"/>
                <w:szCs w:val="22"/>
                <w:lang w:eastAsia="en-US"/>
              </w:rPr>
              <w:t>случае,</w:t>
            </w:r>
            <w:r w:rsidRPr="008F61DB">
              <w:rPr>
                <w:spacing w:val="-5"/>
                <w:sz w:val="22"/>
                <w:szCs w:val="22"/>
                <w:lang w:eastAsia="en-US"/>
              </w:rPr>
              <w:t xml:space="preserve"> </w:t>
            </w:r>
            <w:r w:rsidRPr="008F61DB">
              <w:rPr>
                <w:sz w:val="22"/>
                <w:szCs w:val="22"/>
                <w:lang w:eastAsia="en-US"/>
              </w:rPr>
              <w:t xml:space="preserve">если </w:t>
            </w:r>
            <w:proofErr w:type="gramEnd"/>
          </w:p>
          <w:p w:rsidR="008F61DB" w:rsidRPr="008F61DB" w:rsidRDefault="008F61DB" w:rsidP="00220535">
            <w:pPr>
              <w:widowControl w:val="0"/>
              <w:autoSpaceDE w:val="0"/>
              <w:autoSpaceDN w:val="0"/>
              <w:ind w:left="108"/>
              <w:rPr>
                <w:sz w:val="22"/>
                <w:szCs w:val="22"/>
                <w:lang w:val="en-US" w:eastAsia="en-US"/>
              </w:rPr>
            </w:pPr>
            <w:proofErr w:type="spellStart"/>
            <w:r w:rsidRPr="008F61DB">
              <w:rPr>
                <w:sz w:val="22"/>
                <w:szCs w:val="22"/>
                <w:lang w:val="en-US" w:eastAsia="en-US"/>
              </w:rPr>
              <w:t>застройщик</w:t>
            </w:r>
            <w:proofErr w:type="spellEnd"/>
            <w:r w:rsidRPr="008F61DB">
              <w:rPr>
                <w:spacing w:val="-6"/>
                <w:sz w:val="22"/>
                <w:szCs w:val="22"/>
                <w:lang w:val="en-US" w:eastAsia="en-US"/>
              </w:rPr>
              <w:t xml:space="preserve"> </w:t>
            </w:r>
            <w:proofErr w:type="spellStart"/>
            <w:r w:rsidRPr="008F61DB">
              <w:rPr>
                <w:sz w:val="22"/>
                <w:szCs w:val="22"/>
                <w:lang w:val="en-US" w:eastAsia="en-US"/>
              </w:rPr>
              <w:t>является</w:t>
            </w:r>
            <w:proofErr w:type="spellEnd"/>
            <w:r w:rsidRPr="008F61DB">
              <w:rPr>
                <w:spacing w:val="-6"/>
                <w:sz w:val="22"/>
                <w:szCs w:val="22"/>
                <w:lang w:val="en-US" w:eastAsia="en-US"/>
              </w:rPr>
              <w:t xml:space="preserve"> </w:t>
            </w:r>
            <w:proofErr w:type="spellStart"/>
            <w:r w:rsidRPr="008F61DB">
              <w:rPr>
                <w:sz w:val="22"/>
                <w:szCs w:val="22"/>
                <w:lang w:val="en-US" w:eastAsia="en-US"/>
              </w:rPr>
              <w:t>индивидуальным</w:t>
            </w:r>
            <w:proofErr w:type="spellEnd"/>
            <w:r w:rsidRPr="008F61DB">
              <w:rPr>
                <w:spacing w:val="-57"/>
                <w:sz w:val="22"/>
                <w:szCs w:val="22"/>
                <w:lang w:val="en-US" w:eastAsia="en-US"/>
              </w:rPr>
              <w:t xml:space="preserve"> </w:t>
            </w:r>
            <w:proofErr w:type="spellStart"/>
            <w:r w:rsidRPr="008F61DB">
              <w:rPr>
                <w:sz w:val="22"/>
                <w:szCs w:val="22"/>
                <w:lang w:val="en-US" w:eastAsia="en-US"/>
              </w:rPr>
              <w:t>предпринимателем</w:t>
            </w:r>
            <w:proofErr w:type="spellEnd"/>
            <w:r w:rsidRPr="008F61DB">
              <w:rPr>
                <w:sz w:val="22"/>
                <w:szCs w:val="22"/>
                <w:lang w:val="en-US" w:eastAsia="en-US"/>
              </w:rPr>
              <w:t>)</w:t>
            </w:r>
          </w:p>
        </w:tc>
        <w:tc>
          <w:tcPr>
            <w:tcW w:w="4179" w:type="dxa"/>
            <w:shd w:val="clear" w:color="auto" w:fill="auto"/>
          </w:tcPr>
          <w:p w:rsidR="008F61DB" w:rsidRPr="008F61DB" w:rsidRDefault="008F61DB" w:rsidP="00220535">
            <w:pPr>
              <w:widowControl w:val="0"/>
              <w:autoSpaceDE w:val="0"/>
              <w:autoSpaceDN w:val="0"/>
              <w:rPr>
                <w:sz w:val="22"/>
                <w:szCs w:val="22"/>
                <w:lang w:val="en-US" w:eastAsia="en-US"/>
              </w:rPr>
            </w:pPr>
          </w:p>
        </w:tc>
      </w:tr>
      <w:tr w:rsidR="008F61DB" w:rsidRPr="008F61DB" w:rsidTr="00220535">
        <w:trPr>
          <w:trHeight w:val="1185"/>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eastAsia="en-US"/>
              </w:rPr>
              <w:t>2</w:t>
            </w:r>
            <w:r w:rsidRPr="008F61DB">
              <w:rPr>
                <w:sz w:val="22"/>
                <w:szCs w:val="22"/>
                <w:lang w:val="en-US" w:eastAsia="en-US"/>
              </w:rPr>
              <w:t>.1.3</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r w:rsidRPr="008F61DB">
              <w:rPr>
                <w:sz w:val="22"/>
                <w:szCs w:val="22"/>
                <w:lang w:eastAsia="en-US"/>
              </w:rPr>
              <w:t>Основной государственный</w:t>
            </w:r>
            <w:r w:rsidRPr="008F61DB">
              <w:rPr>
                <w:spacing w:val="1"/>
                <w:sz w:val="22"/>
                <w:szCs w:val="22"/>
                <w:lang w:eastAsia="en-US"/>
              </w:rPr>
              <w:t xml:space="preserve"> </w:t>
            </w:r>
            <w:r w:rsidRPr="008F61DB">
              <w:rPr>
                <w:sz w:val="22"/>
                <w:szCs w:val="22"/>
                <w:lang w:eastAsia="en-US"/>
              </w:rPr>
              <w:t>регистрационный номер</w:t>
            </w:r>
            <w:r w:rsidRPr="008F61DB">
              <w:rPr>
                <w:spacing w:val="1"/>
                <w:sz w:val="22"/>
                <w:szCs w:val="22"/>
                <w:lang w:eastAsia="en-US"/>
              </w:rPr>
              <w:t xml:space="preserve"> </w:t>
            </w:r>
            <w:r w:rsidRPr="008F61DB">
              <w:rPr>
                <w:sz w:val="22"/>
                <w:szCs w:val="22"/>
                <w:lang w:eastAsia="en-US"/>
              </w:rPr>
              <w:t>индивидуального</w:t>
            </w:r>
            <w:r w:rsidRPr="008F61DB">
              <w:rPr>
                <w:spacing w:val="-8"/>
                <w:sz w:val="22"/>
                <w:szCs w:val="22"/>
                <w:lang w:eastAsia="en-US"/>
              </w:rPr>
              <w:t xml:space="preserve"> </w:t>
            </w:r>
            <w:r w:rsidRPr="008F61DB">
              <w:rPr>
                <w:sz w:val="22"/>
                <w:szCs w:val="22"/>
                <w:lang w:eastAsia="en-US"/>
              </w:rPr>
              <w:t>предпринимателя</w:t>
            </w:r>
            <w:r w:rsidRPr="008F61DB">
              <w:rPr>
                <w:spacing w:val="-8"/>
                <w:sz w:val="22"/>
                <w:szCs w:val="22"/>
                <w:lang w:eastAsia="en-US"/>
              </w:rPr>
              <w:t xml:space="preserve"> </w:t>
            </w:r>
            <w:r w:rsidRPr="008F61DB">
              <w:rPr>
                <w:sz w:val="22"/>
                <w:szCs w:val="22"/>
                <w:lang w:eastAsia="en-US"/>
              </w:rPr>
              <w:t>(в</w:t>
            </w:r>
            <w:r w:rsidRPr="008F61DB">
              <w:rPr>
                <w:spacing w:val="-57"/>
                <w:sz w:val="22"/>
                <w:szCs w:val="22"/>
                <w:lang w:eastAsia="en-US"/>
              </w:rPr>
              <w:t xml:space="preserve"> </w:t>
            </w:r>
            <w:r w:rsidRPr="008F61DB">
              <w:rPr>
                <w:sz w:val="22"/>
                <w:szCs w:val="22"/>
                <w:lang w:eastAsia="en-US"/>
              </w:rPr>
              <w:t>случае если застройщик является</w:t>
            </w:r>
            <w:r w:rsidRPr="008F61DB">
              <w:rPr>
                <w:spacing w:val="1"/>
                <w:sz w:val="22"/>
                <w:szCs w:val="22"/>
                <w:lang w:eastAsia="en-US"/>
              </w:rPr>
              <w:t xml:space="preserve"> </w:t>
            </w:r>
            <w:r w:rsidRPr="008F61DB">
              <w:rPr>
                <w:sz w:val="22"/>
                <w:szCs w:val="22"/>
                <w:lang w:eastAsia="en-US"/>
              </w:rPr>
              <w:t>индивидуальным</w:t>
            </w:r>
            <w:r w:rsidRPr="008F61DB">
              <w:rPr>
                <w:spacing w:val="-9"/>
                <w:sz w:val="22"/>
                <w:szCs w:val="22"/>
                <w:lang w:eastAsia="en-US"/>
              </w:rPr>
              <w:t xml:space="preserve"> </w:t>
            </w:r>
            <w:r w:rsidRPr="008F61DB">
              <w:rPr>
                <w:sz w:val="22"/>
                <w:szCs w:val="22"/>
                <w:lang w:eastAsia="en-US"/>
              </w:rPr>
              <w:t>предпринимателем)</w:t>
            </w:r>
          </w:p>
        </w:tc>
        <w:tc>
          <w:tcPr>
            <w:tcW w:w="4179" w:type="dxa"/>
            <w:shd w:val="clear" w:color="auto" w:fill="auto"/>
          </w:tcPr>
          <w:p w:rsidR="008F61DB" w:rsidRPr="008F61DB" w:rsidRDefault="008F61DB" w:rsidP="00220535">
            <w:pPr>
              <w:widowControl w:val="0"/>
              <w:autoSpaceDE w:val="0"/>
              <w:autoSpaceDN w:val="0"/>
              <w:rPr>
                <w:sz w:val="22"/>
                <w:szCs w:val="22"/>
                <w:lang w:eastAsia="en-US"/>
              </w:rPr>
            </w:pPr>
          </w:p>
        </w:tc>
      </w:tr>
      <w:tr w:rsidR="008F61DB" w:rsidRPr="008F61DB" w:rsidTr="00220535">
        <w:trPr>
          <w:trHeight w:val="816"/>
        </w:trPr>
        <w:tc>
          <w:tcPr>
            <w:tcW w:w="816" w:type="dxa"/>
            <w:shd w:val="clear" w:color="auto" w:fill="auto"/>
          </w:tcPr>
          <w:p w:rsidR="008F61DB" w:rsidRPr="008F61DB" w:rsidRDefault="008F61DB" w:rsidP="00220535">
            <w:pPr>
              <w:widowControl w:val="0"/>
              <w:autoSpaceDE w:val="0"/>
              <w:autoSpaceDN w:val="0"/>
              <w:ind w:left="146"/>
              <w:jc w:val="center"/>
              <w:rPr>
                <w:sz w:val="22"/>
                <w:szCs w:val="22"/>
                <w:lang w:val="en-US" w:eastAsia="en-US"/>
              </w:rPr>
            </w:pPr>
            <w:r w:rsidRPr="008F61DB">
              <w:rPr>
                <w:sz w:val="22"/>
                <w:szCs w:val="22"/>
                <w:lang w:eastAsia="en-US"/>
              </w:rPr>
              <w:t>2</w:t>
            </w:r>
            <w:r w:rsidRPr="008F61DB">
              <w:rPr>
                <w:sz w:val="22"/>
                <w:szCs w:val="22"/>
                <w:lang w:val="en-US" w:eastAsia="en-US"/>
              </w:rPr>
              <w:t>.2</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r w:rsidRPr="008F61DB">
              <w:rPr>
                <w:sz w:val="22"/>
                <w:szCs w:val="22"/>
                <w:lang w:eastAsia="en-US"/>
              </w:rPr>
              <w:t>Сведения о юридическом лице (в</w:t>
            </w:r>
            <w:r w:rsidRPr="008F61DB">
              <w:rPr>
                <w:spacing w:val="1"/>
                <w:sz w:val="22"/>
                <w:szCs w:val="22"/>
                <w:lang w:eastAsia="en-US"/>
              </w:rPr>
              <w:t xml:space="preserve"> </w:t>
            </w:r>
            <w:r w:rsidRPr="008F61DB">
              <w:rPr>
                <w:sz w:val="22"/>
                <w:szCs w:val="22"/>
                <w:lang w:eastAsia="en-US"/>
              </w:rPr>
              <w:t>случае</w:t>
            </w:r>
            <w:r w:rsidRPr="008F61DB">
              <w:rPr>
                <w:spacing w:val="-6"/>
                <w:sz w:val="22"/>
                <w:szCs w:val="22"/>
                <w:lang w:eastAsia="en-US"/>
              </w:rPr>
              <w:t xml:space="preserve"> </w:t>
            </w:r>
            <w:r w:rsidRPr="008F61DB">
              <w:rPr>
                <w:sz w:val="22"/>
                <w:szCs w:val="22"/>
                <w:lang w:eastAsia="en-US"/>
              </w:rPr>
              <w:t>если</w:t>
            </w:r>
            <w:r w:rsidRPr="008F61DB">
              <w:rPr>
                <w:spacing w:val="-5"/>
                <w:sz w:val="22"/>
                <w:szCs w:val="22"/>
                <w:lang w:eastAsia="en-US"/>
              </w:rPr>
              <w:t xml:space="preserve"> </w:t>
            </w:r>
            <w:r w:rsidRPr="008F61DB">
              <w:rPr>
                <w:sz w:val="22"/>
                <w:szCs w:val="22"/>
                <w:lang w:eastAsia="en-US"/>
              </w:rPr>
              <w:t>застройщиком</w:t>
            </w:r>
            <w:r w:rsidRPr="008F61DB">
              <w:rPr>
                <w:spacing w:val="-7"/>
                <w:sz w:val="22"/>
                <w:szCs w:val="22"/>
                <w:lang w:eastAsia="en-US"/>
              </w:rPr>
              <w:t xml:space="preserve"> </w:t>
            </w:r>
            <w:r w:rsidRPr="008F61DB">
              <w:rPr>
                <w:sz w:val="22"/>
                <w:szCs w:val="22"/>
                <w:lang w:eastAsia="en-US"/>
              </w:rPr>
              <w:t>является</w:t>
            </w:r>
            <w:r w:rsidRPr="008F61DB">
              <w:rPr>
                <w:rFonts w:ascii="Times New Roman CYR" w:hAnsi="Times New Roman CYR" w:cs="Times New Roman CYR"/>
                <w:sz w:val="22"/>
                <w:szCs w:val="22"/>
                <w:lang w:eastAsia="en-US"/>
              </w:rPr>
              <w:t xml:space="preserve"> </w:t>
            </w:r>
            <w:r w:rsidRPr="008F61DB">
              <w:rPr>
                <w:sz w:val="22"/>
                <w:szCs w:val="22"/>
                <w:lang w:eastAsia="en-US"/>
              </w:rPr>
              <w:t>юридическое лицо):</w:t>
            </w:r>
          </w:p>
        </w:tc>
        <w:tc>
          <w:tcPr>
            <w:tcW w:w="4179" w:type="dxa"/>
            <w:shd w:val="clear" w:color="auto" w:fill="auto"/>
          </w:tcPr>
          <w:p w:rsidR="008F61DB" w:rsidRPr="008F61DB" w:rsidRDefault="008F61DB" w:rsidP="00220535">
            <w:pPr>
              <w:widowControl w:val="0"/>
              <w:autoSpaceDE w:val="0"/>
              <w:autoSpaceDN w:val="0"/>
              <w:rPr>
                <w:sz w:val="22"/>
                <w:szCs w:val="22"/>
                <w:lang w:eastAsia="en-US"/>
              </w:rPr>
            </w:pPr>
          </w:p>
          <w:p w:rsidR="008F61DB" w:rsidRPr="008F61DB" w:rsidRDefault="008F61DB" w:rsidP="00220535">
            <w:pPr>
              <w:widowControl w:val="0"/>
              <w:autoSpaceDE w:val="0"/>
              <w:autoSpaceDN w:val="0"/>
              <w:rPr>
                <w:sz w:val="22"/>
                <w:szCs w:val="22"/>
                <w:lang w:eastAsia="en-US"/>
              </w:rPr>
            </w:pPr>
          </w:p>
        </w:tc>
      </w:tr>
      <w:tr w:rsidR="008F61DB" w:rsidRPr="008F61DB" w:rsidTr="00220535">
        <w:trPr>
          <w:trHeight w:val="671"/>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eastAsia="en-US"/>
              </w:rPr>
              <w:t>2</w:t>
            </w:r>
            <w:r w:rsidRPr="008F61DB">
              <w:rPr>
                <w:sz w:val="22"/>
                <w:szCs w:val="22"/>
                <w:lang w:val="en-US" w:eastAsia="en-US"/>
              </w:rPr>
              <w:t>.2.1</w:t>
            </w:r>
          </w:p>
        </w:tc>
        <w:tc>
          <w:tcPr>
            <w:tcW w:w="4253" w:type="dxa"/>
            <w:shd w:val="clear" w:color="auto" w:fill="auto"/>
          </w:tcPr>
          <w:p w:rsidR="008F61DB" w:rsidRPr="008F61DB" w:rsidRDefault="008F61DB" w:rsidP="00220535">
            <w:pPr>
              <w:widowControl w:val="0"/>
              <w:autoSpaceDE w:val="0"/>
              <w:autoSpaceDN w:val="0"/>
              <w:ind w:left="108"/>
              <w:rPr>
                <w:sz w:val="22"/>
                <w:szCs w:val="22"/>
                <w:lang w:val="en-US" w:eastAsia="en-US"/>
              </w:rPr>
            </w:pPr>
            <w:proofErr w:type="spellStart"/>
            <w:r w:rsidRPr="008F61DB">
              <w:rPr>
                <w:sz w:val="22"/>
                <w:szCs w:val="22"/>
                <w:lang w:val="en-US" w:eastAsia="en-US"/>
              </w:rPr>
              <w:t>Полное</w:t>
            </w:r>
            <w:proofErr w:type="spellEnd"/>
            <w:r w:rsidRPr="008F61DB">
              <w:rPr>
                <w:spacing w:val="-5"/>
                <w:sz w:val="22"/>
                <w:szCs w:val="22"/>
                <w:lang w:val="en-US" w:eastAsia="en-US"/>
              </w:rPr>
              <w:t xml:space="preserve"> </w:t>
            </w:r>
            <w:proofErr w:type="spellStart"/>
            <w:r w:rsidRPr="008F61DB">
              <w:rPr>
                <w:sz w:val="22"/>
                <w:szCs w:val="22"/>
                <w:lang w:val="en-US" w:eastAsia="en-US"/>
              </w:rPr>
              <w:t>наименование</w:t>
            </w:r>
            <w:proofErr w:type="spellEnd"/>
          </w:p>
        </w:tc>
        <w:tc>
          <w:tcPr>
            <w:tcW w:w="4179" w:type="dxa"/>
            <w:shd w:val="clear" w:color="auto" w:fill="auto"/>
          </w:tcPr>
          <w:p w:rsidR="008F61DB" w:rsidRPr="008F61DB" w:rsidRDefault="008F61DB" w:rsidP="00220535">
            <w:pPr>
              <w:widowControl w:val="0"/>
              <w:autoSpaceDE w:val="0"/>
              <w:autoSpaceDN w:val="0"/>
              <w:rPr>
                <w:sz w:val="22"/>
                <w:szCs w:val="22"/>
                <w:lang w:val="en-US" w:eastAsia="en-US"/>
              </w:rPr>
            </w:pPr>
          </w:p>
        </w:tc>
      </w:tr>
      <w:tr w:rsidR="008F61DB" w:rsidRPr="008F61DB" w:rsidTr="00220535">
        <w:trPr>
          <w:trHeight w:val="530"/>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eastAsia="en-US"/>
              </w:rPr>
              <w:t>2</w:t>
            </w:r>
            <w:r w:rsidRPr="008F61DB">
              <w:rPr>
                <w:sz w:val="22"/>
                <w:szCs w:val="22"/>
                <w:lang w:val="en-US" w:eastAsia="en-US"/>
              </w:rPr>
              <w:t>.2.2</w:t>
            </w:r>
          </w:p>
        </w:tc>
        <w:tc>
          <w:tcPr>
            <w:tcW w:w="4253" w:type="dxa"/>
            <w:shd w:val="clear" w:color="auto" w:fill="auto"/>
          </w:tcPr>
          <w:p w:rsidR="008F61DB" w:rsidRPr="008F61DB" w:rsidRDefault="008F61DB" w:rsidP="00220535">
            <w:pPr>
              <w:widowControl w:val="0"/>
              <w:autoSpaceDE w:val="0"/>
              <w:autoSpaceDN w:val="0"/>
              <w:ind w:left="108"/>
              <w:rPr>
                <w:sz w:val="22"/>
                <w:szCs w:val="22"/>
                <w:lang w:val="en-US" w:eastAsia="en-US"/>
              </w:rPr>
            </w:pPr>
            <w:proofErr w:type="spellStart"/>
            <w:r w:rsidRPr="008F61DB">
              <w:rPr>
                <w:sz w:val="22"/>
                <w:szCs w:val="22"/>
                <w:lang w:val="en-US" w:eastAsia="en-US"/>
              </w:rPr>
              <w:t>Основной</w:t>
            </w:r>
            <w:proofErr w:type="spellEnd"/>
            <w:r w:rsidRPr="008F61DB">
              <w:rPr>
                <w:spacing w:val="-9"/>
                <w:sz w:val="22"/>
                <w:szCs w:val="22"/>
                <w:lang w:val="en-US" w:eastAsia="en-US"/>
              </w:rPr>
              <w:t xml:space="preserve"> </w:t>
            </w:r>
            <w:proofErr w:type="spellStart"/>
            <w:r w:rsidRPr="008F61DB">
              <w:rPr>
                <w:sz w:val="22"/>
                <w:szCs w:val="22"/>
                <w:lang w:val="en-US" w:eastAsia="en-US"/>
              </w:rPr>
              <w:t>государственный</w:t>
            </w:r>
            <w:proofErr w:type="spellEnd"/>
            <w:r w:rsidRPr="008F61DB">
              <w:rPr>
                <w:spacing w:val="-57"/>
                <w:sz w:val="22"/>
                <w:szCs w:val="22"/>
                <w:lang w:val="en-US" w:eastAsia="en-US"/>
              </w:rPr>
              <w:t xml:space="preserve"> </w:t>
            </w:r>
            <w:proofErr w:type="spellStart"/>
            <w:r w:rsidRPr="008F61DB">
              <w:rPr>
                <w:sz w:val="22"/>
                <w:szCs w:val="22"/>
                <w:lang w:val="en-US" w:eastAsia="en-US"/>
              </w:rPr>
              <w:t>регистрационный</w:t>
            </w:r>
            <w:proofErr w:type="spellEnd"/>
            <w:r w:rsidRPr="008F61DB">
              <w:rPr>
                <w:spacing w:val="-2"/>
                <w:sz w:val="22"/>
                <w:szCs w:val="22"/>
                <w:lang w:val="en-US" w:eastAsia="en-US"/>
              </w:rPr>
              <w:t xml:space="preserve"> </w:t>
            </w:r>
            <w:proofErr w:type="spellStart"/>
            <w:r w:rsidRPr="008F61DB">
              <w:rPr>
                <w:sz w:val="22"/>
                <w:szCs w:val="22"/>
                <w:lang w:val="en-US" w:eastAsia="en-US"/>
              </w:rPr>
              <w:t>номер</w:t>
            </w:r>
            <w:proofErr w:type="spellEnd"/>
          </w:p>
        </w:tc>
        <w:tc>
          <w:tcPr>
            <w:tcW w:w="4179" w:type="dxa"/>
            <w:shd w:val="clear" w:color="auto" w:fill="auto"/>
          </w:tcPr>
          <w:p w:rsidR="008F61DB" w:rsidRPr="008F61DB" w:rsidRDefault="008F61DB" w:rsidP="00220535">
            <w:pPr>
              <w:widowControl w:val="0"/>
              <w:autoSpaceDE w:val="0"/>
              <w:autoSpaceDN w:val="0"/>
              <w:rPr>
                <w:sz w:val="22"/>
                <w:szCs w:val="22"/>
                <w:lang w:val="en-US" w:eastAsia="en-US"/>
              </w:rPr>
            </w:pPr>
          </w:p>
        </w:tc>
      </w:tr>
      <w:tr w:rsidR="008F61DB" w:rsidRPr="008F61DB" w:rsidTr="00220535">
        <w:trPr>
          <w:trHeight w:val="1276"/>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eastAsia="en-US"/>
              </w:rPr>
              <w:t>2</w:t>
            </w:r>
            <w:r w:rsidRPr="008F61DB">
              <w:rPr>
                <w:sz w:val="22"/>
                <w:szCs w:val="22"/>
                <w:lang w:val="en-US" w:eastAsia="en-US"/>
              </w:rPr>
              <w:t>.2.3</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r w:rsidRPr="008F61DB">
              <w:rPr>
                <w:sz w:val="22"/>
                <w:szCs w:val="22"/>
                <w:lang w:eastAsia="en-US"/>
              </w:rPr>
              <w:t>Идентификационный номер</w:t>
            </w:r>
            <w:r w:rsidRPr="008F61DB">
              <w:rPr>
                <w:spacing w:val="1"/>
                <w:sz w:val="22"/>
                <w:szCs w:val="22"/>
                <w:lang w:eastAsia="en-US"/>
              </w:rPr>
              <w:t xml:space="preserve"> </w:t>
            </w:r>
            <w:r w:rsidRPr="008F61DB">
              <w:rPr>
                <w:sz w:val="22"/>
                <w:szCs w:val="22"/>
                <w:lang w:eastAsia="en-US"/>
              </w:rPr>
              <w:t>налогоплательщика - юридического</w:t>
            </w:r>
            <w:r w:rsidRPr="008F61DB">
              <w:rPr>
                <w:spacing w:val="1"/>
                <w:sz w:val="22"/>
                <w:szCs w:val="22"/>
                <w:lang w:eastAsia="en-US"/>
              </w:rPr>
              <w:t xml:space="preserve"> </w:t>
            </w:r>
            <w:r w:rsidRPr="008F61DB">
              <w:rPr>
                <w:sz w:val="22"/>
                <w:szCs w:val="22"/>
                <w:lang w:eastAsia="en-US"/>
              </w:rPr>
              <w:t>лица (не указывается в случае, если</w:t>
            </w:r>
            <w:r w:rsidRPr="008F61DB">
              <w:rPr>
                <w:spacing w:val="1"/>
                <w:sz w:val="22"/>
                <w:szCs w:val="22"/>
                <w:lang w:eastAsia="en-US"/>
              </w:rPr>
              <w:t xml:space="preserve"> </w:t>
            </w:r>
            <w:r w:rsidRPr="008F61DB">
              <w:rPr>
                <w:sz w:val="22"/>
                <w:szCs w:val="22"/>
                <w:lang w:eastAsia="en-US"/>
              </w:rPr>
              <w:t>застройщиком является иностранное</w:t>
            </w:r>
            <w:r w:rsidRPr="008F61DB">
              <w:rPr>
                <w:spacing w:val="-57"/>
                <w:sz w:val="22"/>
                <w:szCs w:val="22"/>
                <w:lang w:eastAsia="en-US"/>
              </w:rPr>
              <w:t xml:space="preserve"> </w:t>
            </w:r>
            <w:r w:rsidRPr="008F61DB">
              <w:rPr>
                <w:sz w:val="22"/>
                <w:szCs w:val="22"/>
                <w:lang w:eastAsia="en-US"/>
              </w:rPr>
              <w:t>юридическое</w:t>
            </w:r>
            <w:r w:rsidRPr="008F61DB">
              <w:rPr>
                <w:spacing w:val="-2"/>
                <w:sz w:val="22"/>
                <w:szCs w:val="22"/>
                <w:lang w:eastAsia="en-US"/>
              </w:rPr>
              <w:t xml:space="preserve"> </w:t>
            </w:r>
            <w:r w:rsidRPr="008F61DB">
              <w:rPr>
                <w:sz w:val="22"/>
                <w:szCs w:val="22"/>
                <w:lang w:eastAsia="en-US"/>
              </w:rPr>
              <w:t>лицо)</w:t>
            </w:r>
          </w:p>
        </w:tc>
        <w:tc>
          <w:tcPr>
            <w:tcW w:w="4179" w:type="dxa"/>
            <w:shd w:val="clear" w:color="auto" w:fill="auto"/>
          </w:tcPr>
          <w:p w:rsidR="008F61DB" w:rsidRPr="008F61DB" w:rsidRDefault="008F61DB" w:rsidP="00220535">
            <w:pPr>
              <w:widowControl w:val="0"/>
              <w:autoSpaceDE w:val="0"/>
              <w:autoSpaceDN w:val="0"/>
              <w:rPr>
                <w:sz w:val="22"/>
                <w:szCs w:val="22"/>
                <w:lang w:eastAsia="en-US"/>
              </w:rPr>
            </w:pPr>
          </w:p>
        </w:tc>
      </w:tr>
    </w:tbl>
    <w:p w:rsidR="008F61DB" w:rsidRPr="008F61DB" w:rsidRDefault="008F61DB" w:rsidP="00220535">
      <w:pPr>
        <w:widowControl w:val="0"/>
        <w:autoSpaceDE w:val="0"/>
        <w:autoSpaceDN w:val="0"/>
        <w:rPr>
          <w:sz w:val="15"/>
          <w:szCs w:val="28"/>
          <w:lang w:eastAsia="en-US"/>
        </w:rPr>
      </w:pPr>
    </w:p>
    <w:p w:rsidR="008F61DB" w:rsidRPr="008F61DB" w:rsidRDefault="008F61DB" w:rsidP="00220535">
      <w:pPr>
        <w:widowControl w:val="0"/>
        <w:numPr>
          <w:ilvl w:val="2"/>
          <w:numId w:val="43"/>
        </w:numPr>
        <w:tabs>
          <w:tab w:val="left" w:pos="1885"/>
        </w:tabs>
        <w:autoSpaceDE w:val="0"/>
        <w:autoSpaceDN w:val="0"/>
        <w:adjustRightInd w:val="0"/>
        <w:ind w:left="1884" w:hanging="241"/>
        <w:jc w:val="both"/>
        <w:rPr>
          <w:szCs w:val="22"/>
          <w:lang w:eastAsia="en-US"/>
        </w:rPr>
      </w:pPr>
      <w:r w:rsidRPr="008F61DB">
        <w:rPr>
          <w:szCs w:val="22"/>
          <w:lang w:eastAsia="en-US"/>
        </w:rPr>
        <w:t>Сведения</w:t>
      </w:r>
      <w:r w:rsidRPr="008F61DB">
        <w:rPr>
          <w:spacing w:val="-3"/>
          <w:szCs w:val="22"/>
          <w:lang w:eastAsia="en-US"/>
        </w:rPr>
        <w:t xml:space="preserve"> </w:t>
      </w:r>
      <w:r w:rsidRPr="008F61DB">
        <w:rPr>
          <w:szCs w:val="22"/>
          <w:lang w:eastAsia="en-US"/>
        </w:rPr>
        <w:t>о</w:t>
      </w:r>
      <w:r w:rsidRPr="008F61DB">
        <w:rPr>
          <w:spacing w:val="-3"/>
          <w:szCs w:val="22"/>
          <w:lang w:eastAsia="en-US"/>
        </w:rPr>
        <w:t xml:space="preserve"> </w:t>
      </w:r>
      <w:r w:rsidRPr="008F61DB">
        <w:rPr>
          <w:szCs w:val="22"/>
          <w:lang w:eastAsia="en-US"/>
        </w:rPr>
        <w:t>выданном уведомлении,</w:t>
      </w:r>
      <w:r w:rsidRPr="008F61DB">
        <w:rPr>
          <w:spacing w:val="-2"/>
          <w:szCs w:val="22"/>
          <w:lang w:eastAsia="en-US"/>
        </w:rPr>
        <w:t xml:space="preserve"> </w:t>
      </w:r>
      <w:r w:rsidRPr="008F61DB">
        <w:rPr>
          <w:szCs w:val="22"/>
          <w:lang w:eastAsia="en-US"/>
        </w:rPr>
        <w:t>содержащем</w:t>
      </w:r>
      <w:r w:rsidRPr="008F61DB">
        <w:rPr>
          <w:spacing w:val="-4"/>
          <w:szCs w:val="22"/>
          <w:lang w:eastAsia="en-US"/>
        </w:rPr>
        <w:t xml:space="preserve"> </w:t>
      </w:r>
      <w:r w:rsidRPr="008F61DB">
        <w:rPr>
          <w:szCs w:val="22"/>
          <w:lang w:eastAsia="en-US"/>
        </w:rPr>
        <w:t>опечатку/</w:t>
      </w:r>
      <w:r w:rsidRPr="008F61DB">
        <w:rPr>
          <w:spacing w:val="-3"/>
          <w:szCs w:val="22"/>
          <w:lang w:eastAsia="en-US"/>
        </w:rPr>
        <w:t xml:space="preserve"> </w:t>
      </w:r>
      <w:r w:rsidRPr="008F61DB">
        <w:rPr>
          <w:szCs w:val="22"/>
          <w:lang w:eastAsia="en-US"/>
        </w:rPr>
        <w:t>ошибку</w:t>
      </w:r>
    </w:p>
    <w:p w:rsidR="008F61DB" w:rsidRPr="008F61DB" w:rsidRDefault="008F61DB" w:rsidP="00220535">
      <w:pPr>
        <w:widowControl w:val="0"/>
        <w:autoSpaceDE w:val="0"/>
        <w:autoSpaceDN w:val="0"/>
        <w:rPr>
          <w:szCs w:val="28"/>
          <w:lang w:eastAsia="en-US"/>
        </w:rPr>
      </w:pPr>
    </w:p>
    <w:tbl>
      <w:tblPr>
        <w:tblW w:w="924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4255"/>
        <w:gridCol w:w="1909"/>
        <w:gridCol w:w="2268"/>
      </w:tblGrid>
      <w:tr w:rsidR="008F61DB" w:rsidRPr="008F61DB" w:rsidTr="00220535">
        <w:trPr>
          <w:trHeight w:val="551"/>
        </w:trPr>
        <w:tc>
          <w:tcPr>
            <w:tcW w:w="816" w:type="dxa"/>
            <w:shd w:val="clear" w:color="auto" w:fill="auto"/>
          </w:tcPr>
          <w:p w:rsidR="008F61DB" w:rsidRPr="008F61DB" w:rsidRDefault="008F61DB" w:rsidP="00220535">
            <w:pPr>
              <w:widowControl w:val="0"/>
              <w:autoSpaceDE w:val="0"/>
              <w:autoSpaceDN w:val="0"/>
              <w:ind w:left="9"/>
              <w:jc w:val="center"/>
              <w:rPr>
                <w:sz w:val="22"/>
                <w:szCs w:val="22"/>
                <w:lang w:val="en-US" w:eastAsia="en-US"/>
              </w:rPr>
            </w:pPr>
            <w:r w:rsidRPr="008F61DB">
              <w:rPr>
                <w:w w:val="99"/>
                <w:sz w:val="22"/>
                <w:szCs w:val="22"/>
                <w:lang w:val="en-US" w:eastAsia="en-US"/>
              </w:rPr>
              <w:t>№</w:t>
            </w:r>
          </w:p>
        </w:tc>
        <w:tc>
          <w:tcPr>
            <w:tcW w:w="4255" w:type="dxa"/>
            <w:shd w:val="clear" w:color="auto" w:fill="auto"/>
          </w:tcPr>
          <w:p w:rsidR="008F61DB" w:rsidRPr="008F61DB" w:rsidRDefault="008F61DB" w:rsidP="00220535">
            <w:pPr>
              <w:widowControl w:val="0"/>
              <w:autoSpaceDE w:val="0"/>
              <w:autoSpaceDN w:val="0"/>
              <w:jc w:val="center"/>
              <w:rPr>
                <w:sz w:val="22"/>
                <w:szCs w:val="22"/>
                <w:lang w:val="en-US" w:eastAsia="en-US"/>
              </w:rPr>
            </w:pPr>
            <w:proofErr w:type="spellStart"/>
            <w:r w:rsidRPr="008F61DB">
              <w:rPr>
                <w:sz w:val="22"/>
                <w:szCs w:val="22"/>
                <w:lang w:val="en-US" w:eastAsia="en-US"/>
              </w:rPr>
              <w:t>Орган</w:t>
            </w:r>
            <w:proofErr w:type="spellEnd"/>
            <w:r w:rsidRPr="008F61DB">
              <w:rPr>
                <w:sz w:val="22"/>
                <w:szCs w:val="22"/>
                <w:lang w:val="en-US" w:eastAsia="en-US"/>
              </w:rPr>
              <w:t>,</w:t>
            </w:r>
            <w:r w:rsidRPr="008F61DB">
              <w:rPr>
                <w:spacing w:val="-5"/>
                <w:sz w:val="22"/>
                <w:szCs w:val="22"/>
                <w:lang w:eastAsia="en-US"/>
              </w:rPr>
              <w:t xml:space="preserve"> </w:t>
            </w:r>
            <w:proofErr w:type="spellStart"/>
            <w:r w:rsidRPr="008F61DB">
              <w:rPr>
                <w:sz w:val="22"/>
                <w:szCs w:val="22"/>
                <w:lang w:val="en-US" w:eastAsia="en-US"/>
              </w:rPr>
              <w:t>выдавший</w:t>
            </w:r>
            <w:proofErr w:type="spellEnd"/>
            <w:r w:rsidRPr="008F61DB">
              <w:rPr>
                <w:sz w:val="22"/>
                <w:szCs w:val="22"/>
                <w:lang w:eastAsia="en-US"/>
              </w:rPr>
              <w:t xml:space="preserve"> </w:t>
            </w:r>
            <w:proofErr w:type="spellStart"/>
            <w:r w:rsidRPr="008F61DB">
              <w:rPr>
                <w:sz w:val="22"/>
                <w:szCs w:val="22"/>
                <w:lang w:val="en-US" w:eastAsia="en-US"/>
              </w:rPr>
              <w:t>уведомление</w:t>
            </w:r>
            <w:proofErr w:type="spellEnd"/>
          </w:p>
        </w:tc>
        <w:tc>
          <w:tcPr>
            <w:tcW w:w="1909" w:type="dxa"/>
            <w:shd w:val="clear" w:color="auto" w:fill="auto"/>
          </w:tcPr>
          <w:p w:rsidR="008F61DB" w:rsidRPr="008F61DB" w:rsidRDefault="008F61DB" w:rsidP="00220535">
            <w:pPr>
              <w:widowControl w:val="0"/>
              <w:autoSpaceDE w:val="0"/>
              <w:autoSpaceDN w:val="0"/>
              <w:ind w:left="156"/>
              <w:rPr>
                <w:sz w:val="22"/>
                <w:szCs w:val="22"/>
                <w:lang w:val="en-US" w:eastAsia="en-US"/>
              </w:rPr>
            </w:pPr>
            <w:proofErr w:type="spellStart"/>
            <w:r w:rsidRPr="008F61DB">
              <w:rPr>
                <w:sz w:val="22"/>
                <w:szCs w:val="22"/>
                <w:lang w:val="en-US" w:eastAsia="en-US"/>
              </w:rPr>
              <w:t>Номер</w:t>
            </w:r>
            <w:proofErr w:type="spellEnd"/>
            <w:r w:rsidRPr="008F61DB">
              <w:rPr>
                <w:spacing w:val="-4"/>
                <w:sz w:val="22"/>
                <w:szCs w:val="22"/>
                <w:lang w:val="en-US" w:eastAsia="en-US"/>
              </w:rPr>
              <w:t xml:space="preserve"> </w:t>
            </w:r>
            <w:proofErr w:type="spellStart"/>
            <w:r w:rsidRPr="008F61DB">
              <w:rPr>
                <w:sz w:val="22"/>
                <w:szCs w:val="22"/>
                <w:lang w:val="en-US" w:eastAsia="en-US"/>
              </w:rPr>
              <w:t>документа</w:t>
            </w:r>
            <w:proofErr w:type="spellEnd"/>
          </w:p>
        </w:tc>
        <w:tc>
          <w:tcPr>
            <w:tcW w:w="2268" w:type="dxa"/>
            <w:shd w:val="clear" w:color="auto" w:fill="auto"/>
          </w:tcPr>
          <w:p w:rsidR="008F61DB" w:rsidRPr="008F61DB" w:rsidRDefault="008F61DB" w:rsidP="00220535">
            <w:pPr>
              <w:widowControl w:val="0"/>
              <w:autoSpaceDE w:val="0"/>
              <w:autoSpaceDN w:val="0"/>
              <w:jc w:val="center"/>
              <w:rPr>
                <w:sz w:val="22"/>
                <w:szCs w:val="22"/>
                <w:lang w:val="en-US" w:eastAsia="en-US"/>
              </w:rPr>
            </w:pPr>
            <w:proofErr w:type="spellStart"/>
            <w:r w:rsidRPr="008F61DB">
              <w:rPr>
                <w:sz w:val="22"/>
                <w:szCs w:val="22"/>
                <w:lang w:val="en-US" w:eastAsia="en-US"/>
              </w:rPr>
              <w:t>Дата</w:t>
            </w:r>
            <w:proofErr w:type="spellEnd"/>
            <w:r w:rsidRPr="008F61DB">
              <w:rPr>
                <w:sz w:val="22"/>
                <w:szCs w:val="22"/>
                <w:lang w:eastAsia="en-US"/>
              </w:rPr>
              <w:t xml:space="preserve"> </w:t>
            </w:r>
            <w:proofErr w:type="spellStart"/>
            <w:r w:rsidRPr="008F61DB">
              <w:rPr>
                <w:sz w:val="22"/>
                <w:szCs w:val="22"/>
                <w:lang w:val="en-US" w:eastAsia="en-US"/>
              </w:rPr>
              <w:t>документа</w:t>
            </w:r>
            <w:proofErr w:type="spellEnd"/>
          </w:p>
        </w:tc>
      </w:tr>
      <w:tr w:rsidR="008F61DB" w:rsidRPr="008F61DB" w:rsidTr="00220535">
        <w:trPr>
          <w:trHeight w:val="353"/>
        </w:trPr>
        <w:tc>
          <w:tcPr>
            <w:tcW w:w="816" w:type="dxa"/>
            <w:shd w:val="clear" w:color="auto" w:fill="auto"/>
          </w:tcPr>
          <w:p w:rsidR="008F61DB" w:rsidRPr="008F61DB" w:rsidRDefault="008F61DB" w:rsidP="00220535">
            <w:pPr>
              <w:widowControl w:val="0"/>
              <w:autoSpaceDE w:val="0"/>
              <w:autoSpaceDN w:val="0"/>
              <w:rPr>
                <w:sz w:val="22"/>
                <w:szCs w:val="22"/>
                <w:lang w:val="en-US" w:eastAsia="en-US"/>
              </w:rPr>
            </w:pPr>
          </w:p>
        </w:tc>
        <w:tc>
          <w:tcPr>
            <w:tcW w:w="4255" w:type="dxa"/>
            <w:shd w:val="clear" w:color="auto" w:fill="auto"/>
          </w:tcPr>
          <w:p w:rsidR="008F61DB" w:rsidRPr="008F61DB" w:rsidRDefault="008F61DB" w:rsidP="00220535">
            <w:pPr>
              <w:widowControl w:val="0"/>
              <w:autoSpaceDE w:val="0"/>
              <w:autoSpaceDN w:val="0"/>
              <w:rPr>
                <w:sz w:val="22"/>
                <w:szCs w:val="22"/>
                <w:lang w:val="en-US" w:eastAsia="en-US"/>
              </w:rPr>
            </w:pPr>
          </w:p>
        </w:tc>
        <w:tc>
          <w:tcPr>
            <w:tcW w:w="1909" w:type="dxa"/>
            <w:shd w:val="clear" w:color="auto" w:fill="auto"/>
          </w:tcPr>
          <w:p w:rsidR="008F61DB" w:rsidRPr="008F61DB" w:rsidRDefault="008F61DB" w:rsidP="00220535">
            <w:pPr>
              <w:widowControl w:val="0"/>
              <w:autoSpaceDE w:val="0"/>
              <w:autoSpaceDN w:val="0"/>
              <w:rPr>
                <w:sz w:val="22"/>
                <w:szCs w:val="22"/>
                <w:lang w:val="en-US" w:eastAsia="en-US"/>
              </w:rPr>
            </w:pPr>
          </w:p>
        </w:tc>
        <w:tc>
          <w:tcPr>
            <w:tcW w:w="2268" w:type="dxa"/>
            <w:shd w:val="clear" w:color="auto" w:fill="auto"/>
          </w:tcPr>
          <w:p w:rsidR="008F61DB" w:rsidRPr="008F61DB" w:rsidRDefault="008F61DB" w:rsidP="00220535">
            <w:pPr>
              <w:widowControl w:val="0"/>
              <w:autoSpaceDE w:val="0"/>
              <w:autoSpaceDN w:val="0"/>
              <w:rPr>
                <w:sz w:val="22"/>
                <w:szCs w:val="22"/>
                <w:lang w:val="en-US" w:eastAsia="en-US"/>
              </w:rPr>
            </w:pPr>
          </w:p>
        </w:tc>
      </w:tr>
    </w:tbl>
    <w:p w:rsidR="008F61DB" w:rsidRPr="008F61DB" w:rsidRDefault="008F61DB" w:rsidP="00220535">
      <w:pPr>
        <w:widowControl w:val="0"/>
        <w:autoSpaceDE w:val="0"/>
        <w:autoSpaceDN w:val="0"/>
        <w:rPr>
          <w:sz w:val="23"/>
          <w:szCs w:val="28"/>
          <w:lang w:eastAsia="en-US"/>
        </w:rPr>
      </w:pPr>
    </w:p>
    <w:p w:rsidR="008F61DB" w:rsidRPr="008F61DB" w:rsidRDefault="008F61DB" w:rsidP="00220535">
      <w:pPr>
        <w:widowControl w:val="0"/>
        <w:numPr>
          <w:ilvl w:val="2"/>
          <w:numId w:val="43"/>
        </w:numPr>
        <w:tabs>
          <w:tab w:val="left" w:pos="2526"/>
        </w:tabs>
        <w:autoSpaceDE w:val="0"/>
        <w:autoSpaceDN w:val="0"/>
        <w:adjustRightInd w:val="0"/>
        <w:ind w:left="2525" w:hanging="241"/>
        <w:jc w:val="both"/>
        <w:rPr>
          <w:szCs w:val="22"/>
          <w:lang w:eastAsia="en-US"/>
        </w:rPr>
      </w:pPr>
      <w:r w:rsidRPr="008F61DB">
        <w:rPr>
          <w:szCs w:val="22"/>
          <w:lang w:eastAsia="en-US"/>
        </w:rPr>
        <w:t>Обоснование</w:t>
      </w:r>
      <w:r w:rsidRPr="008F61DB">
        <w:rPr>
          <w:spacing w:val="-6"/>
          <w:szCs w:val="22"/>
          <w:lang w:eastAsia="en-US"/>
        </w:rPr>
        <w:t xml:space="preserve"> </w:t>
      </w:r>
      <w:r w:rsidRPr="008F61DB">
        <w:rPr>
          <w:szCs w:val="22"/>
          <w:lang w:eastAsia="en-US"/>
        </w:rPr>
        <w:t>для</w:t>
      </w:r>
      <w:r w:rsidRPr="008F61DB">
        <w:rPr>
          <w:spacing w:val="-5"/>
          <w:szCs w:val="22"/>
          <w:lang w:eastAsia="en-US"/>
        </w:rPr>
        <w:t xml:space="preserve"> </w:t>
      </w:r>
      <w:r w:rsidRPr="008F61DB">
        <w:rPr>
          <w:szCs w:val="22"/>
          <w:lang w:eastAsia="en-US"/>
        </w:rPr>
        <w:t>внесения</w:t>
      </w:r>
      <w:r w:rsidRPr="008F61DB">
        <w:rPr>
          <w:spacing w:val="-4"/>
          <w:szCs w:val="22"/>
          <w:lang w:eastAsia="en-US"/>
        </w:rPr>
        <w:t xml:space="preserve"> </w:t>
      </w:r>
      <w:r w:rsidRPr="008F61DB">
        <w:rPr>
          <w:szCs w:val="22"/>
          <w:lang w:eastAsia="en-US"/>
        </w:rPr>
        <w:t>исправлений</w:t>
      </w:r>
      <w:r w:rsidRPr="008F61DB">
        <w:rPr>
          <w:spacing w:val="-4"/>
          <w:szCs w:val="22"/>
          <w:lang w:eastAsia="en-US"/>
        </w:rPr>
        <w:t xml:space="preserve"> </w:t>
      </w:r>
      <w:r w:rsidRPr="008F61DB">
        <w:rPr>
          <w:szCs w:val="22"/>
          <w:lang w:eastAsia="en-US"/>
        </w:rPr>
        <w:t>в</w:t>
      </w:r>
      <w:r w:rsidRPr="008F61DB">
        <w:rPr>
          <w:spacing w:val="-4"/>
          <w:szCs w:val="22"/>
          <w:lang w:eastAsia="en-US"/>
        </w:rPr>
        <w:t xml:space="preserve"> </w:t>
      </w:r>
      <w:r w:rsidRPr="008F61DB">
        <w:rPr>
          <w:szCs w:val="22"/>
          <w:lang w:eastAsia="en-US"/>
        </w:rPr>
        <w:t>уведомление</w:t>
      </w:r>
    </w:p>
    <w:p w:rsidR="008F61DB" w:rsidRPr="008F61DB" w:rsidRDefault="008F61DB" w:rsidP="00220535">
      <w:pPr>
        <w:widowControl w:val="0"/>
        <w:autoSpaceDE w:val="0"/>
        <w:autoSpaceDN w:val="0"/>
        <w:rPr>
          <w:szCs w:val="28"/>
          <w:lang w:eastAsia="en-US"/>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2126"/>
        <w:gridCol w:w="2553"/>
        <w:gridCol w:w="3753"/>
      </w:tblGrid>
      <w:tr w:rsidR="008F61DB" w:rsidRPr="008F61DB" w:rsidTr="00220535">
        <w:trPr>
          <w:trHeight w:val="1104"/>
        </w:trPr>
        <w:tc>
          <w:tcPr>
            <w:tcW w:w="816" w:type="dxa"/>
            <w:shd w:val="clear" w:color="auto" w:fill="auto"/>
          </w:tcPr>
          <w:p w:rsidR="008F61DB" w:rsidRPr="008F61DB" w:rsidRDefault="008F61DB" w:rsidP="00220535">
            <w:pPr>
              <w:widowControl w:val="0"/>
              <w:autoSpaceDE w:val="0"/>
              <w:autoSpaceDN w:val="0"/>
              <w:rPr>
                <w:sz w:val="35"/>
                <w:szCs w:val="22"/>
                <w:lang w:eastAsia="en-US"/>
              </w:rPr>
            </w:pPr>
          </w:p>
          <w:p w:rsidR="008F61DB" w:rsidRPr="008F61DB" w:rsidRDefault="008F61DB" w:rsidP="00220535">
            <w:pPr>
              <w:widowControl w:val="0"/>
              <w:autoSpaceDE w:val="0"/>
              <w:autoSpaceDN w:val="0"/>
              <w:ind w:left="9"/>
              <w:jc w:val="center"/>
              <w:rPr>
                <w:sz w:val="22"/>
                <w:szCs w:val="22"/>
                <w:lang w:val="en-US" w:eastAsia="en-US"/>
              </w:rPr>
            </w:pPr>
            <w:r w:rsidRPr="008F61DB">
              <w:rPr>
                <w:w w:val="99"/>
                <w:sz w:val="22"/>
                <w:szCs w:val="22"/>
                <w:lang w:val="en-US" w:eastAsia="en-US"/>
              </w:rPr>
              <w:t>№</w:t>
            </w:r>
          </w:p>
        </w:tc>
        <w:tc>
          <w:tcPr>
            <w:tcW w:w="2126" w:type="dxa"/>
            <w:shd w:val="clear" w:color="auto" w:fill="auto"/>
          </w:tcPr>
          <w:p w:rsidR="008F61DB" w:rsidRPr="008F61DB" w:rsidRDefault="008F61DB" w:rsidP="00220535">
            <w:pPr>
              <w:widowControl w:val="0"/>
              <w:autoSpaceDE w:val="0"/>
              <w:autoSpaceDN w:val="0"/>
              <w:ind w:left="69"/>
              <w:jc w:val="center"/>
              <w:rPr>
                <w:sz w:val="22"/>
                <w:szCs w:val="22"/>
                <w:lang w:eastAsia="en-US"/>
              </w:rPr>
            </w:pPr>
            <w:r w:rsidRPr="008F61DB">
              <w:rPr>
                <w:sz w:val="22"/>
                <w:szCs w:val="22"/>
                <w:lang w:eastAsia="en-US"/>
              </w:rPr>
              <w:t>Данные</w:t>
            </w:r>
            <w:r w:rsidRPr="008F61DB">
              <w:rPr>
                <w:spacing w:val="1"/>
                <w:sz w:val="22"/>
                <w:szCs w:val="22"/>
                <w:lang w:eastAsia="en-US"/>
              </w:rPr>
              <w:t xml:space="preserve"> </w:t>
            </w:r>
            <w:r w:rsidRPr="008F61DB">
              <w:rPr>
                <w:sz w:val="22"/>
                <w:szCs w:val="22"/>
                <w:lang w:eastAsia="en-US"/>
              </w:rPr>
              <w:t>(сведения),</w:t>
            </w:r>
            <w:r w:rsidRPr="008F61DB">
              <w:rPr>
                <w:spacing w:val="-58"/>
                <w:sz w:val="22"/>
                <w:szCs w:val="22"/>
                <w:lang w:eastAsia="en-US"/>
              </w:rPr>
              <w:t xml:space="preserve"> </w:t>
            </w:r>
            <w:r w:rsidRPr="008F61DB">
              <w:rPr>
                <w:sz w:val="22"/>
                <w:szCs w:val="22"/>
                <w:lang w:eastAsia="en-US"/>
              </w:rPr>
              <w:t>указанные</w:t>
            </w:r>
          </w:p>
          <w:p w:rsidR="008F61DB" w:rsidRPr="008F61DB" w:rsidRDefault="008F61DB" w:rsidP="00220535">
            <w:pPr>
              <w:widowControl w:val="0"/>
              <w:autoSpaceDE w:val="0"/>
              <w:autoSpaceDN w:val="0"/>
              <w:ind w:left="69"/>
              <w:jc w:val="center"/>
              <w:rPr>
                <w:sz w:val="22"/>
                <w:szCs w:val="22"/>
                <w:lang w:eastAsia="en-US"/>
              </w:rPr>
            </w:pPr>
            <w:r w:rsidRPr="008F61DB">
              <w:rPr>
                <w:sz w:val="22"/>
                <w:szCs w:val="22"/>
                <w:lang w:eastAsia="en-US"/>
              </w:rPr>
              <w:t>в</w:t>
            </w:r>
            <w:r w:rsidRPr="008F61DB">
              <w:rPr>
                <w:spacing w:val="-3"/>
                <w:sz w:val="22"/>
                <w:szCs w:val="22"/>
                <w:lang w:eastAsia="en-US"/>
              </w:rPr>
              <w:t xml:space="preserve"> </w:t>
            </w:r>
            <w:r w:rsidRPr="008F61DB">
              <w:rPr>
                <w:sz w:val="22"/>
                <w:szCs w:val="22"/>
                <w:lang w:eastAsia="en-US"/>
              </w:rPr>
              <w:t>уведомлении</w:t>
            </w:r>
          </w:p>
        </w:tc>
        <w:tc>
          <w:tcPr>
            <w:tcW w:w="2553" w:type="dxa"/>
            <w:shd w:val="clear" w:color="auto" w:fill="auto"/>
          </w:tcPr>
          <w:p w:rsidR="008F61DB" w:rsidRPr="008F61DB" w:rsidRDefault="008F61DB" w:rsidP="00220535">
            <w:pPr>
              <w:widowControl w:val="0"/>
              <w:autoSpaceDE w:val="0"/>
              <w:autoSpaceDN w:val="0"/>
              <w:jc w:val="center"/>
              <w:rPr>
                <w:sz w:val="22"/>
                <w:szCs w:val="22"/>
                <w:lang w:eastAsia="en-US"/>
              </w:rPr>
            </w:pPr>
            <w:r w:rsidRPr="008F61DB">
              <w:rPr>
                <w:sz w:val="22"/>
                <w:szCs w:val="22"/>
                <w:lang w:eastAsia="en-US"/>
              </w:rPr>
              <w:t>Данные (сведения),</w:t>
            </w:r>
            <w:r w:rsidRPr="008F61DB">
              <w:rPr>
                <w:spacing w:val="1"/>
                <w:sz w:val="22"/>
                <w:szCs w:val="22"/>
                <w:lang w:eastAsia="en-US"/>
              </w:rPr>
              <w:t xml:space="preserve"> </w:t>
            </w:r>
            <w:r w:rsidRPr="008F61DB">
              <w:rPr>
                <w:sz w:val="22"/>
                <w:szCs w:val="22"/>
                <w:lang w:eastAsia="en-US"/>
              </w:rPr>
              <w:t>которые необходимо</w:t>
            </w:r>
            <w:r w:rsidRPr="008F61DB">
              <w:rPr>
                <w:spacing w:val="-57"/>
                <w:sz w:val="22"/>
                <w:szCs w:val="22"/>
                <w:lang w:eastAsia="en-US"/>
              </w:rPr>
              <w:t xml:space="preserve"> </w:t>
            </w:r>
            <w:r w:rsidRPr="008F61DB">
              <w:rPr>
                <w:sz w:val="22"/>
                <w:szCs w:val="22"/>
                <w:lang w:eastAsia="en-US"/>
              </w:rPr>
              <w:t>указать</w:t>
            </w:r>
          </w:p>
          <w:p w:rsidR="008F61DB" w:rsidRPr="008F61DB" w:rsidRDefault="008F61DB" w:rsidP="00220535">
            <w:pPr>
              <w:widowControl w:val="0"/>
              <w:autoSpaceDE w:val="0"/>
              <w:autoSpaceDN w:val="0"/>
              <w:jc w:val="center"/>
              <w:rPr>
                <w:sz w:val="22"/>
                <w:szCs w:val="22"/>
                <w:lang w:eastAsia="en-US"/>
              </w:rPr>
            </w:pPr>
            <w:r w:rsidRPr="008F61DB">
              <w:rPr>
                <w:sz w:val="22"/>
                <w:szCs w:val="22"/>
                <w:lang w:eastAsia="en-US"/>
              </w:rPr>
              <w:t>в</w:t>
            </w:r>
            <w:r w:rsidRPr="008F61DB">
              <w:rPr>
                <w:spacing w:val="-3"/>
                <w:sz w:val="22"/>
                <w:szCs w:val="22"/>
                <w:lang w:eastAsia="en-US"/>
              </w:rPr>
              <w:t xml:space="preserve"> </w:t>
            </w:r>
            <w:r w:rsidRPr="008F61DB">
              <w:rPr>
                <w:sz w:val="22"/>
                <w:szCs w:val="22"/>
                <w:lang w:eastAsia="en-US"/>
              </w:rPr>
              <w:t>уведомлении</w:t>
            </w:r>
          </w:p>
        </w:tc>
        <w:tc>
          <w:tcPr>
            <w:tcW w:w="3753" w:type="dxa"/>
            <w:shd w:val="clear" w:color="auto" w:fill="auto"/>
          </w:tcPr>
          <w:p w:rsidR="008F61DB" w:rsidRPr="008F61DB" w:rsidRDefault="008F61DB" w:rsidP="00220535">
            <w:pPr>
              <w:widowControl w:val="0"/>
              <w:autoSpaceDE w:val="0"/>
              <w:autoSpaceDN w:val="0"/>
              <w:ind w:firstLine="6"/>
              <w:jc w:val="center"/>
              <w:rPr>
                <w:sz w:val="22"/>
                <w:szCs w:val="22"/>
                <w:lang w:eastAsia="en-US"/>
              </w:rPr>
            </w:pPr>
            <w:r w:rsidRPr="008F61DB">
              <w:rPr>
                <w:sz w:val="22"/>
                <w:szCs w:val="22"/>
                <w:lang w:eastAsia="en-US"/>
              </w:rPr>
              <w:t>Обоснование с указанием реквизита (-</w:t>
            </w:r>
            <w:proofErr w:type="spellStart"/>
            <w:r w:rsidRPr="008F61DB">
              <w:rPr>
                <w:sz w:val="22"/>
                <w:szCs w:val="22"/>
                <w:lang w:eastAsia="en-US"/>
              </w:rPr>
              <w:t>ов</w:t>
            </w:r>
            <w:proofErr w:type="spellEnd"/>
            <w:r w:rsidRPr="008F61DB">
              <w:rPr>
                <w:sz w:val="22"/>
                <w:szCs w:val="22"/>
                <w:lang w:eastAsia="en-US"/>
              </w:rPr>
              <w:t>)</w:t>
            </w:r>
            <w:r w:rsidRPr="008F61DB">
              <w:rPr>
                <w:spacing w:val="1"/>
                <w:sz w:val="22"/>
                <w:szCs w:val="22"/>
                <w:lang w:eastAsia="en-US"/>
              </w:rPr>
              <w:t xml:space="preserve"> </w:t>
            </w:r>
            <w:r w:rsidRPr="008F61DB">
              <w:rPr>
                <w:sz w:val="22"/>
                <w:szCs w:val="22"/>
                <w:lang w:eastAsia="en-US"/>
              </w:rPr>
              <w:t>документа</w:t>
            </w:r>
            <w:r w:rsidRPr="008F61DB">
              <w:rPr>
                <w:spacing w:val="-2"/>
                <w:sz w:val="22"/>
                <w:szCs w:val="22"/>
                <w:lang w:eastAsia="en-US"/>
              </w:rPr>
              <w:t xml:space="preserve"> </w:t>
            </w:r>
            <w:r w:rsidRPr="008F61DB">
              <w:rPr>
                <w:sz w:val="22"/>
                <w:szCs w:val="22"/>
                <w:lang w:eastAsia="en-US"/>
              </w:rPr>
              <w:t>(-</w:t>
            </w:r>
            <w:proofErr w:type="spellStart"/>
            <w:r w:rsidRPr="008F61DB">
              <w:rPr>
                <w:sz w:val="22"/>
                <w:szCs w:val="22"/>
                <w:lang w:eastAsia="en-US"/>
              </w:rPr>
              <w:t>ов</w:t>
            </w:r>
            <w:proofErr w:type="spellEnd"/>
            <w:r w:rsidRPr="008F61DB">
              <w:rPr>
                <w:sz w:val="22"/>
                <w:szCs w:val="22"/>
                <w:lang w:eastAsia="en-US"/>
              </w:rPr>
              <w:t>), документации,</w:t>
            </w:r>
            <w:r w:rsidRPr="008F61DB">
              <w:rPr>
                <w:spacing w:val="-4"/>
                <w:sz w:val="22"/>
                <w:szCs w:val="22"/>
                <w:lang w:eastAsia="en-US"/>
              </w:rPr>
              <w:t xml:space="preserve"> </w:t>
            </w:r>
            <w:proofErr w:type="gramStart"/>
            <w:r w:rsidRPr="008F61DB">
              <w:rPr>
                <w:sz w:val="22"/>
                <w:szCs w:val="22"/>
                <w:lang w:eastAsia="en-US"/>
              </w:rPr>
              <w:t>на</w:t>
            </w:r>
            <w:proofErr w:type="gramEnd"/>
          </w:p>
          <w:p w:rsidR="008F61DB" w:rsidRPr="008F61DB" w:rsidRDefault="008F61DB" w:rsidP="00220535">
            <w:pPr>
              <w:widowControl w:val="0"/>
              <w:autoSpaceDE w:val="0"/>
              <w:autoSpaceDN w:val="0"/>
              <w:jc w:val="center"/>
              <w:rPr>
                <w:sz w:val="22"/>
                <w:szCs w:val="22"/>
                <w:lang w:eastAsia="en-US"/>
              </w:rPr>
            </w:pPr>
            <w:proofErr w:type="gramStart"/>
            <w:r w:rsidRPr="008F61DB">
              <w:rPr>
                <w:sz w:val="22"/>
                <w:szCs w:val="22"/>
                <w:lang w:eastAsia="en-US"/>
              </w:rPr>
              <w:t>основании</w:t>
            </w:r>
            <w:proofErr w:type="gramEnd"/>
            <w:r w:rsidRPr="008F61DB">
              <w:rPr>
                <w:sz w:val="22"/>
                <w:szCs w:val="22"/>
                <w:lang w:eastAsia="en-US"/>
              </w:rPr>
              <w:t xml:space="preserve"> которых принималось решение</w:t>
            </w:r>
            <w:r w:rsidRPr="008F61DB">
              <w:rPr>
                <w:spacing w:val="-58"/>
                <w:sz w:val="22"/>
                <w:szCs w:val="22"/>
                <w:lang w:eastAsia="en-US"/>
              </w:rPr>
              <w:t xml:space="preserve"> </w:t>
            </w:r>
            <w:r w:rsidRPr="008F61DB">
              <w:rPr>
                <w:sz w:val="22"/>
                <w:szCs w:val="22"/>
                <w:lang w:eastAsia="en-US"/>
              </w:rPr>
              <w:t>о</w:t>
            </w:r>
            <w:r w:rsidRPr="008F61DB">
              <w:rPr>
                <w:spacing w:val="-1"/>
                <w:sz w:val="22"/>
                <w:szCs w:val="22"/>
                <w:lang w:eastAsia="en-US"/>
              </w:rPr>
              <w:t xml:space="preserve"> </w:t>
            </w:r>
            <w:r w:rsidRPr="008F61DB">
              <w:rPr>
                <w:sz w:val="22"/>
                <w:szCs w:val="22"/>
                <w:lang w:eastAsia="en-US"/>
              </w:rPr>
              <w:t>выдаче</w:t>
            </w:r>
            <w:r w:rsidRPr="008F61DB">
              <w:rPr>
                <w:spacing w:val="3"/>
                <w:sz w:val="22"/>
                <w:szCs w:val="22"/>
                <w:lang w:eastAsia="en-US"/>
              </w:rPr>
              <w:t xml:space="preserve"> </w:t>
            </w:r>
            <w:r w:rsidRPr="008F61DB">
              <w:rPr>
                <w:sz w:val="22"/>
                <w:szCs w:val="22"/>
                <w:lang w:eastAsia="en-US"/>
              </w:rPr>
              <w:t>уведомления</w:t>
            </w:r>
          </w:p>
        </w:tc>
      </w:tr>
      <w:tr w:rsidR="008F61DB" w:rsidRPr="008F61DB" w:rsidTr="00220535">
        <w:trPr>
          <w:trHeight w:val="443"/>
        </w:trPr>
        <w:tc>
          <w:tcPr>
            <w:tcW w:w="816" w:type="dxa"/>
            <w:shd w:val="clear" w:color="auto" w:fill="auto"/>
          </w:tcPr>
          <w:p w:rsidR="008F61DB" w:rsidRPr="008F61DB" w:rsidRDefault="008F61DB" w:rsidP="00220535">
            <w:pPr>
              <w:widowControl w:val="0"/>
              <w:autoSpaceDE w:val="0"/>
              <w:autoSpaceDN w:val="0"/>
              <w:rPr>
                <w:sz w:val="22"/>
                <w:szCs w:val="22"/>
                <w:lang w:eastAsia="en-US"/>
              </w:rPr>
            </w:pPr>
          </w:p>
        </w:tc>
        <w:tc>
          <w:tcPr>
            <w:tcW w:w="2126" w:type="dxa"/>
            <w:shd w:val="clear" w:color="auto" w:fill="auto"/>
          </w:tcPr>
          <w:p w:rsidR="008F61DB" w:rsidRPr="008F61DB" w:rsidRDefault="008F61DB" w:rsidP="00220535">
            <w:pPr>
              <w:widowControl w:val="0"/>
              <w:autoSpaceDE w:val="0"/>
              <w:autoSpaceDN w:val="0"/>
              <w:rPr>
                <w:sz w:val="22"/>
                <w:szCs w:val="22"/>
                <w:lang w:eastAsia="en-US"/>
              </w:rPr>
            </w:pPr>
          </w:p>
        </w:tc>
        <w:tc>
          <w:tcPr>
            <w:tcW w:w="2553" w:type="dxa"/>
            <w:shd w:val="clear" w:color="auto" w:fill="auto"/>
          </w:tcPr>
          <w:p w:rsidR="008F61DB" w:rsidRPr="008F61DB" w:rsidRDefault="008F61DB" w:rsidP="00220535">
            <w:pPr>
              <w:widowControl w:val="0"/>
              <w:autoSpaceDE w:val="0"/>
              <w:autoSpaceDN w:val="0"/>
              <w:rPr>
                <w:sz w:val="22"/>
                <w:szCs w:val="22"/>
                <w:lang w:eastAsia="en-US"/>
              </w:rPr>
            </w:pPr>
          </w:p>
        </w:tc>
        <w:tc>
          <w:tcPr>
            <w:tcW w:w="3753" w:type="dxa"/>
            <w:shd w:val="clear" w:color="auto" w:fill="auto"/>
          </w:tcPr>
          <w:p w:rsidR="008F61DB" w:rsidRPr="008F61DB" w:rsidRDefault="008F61DB" w:rsidP="00220535">
            <w:pPr>
              <w:widowControl w:val="0"/>
              <w:autoSpaceDE w:val="0"/>
              <w:autoSpaceDN w:val="0"/>
              <w:rPr>
                <w:sz w:val="22"/>
                <w:szCs w:val="22"/>
                <w:lang w:eastAsia="en-US"/>
              </w:rPr>
            </w:pPr>
          </w:p>
        </w:tc>
      </w:tr>
    </w:tbl>
    <w:p w:rsidR="008F61DB" w:rsidRPr="008F61DB" w:rsidRDefault="008F61DB" w:rsidP="00220535">
      <w:pPr>
        <w:widowControl w:val="0"/>
        <w:autoSpaceDE w:val="0"/>
        <w:autoSpaceDN w:val="0"/>
        <w:rPr>
          <w:sz w:val="23"/>
          <w:szCs w:val="28"/>
          <w:lang w:eastAsia="en-US"/>
        </w:rPr>
      </w:pPr>
    </w:p>
    <w:p w:rsidR="008F61DB" w:rsidRPr="008F61DB" w:rsidRDefault="008F61DB" w:rsidP="00220535">
      <w:pPr>
        <w:widowControl w:val="0"/>
        <w:tabs>
          <w:tab w:val="left" w:pos="9356"/>
          <w:tab w:val="left" w:pos="10184"/>
        </w:tabs>
        <w:autoSpaceDE w:val="0"/>
        <w:autoSpaceDN w:val="0"/>
        <w:ind w:left="217"/>
        <w:jc w:val="both"/>
        <w:rPr>
          <w:szCs w:val="22"/>
          <w:u w:val="single"/>
          <w:lang w:eastAsia="en-US"/>
        </w:rPr>
      </w:pPr>
      <w:r w:rsidRPr="008F61DB">
        <w:rPr>
          <w:szCs w:val="22"/>
          <w:lang w:eastAsia="en-US"/>
        </w:rPr>
        <w:t>Приложение:1)</w:t>
      </w:r>
      <w:r w:rsidR="00220535">
        <w:rPr>
          <w:szCs w:val="22"/>
          <w:lang w:eastAsia="en-US"/>
        </w:rPr>
        <w:t xml:space="preserve"> _____________________________________________________________</w:t>
      </w:r>
    </w:p>
    <w:p w:rsidR="008F61DB" w:rsidRPr="00220535" w:rsidRDefault="008F61DB" w:rsidP="00220535">
      <w:pPr>
        <w:widowControl w:val="0"/>
        <w:tabs>
          <w:tab w:val="left" w:pos="10184"/>
        </w:tabs>
        <w:autoSpaceDE w:val="0"/>
        <w:autoSpaceDN w:val="0"/>
        <w:ind w:left="217"/>
        <w:jc w:val="both"/>
        <w:rPr>
          <w:szCs w:val="22"/>
          <w:lang w:eastAsia="en-US"/>
        </w:rPr>
      </w:pPr>
      <w:r w:rsidRPr="008F61DB">
        <w:rPr>
          <w:szCs w:val="22"/>
          <w:lang w:eastAsia="en-US"/>
        </w:rPr>
        <w:t xml:space="preserve">                       </w:t>
      </w:r>
      <w:r w:rsidRPr="00220535">
        <w:rPr>
          <w:szCs w:val="22"/>
          <w:lang w:eastAsia="en-US"/>
        </w:rPr>
        <w:t xml:space="preserve">2) </w:t>
      </w:r>
      <w:r w:rsidR="00220535">
        <w:rPr>
          <w:szCs w:val="22"/>
          <w:lang w:eastAsia="en-US"/>
        </w:rPr>
        <w:t>_____________________________________________________________</w:t>
      </w:r>
      <w:r w:rsidRPr="00220535">
        <w:rPr>
          <w:szCs w:val="22"/>
          <w:lang w:eastAsia="en-US"/>
        </w:rPr>
        <w:t xml:space="preserve">                                                                         </w:t>
      </w:r>
    </w:p>
    <w:p w:rsidR="008F61DB" w:rsidRPr="008F61DB" w:rsidRDefault="008F61DB" w:rsidP="00220535">
      <w:pPr>
        <w:widowControl w:val="0"/>
        <w:tabs>
          <w:tab w:val="left" w:pos="10184"/>
        </w:tabs>
        <w:autoSpaceDE w:val="0"/>
        <w:autoSpaceDN w:val="0"/>
        <w:ind w:left="217"/>
        <w:jc w:val="both"/>
        <w:rPr>
          <w:szCs w:val="22"/>
          <w:u w:val="single"/>
          <w:lang w:eastAsia="en-US"/>
        </w:rPr>
      </w:pPr>
    </w:p>
    <w:p w:rsidR="008F61DB" w:rsidRPr="008F61DB" w:rsidRDefault="008F61DB" w:rsidP="00220535">
      <w:pPr>
        <w:widowControl w:val="0"/>
        <w:tabs>
          <w:tab w:val="left" w:pos="10184"/>
        </w:tabs>
        <w:autoSpaceDE w:val="0"/>
        <w:autoSpaceDN w:val="0"/>
        <w:ind w:left="217"/>
        <w:jc w:val="both"/>
        <w:rPr>
          <w:szCs w:val="22"/>
          <w:lang w:eastAsia="en-US"/>
        </w:rPr>
      </w:pPr>
      <w:r w:rsidRPr="008F61DB">
        <w:rPr>
          <w:szCs w:val="22"/>
          <w:lang w:eastAsia="en-US"/>
        </w:rPr>
        <w:t xml:space="preserve"> Номер телефона и адрес электронной почты для связи: _________________________</w:t>
      </w:r>
    </w:p>
    <w:p w:rsidR="008F61DB" w:rsidRPr="008F61DB" w:rsidRDefault="008F61DB" w:rsidP="00220535">
      <w:pPr>
        <w:widowControl w:val="0"/>
        <w:tabs>
          <w:tab w:val="left" w:pos="10184"/>
        </w:tabs>
        <w:autoSpaceDE w:val="0"/>
        <w:autoSpaceDN w:val="0"/>
        <w:ind w:left="217"/>
        <w:jc w:val="both"/>
        <w:rPr>
          <w:szCs w:val="22"/>
          <w:lang w:eastAsia="en-US"/>
        </w:rPr>
      </w:pP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5. Результат услуги прошу предоставить мне/представителю (при наличии доверенности) в виде:</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(отметьте только один вариант)</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8656"/>
      </w:tblGrid>
      <w:tr w:rsidR="008F61DB" w:rsidRPr="008F61DB" w:rsidTr="00726FFC">
        <w:tc>
          <w:tcPr>
            <w:tcW w:w="420" w:type="dxa"/>
            <w:tcBorders>
              <w:top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8656" w:type="dxa"/>
            <w:vMerge w:val="restart"/>
            <w:tcBorders>
              <w:top w:val="nil"/>
              <w:left w:val="nil"/>
              <w:bottom w:val="nil"/>
              <w:right w:val="nil"/>
            </w:tcBorders>
          </w:tcPr>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электронного документа, подписанного уполномоченным должностным лицом</w:t>
            </w:r>
          </w:p>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с использованием квалифицированной электронной подписи (посредством</w:t>
            </w:r>
          </w:p>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направления в личный кабинет интернет-портала www.gosuslugi.ru);</w:t>
            </w:r>
          </w:p>
        </w:tc>
      </w:tr>
      <w:tr w:rsidR="008F61DB" w:rsidRPr="008F61DB" w:rsidTr="00726FFC">
        <w:tc>
          <w:tcPr>
            <w:tcW w:w="420" w:type="dxa"/>
            <w:tcBorders>
              <w:top w:val="single" w:sz="4" w:space="0" w:color="auto"/>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8656" w:type="dxa"/>
            <w:vMerge/>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r>
      <w:tr w:rsidR="008F61DB" w:rsidRPr="008F61DB" w:rsidTr="00726FFC">
        <w:trPr>
          <w:trHeight w:val="276"/>
        </w:trPr>
        <w:tc>
          <w:tcPr>
            <w:tcW w:w="420" w:type="dxa"/>
            <w:tcBorders>
              <w:top w:val="nil"/>
              <w:left w:val="nil"/>
              <w:bottom w:val="single" w:sz="4" w:space="0" w:color="auto"/>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8656" w:type="dxa"/>
            <w:vMerge/>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r>
      <w:tr w:rsidR="00220535" w:rsidRPr="008F61DB" w:rsidTr="00726FFC">
        <w:trPr>
          <w:trHeight w:val="278"/>
        </w:trPr>
        <w:tc>
          <w:tcPr>
            <w:tcW w:w="420" w:type="dxa"/>
            <w:tcBorders>
              <w:top w:val="single" w:sz="4" w:space="0" w:color="auto"/>
              <w:bottom w:val="single" w:sz="4" w:space="0" w:color="auto"/>
              <w:right w:val="single" w:sz="4" w:space="0" w:color="auto"/>
            </w:tcBorders>
          </w:tcPr>
          <w:p w:rsidR="00220535" w:rsidRPr="008F61DB" w:rsidRDefault="00220535" w:rsidP="00220535">
            <w:pPr>
              <w:widowControl w:val="0"/>
              <w:autoSpaceDE w:val="0"/>
              <w:autoSpaceDN w:val="0"/>
              <w:adjustRightInd w:val="0"/>
              <w:jc w:val="both"/>
              <w:textAlignment w:val="baseline"/>
              <w:rPr>
                <w:rFonts w:ascii="Times New Roman CYR" w:hAnsi="Times New Roman CYR"/>
              </w:rPr>
            </w:pPr>
          </w:p>
        </w:tc>
        <w:tc>
          <w:tcPr>
            <w:tcW w:w="280" w:type="dxa"/>
            <w:vMerge w:val="restart"/>
            <w:tcBorders>
              <w:top w:val="nil"/>
              <w:left w:val="single" w:sz="4" w:space="0" w:color="auto"/>
              <w:right w:val="nil"/>
            </w:tcBorders>
          </w:tcPr>
          <w:p w:rsidR="00220535" w:rsidRPr="008F61DB" w:rsidRDefault="00220535" w:rsidP="00220535">
            <w:pPr>
              <w:widowControl w:val="0"/>
              <w:autoSpaceDE w:val="0"/>
              <w:autoSpaceDN w:val="0"/>
              <w:adjustRightInd w:val="0"/>
              <w:jc w:val="both"/>
              <w:textAlignment w:val="baseline"/>
              <w:rPr>
                <w:rFonts w:ascii="Times New Roman CYR" w:hAnsi="Times New Roman CYR"/>
              </w:rPr>
            </w:pPr>
          </w:p>
        </w:tc>
        <w:tc>
          <w:tcPr>
            <w:tcW w:w="8656" w:type="dxa"/>
            <w:vMerge w:val="restart"/>
            <w:tcBorders>
              <w:top w:val="nil"/>
              <w:left w:val="nil"/>
              <w:right w:val="nil"/>
            </w:tcBorders>
          </w:tcPr>
          <w:p w:rsidR="00220535" w:rsidRPr="008F61DB" w:rsidRDefault="00220535"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документа на бумажном носителе в органе местного самоуправления  (МФЦ при наличии соглашения).</w:t>
            </w:r>
          </w:p>
        </w:tc>
      </w:tr>
      <w:tr w:rsidR="00220535" w:rsidRPr="008F61DB" w:rsidTr="00726FFC">
        <w:trPr>
          <w:trHeight w:val="277"/>
        </w:trPr>
        <w:tc>
          <w:tcPr>
            <w:tcW w:w="420" w:type="dxa"/>
            <w:tcBorders>
              <w:top w:val="single" w:sz="4" w:space="0" w:color="auto"/>
              <w:left w:val="nil"/>
              <w:bottom w:val="nil"/>
              <w:right w:val="nil"/>
            </w:tcBorders>
          </w:tcPr>
          <w:p w:rsidR="00220535" w:rsidRPr="008F61DB" w:rsidRDefault="00220535" w:rsidP="00220535">
            <w:pPr>
              <w:widowControl w:val="0"/>
              <w:autoSpaceDE w:val="0"/>
              <w:autoSpaceDN w:val="0"/>
              <w:adjustRightInd w:val="0"/>
              <w:jc w:val="both"/>
              <w:textAlignment w:val="baseline"/>
              <w:rPr>
                <w:rFonts w:ascii="Times New Roman CYR" w:hAnsi="Times New Roman CYR"/>
              </w:rPr>
            </w:pPr>
          </w:p>
        </w:tc>
        <w:tc>
          <w:tcPr>
            <w:tcW w:w="280" w:type="dxa"/>
            <w:vMerge/>
            <w:tcBorders>
              <w:left w:val="nil"/>
              <w:bottom w:val="nil"/>
              <w:right w:val="nil"/>
            </w:tcBorders>
          </w:tcPr>
          <w:p w:rsidR="00220535" w:rsidRPr="008F61DB" w:rsidRDefault="00220535" w:rsidP="00220535">
            <w:pPr>
              <w:widowControl w:val="0"/>
              <w:autoSpaceDE w:val="0"/>
              <w:autoSpaceDN w:val="0"/>
              <w:adjustRightInd w:val="0"/>
              <w:jc w:val="both"/>
              <w:textAlignment w:val="baseline"/>
              <w:rPr>
                <w:rFonts w:ascii="Times New Roman CYR" w:hAnsi="Times New Roman CYR"/>
              </w:rPr>
            </w:pPr>
          </w:p>
        </w:tc>
        <w:tc>
          <w:tcPr>
            <w:tcW w:w="8656" w:type="dxa"/>
            <w:vMerge/>
            <w:tcBorders>
              <w:left w:val="nil"/>
              <w:bottom w:val="nil"/>
              <w:right w:val="nil"/>
            </w:tcBorders>
          </w:tcPr>
          <w:p w:rsidR="00220535" w:rsidRPr="008F61DB" w:rsidRDefault="00220535" w:rsidP="00220535">
            <w:pPr>
              <w:widowControl w:val="0"/>
              <w:autoSpaceDE w:val="0"/>
              <w:autoSpaceDN w:val="0"/>
              <w:adjustRightInd w:val="0"/>
              <w:jc w:val="both"/>
              <w:textAlignment w:val="baseline"/>
              <w:rPr>
                <w:rFonts w:ascii="Times New Roman CYR" w:hAnsi="Times New Roman CYR"/>
              </w:rPr>
            </w:pPr>
          </w:p>
        </w:tc>
      </w:tr>
    </w:tbl>
    <w:p w:rsidR="008F61DB" w:rsidRPr="008F61DB" w:rsidRDefault="008F61DB" w:rsidP="00220535">
      <w:pPr>
        <w:widowControl w:val="0"/>
        <w:autoSpaceDE w:val="0"/>
        <w:autoSpaceDN w:val="0"/>
        <w:adjustRightInd w:val="0"/>
        <w:jc w:val="both"/>
        <w:textAlignment w:val="baseline"/>
        <w:rPr>
          <w:rFonts w:ascii="Times New Roman CYR" w:hAnsi="Times New Roman CYR"/>
        </w:rPr>
      </w:pPr>
    </w:p>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6. В целях регистрации и (или) дальнейшего информирования о ходе исполнения услуги (получения результата услуги) прошу: (отметьте только один вариант)</w:t>
      </w:r>
    </w:p>
    <w:p w:rsidR="008F61DB" w:rsidRPr="008F61DB" w:rsidRDefault="008F61DB" w:rsidP="00220535">
      <w:pPr>
        <w:widowControl w:val="0"/>
        <w:autoSpaceDE w:val="0"/>
        <w:autoSpaceDN w:val="0"/>
        <w:adjustRightInd w:val="0"/>
        <w:textAlignment w:val="baseline"/>
        <w:rPr>
          <w:rFonts w:ascii="Times New Roman CYR" w:hAnsi="Times New Roman CYR"/>
          <w:sz w:val="8"/>
          <w:szCs w:val="8"/>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9520"/>
      </w:tblGrid>
      <w:tr w:rsidR="008F61DB" w:rsidRPr="008F61DB" w:rsidTr="008B5C9B">
        <w:tc>
          <w:tcPr>
            <w:tcW w:w="420" w:type="dxa"/>
            <w:tcBorders>
              <w:top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произвести регистрацию на интернет-портале www.gosuslugi.ru (в ЕСИА);</w:t>
            </w:r>
          </w:p>
        </w:tc>
      </w:tr>
      <w:tr w:rsidR="008F61DB" w:rsidRPr="008F61DB" w:rsidTr="008B5C9B">
        <w:tc>
          <w:tcPr>
            <w:tcW w:w="420" w:type="dxa"/>
            <w:tcBorders>
              <w:top w:val="single" w:sz="4" w:space="0" w:color="auto"/>
              <w:left w:val="nil"/>
              <w:bottom w:val="single" w:sz="4" w:space="0" w:color="auto"/>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r>
      <w:tr w:rsidR="008F61DB" w:rsidRPr="008F61DB" w:rsidTr="008B5C9B">
        <w:trPr>
          <w:trHeight w:val="276"/>
        </w:trPr>
        <w:tc>
          <w:tcPr>
            <w:tcW w:w="420" w:type="dxa"/>
            <w:tcBorders>
              <w:top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восстановить доступ на интернет-портале www.gosuslugi.ru (в ЕСИА);</w:t>
            </w:r>
          </w:p>
        </w:tc>
      </w:tr>
      <w:tr w:rsidR="008F61DB" w:rsidRPr="008F61DB" w:rsidTr="008B5C9B">
        <w:tc>
          <w:tcPr>
            <w:tcW w:w="420" w:type="dxa"/>
            <w:tcBorders>
              <w:top w:val="single" w:sz="4" w:space="0" w:color="auto"/>
              <w:left w:val="nil"/>
              <w:bottom w:val="single" w:sz="4" w:space="0" w:color="auto"/>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r>
      <w:tr w:rsidR="00220535" w:rsidRPr="008F61DB" w:rsidTr="00220535">
        <w:trPr>
          <w:trHeight w:val="278"/>
        </w:trPr>
        <w:tc>
          <w:tcPr>
            <w:tcW w:w="420" w:type="dxa"/>
            <w:tcBorders>
              <w:top w:val="single" w:sz="4" w:space="0" w:color="auto"/>
              <w:bottom w:val="single" w:sz="4" w:space="0" w:color="auto"/>
              <w:right w:val="single" w:sz="4" w:space="0" w:color="auto"/>
            </w:tcBorders>
          </w:tcPr>
          <w:p w:rsidR="00220535" w:rsidRPr="008F61DB" w:rsidRDefault="00220535" w:rsidP="00220535">
            <w:pPr>
              <w:widowControl w:val="0"/>
              <w:autoSpaceDE w:val="0"/>
              <w:autoSpaceDN w:val="0"/>
              <w:adjustRightInd w:val="0"/>
              <w:jc w:val="both"/>
              <w:textAlignment w:val="baseline"/>
              <w:rPr>
                <w:rFonts w:ascii="Times New Roman CYR" w:hAnsi="Times New Roman CYR"/>
              </w:rPr>
            </w:pPr>
          </w:p>
        </w:tc>
        <w:tc>
          <w:tcPr>
            <w:tcW w:w="280" w:type="dxa"/>
            <w:vMerge w:val="restart"/>
            <w:tcBorders>
              <w:top w:val="nil"/>
              <w:left w:val="single" w:sz="4" w:space="0" w:color="auto"/>
              <w:right w:val="nil"/>
            </w:tcBorders>
          </w:tcPr>
          <w:p w:rsidR="00220535" w:rsidRPr="008F61DB" w:rsidRDefault="00220535" w:rsidP="00220535">
            <w:pPr>
              <w:widowControl w:val="0"/>
              <w:autoSpaceDE w:val="0"/>
              <w:autoSpaceDN w:val="0"/>
              <w:adjustRightInd w:val="0"/>
              <w:jc w:val="both"/>
              <w:textAlignment w:val="baseline"/>
              <w:rPr>
                <w:rFonts w:ascii="Times New Roman CYR" w:hAnsi="Times New Roman CYR"/>
              </w:rPr>
            </w:pPr>
          </w:p>
        </w:tc>
        <w:tc>
          <w:tcPr>
            <w:tcW w:w="9520" w:type="dxa"/>
            <w:vMerge w:val="restart"/>
            <w:tcBorders>
              <w:top w:val="nil"/>
              <w:left w:val="nil"/>
              <w:right w:val="nil"/>
            </w:tcBorders>
          </w:tcPr>
          <w:p w:rsidR="00220535" w:rsidRPr="008F61DB" w:rsidRDefault="00220535"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подтвердить регистрацию учетной записи на интернет-портале www.gosuslugi.ru </w:t>
            </w:r>
          </w:p>
          <w:p w:rsidR="00220535" w:rsidRPr="008F61DB" w:rsidRDefault="00220535"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(в ЕСИА)</w:t>
            </w:r>
          </w:p>
        </w:tc>
      </w:tr>
      <w:tr w:rsidR="00220535" w:rsidRPr="008F61DB" w:rsidTr="00220535">
        <w:trPr>
          <w:trHeight w:val="277"/>
        </w:trPr>
        <w:tc>
          <w:tcPr>
            <w:tcW w:w="420" w:type="dxa"/>
            <w:tcBorders>
              <w:top w:val="single" w:sz="4" w:space="0" w:color="auto"/>
              <w:left w:val="nil"/>
              <w:bottom w:val="nil"/>
              <w:right w:val="nil"/>
            </w:tcBorders>
          </w:tcPr>
          <w:p w:rsidR="00220535" w:rsidRPr="008F61DB" w:rsidRDefault="00220535" w:rsidP="00220535">
            <w:pPr>
              <w:widowControl w:val="0"/>
              <w:autoSpaceDE w:val="0"/>
              <w:autoSpaceDN w:val="0"/>
              <w:adjustRightInd w:val="0"/>
              <w:jc w:val="both"/>
              <w:textAlignment w:val="baseline"/>
              <w:rPr>
                <w:rFonts w:ascii="Times New Roman CYR" w:hAnsi="Times New Roman CYR"/>
              </w:rPr>
            </w:pPr>
          </w:p>
        </w:tc>
        <w:tc>
          <w:tcPr>
            <w:tcW w:w="280" w:type="dxa"/>
            <w:vMerge/>
            <w:tcBorders>
              <w:left w:val="nil"/>
              <w:bottom w:val="nil"/>
              <w:right w:val="nil"/>
            </w:tcBorders>
          </w:tcPr>
          <w:p w:rsidR="00220535" w:rsidRPr="008F61DB" w:rsidRDefault="00220535" w:rsidP="00220535">
            <w:pPr>
              <w:widowControl w:val="0"/>
              <w:autoSpaceDE w:val="0"/>
              <w:autoSpaceDN w:val="0"/>
              <w:adjustRightInd w:val="0"/>
              <w:jc w:val="both"/>
              <w:textAlignment w:val="baseline"/>
              <w:rPr>
                <w:rFonts w:ascii="Times New Roman CYR" w:hAnsi="Times New Roman CYR"/>
              </w:rPr>
            </w:pPr>
          </w:p>
        </w:tc>
        <w:tc>
          <w:tcPr>
            <w:tcW w:w="9520" w:type="dxa"/>
            <w:vMerge/>
            <w:tcBorders>
              <w:left w:val="nil"/>
              <w:bottom w:val="nil"/>
              <w:right w:val="nil"/>
            </w:tcBorders>
          </w:tcPr>
          <w:p w:rsidR="00220535" w:rsidRPr="008F61DB" w:rsidRDefault="00220535" w:rsidP="00220535">
            <w:pPr>
              <w:widowControl w:val="0"/>
              <w:autoSpaceDE w:val="0"/>
              <w:autoSpaceDN w:val="0"/>
              <w:adjustRightInd w:val="0"/>
              <w:jc w:val="both"/>
              <w:textAlignment w:val="baseline"/>
              <w:rPr>
                <w:rFonts w:ascii="Times New Roman CYR" w:hAnsi="Times New Roman CYR"/>
              </w:rPr>
            </w:pPr>
          </w:p>
        </w:tc>
      </w:tr>
    </w:tbl>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sz w:val="8"/>
          <w:szCs w:val="8"/>
        </w:rPr>
      </w:pP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sz w:val="8"/>
          <w:szCs w:val="8"/>
        </w:rPr>
      </w:pP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sz w:val="8"/>
          <w:szCs w:val="8"/>
        </w:rPr>
      </w:pPr>
    </w:p>
    <w:p w:rsidR="008F61DB" w:rsidRPr="008F61DB" w:rsidRDefault="008F61DB" w:rsidP="00220535">
      <w:pPr>
        <w:widowControl w:val="0"/>
        <w:autoSpaceDE w:val="0"/>
        <w:autoSpaceDN w:val="0"/>
        <w:adjustRightInd w:val="0"/>
        <w:ind w:left="142" w:hanging="284"/>
        <w:jc w:val="both"/>
        <w:textAlignment w:val="baseline"/>
        <w:rPr>
          <w:rFonts w:ascii="Times New Roman CYR" w:hAnsi="Times New Roman CYR"/>
        </w:rPr>
      </w:pPr>
      <w:r w:rsidRPr="008F61DB">
        <w:rPr>
          <w:rFonts w:ascii="Times New Roman CYR" w:hAnsi="Times New Roman CYR"/>
        </w:rPr>
        <w:t>7. В целях регистрации и дальнейшего информирования о ходе исполнения услуги (получения результата услуги) указывается следующая информация:</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СНИЛС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номер мобильного телефона в федеральном формате: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e-</w:t>
      </w:r>
      <w:proofErr w:type="spellStart"/>
      <w:r w:rsidRPr="008F61DB">
        <w:rPr>
          <w:rFonts w:ascii="Times New Roman CYR" w:hAnsi="Times New Roman CYR"/>
        </w:rPr>
        <w:t>mail</w:t>
      </w:r>
      <w:proofErr w:type="spellEnd"/>
      <w:r w:rsidRPr="008F61DB">
        <w:rPr>
          <w:rFonts w:ascii="Times New Roman CYR" w:hAnsi="Times New Roman CYR"/>
        </w:rPr>
        <w:t xml:space="preserve"> _________________________ (если имеется)</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гражданство - Российская Федерация/ _________________________________________</w:t>
      </w:r>
    </w:p>
    <w:p w:rsidR="008F61DB" w:rsidRPr="008F61DB" w:rsidRDefault="008F61DB" w:rsidP="00220535">
      <w:pPr>
        <w:widowControl w:val="0"/>
        <w:autoSpaceDE w:val="0"/>
        <w:autoSpaceDN w:val="0"/>
        <w:adjustRightInd w:val="0"/>
        <w:jc w:val="both"/>
        <w:textAlignment w:val="baseline"/>
        <w:rPr>
          <w:rFonts w:ascii="Times New Roman CYR" w:hAnsi="Times New Roman CYR"/>
          <w:sz w:val="16"/>
          <w:szCs w:val="16"/>
        </w:rPr>
      </w:pPr>
      <w:r w:rsidRPr="008F61DB">
        <w:rPr>
          <w:rFonts w:ascii="Times New Roman CYR" w:hAnsi="Times New Roman CYR"/>
        </w:rPr>
        <w:t xml:space="preserve"> </w:t>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sz w:val="16"/>
          <w:szCs w:val="16"/>
        </w:rPr>
        <w:t>(наименование иностранного государства)</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В случае, если документ, удостоверяющий личность - паспорт гражданина РФ: </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серия, номер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 xml:space="preserve">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кем выдан - ______________________________________________________________</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дата выдачи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код подразделения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дата рождения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место рождения - _________________________________________________________</w:t>
      </w:r>
    </w:p>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 xml:space="preserve">В случае, если документ, удостоверяющий личность - паспорт гражданина  </w:t>
      </w:r>
    </w:p>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иностранного государства:</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дата выдачи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дата окончания срока действия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 </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8.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 СНИЛС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 xml:space="preserve"> </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(отметьте только один вариант)</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8F61DB" w:rsidRPr="008F61DB" w:rsidTr="008B5C9B">
        <w:tc>
          <w:tcPr>
            <w:tcW w:w="420" w:type="dxa"/>
            <w:tcBorders>
              <w:top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1680" w:type="dxa"/>
            <w:tcBorders>
              <w:top w:val="nil"/>
              <w:left w:val="nil"/>
              <w:bottom w:val="nil"/>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ДА</w:t>
            </w:r>
          </w:p>
        </w:tc>
        <w:tc>
          <w:tcPr>
            <w:tcW w:w="420" w:type="dxa"/>
            <w:tcBorders>
              <w:top w:val="single" w:sz="4" w:space="0" w:color="auto"/>
              <w:left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168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НЕТ</w:t>
            </w:r>
          </w:p>
        </w:tc>
      </w:tr>
    </w:tbl>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589"/>
        <w:gridCol w:w="2551"/>
      </w:tblGrid>
      <w:tr w:rsidR="008F61DB" w:rsidRPr="008F61DB" w:rsidTr="00220535">
        <w:tc>
          <w:tcPr>
            <w:tcW w:w="4074"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"___" _______________ 20___ год</w:t>
            </w:r>
          </w:p>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c>
          <w:tcPr>
            <w:tcW w:w="2589"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c>
          <w:tcPr>
            <w:tcW w:w="2551"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r>
      <w:tr w:rsidR="008F61DB" w:rsidRPr="008F61DB" w:rsidTr="00220535">
        <w:tc>
          <w:tcPr>
            <w:tcW w:w="4074"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ЗАЯВИТЕЛЬ:</w:t>
            </w:r>
          </w:p>
        </w:tc>
        <w:tc>
          <w:tcPr>
            <w:tcW w:w="2589"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c>
          <w:tcPr>
            <w:tcW w:w="2551"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r>
      <w:tr w:rsidR="008F61DB" w:rsidRPr="008F61DB" w:rsidTr="00220535">
        <w:tc>
          <w:tcPr>
            <w:tcW w:w="4074"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______________________________</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 xml:space="preserve">(наименование должности руководителя </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8"/>
                <w:szCs w:val="18"/>
              </w:rPr>
            </w:pPr>
            <w:r w:rsidRPr="008F61DB">
              <w:rPr>
                <w:rFonts w:ascii="Times New Roman CYR" w:hAnsi="Times New Roman CYR"/>
                <w:sz w:val="16"/>
                <w:szCs w:val="16"/>
              </w:rPr>
              <w:t>для юридического лица)</w:t>
            </w:r>
          </w:p>
        </w:tc>
        <w:tc>
          <w:tcPr>
            <w:tcW w:w="2589" w:type="dxa"/>
            <w:tcBorders>
              <w:top w:val="nil"/>
              <w:left w:val="nil"/>
              <w:bottom w:val="nil"/>
              <w:right w:val="nil"/>
            </w:tcBorders>
          </w:tcPr>
          <w:p w:rsidR="008F61DB" w:rsidRPr="008F61DB" w:rsidRDefault="008F61DB" w:rsidP="00220535">
            <w:pPr>
              <w:widowControl w:val="0"/>
              <w:autoSpaceDE w:val="0"/>
              <w:autoSpaceDN w:val="0"/>
              <w:adjustRightInd w:val="0"/>
              <w:jc w:val="center"/>
              <w:textAlignment w:val="baseline"/>
              <w:rPr>
                <w:rFonts w:ascii="Times New Roman CYR" w:hAnsi="Times New Roman CYR"/>
                <w:sz w:val="23"/>
                <w:szCs w:val="23"/>
              </w:rPr>
            </w:pPr>
            <w:r w:rsidRPr="008F61DB">
              <w:rPr>
                <w:rFonts w:ascii="Times New Roman CYR" w:hAnsi="Times New Roman CYR"/>
                <w:sz w:val="23"/>
                <w:szCs w:val="23"/>
              </w:rPr>
              <w:t>__________________</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(личная подпись)</w:t>
            </w:r>
          </w:p>
        </w:tc>
        <w:tc>
          <w:tcPr>
            <w:tcW w:w="2551" w:type="dxa"/>
            <w:tcBorders>
              <w:top w:val="nil"/>
              <w:left w:val="nil"/>
              <w:bottom w:val="nil"/>
              <w:right w:val="nil"/>
            </w:tcBorders>
          </w:tcPr>
          <w:p w:rsidR="008F61DB" w:rsidRPr="008F61DB" w:rsidRDefault="008F61DB" w:rsidP="00220535">
            <w:pPr>
              <w:widowControl w:val="0"/>
              <w:autoSpaceDE w:val="0"/>
              <w:autoSpaceDN w:val="0"/>
              <w:adjustRightInd w:val="0"/>
              <w:jc w:val="center"/>
              <w:textAlignment w:val="baseline"/>
              <w:rPr>
                <w:rFonts w:ascii="Times New Roman CYR" w:hAnsi="Times New Roman CYR"/>
                <w:sz w:val="23"/>
                <w:szCs w:val="23"/>
              </w:rPr>
            </w:pPr>
            <w:r w:rsidRPr="008F61DB">
              <w:rPr>
                <w:rFonts w:ascii="Times New Roman CYR" w:hAnsi="Times New Roman CYR"/>
                <w:sz w:val="23"/>
                <w:szCs w:val="23"/>
              </w:rPr>
              <w:t>__________________</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(фамилия и инициалы)</w:t>
            </w:r>
          </w:p>
        </w:tc>
      </w:tr>
    </w:tbl>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для юридического лица</w:t>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 xml:space="preserve">«____» ___________ 20___ г.       </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М.П. (при наличии)</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447"/>
        <w:gridCol w:w="2551"/>
      </w:tblGrid>
      <w:tr w:rsidR="008F61DB" w:rsidRPr="008F61DB" w:rsidTr="00220535">
        <w:tc>
          <w:tcPr>
            <w:tcW w:w="9072" w:type="dxa"/>
            <w:gridSpan w:val="3"/>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Заявление и прилагаемые к нему согласно перечню документы приняты</w:t>
            </w:r>
          </w:p>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"__" ____________ 20__ г.</w:t>
            </w:r>
          </w:p>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r>
      <w:tr w:rsidR="008F61DB" w:rsidRPr="008F61DB" w:rsidTr="00220535">
        <w:tc>
          <w:tcPr>
            <w:tcW w:w="9072" w:type="dxa"/>
            <w:gridSpan w:val="3"/>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r>
      <w:tr w:rsidR="008F61DB" w:rsidRPr="008F61DB" w:rsidTr="00220535">
        <w:tc>
          <w:tcPr>
            <w:tcW w:w="4074" w:type="dxa"/>
            <w:tcBorders>
              <w:top w:val="nil"/>
              <w:left w:val="nil"/>
              <w:bottom w:val="nil"/>
              <w:right w:val="nil"/>
            </w:tcBorders>
          </w:tcPr>
          <w:p w:rsidR="008F61DB" w:rsidRPr="008F61DB" w:rsidRDefault="008F61DB" w:rsidP="00220535">
            <w:pPr>
              <w:widowControl w:val="0"/>
              <w:autoSpaceDE w:val="0"/>
              <w:autoSpaceDN w:val="0"/>
              <w:adjustRightInd w:val="0"/>
              <w:textAlignment w:val="baseline"/>
              <w:rPr>
                <w:rFonts w:ascii="Times New Roman CYR" w:hAnsi="Times New Roman CYR"/>
                <w:sz w:val="16"/>
                <w:szCs w:val="16"/>
              </w:rPr>
            </w:pPr>
          </w:p>
          <w:p w:rsidR="008F61DB" w:rsidRPr="008F61DB" w:rsidRDefault="008F61DB" w:rsidP="00220535">
            <w:pPr>
              <w:widowControl w:val="0"/>
              <w:autoSpaceDE w:val="0"/>
              <w:autoSpaceDN w:val="0"/>
              <w:adjustRightInd w:val="0"/>
              <w:textAlignment w:val="baseline"/>
              <w:rPr>
                <w:rFonts w:ascii="Times New Roman CYR" w:hAnsi="Times New Roman CYR"/>
                <w:sz w:val="16"/>
                <w:szCs w:val="16"/>
              </w:rPr>
            </w:pPr>
            <w:r w:rsidRPr="008F61DB">
              <w:rPr>
                <w:rFonts w:ascii="Times New Roman CYR" w:hAnsi="Times New Roman CYR"/>
                <w:sz w:val="16"/>
                <w:szCs w:val="16"/>
              </w:rPr>
              <w:t>_____________________________________________</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proofErr w:type="gramStart"/>
            <w:r w:rsidRPr="008F61DB">
              <w:rPr>
                <w:rFonts w:ascii="Times New Roman CYR" w:hAnsi="Times New Roman CYR"/>
                <w:sz w:val="16"/>
                <w:szCs w:val="16"/>
              </w:rPr>
              <w:t>(Наименование должностного лица,</w:t>
            </w:r>
            <w:proofErr w:type="gramEnd"/>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принявшего документы)</w:t>
            </w:r>
          </w:p>
        </w:tc>
        <w:tc>
          <w:tcPr>
            <w:tcW w:w="2447"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p w:rsidR="008F61DB" w:rsidRPr="008F61DB" w:rsidRDefault="008F61DB" w:rsidP="00220535">
            <w:pPr>
              <w:widowControl w:val="0"/>
              <w:autoSpaceDE w:val="0"/>
              <w:autoSpaceDN w:val="0"/>
              <w:adjustRightInd w:val="0"/>
              <w:jc w:val="center"/>
              <w:textAlignment w:val="baseline"/>
              <w:rPr>
                <w:rFonts w:ascii="Times New Roman CYR" w:hAnsi="Times New Roman CYR"/>
                <w:sz w:val="23"/>
                <w:szCs w:val="23"/>
              </w:rPr>
            </w:pPr>
            <w:r w:rsidRPr="008F61DB">
              <w:rPr>
                <w:rFonts w:ascii="Times New Roman CYR" w:hAnsi="Times New Roman CYR"/>
                <w:sz w:val="23"/>
                <w:szCs w:val="23"/>
              </w:rPr>
              <w:t>__________________</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(подпись)</w:t>
            </w:r>
          </w:p>
        </w:tc>
        <w:tc>
          <w:tcPr>
            <w:tcW w:w="2551"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p w:rsidR="008F61DB" w:rsidRPr="008F61DB" w:rsidRDefault="008F61DB" w:rsidP="00220535">
            <w:pPr>
              <w:widowControl w:val="0"/>
              <w:autoSpaceDE w:val="0"/>
              <w:autoSpaceDN w:val="0"/>
              <w:adjustRightInd w:val="0"/>
              <w:jc w:val="center"/>
              <w:textAlignment w:val="baseline"/>
              <w:rPr>
                <w:rFonts w:ascii="Times New Roman CYR" w:hAnsi="Times New Roman CYR"/>
                <w:sz w:val="23"/>
                <w:szCs w:val="23"/>
              </w:rPr>
            </w:pPr>
            <w:r w:rsidRPr="008F61DB">
              <w:rPr>
                <w:rFonts w:ascii="Times New Roman CYR" w:hAnsi="Times New Roman CYR"/>
                <w:sz w:val="23"/>
                <w:szCs w:val="23"/>
              </w:rPr>
              <w:t>_________________</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(инициалы, фамилия)</w:t>
            </w:r>
          </w:p>
        </w:tc>
      </w:tr>
    </w:tbl>
    <w:p w:rsidR="008F61DB" w:rsidRPr="008F61DB" w:rsidRDefault="008F61DB" w:rsidP="00220535">
      <w:pPr>
        <w:widowControl w:val="0"/>
        <w:tabs>
          <w:tab w:val="left" w:pos="10184"/>
        </w:tabs>
        <w:autoSpaceDE w:val="0"/>
        <w:autoSpaceDN w:val="0"/>
        <w:ind w:left="217"/>
        <w:jc w:val="both"/>
        <w:rPr>
          <w:szCs w:val="22"/>
          <w:lang w:eastAsia="en-US"/>
        </w:rPr>
      </w:pPr>
    </w:p>
    <w:p w:rsidR="008F61DB" w:rsidRPr="008F61DB" w:rsidRDefault="008F61DB" w:rsidP="00220535">
      <w:pPr>
        <w:widowControl w:val="0"/>
        <w:tabs>
          <w:tab w:val="left" w:pos="10184"/>
        </w:tabs>
        <w:autoSpaceDE w:val="0"/>
        <w:autoSpaceDN w:val="0"/>
        <w:ind w:left="217"/>
        <w:jc w:val="both"/>
        <w:rPr>
          <w:szCs w:val="22"/>
          <w:lang w:eastAsia="en-US"/>
        </w:rPr>
      </w:pPr>
    </w:p>
    <w:p w:rsidR="008F61DB" w:rsidRPr="008F61DB" w:rsidRDefault="008F61DB" w:rsidP="00220535">
      <w:pPr>
        <w:widowControl w:val="0"/>
        <w:tabs>
          <w:tab w:val="left" w:pos="10184"/>
        </w:tabs>
        <w:autoSpaceDE w:val="0"/>
        <w:autoSpaceDN w:val="0"/>
        <w:ind w:left="217"/>
        <w:jc w:val="both"/>
        <w:rPr>
          <w:szCs w:val="22"/>
          <w:lang w:eastAsia="en-US"/>
        </w:rPr>
      </w:pPr>
    </w:p>
    <w:p w:rsidR="008F61DB" w:rsidRPr="008F61DB" w:rsidRDefault="008F61DB" w:rsidP="00220535">
      <w:pPr>
        <w:widowControl w:val="0"/>
        <w:tabs>
          <w:tab w:val="left" w:pos="10184"/>
        </w:tabs>
        <w:autoSpaceDE w:val="0"/>
        <w:autoSpaceDN w:val="0"/>
        <w:ind w:left="217"/>
        <w:jc w:val="both"/>
        <w:rPr>
          <w:szCs w:val="22"/>
          <w:lang w:eastAsia="en-US"/>
        </w:rPr>
      </w:pPr>
    </w:p>
    <w:p w:rsidR="008F61DB" w:rsidRPr="008F61DB" w:rsidRDefault="008F61DB" w:rsidP="00220535">
      <w:pPr>
        <w:widowControl w:val="0"/>
        <w:tabs>
          <w:tab w:val="left" w:pos="10184"/>
        </w:tabs>
        <w:autoSpaceDE w:val="0"/>
        <w:autoSpaceDN w:val="0"/>
        <w:ind w:left="217"/>
        <w:jc w:val="both"/>
        <w:rPr>
          <w:szCs w:val="22"/>
          <w:lang w:eastAsia="en-US"/>
        </w:rPr>
      </w:pPr>
    </w:p>
    <w:p w:rsidR="008F61DB" w:rsidRPr="008F61DB" w:rsidRDefault="008F61DB" w:rsidP="00220535">
      <w:pPr>
        <w:widowControl w:val="0"/>
        <w:tabs>
          <w:tab w:val="left" w:pos="10184"/>
        </w:tabs>
        <w:autoSpaceDE w:val="0"/>
        <w:autoSpaceDN w:val="0"/>
        <w:ind w:left="217"/>
        <w:jc w:val="both"/>
        <w:rPr>
          <w:szCs w:val="22"/>
          <w:lang w:eastAsia="en-US"/>
        </w:rPr>
      </w:pPr>
    </w:p>
    <w:p w:rsidR="008F61DB" w:rsidRPr="008F61DB" w:rsidRDefault="008F61DB" w:rsidP="00220535">
      <w:pPr>
        <w:ind w:left="4820"/>
        <w:rPr>
          <w:bCs/>
        </w:rPr>
      </w:pPr>
      <w:r w:rsidRPr="008F61DB">
        <w:rPr>
          <w:lang w:eastAsia="en-US"/>
        </w:rPr>
        <w:br w:type="page"/>
      </w:r>
      <w:r w:rsidRPr="008F61DB">
        <w:rPr>
          <w:bCs/>
        </w:rPr>
        <w:t>Приложение № 6</w:t>
      </w:r>
    </w:p>
    <w:p w:rsidR="008F61DB" w:rsidRPr="008F61DB" w:rsidRDefault="008F61DB" w:rsidP="00220535">
      <w:pPr>
        <w:adjustRightInd w:val="0"/>
        <w:ind w:left="4820"/>
      </w:pPr>
      <w:proofErr w:type="gramStart"/>
      <w:r w:rsidRPr="008F61DB">
        <w:t>к Административному регламенту по предоставлению муниципальной услуги «Направление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w:t>
      </w:r>
      <w:r w:rsidRPr="008F61DB">
        <w:rPr>
          <w:b/>
        </w:rPr>
        <w:t xml:space="preserve"> </w:t>
      </w:r>
      <w:r w:rsidRPr="008F61DB">
        <w:t>садового дома на земельном участке»</w:t>
      </w:r>
      <w:proofErr w:type="gramEnd"/>
    </w:p>
    <w:p w:rsidR="008F61DB" w:rsidRPr="008F61DB" w:rsidRDefault="008F61DB" w:rsidP="00220535">
      <w:pPr>
        <w:widowControl w:val="0"/>
        <w:autoSpaceDE w:val="0"/>
        <w:autoSpaceDN w:val="0"/>
        <w:ind w:left="5857" w:firstLine="2361"/>
        <w:jc w:val="right"/>
        <w:rPr>
          <w:lang w:eastAsia="en-US"/>
        </w:rPr>
      </w:pPr>
    </w:p>
    <w:p w:rsidR="008F61DB" w:rsidRPr="008F61DB" w:rsidRDefault="008F61DB" w:rsidP="00220535">
      <w:pPr>
        <w:widowControl w:val="0"/>
        <w:autoSpaceDE w:val="0"/>
        <w:autoSpaceDN w:val="0"/>
        <w:rPr>
          <w:lang w:eastAsia="en-US"/>
        </w:rPr>
      </w:pPr>
    </w:p>
    <w:p w:rsidR="008F61DB" w:rsidRPr="008F61DB" w:rsidRDefault="008F61DB" w:rsidP="00220535">
      <w:pPr>
        <w:widowControl w:val="0"/>
        <w:autoSpaceDE w:val="0"/>
        <w:autoSpaceDN w:val="0"/>
        <w:jc w:val="center"/>
        <w:rPr>
          <w:b/>
          <w:lang w:eastAsia="en-US"/>
        </w:rPr>
      </w:pPr>
      <w:r w:rsidRPr="008F61DB">
        <w:rPr>
          <w:b/>
          <w:lang w:eastAsia="en-US"/>
        </w:rPr>
        <w:t xml:space="preserve">Заявление </w:t>
      </w:r>
    </w:p>
    <w:p w:rsidR="008F61DB" w:rsidRPr="008F61DB" w:rsidRDefault="008F61DB" w:rsidP="00220535">
      <w:pPr>
        <w:widowControl w:val="0"/>
        <w:autoSpaceDE w:val="0"/>
        <w:autoSpaceDN w:val="0"/>
        <w:jc w:val="center"/>
        <w:rPr>
          <w:b/>
          <w:lang w:eastAsia="en-US"/>
        </w:rPr>
      </w:pPr>
      <w:r w:rsidRPr="008F61DB">
        <w:rPr>
          <w:b/>
          <w:lang w:eastAsia="en-US"/>
        </w:rPr>
        <w:t>о выдаче</w:t>
      </w:r>
      <w:r w:rsidRPr="008F61DB">
        <w:rPr>
          <w:b/>
          <w:spacing w:val="-1"/>
          <w:lang w:eastAsia="en-US"/>
        </w:rPr>
        <w:t xml:space="preserve"> </w:t>
      </w:r>
      <w:r w:rsidRPr="008F61DB">
        <w:rPr>
          <w:b/>
          <w:lang w:eastAsia="en-US"/>
        </w:rPr>
        <w:t>дубликата</w:t>
      </w:r>
    </w:p>
    <w:p w:rsidR="008F61DB" w:rsidRPr="008F61DB" w:rsidRDefault="008F61DB" w:rsidP="00220535">
      <w:pPr>
        <w:widowControl w:val="0"/>
        <w:autoSpaceDE w:val="0"/>
        <w:autoSpaceDN w:val="0"/>
        <w:rPr>
          <w:b/>
          <w:lang w:eastAsia="en-US"/>
        </w:rPr>
      </w:pPr>
    </w:p>
    <w:p w:rsidR="008F61DB" w:rsidRPr="008F61DB" w:rsidRDefault="008F61DB" w:rsidP="00220535">
      <w:pPr>
        <w:widowControl w:val="0"/>
        <w:tabs>
          <w:tab w:val="left" w:pos="458"/>
          <w:tab w:val="left" w:pos="1749"/>
          <w:tab w:val="left" w:pos="2409"/>
        </w:tabs>
        <w:autoSpaceDE w:val="0"/>
        <w:autoSpaceDN w:val="0"/>
        <w:jc w:val="right"/>
        <w:rPr>
          <w:lang w:eastAsia="en-US"/>
        </w:rPr>
      </w:pPr>
      <w:r w:rsidRPr="008F61DB">
        <w:rPr>
          <w:lang w:eastAsia="en-US"/>
        </w:rPr>
        <w:t>"</w:t>
      </w:r>
      <w:r w:rsidRPr="008F61DB">
        <w:rPr>
          <w:u w:val="single"/>
          <w:lang w:eastAsia="en-US"/>
        </w:rPr>
        <w:tab/>
      </w:r>
      <w:r w:rsidRPr="008F61DB">
        <w:rPr>
          <w:lang w:eastAsia="en-US"/>
        </w:rPr>
        <w:t>"</w:t>
      </w:r>
      <w:r w:rsidRPr="008F61DB">
        <w:rPr>
          <w:u w:val="single"/>
          <w:lang w:eastAsia="en-US"/>
        </w:rPr>
        <w:tab/>
      </w:r>
      <w:r w:rsidRPr="008F61DB">
        <w:rPr>
          <w:lang w:eastAsia="en-US"/>
        </w:rPr>
        <w:t>20</w:t>
      </w:r>
      <w:r w:rsidRPr="008F61DB">
        <w:rPr>
          <w:u w:val="single"/>
          <w:lang w:eastAsia="en-US"/>
        </w:rPr>
        <w:tab/>
      </w:r>
      <w:r w:rsidRPr="008F61DB">
        <w:rPr>
          <w:lang w:eastAsia="en-US"/>
        </w:rPr>
        <w:t>г.</w:t>
      </w:r>
    </w:p>
    <w:p w:rsidR="008F61DB" w:rsidRPr="008F61DB" w:rsidRDefault="008F61DB" w:rsidP="00220535">
      <w:pPr>
        <w:widowControl w:val="0"/>
        <w:autoSpaceDE w:val="0"/>
        <w:autoSpaceDN w:val="0"/>
        <w:rPr>
          <w:lang w:eastAsia="en-US"/>
        </w:rPr>
      </w:pPr>
    </w:p>
    <w:p w:rsidR="008F61DB" w:rsidRPr="008F61DB" w:rsidRDefault="008F61DB" w:rsidP="00220535">
      <w:pPr>
        <w:widowControl w:val="0"/>
        <w:autoSpaceDE w:val="0"/>
        <w:autoSpaceDN w:val="0"/>
        <w:jc w:val="both"/>
        <w:rPr>
          <w:lang w:eastAsia="en-US"/>
        </w:rPr>
      </w:pPr>
    </w:p>
    <w:p w:rsidR="008F61DB" w:rsidRPr="008F61DB" w:rsidRDefault="00220535" w:rsidP="00220535">
      <w:pPr>
        <w:widowControl w:val="0"/>
        <w:autoSpaceDE w:val="0"/>
        <w:autoSpaceDN w:val="0"/>
        <w:jc w:val="both"/>
        <w:rPr>
          <w:sz w:val="20"/>
          <w:szCs w:val="20"/>
          <w:lang w:eastAsia="en-US"/>
        </w:rPr>
      </w:pPr>
      <w:r>
        <w:rPr>
          <w:sz w:val="20"/>
          <w:szCs w:val="20"/>
          <w:lang w:eastAsia="en-US"/>
        </w:rPr>
        <w:t>_________________________________________________________________________________________</w:t>
      </w:r>
    </w:p>
    <w:p w:rsidR="008F61DB" w:rsidRPr="008F61DB" w:rsidRDefault="008F61DB" w:rsidP="00220535">
      <w:pPr>
        <w:widowControl w:val="0"/>
        <w:autoSpaceDE w:val="0"/>
        <w:autoSpaceDN w:val="0"/>
        <w:jc w:val="center"/>
        <w:rPr>
          <w:sz w:val="20"/>
          <w:szCs w:val="20"/>
          <w:lang w:eastAsia="en-US"/>
        </w:rPr>
      </w:pPr>
      <w:r w:rsidRPr="008F61DB">
        <w:rPr>
          <w:sz w:val="20"/>
          <w:szCs w:val="20"/>
          <w:lang w:eastAsia="en-US"/>
        </w:rPr>
        <w:t>(наименование</w:t>
      </w:r>
      <w:r w:rsidRPr="008F61DB">
        <w:rPr>
          <w:spacing w:val="-3"/>
          <w:sz w:val="20"/>
          <w:szCs w:val="20"/>
          <w:lang w:eastAsia="en-US"/>
        </w:rPr>
        <w:t xml:space="preserve"> </w:t>
      </w:r>
      <w:r w:rsidRPr="008F61DB">
        <w:rPr>
          <w:sz w:val="20"/>
          <w:szCs w:val="20"/>
          <w:lang w:eastAsia="en-US"/>
        </w:rPr>
        <w:t>уполномоченного</w:t>
      </w:r>
      <w:r w:rsidRPr="008F61DB">
        <w:rPr>
          <w:spacing w:val="-3"/>
          <w:sz w:val="20"/>
          <w:szCs w:val="20"/>
          <w:lang w:eastAsia="en-US"/>
        </w:rPr>
        <w:t xml:space="preserve"> </w:t>
      </w:r>
      <w:r w:rsidRPr="008F61DB">
        <w:rPr>
          <w:sz w:val="20"/>
          <w:szCs w:val="20"/>
          <w:lang w:eastAsia="en-US"/>
        </w:rPr>
        <w:t>на</w:t>
      </w:r>
      <w:r w:rsidRPr="008F61DB">
        <w:rPr>
          <w:spacing w:val="-5"/>
          <w:sz w:val="20"/>
          <w:szCs w:val="20"/>
          <w:lang w:eastAsia="en-US"/>
        </w:rPr>
        <w:t xml:space="preserve"> </w:t>
      </w:r>
      <w:r w:rsidRPr="008F61DB">
        <w:rPr>
          <w:sz w:val="20"/>
          <w:szCs w:val="20"/>
          <w:lang w:eastAsia="en-US"/>
        </w:rPr>
        <w:t>выдачу</w:t>
      </w:r>
      <w:r w:rsidRPr="008F61DB">
        <w:rPr>
          <w:spacing w:val="-9"/>
          <w:sz w:val="20"/>
          <w:szCs w:val="20"/>
          <w:lang w:eastAsia="en-US"/>
        </w:rPr>
        <w:t xml:space="preserve"> </w:t>
      </w:r>
      <w:r w:rsidRPr="008F61DB">
        <w:rPr>
          <w:sz w:val="20"/>
          <w:szCs w:val="20"/>
          <w:lang w:eastAsia="en-US"/>
        </w:rPr>
        <w:t>разрешений</w:t>
      </w:r>
      <w:r w:rsidRPr="008F61DB">
        <w:rPr>
          <w:spacing w:val="-5"/>
          <w:sz w:val="20"/>
          <w:szCs w:val="20"/>
          <w:lang w:eastAsia="en-US"/>
        </w:rPr>
        <w:t xml:space="preserve"> </w:t>
      </w:r>
      <w:r w:rsidRPr="008F61DB">
        <w:rPr>
          <w:sz w:val="20"/>
          <w:szCs w:val="20"/>
          <w:lang w:eastAsia="en-US"/>
        </w:rPr>
        <w:t>на</w:t>
      </w:r>
      <w:r w:rsidRPr="008F61DB">
        <w:rPr>
          <w:spacing w:val="-5"/>
          <w:sz w:val="20"/>
          <w:szCs w:val="20"/>
          <w:lang w:eastAsia="en-US"/>
        </w:rPr>
        <w:t xml:space="preserve"> </w:t>
      </w:r>
      <w:r w:rsidRPr="008F61DB">
        <w:rPr>
          <w:sz w:val="20"/>
          <w:szCs w:val="20"/>
          <w:lang w:eastAsia="en-US"/>
        </w:rPr>
        <w:t>строительство</w:t>
      </w:r>
      <w:r w:rsidRPr="008F61DB">
        <w:rPr>
          <w:spacing w:val="-5"/>
          <w:sz w:val="20"/>
          <w:szCs w:val="20"/>
          <w:lang w:eastAsia="en-US"/>
        </w:rPr>
        <w:t xml:space="preserve"> </w:t>
      </w:r>
      <w:r w:rsidRPr="008F61DB">
        <w:rPr>
          <w:sz w:val="20"/>
          <w:szCs w:val="20"/>
          <w:lang w:eastAsia="en-US"/>
        </w:rPr>
        <w:t>органа</w:t>
      </w:r>
      <w:r w:rsidRPr="008F61DB">
        <w:rPr>
          <w:spacing w:val="-5"/>
          <w:sz w:val="20"/>
          <w:szCs w:val="20"/>
          <w:lang w:eastAsia="en-US"/>
        </w:rPr>
        <w:t xml:space="preserve"> </w:t>
      </w:r>
      <w:r w:rsidRPr="008F61DB">
        <w:rPr>
          <w:sz w:val="20"/>
          <w:szCs w:val="20"/>
          <w:lang w:eastAsia="en-US"/>
        </w:rPr>
        <w:t>местного</w:t>
      </w:r>
      <w:r w:rsidRPr="008F61DB">
        <w:rPr>
          <w:spacing w:val="-3"/>
          <w:sz w:val="20"/>
          <w:szCs w:val="20"/>
          <w:lang w:eastAsia="en-US"/>
        </w:rPr>
        <w:t xml:space="preserve"> </w:t>
      </w:r>
      <w:r w:rsidRPr="008F61DB">
        <w:rPr>
          <w:sz w:val="20"/>
          <w:szCs w:val="20"/>
          <w:lang w:eastAsia="en-US"/>
        </w:rPr>
        <w:t>самоуправления)</w:t>
      </w:r>
    </w:p>
    <w:p w:rsidR="008F61DB" w:rsidRPr="008F61DB" w:rsidRDefault="008F61DB" w:rsidP="00220535">
      <w:pPr>
        <w:widowControl w:val="0"/>
        <w:autoSpaceDE w:val="0"/>
        <w:autoSpaceDN w:val="0"/>
        <w:rPr>
          <w:lang w:eastAsia="en-US"/>
        </w:rPr>
      </w:pPr>
    </w:p>
    <w:p w:rsidR="008F61DB" w:rsidRPr="008F61DB" w:rsidRDefault="008F61DB" w:rsidP="00220535">
      <w:pPr>
        <w:widowControl w:val="0"/>
        <w:numPr>
          <w:ilvl w:val="3"/>
          <w:numId w:val="43"/>
        </w:numPr>
        <w:tabs>
          <w:tab w:val="left" w:pos="851"/>
        </w:tabs>
        <w:autoSpaceDE w:val="0"/>
        <w:autoSpaceDN w:val="0"/>
        <w:adjustRightInd w:val="0"/>
        <w:ind w:left="142" w:firstLine="425"/>
        <w:jc w:val="both"/>
        <w:rPr>
          <w:lang w:eastAsia="en-US"/>
        </w:rPr>
      </w:pPr>
      <w:proofErr w:type="gramStart"/>
      <w:r w:rsidRPr="008F61DB">
        <w:rPr>
          <w:lang w:eastAsia="en-US"/>
        </w:rPr>
        <w:t>Прошу выдать дубликат уведомления о</w:t>
      </w:r>
      <w:r w:rsidRPr="008F61DB">
        <w:rPr>
          <w:rFonts w:ascii="Times New Roman CYR" w:hAnsi="Times New Roman CYR" w:cs="Times New Roman CYR"/>
        </w:rPr>
        <w:t xml:space="preserve"> соответствии/несоответствии </w:t>
      </w:r>
      <w:r w:rsidRPr="008F61DB">
        <w:rPr>
          <w:lang w:eastAsia="en-US"/>
        </w:rPr>
        <w:t>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допустимости/(или) недопустимости размещения объекта индивидуального жилищного строительства или садового дома на земельном участке (нужное подчеркнуть) (далее - уведомление).</w:t>
      </w:r>
      <w:proofErr w:type="gramEnd"/>
    </w:p>
    <w:p w:rsidR="008F61DB" w:rsidRPr="008F61DB" w:rsidRDefault="008F61DB" w:rsidP="00220535">
      <w:pPr>
        <w:widowControl w:val="0"/>
        <w:autoSpaceDE w:val="0"/>
        <w:autoSpaceDN w:val="0"/>
        <w:ind w:left="993"/>
        <w:jc w:val="both"/>
        <w:rPr>
          <w:lang w:eastAsia="en-US"/>
        </w:rPr>
      </w:pPr>
    </w:p>
    <w:p w:rsidR="008F61DB" w:rsidRPr="008F61DB" w:rsidRDefault="008F61DB" w:rsidP="00220535">
      <w:pPr>
        <w:widowControl w:val="0"/>
        <w:numPr>
          <w:ilvl w:val="3"/>
          <w:numId w:val="43"/>
        </w:numPr>
        <w:tabs>
          <w:tab w:val="left" w:pos="3861"/>
        </w:tabs>
        <w:autoSpaceDE w:val="0"/>
        <w:autoSpaceDN w:val="0"/>
        <w:adjustRightInd w:val="0"/>
        <w:ind w:left="1843" w:firstLine="2018"/>
        <w:jc w:val="both"/>
        <w:rPr>
          <w:lang w:eastAsia="en-US"/>
        </w:rPr>
      </w:pPr>
      <w:r w:rsidRPr="008F61DB">
        <w:rPr>
          <w:lang w:eastAsia="en-US"/>
        </w:rPr>
        <w:t>Сведения</w:t>
      </w:r>
      <w:r w:rsidRPr="008F61DB">
        <w:rPr>
          <w:spacing w:val="-3"/>
          <w:lang w:eastAsia="en-US"/>
        </w:rPr>
        <w:t xml:space="preserve"> </w:t>
      </w:r>
      <w:r w:rsidRPr="008F61DB">
        <w:rPr>
          <w:lang w:eastAsia="en-US"/>
        </w:rPr>
        <w:t>о</w:t>
      </w:r>
      <w:r w:rsidRPr="008F61DB">
        <w:rPr>
          <w:spacing w:val="-2"/>
          <w:lang w:eastAsia="en-US"/>
        </w:rPr>
        <w:t xml:space="preserve"> </w:t>
      </w:r>
      <w:r w:rsidRPr="008F61DB">
        <w:rPr>
          <w:lang w:eastAsia="en-US"/>
        </w:rPr>
        <w:t>застройщике</w:t>
      </w:r>
    </w:p>
    <w:p w:rsidR="008F61DB" w:rsidRPr="008F61DB" w:rsidRDefault="008F61DB" w:rsidP="00220535">
      <w:pPr>
        <w:widowControl w:val="0"/>
        <w:autoSpaceDE w:val="0"/>
        <w:autoSpaceDN w:val="0"/>
        <w:rPr>
          <w:lang w:eastAsia="en-US"/>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4253"/>
        <w:gridCol w:w="4179"/>
      </w:tblGrid>
      <w:tr w:rsidR="008F61DB" w:rsidRPr="008F61DB" w:rsidTr="00726FFC">
        <w:trPr>
          <w:trHeight w:val="950"/>
        </w:trPr>
        <w:tc>
          <w:tcPr>
            <w:tcW w:w="816" w:type="dxa"/>
            <w:shd w:val="clear" w:color="auto" w:fill="auto"/>
          </w:tcPr>
          <w:p w:rsidR="008F61DB" w:rsidRPr="008F61DB" w:rsidRDefault="008F61DB" w:rsidP="00220535">
            <w:pPr>
              <w:widowControl w:val="0"/>
              <w:autoSpaceDE w:val="0"/>
              <w:autoSpaceDN w:val="0"/>
              <w:ind w:left="146"/>
              <w:jc w:val="center"/>
              <w:rPr>
                <w:sz w:val="22"/>
                <w:szCs w:val="22"/>
                <w:lang w:val="en-US" w:eastAsia="en-US"/>
              </w:rPr>
            </w:pPr>
            <w:r w:rsidRPr="008F61DB">
              <w:rPr>
                <w:sz w:val="22"/>
                <w:szCs w:val="22"/>
                <w:lang w:eastAsia="en-US"/>
              </w:rPr>
              <w:t>2</w:t>
            </w:r>
            <w:r w:rsidRPr="008F61DB">
              <w:rPr>
                <w:sz w:val="22"/>
                <w:szCs w:val="22"/>
                <w:lang w:val="en-US" w:eastAsia="en-US"/>
              </w:rPr>
              <w:t>.1</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r w:rsidRPr="008F61DB">
              <w:rPr>
                <w:sz w:val="22"/>
                <w:szCs w:val="22"/>
                <w:lang w:eastAsia="en-US"/>
              </w:rPr>
              <w:t>Сведения</w:t>
            </w:r>
            <w:r w:rsidRPr="008F61DB">
              <w:rPr>
                <w:spacing w:val="-3"/>
                <w:sz w:val="22"/>
                <w:szCs w:val="22"/>
                <w:lang w:eastAsia="en-US"/>
              </w:rPr>
              <w:t xml:space="preserve"> </w:t>
            </w:r>
            <w:r w:rsidRPr="008F61DB">
              <w:rPr>
                <w:sz w:val="22"/>
                <w:szCs w:val="22"/>
                <w:lang w:eastAsia="en-US"/>
              </w:rPr>
              <w:t>о</w:t>
            </w:r>
            <w:r w:rsidRPr="008F61DB">
              <w:rPr>
                <w:spacing w:val="-2"/>
                <w:sz w:val="22"/>
                <w:szCs w:val="22"/>
                <w:lang w:eastAsia="en-US"/>
              </w:rPr>
              <w:t xml:space="preserve"> </w:t>
            </w:r>
            <w:r w:rsidRPr="008F61DB">
              <w:rPr>
                <w:sz w:val="22"/>
                <w:szCs w:val="22"/>
                <w:lang w:eastAsia="en-US"/>
              </w:rPr>
              <w:t>физическом</w:t>
            </w:r>
            <w:r w:rsidRPr="008F61DB">
              <w:rPr>
                <w:spacing w:val="-3"/>
                <w:sz w:val="22"/>
                <w:szCs w:val="22"/>
                <w:lang w:eastAsia="en-US"/>
              </w:rPr>
              <w:t xml:space="preserve"> </w:t>
            </w:r>
            <w:r w:rsidRPr="008F61DB">
              <w:rPr>
                <w:sz w:val="22"/>
                <w:szCs w:val="22"/>
                <w:lang w:eastAsia="en-US"/>
              </w:rPr>
              <w:t>лице,</w:t>
            </w:r>
            <w:r w:rsidRPr="008F61DB">
              <w:rPr>
                <w:spacing w:val="-3"/>
                <w:sz w:val="22"/>
                <w:szCs w:val="22"/>
                <w:lang w:eastAsia="en-US"/>
              </w:rPr>
              <w:t xml:space="preserve"> </w:t>
            </w:r>
            <w:r w:rsidRPr="008F61DB">
              <w:rPr>
                <w:sz w:val="22"/>
                <w:szCs w:val="22"/>
                <w:lang w:eastAsia="en-US"/>
              </w:rPr>
              <w:t>в случае</w:t>
            </w:r>
            <w:r w:rsidRPr="008F61DB">
              <w:rPr>
                <w:spacing w:val="-57"/>
                <w:sz w:val="22"/>
                <w:szCs w:val="22"/>
                <w:lang w:eastAsia="en-US"/>
              </w:rPr>
              <w:t xml:space="preserve"> </w:t>
            </w:r>
            <w:r w:rsidRPr="008F61DB">
              <w:rPr>
                <w:sz w:val="22"/>
                <w:szCs w:val="22"/>
                <w:lang w:eastAsia="en-US"/>
              </w:rPr>
              <w:t>если застройщиком является</w:t>
            </w:r>
            <w:r w:rsidRPr="008F61DB">
              <w:rPr>
                <w:spacing w:val="1"/>
                <w:sz w:val="22"/>
                <w:szCs w:val="22"/>
                <w:lang w:eastAsia="en-US"/>
              </w:rPr>
              <w:t xml:space="preserve"> </w:t>
            </w:r>
            <w:r w:rsidRPr="008F61DB">
              <w:rPr>
                <w:sz w:val="22"/>
                <w:szCs w:val="22"/>
                <w:lang w:eastAsia="en-US"/>
              </w:rPr>
              <w:t>физическое</w:t>
            </w:r>
            <w:r w:rsidRPr="008F61DB">
              <w:rPr>
                <w:spacing w:val="-2"/>
                <w:sz w:val="22"/>
                <w:szCs w:val="22"/>
                <w:lang w:eastAsia="en-US"/>
              </w:rPr>
              <w:t xml:space="preserve"> </w:t>
            </w:r>
            <w:r w:rsidRPr="008F61DB">
              <w:rPr>
                <w:sz w:val="22"/>
                <w:szCs w:val="22"/>
                <w:lang w:eastAsia="en-US"/>
              </w:rPr>
              <w:t>лицо:</w:t>
            </w:r>
          </w:p>
        </w:tc>
        <w:tc>
          <w:tcPr>
            <w:tcW w:w="4179" w:type="dxa"/>
            <w:shd w:val="clear" w:color="auto" w:fill="auto"/>
          </w:tcPr>
          <w:p w:rsidR="008F61DB" w:rsidRPr="008F61DB" w:rsidRDefault="008F61DB" w:rsidP="00220535">
            <w:pPr>
              <w:widowControl w:val="0"/>
              <w:autoSpaceDE w:val="0"/>
              <w:autoSpaceDN w:val="0"/>
              <w:rPr>
                <w:sz w:val="22"/>
                <w:szCs w:val="22"/>
                <w:lang w:eastAsia="en-US"/>
              </w:rPr>
            </w:pPr>
          </w:p>
        </w:tc>
      </w:tr>
      <w:tr w:rsidR="008F61DB" w:rsidRPr="008F61DB" w:rsidTr="00726FFC">
        <w:trPr>
          <w:trHeight w:val="395"/>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eastAsia="en-US"/>
              </w:rPr>
              <w:t>2</w:t>
            </w:r>
            <w:r w:rsidRPr="008F61DB">
              <w:rPr>
                <w:sz w:val="22"/>
                <w:szCs w:val="22"/>
                <w:lang w:val="en-US" w:eastAsia="en-US"/>
              </w:rPr>
              <w:t>.1.1</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r w:rsidRPr="008F61DB">
              <w:rPr>
                <w:sz w:val="22"/>
                <w:szCs w:val="22"/>
                <w:lang w:eastAsia="en-US"/>
              </w:rPr>
              <w:t>Фамилия,</w:t>
            </w:r>
            <w:r w:rsidRPr="008F61DB">
              <w:rPr>
                <w:spacing w:val="-2"/>
                <w:sz w:val="22"/>
                <w:szCs w:val="22"/>
                <w:lang w:eastAsia="en-US"/>
              </w:rPr>
              <w:t xml:space="preserve"> </w:t>
            </w:r>
            <w:r w:rsidRPr="008F61DB">
              <w:rPr>
                <w:sz w:val="22"/>
                <w:szCs w:val="22"/>
                <w:lang w:eastAsia="en-US"/>
              </w:rPr>
              <w:t>имя,</w:t>
            </w:r>
            <w:r w:rsidRPr="008F61DB">
              <w:rPr>
                <w:spacing w:val="-1"/>
                <w:sz w:val="22"/>
                <w:szCs w:val="22"/>
                <w:lang w:eastAsia="en-US"/>
              </w:rPr>
              <w:t xml:space="preserve"> </w:t>
            </w:r>
            <w:r w:rsidRPr="008F61DB">
              <w:rPr>
                <w:sz w:val="22"/>
                <w:szCs w:val="22"/>
                <w:lang w:eastAsia="en-US"/>
              </w:rPr>
              <w:t>отчество</w:t>
            </w:r>
            <w:r w:rsidRPr="008F61DB">
              <w:rPr>
                <w:spacing w:val="-2"/>
                <w:sz w:val="22"/>
                <w:szCs w:val="22"/>
                <w:lang w:eastAsia="en-US"/>
              </w:rPr>
              <w:t xml:space="preserve"> </w:t>
            </w:r>
            <w:r w:rsidRPr="008F61DB">
              <w:rPr>
                <w:sz w:val="22"/>
                <w:szCs w:val="22"/>
                <w:lang w:eastAsia="en-US"/>
              </w:rPr>
              <w:t>(при</w:t>
            </w:r>
            <w:r w:rsidRPr="008F61DB">
              <w:rPr>
                <w:spacing w:val="1"/>
                <w:sz w:val="22"/>
                <w:szCs w:val="22"/>
                <w:lang w:eastAsia="en-US"/>
              </w:rPr>
              <w:t xml:space="preserve"> </w:t>
            </w:r>
            <w:r w:rsidRPr="008F61DB">
              <w:rPr>
                <w:sz w:val="22"/>
                <w:szCs w:val="22"/>
                <w:lang w:eastAsia="en-US"/>
              </w:rPr>
              <w:t>наличии)</w:t>
            </w:r>
          </w:p>
        </w:tc>
        <w:tc>
          <w:tcPr>
            <w:tcW w:w="4179" w:type="dxa"/>
            <w:shd w:val="clear" w:color="auto" w:fill="auto"/>
          </w:tcPr>
          <w:p w:rsidR="008F61DB" w:rsidRPr="008F61DB" w:rsidRDefault="008F61DB" w:rsidP="00220535">
            <w:pPr>
              <w:widowControl w:val="0"/>
              <w:autoSpaceDE w:val="0"/>
              <w:autoSpaceDN w:val="0"/>
              <w:rPr>
                <w:sz w:val="22"/>
                <w:szCs w:val="22"/>
                <w:lang w:eastAsia="en-US"/>
              </w:rPr>
            </w:pPr>
          </w:p>
        </w:tc>
      </w:tr>
      <w:tr w:rsidR="008F61DB" w:rsidRPr="008F61DB" w:rsidTr="00726FFC">
        <w:trPr>
          <w:trHeight w:val="1077"/>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eastAsia="en-US"/>
              </w:rPr>
              <w:t>2</w:t>
            </w:r>
            <w:r w:rsidRPr="008F61DB">
              <w:rPr>
                <w:sz w:val="22"/>
                <w:szCs w:val="22"/>
                <w:lang w:val="en-US" w:eastAsia="en-US"/>
              </w:rPr>
              <w:t>.1.2</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proofErr w:type="gramStart"/>
            <w:r w:rsidRPr="008F61DB">
              <w:rPr>
                <w:sz w:val="22"/>
                <w:szCs w:val="22"/>
                <w:lang w:eastAsia="en-US"/>
              </w:rPr>
              <w:t>Реквизиты документа,</w:t>
            </w:r>
            <w:r w:rsidRPr="008F61DB">
              <w:rPr>
                <w:spacing w:val="1"/>
                <w:sz w:val="22"/>
                <w:szCs w:val="22"/>
                <w:lang w:eastAsia="en-US"/>
              </w:rPr>
              <w:t xml:space="preserve"> </w:t>
            </w:r>
            <w:r w:rsidRPr="008F61DB">
              <w:rPr>
                <w:sz w:val="22"/>
                <w:szCs w:val="22"/>
                <w:lang w:eastAsia="en-US"/>
              </w:rPr>
              <w:t>удостоверяющего</w:t>
            </w:r>
            <w:r w:rsidRPr="008F61DB">
              <w:rPr>
                <w:spacing w:val="60"/>
                <w:sz w:val="22"/>
                <w:szCs w:val="22"/>
                <w:lang w:eastAsia="en-US"/>
              </w:rPr>
              <w:t xml:space="preserve"> </w:t>
            </w:r>
            <w:r w:rsidRPr="008F61DB">
              <w:rPr>
                <w:sz w:val="22"/>
                <w:szCs w:val="22"/>
                <w:lang w:eastAsia="en-US"/>
              </w:rPr>
              <w:t>личность</w:t>
            </w:r>
            <w:r w:rsidRPr="008F61DB">
              <w:rPr>
                <w:spacing w:val="1"/>
                <w:sz w:val="22"/>
                <w:szCs w:val="22"/>
                <w:lang w:eastAsia="en-US"/>
              </w:rPr>
              <w:t xml:space="preserve"> </w:t>
            </w:r>
            <w:r w:rsidRPr="008F61DB">
              <w:rPr>
                <w:sz w:val="22"/>
                <w:szCs w:val="22"/>
                <w:lang w:eastAsia="en-US"/>
              </w:rPr>
              <w:t>(не</w:t>
            </w:r>
            <w:r w:rsidRPr="008F61DB">
              <w:rPr>
                <w:spacing w:val="-5"/>
                <w:sz w:val="22"/>
                <w:szCs w:val="22"/>
                <w:lang w:eastAsia="en-US"/>
              </w:rPr>
              <w:t xml:space="preserve"> </w:t>
            </w:r>
            <w:r w:rsidRPr="008F61DB">
              <w:rPr>
                <w:sz w:val="22"/>
                <w:szCs w:val="22"/>
                <w:lang w:eastAsia="en-US"/>
              </w:rPr>
              <w:t>указываются</w:t>
            </w:r>
            <w:r w:rsidRPr="008F61DB">
              <w:rPr>
                <w:spacing w:val="-4"/>
                <w:sz w:val="22"/>
                <w:szCs w:val="22"/>
                <w:lang w:eastAsia="en-US"/>
              </w:rPr>
              <w:t xml:space="preserve"> </w:t>
            </w:r>
            <w:r w:rsidRPr="008F61DB">
              <w:rPr>
                <w:sz w:val="22"/>
                <w:szCs w:val="22"/>
                <w:lang w:eastAsia="en-US"/>
              </w:rPr>
              <w:t>в</w:t>
            </w:r>
            <w:r w:rsidRPr="008F61DB">
              <w:rPr>
                <w:spacing w:val="-4"/>
                <w:sz w:val="22"/>
                <w:szCs w:val="22"/>
                <w:lang w:eastAsia="en-US"/>
              </w:rPr>
              <w:t xml:space="preserve"> </w:t>
            </w:r>
            <w:r w:rsidRPr="008F61DB">
              <w:rPr>
                <w:sz w:val="22"/>
                <w:szCs w:val="22"/>
                <w:lang w:eastAsia="en-US"/>
              </w:rPr>
              <w:t>случае,</w:t>
            </w:r>
            <w:r w:rsidRPr="008F61DB">
              <w:rPr>
                <w:spacing w:val="-5"/>
                <w:sz w:val="22"/>
                <w:szCs w:val="22"/>
                <w:lang w:eastAsia="en-US"/>
              </w:rPr>
              <w:t xml:space="preserve"> </w:t>
            </w:r>
            <w:r w:rsidRPr="008F61DB">
              <w:rPr>
                <w:sz w:val="22"/>
                <w:szCs w:val="22"/>
                <w:lang w:eastAsia="en-US"/>
              </w:rPr>
              <w:t xml:space="preserve">если </w:t>
            </w:r>
            <w:proofErr w:type="gramEnd"/>
          </w:p>
          <w:p w:rsidR="008F61DB" w:rsidRPr="008F61DB" w:rsidRDefault="008F61DB" w:rsidP="00220535">
            <w:pPr>
              <w:widowControl w:val="0"/>
              <w:autoSpaceDE w:val="0"/>
              <w:autoSpaceDN w:val="0"/>
              <w:ind w:left="108"/>
              <w:rPr>
                <w:sz w:val="22"/>
                <w:szCs w:val="22"/>
                <w:lang w:val="en-US" w:eastAsia="en-US"/>
              </w:rPr>
            </w:pPr>
            <w:proofErr w:type="spellStart"/>
            <w:r w:rsidRPr="008F61DB">
              <w:rPr>
                <w:sz w:val="22"/>
                <w:szCs w:val="22"/>
                <w:lang w:val="en-US" w:eastAsia="en-US"/>
              </w:rPr>
              <w:t>Застройщик</w:t>
            </w:r>
            <w:proofErr w:type="spellEnd"/>
            <w:r w:rsidRPr="008F61DB">
              <w:rPr>
                <w:sz w:val="22"/>
                <w:szCs w:val="22"/>
                <w:lang w:eastAsia="en-US"/>
              </w:rPr>
              <w:t xml:space="preserve"> </w:t>
            </w:r>
            <w:proofErr w:type="spellStart"/>
            <w:r w:rsidRPr="008F61DB">
              <w:rPr>
                <w:sz w:val="22"/>
                <w:szCs w:val="22"/>
                <w:lang w:val="en-US" w:eastAsia="en-US"/>
              </w:rPr>
              <w:t>является</w:t>
            </w:r>
            <w:proofErr w:type="spellEnd"/>
            <w:r w:rsidRPr="008F61DB">
              <w:rPr>
                <w:spacing w:val="-6"/>
                <w:sz w:val="22"/>
                <w:szCs w:val="22"/>
                <w:lang w:val="en-US" w:eastAsia="en-US"/>
              </w:rPr>
              <w:t xml:space="preserve"> </w:t>
            </w:r>
            <w:proofErr w:type="spellStart"/>
            <w:r w:rsidRPr="008F61DB">
              <w:rPr>
                <w:sz w:val="22"/>
                <w:szCs w:val="22"/>
                <w:lang w:val="en-US" w:eastAsia="en-US"/>
              </w:rPr>
              <w:t>индивидуальным</w:t>
            </w:r>
            <w:proofErr w:type="spellEnd"/>
            <w:r w:rsidRPr="008F61DB">
              <w:rPr>
                <w:spacing w:val="-57"/>
                <w:sz w:val="22"/>
                <w:szCs w:val="22"/>
                <w:lang w:val="en-US" w:eastAsia="en-US"/>
              </w:rPr>
              <w:t xml:space="preserve"> </w:t>
            </w:r>
            <w:proofErr w:type="spellStart"/>
            <w:r w:rsidRPr="008F61DB">
              <w:rPr>
                <w:sz w:val="22"/>
                <w:szCs w:val="22"/>
                <w:lang w:val="en-US" w:eastAsia="en-US"/>
              </w:rPr>
              <w:t>предпринимателем</w:t>
            </w:r>
            <w:proofErr w:type="spellEnd"/>
            <w:r w:rsidRPr="008F61DB">
              <w:rPr>
                <w:sz w:val="22"/>
                <w:szCs w:val="22"/>
                <w:lang w:val="en-US" w:eastAsia="en-US"/>
              </w:rPr>
              <w:t>)</w:t>
            </w:r>
          </w:p>
        </w:tc>
        <w:tc>
          <w:tcPr>
            <w:tcW w:w="4179" w:type="dxa"/>
            <w:shd w:val="clear" w:color="auto" w:fill="auto"/>
          </w:tcPr>
          <w:p w:rsidR="008F61DB" w:rsidRPr="008F61DB" w:rsidRDefault="008F61DB" w:rsidP="00220535">
            <w:pPr>
              <w:widowControl w:val="0"/>
              <w:autoSpaceDE w:val="0"/>
              <w:autoSpaceDN w:val="0"/>
              <w:rPr>
                <w:sz w:val="22"/>
                <w:szCs w:val="22"/>
                <w:lang w:val="en-US" w:eastAsia="en-US"/>
              </w:rPr>
            </w:pPr>
          </w:p>
        </w:tc>
      </w:tr>
      <w:tr w:rsidR="008F61DB" w:rsidRPr="008F61DB" w:rsidTr="00726FFC">
        <w:trPr>
          <w:trHeight w:val="1500"/>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val="en-US" w:eastAsia="en-US"/>
              </w:rPr>
              <w:t>2.1.3</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r w:rsidRPr="008F61DB">
              <w:rPr>
                <w:sz w:val="22"/>
                <w:szCs w:val="22"/>
                <w:lang w:eastAsia="en-US"/>
              </w:rPr>
              <w:t>Основной государственный</w:t>
            </w:r>
            <w:r w:rsidRPr="008F61DB">
              <w:rPr>
                <w:spacing w:val="1"/>
                <w:sz w:val="22"/>
                <w:szCs w:val="22"/>
                <w:lang w:eastAsia="en-US"/>
              </w:rPr>
              <w:t xml:space="preserve"> </w:t>
            </w:r>
            <w:r w:rsidRPr="008F61DB">
              <w:rPr>
                <w:sz w:val="22"/>
                <w:szCs w:val="22"/>
                <w:lang w:eastAsia="en-US"/>
              </w:rPr>
              <w:t>регистрационный номер</w:t>
            </w:r>
            <w:r w:rsidRPr="008F61DB">
              <w:rPr>
                <w:spacing w:val="1"/>
                <w:sz w:val="22"/>
                <w:szCs w:val="22"/>
                <w:lang w:eastAsia="en-US"/>
              </w:rPr>
              <w:t xml:space="preserve"> </w:t>
            </w:r>
            <w:r w:rsidRPr="008F61DB">
              <w:rPr>
                <w:sz w:val="22"/>
                <w:szCs w:val="22"/>
                <w:lang w:eastAsia="en-US"/>
              </w:rPr>
              <w:t>индивидуального</w:t>
            </w:r>
            <w:r w:rsidRPr="008F61DB">
              <w:rPr>
                <w:spacing w:val="-8"/>
                <w:sz w:val="22"/>
                <w:szCs w:val="22"/>
                <w:lang w:eastAsia="en-US"/>
              </w:rPr>
              <w:t xml:space="preserve"> </w:t>
            </w:r>
            <w:r w:rsidRPr="008F61DB">
              <w:rPr>
                <w:sz w:val="22"/>
                <w:szCs w:val="22"/>
                <w:lang w:eastAsia="en-US"/>
              </w:rPr>
              <w:t>предпринимателя</w:t>
            </w:r>
            <w:r w:rsidRPr="008F61DB">
              <w:rPr>
                <w:spacing w:val="-8"/>
                <w:sz w:val="22"/>
                <w:szCs w:val="22"/>
                <w:lang w:eastAsia="en-US"/>
              </w:rPr>
              <w:t xml:space="preserve"> </w:t>
            </w:r>
            <w:r w:rsidRPr="008F61DB">
              <w:rPr>
                <w:sz w:val="22"/>
                <w:szCs w:val="22"/>
                <w:lang w:eastAsia="en-US"/>
              </w:rPr>
              <w:t>(в</w:t>
            </w:r>
            <w:r w:rsidRPr="008F61DB">
              <w:rPr>
                <w:spacing w:val="-57"/>
                <w:sz w:val="22"/>
                <w:szCs w:val="22"/>
                <w:lang w:eastAsia="en-US"/>
              </w:rPr>
              <w:t xml:space="preserve"> </w:t>
            </w:r>
            <w:r w:rsidRPr="008F61DB">
              <w:rPr>
                <w:sz w:val="22"/>
                <w:szCs w:val="22"/>
                <w:lang w:eastAsia="en-US"/>
              </w:rPr>
              <w:t>случае если застройщик является</w:t>
            </w:r>
            <w:r w:rsidRPr="008F61DB">
              <w:rPr>
                <w:spacing w:val="1"/>
                <w:sz w:val="22"/>
                <w:szCs w:val="22"/>
                <w:lang w:eastAsia="en-US"/>
              </w:rPr>
              <w:t xml:space="preserve"> </w:t>
            </w:r>
            <w:r w:rsidRPr="008F61DB">
              <w:rPr>
                <w:sz w:val="22"/>
                <w:szCs w:val="22"/>
                <w:lang w:eastAsia="en-US"/>
              </w:rPr>
              <w:t>индивидуальным</w:t>
            </w:r>
            <w:r w:rsidRPr="008F61DB">
              <w:rPr>
                <w:spacing w:val="-9"/>
                <w:sz w:val="22"/>
                <w:szCs w:val="22"/>
                <w:lang w:eastAsia="en-US"/>
              </w:rPr>
              <w:t xml:space="preserve"> </w:t>
            </w:r>
            <w:r w:rsidRPr="008F61DB">
              <w:rPr>
                <w:sz w:val="22"/>
                <w:szCs w:val="22"/>
                <w:lang w:eastAsia="en-US"/>
              </w:rPr>
              <w:t>предпринимателем)</w:t>
            </w:r>
          </w:p>
        </w:tc>
        <w:tc>
          <w:tcPr>
            <w:tcW w:w="4179" w:type="dxa"/>
            <w:shd w:val="clear" w:color="auto" w:fill="auto"/>
          </w:tcPr>
          <w:p w:rsidR="008F61DB" w:rsidRPr="008F61DB" w:rsidRDefault="008F61DB" w:rsidP="00220535">
            <w:pPr>
              <w:widowControl w:val="0"/>
              <w:autoSpaceDE w:val="0"/>
              <w:autoSpaceDN w:val="0"/>
              <w:rPr>
                <w:sz w:val="22"/>
                <w:szCs w:val="22"/>
                <w:lang w:eastAsia="en-US"/>
              </w:rPr>
            </w:pPr>
          </w:p>
        </w:tc>
      </w:tr>
      <w:tr w:rsidR="008F61DB" w:rsidRPr="008F61DB" w:rsidTr="00726FFC">
        <w:trPr>
          <w:trHeight w:val="746"/>
        </w:trPr>
        <w:tc>
          <w:tcPr>
            <w:tcW w:w="816" w:type="dxa"/>
            <w:shd w:val="clear" w:color="auto" w:fill="auto"/>
          </w:tcPr>
          <w:p w:rsidR="008F61DB" w:rsidRPr="008F61DB" w:rsidRDefault="008F61DB" w:rsidP="00220535">
            <w:pPr>
              <w:widowControl w:val="0"/>
              <w:autoSpaceDE w:val="0"/>
              <w:autoSpaceDN w:val="0"/>
              <w:ind w:left="146"/>
              <w:jc w:val="center"/>
              <w:rPr>
                <w:sz w:val="22"/>
                <w:szCs w:val="22"/>
                <w:lang w:val="en-US" w:eastAsia="en-US"/>
              </w:rPr>
            </w:pPr>
            <w:r w:rsidRPr="008F61DB">
              <w:rPr>
                <w:sz w:val="22"/>
                <w:szCs w:val="22"/>
                <w:lang w:eastAsia="en-US"/>
              </w:rPr>
              <w:t>2</w:t>
            </w:r>
            <w:r w:rsidRPr="008F61DB">
              <w:rPr>
                <w:sz w:val="22"/>
                <w:szCs w:val="22"/>
                <w:lang w:val="en-US" w:eastAsia="en-US"/>
              </w:rPr>
              <w:t>.2</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r w:rsidRPr="008F61DB">
              <w:rPr>
                <w:sz w:val="22"/>
                <w:szCs w:val="22"/>
                <w:lang w:eastAsia="en-US"/>
              </w:rPr>
              <w:t>Сведения о юридическом лице (в</w:t>
            </w:r>
            <w:r w:rsidRPr="008F61DB">
              <w:rPr>
                <w:spacing w:val="1"/>
                <w:sz w:val="22"/>
                <w:szCs w:val="22"/>
                <w:lang w:eastAsia="en-US"/>
              </w:rPr>
              <w:t xml:space="preserve"> </w:t>
            </w:r>
            <w:r w:rsidRPr="008F61DB">
              <w:rPr>
                <w:sz w:val="22"/>
                <w:szCs w:val="22"/>
                <w:lang w:eastAsia="en-US"/>
              </w:rPr>
              <w:t>случае если застройщиком является</w:t>
            </w:r>
            <w:r w:rsidRPr="008F61DB">
              <w:rPr>
                <w:spacing w:val="-58"/>
                <w:sz w:val="22"/>
                <w:szCs w:val="22"/>
                <w:lang w:eastAsia="en-US"/>
              </w:rPr>
              <w:t xml:space="preserve"> </w:t>
            </w:r>
            <w:r w:rsidRPr="008F61DB">
              <w:rPr>
                <w:sz w:val="22"/>
                <w:szCs w:val="22"/>
                <w:lang w:eastAsia="en-US"/>
              </w:rPr>
              <w:t>юридическое</w:t>
            </w:r>
            <w:r w:rsidRPr="008F61DB">
              <w:rPr>
                <w:spacing w:val="-2"/>
                <w:sz w:val="22"/>
                <w:szCs w:val="22"/>
                <w:lang w:eastAsia="en-US"/>
              </w:rPr>
              <w:t xml:space="preserve"> </w:t>
            </w:r>
            <w:r w:rsidRPr="008F61DB">
              <w:rPr>
                <w:sz w:val="22"/>
                <w:szCs w:val="22"/>
                <w:lang w:eastAsia="en-US"/>
              </w:rPr>
              <w:t>лицо):</w:t>
            </w:r>
          </w:p>
        </w:tc>
        <w:tc>
          <w:tcPr>
            <w:tcW w:w="4179" w:type="dxa"/>
            <w:shd w:val="clear" w:color="auto" w:fill="auto"/>
          </w:tcPr>
          <w:p w:rsidR="008F61DB" w:rsidRPr="008F61DB" w:rsidRDefault="008F61DB" w:rsidP="00220535">
            <w:pPr>
              <w:widowControl w:val="0"/>
              <w:autoSpaceDE w:val="0"/>
              <w:autoSpaceDN w:val="0"/>
              <w:rPr>
                <w:sz w:val="22"/>
                <w:szCs w:val="22"/>
                <w:lang w:eastAsia="en-US"/>
              </w:rPr>
            </w:pPr>
          </w:p>
        </w:tc>
      </w:tr>
      <w:tr w:rsidR="008F61DB" w:rsidRPr="008F61DB" w:rsidTr="00726FFC">
        <w:trPr>
          <w:trHeight w:val="686"/>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eastAsia="en-US"/>
              </w:rPr>
              <w:t>2</w:t>
            </w:r>
            <w:r w:rsidRPr="008F61DB">
              <w:rPr>
                <w:sz w:val="22"/>
                <w:szCs w:val="22"/>
                <w:lang w:val="en-US" w:eastAsia="en-US"/>
              </w:rPr>
              <w:t>.2.1</w:t>
            </w:r>
          </w:p>
        </w:tc>
        <w:tc>
          <w:tcPr>
            <w:tcW w:w="4253" w:type="dxa"/>
            <w:shd w:val="clear" w:color="auto" w:fill="auto"/>
          </w:tcPr>
          <w:p w:rsidR="008F61DB" w:rsidRPr="008F61DB" w:rsidRDefault="008F61DB" w:rsidP="00220535">
            <w:pPr>
              <w:widowControl w:val="0"/>
              <w:autoSpaceDE w:val="0"/>
              <w:autoSpaceDN w:val="0"/>
              <w:ind w:left="108"/>
              <w:rPr>
                <w:sz w:val="22"/>
                <w:szCs w:val="22"/>
                <w:lang w:val="en-US" w:eastAsia="en-US"/>
              </w:rPr>
            </w:pPr>
            <w:proofErr w:type="spellStart"/>
            <w:r w:rsidRPr="008F61DB">
              <w:rPr>
                <w:sz w:val="22"/>
                <w:szCs w:val="22"/>
                <w:lang w:val="en-US" w:eastAsia="en-US"/>
              </w:rPr>
              <w:t>Полное</w:t>
            </w:r>
            <w:proofErr w:type="spellEnd"/>
            <w:r w:rsidRPr="008F61DB">
              <w:rPr>
                <w:spacing w:val="-5"/>
                <w:sz w:val="22"/>
                <w:szCs w:val="22"/>
                <w:lang w:val="en-US" w:eastAsia="en-US"/>
              </w:rPr>
              <w:t xml:space="preserve"> </w:t>
            </w:r>
            <w:proofErr w:type="spellStart"/>
            <w:r w:rsidRPr="008F61DB">
              <w:rPr>
                <w:sz w:val="22"/>
                <w:szCs w:val="22"/>
                <w:lang w:val="en-US" w:eastAsia="en-US"/>
              </w:rPr>
              <w:t>наименование</w:t>
            </w:r>
            <w:proofErr w:type="spellEnd"/>
          </w:p>
        </w:tc>
        <w:tc>
          <w:tcPr>
            <w:tcW w:w="4179" w:type="dxa"/>
            <w:shd w:val="clear" w:color="auto" w:fill="auto"/>
          </w:tcPr>
          <w:p w:rsidR="008F61DB" w:rsidRPr="008F61DB" w:rsidRDefault="008F61DB" w:rsidP="00220535">
            <w:pPr>
              <w:widowControl w:val="0"/>
              <w:autoSpaceDE w:val="0"/>
              <w:autoSpaceDN w:val="0"/>
              <w:rPr>
                <w:sz w:val="22"/>
                <w:szCs w:val="22"/>
                <w:lang w:val="en-US" w:eastAsia="en-US"/>
              </w:rPr>
            </w:pPr>
          </w:p>
        </w:tc>
      </w:tr>
      <w:tr w:rsidR="008F61DB" w:rsidRPr="008F61DB" w:rsidTr="00726FFC">
        <w:trPr>
          <w:trHeight w:val="686"/>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eastAsia="en-US"/>
              </w:rPr>
              <w:t>2</w:t>
            </w:r>
            <w:r w:rsidRPr="008F61DB">
              <w:rPr>
                <w:sz w:val="22"/>
                <w:szCs w:val="22"/>
                <w:lang w:val="en-US" w:eastAsia="en-US"/>
              </w:rPr>
              <w:t>.2.2</w:t>
            </w:r>
          </w:p>
        </w:tc>
        <w:tc>
          <w:tcPr>
            <w:tcW w:w="4253" w:type="dxa"/>
            <w:shd w:val="clear" w:color="auto" w:fill="auto"/>
          </w:tcPr>
          <w:p w:rsidR="008F61DB" w:rsidRPr="008F61DB" w:rsidRDefault="008F61DB" w:rsidP="00220535">
            <w:pPr>
              <w:widowControl w:val="0"/>
              <w:autoSpaceDE w:val="0"/>
              <w:autoSpaceDN w:val="0"/>
              <w:ind w:left="108"/>
              <w:rPr>
                <w:sz w:val="22"/>
                <w:szCs w:val="22"/>
                <w:lang w:val="en-US" w:eastAsia="en-US"/>
              </w:rPr>
            </w:pPr>
            <w:proofErr w:type="spellStart"/>
            <w:r w:rsidRPr="008F61DB">
              <w:rPr>
                <w:sz w:val="22"/>
                <w:szCs w:val="22"/>
                <w:lang w:val="en-US" w:eastAsia="en-US"/>
              </w:rPr>
              <w:t>Основной</w:t>
            </w:r>
            <w:proofErr w:type="spellEnd"/>
            <w:r w:rsidRPr="008F61DB">
              <w:rPr>
                <w:spacing w:val="-9"/>
                <w:sz w:val="22"/>
                <w:szCs w:val="22"/>
                <w:lang w:val="en-US" w:eastAsia="en-US"/>
              </w:rPr>
              <w:t xml:space="preserve"> </w:t>
            </w:r>
            <w:proofErr w:type="spellStart"/>
            <w:r w:rsidRPr="008F61DB">
              <w:rPr>
                <w:sz w:val="22"/>
                <w:szCs w:val="22"/>
                <w:lang w:val="en-US" w:eastAsia="en-US"/>
              </w:rPr>
              <w:t>государственный</w:t>
            </w:r>
            <w:proofErr w:type="spellEnd"/>
            <w:r w:rsidRPr="008F61DB">
              <w:rPr>
                <w:spacing w:val="-57"/>
                <w:sz w:val="22"/>
                <w:szCs w:val="22"/>
                <w:lang w:val="en-US" w:eastAsia="en-US"/>
              </w:rPr>
              <w:t xml:space="preserve"> </w:t>
            </w:r>
            <w:proofErr w:type="spellStart"/>
            <w:r w:rsidRPr="008F61DB">
              <w:rPr>
                <w:sz w:val="22"/>
                <w:szCs w:val="22"/>
                <w:lang w:val="en-US" w:eastAsia="en-US"/>
              </w:rPr>
              <w:t>регистрационный</w:t>
            </w:r>
            <w:proofErr w:type="spellEnd"/>
            <w:r w:rsidRPr="008F61DB">
              <w:rPr>
                <w:spacing w:val="-2"/>
                <w:sz w:val="22"/>
                <w:szCs w:val="22"/>
                <w:lang w:val="en-US" w:eastAsia="en-US"/>
              </w:rPr>
              <w:t xml:space="preserve"> </w:t>
            </w:r>
            <w:proofErr w:type="spellStart"/>
            <w:r w:rsidRPr="008F61DB">
              <w:rPr>
                <w:sz w:val="22"/>
                <w:szCs w:val="22"/>
                <w:lang w:val="en-US" w:eastAsia="en-US"/>
              </w:rPr>
              <w:t>номер</w:t>
            </w:r>
            <w:proofErr w:type="spellEnd"/>
          </w:p>
        </w:tc>
        <w:tc>
          <w:tcPr>
            <w:tcW w:w="4179" w:type="dxa"/>
            <w:shd w:val="clear" w:color="auto" w:fill="auto"/>
          </w:tcPr>
          <w:p w:rsidR="008F61DB" w:rsidRPr="008F61DB" w:rsidRDefault="008F61DB" w:rsidP="00220535">
            <w:pPr>
              <w:widowControl w:val="0"/>
              <w:autoSpaceDE w:val="0"/>
              <w:autoSpaceDN w:val="0"/>
              <w:rPr>
                <w:sz w:val="22"/>
                <w:szCs w:val="22"/>
                <w:lang w:val="en-US" w:eastAsia="en-US"/>
              </w:rPr>
            </w:pPr>
          </w:p>
        </w:tc>
      </w:tr>
      <w:tr w:rsidR="008F61DB" w:rsidRPr="008F61DB" w:rsidTr="00726FFC">
        <w:trPr>
          <w:trHeight w:val="686"/>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eastAsia="en-US"/>
              </w:rPr>
              <w:t>2</w:t>
            </w:r>
            <w:r w:rsidRPr="008F61DB">
              <w:rPr>
                <w:sz w:val="22"/>
                <w:szCs w:val="22"/>
                <w:lang w:val="en-US" w:eastAsia="en-US"/>
              </w:rPr>
              <w:t>.2.3</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r w:rsidRPr="008F61DB">
              <w:rPr>
                <w:sz w:val="22"/>
                <w:szCs w:val="22"/>
                <w:lang w:eastAsia="en-US"/>
              </w:rPr>
              <w:t>Идентификационный номер</w:t>
            </w:r>
            <w:r w:rsidRPr="008F61DB">
              <w:rPr>
                <w:spacing w:val="1"/>
                <w:sz w:val="22"/>
                <w:szCs w:val="22"/>
                <w:lang w:eastAsia="en-US"/>
              </w:rPr>
              <w:t xml:space="preserve"> </w:t>
            </w:r>
            <w:r w:rsidRPr="008F61DB">
              <w:rPr>
                <w:sz w:val="22"/>
                <w:szCs w:val="22"/>
                <w:lang w:eastAsia="en-US"/>
              </w:rPr>
              <w:t>налогоплательщика - юридического</w:t>
            </w:r>
            <w:r w:rsidRPr="008F61DB">
              <w:rPr>
                <w:spacing w:val="1"/>
                <w:sz w:val="22"/>
                <w:szCs w:val="22"/>
                <w:lang w:eastAsia="en-US"/>
              </w:rPr>
              <w:t xml:space="preserve"> </w:t>
            </w:r>
            <w:r w:rsidRPr="008F61DB">
              <w:rPr>
                <w:sz w:val="22"/>
                <w:szCs w:val="22"/>
                <w:lang w:eastAsia="en-US"/>
              </w:rPr>
              <w:t>лица (не указывается в случае, если</w:t>
            </w:r>
            <w:r w:rsidRPr="008F61DB">
              <w:rPr>
                <w:spacing w:val="1"/>
                <w:sz w:val="22"/>
                <w:szCs w:val="22"/>
                <w:lang w:eastAsia="en-US"/>
              </w:rPr>
              <w:t xml:space="preserve"> </w:t>
            </w:r>
            <w:r w:rsidRPr="008F61DB">
              <w:rPr>
                <w:sz w:val="22"/>
                <w:szCs w:val="22"/>
                <w:lang w:eastAsia="en-US"/>
              </w:rPr>
              <w:t>застройщиком является иностранное</w:t>
            </w:r>
            <w:r w:rsidRPr="008F61DB">
              <w:rPr>
                <w:spacing w:val="-57"/>
                <w:sz w:val="22"/>
                <w:szCs w:val="22"/>
                <w:lang w:eastAsia="en-US"/>
              </w:rPr>
              <w:t xml:space="preserve"> </w:t>
            </w:r>
            <w:r w:rsidRPr="008F61DB">
              <w:rPr>
                <w:sz w:val="22"/>
                <w:szCs w:val="22"/>
                <w:lang w:eastAsia="en-US"/>
              </w:rPr>
              <w:t>юридическое</w:t>
            </w:r>
            <w:r w:rsidRPr="008F61DB">
              <w:rPr>
                <w:spacing w:val="-1"/>
                <w:sz w:val="22"/>
                <w:szCs w:val="22"/>
                <w:lang w:eastAsia="en-US"/>
              </w:rPr>
              <w:t xml:space="preserve"> </w:t>
            </w:r>
            <w:r w:rsidRPr="008F61DB">
              <w:rPr>
                <w:sz w:val="22"/>
                <w:szCs w:val="22"/>
                <w:lang w:eastAsia="en-US"/>
              </w:rPr>
              <w:t>лицо)</w:t>
            </w:r>
          </w:p>
        </w:tc>
        <w:tc>
          <w:tcPr>
            <w:tcW w:w="4179" w:type="dxa"/>
            <w:shd w:val="clear" w:color="auto" w:fill="auto"/>
          </w:tcPr>
          <w:p w:rsidR="008F61DB" w:rsidRPr="008F61DB" w:rsidRDefault="008F61DB" w:rsidP="00220535">
            <w:pPr>
              <w:widowControl w:val="0"/>
              <w:autoSpaceDE w:val="0"/>
              <w:autoSpaceDN w:val="0"/>
              <w:rPr>
                <w:sz w:val="22"/>
                <w:szCs w:val="22"/>
                <w:lang w:eastAsia="en-US"/>
              </w:rPr>
            </w:pPr>
          </w:p>
        </w:tc>
      </w:tr>
    </w:tbl>
    <w:p w:rsidR="008F61DB" w:rsidRPr="008F61DB" w:rsidRDefault="008F61DB" w:rsidP="00220535">
      <w:pPr>
        <w:widowControl w:val="0"/>
        <w:autoSpaceDE w:val="0"/>
        <w:autoSpaceDN w:val="0"/>
        <w:rPr>
          <w:lang w:eastAsia="en-US"/>
        </w:rPr>
      </w:pPr>
    </w:p>
    <w:p w:rsidR="008F61DB" w:rsidRPr="008F61DB" w:rsidRDefault="008F61DB" w:rsidP="00220535">
      <w:pPr>
        <w:widowControl w:val="0"/>
        <w:numPr>
          <w:ilvl w:val="3"/>
          <w:numId w:val="43"/>
        </w:numPr>
        <w:tabs>
          <w:tab w:val="left" w:pos="3542"/>
        </w:tabs>
        <w:autoSpaceDE w:val="0"/>
        <w:autoSpaceDN w:val="0"/>
        <w:adjustRightInd w:val="0"/>
        <w:ind w:left="3541" w:hanging="241"/>
        <w:jc w:val="both"/>
        <w:rPr>
          <w:lang w:eastAsia="en-US"/>
        </w:rPr>
      </w:pPr>
      <w:r w:rsidRPr="008F61DB">
        <w:rPr>
          <w:lang w:eastAsia="en-US"/>
        </w:rPr>
        <w:t>Сведения</w:t>
      </w:r>
      <w:r w:rsidRPr="008F61DB">
        <w:rPr>
          <w:spacing w:val="-4"/>
          <w:lang w:eastAsia="en-US"/>
        </w:rPr>
        <w:t xml:space="preserve"> </w:t>
      </w:r>
      <w:r w:rsidRPr="008F61DB">
        <w:rPr>
          <w:lang w:eastAsia="en-US"/>
        </w:rPr>
        <w:t>о</w:t>
      </w:r>
      <w:r w:rsidRPr="008F61DB">
        <w:rPr>
          <w:spacing w:val="-4"/>
          <w:lang w:eastAsia="en-US"/>
        </w:rPr>
        <w:t xml:space="preserve"> </w:t>
      </w:r>
      <w:r w:rsidRPr="008F61DB">
        <w:rPr>
          <w:lang w:eastAsia="en-US"/>
        </w:rPr>
        <w:t>выданном</w:t>
      </w:r>
      <w:r w:rsidRPr="008F61DB">
        <w:rPr>
          <w:spacing w:val="-3"/>
          <w:lang w:eastAsia="en-US"/>
        </w:rPr>
        <w:t xml:space="preserve"> </w:t>
      </w:r>
      <w:r w:rsidRPr="008F61DB">
        <w:rPr>
          <w:lang w:eastAsia="en-US"/>
        </w:rPr>
        <w:t>уведомлении</w:t>
      </w:r>
    </w:p>
    <w:p w:rsidR="008F61DB" w:rsidRPr="008F61DB" w:rsidRDefault="008F61DB" w:rsidP="00220535">
      <w:pPr>
        <w:widowControl w:val="0"/>
        <w:autoSpaceDE w:val="0"/>
        <w:autoSpaceDN w:val="0"/>
        <w:rPr>
          <w:lang w:eastAsia="en-US"/>
        </w:rPr>
      </w:pPr>
    </w:p>
    <w:tbl>
      <w:tblPr>
        <w:tblW w:w="924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1"/>
        <w:gridCol w:w="4470"/>
        <w:gridCol w:w="2124"/>
        <w:gridCol w:w="2053"/>
      </w:tblGrid>
      <w:tr w:rsidR="008F61DB" w:rsidRPr="008F61DB" w:rsidTr="00726FFC">
        <w:trPr>
          <w:trHeight w:val="551"/>
        </w:trPr>
        <w:tc>
          <w:tcPr>
            <w:tcW w:w="601" w:type="dxa"/>
            <w:shd w:val="clear" w:color="auto" w:fill="auto"/>
          </w:tcPr>
          <w:p w:rsidR="008F61DB" w:rsidRPr="008F61DB" w:rsidRDefault="008F61DB" w:rsidP="00220535">
            <w:pPr>
              <w:widowControl w:val="0"/>
              <w:autoSpaceDE w:val="0"/>
              <w:autoSpaceDN w:val="0"/>
              <w:ind w:left="9"/>
              <w:jc w:val="center"/>
              <w:rPr>
                <w:sz w:val="22"/>
                <w:szCs w:val="22"/>
                <w:lang w:val="en-US" w:eastAsia="en-US"/>
              </w:rPr>
            </w:pPr>
            <w:r w:rsidRPr="008F61DB">
              <w:rPr>
                <w:w w:val="99"/>
                <w:sz w:val="22"/>
                <w:szCs w:val="22"/>
                <w:lang w:val="en-US" w:eastAsia="en-US"/>
              </w:rPr>
              <w:t>№</w:t>
            </w:r>
          </w:p>
        </w:tc>
        <w:tc>
          <w:tcPr>
            <w:tcW w:w="4470" w:type="dxa"/>
            <w:shd w:val="clear" w:color="auto" w:fill="auto"/>
          </w:tcPr>
          <w:p w:rsidR="008F61DB" w:rsidRPr="008F61DB" w:rsidRDefault="008F61DB" w:rsidP="00814A29">
            <w:pPr>
              <w:widowControl w:val="0"/>
              <w:autoSpaceDE w:val="0"/>
              <w:autoSpaceDN w:val="0"/>
              <w:jc w:val="center"/>
              <w:rPr>
                <w:sz w:val="22"/>
                <w:szCs w:val="22"/>
                <w:lang w:val="en-US" w:eastAsia="en-US"/>
              </w:rPr>
            </w:pPr>
            <w:proofErr w:type="spellStart"/>
            <w:r w:rsidRPr="008F61DB">
              <w:rPr>
                <w:sz w:val="22"/>
                <w:szCs w:val="22"/>
                <w:lang w:val="en-US" w:eastAsia="en-US"/>
              </w:rPr>
              <w:t>Орган</w:t>
            </w:r>
            <w:proofErr w:type="spellEnd"/>
            <w:r w:rsidRPr="008F61DB">
              <w:rPr>
                <w:sz w:val="22"/>
                <w:szCs w:val="22"/>
                <w:lang w:val="en-US" w:eastAsia="en-US"/>
              </w:rPr>
              <w:t>,</w:t>
            </w:r>
            <w:r w:rsidRPr="008F61DB">
              <w:rPr>
                <w:spacing w:val="-5"/>
                <w:sz w:val="22"/>
                <w:szCs w:val="22"/>
                <w:lang w:val="en-US" w:eastAsia="en-US"/>
              </w:rPr>
              <w:t xml:space="preserve"> </w:t>
            </w:r>
            <w:proofErr w:type="spellStart"/>
            <w:r w:rsidRPr="008F61DB">
              <w:rPr>
                <w:sz w:val="22"/>
                <w:szCs w:val="22"/>
                <w:lang w:val="en-US" w:eastAsia="en-US"/>
              </w:rPr>
              <w:t>выдавший</w:t>
            </w:r>
            <w:proofErr w:type="spellEnd"/>
            <w:r w:rsidRPr="008F61DB">
              <w:rPr>
                <w:sz w:val="22"/>
                <w:szCs w:val="22"/>
                <w:lang w:eastAsia="en-US"/>
              </w:rPr>
              <w:t xml:space="preserve"> </w:t>
            </w:r>
            <w:proofErr w:type="spellStart"/>
            <w:r w:rsidRPr="008F61DB">
              <w:rPr>
                <w:sz w:val="22"/>
                <w:szCs w:val="22"/>
                <w:lang w:val="en-US" w:eastAsia="en-US"/>
              </w:rPr>
              <w:t>уведомление</w:t>
            </w:r>
            <w:proofErr w:type="spellEnd"/>
          </w:p>
        </w:tc>
        <w:tc>
          <w:tcPr>
            <w:tcW w:w="2124" w:type="dxa"/>
            <w:shd w:val="clear" w:color="auto" w:fill="auto"/>
          </w:tcPr>
          <w:p w:rsidR="008F61DB" w:rsidRPr="008F61DB" w:rsidRDefault="008F61DB" w:rsidP="00814A29">
            <w:pPr>
              <w:widowControl w:val="0"/>
              <w:autoSpaceDE w:val="0"/>
              <w:autoSpaceDN w:val="0"/>
              <w:jc w:val="center"/>
              <w:rPr>
                <w:sz w:val="22"/>
                <w:szCs w:val="22"/>
                <w:lang w:val="en-US" w:eastAsia="en-US"/>
              </w:rPr>
            </w:pPr>
            <w:proofErr w:type="spellStart"/>
            <w:r w:rsidRPr="008F61DB">
              <w:rPr>
                <w:sz w:val="22"/>
                <w:szCs w:val="22"/>
                <w:lang w:val="en-US" w:eastAsia="en-US"/>
              </w:rPr>
              <w:t>Номер</w:t>
            </w:r>
            <w:proofErr w:type="spellEnd"/>
            <w:r w:rsidRPr="008F61DB">
              <w:rPr>
                <w:spacing w:val="-4"/>
                <w:sz w:val="22"/>
                <w:szCs w:val="22"/>
                <w:lang w:val="en-US" w:eastAsia="en-US"/>
              </w:rPr>
              <w:t xml:space="preserve"> </w:t>
            </w:r>
            <w:proofErr w:type="spellStart"/>
            <w:r w:rsidRPr="008F61DB">
              <w:rPr>
                <w:sz w:val="22"/>
                <w:szCs w:val="22"/>
                <w:lang w:val="en-US" w:eastAsia="en-US"/>
              </w:rPr>
              <w:t>документа</w:t>
            </w:r>
            <w:proofErr w:type="spellEnd"/>
          </w:p>
        </w:tc>
        <w:tc>
          <w:tcPr>
            <w:tcW w:w="2053" w:type="dxa"/>
            <w:shd w:val="clear" w:color="auto" w:fill="auto"/>
          </w:tcPr>
          <w:p w:rsidR="008F61DB" w:rsidRPr="008F61DB" w:rsidRDefault="008F61DB" w:rsidP="00814A29">
            <w:pPr>
              <w:widowControl w:val="0"/>
              <w:autoSpaceDE w:val="0"/>
              <w:autoSpaceDN w:val="0"/>
              <w:jc w:val="center"/>
              <w:rPr>
                <w:sz w:val="22"/>
                <w:szCs w:val="22"/>
                <w:lang w:val="en-US" w:eastAsia="en-US"/>
              </w:rPr>
            </w:pPr>
            <w:proofErr w:type="spellStart"/>
            <w:r w:rsidRPr="008F61DB">
              <w:rPr>
                <w:sz w:val="22"/>
                <w:szCs w:val="22"/>
                <w:lang w:val="en-US" w:eastAsia="en-US"/>
              </w:rPr>
              <w:t>Дата</w:t>
            </w:r>
            <w:proofErr w:type="spellEnd"/>
            <w:r w:rsidRPr="008F61DB">
              <w:rPr>
                <w:sz w:val="22"/>
                <w:szCs w:val="22"/>
                <w:lang w:eastAsia="en-US"/>
              </w:rPr>
              <w:t xml:space="preserve"> </w:t>
            </w:r>
            <w:proofErr w:type="spellStart"/>
            <w:r w:rsidRPr="008F61DB">
              <w:rPr>
                <w:sz w:val="22"/>
                <w:szCs w:val="22"/>
                <w:lang w:val="en-US" w:eastAsia="en-US"/>
              </w:rPr>
              <w:t>документа</w:t>
            </w:r>
            <w:proofErr w:type="spellEnd"/>
          </w:p>
        </w:tc>
      </w:tr>
      <w:tr w:rsidR="008F61DB" w:rsidRPr="008F61DB" w:rsidTr="00726FFC">
        <w:trPr>
          <w:trHeight w:val="278"/>
        </w:trPr>
        <w:tc>
          <w:tcPr>
            <w:tcW w:w="601" w:type="dxa"/>
            <w:shd w:val="clear" w:color="auto" w:fill="auto"/>
          </w:tcPr>
          <w:p w:rsidR="008F61DB" w:rsidRPr="008F61DB" w:rsidRDefault="008F61DB" w:rsidP="00220535">
            <w:pPr>
              <w:widowControl w:val="0"/>
              <w:autoSpaceDE w:val="0"/>
              <w:autoSpaceDN w:val="0"/>
              <w:rPr>
                <w:sz w:val="22"/>
                <w:szCs w:val="22"/>
                <w:lang w:val="en-US" w:eastAsia="en-US"/>
              </w:rPr>
            </w:pPr>
          </w:p>
        </w:tc>
        <w:tc>
          <w:tcPr>
            <w:tcW w:w="4470" w:type="dxa"/>
            <w:shd w:val="clear" w:color="auto" w:fill="auto"/>
          </w:tcPr>
          <w:p w:rsidR="008F61DB" w:rsidRPr="008F61DB" w:rsidRDefault="008F61DB" w:rsidP="00220535">
            <w:pPr>
              <w:widowControl w:val="0"/>
              <w:autoSpaceDE w:val="0"/>
              <w:autoSpaceDN w:val="0"/>
              <w:rPr>
                <w:sz w:val="22"/>
                <w:szCs w:val="22"/>
                <w:lang w:val="en-US" w:eastAsia="en-US"/>
              </w:rPr>
            </w:pPr>
          </w:p>
          <w:p w:rsidR="008F61DB" w:rsidRPr="008F61DB" w:rsidRDefault="008F61DB" w:rsidP="00220535">
            <w:pPr>
              <w:widowControl w:val="0"/>
              <w:autoSpaceDE w:val="0"/>
              <w:autoSpaceDN w:val="0"/>
              <w:rPr>
                <w:sz w:val="22"/>
                <w:szCs w:val="22"/>
                <w:lang w:val="en-US" w:eastAsia="en-US"/>
              </w:rPr>
            </w:pPr>
          </w:p>
          <w:p w:rsidR="008F61DB" w:rsidRPr="008F61DB" w:rsidRDefault="008F61DB" w:rsidP="00220535">
            <w:pPr>
              <w:widowControl w:val="0"/>
              <w:autoSpaceDE w:val="0"/>
              <w:autoSpaceDN w:val="0"/>
              <w:rPr>
                <w:sz w:val="22"/>
                <w:szCs w:val="22"/>
                <w:lang w:val="en-US" w:eastAsia="en-US"/>
              </w:rPr>
            </w:pPr>
          </w:p>
          <w:p w:rsidR="008F61DB" w:rsidRPr="008F61DB" w:rsidRDefault="008F61DB" w:rsidP="00220535">
            <w:pPr>
              <w:widowControl w:val="0"/>
              <w:autoSpaceDE w:val="0"/>
              <w:autoSpaceDN w:val="0"/>
              <w:rPr>
                <w:sz w:val="22"/>
                <w:szCs w:val="22"/>
                <w:lang w:val="en-US" w:eastAsia="en-US"/>
              </w:rPr>
            </w:pPr>
          </w:p>
        </w:tc>
        <w:tc>
          <w:tcPr>
            <w:tcW w:w="2124" w:type="dxa"/>
            <w:shd w:val="clear" w:color="auto" w:fill="auto"/>
          </w:tcPr>
          <w:p w:rsidR="008F61DB" w:rsidRPr="008F61DB" w:rsidRDefault="008F61DB" w:rsidP="00220535">
            <w:pPr>
              <w:widowControl w:val="0"/>
              <w:autoSpaceDE w:val="0"/>
              <w:autoSpaceDN w:val="0"/>
              <w:rPr>
                <w:sz w:val="22"/>
                <w:szCs w:val="22"/>
                <w:lang w:val="en-US" w:eastAsia="en-US"/>
              </w:rPr>
            </w:pPr>
          </w:p>
        </w:tc>
        <w:tc>
          <w:tcPr>
            <w:tcW w:w="2053" w:type="dxa"/>
            <w:shd w:val="clear" w:color="auto" w:fill="auto"/>
          </w:tcPr>
          <w:p w:rsidR="008F61DB" w:rsidRPr="008F61DB" w:rsidRDefault="008F61DB" w:rsidP="00220535">
            <w:pPr>
              <w:widowControl w:val="0"/>
              <w:autoSpaceDE w:val="0"/>
              <w:autoSpaceDN w:val="0"/>
              <w:rPr>
                <w:sz w:val="22"/>
                <w:szCs w:val="22"/>
                <w:lang w:val="en-US" w:eastAsia="en-US"/>
              </w:rPr>
            </w:pPr>
          </w:p>
        </w:tc>
      </w:tr>
    </w:tbl>
    <w:p w:rsidR="008F61DB" w:rsidRPr="008F61DB" w:rsidRDefault="008F61DB" w:rsidP="00220535">
      <w:pPr>
        <w:widowControl w:val="0"/>
        <w:tabs>
          <w:tab w:val="left" w:pos="10165"/>
          <w:tab w:val="left" w:pos="10215"/>
        </w:tabs>
        <w:autoSpaceDE w:val="0"/>
        <w:autoSpaceDN w:val="0"/>
        <w:ind w:left="217"/>
        <w:jc w:val="both"/>
        <w:rPr>
          <w:lang w:eastAsia="en-US"/>
        </w:rPr>
      </w:pPr>
      <w:r w:rsidRPr="008F61DB">
        <w:rPr>
          <w:lang w:eastAsia="en-US"/>
        </w:rPr>
        <w:t>Приложение: 1)_____________________</w:t>
      </w:r>
      <w:r w:rsidR="00427055">
        <w:rPr>
          <w:lang w:eastAsia="en-US"/>
        </w:rPr>
        <w:t>_______</w:t>
      </w:r>
      <w:r w:rsidRPr="008F61DB">
        <w:rPr>
          <w:lang w:eastAsia="en-US"/>
        </w:rPr>
        <w:t>______________________________________________</w:t>
      </w:r>
    </w:p>
    <w:p w:rsidR="008F61DB" w:rsidRPr="008F61DB" w:rsidRDefault="008F61DB" w:rsidP="00220535">
      <w:pPr>
        <w:widowControl w:val="0"/>
        <w:tabs>
          <w:tab w:val="left" w:pos="10165"/>
          <w:tab w:val="left" w:pos="10215"/>
        </w:tabs>
        <w:autoSpaceDE w:val="0"/>
        <w:autoSpaceDN w:val="0"/>
        <w:ind w:left="217"/>
        <w:jc w:val="both"/>
        <w:rPr>
          <w:lang w:eastAsia="en-US"/>
        </w:rPr>
      </w:pPr>
      <w:r w:rsidRPr="008F61DB">
        <w:rPr>
          <w:lang w:eastAsia="en-US"/>
        </w:rPr>
        <w:t>2)____________________________</w:t>
      </w:r>
      <w:r w:rsidR="00427055">
        <w:rPr>
          <w:lang w:eastAsia="en-US"/>
        </w:rPr>
        <w:t>__________________</w:t>
      </w:r>
      <w:r w:rsidRPr="008F61DB">
        <w:rPr>
          <w:lang w:eastAsia="en-US"/>
        </w:rPr>
        <w:t>____________________________</w:t>
      </w:r>
    </w:p>
    <w:p w:rsidR="008F61DB" w:rsidRPr="008F61DB" w:rsidRDefault="008F61DB" w:rsidP="00220535">
      <w:pPr>
        <w:widowControl w:val="0"/>
        <w:tabs>
          <w:tab w:val="left" w:pos="10165"/>
          <w:tab w:val="left" w:pos="10215"/>
        </w:tabs>
        <w:autoSpaceDE w:val="0"/>
        <w:autoSpaceDN w:val="0"/>
        <w:ind w:left="217"/>
        <w:jc w:val="both"/>
        <w:rPr>
          <w:u w:val="single"/>
          <w:lang w:eastAsia="en-US"/>
        </w:rPr>
      </w:pPr>
      <w:r w:rsidRPr="008F61DB">
        <w:rPr>
          <w:lang w:eastAsia="en-US"/>
        </w:rPr>
        <w:t>Номер</w:t>
      </w:r>
      <w:r w:rsidRPr="008F61DB">
        <w:rPr>
          <w:spacing w:val="-3"/>
          <w:lang w:eastAsia="en-US"/>
        </w:rPr>
        <w:t xml:space="preserve"> </w:t>
      </w:r>
      <w:r w:rsidRPr="008F61DB">
        <w:rPr>
          <w:lang w:eastAsia="en-US"/>
        </w:rPr>
        <w:t>телефона</w:t>
      </w:r>
      <w:r w:rsidRPr="008F61DB">
        <w:rPr>
          <w:spacing w:val="-4"/>
          <w:lang w:eastAsia="en-US"/>
        </w:rPr>
        <w:t xml:space="preserve"> </w:t>
      </w:r>
      <w:r w:rsidRPr="008F61DB">
        <w:rPr>
          <w:lang w:eastAsia="en-US"/>
        </w:rPr>
        <w:t>и</w:t>
      </w:r>
      <w:r w:rsidRPr="008F61DB">
        <w:rPr>
          <w:spacing w:val="-3"/>
          <w:lang w:eastAsia="en-US"/>
        </w:rPr>
        <w:t xml:space="preserve"> </w:t>
      </w:r>
      <w:r w:rsidRPr="008F61DB">
        <w:rPr>
          <w:lang w:eastAsia="en-US"/>
        </w:rPr>
        <w:t>адрес</w:t>
      </w:r>
      <w:r w:rsidRPr="008F61DB">
        <w:rPr>
          <w:spacing w:val="-3"/>
          <w:lang w:eastAsia="en-US"/>
        </w:rPr>
        <w:t xml:space="preserve"> </w:t>
      </w:r>
      <w:r w:rsidRPr="008F61DB">
        <w:rPr>
          <w:lang w:eastAsia="en-US"/>
        </w:rPr>
        <w:t>электронной</w:t>
      </w:r>
      <w:r w:rsidRPr="008F61DB">
        <w:rPr>
          <w:spacing w:val="-3"/>
          <w:lang w:eastAsia="en-US"/>
        </w:rPr>
        <w:t xml:space="preserve"> </w:t>
      </w:r>
      <w:r w:rsidRPr="008F61DB">
        <w:rPr>
          <w:lang w:eastAsia="en-US"/>
        </w:rPr>
        <w:t>почты</w:t>
      </w:r>
      <w:r w:rsidRPr="008F61DB">
        <w:rPr>
          <w:spacing w:val="-4"/>
          <w:lang w:eastAsia="en-US"/>
        </w:rPr>
        <w:t xml:space="preserve"> </w:t>
      </w:r>
      <w:r w:rsidRPr="008F61DB">
        <w:rPr>
          <w:lang w:eastAsia="en-US"/>
        </w:rPr>
        <w:t>для</w:t>
      </w:r>
      <w:r w:rsidRPr="008F61DB">
        <w:rPr>
          <w:spacing w:val="-3"/>
          <w:lang w:eastAsia="en-US"/>
        </w:rPr>
        <w:t xml:space="preserve"> </w:t>
      </w:r>
      <w:r w:rsidRPr="008F61DB">
        <w:rPr>
          <w:lang w:eastAsia="en-US"/>
        </w:rPr>
        <w:t>связи:</w:t>
      </w:r>
      <w:r w:rsidRPr="008F61DB">
        <w:rPr>
          <w:spacing w:val="4"/>
          <w:lang w:eastAsia="en-US"/>
        </w:rPr>
        <w:t xml:space="preserve"> </w:t>
      </w:r>
      <w:r w:rsidRPr="008F61DB">
        <w:rPr>
          <w:u w:val="single"/>
          <w:lang w:eastAsia="en-US"/>
        </w:rPr>
        <w:t xml:space="preserve"> ____________________________</w:t>
      </w:r>
    </w:p>
    <w:p w:rsidR="008F61DB" w:rsidRPr="008F61DB" w:rsidRDefault="008F61DB" w:rsidP="00220535">
      <w:pPr>
        <w:widowControl w:val="0"/>
        <w:tabs>
          <w:tab w:val="left" w:pos="10165"/>
          <w:tab w:val="left" w:pos="10215"/>
        </w:tabs>
        <w:autoSpaceDE w:val="0"/>
        <w:autoSpaceDN w:val="0"/>
        <w:ind w:left="217"/>
        <w:jc w:val="both"/>
        <w:rPr>
          <w:u w:val="single"/>
          <w:lang w:eastAsia="en-US"/>
        </w:rPr>
      </w:pP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4. Результат услуги прошу предоставить мне/представителю (при наличии доверенности) в виде:(отметьте только один вариант)</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8656"/>
      </w:tblGrid>
      <w:tr w:rsidR="008F61DB" w:rsidRPr="008F61DB" w:rsidTr="00814A29">
        <w:tc>
          <w:tcPr>
            <w:tcW w:w="420" w:type="dxa"/>
            <w:tcBorders>
              <w:top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8656" w:type="dxa"/>
            <w:vMerge w:val="restart"/>
            <w:tcBorders>
              <w:top w:val="nil"/>
              <w:left w:val="nil"/>
              <w:bottom w:val="nil"/>
              <w:right w:val="nil"/>
            </w:tcBorders>
          </w:tcPr>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электронного документа, подписанного уполномоченным должностным лицом</w:t>
            </w:r>
          </w:p>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с использованием квалифицированной электронной подписи (посредством</w:t>
            </w:r>
          </w:p>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направления в личный кабинет интернет-портала www.gosuslugi.ru);</w:t>
            </w:r>
          </w:p>
        </w:tc>
      </w:tr>
      <w:tr w:rsidR="008F61DB" w:rsidRPr="008F61DB" w:rsidTr="00814A29">
        <w:tc>
          <w:tcPr>
            <w:tcW w:w="420" w:type="dxa"/>
            <w:tcBorders>
              <w:top w:val="single" w:sz="4" w:space="0" w:color="auto"/>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8656" w:type="dxa"/>
            <w:vMerge/>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r>
      <w:tr w:rsidR="008F61DB" w:rsidRPr="008F61DB" w:rsidTr="00814A29">
        <w:trPr>
          <w:trHeight w:val="276"/>
        </w:trPr>
        <w:tc>
          <w:tcPr>
            <w:tcW w:w="420" w:type="dxa"/>
            <w:tcBorders>
              <w:top w:val="nil"/>
              <w:left w:val="nil"/>
              <w:bottom w:val="single" w:sz="4" w:space="0" w:color="auto"/>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8656" w:type="dxa"/>
            <w:vMerge/>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r>
      <w:tr w:rsidR="00427055" w:rsidRPr="008F61DB" w:rsidTr="00427055">
        <w:trPr>
          <w:trHeight w:val="278"/>
        </w:trPr>
        <w:tc>
          <w:tcPr>
            <w:tcW w:w="420" w:type="dxa"/>
            <w:tcBorders>
              <w:top w:val="single" w:sz="4" w:space="0" w:color="auto"/>
              <w:bottom w:val="single" w:sz="4" w:space="0" w:color="auto"/>
              <w:right w:val="single" w:sz="4" w:space="0" w:color="auto"/>
            </w:tcBorders>
          </w:tcPr>
          <w:p w:rsidR="00427055" w:rsidRPr="008F61DB" w:rsidRDefault="00427055" w:rsidP="00220535">
            <w:pPr>
              <w:widowControl w:val="0"/>
              <w:autoSpaceDE w:val="0"/>
              <w:autoSpaceDN w:val="0"/>
              <w:adjustRightInd w:val="0"/>
              <w:jc w:val="both"/>
              <w:textAlignment w:val="baseline"/>
              <w:rPr>
                <w:rFonts w:ascii="Times New Roman CYR" w:hAnsi="Times New Roman CYR"/>
              </w:rPr>
            </w:pPr>
          </w:p>
        </w:tc>
        <w:tc>
          <w:tcPr>
            <w:tcW w:w="280" w:type="dxa"/>
            <w:vMerge w:val="restart"/>
            <w:tcBorders>
              <w:top w:val="nil"/>
              <w:left w:val="single" w:sz="4" w:space="0" w:color="auto"/>
              <w:right w:val="nil"/>
            </w:tcBorders>
          </w:tcPr>
          <w:p w:rsidR="00427055" w:rsidRPr="008F61DB" w:rsidRDefault="00427055" w:rsidP="00220535">
            <w:pPr>
              <w:widowControl w:val="0"/>
              <w:autoSpaceDE w:val="0"/>
              <w:autoSpaceDN w:val="0"/>
              <w:adjustRightInd w:val="0"/>
              <w:jc w:val="both"/>
              <w:textAlignment w:val="baseline"/>
              <w:rPr>
                <w:rFonts w:ascii="Times New Roman CYR" w:hAnsi="Times New Roman CYR"/>
              </w:rPr>
            </w:pPr>
          </w:p>
        </w:tc>
        <w:tc>
          <w:tcPr>
            <w:tcW w:w="8656" w:type="dxa"/>
            <w:vMerge w:val="restart"/>
            <w:tcBorders>
              <w:top w:val="nil"/>
              <w:left w:val="nil"/>
              <w:right w:val="nil"/>
            </w:tcBorders>
          </w:tcPr>
          <w:p w:rsidR="00427055" w:rsidRPr="008F61DB" w:rsidRDefault="00427055"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документа на бумажном носителе в органе местного самоуправления  (МФЦ при наличии соглашения).</w:t>
            </w:r>
          </w:p>
        </w:tc>
      </w:tr>
      <w:tr w:rsidR="00427055" w:rsidRPr="008F61DB" w:rsidTr="00427055">
        <w:trPr>
          <w:trHeight w:val="277"/>
        </w:trPr>
        <w:tc>
          <w:tcPr>
            <w:tcW w:w="420" w:type="dxa"/>
            <w:tcBorders>
              <w:top w:val="single" w:sz="4" w:space="0" w:color="auto"/>
              <w:left w:val="nil"/>
              <w:bottom w:val="nil"/>
              <w:right w:val="nil"/>
            </w:tcBorders>
          </w:tcPr>
          <w:p w:rsidR="00427055" w:rsidRPr="008F61DB" w:rsidRDefault="00427055" w:rsidP="00220535">
            <w:pPr>
              <w:widowControl w:val="0"/>
              <w:autoSpaceDE w:val="0"/>
              <w:autoSpaceDN w:val="0"/>
              <w:adjustRightInd w:val="0"/>
              <w:jc w:val="both"/>
              <w:textAlignment w:val="baseline"/>
              <w:rPr>
                <w:rFonts w:ascii="Times New Roman CYR" w:hAnsi="Times New Roman CYR"/>
              </w:rPr>
            </w:pPr>
          </w:p>
        </w:tc>
        <w:tc>
          <w:tcPr>
            <w:tcW w:w="280" w:type="dxa"/>
            <w:vMerge/>
            <w:tcBorders>
              <w:left w:val="nil"/>
              <w:bottom w:val="nil"/>
              <w:right w:val="nil"/>
            </w:tcBorders>
          </w:tcPr>
          <w:p w:rsidR="00427055" w:rsidRPr="008F61DB" w:rsidRDefault="00427055" w:rsidP="00220535">
            <w:pPr>
              <w:widowControl w:val="0"/>
              <w:autoSpaceDE w:val="0"/>
              <w:autoSpaceDN w:val="0"/>
              <w:adjustRightInd w:val="0"/>
              <w:jc w:val="both"/>
              <w:textAlignment w:val="baseline"/>
              <w:rPr>
                <w:rFonts w:ascii="Times New Roman CYR" w:hAnsi="Times New Roman CYR"/>
              </w:rPr>
            </w:pPr>
          </w:p>
        </w:tc>
        <w:tc>
          <w:tcPr>
            <w:tcW w:w="8656" w:type="dxa"/>
            <w:vMerge/>
            <w:tcBorders>
              <w:left w:val="nil"/>
              <w:bottom w:val="nil"/>
              <w:right w:val="nil"/>
            </w:tcBorders>
          </w:tcPr>
          <w:p w:rsidR="00427055" w:rsidRPr="008F61DB" w:rsidRDefault="00427055" w:rsidP="00220535">
            <w:pPr>
              <w:widowControl w:val="0"/>
              <w:autoSpaceDE w:val="0"/>
              <w:autoSpaceDN w:val="0"/>
              <w:adjustRightInd w:val="0"/>
              <w:jc w:val="both"/>
              <w:textAlignment w:val="baseline"/>
              <w:rPr>
                <w:rFonts w:ascii="Times New Roman CYR" w:hAnsi="Times New Roman CYR"/>
              </w:rPr>
            </w:pPr>
          </w:p>
        </w:tc>
      </w:tr>
    </w:tbl>
    <w:p w:rsidR="008F61DB" w:rsidRPr="008F61DB" w:rsidRDefault="008F61DB" w:rsidP="00220535">
      <w:pPr>
        <w:widowControl w:val="0"/>
        <w:autoSpaceDE w:val="0"/>
        <w:autoSpaceDN w:val="0"/>
        <w:adjustRightInd w:val="0"/>
        <w:jc w:val="both"/>
        <w:textAlignment w:val="baseline"/>
        <w:rPr>
          <w:rFonts w:ascii="Times New Roman CYR" w:hAnsi="Times New Roman CYR"/>
        </w:rPr>
      </w:pPr>
    </w:p>
    <w:p w:rsidR="008F61DB" w:rsidRPr="008F61DB" w:rsidRDefault="008F61DB" w:rsidP="00220535">
      <w:pPr>
        <w:widowControl w:val="0"/>
        <w:numPr>
          <w:ilvl w:val="2"/>
          <w:numId w:val="43"/>
        </w:numPr>
        <w:autoSpaceDE w:val="0"/>
        <w:autoSpaceDN w:val="0"/>
        <w:adjustRightInd w:val="0"/>
        <w:ind w:left="0" w:firstLine="142"/>
        <w:jc w:val="both"/>
        <w:textAlignment w:val="baseline"/>
        <w:rPr>
          <w:rFonts w:ascii="Times New Roman CYR" w:hAnsi="Times New Roman CYR"/>
        </w:rPr>
      </w:pPr>
      <w:r w:rsidRPr="008F61DB">
        <w:rPr>
          <w:rFonts w:ascii="Times New Roman CYR" w:hAnsi="Times New Roman CYR"/>
        </w:rPr>
        <w:t>В целях регистрации и (или) дальнейшего информирования о ходе исполнения услуги (получения результата услуги) прошу: (отметьте только один вариант)</w:t>
      </w:r>
    </w:p>
    <w:p w:rsidR="008F61DB" w:rsidRPr="008F61DB" w:rsidRDefault="008F61DB" w:rsidP="00220535">
      <w:pPr>
        <w:widowControl w:val="0"/>
        <w:autoSpaceDE w:val="0"/>
        <w:autoSpaceDN w:val="0"/>
        <w:adjustRightInd w:val="0"/>
        <w:textAlignment w:val="baseline"/>
        <w:rPr>
          <w:rFonts w:ascii="Times New Roman CYR" w:hAnsi="Times New Roman CYR"/>
          <w:sz w:val="8"/>
          <w:szCs w:val="8"/>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9520"/>
      </w:tblGrid>
      <w:tr w:rsidR="008F61DB" w:rsidRPr="008F61DB" w:rsidTr="008B5C9B">
        <w:tc>
          <w:tcPr>
            <w:tcW w:w="420" w:type="dxa"/>
            <w:tcBorders>
              <w:top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произвести регистрацию на интернет-портале www.gosuslugi.ru (в ЕСИА);</w:t>
            </w:r>
          </w:p>
        </w:tc>
      </w:tr>
      <w:tr w:rsidR="008F61DB" w:rsidRPr="008F61DB" w:rsidTr="008B5C9B">
        <w:tc>
          <w:tcPr>
            <w:tcW w:w="420" w:type="dxa"/>
            <w:tcBorders>
              <w:top w:val="single" w:sz="4" w:space="0" w:color="auto"/>
              <w:left w:val="nil"/>
              <w:bottom w:val="single" w:sz="4" w:space="0" w:color="auto"/>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r>
      <w:tr w:rsidR="008F61DB" w:rsidRPr="008F61DB" w:rsidTr="008B5C9B">
        <w:trPr>
          <w:trHeight w:val="276"/>
        </w:trPr>
        <w:tc>
          <w:tcPr>
            <w:tcW w:w="420" w:type="dxa"/>
            <w:tcBorders>
              <w:top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восстановить доступ на интернет-портале www.gosuslugi.ru (в ЕСИА);</w:t>
            </w:r>
          </w:p>
        </w:tc>
      </w:tr>
      <w:tr w:rsidR="008F61DB" w:rsidRPr="008F61DB" w:rsidTr="008B5C9B">
        <w:tc>
          <w:tcPr>
            <w:tcW w:w="420" w:type="dxa"/>
            <w:tcBorders>
              <w:top w:val="single" w:sz="4" w:space="0" w:color="auto"/>
              <w:left w:val="nil"/>
              <w:bottom w:val="single" w:sz="4" w:space="0" w:color="auto"/>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r>
      <w:tr w:rsidR="00427055" w:rsidRPr="008F61DB" w:rsidTr="00427055">
        <w:trPr>
          <w:trHeight w:val="278"/>
        </w:trPr>
        <w:tc>
          <w:tcPr>
            <w:tcW w:w="420" w:type="dxa"/>
            <w:tcBorders>
              <w:top w:val="single" w:sz="4" w:space="0" w:color="auto"/>
              <w:bottom w:val="single" w:sz="4" w:space="0" w:color="auto"/>
              <w:right w:val="single" w:sz="4" w:space="0" w:color="auto"/>
            </w:tcBorders>
          </w:tcPr>
          <w:p w:rsidR="00427055" w:rsidRPr="008F61DB" w:rsidRDefault="00427055" w:rsidP="00220535">
            <w:pPr>
              <w:widowControl w:val="0"/>
              <w:autoSpaceDE w:val="0"/>
              <w:autoSpaceDN w:val="0"/>
              <w:adjustRightInd w:val="0"/>
              <w:jc w:val="both"/>
              <w:textAlignment w:val="baseline"/>
              <w:rPr>
                <w:rFonts w:ascii="Times New Roman CYR" w:hAnsi="Times New Roman CYR"/>
              </w:rPr>
            </w:pPr>
          </w:p>
        </w:tc>
        <w:tc>
          <w:tcPr>
            <w:tcW w:w="280" w:type="dxa"/>
            <w:vMerge w:val="restart"/>
            <w:tcBorders>
              <w:top w:val="nil"/>
              <w:left w:val="single" w:sz="4" w:space="0" w:color="auto"/>
              <w:right w:val="nil"/>
            </w:tcBorders>
          </w:tcPr>
          <w:p w:rsidR="00427055" w:rsidRPr="008F61DB" w:rsidRDefault="00427055" w:rsidP="00220535">
            <w:pPr>
              <w:widowControl w:val="0"/>
              <w:autoSpaceDE w:val="0"/>
              <w:autoSpaceDN w:val="0"/>
              <w:adjustRightInd w:val="0"/>
              <w:jc w:val="both"/>
              <w:textAlignment w:val="baseline"/>
              <w:rPr>
                <w:rFonts w:ascii="Times New Roman CYR" w:hAnsi="Times New Roman CYR"/>
              </w:rPr>
            </w:pPr>
          </w:p>
        </w:tc>
        <w:tc>
          <w:tcPr>
            <w:tcW w:w="9520" w:type="dxa"/>
            <w:vMerge w:val="restart"/>
            <w:tcBorders>
              <w:top w:val="nil"/>
              <w:left w:val="nil"/>
              <w:right w:val="nil"/>
            </w:tcBorders>
          </w:tcPr>
          <w:p w:rsidR="00427055" w:rsidRPr="008F61DB" w:rsidRDefault="00427055"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подтвердить регистрацию учетной записи на интернет-портале www.gosuslugi.ru </w:t>
            </w:r>
          </w:p>
          <w:p w:rsidR="00427055" w:rsidRPr="008F61DB" w:rsidRDefault="00427055"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(в ЕСИА)</w:t>
            </w:r>
          </w:p>
        </w:tc>
      </w:tr>
      <w:tr w:rsidR="00427055" w:rsidRPr="008F61DB" w:rsidTr="00427055">
        <w:trPr>
          <w:trHeight w:val="277"/>
        </w:trPr>
        <w:tc>
          <w:tcPr>
            <w:tcW w:w="420" w:type="dxa"/>
            <w:tcBorders>
              <w:top w:val="single" w:sz="4" w:space="0" w:color="auto"/>
              <w:left w:val="nil"/>
              <w:bottom w:val="nil"/>
              <w:right w:val="nil"/>
            </w:tcBorders>
          </w:tcPr>
          <w:p w:rsidR="00427055" w:rsidRPr="008F61DB" w:rsidRDefault="00427055" w:rsidP="00220535">
            <w:pPr>
              <w:widowControl w:val="0"/>
              <w:autoSpaceDE w:val="0"/>
              <w:autoSpaceDN w:val="0"/>
              <w:adjustRightInd w:val="0"/>
              <w:jc w:val="both"/>
              <w:textAlignment w:val="baseline"/>
              <w:rPr>
                <w:rFonts w:ascii="Times New Roman CYR" w:hAnsi="Times New Roman CYR"/>
              </w:rPr>
            </w:pPr>
          </w:p>
        </w:tc>
        <w:tc>
          <w:tcPr>
            <w:tcW w:w="280" w:type="dxa"/>
            <w:vMerge/>
            <w:tcBorders>
              <w:left w:val="nil"/>
              <w:bottom w:val="nil"/>
              <w:right w:val="nil"/>
            </w:tcBorders>
          </w:tcPr>
          <w:p w:rsidR="00427055" w:rsidRPr="008F61DB" w:rsidRDefault="00427055" w:rsidP="00220535">
            <w:pPr>
              <w:widowControl w:val="0"/>
              <w:autoSpaceDE w:val="0"/>
              <w:autoSpaceDN w:val="0"/>
              <w:adjustRightInd w:val="0"/>
              <w:jc w:val="both"/>
              <w:textAlignment w:val="baseline"/>
              <w:rPr>
                <w:rFonts w:ascii="Times New Roman CYR" w:hAnsi="Times New Roman CYR"/>
              </w:rPr>
            </w:pPr>
          </w:p>
        </w:tc>
        <w:tc>
          <w:tcPr>
            <w:tcW w:w="9520" w:type="dxa"/>
            <w:vMerge/>
            <w:tcBorders>
              <w:left w:val="nil"/>
              <w:bottom w:val="nil"/>
              <w:right w:val="nil"/>
            </w:tcBorders>
          </w:tcPr>
          <w:p w:rsidR="00427055" w:rsidRPr="008F61DB" w:rsidRDefault="00427055" w:rsidP="00220535">
            <w:pPr>
              <w:widowControl w:val="0"/>
              <w:autoSpaceDE w:val="0"/>
              <w:autoSpaceDN w:val="0"/>
              <w:adjustRightInd w:val="0"/>
              <w:jc w:val="both"/>
              <w:textAlignment w:val="baseline"/>
              <w:rPr>
                <w:rFonts w:ascii="Times New Roman CYR" w:hAnsi="Times New Roman CYR"/>
              </w:rPr>
            </w:pPr>
          </w:p>
        </w:tc>
      </w:tr>
    </w:tbl>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sz w:val="8"/>
          <w:szCs w:val="8"/>
        </w:rPr>
      </w:pPr>
    </w:p>
    <w:p w:rsidR="008F61DB" w:rsidRPr="008F61DB" w:rsidRDefault="008F61DB" w:rsidP="00220535">
      <w:pPr>
        <w:widowControl w:val="0"/>
        <w:autoSpaceDE w:val="0"/>
        <w:autoSpaceDN w:val="0"/>
        <w:adjustRightInd w:val="0"/>
        <w:jc w:val="both"/>
        <w:textAlignment w:val="baseline"/>
        <w:rPr>
          <w:rFonts w:ascii="Times New Roman CYR" w:hAnsi="Times New Roman CYR"/>
          <w:sz w:val="8"/>
          <w:szCs w:val="8"/>
        </w:rPr>
      </w:pPr>
    </w:p>
    <w:p w:rsidR="008F61DB" w:rsidRPr="008F61DB" w:rsidRDefault="008F61DB" w:rsidP="00220535">
      <w:pPr>
        <w:widowControl w:val="0"/>
        <w:autoSpaceDE w:val="0"/>
        <w:autoSpaceDN w:val="0"/>
        <w:adjustRightInd w:val="0"/>
        <w:ind w:left="142" w:firstLine="142"/>
        <w:jc w:val="both"/>
        <w:textAlignment w:val="baseline"/>
        <w:rPr>
          <w:rFonts w:ascii="Times New Roman CYR" w:hAnsi="Times New Roman CYR"/>
        </w:rPr>
      </w:pPr>
      <w:r w:rsidRPr="008F61DB">
        <w:rPr>
          <w:rFonts w:ascii="Times New Roman CYR" w:hAnsi="Times New Roman CYR"/>
        </w:rPr>
        <w:t>6. В целях регистрации и дальнейшего информирования о ходе исполнения услуги (получения результата услуги) указывается следующая информация:</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СНИЛС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номер мобильного телефона в федеральном формате: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e-</w:t>
      </w:r>
      <w:proofErr w:type="spellStart"/>
      <w:r w:rsidRPr="008F61DB">
        <w:rPr>
          <w:rFonts w:ascii="Times New Roman CYR" w:hAnsi="Times New Roman CYR"/>
        </w:rPr>
        <w:t>mail</w:t>
      </w:r>
      <w:proofErr w:type="spellEnd"/>
      <w:r w:rsidRPr="008F61DB">
        <w:rPr>
          <w:rFonts w:ascii="Times New Roman CYR" w:hAnsi="Times New Roman CYR"/>
        </w:rPr>
        <w:t xml:space="preserve"> _________________________ (если имеется)</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гражданство - Российская Федерация/ _________________________________________</w:t>
      </w:r>
    </w:p>
    <w:p w:rsidR="008F61DB" w:rsidRPr="008F61DB" w:rsidRDefault="008F61DB" w:rsidP="00220535">
      <w:pPr>
        <w:widowControl w:val="0"/>
        <w:autoSpaceDE w:val="0"/>
        <w:autoSpaceDN w:val="0"/>
        <w:adjustRightInd w:val="0"/>
        <w:jc w:val="both"/>
        <w:textAlignment w:val="baseline"/>
        <w:rPr>
          <w:rFonts w:ascii="Times New Roman CYR" w:hAnsi="Times New Roman CYR"/>
          <w:sz w:val="16"/>
          <w:szCs w:val="16"/>
        </w:rPr>
      </w:pPr>
      <w:r w:rsidRPr="008F61DB">
        <w:rPr>
          <w:rFonts w:ascii="Times New Roman CYR" w:hAnsi="Times New Roman CYR"/>
        </w:rPr>
        <w:t xml:space="preserve"> </w:t>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00427055">
        <w:rPr>
          <w:rFonts w:ascii="Times New Roman CYR" w:hAnsi="Times New Roman CYR"/>
        </w:rPr>
        <w:t xml:space="preserve">             </w:t>
      </w:r>
      <w:r w:rsidRPr="008F61DB">
        <w:rPr>
          <w:rFonts w:ascii="Times New Roman CYR" w:hAnsi="Times New Roman CYR"/>
          <w:sz w:val="16"/>
          <w:szCs w:val="16"/>
        </w:rPr>
        <w:t>(наименование иностранного государства)</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В случае, если документ, удостоверяющий личность - паспорт гражданина РФ: </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серия, номер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 xml:space="preserve">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кем выдан - ______________________________________________________________</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дата выдачи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код подразделения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дата рождения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место рождения - _________________________________________________________</w:t>
      </w:r>
    </w:p>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 xml:space="preserve">В случае, если документ, удостоверяющий личность - паспорт гражданина  </w:t>
      </w:r>
    </w:p>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иностранного государства:</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дата выдачи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дата окончания срока действия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 7. Прошу информировать меня о ходе исполнения услуги (получения результата услуги) через единый личный кабинет интернет-портала www.gosu</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slugi.ru (для заявителей, зарегистрированных в ЕСИА) СНИЛС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 xml:space="preserve"> </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(отметьте только один вариант)</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8F61DB" w:rsidRPr="008F61DB" w:rsidTr="008B5C9B">
        <w:tc>
          <w:tcPr>
            <w:tcW w:w="420" w:type="dxa"/>
            <w:tcBorders>
              <w:top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1680" w:type="dxa"/>
            <w:tcBorders>
              <w:top w:val="nil"/>
              <w:left w:val="nil"/>
              <w:bottom w:val="nil"/>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ДА</w:t>
            </w:r>
          </w:p>
        </w:tc>
        <w:tc>
          <w:tcPr>
            <w:tcW w:w="420" w:type="dxa"/>
            <w:tcBorders>
              <w:top w:val="single" w:sz="4" w:space="0" w:color="auto"/>
              <w:left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168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НЕТ</w:t>
            </w:r>
          </w:p>
        </w:tc>
      </w:tr>
    </w:tbl>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589"/>
        <w:gridCol w:w="2693"/>
      </w:tblGrid>
      <w:tr w:rsidR="008F61DB" w:rsidRPr="008F61DB" w:rsidTr="00427055">
        <w:tc>
          <w:tcPr>
            <w:tcW w:w="4074"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"___" _______________ 20___ год</w:t>
            </w:r>
          </w:p>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c>
          <w:tcPr>
            <w:tcW w:w="2589"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c>
          <w:tcPr>
            <w:tcW w:w="2693"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r>
      <w:tr w:rsidR="008F61DB" w:rsidRPr="008F61DB" w:rsidTr="00427055">
        <w:tc>
          <w:tcPr>
            <w:tcW w:w="4074"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ЗАЯВИТЕЛЬ:</w:t>
            </w:r>
          </w:p>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c>
          <w:tcPr>
            <w:tcW w:w="2589"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c>
          <w:tcPr>
            <w:tcW w:w="2693"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r>
      <w:tr w:rsidR="008F61DB" w:rsidRPr="008F61DB" w:rsidTr="00427055">
        <w:tc>
          <w:tcPr>
            <w:tcW w:w="4074"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______________________________</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 xml:space="preserve">(наименование должности руководителя </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8"/>
                <w:szCs w:val="18"/>
              </w:rPr>
            </w:pPr>
            <w:r w:rsidRPr="008F61DB">
              <w:rPr>
                <w:rFonts w:ascii="Times New Roman CYR" w:hAnsi="Times New Roman CYR"/>
                <w:sz w:val="16"/>
                <w:szCs w:val="16"/>
              </w:rPr>
              <w:t>для юридического лица)</w:t>
            </w:r>
          </w:p>
        </w:tc>
        <w:tc>
          <w:tcPr>
            <w:tcW w:w="2589" w:type="dxa"/>
            <w:tcBorders>
              <w:top w:val="nil"/>
              <w:left w:val="nil"/>
              <w:bottom w:val="nil"/>
              <w:right w:val="nil"/>
            </w:tcBorders>
          </w:tcPr>
          <w:p w:rsidR="008F61DB" w:rsidRPr="008F61DB" w:rsidRDefault="008F61DB" w:rsidP="00220535">
            <w:pPr>
              <w:widowControl w:val="0"/>
              <w:autoSpaceDE w:val="0"/>
              <w:autoSpaceDN w:val="0"/>
              <w:adjustRightInd w:val="0"/>
              <w:jc w:val="center"/>
              <w:textAlignment w:val="baseline"/>
              <w:rPr>
                <w:rFonts w:ascii="Times New Roman CYR" w:hAnsi="Times New Roman CYR"/>
                <w:sz w:val="23"/>
                <w:szCs w:val="23"/>
              </w:rPr>
            </w:pPr>
            <w:r w:rsidRPr="008F61DB">
              <w:rPr>
                <w:rFonts w:ascii="Times New Roman CYR" w:hAnsi="Times New Roman CYR"/>
                <w:sz w:val="23"/>
                <w:szCs w:val="23"/>
              </w:rPr>
              <w:t>__________________</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(личная подпись)</w:t>
            </w:r>
          </w:p>
        </w:tc>
        <w:tc>
          <w:tcPr>
            <w:tcW w:w="2693" w:type="dxa"/>
            <w:tcBorders>
              <w:top w:val="nil"/>
              <w:left w:val="nil"/>
              <w:bottom w:val="nil"/>
              <w:right w:val="nil"/>
            </w:tcBorders>
          </w:tcPr>
          <w:p w:rsidR="008F61DB" w:rsidRPr="008F61DB" w:rsidRDefault="008F61DB" w:rsidP="00220535">
            <w:pPr>
              <w:widowControl w:val="0"/>
              <w:autoSpaceDE w:val="0"/>
              <w:autoSpaceDN w:val="0"/>
              <w:adjustRightInd w:val="0"/>
              <w:jc w:val="center"/>
              <w:textAlignment w:val="baseline"/>
              <w:rPr>
                <w:rFonts w:ascii="Times New Roman CYR" w:hAnsi="Times New Roman CYR"/>
                <w:sz w:val="23"/>
                <w:szCs w:val="23"/>
              </w:rPr>
            </w:pPr>
            <w:r w:rsidRPr="008F61DB">
              <w:rPr>
                <w:rFonts w:ascii="Times New Roman CYR" w:hAnsi="Times New Roman CYR"/>
                <w:sz w:val="23"/>
                <w:szCs w:val="23"/>
              </w:rPr>
              <w:t>__________________</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(фамилия и инициалы)</w:t>
            </w:r>
          </w:p>
        </w:tc>
      </w:tr>
    </w:tbl>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для юридического лица</w:t>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 xml:space="preserve">«____» ___________ 20___ г.       </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М.П. (при наличии)</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447"/>
        <w:gridCol w:w="2977"/>
      </w:tblGrid>
      <w:tr w:rsidR="008F61DB" w:rsidRPr="008F61DB" w:rsidTr="00427055">
        <w:tc>
          <w:tcPr>
            <w:tcW w:w="9498" w:type="dxa"/>
            <w:gridSpan w:val="3"/>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Заявление и прилагаемые к нему согласно перечню документы приняты</w:t>
            </w:r>
          </w:p>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"__" ____________ 20__ г.</w:t>
            </w:r>
          </w:p>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r>
      <w:tr w:rsidR="008F61DB" w:rsidRPr="008F61DB" w:rsidTr="00427055">
        <w:tc>
          <w:tcPr>
            <w:tcW w:w="9498" w:type="dxa"/>
            <w:gridSpan w:val="3"/>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r>
      <w:tr w:rsidR="008F61DB" w:rsidRPr="008F61DB" w:rsidTr="00427055">
        <w:tc>
          <w:tcPr>
            <w:tcW w:w="4074" w:type="dxa"/>
            <w:tcBorders>
              <w:top w:val="nil"/>
              <w:left w:val="nil"/>
              <w:bottom w:val="nil"/>
              <w:right w:val="nil"/>
            </w:tcBorders>
          </w:tcPr>
          <w:p w:rsidR="008F61DB" w:rsidRPr="008F61DB" w:rsidRDefault="008F61DB" w:rsidP="00220535">
            <w:pPr>
              <w:widowControl w:val="0"/>
              <w:autoSpaceDE w:val="0"/>
              <w:autoSpaceDN w:val="0"/>
              <w:adjustRightInd w:val="0"/>
              <w:textAlignment w:val="baseline"/>
              <w:rPr>
                <w:rFonts w:ascii="Times New Roman CYR" w:hAnsi="Times New Roman CYR"/>
                <w:sz w:val="16"/>
                <w:szCs w:val="16"/>
              </w:rPr>
            </w:pPr>
          </w:p>
          <w:p w:rsidR="008F61DB" w:rsidRPr="008F61DB" w:rsidRDefault="008F61DB" w:rsidP="00220535">
            <w:pPr>
              <w:widowControl w:val="0"/>
              <w:autoSpaceDE w:val="0"/>
              <w:autoSpaceDN w:val="0"/>
              <w:adjustRightInd w:val="0"/>
              <w:textAlignment w:val="baseline"/>
              <w:rPr>
                <w:rFonts w:ascii="Times New Roman CYR" w:hAnsi="Times New Roman CYR"/>
                <w:sz w:val="16"/>
                <w:szCs w:val="16"/>
              </w:rPr>
            </w:pPr>
            <w:r w:rsidRPr="008F61DB">
              <w:rPr>
                <w:rFonts w:ascii="Times New Roman CYR" w:hAnsi="Times New Roman CYR"/>
                <w:sz w:val="16"/>
                <w:szCs w:val="16"/>
              </w:rPr>
              <w:t>_____________________________________________</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proofErr w:type="gramStart"/>
            <w:r w:rsidRPr="008F61DB">
              <w:rPr>
                <w:rFonts w:ascii="Times New Roman CYR" w:hAnsi="Times New Roman CYR"/>
                <w:sz w:val="16"/>
                <w:szCs w:val="16"/>
              </w:rPr>
              <w:t>(Наименование должностного лица,</w:t>
            </w:r>
            <w:proofErr w:type="gramEnd"/>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принявшего документы)</w:t>
            </w:r>
          </w:p>
        </w:tc>
        <w:tc>
          <w:tcPr>
            <w:tcW w:w="2447"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p w:rsidR="008F61DB" w:rsidRPr="008F61DB" w:rsidRDefault="008F61DB" w:rsidP="00220535">
            <w:pPr>
              <w:widowControl w:val="0"/>
              <w:autoSpaceDE w:val="0"/>
              <w:autoSpaceDN w:val="0"/>
              <w:adjustRightInd w:val="0"/>
              <w:jc w:val="center"/>
              <w:textAlignment w:val="baseline"/>
              <w:rPr>
                <w:rFonts w:ascii="Times New Roman CYR" w:hAnsi="Times New Roman CYR"/>
                <w:sz w:val="23"/>
                <w:szCs w:val="23"/>
              </w:rPr>
            </w:pPr>
            <w:r w:rsidRPr="008F61DB">
              <w:rPr>
                <w:rFonts w:ascii="Times New Roman CYR" w:hAnsi="Times New Roman CYR"/>
                <w:sz w:val="23"/>
                <w:szCs w:val="23"/>
              </w:rPr>
              <w:t>__________________</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(подпись)</w:t>
            </w:r>
          </w:p>
        </w:tc>
        <w:tc>
          <w:tcPr>
            <w:tcW w:w="2977"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p w:rsidR="008F61DB" w:rsidRPr="008F61DB" w:rsidRDefault="008F61DB" w:rsidP="00220535">
            <w:pPr>
              <w:widowControl w:val="0"/>
              <w:autoSpaceDE w:val="0"/>
              <w:autoSpaceDN w:val="0"/>
              <w:adjustRightInd w:val="0"/>
              <w:jc w:val="center"/>
              <w:textAlignment w:val="baseline"/>
              <w:rPr>
                <w:rFonts w:ascii="Times New Roman CYR" w:hAnsi="Times New Roman CYR"/>
                <w:sz w:val="23"/>
                <w:szCs w:val="23"/>
              </w:rPr>
            </w:pPr>
            <w:r w:rsidRPr="008F61DB">
              <w:rPr>
                <w:rFonts w:ascii="Times New Roman CYR" w:hAnsi="Times New Roman CYR"/>
                <w:sz w:val="23"/>
                <w:szCs w:val="23"/>
              </w:rPr>
              <w:t>_________________</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(инициалы, фамилия)</w:t>
            </w:r>
          </w:p>
        </w:tc>
      </w:tr>
    </w:tbl>
    <w:p w:rsidR="008F61DB" w:rsidRPr="008F61DB" w:rsidRDefault="008F61DB" w:rsidP="00220535">
      <w:pPr>
        <w:widowControl w:val="0"/>
        <w:tabs>
          <w:tab w:val="left" w:pos="10184"/>
        </w:tabs>
        <w:autoSpaceDE w:val="0"/>
        <w:autoSpaceDN w:val="0"/>
        <w:ind w:left="217"/>
        <w:jc w:val="both"/>
        <w:rPr>
          <w:szCs w:val="22"/>
          <w:lang w:eastAsia="en-US"/>
        </w:rPr>
      </w:pPr>
    </w:p>
    <w:p w:rsidR="008F61DB" w:rsidRPr="008F61DB" w:rsidRDefault="008F61DB" w:rsidP="00220535">
      <w:pPr>
        <w:widowControl w:val="0"/>
        <w:tabs>
          <w:tab w:val="left" w:pos="10184"/>
        </w:tabs>
        <w:autoSpaceDE w:val="0"/>
        <w:autoSpaceDN w:val="0"/>
        <w:ind w:left="217"/>
        <w:jc w:val="both"/>
        <w:rPr>
          <w:szCs w:val="22"/>
          <w:lang w:eastAsia="en-US"/>
        </w:rPr>
      </w:pPr>
    </w:p>
    <w:p w:rsidR="008F61DB" w:rsidRPr="008F61DB" w:rsidRDefault="008F61DB" w:rsidP="00220535">
      <w:pPr>
        <w:widowControl w:val="0"/>
        <w:tabs>
          <w:tab w:val="left" w:pos="10184"/>
        </w:tabs>
        <w:autoSpaceDE w:val="0"/>
        <w:autoSpaceDN w:val="0"/>
        <w:ind w:left="217"/>
        <w:jc w:val="both"/>
        <w:rPr>
          <w:szCs w:val="22"/>
          <w:lang w:eastAsia="en-US"/>
        </w:rPr>
      </w:pPr>
    </w:p>
    <w:p w:rsidR="008F61DB" w:rsidRPr="008F61DB" w:rsidRDefault="008F61DB" w:rsidP="00220535">
      <w:pPr>
        <w:widowControl w:val="0"/>
        <w:tabs>
          <w:tab w:val="left" w:pos="10184"/>
        </w:tabs>
        <w:autoSpaceDE w:val="0"/>
        <w:autoSpaceDN w:val="0"/>
        <w:ind w:left="217"/>
        <w:jc w:val="both"/>
        <w:rPr>
          <w:szCs w:val="22"/>
          <w:lang w:eastAsia="en-US"/>
        </w:rPr>
      </w:pPr>
    </w:p>
    <w:p w:rsidR="008F61DB" w:rsidRPr="008F61DB" w:rsidRDefault="008F61DB" w:rsidP="00220535">
      <w:pPr>
        <w:widowControl w:val="0"/>
        <w:tabs>
          <w:tab w:val="left" w:pos="10165"/>
          <w:tab w:val="left" w:pos="10215"/>
        </w:tabs>
        <w:autoSpaceDE w:val="0"/>
        <w:autoSpaceDN w:val="0"/>
        <w:ind w:left="217"/>
        <w:jc w:val="both"/>
        <w:rPr>
          <w:u w:val="single"/>
          <w:lang w:eastAsia="en-US"/>
        </w:rPr>
      </w:pPr>
    </w:p>
    <w:p w:rsidR="008F61DB" w:rsidRPr="008F61DB" w:rsidRDefault="008F61DB" w:rsidP="00220535">
      <w:pPr>
        <w:widowControl w:val="0"/>
        <w:tabs>
          <w:tab w:val="left" w:pos="10165"/>
          <w:tab w:val="left" w:pos="10215"/>
        </w:tabs>
        <w:autoSpaceDE w:val="0"/>
        <w:autoSpaceDN w:val="0"/>
        <w:ind w:left="217"/>
        <w:jc w:val="both"/>
        <w:rPr>
          <w:u w:val="single"/>
          <w:lang w:eastAsia="en-US"/>
        </w:rPr>
      </w:pPr>
    </w:p>
    <w:p w:rsidR="008F61DB" w:rsidRPr="008F61DB" w:rsidRDefault="008F61DB" w:rsidP="00220535">
      <w:pPr>
        <w:widowControl w:val="0"/>
        <w:tabs>
          <w:tab w:val="left" w:pos="10165"/>
          <w:tab w:val="left" w:pos="10215"/>
        </w:tabs>
        <w:autoSpaceDE w:val="0"/>
        <w:autoSpaceDN w:val="0"/>
        <w:ind w:left="217"/>
        <w:jc w:val="both"/>
        <w:rPr>
          <w:u w:val="single"/>
          <w:lang w:eastAsia="en-US"/>
        </w:rPr>
      </w:pPr>
    </w:p>
    <w:p w:rsidR="008F61DB" w:rsidRPr="008F61DB" w:rsidRDefault="008F61DB" w:rsidP="00220535">
      <w:pPr>
        <w:widowControl w:val="0"/>
        <w:tabs>
          <w:tab w:val="left" w:pos="10165"/>
          <w:tab w:val="left" w:pos="10215"/>
        </w:tabs>
        <w:autoSpaceDE w:val="0"/>
        <w:autoSpaceDN w:val="0"/>
        <w:ind w:left="217"/>
        <w:jc w:val="both"/>
        <w:rPr>
          <w:u w:val="single"/>
          <w:lang w:eastAsia="en-US"/>
        </w:rPr>
      </w:pPr>
    </w:p>
    <w:p w:rsidR="008F61DB" w:rsidRPr="008F61DB" w:rsidRDefault="008F61DB" w:rsidP="00220535">
      <w:pPr>
        <w:widowControl w:val="0"/>
        <w:tabs>
          <w:tab w:val="left" w:pos="10165"/>
          <w:tab w:val="left" w:pos="10215"/>
        </w:tabs>
        <w:autoSpaceDE w:val="0"/>
        <w:autoSpaceDN w:val="0"/>
        <w:ind w:left="217"/>
        <w:jc w:val="both"/>
        <w:rPr>
          <w:u w:val="single"/>
          <w:lang w:eastAsia="en-US"/>
        </w:rPr>
      </w:pPr>
    </w:p>
    <w:p w:rsidR="008F61DB" w:rsidRPr="008F61DB" w:rsidRDefault="008F61DB" w:rsidP="00220535">
      <w:pPr>
        <w:widowControl w:val="0"/>
        <w:tabs>
          <w:tab w:val="left" w:pos="10165"/>
          <w:tab w:val="left" w:pos="10215"/>
        </w:tabs>
        <w:autoSpaceDE w:val="0"/>
        <w:autoSpaceDN w:val="0"/>
        <w:ind w:left="217"/>
        <w:jc w:val="both"/>
        <w:rPr>
          <w:u w:val="single"/>
          <w:lang w:eastAsia="en-US"/>
        </w:rPr>
      </w:pPr>
    </w:p>
    <w:p w:rsidR="008F61DB" w:rsidRPr="008F61DB" w:rsidRDefault="008F61DB" w:rsidP="00220535">
      <w:pPr>
        <w:widowControl w:val="0"/>
        <w:tabs>
          <w:tab w:val="left" w:pos="10165"/>
          <w:tab w:val="left" w:pos="10215"/>
        </w:tabs>
        <w:autoSpaceDE w:val="0"/>
        <w:autoSpaceDN w:val="0"/>
        <w:ind w:left="217"/>
        <w:jc w:val="both"/>
        <w:rPr>
          <w:u w:val="single"/>
          <w:lang w:eastAsia="en-US"/>
        </w:rPr>
      </w:pPr>
    </w:p>
    <w:p w:rsidR="008F61DB" w:rsidRPr="008F61DB" w:rsidRDefault="008F61DB" w:rsidP="00427055">
      <w:pPr>
        <w:ind w:left="4820"/>
        <w:rPr>
          <w:bCs/>
        </w:rPr>
      </w:pPr>
      <w:r w:rsidRPr="008F61DB">
        <w:rPr>
          <w:lang w:eastAsia="en-US"/>
        </w:rPr>
        <w:br w:type="page"/>
      </w:r>
      <w:r w:rsidRPr="008F61DB">
        <w:rPr>
          <w:bCs/>
        </w:rPr>
        <w:t>Приложение № 7</w:t>
      </w:r>
    </w:p>
    <w:p w:rsidR="008F61DB" w:rsidRPr="008F61DB" w:rsidRDefault="008F61DB" w:rsidP="00427055">
      <w:pPr>
        <w:adjustRightInd w:val="0"/>
        <w:ind w:left="4820"/>
        <w:rPr>
          <w:b/>
        </w:rPr>
      </w:pPr>
      <w:proofErr w:type="gramStart"/>
      <w:r w:rsidRPr="008F61DB">
        <w:t>к Административному регламенту по предоставлению муниципальной услуги «Направление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w:t>
      </w:r>
      <w:r w:rsidRPr="008F61DB">
        <w:rPr>
          <w:b/>
        </w:rPr>
        <w:t xml:space="preserve"> </w:t>
      </w:r>
      <w:proofErr w:type="gramEnd"/>
    </w:p>
    <w:p w:rsidR="008F61DB" w:rsidRPr="008F61DB" w:rsidRDefault="008F61DB" w:rsidP="00427055">
      <w:pPr>
        <w:ind w:left="4820"/>
      </w:pPr>
      <w:r w:rsidRPr="008F61DB">
        <w:t>садового дома на земельном участке»</w:t>
      </w:r>
    </w:p>
    <w:p w:rsidR="008F61DB" w:rsidRPr="008F61DB" w:rsidRDefault="008F61DB" w:rsidP="00220535">
      <w:pPr>
        <w:widowControl w:val="0"/>
        <w:tabs>
          <w:tab w:val="left" w:pos="10165"/>
          <w:tab w:val="left" w:pos="10215"/>
        </w:tabs>
        <w:autoSpaceDE w:val="0"/>
        <w:autoSpaceDN w:val="0"/>
        <w:ind w:left="215"/>
        <w:jc w:val="right"/>
        <w:rPr>
          <w:u w:val="single"/>
          <w:lang w:eastAsia="en-US"/>
        </w:rPr>
      </w:pPr>
    </w:p>
    <w:p w:rsidR="008F61DB" w:rsidRPr="008F61DB" w:rsidRDefault="008F61DB" w:rsidP="00220535">
      <w:pPr>
        <w:widowControl w:val="0"/>
        <w:tabs>
          <w:tab w:val="left" w:pos="10165"/>
          <w:tab w:val="left" w:pos="10215"/>
        </w:tabs>
        <w:autoSpaceDE w:val="0"/>
        <w:autoSpaceDN w:val="0"/>
        <w:ind w:left="217"/>
        <w:jc w:val="both"/>
        <w:rPr>
          <w:u w:val="single"/>
          <w:lang w:eastAsia="en-US"/>
        </w:rPr>
      </w:pPr>
    </w:p>
    <w:p w:rsidR="008F61DB" w:rsidRPr="008F61DB" w:rsidRDefault="008F61DB" w:rsidP="00220535">
      <w:pPr>
        <w:widowControl w:val="0"/>
        <w:tabs>
          <w:tab w:val="left" w:pos="10165"/>
          <w:tab w:val="left" w:pos="10215"/>
        </w:tabs>
        <w:autoSpaceDE w:val="0"/>
        <w:autoSpaceDN w:val="0"/>
        <w:ind w:left="217"/>
        <w:jc w:val="both"/>
        <w:rPr>
          <w:u w:val="single"/>
          <w:lang w:eastAsia="en-US"/>
        </w:rPr>
      </w:pPr>
    </w:p>
    <w:p w:rsidR="008F61DB" w:rsidRPr="008F61DB" w:rsidRDefault="008F61DB" w:rsidP="00220535">
      <w:pPr>
        <w:widowControl w:val="0"/>
        <w:autoSpaceDE w:val="0"/>
        <w:autoSpaceDN w:val="0"/>
        <w:jc w:val="center"/>
        <w:rPr>
          <w:b/>
        </w:rPr>
      </w:pPr>
      <w:r w:rsidRPr="008F61DB">
        <w:rPr>
          <w:b/>
        </w:rPr>
        <w:t xml:space="preserve">Заявление </w:t>
      </w:r>
    </w:p>
    <w:p w:rsidR="008F61DB" w:rsidRPr="008F61DB" w:rsidRDefault="008F61DB" w:rsidP="00220535">
      <w:pPr>
        <w:widowControl w:val="0"/>
        <w:autoSpaceDE w:val="0"/>
        <w:autoSpaceDN w:val="0"/>
        <w:jc w:val="center"/>
        <w:rPr>
          <w:b/>
        </w:rPr>
      </w:pPr>
      <w:r w:rsidRPr="008F61DB">
        <w:rPr>
          <w:b/>
        </w:rPr>
        <w:t>об оставлении заявления без рассмотрения</w:t>
      </w:r>
    </w:p>
    <w:p w:rsidR="008F61DB" w:rsidRPr="008F61DB" w:rsidRDefault="008F61DB" w:rsidP="00220535">
      <w:pPr>
        <w:widowControl w:val="0"/>
        <w:autoSpaceDE w:val="0"/>
        <w:autoSpaceDN w:val="0"/>
        <w:jc w:val="center"/>
        <w:rPr>
          <w:b/>
        </w:rPr>
      </w:pPr>
    </w:p>
    <w:p w:rsidR="008F61DB" w:rsidRPr="008F61DB" w:rsidRDefault="00427055" w:rsidP="00220535">
      <w:pPr>
        <w:widowControl w:val="0"/>
        <w:autoSpaceDE w:val="0"/>
        <w:autoSpaceDN w:val="0"/>
        <w:rPr>
          <w:sz w:val="23"/>
          <w:szCs w:val="28"/>
          <w:lang w:eastAsia="en-US"/>
        </w:rPr>
      </w:pPr>
      <w:r>
        <w:rPr>
          <w:sz w:val="23"/>
          <w:szCs w:val="28"/>
          <w:lang w:eastAsia="en-US"/>
        </w:rPr>
        <w:t>_______________________________________________________________________________</w:t>
      </w:r>
    </w:p>
    <w:p w:rsidR="008F61DB" w:rsidRPr="008F61DB" w:rsidRDefault="008F61DB" w:rsidP="00427055">
      <w:pPr>
        <w:widowControl w:val="0"/>
        <w:autoSpaceDE w:val="0"/>
        <w:autoSpaceDN w:val="0"/>
        <w:jc w:val="center"/>
        <w:rPr>
          <w:sz w:val="20"/>
          <w:szCs w:val="22"/>
          <w:lang w:eastAsia="en-US"/>
        </w:rPr>
      </w:pPr>
      <w:r w:rsidRPr="008F61DB">
        <w:rPr>
          <w:sz w:val="20"/>
          <w:szCs w:val="22"/>
          <w:lang w:eastAsia="en-US"/>
        </w:rPr>
        <w:t>(наименование уполномоченного на выдачу разрешений на строительство органа</w:t>
      </w:r>
      <w:r w:rsidRPr="008F61DB">
        <w:rPr>
          <w:spacing w:val="-5"/>
          <w:sz w:val="20"/>
          <w:szCs w:val="22"/>
          <w:lang w:eastAsia="en-US"/>
        </w:rPr>
        <w:t xml:space="preserve"> </w:t>
      </w:r>
      <w:r w:rsidRPr="008F61DB">
        <w:rPr>
          <w:sz w:val="20"/>
          <w:szCs w:val="22"/>
          <w:lang w:eastAsia="en-US"/>
        </w:rPr>
        <w:t>местного</w:t>
      </w:r>
      <w:r w:rsidRPr="008F61DB">
        <w:rPr>
          <w:spacing w:val="-3"/>
          <w:sz w:val="20"/>
          <w:szCs w:val="22"/>
          <w:lang w:eastAsia="en-US"/>
        </w:rPr>
        <w:t xml:space="preserve"> </w:t>
      </w:r>
      <w:r w:rsidRPr="008F61DB">
        <w:rPr>
          <w:sz w:val="20"/>
          <w:szCs w:val="22"/>
          <w:lang w:eastAsia="en-US"/>
        </w:rPr>
        <w:t>самоуправления)</w:t>
      </w:r>
    </w:p>
    <w:p w:rsidR="008F61DB" w:rsidRPr="008F61DB" w:rsidRDefault="008F61DB" w:rsidP="00220535">
      <w:pPr>
        <w:widowControl w:val="0"/>
        <w:autoSpaceDE w:val="0"/>
        <w:autoSpaceDN w:val="0"/>
        <w:rPr>
          <w:sz w:val="20"/>
          <w:szCs w:val="28"/>
          <w:lang w:eastAsia="en-US"/>
        </w:rPr>
      </w:pPr>
    </w:p>
    <w:p w:rsidR="008F61DB" w:rsidRPr="008F61DB" w:rsidRDefault="008F61DB" w:rsidP="00220535">
      <w:pPr>
        <w:widowControl w:val="0"/>
        <w:numPr>
          <w:ilvl w:val="2"/>
          <w:numId w:val="46"/>
        </w:numPr>
        <w:autoSpaceDE w:val="0"/>
        <w:autoSpaceDN w:val="0"/>
        <w:adjustRightInd w:val="0"/>
        <w:ind w:left="142" w:firstLine="284"/>
        <w:jc w:val="both"/>
        <w:rPr>
          <w:spacing w:val="-8"/>
          <w:szCs w:val="22"/>
          <w:lang w:eastAsia="en-US"/>
        </w:rPr>
      </w:pPr>
      <w:r w:rsidRPr="008F61DB">
        <w:rPr>
          <w:szCs w:val="22"/>
          <w:lang w:eastAsia="en-US"/>
        </w:rPr>
        <w:t>Прошу</w:t>
      </w:r>
      <w:r w:rsidRPr="008F61DB">
        <w:rPr>
          <w:spacing w:val="-8"/>
          <w:szCs w:val="22"/>
          <w:lang w:eastAsia="en-US"/>
        </w:rPr>
        <w:t xml:space="preserve"> оставить заявление/уведомление  </w:t>
      </w:r>
      <w:proofErr w:type="gramStart"/>
      <w:r w:rsidRPr="008F61DB">
        <w:rPr>
          <w:spacing w:val="-8"/>
          <w:szCs w:val="22"/>
          <w:lang w:eastAsia="en-US"/>
        </w:rPr>
        <w:t>от</w:t>
      </w:r>
      <w:proofErr w:type="gramEnd"/>
      <w:r w:rsidRPr="008F61DB">
        <w:rPr>
          <w:spacing w:val="-8"/>
          <w:szCs w:val="22"/>
          <w:lang w:eastAsia="en-US"/>
        </w:rPr>
        <w:tab/>
        <w:t>___________№_________________без рассмотрения.</w:t>
      </w:r>
    </w:p>
    <w:p w:rsidR="008F61DB" w:rsidRDefault="008F61DB" w:rsidP="00427055">
      <w:pPr>
        <w:widowControl w:val="0"/>
        <w:autoSpaceDE w:val="0"/>
        <w:autoSpaceDN w:val="0"/>
        <w:jc w:val="center"/>
        <w:rPr>
          <w:spacing w:val="-8"/>
          <w:szCs w:val="22"/>
          <w:lang w:eastAsia="en-US"/>
        </w:rPr>
      </w:pPr>
      <w:r w:rsidRPr="008F61DB">
        <w:rPr>
          <w:spacing w:val="-8"/>
          <w:szCs w:val="22"/>
          <w:lang w:eastAsia="en-US"/>
        </w:rPr>
        <w:t>_______</w:t>
      </w:r>
      <w:r w:rsidR="00427055">
        <w:rPr>
          <w:spacing w:val="-8"/>
          <w:szCs w:val="22"/>
          <w:lang w:eastAsia="en-US"/>
        </w:rPr>
        <w:t>_</w:t>
      </w:r>
      <w:r w:rsidRPr="008F61DB">
        <w:rPr>
          <w:spacing w:val="-8"/>
          <w:szCs w:val="22"/>
          <w:lang w:eastAsia="en-US"/>
        </w:rPr>
        <w:t>_________</w:t>
      </w:r>
      <w:r w:rsidR="00427055">
        <w:rPr>
          <w:spacing w:val="-8"/>
          <w:szCs w:val="22"/>
          <w:lang w:eastAsia="en-US"/>
        </w:rPr>
        <w:t>_</w:t>
      </w:r>
      <w:r w:rsidRPr="008F61DB">
        <w:rPr>
          <w:spacing w:val="-8"/>
          <w:szCs w:val="22"/>
          <w:lang w:eastAsia="en-US"/>
        </w:rPr>
        <w:t>_________________________________________________________________</w:t>
      </w:r>
    </w:p>
    <w:p w:rsidR="00427055" w:rsidRPr="008F61DB" w:rsidRDefault="00427055" w:rsidP="00427055">
      <w:pPr>
        <w:widowControl w:val="0"/>
        <w:autoSpaceDE w:val="0"/>
        <w:autoSpaceDN w:val="0"/>
        <w:jc w:val="center"/>
        <w:rPr>
          <w:spacing w:val="-8"/>
          <w:szCs w:val="22"/>
          <w:lang w:eastAsia="en-US"/>
        </w:rPr>
      </w:pPr>
      <w:r>
        <w:rPr>
          <w:spacing w:val="-8"/>
          <w:szCs w:val="22"/>
          <w:lang w:eastAsia="en-US"/>
        </w:rPr>
        <w:t>__________________________________________________________________________________</w:t>
      </w:r>
    </w:p>
    <w:p w:rsidR="008F61DB" w:rsidRPr="008F61DB" w:rsidRDefault="008F61DB" w:rsidP="00220535">
      <w:pPr>
        <w:widowControl w:val="0"/>
        <w:autoSpaceDE w:val="0"/>
        <w:autoSpaceDN w:val="0"/>
        <w:ind w:firstLine="720"/>
        <w:jc w:val="both"/>
        <w:rPr>
          <w:rFonts w:ascii="Times New Roman CYR" w:hAnsi="Times New Roman CYR" w:cs="Times New Roman CYR"/>
        </w:rPr>
      </w:pPr>
    </w:p>
    <w:p w:rsidR="008F61DB" w:rsidRPr="008F61DB" w:rsidRDefault="008F61DB" w:rsidP="00220535">
      <w:pPr>
        <w:widowControl w:val="0"/>
        <w:numPr>
          <w:ilvl w:val="2"/>
          <w:numId w:val="46"/>
        </w:numPr>
        <w:autoSpaceDE w:val="0"/>
        <w:autoSpaceDN w:val="0"/>
        <w:adjustRightInd w:val="0"/>
        <w:ind w:left="567" w:hanging="141"/>
        <w:jc w:val="both"/>
        <w:rPr>
          <w:szCs w:val="22"/>
          <w:lang w:eastAsia="en-US"/>
        </w:rPr>
      </w:pPr>
      <w:r w:rsidRPr="008F61DB">
        <w:rPr>
          <w:szCs w:val="22"/>
          <w:lang w:eastAsia="en-US"/>
        </w:rPr>
        <w:t>Сведения</w:t>
      </w:r>
      <w:r w:rsidRPr="008F61DB">
        <w:rPr>
          <w:spacing w:val="-3"/>
          <w:szCs w:val="22"/>
          <w:lang w:eastAsia="en-US"/>
        </w:rPr>
        <w:t xml:space="preserve"> </w:t>
      </w:r>
      <w:r w:rsidRPr="008F61DB">
        <w:rPr>
          <w:szCs w:val="22"/>
          <w:lang w:eastAsia="en-US"/>
        </w:rPr>
        <w:t>о</w:t>
      </w:r>
      <w:r w:rsidRPr="008F61DB">
        <w:rPr>
          <w:spacing w:val="-2"/>
          <w:szCs w:val="22"/>
          <w:lang w:eastAsia="en-US"/>
        </w:rPr>
        <w:t xml:space="preserve"> </w:t>
      </w:r>
      <w:r w:rsidRPr="008F61DB">
        <w:rPr>
          <w:szCs w:val="22"/>
          <w:lang w:eastAsia="en-US"/>
        </w:rPr>
        <w:t>застройщике</w:t>
      </w:r>
    </w:p>
    <w:p w:rsidR="008F61DB" w:rsidRPr="008F61DB" w:rsidRDefault="008F61DB" w:rsidP="00220535">
      <w:pPr>
        <w:widowControl w:val="0"/>
        <w:autoSpaceDE w:val="0"/>
        <w:autoSpaceDN w:val="0"/>
        <w:rPr>
          <w:szCs w:val="28"/>
          <w:lang w:eastAsia="en-US"/>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4253"/>
        <w:gridCol w:w="4179"/>
      </w:tblGrid>
      <w:tr w:rsidR="008F61DB" w:rsidRPr="008F61DB" w:rsidTr="00427055">
        <w:trPr>
          <w:trHeight w:val="1067"/>
        </w:trPr>
        <w:tc>
          <w:tcPr>
            <w:tcW w:w="816" w:type="dxa"/>
            <w:shd w:val="clear" w:color="auto" w:fill="auto"/>
          </w:tcPr>
          <w:p w:rsidR="008F61DB" w:rsidRPr="008F61DB" w:rsidRDefault="008F61DB" w:rsidP="00220535">
            <w:pPr>
              <w:widowControl w:val="0"/>
              <w:autoSpaceDE w:val="0"/>
              <w:autoSpaceDN w:val="0"/>
              <w:ind w:left="146"/>
              <w:jc w:val="center"/>
              <w:rPr>
                <w:sz w:val="22"/>
                <w:szCs w:val="22"/>
                <w:lang w:val="en-US" w:eastAsia="en-US"/>
              </w:rPr>
            </w:pPr>
            <w:r w:rsidRPr="008F61DB">
              <w:rPr>
                <w:sz w:val="22"/>
                <w:szCs w:val="22"/>
                <w:lang w:eastAsia="en-US"/>
              </w:rPr>
              <w:t>2</w:t>
            </w:r>
            <w:r w:rsidRPr="008F61DB">
              <w:rPr>
                <w:sz w:val="22"/>
                <w:szCs w:val="22"/>
                <w:lang w:val="en-US" w:eastAsia="en-US"/>
              </w:rPr>
              <w:t>.1</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r w:rsidRPr="008F61DB">
              <w:rPr>
                <w:sz w:val="22"/>
                <w:szCs w:val="22"/>
                <w:lang w:eastAsia="en-US"/>
              </w:rPr>
              <w:t>Сведения</w:t>
            </w:r>
            <w:r w:rsidRPr="008F61DB">
              <w:rPr>
                <w:spacing w:val="-3"/>
                <w:sz w:val="22"/>
                <w:szCs w:val="22"/>
                <w:lang w:eastAsia="en-US"/>
              </w:rPr>
              <w:t xml:space="preserve"> </w:t>
            </w:r>
            <w:r w:rsidRPr="008F61DB">
              <w:rPr>
                <w:sz w:val="22"/>
                <w:szCs w:val="22"/>
                <w:lang w:eastAsia="en-US"/>
              </w:rPr>
              <w:t>о</w:t>
            </w:r>
            <w:r w:rsidRPr="008F61DB">
              <w:rPr>
                <w:spacing w:val="-2"/>
                <w:sz w:val="22"/>
                <w:szCs w:val="22"/>
                <w:lang w:eastAsia="en-US"/>
              </w:rPr>
              <w:t xml:space="preserve"> </w:t>
            </w:r>
            <w:r w:rsidRPr="008F61DB">
              <w:rPr>
                <w:sz w:val="22"/>
                <w:szCs w:val="22"/>
                <w:lang w:eastAsia="en-US"/>
              </w:rPr>
              <w:t>физическом</w:t>
            </w:r>
            <w:r w:rsidRPr="008F61DB">
              <w:rPr>
                <w:spacing w:val="-3"/>
                <w:sz w:val="22"/>
                <w:szCs w:val="22"/>
                <w:lang w:eastAsia="en-US"/>
              </w:rPr>
              <w:t xml:space="preserve"> </w:t>
            </w:r>
            <w:r w:rsidRPr="008F61DB">
              <w:rPr>
                <w:sz w:val="22"/>
                <w:szCs w:val="22"/>
                <w:lang w:eastAsia="en-US"/>
              </w:rPr>
              <w:t>лице,</w:t>
            </w:r>
            <w:r w:rsidRPr="008F61DB">
              <w:rPr>
                <w:spacing w:val="-2"/>
                <w:sz w:val="22"/>
                <w:szCs w:val="22"/>
                <w:lang w:eastAsia="en-US"/>
              </w:rPr>
              <w:t xml:space="preserve"> </w:t>
            </w:r>
            <w:r w:rsidRPr="008F61DB">
              <w:rPr>
                <w:sz w:val="22"/>
                <w:szCs w:val="22"/>
                <w:lang w:eastAsia="en-US"/>
              </w:rPr>
              <w:t>в</w:t>
            </w:r>
            <w:r w:rsidRPr="008F61DB">
              <w:rPr>
                <w:spacing w:val="-1"/>
                <w:sz w:val="22"/>
                <w:szCs w:val="22"/>
                <w:lang w:eastAsia="en-US"/>
              </w:rPr>
              <w:t xml:space="preserve"> </w:t>
            </w:r>
            <w:r w:rsidRPr="008F61DB">
              <w:rPr>
                <w:sz w:val="22"/>
                <w:szCs w:val="22"/>
                <w:lang w:eastAsia="en-US"/>
              </w:rPr>
              <w:t>случае</w:t>
            </w:r>
            <w:r w:rsidRPr="008F61DB">
              <w:rPr>
                <w:spacing w:val="-57"/>
                <w:sz w:val="22"/>
                <w:szCs w:val="22"/>
                <w:lang w:eastAsia="en-US"/>
              </w:rPr>
              <w:t xml:space="preserve"> </w:t>
            </w:r>
            <w:r w:rsidRPr="008F61DB">
              <w:rPr>
                <w:sz w:val="22"/>
                <w:szCs w:val="22"/>
                <w:lang w:eastAsia="en-US"/>
              </w:rPr>
              <w:t>если застройщиком является</w:t>
            </w:r>
            <w:r w:rsidRPr="008F61DB">
              <w:rPr>
                <w:spacing w:val="1"/>
                <w:sz w:val="22"/>
                <w:szCs w:val="22"/>
                <w:lang w:eastAsia="en-US"/>
              </w:rPr>
              <w:t xml:space="preserve"> </w:t>
            </w:r>
            <w:r w:rsidRPr="008F61DB">
              <w:rPr>
                <w:sz w:val="22"/>
                <w:szCs w:val="22"/>
                <w:lang w:eastAsia="en-US"/>
              </w:rPr>
              <w:t>физическое</w:t>
            </w:r>
            <w:r w:rsidRPr="008F61DB">
              <w:rPr>
                <w:spacing w:val="-2"/>
                <w:sz w:val="22"/>
                <w:szCs w:val="22"/>
                <w:lang w:eastAsia="en-US"/>
              </w:rPr>
              <w:t xml:space="preserve"> </w:t>
            </w:r>
            <w:r w:rsidRPr="008F61DB">
              <w:rPr>
                <w:sz w:val="22"/>
                <w:szCs w:val="22"/>
                <w:lang w:eastAsia="en-US"/>
              </w:rPr>
              <w:t>лицо:</w:t>
            </w:r>
          </w:p>
        </w:tc>
        <w:tc>
          <w:tcPr>
            <w:tcW w:w="4179" w:type="dxa"/>
            <w:shd w:val="clear" w:color="auto" w:fill="auto"/>
          </w:tcPr>
          <w:p w:rsidR="008F61DB" w:rsidRPr="008F61DB" w:rsidRDefault="008F61DB" w:rsidP="00220535">
            <w:pPr>
              <w:widowControl w:val="0"/>
              <w:autoSpaceDE w:val="0"/>
              <w:autoSpaceDN w:val="0"/>
              <w:rPr>
                <w:sz w:val="22"/>
                <w:szCs w:val="22"/>
                <w:lang w:eastAsia="en-US"/>
              </w:rPr>
            </w:pPr>
          </w:p>
        </w:tc>
      </w:tr>
      <w:tr w:rsidR="008F61DB" w:rsidRPr="008F61DB" w:rsidTr="00427055">
        <w:trPr>
          <w:trHeight w:val="516"/>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val="en-US" w:eastAsia="en-US"/>
              </w:rPr>
              <w:t>2.1.1</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r w:rsidRPr="008F61DB">
              <w:rPr>
                <w:sz w:val="22"/>
                <w:szCs w:val="22"/>
                <w:lang w:eastAsia="en-US"/>
              </w:rPr>
              <w:t>Фамилия,</w:t>
            </w:r>
            <w:r w:rsidRPr="008F61DB">
              <w:rPr>
                <w:spacing w:val="-2"/>
                <w:sz w:val="22"/>
                <w:szCs w:val="22"/>
                <w:lang w:eastAsia="en-US"/>
              </w:rPr>
              <w:t xml:space="preserve"> </w:t>
            </w:r>
            <w:r w:rsidRPr="008F61DB">
              <w:rPr>
                <w:sz w:val="22"/>
                <w:szCs w:val="22"/>
                <w:lang w:eastAsia="en-US"/>
              </w:rPr>
              <w:t>имя,</w:t>
            </w:r>
            <w:r w:rsidRPr="008F61DB">
              <w:rPr>
                <w:spacing w:val="-1"/>
                <w:sz w:val="22"/>
                <w:szCs w:val="22"/>
                <w:lang w:eastAsia="en-US"/>
              </w:rPr>
              <w:t xml:space="preserve"> </w:t>
            </w:r>
            <w:r w:rsidRPr="008F61DB">
              <w:rPr>
                <w:sz w:val="22"/>
                <w:szCs w:val="22"/>
                <w:lang w:eastAsia="en-US"/>
              </w:rPr>
              <w:t>отчество</w:t>
            </w:r>
            <w:r w:rsidRPr="008F61DB">
              <w:rPr>
                <w:spacing w:val="-2"/>
                <w:sz w:val="22"/>
                <w:szCs w:val="22"/>
                <w:lang w:eastAsia="en-US"/>
              </w:rPr>
              <w:t xml:space="preserve"> </w:t>
            </w:r>
            <w:r w:rsidRPr="008F61DB">
              <w:rPr>
                <w:sz w:val="22"/>
                <w:szCs w:val="22"/>
                <w:lang w:eastAsia="en-US"/>
              </w:rPr>
              <w:t>(при</w:t>
            </w:r>
            <w:r w:rsidRPr="008F61DB">
              <w:rPr>
                <w:spacing w:val="1"/>
                <w:sz w:val="22"/>
                <w:szCs w:val="22"/>
                <w:lang w:eastAsia="en-US"/>
              </w:rPr>
              <w:t xml:space="preserve"> </w:t>
            </w:r>
            <w:r w:rsidRPr="008F61DB">
              <w:rPr>
                <w:sz w:val="22"/>
                <w:szCs w:val="22"/>
                <w:lang w:eastAsia="en-US"/>
              </w:rPr>
              <w:t>наличии)</w:t>
            </w:r>
          </w:p>
        </w:tc>
        <w:tc>
          <w:tcPr>
            <w:tcW w:w="4179" w:type="dxa"/>
            <w:shd w:val="clear" w:color="auto" w:fill="auto"/>
          </w:tcPr>
          <w:p w:rsidR="008F61DB" w:rsidRPr="008F61DB" w:rsidRDefault="008F61DB" w:rsidP="00220535">
            <w:pPr>
              <w:widowControl w:val="0"/>
              <w:autoSpaceDE w:val="0"/>
              <w:autoSpaceDN w:val="0"/>
              <w:rPr>
                <w:sz w:val="22"/>
                <w:szCs w:val="22"/>
                <w:lang w:eastAsia="en-US"/>
              </w:rPr>
            </w:pPr>
          </w:p>
        </w:tc>
      </w:tr>
      <w:tr w:rsidR="008F61DB" w:rsidRPr="008F61DB" w:rsidTr="00427055">
        <w:trPr>
          <w:trHeight w:val="1619"/>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eastAsia="en-US"/>
              </w:rPr>
              <w:t>2</w:t>
            </w:r>
            <w:r w:rsidRPr="008F61DB">
              <w:rPr>
                <w:sz w:val="22"/>
                <w:szCs w:val="22"/>
                <w:lang w:val="en-US" w:eastAsia="en-US"/>
              </w:rPr>
              <w:t>.1.2</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proofErr w:type="gramStart"/>
            <w:r w:rsidRPr="008F61DB">
              <w:rPr>
                <w:sz w:val="22"/>
                <w:szCs w:val="22"/>
                <w:lang w:eastAsia="en-US"/>
              </w:rPr>
              <w:t>Реквизиты документа,</w:t>
            </w:r>
            <w:r w:rsidRPr="008F61DB">
              <w:rPr>
                <w:spacing w:val="1"/>
                <w:sz w:val="22"/>
                <w:szCs w:val="22"/>
                <w:lang w:eastAsia="en-US"/>
              </w:rPr>
              <w:t xml:space="preserve"> </w:t>
            </w:r>
            <w:r w:rsidRPr="008F61DB">
              <w:rPr>
                <w:sz w:val="22"/>
                <w:szCs w:val="22"/>
                <w:lang w:eastAsia="en-US"/>
              </w:rPr>
              <w:t>удостоверяющего</w:t>
            </w:r>
            <w:r w:rsidRPr="008F61DB">
              <w:rPr>
                <w:spacing w:val="60"/>
                <w:sz w:val="22"/>
                <w:szCs w:val="22"/>
                <w:lang w:eastAsia="en-US"/>
              </w:rPr>
              <w:t xml:space="preserve"> </w:t>
            </w:r>
            <w:r w:rsidRPr="008F61DB">
              <w:rPr>
                <w:sz w:val="22"/>
                <w:szCs w:val="22"/>
                <w:lang w:eastAsia="en-US"/>
              </w:rPr>
              <w:t>личность</w:t>
            </w:r>
            <w:r w:rsidRPr="008F61DB">
              <w:rPr>
                <w:spacing w:val="1"/>
                <w:sz w:val="22"/>
                <w:szCs w:val="22"/>
                <w:lang w:eastAsia="en-US"/>
              </w:rPr>
              <w:t xml:space="preserve"> </w:t>
            </w:r>
            <w:r w:rsidRPr="008F61DB">
              <w:rPr>
                <w:sz w:val="22"/>
                <w:szCs w:val="22"/>
                <w:lang w:eastAsia="en-US"/>
              </w:rPr>
              <w:t>(не</w:t>
            </w:r>
            <w:r w:rsidRPr="008F61DB">
              <w:rPr>
                <w:spacing w:val="-5"/>
                <w:sz w:val="22"/>
                <w:szCs w:val="22"/>
                <w:lang w:eastAsia="en-US"/>
              </w:rPr>
              <w:t xml:space="preserve"> </w:t>
            </w:r>
            <w:r w:rsidRPr="008F61DB">
              <w:rPr>
                <w:sz w:val="22"/>
                <w:szCs w:val="22"/>
                <w:lang w:eastAsia="en-US"/>
              </w:rPr>
              <w:t>указываются</w:t>
            </w:r>
            <w:r w:rsidRPr="008F61DB">
              <w:rPr>
                <w:spacing w:val="-4"/>
                <w:sz w:val="22"/>
                <w:szCs w:val="22"/>
                <w:lang w:eastAsia="en-US"/>
              </w:rPr>
              <w:t xml:space="preserve"> </w:t>
            </w:r>
            <w:r w:rsidRPr="008F61DB">
              <w:rPr>
                <w:sz w:val="22"/>
                <w:szCs w:val="22"/>
                <w:lang w:eastAsia="en-US"/>
              </w:rPr>
              <w:t>в</w:t>
            </w:r>
            <w:r w:rsidRPr="008F61DB">
              <w:rPr>
                <w:spacing w:val="-4"/>
                <w:sz w:val="22"/>
                <w:szCs w:val="22"/>
                <w:lang w:eastAsia="en-US"/>
              </w:rPr>
              <w:t xml:space="preserve"> </w:t>
            </w:r>
            <w:r w:rsidRPr="008F61DB">
              <w:rPr>
                <w:sz w:val="22"/>
                <w:szCs w:val="22"/>
                <w:lang w:eastAsia="en-US"/>
              </w:rPr>
              <w:t>случае,</w:t>
            </w:r>
            <w:r w:rsidRPr="008F61DB">
              <w:rPr>
                <w:spacing w:val="-5"/>
                <w:sz w:val="22"/>
                <w:szCs w:val="22"/>
                <w:lang w:eastAsia="en-US"/>
              </w:rPr>
              <w:t xml:space="preserve"> </w:t>
            </w:r>
            <w:r w:rsidRPr="008F61DB">
              <w:rPr>
                <w:sz w:val="22"/>
                <w:szCs w:val="22"/>
                <w:lang w:eastAsia="en-US"/>
              </w:rPr>
              <w:t xml:space="preserve">если </w:t>
            </w:r>
            <w:proofErr w:type="gramEnd"/>
          </w:p>
          <w:p w:rsidR="008F61DB" w:rsidRPr="008F61DB" w:rsidRDefault="008F61DB" w:rsidP="00220535">
            <w:pPr>
              <w:widowControl w:val="0"/>
              <w:autoSpaceDE w:val="0"/>
              <w:autoSpaceDN w:val="0"/>
              <w:ind w:left="108"/>
              <w:rPr>
                <w:sz w:val="22"/>
                <w:szCs w:val="22"/>
                <w:lang w:val="en-US" w:eastAsia="en-US"/>
              </w:rPr>
            </w:pPr>
            <w:proofErr w:type="spellStart"/>
            <w:r w:rsidRPr="008F61DB">
              <w:rPr>
                <w:sz w:val="22"/>
                <w:szCs w:val="22"/>
                <w:lang w:val="en-US" w:eastAsia="en-US"/>
              </w:rPr>
              <w:t>застройщик</w:t>
            </w:r>
            <w:proofErr w:type="spellEnd"/>
            <w:r w:rsidRPr="008F61DB">
              <w:rPr>
                <w:spacing w:val="-6"/>
                <w:sz w:val="22"/>
                <w:szCs w:val="22"/>
                <w:lang w:val="en-US" w:eastAsia="en-US"/>
              </w:rPr>
              <w:t xml:space="preserve"> </w:t>
            </w:r>
            <w:proofErr w:type="spellStart"/>
            <w:r w:rsidRPr="008F61DB">
              <w:rPr>
                <w:sz w:val="22"/>
                <w:szCs w:val="22"/>
                <w:lang w:val="en-US" w:eastAsia="en-US"/>
              </w:rPr>
              <w:t>является</w:t>
            </w:r>
            <w:proofErr w:type="spellEnd"/>
            <w:r w:rsidRPr="008F61DB">
              <w:rPr>
                <w:spacing w:val="-6"/>
                <w:sz w:val="22"/>
                <w:szCs w:val="22"/>
                <w:lang w:val="en-US" w:eastAsia="en-US"/>
              </w:rPr>
              <w:t xml:space="preserve"> </w:t>
            </w:r>
            <w:proofErr w:type="spellStart"/>
            <w:r w:rsidRPr="008F61DB">
              <w:rPr>
                <w:sz w:val="22"/>
                <w:szCs w:val="22"/>
                <w:lang w:val="en-US" w:eastAsia="en-US"/>
              </w:rPr>
              <w:t>индивидуальным</w:t>
            </w:r>
            <w:proofErr w:type="spellEnd"/>
            <w:r w:rsidRPr="008F61DB">
              <w:rPr>
                <w:spacing w:val="-57"/>
                <w:sz w:val="22"/>
                <w:szCs w:val="22"/>
                <w:lang w:val="en-US" w:eastAsia="en-US"/>
              </w:rPr>
              <w:t xml:space="preserve"> </w:t>
            </w:r>
            <w:proofErr w:type="spellStart"/>
            <w:r w:rsidRPr="008F61DB">
              <w:rPr>
                <w:sz w:val="22"/>
                <w:szCs w:val="22"/>
                <w:lang w:val="en-US" w:eastAsia="en-US"/>
              </w:rPr>
              <w:t>предпринимателем</w:t>
            </w:r>
            <w:proofErr w:type="spellEnd"/>
            <w:r w:rsidRPr="008F61DB">
              <w:rPr>
                <w:sz w:val="22"/>
                <w:szCs w:val="22"/>
                <w:lang w:val="en-US" w:eastAsia="en-US"/>
              </w:rPr>
              <w:t>)</w:t>
            </w:r>
          </w:p>
        </w:tc>
        <w:tc>
          <w:tcPr>
            <w:tcW w:w="4179" w:type="dxa"/>
            <w:shd w:val="clear" w:color="auto" w:fill="auto"/>
          </w:tcPr>
          <w:p w:rsidR="008F61DB" w:rsidRPr="008F61DB" w:rsidRDefault="008F61DB" w:rsidP="00220535">
            <w:pPr>
              <w:widowControl w:val="0"/>
              <w:autoSpaceDE w:val="0"/>
              <w:autoSpaceDN w:val="0"/>
              <w:rPr>
                <w:sz w:val="22"/>
                <w:szCs w:val="22"/>
                <w:lang w:val="en-US" w:eastAsia="en-US"/>
              </w:rPr>
            </w:pPr>
          </w:p>
        </w:tc>
      </w:tr>
      <w:tr w:rsidR="008F61DB" w:rsidRPr="008F61DB" w:rsidTr="00427055">
        <w:trPr>
          <w:trHeight w:val="1347"/>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eastAsia="en-US"/>
              </w:rPr>
              <w:t>2</w:t>
            </w:r>
            <w:r w:rsidRPr="008F61DB">
              <w:rPr>
                <w:sz w:val="22"/>
                <w:szCs w:val="22"/>
                <w:lang w:val="en-US" w:eastAsia="en-US"/>
              </w:rPr>
              <w:t>.1.3</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r w:rsidRPr="008F61DB">
              <w:rPr>
                <w:sz w:val="22"/>
                <w:szCs w:val="22"/>
                <w:lang w:eastAsia="en-US"/>
              </w:rPr>
              <w:t>Основной государственный</w:t>
            </w:r>
            <w:r w:rsidRPr="008F61DB">
              <w:rPr>
                <w:spacing w:val="1"/>
                <w:sz w:val="22"/>
                <w:szCs w:val="22"/>
                <w:lang w:eastAsia="en-US"/>
              </w:rPr>
              <w:t xml:space="preserve"> </w:t>
            </w:r>
            <w:r w:rsidRPr="008F61DB">
              <w:rPr>
                <w:sz w:val="22"/>
                <w:szCs w:val="22"/>
                <w:lang w:eastAsia="en-US"/>
              </w:rPr>
              <w:t>регистрационный номер</w:t>
            </w:r>
            <w:r w:rsidRPr="008F61DB">
              <w:rPr>
                <w:spacing w:val="1"/>
                <w:sz w:val="22"/>
                <w:szCs w:val="22"/>
                <w:lang w:eastAsia="en-US"/>
              </w:rPr>
              <w:t xml:space="preserve"> </w:t>
            </w:r>
            <w:r w:rsidRPr="008F61DB">
              <w:rPr>
                <w:sz w:val="22"/>
                <w:szCs w:val="22"/>
                <w:lang w:eastAsia="en-US"/>
              </w:rPr>
              <w:t>индивидуального</w:t>
            </w:r>
            <w:r w:rsidRPr="008F61DB">
              <w:rPr>
                <w:spacing w:val="-8"/>
                <w:sz w:val="22"/>
                <w:szCs w:val="22"/>
                <w:lang w:eastAsia="en-US"/>
              </w:rPr>
              <w:t xml:space="preserve"> </w:t>
            </w:r>
            <w:r w:rsidRPr="008F61DB">
              <w:rPr>
                <w:sz w:val="22"/>
                <w:szCs w:val="22"/>
                <w:lang w:eastAsia="en-US"/>
              </w:rPr>
              <w:t>предпринимателя</w:t>
            </w:r>
            <w:r w:rsidRPr="008F61DB">
              <w:rPr>
                <w:spacing w:val="-8"/>
                <w:sz w:val="22"/>
                <w:szCs w:val="22"/>
                <w:lang w:eastAsia="en-US"/>
              </w:rPr>
              <w:t xml:space="preserve"> </w:t>
            </w:r>
            <w:r w:rsidRPr="008F61DB">
              <w:rPr>
                <w:sz w:val="22"/>
                <w:szCs w:val="22"/>
                <w:lang w:eastAsia="en-US"/>
              </w:rPr>
              <w:t>(в</w:t>
            </w:r>
            <w:r w:rsidRPr="008F61DB">
              <w:rPr>
                <w:spacing w:val="-57"/>
                <w:sz w:val="22"/>
                <w:szCs w:val="22"/>
                <w:lang w:eastAsia="en-US"/>
              </w:rPr>
              <w:t xml:space="preserve"> </w:t>
            </w:r>
            <w:r w:rsidRPr="008F61DB">
              <w:rPr>
                <w:sz w:val="22"/>
                <w:szCs w:val="22"/>
                <w:lang w:eastAsia="en-US"/>
              </w:rPr>
              <w:t>случае если застройщик является</w:t>
            </w:r>
            <w:r w:rsidRPr="008F61DB">
              <w:rPr>
                <w:spacing w:val="1"/>
                <w:sz w:val="22"/>
                <w:szCs w:val="22"/>
                <w:lang w:eastAsia="en-US"/>
              </w:rPr>
              <w:t xml:space="preserve"> </w:t>
            </w:r>
            <w:r w:rsidRPr="008F61DB">
              <w:rPr>
                <w:sz w:val="22"/>
                <w:szCs w:val="22"/>
                <w:lang w:eastAsia="en-US"/>
              </w:rPr>
              <w:t>индивидуальным</w:t>
            </w:r>
            <w:r w:rsidRPr="008F61DB">
              <w:rPr>
                <w:spacing w:val="-9"/>
                <w:sz w:val="22"/>
                <w:szCs w:val="22"/>
                <w:lang w:eastAsia="en-US"/>
              </w:rPr>
              <w:t xml:space="preserve"> </w:t>
            </w:r>
            <w:r w:rsidRPr="008F61DB">
              <w:rPr>
                <w:sz w:val="22"/>
                <w:szCs w:val="22"/>
                <w:lang w:eastAsia="en-US"/>
              </w:rPr>
              <w:t>предпринимателем)</w:t>
            </w:r>
          </w:p>
        </w:tc>
        <w:tc>
          <w:tcPr>
            <w:tcW w:w="4179" w:type="dxa"/>
            <w:shd w:val="clear" w:color="auto" w:fill="auto"/>
          </w:tcPr>
          <w:p w:rsidR="008F61DB" w:rsidRPr="008F61DB" w:rsidRDefault="008F61DB" w:rsidP="00220535">
            <w:pPr>
              <w:widowControl w:val="0"/>
              <w:autoSpaceDE w:val="0"/>
              <w:autoSpaceDN w:val="0"/>
              <w:rPr>
                <w:sz w:val="22"/>
                <w:szCs w:val="22"/>
                <w:lang w:eastAsia="en-US"/>
              </w:rPr>
            </w:pPr>
          </w:p>
        </w:tc>
      </w:tr>
      <w:tr w:rsidR="008F61DB" w:rsidRPr="008F61DB" w:rsidTr="00427055">
        <w:trPr>
          <w:trHeight w:val="671"/>
        </w:trPr>
        <w:tc>
          <w:tcPr>
            <w:tcW w:w="816" w:type="dxa"/>
            <w:shd w:val="clear" w:color="auto" w:fill="auto"/>
          </w:tcPr>
          <w:p w:rsidR="008F61DB" w:rsidRPr="008F61DB" w:rsidRDefault="008F61DB" w:rsidP="00220535">
            <w:pPr>
              <w:widowControl w:val="0"/>
              <w:autoSpaceDE w:val="0"/>
              <w:autoSpaceDN w:val="0"/>
              <w:ind w:left="146"/>
              <w:jc w:val="center"/>
              <w:rPr>
                <w:sz w:val="22"/>
                <w:szCs w:val="22"/>
                <w:lang w:val="en-US" w:eastAsia="en-US"/>
              </w:rPr>
            </w:pPr>
            <w:r w:rsidRPr="008F61DB">
              <w:rPr>
                <w:sz w:val="22"/>
                <w:szCs w:val="22"/>
                <w:lang w:eastAsia="en-US"/>
              </w:rPr>
              <w:t>2</w:t>
            </w:r>
            <w:r w:rsidRPr="008F61DB">
              <w:rPr>
                <w:sz w:val="22"/>
                <w:szCs w:val="22"/>
                <w:lang w:val="en-US" w:eastAsia="en-US"/>
              </w:rPr>
              <w:t>.2</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r w:rsidRPr="008F61DB">
              <w:rPr>
                <w:sz w:val="22"/>
                <w:szCs w:val="22"/>
                <w:lang w:eastAsia="en-US"/>
              </w:rPr>
              <w:t>Сведения о юридическом лице (в</w:t>
            </w:r>
            <w:r w:rsidRPr="008F61DB">
              <w:rPr>
                <w:spacing w:val="1"/>
                <w:sz w:val="22"/>
                <w:szCs w:val="22"/>
                <w:lang w:eastAsia="en-US"/>
              </w:rPr>
              <w:t xml:space="preserve"> </w:t>
            </w:r>
            <w:r w:rsidRPr="008F61DB">
              <w:rPr>
                <w:sz w:val="22"/>
                <w:szCs w:val="22"/>
                <w:lang w:eastAsia="en-US"/>
              </w:rPr>
              <w:t>случае</w:t>
            </w:r>
            <w:r w:rsidRPr="008F61DB">
              <w:rPr>
                <w:spacing w:val="-6"/>
                <w:sz w:val="22"/>
                <w:szCs w:val="22"/>
                <w:lang w:eastAsia="en-US"/>
              </w:rPr>
              <w:t xml:space="preserve"> </w:t>
            </w:r>
            <w:r w:rsidRPr="008F61DB">
              <w:rPr>
                <w:sz w:val="22"/>
                <w:szCs w:val="22"/>
                <w:lang w:eastAsia="en-US"/>
              </w:rPr>
              <w:t>если</w:t>
            </w:r>
            <w:r w:rsidRPr="008F61DB">
              <w:rPr>
                <w:spacing w:val="-5"/>
                <w:sz w:val="22"/>
                <w:szCs w:val="22"/>
                <w:lang w:eastAsia="en-US"/>
              </w:rPr>
              <w:t xml:space="preserve"> </w:t>
            </w:r>
            <w:r w:rsidRPr="008F61DB">
              <w:rPr>
                <w:sz w:val="22"/>
                <w:szCs w:val="22"/>
                <w:lang w:eastAsia="en-US"/>
              </w:rPr>
              <w:t>застройщиком</w:t>
            </w:r>
            <w:r w:rsidRPr="008F61DB">
              <w:rPr>
                <w:spacing w:val="-7"/>
                <w:sz w:val="22"/>
                <w:szCs w:val="22"/>
                <w:lang w:eastAsia="en-US"/>
              </w:rPr>
              <w:t xml:space="preserve"> </w:t>
            </w:r>
            <w:r w:rsidRPr="008F61DB">
              <w:rPr>
                <w:sz w:val="22"/>
                <w:szCs w:val="22"/>
                <w:lang w:eastAsia="en-US"/>
              </w:rPr>
              <w:t>является</w:t>
            </w:r>
            <w:r w:rsidRPr="008F61DB">
              <w:rPr>
                <w:rFonts w:ascii="Times New Roman CYR" w:hAnsi="Times New Roman CYR" w:cs="Times New Roman CYR"/>
                <w:sz w:val="22"/>
                <w:szCs w:val="22"/>
                <w:lang w:eastAsia="en-US"/>
              </w:rPr>
              <w:t xml:space="preserve"> </w:t>
            </w:r>
            <w:r w:rsidRPr="008F61DB">
              <w:rPr>
                <w:sz w:val="22"/>
                <w:szCs w:val="22"/>
                <w:lang w:eastAsia="en-US"/>
              </w:rPr>
              <w:t>юридическое лицо):</w:t>
            </w:r>
          </w:p>
        </w:tc>
        <w:tc>
          <w:tcPr>
            <w:tcW w:w="4179" w:type="dxa"/>
            <w:shd w:val="clear" w:color="auto" w:fill="auto"/>
          </w:tcPr>
          <w:p w:rsidR="008F61DB" w:rsidRPr="008F61DB" w:rsidRDefault="008F61DB" w:rsidP="00220535">
            <w:pPr>
              <w:widowControl w:val="0"/>
              <w:autoSpaceDE w:val="0"/>
              <w:autoSpaceDN w:val="0"/>
              <w:rPr>
                <w:sz w:val="22"/>
                <w:szCs w:val="22"/>
                <w:lang w:eastAsia="en-US"/>
              </w:rPr>
            </w:pPr>
          </w:p>
          <w:p w:rsidR="008F61DB" w:rsidRPr="008F61DB" w:rsidRDefault="008F61DB" w:rsidP="00220535">
            <w:pPr>
              <w:widowControl w:val="0"/>
              <w:autoSpaceDE w:val="0"/>
              <w:autoSpaceDN w:val="0"/>
              <w:rPr>
                <w:sz w:val="22"/>
                <w:szCs w:val="22"/>
                <w:lang w:eastAsia="en-US"/>
              </w:rPr>
            </w:pPr>
          </w:p>
          <w:p w:rsidR="008F61DB" w:rsidRPr="008F61DB" w:rsidRDefault="008F61DB" w:rsidP="00220535">
            <w:pPr>
              <w:widowControl w:val="0"/>
              <w:autoSpaceDE w:val="0"/>
              <w:autoSpaceDN w:val="0"/>
              <w:rPr>
                <w:sz w:val="22"/>
                <w:szCs w:val="22"/>
                <w:lang w:eastAsia="en-US"/>
              </w:rPr>
            </w:pPr>
          </w:p>
          <w:p w:rsidR="008F61DB" w:rsidRPr="008F61DB" w:rsidRDefault="008F61DB" w:rsidP="00220535">
            <w:pPr>
              <w:widowControl w:val="0"/>
              <w:autoSpaceDE w:val="0"/>
              <w:autoSpaceDN w:val="0"/>
              <w:rPr>
                <w:sz w:val="22"/>
                <w:szCs w:val="22"/>
                <w:lang w:eastAsia="en-US"/>
              </w:rPr>
            </w:pPr>
          </w:p>
        </w:tc>
      </w:tr>
      <w:tr w:rsidR="008F61DB" w:rsidRPr="008F61DB" w:rsidTr="00427055">
        <w:trPr>
          <w:trHeight w:val="472"/>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eastAsia="en-US"/>
              </w:rPr>
              <w:t>2</w:t>
            </w:r>
            <w:r w:rsidRPr="008F61DB">
              <w:rPr>
                <w:sz w:val="22"/>
                <w:szCs w:val="22"/>
                <w:lang w:val="en-US" w:eastAsia="en-US"/>
              </w:rPr>
              <w:t>.2.1</w:t>
            </w:r>
          </w:p>
        </w:tc>
        <w:tc>
          <w:tcPr>
            <w:tcW w:w="4253" w:type="dxa"/>
            <w:shd w:val="clear" w:color="auto" w:fill="auto"/>
          </w:tcPr>
          <w:p w:rsidR="008F61DB" w:rsidRPr="008F61DB" w:rsidRDefault="008F61DB" w:rsidP="00220535">
            <w:pPr>
              <w:widowControl w:val="0"/>
              <w:autoSpaceDE w:val="0"/>
              <w:autoSpaceDN w:val="0"/>
              <w:ind w:left="108"/>
              <w:rPr>
                <w:sz w:val="22"/>
                <w:szCs w:val="22"/>
                <w:lang w:val="en-US" w:eastAsia="en-US"/>
              </w:rPr>
            </w:pPr>
            <w:proofErr w:type="spellStart"/>
            <w:r w:rsidRPr="008F61DB">
              <w:rPr>
                <w:sz w:val="22"/>
                <w:szCs w:val="22"/>
                <w:lang w:val="en-US" w:eastAsia="en-US"/>
              </w:rPr>
              <w:t>Полное</w:t>
            </w:r>
            <w:proofErr w:type="spellEnd"/>
            <w:r w:rsidRPr="008F61DB">
              <w:rPr>
                <w:spacing w:val="-5"/>
                <w:sz w:val="22"/>
                <w:szCs w:val="22"/>
                <w:lang w:val="en-US" w:eastAsia="en-US"/>
              </w:rPr>
              <w:t xml:space="preserve"> </w:t>
            </w:r>
            <w:proofErr w:type="spellStart"/>
            <w:r w:rsidRPr="008F61DB">
              <w:rPr>
                <w:sz w:val="22"/>
                <w:szCs w:val="22"/>
                <w:lang w:val="en-US" w:eastAsia="en-US"/>
              </w:rPr>
              <w:t>наименование</w:t>
            </w:r>
            <w:proofErr w:type="spellEnd"/>
          </w:p>
        </w:tc>
        <w:tc>
          <w:tcPr>
            <w:tcW w:w="4179" w:type="dxa"/>
            <w:shd w:val="clear" w:color="auto" w:fill="auto"/>
          </w:tcPr>
          <w:p w:rsidR="008F61DB" w:rsidRPr="008F61DB" w:rsidRDefault="008F61DB" w:rsidP="00220535">
            <w:pPr>
              <w:widowControl w:val="0"/>
              <w:autoSpaceDE w:val="0"/>
              <w:autoSpaceDN w:val="0"/>
              <w:rPr>
                <w:sz w:val="22"/>
                <w:szCs w:val="22"/>
                <w:lang w:val="en-US" w:eastAsia="en-US"/>
              </w:rPr>
            </w:pPr>
          </w:p>
        </w:tc>
      </w:tr>
      <w:tr w:rsidR="008F61DB" w:rsidRPr="008F61DB" w:rsidTr="00427055">
        <w:trPr>
          <w:trHeight w:val="671"/>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eastAsia="en-US"/>
              </w:rPr>
              <w:t>2</w:t>
            </w:r>
            <w:r w:rsidRPr="008F61DB">
              <w:rPr>
                <w:sz w:val="22"/>
                <w:szCs w:val="22"/>
                <w:lang w:val="en-US" w:eastAsia="en-US"/>
              </w:rPr>
              <w:t>.2.2</w:t>
            </w:r>
          </w:p>
        </w:tc>
        <w:tc>
          <w:tcPr>
            <w:tcW w:w="4253" w:type="dxa"/>
            <w:shd w:val="clear" w:color="auto" w:fill="auto"/>
          </w:tcPr>
          <w:p w:rsidR="008F61DB" w:rsidRPr="008F61DB" w:rsidRDefault="008F61DB" w:rsidP="00220535">
            <w:pPr>
              <w:widowControl w:val="0"/>
              <w:autoSpaceDE w:val="0"/>
              <w:autoSpaceDN w:val="0"/>
              <w:ind w:left="108"/>
              <w:rPr>
                <w:sz w:val="22"/>
                <w:szCs w:val="22"/>
                <w:lang w:val="en-US" w:eastAsia="en-US"/>
              </w:rPr>
            </w:pPr>
            <w:proofErr w:type="spellStart"/>
            <w:r w:rsidRPr="008F61DB">
              <w:rPr>
                <w:sz w:val="22"/>
                <w:szCs w:val="22"/>
                <w:lang w:val="en-US" w:eastAsia="en-US"/>
              </w:rPr>
              <w:t>Основной</w:t>
            </w:r>
            <w:proofErr w:type="spellEnd"/>
            <w:r w:rsidRPr="008F61DB">
              <w:rPr>
                <w:spacing w:val="-9"/>
                <w:sz w:val="22"/>
                <w:szCs w:val="22"/>
                <w:lang w:val="en-US" w:eastAsia="en-US"/>
              </w:rPr>
              <w:t xml:space="preserve"> </w:t>
            </w:r>
            <w:proofErr w:type="spellStart"/>
            <w:r w:rsidRPr="008F61DB">
              <w:rPr>
                <w:sz w:val="22"/>
                <w:szCs w:val="22"/>
                <w:lang w:val="en-US" w:eastAsia="en-US"/>
              </w:rPr>
              <w:t>государственный</w:t>
            </w:r>
            <w:proofErr w:type="spellEnd"/>
            <w:r w:rsidRPr="008F61DB">
              <w:rPr>
                <w:spacing w:val="-57"/>
                <w:sz w:val="22"/>
                <w:szCs w:val="22"/>
                <w:lang w:val="en-US" w:eastAsia="en-US"/>
              </w:rPr>
              <w:t xml:space="preserve"> </w:t>
            </w:r>
            <w:proofErr w:type="spellStart"/>
            <w:r w:rsidRPr="008F61DB">
              <w:rPr>
                <w:sz w:val="22"/>
                <w:szCs w:val="22"/>
                <w:lang w:val="en-US" w:eastAsia="en-US"/>
              </w:rPr>
              <w:t>регистрационный</w:t>
            </w:r>
            <w:proofErr w:type="spellEnd"/>
            <w:r w:rsidRPr="008F61DB">
              <w:rPr>
                <w:spacing w:val="-2"/>
                <w:sz w:val="22"/>
                <w:szCs w:val="22"/>
                <w:lang w:val="en-US" w:eastAsia="en-US"/>
              </w:rPr>
              <w:t xml:space="preserve"> </w:t>
            </w:r>
            <w:proofErr w:type="spellStart"/>
            <w:r w:rsidRPr="008F61DB">
              <w:rPr>
                <w:sz w:val="22"/>
                <w:szCs w:val="22"/>
                <w:lang w:val="en-US" w:eastAsia="en-US"/>
              </w:rPr>
              <w:t>номер</w:t>
            </w:r>
            <w:proofErr w:type="spellEnd"/>
          </w:p>
        </w:tc>
        <w:tc>
          <w:tcPr>
            <w:tcW w:w="4179" w:type="dxa"/>
            <w:shd w:val="clear" w:color="auto" w:fill="auto"/>
          </w:tcPr>
          <w:p w:rsidR="008F61DB" w:rsidRPr="008F61DB" w:rsidRDefault="008F61DB" w:rsidP="00220535">
            <w:pPr>
              <w:widowControl w:val="0"/>
              <w:autoSpaceDE w:val="0"/>
              <w:autoSpaceDN w:val="0"/>
              <w:rPr>
                <w:sz w:val="22"/>
                <w:szCs w:val="22"/>
                <w:lang w:val="en-US" w:eastAsia="en-US"/>
              </w:rPr>
            </w:pPr>
          </w:p>
        </w:tc>
      </w:tr>
      <w:tr w:rsidR="008F61DB" w:rsidRPr="008F61DB" w:rsidTr="00427055">
        <w:trPr>
          <w:trHeight w:val="671"/>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eastAsia="en-US"/>
              </w:rPr>
              <w:t>2</w:t>
            </w:r>
            <w:r w:rsidRPr="008F61DB">
              <w:rPr>
                <w:sz w:val="22"/>
                <w:szCs w:val="22"/>
                <w:lang w:val="en-US" w:eastAsia="en-US"/>
              </w:rPr>
              <w:t>.2.3</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r w:rsidRPr="008F61DB">
              <w:rPr>
                <w:sz w:val="22"/>
                <w:szCs w:val="22"/>
                <w:lang w:eastAsia="en-US"/>
              </w:rPr>
              <w:t>Идентификационный номер</w:t>
            </w:r>
            <w:r w:rsidRPr="008F61DB">
              <w:rPr>
                <w:spacing w:val="1"/>
                <w:sz w:val="22"/>
                <w:szCs w:val="22"/>
                <w:lang w:eastAsia="en-US"/>
              </w:rPr>
              <w:t xml:space="preserve"> </w:t>
            </w:r>
            <w:r w:rsidRPr="008F61DB">
              <w:rPr>
                <w:sz w:val="22"/>
                <w:szCs w:val="22"/>
                <w:lang w:eastAsia="en-US"/>
              </w:rPr>
              <w:t>налогоплательщика - юридического</w:t>
            </w:r>
            <w:r w:rsidRPr="008F61DB">
              <w:rPr>
                <w:spacing w:val="1"/>
                <w:sz w:val="22"/>
                <w:szCs w:val="22"/>
                <w:lang w:eastAsia="en-US"/>
              </w:rPr>
              <w:t xml:space="preserve"> </w:t>
            </w:r>
            <w:r w:rsidRPr="008F61DB">
              <w:rPr>
                <w:sz w:val="22"/>
                <w:szCs w:val="22"/>
                <w:lang w:eastAsia="en-US"/>
              </w:rPr>
              <w:t>лица (не указывается в случае, если</w:t>
            </w:r>
            <w:r w:rsidRPr="008F61DB">
              <w:rPr>
                <w:spacing w:val="1"/>
                <w:sz w:val="22"/>
                <w:szCs w:val="22"/>
                <w:lang w:eastAsia="en-US"/>
              </w:rPr>
              <w:t xml:space="preserve"> </w:t>
            </w:r>
            <w:r w:rsidRPr="008F61DB">
              <w:rPr>
                <w:sz w:val="22"/>
                <w:szCs w:val="22"/>
                <w:lang w:eastAsia="en-US"/>
              </w:rPr>
              <w:t>застройщиком является иностранное</w:t>
            </w:r>
            <w:r w:rsidRPr="008F61DB">
              <w:rPr>
                <w:spacing w:val="-57"/>
                <w:sz w:val="22"/>
                <w:szCs w:val="22"/>
                <w:lang w:eastAsia="en-US"/>
              </w:rPr>
              <w:t xml:space="preserve"> </w:t>
            </w:r>
            <w:r w:rsidRPr="008F61DB">
              <w:rPr>
                <w:sz w:val="22"/>
                <w:szCs w:val="22"/>
                <w:lang w:eastAsia="en-US"/>
              </w:rPr>
              <w:t>юридическое</w:t>
            </w:r>
            <w:r w:rsidRPr="008F61DB">
              <w:rPr>
                <w:spacing w:val="-2"/>
                <w:sz w:val="22"/>
                <w:szCs w:val="22"/>
                <w:lang w:eastAsia="en-US"/>
              </w:rPr>
              <w:t xml:space="preserve"> </w:t>
            </w:r>
            <w:r w:rsidRPr="008F61DB">
              <w:rPr>
                <w:sz w:val="22"/>
                <w:szCs w:val="22"/>
                <w:lang w:eastAsia="en-US"/>
              </w:rPr>
              <w:t>лицо)</w:t>
            </w:r>
          </w:p>
        </w:tc>
        <w:tc>
          <w:tcPr>
            <w:tcW w:w="4179" w:type="dxa"/>
            <w:shd w:val="clear" w:color="auto" w:fill="auto"/>
          </w:tcPr>
          <w:p w:rsidR="008F61DB" w:rsidRPr="008F61DB" w:rsidRDefault="008F61DB" w:rsidP="00220535">
            <w:pPr>
              <w:widowControl w:val="0"/>
              <w:autoSpaceDE w:val="0"/>
              <w:autoSpaceDN w:val="0"/>
              <w:rPr>
                <w:sz w:val="22"/>
                <w:szCs w:val="22"/>
                <w:lang w:eastAsia="en-US"/>
              </w:rPr>
            </w:pPr>
          </w:p>
        </w:tc>
      </w:tr>
    </w:tbl>
    <w:p w:rsidR="008F61DB" w:rsidRPr="008F61DB" w:rsidRDefault="008F61DB" w:rsidP="00220535">
      <w:pPr>
        <w:widowControl w:val="0"/>
        <w:autoSpaceDE w:val="0"/>
        <w:autoSpaceDN w:val="0"/>
        <w:adjustRightInd w:val="0"/>
        <w:ind w:firstLine="567"/>
        <w:jc w:val="both"/>
        <w:rPr>
          <w:szCs w:val="20"/>
        </w:rPr>
      </w:pPr>
    </w:p>
    <w:p w:rsidR="00427055" w:rsidRDefault="008F61DB" w:rsidP="00427055">
      <w:pPr>
        <w:widowControl w:val="0"/>
        <w:autoSpaceDE w:val="0"/>
        <w:autoSpaceDN w:val="0"/>
        <w:adjustRightInd w:val="0"/>
        <w:ind w:firstLine="567"/>
        <w:jc w:val="both"/>
        <w:rPr>
          <w:szCs w:val="20"/>
        </w:rPr>
      </w:pPr>
      <w:r w:rsidRPr="008F61DB">
        <w:rPr>
          <w:szCs w:val="20"/>
        </w:rPr>
        <w:t>Приложение: 1)_____________________</w:t>
      </w:r>
      <w:r w:rsidR="00427055">
        <w:rPr>
          <w:szCs w:val="20"/>
        </w:rPr>
        <w:t>_____________</w:t>
      </w:r>
      <w:r w:rsidRPr="008F61DB">
        <w:rPr>
          <w:szCs w:val="20"/>
        </w:rPr>
        <w:t>___________</w:t>
      </w:r>
      <w:r w:rsidR="00427055">
        <w:rPr>
          <w:szCs w:val="20"/>
        </w:rPr>
        <w:t>______________________________</w:t>
      </w:r>
    </w:p>
    <w:p w:rsidR="008F61DB" w:rsidRPr="008F61DB" w:rsidRDefault="008F61DB" w:rsidP="00427055">
      <w:pPr>
        <w:widowControl w:val="0"/>
        <w:autoSpaceDE w:val="0"/>
        <w:autoSpaceDN w:val="0"/>
        <w:adjustRightInd w:val="0"/>
        <w:jc w:val="both"/>
        <w:rPr>
          <w:szCs w:val="20"/>
        </w:rPr>
      </w:pPr>
      <w:r w:rsidRPr="008F61DB">
        <w:rPr>
          <w:szCs w:val="20"/>
        </w:rPr>
        <w:t>2) __________________________________</w:t>
      </w:r>
      <w:r w:rsidR="00427055">
        <w:rPr>
          <w:szCs w:val="20"/>
        </w:rPr>
        <w:t>____________</w:t>
      </w:r>
      <w:r w:rsidRPr="008F61DB">
        <w:rPr>
          <w:szCs w:val="20"/>
        </w:rPr>
        <w:t>_____________________________</w:t>
      </w:r>
    </w:p>
    <w:p w:rsidR="008F61DB" w:rsidRPr="008F61DB" w:rsidRDefault="008F61DB" w:rsidP="00220535">
      <w:pPr>
        <w:widowControl w:val="0"/>
        <w:autoSpaceDE w:val="0"/>
        <w:autoSpaceDN w:val="0"/>
        <w:adjustRightInd w:val="0"/>
        <w:ind w:firstLine="567"/>
        <w:jc w:val="both"/>
        <w:rPr>
          <w:szCs w:val="20"/>
        </w:rPr>
      </w:pPr>
      <w:r w:rsidRPr="008F61DB">
        <w:rPr>
          <w:szCs w:val="20"/>
        </w:rPr>
        <w:t>Номер телефона и адрес электронной почты для связи:  _________________________</w:t>
      </w:r>
    </w:p>
    <w:p w:rsidR="008F61DB" w:rsidRPr="008F61DB" w:rsidRDefault="008F61DB" w:rsidP="00220535">
      <w:pPr>
        <w:widowControl w:val="0"/>
        <w:autoSpaceDE w:val="0"/>
        <w:autoSpaceDN w:val="0"/>
        <w:adjustRightInd w:val="0"/>
        <w:ind w:firstLine="567"/>
        <w:jc w:val="both"/>
        <w:rPr>
          <w:szCs w:val="20"/>
        </w:rPr>
      </w:pPr>
    </w:p>
    <w:p w:rsidR="008F61DB" w:rsidRPr="008F61DB" w:rsidRDefault="008F61DB" w:rsidP="00220535">
      <w:pPr>
        <w:widowControl w:val="0"/>
        <w:autoSpaceDE w:val="0"/>
        <w:autoSpaceDN w:val="0"/>
        <w:adjustRightInd w:val="0"/>
        <w:jc w:val="both"/>
        <w:rPr>
          <w:sz w:val="12"/>
          <w:szCs w:val="12"/>
        </w:rPr>
      </w:pPr>
      <w:r w:rsidRPr="008F61DB">
        <w:rPr>
          <w:sz w:val="20"/>
          <w:szCs w:val="20"/>
        </w:rPr>
        <w:t xml:space="preserve">      </w:t>
      </w:r>
      <w:r w:rsidRPr="008F61DB">
        <w:rPr>
          <w:rFonts w:ascii="Times New Roman CYR" w:hAnsi="Times New Roman CYR" w:cs="Times New Roman CYR"/>
        </w:rPr>
        <w:t>3. Результат услуги прошу предоставить мне/представителю (при наличии доверенности) в виде: (отметьте только один вариант)</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9"/>
        <w:gridCol w:w="246"/>
        <w:gridCol w:w="8384"/>
      </w:tblGrid>
      <w:tr w:rsidR="008F61DB" w:rsidRPr="008F61DB" w:rsidTr="008B5C9B">
        <w:trPr>
          <w:trHeight w:val="256"/>
        </w:trPr>
        <w:tc>
          <w:tcPr>
            <w:tcW w:w="369" w:type="dxa"/>
            <w:tcBorders>
              <w:top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sz w:val="28"/>
                <w:szCs w:val="28"/>
              </w:rPr>
            </w:pPr>
          </w:p>
        </w:tc>
        <w:tc>
          <w:tcPr>
            <w:tcW w:w="246"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c>
          <w:tcPr>
            <w:tcW w:w="8384" w:type="dxa"/>
            <w:vMerge w:val="restart"/>
            <w:tcBorders>
              <w:top w:val="nil"/>
              <w:left w:val="nil"/>
              <w:bottom w:val="nil"/>
              <w:right w:val="nil"/>
            </w:tcBorders>
          </w:tcPr>
          <w:p w:rsidR="008F61DB" w:rsidRPr="008F61DB" w:rsidRDefault="008F61DB" w:rsidP="00220535">
            <w:pPr>
              <w:widowControl w:val="0"/>
              <w:autoSpaceDE w:val="0"/>
              <w:autoSpaceDN w:val="0"/>
              <w:adjustRightInd w:val="0"/>
              <w:jc w:val="both"/>
              <w:rPr>
                <w:rFonts w:ascii="Times New Roman CYR" w:hAnsi="Times New Roman CYR" w:cs="Times New Roman CYR"/>
              </w:rPr>
            </w:pPr>
            <w:r w:rsidRPr="008F61DB">
              <w:rPr>
                <w:rFonts w:ascii="Times New Roman CYR" w:hAnsi="Times New Roman CYR" w:cs="Times New Roman CYR"/>
              </w:rPr>
              <w:t>электронного документа, подписанного уполномоченным должностным лицом</w:t>
            </w:r>
          </w:p>
          <w:p w:rsidR="008F61DB" w:rsidRPr="008F61DB" w:rsidRDefault="008F61DB" w:rsidP="00220535">
            <w:pPr>
              <w:widowControl w:val="0"/>
              <w:autoSpaceDE w:val="0"/>
              <w:autoSpaceDN w:val="0"/>
              <w:adjustRightInd w:val="0"/>
              <w:jc w:val="both"/>
              <w:rPr>
                <w:rFonts w:ascii="Times New Roman CYR" w:hAnsi="Times New Roman CYR" w:cs="Times New Roman CYR"/>
              </w:rPr>
            </w:pPr>
            <w:proofErr w:type="gramStart"/>
            <w:r w:rsidRPr="008F61DB">
              <w:rPr>
                <w:rFonts w:ascii="Times New Roman CYR" w:hAnsi="Times New Roman CYR" w:cs="Times New Roman CYR"/>
              </w:rPr>
              <w:t xml:space="preserve">с использованием квалифицированной электронной подписи (посредством </w:t>
            </w:r>
            <w:proofErr w:type="gramEnd"/>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 xml:space="preserve">направления в личный кабинет </w:t>
            </w:r>
            <w:proofErr w:type="gramStart"/>
            <w:r w:rsidRPr="008F61DB">
              <w:rPr>
                <w:rFonts w:ascii="Times New Roman CYR" w:hAnsi="Times New Roman CYR" w:cs="Times New Roman CYR"/>
              </w:rPr>
              <w:t>интернет-портала</w:t>
            </w:r>
            <w:proofErr w:type="gramEnd"/>
            <w:r w:rsidRPr="008F61DB">
              <w:rPr>
                <w:rFonts w:ascii="Times New Roman CYR" w:hAnsi="Times New Roman CYR" w:cs="Times New Roman CYR"/>
              </w:rPr>
              <w:t xml:space="preserve"> www.gosuslugi.ru);</w:t>
            </w:r>
          </w:p>
        </w:tc>
      </w:tr>
      <w:tr w:rsidR="008F61DB" w:rsidRPr="008F61DB" w:rsidTr="008B5C9B">
        <w:trPr>
          <w:trHeight w:val="256"/>
        </w:trPr>
        <w:tc>
          <w:tcPr>
            <w:tcW w:w="369" w:type="dxa"/>
            <w:tcBorders>
              <w:top w:val="single" w:sz="4" w:space="0" w:color="auto"/>
              <w:left w:val="nil"/>
              <w:bottom w:val="nil"/>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c>
          <w:tcPr>
            <w:tcW w:w="246" w:type="dxa"/>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c>
          <w:tcPr>
            <w:tcW w:w="8384" w:type="dxa"/>
            <w:vMerge/>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r>
      <w:tr w:rsidR="008F61DB" w:rsidRPr="008F61DB" w:rsidTr="008B5C9B">
        <w:trPr>
          <w:trHeight w:val="276"/>
        </w:trPr>
        <w:tc>
          <w:tcPr>
            <w:tcW w:w="369" w:type="dxa"/>
            <w:vMerge w:val="restart"/>
            <w:tcBorders>
              <w:top w:val="nil"/>
              <w:left w:val="nil"/>
              <w:bottom w:val="single" w:sz="4" w:space="0" w:color="auto"/>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c>
          <w:tcPr>
            <w:tcW w:w="246" w:type="dxa"/>
            <w:vMerge w:val="restart"/>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c>
          <w:tcPr>
            <w:tcW w:w="8384" w:type="dxa"/>
            <w:vMerge/>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r>
      <w:tr w:rsidR="0097796E" w:rsidRPr="008F61DB" w:rsidTr="0097796E">
        <w:trPr>
          <w:trHeight w:val="278"/>
        </w:trPr>
        <w:tc>
          <w:tcPr>
            <w:tcW w:w="369" w:type="dxa"/>
            <w:tcBorders>
              <w:top w:val="single" w:sz="4" w:space="0" w:color="auto"/>
              <w:bottom w:val="single" w:sz="4" w:space="0" w:color="auto"/>
              <w:right w:val="single" w:sz="4" w:space="0" w:color="auto"/>
            </w:tcBorders>
          </w:tcPr>
          <w:p w:rsidR="0097796E" w:rsidRPr="008F61DB" w:rsidRDefault="0097796E" w:rsidP="00220535">
            <w:pPr>
              <w:widowControl w:val="0"/>
              <w:autoSpaceDE w:val="0"/>
              <w:autoSpaceDN w:val="0"/>
              <w:adjustRightInd w:val="0"/>
              <w:ind w:firstLine="720"/>
              <w:jc w:val="both"/>
              <w:rPr>
                <w:rFonts w:ascii="Times New Roman CYR" w:hAnsi="Times New Roman CYR" w:cs="Times New Roman CYR"/>
                <w:sz w:val="12"/>
                <w:szCs w:val="12"/>
              </w:rPr>
            </w:pPr>
          </w:p>
          <w:p w:rsidR="0097796E" w:rsidRPr="008F61DB" w:rsidRDefault="0097796E" w:rsidP="00220535">
            <w:pPr>
              <w:widowControl w:val="0"/>
              <w:autoSpaceDE w:val="0"/>
              <w:autoSpaceDN w:val="0"/>
              <w:adjustRightInd w:val="0"/>
              <w:ind w:firstLine="720"/>
              <w:jc w:val="both"/>
              <w:rPr>
                <w:rFonts w:ascii="Times New Roman CYR" w:hAnsi="Times New Roman CYR" w:cs="Times New Roman CYR"/>
                <w:sz w:val="12"/>
                <w:szCs w:val="12"/>
              </w:rPr>
            </w:pPr>
          </w:p>
        </w:tc>
        <w:tc>
          <w:tcPr>
            <w:tcW w:w="246" w:type="dxa"/>
            <w:vMerge w:val="restart"/>
            <w:tcBorders>
              <w:top w:val="nil"/>
              <w:left w:val="single" w:sz="4" w:space="0" w:color="auto"/>
              <w:right w:val="nil"/>
            </w:tcBorders>
          </w:tcPr>
          <w:p w:rsidR="0097796E" w:rsidRPr="008F61DB" w:rsidRDefault="0097796E" w:rsidP="00220535">
            <w:pPr>
              <w:widowControl w:val="0"/>
              <w:autoSpaceDE w:val="0"/>
              <w:autoSpaceDN w:val="0"/>
              <w:adjustRightInd w:val="0"/>
              <w:ind w:firstLine="720"/>
              <w:jc w:val="both"/>
              <w:rPr>
                <w:rFonts w:ascii="Times New Roman CYR" w:hAnsi="Times New Roman CYR" w:cs="Times New Roman CYR"/>
              </w:rPr>
            </w:pPr>
          </w:p>
        </w:tc>
        <w:tc>
          <w:tcPr>
            <w:tcW w:w="8384" w:type="dxa"/>
            <w:vMerge w:val="restart"/>
            <w:tcBorders>
              <w:top w:val="nil"/>
              <w:left w:val="nil"/>
              <w:right w:val="nil"/>
            </w:tcBorders>
          </w:tcPr>
          <w:p w:rsidR="0097796E" w:rsidRPr="008F61DB" w:rsidRDefault="0097796E" w:rsidP="00220535">
            <w:pPr>
              <w:widowControl w:val="0"/>
              <w:autoSpaceDE w:val="0"/>
              <w:autoSpaceDN w:val="0"/>
              <w:adjustRightInd w:val="0"/>
              <w:jc w:val="both"/>
              <w:rPr>
                <w:rFonts w:ascii="Times New Roman CYR" w:hAnsi="Times New Roman CYR" w:cs="Times New Roman CYR"/>
              </w:rPr>
            </w:pPr>
            <w:r w:rsidRPr="008F61DB">
              <w:rPr>
                <w:rFonts w:ascii="Times New Roman CYR" w:hAnsi="Times New Roman CYR" w:cs="Times New Roman CYR"/>
              </w:rPr>
              <w:t>документа на бумажном носителе в министерстве (МФЦ при наличии соглашения).</w:t>
            </w:r>
          </w:p>
        </w:tc>
      </w:tr>
      <w:tr w:rsidR="0097796E" w:rsidRPr="008F61DB" w:rsidTr="0097796E">
        <w:trPr>
          <w:trHeight w:val="277"/>
        </w:trPr>
        <w:tc>
          <w:tcPr>
            <w:tcW w:w="369" w:type="dxa"/>
            <w:tcBorders>
              <w:top w:val="single" w:sz="4" w:space="0" w:color="auto"/>
              <w:left w:val="nil"/>
              <w:bottom w:val="nil"/>
              <w:right w:val="nil"/>
            </w:tcBorders>
          </w:tcPr>
          <w:p w:rsidR="0097796E" w:rsidRPr="008F61DB" w:rsidRDefault="0097796E" w:rsidP="00220535">
            <w:pPr>
              <w:widowControl w:val="0"/>
              <w:autoSpaceDE w:val="0"/>
              <w:autoSpaceDN w:val="0"/>
              <w:adjustRightInd w:val="0"/>
              <w:ind w:firstLine="720"/>
              <w:jc w:val="both"/>
              <w:rPr>
                <w:rFonts w:ascii="Times New Roman CYR" w:hAnsi="Times New Roman CYR" w:cs="Times New Roman CYR"/>
                <w:sz w:val="12"/>
                <w:szCs w:val="12"/>
              </w:rPr>
            </w:pPr>
          </w:p>
        </w:tc>
        <w:tc>
          <w:tcPr>
            <w:tcW w:w="246" w:type="dxa"/>
            <w:vMerge/>
            <w:tcBorders>
              <w:left w:val="nil"/>
              <w:bottom w:val="nil"/>
              <w:right w:val="nil"/>
            </w:tcBorders>
          </w:tcPr>
          <w:p w:rsidR="0097796E" w:rsidRPr="008F61DB" w:rsidRDefault="0097796E" w:rsidP="00220535">
            <w:pPr>
              <w:widowControl w:val="0"/>
              <w:autoSpaceDE w:val="0"/>
              <w:autoSpaceDN w:val="0"/>
              <w:adjustRightInd w:val="0"/>
              <w:ind w:firstLine="720"/>
              <w:jc w:val="both"/>
              <w:rPr>
                <w:rFonts w:ascii="Times New Roman CYR" w:hAnsi="Times New Roman CYR" w:cs="Times New Roman CYR"/>
              </w:rPr>
            </w:pPr>
          </w:p>
        </w:tc>
        <w:tc>
          <w:tcPr>
            <w:tcW w:w="8384" w:type="dxa"/>
            <w:vMerge/>
            <w:tcBorders>
              <w:left w:val="nil"/>
              <w:bottom w:val="nil"/>
              <w:right w:val="nil"/>
            </w:tcBorders>
          </w:tcPr>
          <w:p w:rsidR="0097796E" w:rsidRPr="008F61DB" w:rsidRDefault="0097796E" w:rsidP="00220535">
            <w:pPr>
              <w:widowControl w:val="0"/>
              <w:autoSpaceDE w:val="0"/>
              <w:autoSpaceDN w:val="0"/>
              <w:adjustRightInd w:val="0"/>
              <w:jc w:val="both"/>
              <w:rPr>
                <w:rFonts w:ascii="Times New Roman CYR" w:hAnsi="Times New Roman CYR" w:cs="Times New Roman CYR"/>
              </w:rPr>
            </w:pPr>
          </w:p>
        </w:tc>
      </w:tr>
    </w:tbl>
    <w:p w:rsidR="008F61DB" w:rsidRPr="008F61DB" w:rsidRDefault="008F61DB" w:rsidP="00220535">
      <w:pPr>
        <w:widowControl w:val="0"/>
        <w:autoSpaceDE w:val="0"/>
        <w:autoSpaceDN w:val="0"/>
        <w:adjustRightInd w:val="0"/>
        <w:ind w:firstLine="720"/>
        <w:jc w:val="both"/>
        <w:rPr>
          <w:sz w:val="16"/>
          <w:szCs w:val="16"/>
        </w:rPr>
      </w:pPr>
    </w:p>
    <w:p w:rsidR="008F61DB" w:rsidRPr="008F61DB" w:rsidRDefault="008F61DB" w:rsidP="00220535">
      <w:pPr>
        <w:widowControl w:val="0"/>
        <w:autoSpaceDE w:val="0"/>
        <w:autoSpaceDN w:val="0"/>
        <w:adjustRightInd w:val="0"/>
        <w:ind w:firstLine="720"/>
        <w:jc w:val="both"/>
        <w:rPr>
          <w:sz w:val="16"/>
          <w:szCs w:val="16"/>
        </w:rPr>
      </w:pPr>
    </w:p>
    <w:p w:rsidR="008F61DB" w:rsidRPr="008F61DB" w:rsidRDefault="008F61DB" w:rsidP="00220535">
      <w:pPr>
        <w:widowControl w:val="0"/>
        <w:autoSpaceDE w:val="0"/>
        <w:autoSpaceDN w:val="0"/>
        <w:adjustRightInd w:val="0"/>
        <w:jc w:val="both"/>
        <w:rPr>
          <w:rFonts w:ascii="Times New Roman CYR" w:hAnsi="Times New Roman CYR" w:cs="Times New Roman CYR"/>
        </w:rPr>
      </w:pPr>
      <w:r w:rsidRPr="008F61DB">
        <w:rPr>
          <w:sz w:val="16"/>
          <w:szCs w:val="16"/>
        </w:rPr>
        <w:t xml:space="preserve"> </w:t>
      </w:r>
      <w:r w:rsidRPr="008F61DB">
        <w:rPr>
          <w:rFonts w:ascii="Times New Roman CYR" w:hAnsi="Times New Roman CYR" w:cs="Times New Roman CYR"/>
        </w:rPr>
        <w:t xml:space="preserve"> 4. В целях регистрации и (или) дальнейшего информирования о ходе исполнения услуги (получения результата услуги) прошу:</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(отметьте только один вариант)</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sz w:val="12"/>
          <w:szCs w:val="12"/>
        </w:rPr>
      </w:pPr>
    </w:p>
    <w:tbl>
      <w:tblPr>
        <w:tblW w:w="951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
        <w:gridCol w:w="259"/>
        <w:gridCol w:w="8866"/>
      </w:tblGrid>
      <w:tr w:rsidR="0097796E" w:rsidRPr="008F61DB" w:rsidTr="0097796E">
        <w:trPr>
          <w:trHeight w:val="278"/>
        </w:trPr>
        <w:tc>
          <w:tcPr>
            <w:tcW w:w="390" w:type="dxa"/>
            <w:tcBorders>
              <w:top w:val="single" w:sz="4" w:space="0" w:color="auto"/>
              <w:bottom w:val="single" w:sz="4" w:space="0" w:color="auto"/>
              <w:right w:val="single" w:sz="4" w:space="0" w:color="auto"/>
            </w:tcBorders>
          </w:tcPr>
          <w:p w:rsidR="0097796E" w:rsidRPr="008F61DB" w:rsidRDefault="0097796E" w:rsidP="00220535">
            <w:pPr>
              <w:widowControl w:val="0"/>
              <w:autoSpaceDE w:val="0"/>
              <w:autoSpaceDN w:val="0"/>
              <w:adjustRightInd w:val="0"/>
              <w:ind w:firstLine="720"/>
              <w:jc w:val="both"/>
              <w:rPr>
                <w:rFonts w:ascii="Times New Roman CYR" w:hAnsi="Times New Roman CYR" w:cs="Times New Roman CYR"/>
                <w:sz w:val="12"/>
                <w:szCs w:val="12"/>
              </w:rPr>
            </w:pPr>
          </w:p>
          <w:p w:rsidR="0097796E" w:rsidRPr="008F61DB" w:rsidRDefault="0097796E" w:rsidP="00220535">
            <w:pPr>
              <w:widowControl w:val="0"/>
              <w:autoSpaceDE w:val="0"/>
              <w:autoSpaceDN w:val="0"/>
              <w:adjustRightInd w:val="0"/>
              <w:ind w:firstLine="720"/>
              <w:jc w:val="both"/>
              <w:rPr>
                <w:rFonts w:ascii="Times New Roman CYR" w:hAnsi="Times New Roman CYR" w:cs="Times New Roman CYR"/>
              </w:rPr>
            </w:pPr>
          </w:p>
        </w:tc>
        <w:tc>
          <w:tcPr>
            <w:tcW w:w="259" w:type="dxa"/>
            <w:vMerge w:val="restart"/>
            <w:tcBorders>
              <w:top w:val="nil"/>
              <w:left w:val="single" w:sz="4" w:space="0" w:color="auto"/>
              <w:right w:val="nil"/>
            </w:tcBorders>
          </w:tcPr>
          <w:p w:rsidR="0097796E" w:rsidRPr="008F61DB" w:rsidRDefault="0097796E" w:rsidP="00220535">
            <w:pPr>
              <w:widowControl w:val="0"/>
              <w:autoSpaceDE w:val="0"/>
              <w:autoSpaceDN w:val="0"/>
              <w:adjustRightInd w:val="0"/>
              <w:ind w:firstLine="720"/>
              <w:jc w:val="both"/>
              <w:rPr>
                <w:rFonts w:ascii="Times New Roman CYR" w:hAnsi="Times New Roman CYR" w:cs="Times New Roman CYR"/>
              </w:rPr>
            </w:pPr>
          </w:p>
        </w:tc>
        <w:tc>
          <w:tcPr>
            <w:tcW w:w="8866" w:type="dxa"/>
            <w:vMerge w:val="restart"/>
            <w:tcBorders>
              <w:top w:val="nil"/>
              <w:left w:val="nil"/>
              <w:right w:val="nil"/>
            </w:tcBorders>
          </w:tcPr>
          <w:p w:rsidR="0097796E" w:rsidRPr="008F61DB" w:rsidRDefault="0097796E" w:rsidP="00220535">
            <w:pPr>
              <w:widowControl w:val="0"/>
              <w:autoSpaceDE w:val="0"/>
              <w:autoSpaceDN w:val="0"/>
              <w:adjustRightInd w:val="0"/>
              <w:jc w:val="both"/>
              <w:rPr>
                <w:rFonts w:ascii="Times New Roman CYR" w:hAnsi="Times New Roman CYR" w:cs="Times New Roman CYR"/>
              </w:rPr>
            </w:pPr>
            <w:r w:rsidRPr="008F61DB">
              <w:rPr>
                <w:rFonts w:ascii="Times New Roman CYR" w:hAnsi="Times New Roman CYR" w:cs="Times New Roman CYR"/>
              </w:rPr>
              <w:t xml:space="preserve">произвести регистрацию на </w:t>
            </w:r>
            <w:proofErr w:type="gramStart"/>
            <w:r w:rsidRPr="008F61DB">
              <w:rPr>
                <w:rFonts w:ascii="Times New Roman CYR" w:hAnsi="Times New Roman CYR" w:cs="Times New Roman CYR"/>
              </w:rPr>
              <w:t>интернет-портале</w:t>
            </w:r>
            <w:proofErr w:type="gramEnd"/>
            <w:r w:rsidRPr="008F61DB">
              <w:rPr>
                <w:rFonts w:ascii="Times New Roman CYR" w:hAnsi="Times New Roman CYR" w:cs="Times New Roman CYR"/>
              </w:rPr>
              <w:t xml:space="preserve"> www.gosuslugi.ru (в ЕСИА);</w:t>
            </w:r>
          </w:p>
          <w:p w:rsidR="0097796E" w:rsidRPr="008F61DB" w:rsidRDefault="0097796E" w:rsidP="00220535">
            <w:pPr>
              <w:widowControl w:val="0"/>
              <w:autoSpaceDE w:val="0"/>
              <w:autoSpaceDN w:val="0"/>
              <w:adjustRightInd w:val="0"/>
              <w:ind w:firstLine="720"/>
              <w:jc w:val="both"/>
              <w:rPr>
                <w:rFonts w:ascii="Times New Roman CYR" w:hAnsi="Times New Roman CYR" w:cs="Times New Roman CYR"/>
              </w:rPr>
            </w:pPr>
          </w:p>
        </w:tc>
      </w:tr>
      <w:tr w:rsidR="0097796E" w:rsidRPr="008F61DB" w:rsidTr="0097796E">
        <w:trPr>
          <w:trHeight w:val="277"/>
        </w:trPr>
        <w:tc>
          <w:tcPr>
            <w:tcW w:w="390" w:type="dxa"/>
            <w:tcBorders>
              <w:top w:val="single" w:sz="4" w:space="0" w:color="auto"/>
              <w:left w:val="nil"/>
              <w:bottom w:val="nil"/>
              <w:right w:val="nil"/>
            </w:tcBorders>
          </w:tcPr>
          <w:p w:rsidR="0097796E" w:rsidRPr="008F61DB" w:rsidRDefault="0097796E" w:rsidP="00220535">
            <w:pPr>
              <w:widowControl w:val="0"/>
              <w:autoSpaceDE w:val="0"/>
              <w:autoSpaceDN w:val="0"/>
              <w:adjustRightInd w:val="0"/>
              <w:ind w:firstLine="720"/>
              <w:jc w:val="both"/>
              <w:rPr>
                <w:rFonts w:ascii="Times New Roman CYR" w:hAnsi="Times New Roman CYR" w:cs="Times New Roman CYR"/>
                <w:sz w:val="12"/>
                <w:szCs w:val="12"/>
              </w:rPr>
            </w:pPr>
          </w:p>
        </w:tc>
        <w:tc>
          <w:tcPr>
            <w:tcW w:w="259" w:type="dxa"/>
            <w:vMerge/>
            <w:tcBorders>
              <w:left w:val="nil"/>
              <w:bottom w:val="nil"/>
              <w:right w:val="nil"/>
            </w:tcBorders>
          </w:tcPr>
          <w:p w:rsidR="0097796E" w:rsidRPr="008F61DB" w:rsidRDefault="0097796E" w:rsidP="00220535">
            <w:pPr>
              <w:widowControl w:val="0"/>
              <w:autoSpaceDE w:val="0"/>
              <w:autoSpaceDN w:val="0"/>
              <w:adjustRightInd w:val="0"/>
              <w:ind w:firstLine="720"/>
              <w:jc w:val="both"/>
              <w:rPr>
                <w:rFonts w:ascii="Times New Roman CYR" w:hAnsi="Times New Roman CYR" w:cs="Times New Roman CYR"/>
              </w:rPr>
            </w:pPr>
          </w:p>
        </w:tc>
        <w:tc>
          <w:tcPr>
            <w:tcW w:w="8866" w:type="dxa"/>
            <w:vMerge/>
            <w:tcBorders>
              <w:left w:val="nil"/>
              <w:bottom w:val="nil"/>
              <w:right w:val="nil"/>
            </w:tcBorders>
          </w:tcPr>
          <w:p w:rsidR="0097796E" w:rsidRPr="008F61DB" w:rsidRDefault="0097796E" w:rsidP="00220535">
            <w:pPr>
              <w:widowControl w:val="0"/>
              <w:autoSpaceDE w:val="0"/>
              <w:autoSpaceDN w:val="0"/>
              <w:adjustRightInd w:val="0"/>
              <w:jc w:val="both"/>
              <w:rPr>
                <w:rFonts w:ascii="Times New Roman CYR" w:hAnsi="Times New Roman CYR" w:cs="Times New Roman CYR"/>
              </w:rPr>
            </w:pPr>
          </w:p>
        </w:tc>
      </w:tr>
      <w:tr w:rsidR="008F61DB" w:rsidRPr="008F61DB" w:rsidTr="0097796E">
        <w:trPr>
          <w:trHeight w:val="217"/>
        </w:trPr>
        <w:tc>
          <w:tcPr>
            <w:tcW w:w="390" w:type="dxa"/>
            <w:tcBorders>
              <w:top w:val="nil"/>
              <w:left w:val="nil"/>
              <w:bottom w:val="single" w:sz="4" w:space="0" w:color="auto"/>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c>
          <w:tcPr>
            <w:tcW w:w="259" w:type="dxa"/>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c>
          <w:tcPr>
            <w:tcW w:w="8866" w:type="dxa"/>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r>
      <w:tr w:rsidR="008F61DB" w:rsidRPr="008F61DB" w:rsidTr="0097796E">
        <w:trPr>
          <w:trHeight w:val="276"/>
        </w:trPr>
        <w:tc>
          <w:tcPr>
            <w:tcW w:w="390" w:type="dxa"/>
            <w:vMerge w:val="restart"/>
            <w:tcBorders>
              <w:top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c>
          <w:tcPr>
            <w:tcW w:w="259" w:type="dxa"/>
            <w:vMerge w:val="restart"/>
            <w:tcBorders>
              <w:top w:val="nil"/>
              <w:left w:val="single" w:sz="4" w:space="0" w:color="auto"/>
              <w:bottom w:val="nil"/>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c>
          <w:tcPr>
            <w:tcW w:w="8866" w:type="dxa"/>
            <w:vMerge w:val="restart"/>
            <w:tcBorders>
              <w:top w:val="nil"/>
              <w:left w:val="nil"/>
              <w:bottom w:val="nil"/>
              <w:right w:val="nil"/>
            </w:tcBorders>
          </w:tcPr>
          <w:p w:rsidR="008F61DB" w:rsidRPr="008F61DB" w:rsidRDefault="008F61DB" w:rsidP="00220535">
            <w:pPr>
              <w:widowControl w:val="0"/>
              <w:autoSpaceDE w:val="0"/>
              <w:autoSpaceDN w:val="0"/>
              <w:adjustRightInd w:val="0"/>
              <w:jc w:val="both"/>
              <w:rPr>
                <w:rFonts w:ascii="Times New Roman CYR" w:hAnsi="Times New Roman CYR" w:cs="Times New Roman CYR"/>
              </w:rPr>
            </w:pPr>
            <w:r w:rsidRPr="008F61DB">
              <w:rPr>
                <w:rFonts w:ascii="Times New Roman CYR" w:hAnsi="Times New Roman CYR" w:cs="Times New Roman CYR"/>
              </w:rPr>
              <w:t xml:space="preserve">восстановить доступ на </w:t>
            </w:r>
            <w:proofErr w:type="gramStart"/>
            <w:r w:rsidRPr="008F61DB">
              <w:rPr>
                <w:rFonts w:ascii="Times New Roman CYR" w:hAnsi="Times New Roman CYR" w:cs="Times New Roman CYR"/>
              </w:rPr>
              <w:t>интернет-портале</w:t>
            </w:r>
            <w:proofErr w:type="gramEnd"/>
            <w:r w:rsidRPr="008F61DB">
              <w:rPr>
                <w:rFonts w:ascii="Times New Roman CYR" w:hAnsi="Times New Roman CYR" w:cs="Times New Roman CYR"/>
              </w:rPr>
              <w:t xml:space="preserve"> www.gosuslugi.ru (в ЕСИА);</w:t>
            </w:r>
          </w:p>
        </w:tc>
      </w:tr>
      <w:tr w:rsidR="008F61DB" w:rsidRPr="008F61DB" w:rsidTr="0097796E">
        <w:trPr>
          <w:trHeight w:val="217"/>
        </w:trPr>
        <w:tc>
          <w:tcPr>
            <w:tcW w:w="390" w:type="dxa"/>
            <w:tcBorders>
              <w:top w:val="single" w:sz="4" w:space="0" w:color="auto"/>
              <w:left w:val="nil"/>
              <w:bottom w:val="single" w:sz="4" w:space="0" w:color="auto"/>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c>
          <w:tcPr>
            <w:tcW w:w="259" w:type="dxa"/>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c>
          <w:tcPr>
            <w:tcW w:w="8866" w:type="dxa"/>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r>
      <w:tr w:rsidR="0097796E" w:rsidRPr="008F61DB" w:rsidTr="0097796E">
        <w:trPr>
          <w:trHeight w:val="278"/>
        </w:trPr>
        <w:tc>
          <w:tcPr>
            <w:tcW w:w="390" w:type="dxa"/>
            <w:tcBorders>
              <w:top w:val="single" w:sz="4" w:space="0" w:color="auto"/>
              <w:bottom w:val="single" w:sz="4" w:space="0" w:color="auto"/>
              <w:right w:val="single" w:sz="4" w:space="0" w:color="auto"/>
            </w:tcBorders>
          </w:tcPr>
          <w:p w:rsidR="0097796E" w:rsidRPr="008F61DB" w:rsidRDefault="0097796E" w:rsidP="00220535">
            <w:pPr>
              <w:widowControl w:val="0"/>
              <w:autoSpaceDE w:val="0"/>
              <w:autoSpaceDN w:val="0"/>
              <w:adjustRightInd w:val="0"/>
              <w:ind w:firstLine="720"/>
              <w:jc w:val="both"/>
              <w:rPr>
                <w:rFonts w:ascii="Times New Roman CYR" w:hAnsi="Times New Roman CYR" w:cs="Times New Roman CYR"/>
              </w:rPr>
            </w:pPr>
          </w:p>
        </w:tc>
        <w:tc>
          <w:tcPr>
            <w:tcW w:w="259" w:type="dxa"/>
            <w:vMerge w:val="restart"/>
            <w:tcBorders>
              <w:top w:val="nil"/>
              <w:left w:val="single" w:sz="4" w:space="0" w:color="auto"/>
              <w:right w:val="nil"/>
            </w:tcBorders>
          </w:tcPr>
          <w:p w:rsidR="0097796E" w:rsidRPr="008F61DB" w:rsidRDefault="0097796E" w:rsidP="00220535">
            <w:pPr>
              <w:widowControl w:val="0"/>
              <w:autoSpaceDE w:val="0"/>
              <w:autoSpaceDN w:val="0"/>
              <w:adjustRightInd w:val="0"/>
              <w:ind w:firstLine="720"/>
              <w:jc w:val="both"/>
              <w:rPr>
                <w:rFonts w:ascii="Times New Roman CYR" w:hAnsi="Times New Roman CYR" w:cs="Times New Roman CYR"/>
              </w:rPr>
            </w:pPr>
          </w:p>
        </w:tc>
        <w:tc>
          <w:tcPr>
            <w:tcW w:w="8866" w:type="dxa"/>
            <w:vMerge w:val="restart"/>
            <w:tcBorders>
              <w:top w:val="nil"/>
              <w:left w:val="nil"/>
              <w:right w:val="nil"/>
            </w:tcBorders>
          </w:tcPr>
          <w:p w:rsidR="0097796E" w:rsidRPr="008F61DB" w:rsidRDefault="0097796E" w:rsidP="00220535">
            <w:pPr>
              <w:widowControl w:val="0"/>
              <w:autoSpaceDE w:val="0"/>
              <w:autoSpaceDN w:val="0"/>
              <w:adjustRightInd w:val="0"/>
              <w:jc w:val="both"/>
              <w:rPr>
                <w:rFonts w:ascii="Times New Roman CYR" w:hAnsi="Times New Roman CYR" w:cs="Times New Roman CYR"/>
              </w:rPr>
            </w:pPr>
            <w:r w:rsidRPr="008F61DB">
              <w:rPr>
                <w:rFonts w:ascii="Times New Roman CYR" w:hAnsi="Times New Roman CYR" w:cs="Times New Roman CYR"/>
              </w:rPr>
              <w:t xml:space="preserve">подтвердить регистрацию учетной записи на </w:t>
            </w:r>
            <w:proofErr w:type="gramStart"/>
            <w:r w:rsidRPr="008F61DB">
              <w:rPr>
                <w:rFonts w:ascii="Times New Roman CYR" w:hAnsi="Times New Roman CYR" w:cs="Times New Roman CYR"/>
              </w:rPr>
              <w:t>интернет-портале</w:t>
            </w:r>
            <w:proofErr w:type="gramEnd"/>
            <w:r w:rsidRPr="008F61DB">
              <w:rPr>
                <w:rFonts w:ascii="Times New Roman CYR" w:hAnsi="Times New Roman CYR" w:cs="Times New Roman CYR"/>
              </w:rPr>
              <w:t xml:space="preserve"> www.gosuslugi.ru (в ЕСИА)</w:t>
            </w:r>
          </w:p>
        </w:tc>
      </w:tr>
      <w:tr w:rsidR="0097796E" w:rsidRPr="008F61DB" w:rsidTr="0097796E">
        <w:trPr>
          <w:trHeight w:val="277"/>
        </w:trPr>
        <w:tc>
          <w:tcPr>
            <w:tcW w:w="390" w:type="dxa"/>
            <w:tcBorders>
              <w:top w:val="single" w:sz="4" w:space="0" w:color="auto"/>
              <w:left w:val="nil"/>
              <w:bottom w:val="nil"/>
              <w:right w:val="nil"/>
            </w:tcBorders>
          </w:tcPr>
          <w:p w:rsidR="0097796E" w:rsidRPr="008F61DB" w:rsidRDefault="0097796E" w:rsidP="00220535">
            <w:pPr>
              <w:widowControl w:val="0"/>
              <w:autoSpaceDE w:val="0"/>
              <w:autoSpaceDN w:val="0"/>
              <w:adjustRightInd w:val="0"/>
              <w:ind w:firstLine="720"/>
              <w:jc w:val="both"/>
              <w:rPr>
                <w:rFonts w:ascii="Times New Roman CYR" w:hAnsi="Times New Roman CYR" w:cs="Times New Roman CYR"/>
              </w:rPr>
            </w:pPr>
          </w:p>
        </w:tc>
        <w:tc>
          <w:tcPr>
            <w:tcW w:w="259" w:type="dxa"/>
            <w:vMerge/>
            <w:tcBorders>
              <w:left w:val="nil"/>
              <w:bottom w:val="nil"/>
              <w:right w:val="nil"/>
            </w:tcBorders>
          </w:tcPr>
          <w:p w:rsidR="0097796E" w:rsidRPr="008F61DB" w:rsidRDefault="0097796E" w:rsidP="00220535">
            <w:pPr>
              <w:widowControl w:val="0"/>
              <w:autoSpaceDE w:val="0"/>
              <w:autoSpaceDN w:val="0"/>
              <w:adjustRightInd w:val="0"/>
              <w:ind w:firstLine="720"/>
              <w:jc w:val="both"/>
              <w:rPr>
                <w:rFonts w:ascii="Times New Roman CYR" w:hAnsi="Times New Roman CYR" w:cs="Times New Roman CYR"/>
              </w:rPr>
            </w:pPr>
          </w:p>
        </w:tc>
        <w:tc>
          <w:tcPr>
            <w:tcW w:w="8866" w:type="dxa"/>
            <w:vMerge/>
            <w:tcBorders>
              <w:left w:val="nil"/>
              <w:bottom w:val="nil"/>
              <w:right w:val="nil"/>
            </w:tcBorders>
          </w:tcPr>
          <w:p w:rsidR="0097796E" w:rsidRPr="008F61DB" w:rsidRDefault="0097796E" w:rsidP="00220535">
            <w:pPr>
              <w:widowControl w:val="0"/>
              <w:autoSpaceDE w:val="0"/>
              <w:autoSpaceDN w:val="0"/>
              <w:adjustRightInd w:val="0"/>
              <w:jc w:val="both"/>
              <w:rPr>
                <w:rFonts w:ascii="Times New Roman CYR" w:hAnsi="Times New Roman CYR" w:cs="Times New Roman CYR"/>
              </w:rPr>
            </w:pPr>
          </w:p>
        </w:tc>
      </w:tr>
    </w:tbl>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p w:rsidR="008F61DB" w:rsidRPr="008F61DB" w:rsidRDefault="008F61DB" w:rsidP="00220535">
      <w:pPr>
        <w:widowControl w:val="0"/>
        <w:autoSpaceDE w:val="0"/>
        <w:autoSpaceDN w:val="0"/>
        <w:adjustRightInd w:val="0"/>
        <w:jc w:val="both"/>
        <w:rPr>
          <w:rFonts w:ascii="Times New Roman CYR" w:hAnsi="Times New Roman CYR" w:cs="Times New Roman CYR"/>
        </w:rPr>
      </w:pPr>
      <w:r w:rsidRPr="008F61DB">
        <w:rPr>
          <w:rFonts w:ascii="Times New Roman CYR" w:hAnsi="Times New Roman CYR" w:cs="Times New Roman CYR"/>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СНИЛС</w:t>
      </w:r>
      <w:proofErr w:type="gramStart"/>
      <w:r w:rsidRPr="008F61DB">
        <w:rPr>
          <w:rFonts w:ascii="Times New Roman CYR" w:hAnsi="Times New Roman CYR" w:cs="Times New Roman CYR"/>
        </w:rPr>
        <w:t xml:space="preserve"> </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proofErr w:type="gramEnd"/>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 xml:space="preserve">номер мобильного телефона в федеральном формате: </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e-</w:t>
      </w:r>
      <w:proofErr w:type="spellStart"/>
      <w:r w:rsidRPr="008F61DB">
        <w:rPr>
          <w:rFonts w:ascii="Times New Roman CYR" w:hAnsi="Times New Roman CYR" w:cs="Times New Roman CYR"/>
        </w:rPr>
        <w:t>mail</w:t>
      </w:r>
      <w:proofErr w:type="spellEnd"/>
      <w:r w:rsidRPr="008F61DB">
        <w:rPr>
          <w:rFonts w:ascii="Times New Roman CYR" w:hAnsi="Times New Roman CYR" w:cs="Times New Roman CYR"/>
        </w:rPr>
        <w:t xml:space="preserve"> _________________________ (если имеется)</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гражданство - Российская Федерация/ ______________________________________</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sz w:val="16"/>
          <w:szCs w:val="16"/>
        </w:rPr>
      </w:pPr>
      <w:r w:rsidRPr="008F61DB">
        <w:rPr>
          <w:rFonts w:ascii="Times New Roman CYR" w:hAnsi="Times New Roman CYR" w:cs="Times New Roman CYR"/>
        </w:rPr>
        <w:t xml:space="preserve"> </w:t>
      </w:r>
      <w:r w:rsidRPr="008F61DB">
        <w:rPr>
          <w:rFonts w:ascii="Times New Roman CYR" w:hAnsi="Times New Roman CYR" w:cs="Times New Roman CYR"/>
        </w:rPr>
        <w:tab/>
      </w:r>
      <w:r w:rsidRPr="008F61DB">
        <w:rPr>
          <w:rFonts w:ascii="Times New Roman CYR" w:hAnsi="Times New Roman CYR" w:cs="Times New Roman CYR"/>
        </w:rPr>
        <w:tab/>
      </w:r>
      <w:r w:rsidRPr="008F61DB">
        <w:rPr>
          <w:rFonts w:ascii="Times New Roman CYR" w:hAnsi="Times New Roman CYR" w:cs="Times New Roman CYR"/>
        </w:rPr>
        <w:tab/>
      </w:r>
      <w:r w:rsidRPr="008F61DB">
        <w:rPr>
          <w:rFonts w:ascii="Times New Roman CYR" w:hAnsi="Times New Roman CYR" w:cs="Times New Roman CYR"/>
        </w:rPr>
        <w:tab/>
      </w:r>
      <w:r w:rsidRPr="008F61DB">
        <w:rPr>
          <w:rFonts w:ascii="Times New Roman CYR" w:hAnsi="Times New Roman CYR" w:cs="Times New Roman CYR"/>
        </w:rPr>
        <w:tab/>
      </w:r>
      <w:r w:rsidRPr="008F61DB">
        <w:rPr>
          <w:rFonts w:ascii="Times New Roman CYR" w:hAnsi="Times New Roman CYR" w:cs="Times New Roman CYR"/>
        </w:rPr>
        <w:tab/>
      </w:r>
      <w:r w:rsidRPr="008F61DB">
        <w:rPr>
          <w:rFonts w:ascii="Times New Roman CYR" w:hAnsi="Times New Roman CYR" w:cs="Times New Roman CYR"/>
          <w:sz w:val="16"/>
          <w:szCs w:val="16"/>
        </w:rPr>
        <w:t>(наименование иностранного государства)</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В случае</w:t>
      </w:r>
      <w:proofErr w:type="gramStart"/>
      <w:r w:rsidRPr="008F61DB">
        <w:rPr>
          <w:rFonts w:ascii="Times New Roman CYR" w:hAnsi="Times New Roman CYR" w:cs="Times New Roman CYR"/>
        </w:rPr>
        <w:t>,</w:t>
      </w:r>
      <w:proofErr w:type="gramEnd"/>
      <w:r w:rsidRPr="008F61DB">
        <w:rPr>
          <w:rFonts w:ascii="Times New Roman CYR" w:hAnsi="Times New Roman CYR" w:cs="Times New Roman CYR"/>
        </w:rPr>
        <w:t xml:space="preserve"> если документ, удостоверяющий личность - паспорт гражданина РФ: </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 xml:space="preserve">серия, номер - </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 xml:space="preserve">   </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 xml:space="preserve">кем </w:t>
      </w:r>
      <w:proofErr w:type="gramStart"/>
      <w:r w:rsidRPr="008F61DB">
        <w:rPr>
          <w:rFonts w:ascii="Times New Roman CYR" w:hAnsi="Times New Roman CYR" w:cs="Times New Roman CYR"/>
        </w:rPr>
        <w:t>выдан</w:t>
      </w:r>
      <w:proofErr w:type="gramEnd"/>
      <w:r w:rsidRPr="008F61DB">
        <w:rPr>
          <w:rFonts w:ascii="Times New Roman CYR" w:hAnsi="Times New Roman CYR" w:cs="Times New Roman CYR"/>
        </w:rPr>
        <w:t>- ____________________________________________________________</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 xml:space="preserve">дата выдачи - </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 xml:space="preserve">код подразделения - </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 xml:space="preserve">дата рождения - </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место рождения - _______________________________________________________</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В случае</w:t>
      </w:r>
      <w:proofErr w:type="gramStart"/>
      <w:r w:rsidRPr="008F61DB">
        <w:rPr>
          <w:rFonts w:ascii="Times New Roman CYR" w:hAnsi="Times New Roman CYR" w:cs="Times New Roman CYR"/>
        </w:rPr>
        <w:t>,</w:t>
      </w:r>
      <w:proofErr w:type="gramEnd"/>
      <w:r w:rsidRPr="008F61DB">
        <w:rPr>
          <w:rFonts w:ascii="Times New Roman CYR" w:hAnsi="Times New Roman CYR" w:cs="Times New Roman CYR"/>
        </w:rPr>
        <w:t xml:space="preserve"> если документ, удостоверяющий личность - паспорт гражданина иностранного государства:</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 xml:space="preserve">дата выдачи - </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 xml:space="preserve">дата окончания срока действия - </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 xml:space="preserve"> 6. Прошу информировать меня о ходе исполнения услуги (получения результата услуги) через единый личный кабинет </w:t>
      </w:r>
      <w:proofErr w:type="gramStart"/>
      <w:r w:rsidRPr="008F61DB">
        <w:rPr>
          <w:rFonts w:ascii="Times New Roman CYR" w:hAnsi="Times New Roman CYR" w:cs="Times New Roman CYR"/>
        </w:rPr>
        <w:t>интернет-портала</w:t>
      </w:r>
      <w:proofErr w:type="gramEnd"/>
      <w:r w:rsidRPr="008F61DB">
        <w:rPr>
          <w:rFonts w:ascii="Times New Roman CYR" w:hAnsi="Times New Roman CYR" w:cs="Times New Roman CYR"/>
        </w:rPr>
        <w:t xml:space="preserve"> www.gosuslugi.ru (для заявителей, зарегистрированных в ЕСИА) СНИЛС </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 xml:space="preserve"> </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(отметьте только один вариант)</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8F61DB" w:rsidRPr="008F61DB" w:rsidTr="008B5C9B">
        <w:tc>
          <w:tcPr>
            <w:tcW w:w="420" w:type="dxa"/>
            <w:tcBorders>
              <w:top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c>
          <w:tcPr>
            <w:tcW w:w="280"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c>
          <w:tcPr>
            <w:tcW w:w="1680" w:type="dxa"/>
            <w:tcBorders>
              <w:top w:val="nil"/>
              <w:left w:val="nil"/>
              <w:bottom w:val="nil"/>
              <w:right w:val="single" w:sz="4" w:space="0" w:color="auto"/>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ДА</w:t>
            </w:r>
          </w:p>
        </w:tc>
        <w:tc>
          <w:tcPr>
            <w:tcW w:w="420" w:type="dxa"/>
            <w:tcBorders>
              <w:top w:val="single" w:sz="4" w:space="0" w:color="auto"/>
              <w:left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c>
          <w:tcPr>
            <w:tcW w:w="280"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c>
          <w:tcPr>
            <w:tcW w:w="1680" w:type="dxa"/>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НЕТ</w:t>
            </w:r>
          </w:p>
        </w:tc>
      </w:tr>
    </w:tbl>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1"/>
        <w:gridCol w:w="303"/>
        <w:gridCol w:w="2463"/>
        <w:gridCol w:w="525"/>
        <w:gridCol w:w="2492"/>
        <w:gridCol w:w="767"/>
      </w:tblGrid>
      <w:tr w:rsidR="008F61DB" w:rsidRPr="008F61DB" w:rsidTr="008B5C9B">
        <w:tc>
          <w:tcPr>
            <w:tcW w:w="4074" w:type="dxa"/>
            <w:gridSpan w:val="2"/>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sz w:val="23"/>
                <w:szCs w:val="23"/>
              </w:rPr>
            </w:pPr>
            <w:r w:rsidRPr="008F61DB">
              <w:rPr>
                <w:rFonts w:ascii="Times New Roman CYR" w:hAnsi="Times New Roman CYR" w:cs="Times New Roman CYR"/>
                <w:sz w:val="23"/>
                <w:szCs w:val="23"/>
              </w:rPr>
              <w:t>"___" _______________ 20___ год</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sz w:val="23"/>
                <w:szCs w:val="23"/>
              </w:rPr>
            </w:pPr>
          </w:p>
        </w:tc>
        <w:tc>
          <w:tcPr>
            <w:tcW w:w="2988" w:type="dxa"/>
            <w:gridSpan w:val="2"/>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sz w:val="23"/>
                <w:szCs w:val="23"/>
              </w:rPr>
            </w:pPr>
          </w:p>
        </w:tc>
        <w:tc>
          <w:tcPr>
            <w:tcW w:w="3259" w:type="dxa"/>
            <w:gridSpan w:val="2"/>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sz w:val="23"/>
                <w:szCs w:val="23"/>
              </w:rPr>
            </w:pPr>
          </w:p>
        </w:tc>
      </w:tr>
      <w:tr w:rsidR="008F61DB" w:rsidRPr="008F61DB" w:rsidTr="008B5C9B">
        <w:trPr>
          <w:gridAfter w:val="1"/>
          <w:wAfter w:w="767" w:type="dxa"/>
          <w:trHeight w:val="215"/>
        </w:trPr>
        <w:tc>
          <w:tcPr>
            <w:tcW w:w="3771" w:type="dxa"/>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szCs w:val="20"/>
              </w:rPr>
            </w:pPr>
            <w:r w:rsidRPr="008F61DB">
              <w:rPr>
                <w:szCs w:val="20"/>
              </w:rPr>
              <w:t>ЗАЯВИТЕЛЬ:</w:t>
            </w:r>
          </w:p>
        </w:tc>
        <w:tc>
          <w:tcPr>
            <w:tcW w:w="2766" w:type="dxa"/>
            <w:gridSpan w:val="2"/>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szCs w:val="20"/>
              </w:rPr>
            </w:pPr>
          </w:p>
        </w:tc>
        <w:tc>
          <w:tcPr>
            <w:tcW w:w="3017" w:type="dxa"/>
            <w:gridSpan w:val="2"/>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szCs w:val="20"/>
              </w:rPr>
            </w:pPr>
          </w:p>
        </w:tc>
      </w:tr>
      <w:tr w:rsidR="008F61DB" w:rsidRPr="008F61DB" w:rsidTr="008B5C9B">
        <w:trPr>
          <w:gridAfter w:val="1"/>
          <w:wAfter w:w="767" w:type="dxa"/>
          <w:trHeight w:val="850"/>
        </w:trPr>
        <w:tc>
          <w:tcPr>
            <w:tcW w:w="3771" w:type="dxa"/>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szCs w:val="20"/>
              </w:rPr>
            </w:pPr>
            <w:r w:rsidRPr="008F61DB">
              <w:rPr>
                <w:szCs w:val="20"/>
              </w:rPr>
              <w:t>_______________________</w:t>
            </w:r>
          </w:p>
          <w:p w:rsidR="008F61DB" w:rsidRPr="008F61DB" w:rsidRDefault="008F61DB" w:rsidP="00220535">
            <w:pPr>
              <w:widowControl w:val="0"/>
              <w:autoSpaceDE w:val="0"/>
              <w:autoSpaceDN w:val="0"/>
              <w:adjustRightInd w:val="0"/>
              <w:ind w:firstLine="720"/>
              <w:jc w:val="both"/>
              <w:rPr>
                <w:sz w:val="16"/>
                <w:szCs w:val="16"/>
              </w:rPr>
            </w:pPr>
            <w:proofErr w:type="gramStart"/>
            <w:r w:rsidRPr="008F61DB">
              <w:rPr>
                <w:sz w:val="16"/>
                <w:szCs w:val="16"/>
              </w:rPr>
              <w:t xml:space="preserve">(наименование должности   руководителя </w:t>
            </w:r>
            <w:proofErr w:type="gramEnd"/>
          </w:p>
          <w:p w:rsidR="008F61DB" w:rsidRPr="008F61DB" w:rsidRDefault="008F61DB" w:rsidP="00220535">
            <w:pPr>
              <w:widowControl w:val="0"/>
              <w:autoSpaceDE w:val="0"/>
              <w:autoSpaceDN w:val="0"/>
              <w:adjustRightInd w:val="0"/>
              <w:ind w:firstLine="720"/>
              <w:jc w:val="both"/>
              <w:rPr>
                <w:szCs w:val="20"/>
              </w:rPr>
            </w:pPr>
            <w:r w:rsidRPr="008F61DB">
              <w:rPr>
                <w:sz w:val="16"/>
                <w:szCs w:val="16"/>
              </w:rPr>
              <w:t>для юридического лица)</w:t>
            </w:r>
          </w:p>
        </w:tc>
        <w:tc>
          <w:tcPr>
            <w:tcW w:w="2766" w:type="dxa"/>
            <w:gridSpan w:val="2"/>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szCs w:val="20"/>
              </w:rPr>
            </w:pPr>
            <w:r w:rsidRPr="008F61DB">
              <w:rPr>
                <w:szCs w:val="20"/>
              </w:rPr>
              <w:t>_______________</w:t>
            </w:r>
          </w:p>
          <w:p w:rsidR="008F61DB" w:rsidRPr="008F61DB" w:rsidRDefault="008F61DB" w:rsidP="00220535">
            <w:pPr>
              <w:widowControl w:val="0"/>
              <w:autoSpaceDE w:val="0"/>
              <w:autoSpaceDN w:val="0"/>
              <w:adjustRightInd w:val="0"/>
              <w:ind w:firstLine="720"/>
              <w:jc w:val="both"/>
              <w:rPr>
                <w:sz w:val="16"/>
                <w:szCs w:val="16"/>
              </w:rPr>
            </w:pPr>
            <w:r w:rsidRPr="008F61DB">
              <w:rPr>
                <w:sz w:val="16"/>
                <w:szCs w:val="16"/>
              </w:rPr>
              <w:t xml:space="preserve">         (личная подпись)</w:t>
            </w:r>
          </w:p>
        </w:tc>
        <w:tc>
          <w:tcPr>
            <w:tcW w:w="3017" w:type="dxa"/>
            <w:gridSpan w:val="2"/>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szCs w:val="20"/>
              </w:rPr>
            </w:pPr>
            <w:r w:rsidRPr="008F61DB">
              <w:rPr>
                <w:szCs w:val="20"/>
              </w:rPr>
              <w:t>_____________</w:t>
            </w:r>
            <w:r w:rsidRPr="008F61DB">
              <w:rPr>
                <w:sz w:val="16"/>
                <w:szCs w:val="16"/>
              </w:rPr>
              <w:t xml:space="preserve">             (фамилия и инициалы)</w:t>
            </w:r>
          </w:p>
        </w:tc>
      </w:tr>
    </w:tbl>
    <w:p w:rsidR="008F61DB" w:rsidRPr="008F61DB" w:rsidRDefault="008F61DB" w:rsidP="00220535">
      <w:pPr>
        <w:widowControl w:val="0"/>
        <w:autoSpaceDE w:val="0"/>
        <w:autoSpaceDN w:val="0"/>
        <w:adjustRightInd w:val="0"/>
        <w:ind w:firstLine="720"/>
        <w:jc w:val="both"/>
        <w:rPr>
          <w:szCs w:val="20"/>
        </w:rPr>
      </w:pPr>
    </w:p>
    <w:p w:rsidR="008F61DB" w:rsidRPr="008F61DB" w:rsidRDefault="008F61DB" w:rsidP="00220535">
      <w:pPr>
        <w:widowControl w:val="0"/>
        <w:autoSpaceDE w:val="0"/>
        <w:autoSpaceDN w:val="0"/>
        <w:adjustRightInd w:val="0"/>
        <w:ind w:firstLine="720"/>
        <w:jc w:val="both"/>
        <w:rPr>
          <w:szCs w:val="20"/>
        </w:rPr>
      </w:pPr>
      <w:r w:rsidRPr="008F61DB">
        <w:rPr>
          <w:szCs w:val="20"/>
        </w:rPr>
        <w:t>для юридического лица</w:t>
      </w:r>
      <w:r w:rsidRPr="008F61DB">
        <w:rPr>
          <w:szCs w:val="20"/>
        </w:rPr>
        <w:tab/>
      </w:r>
      <w:r w:rsidRPr="008F61DB">
        <w:rPr>
          <w:szCs w:val="20"/>
        </w:rPr>
        <w:tab/>
      </w:r>
      <w:r w:rsidRPr="008F61DB">
        <w:rPr>
          <w:szCs w:val="20"/>
        </w:rPr>
        <w:tab/>
      </w:r>
      <w:r w:rsidRPr="008F61DB">
        <w:rPr>
          <w:szCs w:val="20"/>
        </w:rPr>
        <w:tab/>
      </w:r>
      <w:r w:rsidRPr="008F61DB">
        <w:rPr>
          <w:szCs w:val="20"/>
        </w:rPr>
        <w:tab/>
      </w:r>
      <w:r w:rsidRPr="008F61DB">
        <w:rPr>
          <w:szCs w:val="20"/>
        </w:rPr>
        <w:tab/>
      </w:r>
      <w:r w:rsidRPr="008F61DB">
        <w:rPr>
          <w:szCs w:val="20"/>
        </w:rPr>
        <w:tab/>
      </w:r>
    </w:p>
    <w:p w:rsidR="008F61DB" w:rsidRPr="008F61DB" w:rsidRDefault="008F61DB" w:rsidP="00220535">
      <w:pPr>
        <w:widowControl w:val="0"/>
        <w:autoSpaceDE w:val="0"/>
        <w:autoSpaceDN w:val="0"/>
        <w:adjustRightInd w:val="0"/>
        <w:ind w:firstLine="720"/>
        <w:jc w:val="both"/>
        <w:rPr>
          <w:szCs w:val="20"/>
        </w:rPr>
      </w:pPr>
      <w:r w:rsidRPr="008F61DB">
        <w:rPr>
          <w:szCs w:val="20"/>
        </w:rPr>
        <w:t xml:space="preserve">«____» ___________ 20___ г.       </w:t>
      </w:r>
    </w:p>
    <w:p w:rsidR="008F61DB" w:rsidRPr="008F61DB" w:rsidRDefault="008F61DB" w:rsidP="00220535">
      <w:pPr>
        <w:widowControl w:val="0"/>
        <w:autoSpaceDE w:val="0"/>
        <w:autoSpaceDN w:val="0"/>
        <w:adjustRightInd w:val="0"/>
        <w:ind w:firstLine="720"/>
        <w:jc w:val="both"/>
        <w:rPr>
          <w:szCs w:val="20"/>
        </w:rPr>
      </w:pPr>
      <w:r w:rsidRPr="008F61DB">
        <w:rPr>
          <w:szCs w:val="20"/>
        </w:rPr>
        <w:t>М.П. (при наличии)</w:t>
      </w:r>
    </w:p>
    <w:p w:rsidR="008F61DB" w:rsidRPr="008F61DB" w:rsidRDefault="008F61DB" w:rsidP="00220535">
      <w:pPr>
        <w:widowControl w:val="0"/>
        <w:autoSpaceDE w:val="0"/>
        <w:autoSpaceDN w:val="0"/>
        <w:adjustRightInd w:val="0"/>
        <w:ind w:firstLine="720"/>
        <w:jc w:val="both"/>
        <w:rPr>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4"/>
      </w:tblGrid>
      <w:tr w:rsidR="008F61DB" w:rsidRPr="008F61DB" w:rsidTr="008B5C9B">
        <w:trPr>
          <w:trHeight w:val="1062"/>
        </w:trPr>
        <w:tc>
          <w:tcPr>
            <w:tcW w:w="9284" w:type="dxa"/>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szCs w:val="20"/>
              </w:rPr>
            </w:pPr>
          </w:p>
          <w:p w:rsidR="008F61DB" w:rsidRPr="008F61DB" w:rsidRDefault="008F61DB" w:rsidP="00220535">
            <w:pPr>
              <w:widowControl w:val="0"/>
              <w:autoSpaceDE w:val="0"/>
              <w:autoSpaceDN w:val="0"/>
              <w:adjustRightInd w:val="0"/>
              <w:ind w:firstLine="720"/>
              <w:jc w:val="both"/>
              <w:rPr>
                <w:szCs w:val="20"/>
              </w:rPr>
            </w:pPr>
            <w:r w:rsidRPr="008F61DB">
              <w:rPr>
                <w:szCs w:val="20"/>
              </w:rPr>
              <w:t>Заявление и прилагаемые к нему согласно перечню документы приняты</w:t>
            </w:r>
          </w:p>
          <w:p w:rsidR="008F61DB" w:rsidRPr="008F61DB" w:rsidRDefault="008F61DB" w:rsidP="00220535">
            <w:pPr>
              <w:widowControl w:val="0"/>
              <w:autoSpaceDE w:val="0"/>
              <w:autoSpaceDN w:val="0"/>
              <w:adjustRightInd w:val="0"/>
              <w:ind w:firstLine="720"/>
              <w:jc w:val="both"/>
              <w:rPr>
                <w:szCs w:val="20"/>
              </w:rPr>
            </w:pPr>
            <w:r w:rsidRPr="008F61DB">
              <w:rPr>
                <w:szCs w:val="20"/>
              </w:rPr>
              <w:t>«__» ____________ 20__ г.</w:t>
            </w:r>
          </w:p>
          <w:p w:rsidR="008F61DB" w:rsidRPr="008F61DB" w:rsidRDefault="008F61DB" w:rsidP="00220535">
            <w:pPr>
              <w:widowControl w:val="0"/>
              <w:autoSpaceDE w:val="0"/>
              <w:autoSpaceDN w:val="0"/>
              <w:adjustRightInd w:val="0"/>
              <w:ind w:firstLine="720"/>
              <w:jc w:val="both"/>
              <w:rPr>
                <w:szCs w:val="20"/>
              </w:rPr>
            </w:pPr>
          </w:p>
          <w:p w:rsidR="008F61DB" w:rsidRPr="008F61DB" w:rsidRDefault="008F61DB" w:rsidP="00220535">
            <w:pPr>
              <w:widowControl w:val="0"/>
              <w:autoSpaceDE w:val="0"/>
              <w:autoSpaceDN w:val="0"/>
              <w:adjustRightInd w:val="0"/>
              <w:ind w:firstLine="720"/>
              <w:jc w:val="both"/>
              <w:rPr>
                <w:szCs w:val="20"/>
              </w:rPr>
            </w:pPr>
            <w:r w:rsidRPr="008F61DB">
              <w:rPr>
                <w:szCs w:val="20"/>
              </w:rPr>
              <w:t>Наименование должностного лица,</w:t>
            </w:r>
          </w:p>
          <w:p w:rsidR="008F61DB" w:rsidRPr="008F61DB" w:rsidRDefault="008F61DB" w:rsidP="00220535">
            <w:pPr>
              <w:widowControl w:val="0"/>
              <w:autoSpaceDE w:val="0"/>
              <w:autoSpaceDN w:val="0"/>
              <w:adjustRightInd w:val="0"/>
              <w:ind w:firstLine="720"/>
              <w:jc w:val="both"/>
              <w:rPr>
                <w:szCs w:val="20"/>
              </w:rPr>
            </w:pPr>
            <w:proofErr w:type="gramStart"/>
            <w:r w:rsidRPr="008F61DB">
              <w:rPr>
                <w:szCs w:val="20"/>
              </w:rPr>
              <w:t>принявшего</w:t>
            </w:r>
            <w:proofErr w:type="gramEnd"/>
            <w:r w:rsidRPr="008F61DB">
              <w:rPr>
                <w:szCs w:val="20"/>
              </w:rPr>
              <w:t xml:space="preserve"> документы                          _______________             ____</w:t>
            </w:r>
            <w:r w:rsidR="0097796E">
              <w:rPr>
                <w:szCs w:val="20"/>
              </w:rPr>
              <w:t>_______</w:t>
            </w:r>
            <w:r w:rsidRPr="008F61DB">
              <w:rPr>
                <w:szCs w:val="20"/>
              </w:rPr>
              <w:t>___</w:t>
            </w:r>
          </w:p>
          <w:p w:rsidR="008F61DB" w:rsidRPr="008F61DB" w:rsidRDefault="008F61DB" w:rsidP="00220535">
            <w:pPr>
              <w:widowControl w:val="0"/>
              <w:autoSpaceDE w:val="0"/>
              <w:autoSpaceDN w:val="0"/>
              <w:adjustRightInd w:val="0"/>
              <w:ind w:firstLine="720"/>
              <w:jc w:val="both"/>
              <w:rPr>
                <w:sz w:val="16"/>
                <w:szCs w:val="16"/>
              </w:rPr>
            </w:pPr>
            <w:r w:rsidRPr="008F61DB">
              <w:rPr>
                <w:sz w:val="16"/>
                <w:szCs w:val="16"/>
              </w:rPr>
              <w:t xml:space="preserve">                                                                                                              (подпись)                                           (инициалы, фамилия)</w:t>
            </w:r>
          </w:p>
          <w:p w:rsidR="008F61DB" w:rsidRPr="008F61DB" w:rsidRDefault="008F61DB" w:rsidP="00220535">
            <w:pPr>
              <w:widowControl w:val="0"/>
              <w:autoSpaceDE w:val="0"/>
              <w:autoSpaceDN w:val="0"/>
              <w:adjustRightInd w:val="0"/>
              <w:ind w:firstLine="720"/>
              <w:jc w:val="both"/>
              <w:rPr>
                <w:szCs w:val="20"/>
              </w:rPr>
            </w:pPr>
            <w:r w:rsidRPr="008F61DB">
              <w:rPr>
                <w:szCs w:val="20"/>
              </w:rPr>
              <w:t xml:space="preserve"> </w:t>
            </w:r>
          </w:p>
          <w:p w:rsidR="008F61DB" w:rsidRPr="008F61DB" w:rsidRDefault="008F61DB" w:rsidP="00220535">
            <w:pPr>
              <w:widowControl w:val="0"/>
              <w:autoSpaceDE w:val="0"/>
              <w:autoSpaceDN w:val="0"/>
              <w:adjustRightInd w:val="0"/>
              <w:ind w:firstLine="720"/>
              <w:jc w:val="both"/>
              <w:rPr>
                <w:szCs w:val="20"/>
              </w:rPr>
            </w:pPr>
          </w:p>
          <w:p w:rsidR="008F61DB" w:rsidRPr="008F61DB" w:rsidRDefault="008F61DB" w:rsidP="00220535">
            <w:pPr>
              <w:widowControl w:val="0"/>
              <w:autoSpaceDE w:val="0"/>
              <w:autoSpaceDN w:val="0"/>
              <w:adjustRightInd w:val="0"/>
              <w:ind w:firstLine="720"/>
              <w:jc w:val="both"/>
              <w:rPr>
                <w:szCs w:val="20"/>
              </w:rPr>
            </w:pPr>
          </w:p>
          <w:p w:rsidR="008F61DB" w:rsidRPr="008F61DB" w:rsidRDefault="008F61DB" w:rsidP="00220535">
            <w:pPr>
              <w:widowControl w:val="0"/>
              <w:autoSpaceDE w:val="0"/>
              <w:autoSpaceDN w:val="0"/>
              <w:adjustRightInd w:val="0"/>
              <w:ind w:firstLine="720"/>
              <w:jc w:val="both"/>
              <w:rPr>
                <w:szCs w:val="20"/>
              </w:rPr>
            </w:pPr>
          </w:p>
        </w:tc>
      </w:tr>
    </w:tbl>
    <w:p w:rsidR="008F61DB" w:rsidRPr="008F61DB" w:rsidRDefault="008F61DB" w:rsidP="00220535">
      <w:pPr>
        <w:widowControl w:val="0"/>
        <w:autoSpaceDE w:val="0"/>
        <w:autoSpaceDN w:val="0"/>
        <w:jc w:val="both"/>
        <w:rPr>
          <w:rFonts w:ascii="Calibri" w:hAnsi="Calibri" w:cs="Calibri"/>
          <w:sz w:val="22"/>
          <w:szCs w:val="20"/>
        </w:rPr>
      </w:pPr>
    </w:p>
    <w:p w:rsidR="008F61DB" w:rsidRPr="008F61DB" w:rsidRDefault="008F61DB" w:rsidP="00220535">
      <w:pPr>
        <w:widowControl w:val="0"/>
        <w:autoSpaceDE w:val="0"/>
        <w:autoSpaceDN w:val="0"/>
        <w:jc w:val="both"/>
        <w:rPr>
          <w:rFonts w:ascii="Calibri" w:hAnsi="Calibri" w:cs="Calibri"/>
          <w:sz w:val="22"/>
          <w:szCs w:val="20"/>
        </w:rPr>
      </w:pPr>
    </w:p>
    <w:p w:rsidR="008F61DB" w:rsidRPr="008F61DB" w:rsidRDefault="008F61DB" w:rsidP="00220535">
      <w:pPr>
        <w:widowControl w:val="0"/>
        <w:autoSpaceDE w:val="0"/>
        <w:autoSpaceDN w:val="0"/>
        <w:jc w:val="both"/>
        <w:rPr>
          <w:rFonts w:ascii="Calibri" w:hAnsi="Calibri" w:cs="Calibri"/>
          <w:sz w:val="22"/>
          <w:szCs w:val="20"/>
        </w:rPr>
      </w:pPr>
    </w:p>
    <w:p w:rsidR="008F61DB" w:rsidRPr="008F61DB" w:rsidRDefault="008F61DB" w:rsidP="00220535">
      <w:pPr>
        <w:widowControl w:val="0"/>
        <w:autoSpaceDE w:val="0"/>
        <w:autoSpaceDN w:val="0"/>
        <w:jc w:val="both"/>
        <w:rPr>
          <w:sz w:val="22"/>
          <w:szCs w:val="20"/>
        </w:rPr>
      </w:pPr>
    </w:p>
    <w:p w:rsidR="008F61DB" w:rsidRPr="008F61DB" w:rsidRDefault="008F61DB" w:rsidP="00220535">
      <w:pPr>
        <w:widowControl w:val="0"/>
        <w:tabs>
          <w:tab w:val="left" w:pos="1616"/>
        </w:tabs>
        <w:autoSpaceDE w:val="0"/>
        <w:autoSpaceDN w:val="0"/>
        <w:adjustRightInd w:val="0"/>
        <w:ind w:firstLine="720"/>
        <w:jc w:val="both"/>
      </w:pPr>
    </w:p>
    <w:p w:rsidR="008F61DB" w:rsidRPr="008F61DB" w:rsidRDefault="008F61DB" w:rsidP="00220535">
      <w:pPr>
        <w:widowControl w:val="0"/>
        <w:tabs>
          <w:tab w:val="left" w:pos="10165"/>
          <w:tab w:val="left" w:pos="10215"/>
        </w:tabs>
        <w:autoSpaceDE w:val="0"/>
        <w:autoSpaceDN w:val="0"/>
        <w:ind w:left="217"/>
        <w:jc w:val="both"/>
        <w:rPr>
          <w:u w:val="single"/>
          <w:lang w:eastAsia="en-US"/>
        </w:rPr>
      </w:pPr>
      <w:r w:rsidRPr="008F61DB">
        <w:tab/>
      </w:r>
    </w:p>
    <w:p w:rsidR="008F61DB" w:rsidRPr="008F61DB" w:rsidRDefault="008F61DB" w:rsidP="00220535">
      <w:pPr>
        <w:widowControl w:val="0"/>
        <w:tabs>
          <w:tab w:val="left" w:pos="10165"/>
          <w:tab w:val="left" w:pos="10215"/>
        </w:tabs>
        <w:autoSpaceDE w:val="0"/>
        <w:autoSpaceDN w:val="0"/>
        <w:ind w:left="217"/>
        <w:jc w:val="both"/>
        <w:rPr>
          <w:u w:val="single"/>
          <w:lang w:eastAsia="en-US"/>
        </w:rPr>
      </w:pPr>
    </w:p>
    <w:p w:rsidR="008F61DB" w:rsidRPr="008F61DB" w:rsidRDefault="008F61DB" w:rsidP="00220535">
      <w:pPr>
        <w:widowControl w:val="0"/>
        <w:tabs>
          <w:tab w:val="left" w:pos="10165"/>
          <w:tab w:val="left" w:pos="10215"/>
        </w:tabs>
        <w:autoSpaceDE w:val="0"/>
        <w:autoSpaceDN w:val="0"/>
        <w:ind w:left="217"/>
        <w:jc w:val="both"/>
        <w:rPr>
          <w:u w:val="single"/>
          <w:lang w:eastAsia="en-US"/>
        </w:rPr>
      </w:pPr>
    </w:p>
    <w:p w:rsidR="008F61DB" w:rsidRPr="008F61DB" w:rsidRDefault="008F61DB" w:rsidP="00220535">
      <w:pPr>
        <w:widowControl w:val="0"/>
        <w:tabs>
          <w:tab w:val="left" w:pos="10165"/>
          <w:tab w:val="left" w:pos="10215"/>
        </w:tabs>
        <w:autoSpaceDE w:val="0"/>
        <w:autoSpaceDN w:val="0"/>
        <w:ind w:left="217"/>
        <w:jc w:val="both"/>
        <w:rPr>
          <w:u w:val="single"/>
          <w:lang w:eastAsia="en-US"/>
        </w:rPr>
      </w:pPr>
    </w:p>
    <w:p w:rsidR="008F61DB" w:rsidRPr="008F61DB" w:rsidRDefault="008F61DB" w:rsidP="00220535">
      <w:pPr>
        <w:widowControl w:val="0"/>
        <w:tabs>
          <w:tab w:val="left" w:pos="10165"/>
          <w:tab w:val="left" w:pos="10215"/>
        </w:tabs>
        <w:autoSpaceDE w:val="0"/>
        <w:autoSpaceDN w:val="0"/>
        <w:ind w:left="217"/>
        <w:jc w:val="both"/>
        <w:rPr>
          <w:u w:val="single"/>
          <w:lang w:eastAsia="en-US"/>
        </w:rPr>
      </w:pPr>
    </w:p>
    <w:p w:rsidR="008F61DB" w:rsidRPr="008F61DB" w:rsidRDefault="008F61DB" w:rsidP="008B5C9B">
      <w:pPr>
        <w:widowControl w:val="0"/>
        <w:autoSpaceDE w:val="0"/>
        <w:autoSpaceDN w:val="0"/>
        <w:jc w:val="both"/>
        <w:rPr>
          <w:rFonts w:ascii="Calibri" w:hAnsi="Calibri" w:cs="Calibri"/>
          <w:sz w:val="22"/>
          <w:szCs w:val="20"/>
        </w:rPr>
      </w:pPr>
    </w:p>
    <w:bookmarkEnd w:id="67"/>
    <w:p w:rsidR="008F61DB" w:rsidRPr="008F61DB" w:rsidRDefault="008F61DB" w:rsidP="008B5C9B">
      <w:pPr>
        <w:widowControl w:val="0"/>
        <w:autoSpaceDE w:val="0"/>
        <w:autoSpaceDN w:val="0"/>
        <w:adjustRightInd w:val="0"/>
        <w:ind w:firstLine="720"/>
        <w:jc w:val="both"/>
        <w:rPr>
          <w:rFonts w:ascii="Times New Roman CYR" w:hAnsi="Times New Roman CYR" w:cs="Times New Roman CYR"/>
        </w:rPr>
        <w:sectPr w:rsidR="008F61DB" w:rsidRPr="008F61DB" w:rsidSect="00F21D91">
          <w:headerReference w:type="default" r:id="rId20"/>
          <w:pgSz w:w="11900" w:h="16800"/>
          <w:pgMar w:top="1134" w:right="850" w:bottom="1134" w:left="1701" w:header="454" w:footer="454" w:gutter="0"/>
          <w:pgNumType w:start="3"/>
          <w:cols w:space="720"/>
          <w:noEndnote/>
          <w:docGrid w:linePitch="326"/>
        </w:sectPr>
      </w:pPr>
    </w:p>
    <w:p w:rsidR="008F61DB" w:rsidRPr="008F61DB" w:rsidRDefault="008F61DB" w:rsidP="008B5C9B">
      <w:pPr>
        <w:widowControl w:val="0"/>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8505"/>
        <w:jc w:val="both"/>
        <w:rPr>
          <w:bCs/>
        </w:rPr>
      </w:pPr>
      <w:r w:rsidRPr="008F61DB">
        <w:rPr>
          <w:bCs/>
        </w:rPr>
        <w:t>Приложение № 8</w:t>
      </w:r>
    </w:p>
    <w:p w:rsidR="008F61DB" w:rsidRPr="008F61DB" w:rsidRDefault="008F61DB" w:rsidP="008B5C9B">
      <w:pPr>
        <w:widowControl w:val="0"/>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8505"/>
        <w:jc w:val="both"/>
      </w:pPr>
      <w:proofErr w:type="gramStart"/>
      <w:r w:rsidRPr="008F61DB">
        <w:t>к Административному регламенту по предоставлению муниципальной услуги «Направление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w:t>
      </w:r>
      <w:r w:rsidRPr="008F61DB">
        <w:rPr>
          <w:b/>
        </w:rPr>
        <w:t xml:space="preserve"> </w:t>
      </w:r>
      <w:r w:rsidRPr="008F61DB">
        <w:t>садового дома на земельном участке»</w:t>
      </w:r>
      <w:proofErr w:type="gramEnd"/>
    </w:p>
    <w:p w:rsidR="008F61DB" w:rsidRPr="008F61DB" w:rsidRDefault="008F61DB" w:rsidP="008B5C9B">
      <w:pPr>
        <w:widowControl w:val="0"/>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639" w:firstLine="709"/>
        <w:jc w:val="both"/>
      </w:pPr>
    </w:p>
    <w:p w:rsidR="008F61DB" w:rsidRPr="008F61DB" w:rsidRDefault="008F61DB" w:rsidP="008B5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7"/>
          <w:szCs w:val="27"/>
        </w:rPr>
      </w:pPr>
      <w:r w:rsidRPr="008F61DB">
        <w:rPr>
          <w:b/>
          <w:sz w:val="27"/>
          <w:szCs w:val="27"/>
        </w:rPr>
        <w:t xml:space="preserve"> </w:t>
      </w:r>
    </w:p>
    <w:p w:rsidR="008F61DB" w:rsidRPr="008F61DB" w:rsidRDefault="008F61DB" w:rsidP="008B5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rsidR="008F61DB" w:rsidRPr="008F61DB" w:rsidRDefault="008F61DB" w:rsidP="008B5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F61DB">
        <w:rPr>
          <w:b/>
        </w:rPr>
        <w:t xml:space="preserve">Журнал регистрации уведомлений о планируемом строительстве </w:t>
      </w:r>
    </w:p>
    <w:p w:rsidR="008F61DB" w:rsidRPr="008F61DB" w:rsidRDefault="008F61DB" w:rsidP="008B5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F61DB">
        <w:rPr>
          <w:b/>
        </w:rPr>
        <w:t xml:space="preserve">(уведомлений об изменении параметров планируемого строительства) </w:t>
      </w:r>
    </w:p>
    <w:p w:rsidR="008F61DB" w:rsidRPr="008F61DB" w:rsidRDefault="008F61DB" w:rsidP="008B5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bl>
      <w:tblPr>
        <w:tblpPr w:leftFromText="180" w:rightFromText="180" w:vertAnchor="page" w:horzAnchor="margin" w:tblpY="6676"/>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2"/>
        <w:gridCol w:w="1559"/>
        <w:gridCol w:w="1559"/>
        <w:gridCol w:w="2019"/>
        <w:gridCol w:w="1701"/>
        <w:gridCol w:w="1842"/>
        <w:gridCol w:w="2093"/>
        <w:gridCol w:w="2268"/>
        <w:gridCol w:w="1276"/>
      </w:tblGrid>
      <w:tr w:rsidR="0097796E" w:rsidRPr="008F61DB" w:rsidTr="004F3F88">
        <w:tc>
          <w:tcPr>
            <w:tcW w:w="392"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08"/>
              <w:jc w:val="center"/>
              <w:rPr>
                <w:rFonts w:cs="Courier New"/>
                <w:sz w:val="20"/>
                <w:szCs w:val="20"/>
              </w:rPr>
            </w:pPr>
            <w:r w:rsidRPr="008F61DB">
              <w:rPr>
                <w:rFonts w:cs="Courier New"/>
                <w:sz w:val="20"/>
                <w:szCs w:val="20"/>
              </w:rPr>
              <w:t xml:space="preserve">№ </w:t>
            </w:r>
            <w:proofErr w:type="gramStart"/>
            <w:r w:rsidRPr="008F61DB">
              <w:rPr>
                <w:rFonts w:cs="Courier New"/>
                <w:sz w:val="20"/>
                <w:szCs w:val="20"/>
              </w:rPr>
              <w:t>п</w:t>
            </w:r>
            <w:proofErr w:type="gramEnd"/>
            <w:r w:rsidRPr="008F61DB">
              <w:rPr>
                <w:rFonts w:cs="Courier New"/>
                <w:sz w:val="20"/>
                <w:szCs w:val="20"/>
              </w:rPr>
              <w:t>/п</w:t>
            </w:r>
          </w:p>
        </w:tc>
        <w:tc>
          <w:tcPr>
            <w:tcW w:w="1559"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0"/>
                <w:szCs w:val="20"/>
              </w:rPr>
            </w:pPr>
            <w:r w:rsidRPr="008F61DB">
              <w:rPr>
                <w:rFonts w:cs="Courier New"/>
                <w:sz w:val="20"/>
                <w:szCs w:val="20"/>
              </w:rPr>
              <w:t>Дата представления заявителем документов (дата регистрации в    ОМС)</w:t>
            </w:r>
          </w:p>
        </w:tc>
        <w:tc>
          <w:tcPr>
            <w:tcW w:w="1559"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0"/>
                <w:szCs w:val="20"/>
              </w:rPr>
            </w:pPr>
            <w:r w:rsidRPr="008F61DB">
              <w:rPr>
                <w:rFonts w:cs="Courier New"/>
                <w:sz w:val="20"/>
                <w:szCs w:val="20"/>
              </w:rPr>
              <w:t>Наименование заявителя</w:t>
            </w:r>
          </w:p>
        </w:tc>
        <w:tc>
          <w:tcPr>
            <w:tcW w:w="2019"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0"/>
                <w:szCs w:val="20"/>
              </w:rPr>
            </w:pPr>
            <w:r w:rsidRPr="008F61DB">
              <w:rPr>
                <w:rFonts w:cs="Courier New"/>
                <w:sz w:val="20"/>
                <w:szCs w:val="20"/>
              </w:rPr>
              <w:t>Фамилия и инициалы  уполномоченного должностного лица, принявшего документы</w:t>
            </w:r>
          </w:p>
        </w:tc>
        <w:tc>
          <w:tcPr>
            <w:tcW w:w="1701"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0"/>
                <w:szCs w:val="20"/>
              </w:rPr>
            </w:pPr>
            <w:r w:rsidRPr="008F61DB">
              <w:rPr>
                <w:rFonts w:cs="Courier New"/>
                <w:sz w:val="20"/>
                <w:szCs w:val="20"/>
              </w:rPr>
              <w:t xml:space="preserve"> Наименование   планируемого строительства  (реконструкции) объекта  ИЖС  или садового дома   </w:t>
            </w:r>
          </w:p>
        </w:tc>
        <w:tc>
          <w:tcPr>
            <w:tcW w:w="1842"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0"/>
                <w:szCs w:val="20"/>
              </w:rPr>
            </w:pPr>
            <w:r w:rsidRPr="008F61DB">
              <w:rPr>
                <w:rFonts w:cs="Courier New"/>
                <w:sz w:val="20"/>
                <w:szCs w:val="20"/>
              </w:rPr>
              <w:t>Дата, номер и название</w:t>
            </w:r>
          </w:p>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0"/>
                <w:szCs w:val="20"/>
                <w:u w:val="single"/>
              </w:rPr>
            </w:pPr>
            <w:r w:rsidRPr="008F61DB">
              <w:rPr>
                <w:rFonts w:cs="Courier New"/>
                <w:sz w:val="20"/>
                <w:szCs w:val="20"/>
              </w:rPr>
              <w:t xml:space="preserve">документа, являющегося результатом предоставления муниципальной услуги  </w:t>
            </w:r>
          </w:p>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0"/>
                <w:szCs w:val="20"/>
              </w:rPr>
            </w:pPr>
          </w:p>
        </w:tc>
        <w:tc>
          <w:tcPr>
            <w:tcW w:w="2093"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0"/>
                <w:szCs w:val="20"/>
              </w:rPr>
            </w:pPr>
            <w:r w:rsidRPr="008F61DB">
              <w:rPr>
                <w:rFonts w:cs="Courier New"/>
                <w:sz w:val="20"/>
                <w:szCs w:val="20"/>
              </w:rPr>
              <w:t>Дата получения заявителем (при личном получении)</w:t>
            </w:r>
          </w:p>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0"/>
                <w:szCs w:val="20"/>
              </w:rPr>
            </w:pPr>
            <w:r w:rsidRPr="008F61DB">
              <w:rPr>
                <w:rFonts w:cs="Courier New"/>
                <w:sz w:val="20"/>
                <w:szCs w:val="20"/>
              </w:rPr>
              <w:t xml:space="preserve">документа, являющегося результатом предоставления муниципальной услуги   </w:t>
            </w:r>
          </w:p>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0"/>
                <w:szCs w:val="20"/>
              </w:rPr>
            </w:pPr>
          </w:p>
        </w:tc>
        <w:tc>
          <w:tcPr>
            <w:tcW w:w="2268"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0"/>
                <w:szCs w:val="20"/>
              </w:rPr>
            </w:pPr>
            <w:r w:rsidRPr="008F61DB">
              <w:rPr>
                <w:rFonts w:cs="Courier New"/>
                <w:sz w:val="20"/>
                <w:szCs w:val="20"/>
              </w:rPr>
              <w:t xml:space="preserve">Подпись лица (при личном получении), получившего   документ, являющийся результатом предоставления муниципальной услуги  </w:t>
            </w:r>
          </w:p>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0"/>
                <w:szCs w:val="20"/>
              </w:rPr>
            </w:pPr>
          </w:p>
        </w:tc>
        <w:tc>
          <w:tcPr>
            <w:tcW w:w="1276"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0"/>
                <w:szCs w:val="20"/>
              </w:rPr>
            </w:pPr>
            <w:r w:rsidRPr="008F61DB">
              <w:rPr>
                <w:rFonts w:cs="Courier New"/>
                <w:sz w:val="20"/>
                <w:szCs w:val="20"/>
              </w:rPr>
              <w:t>Примечание</w:t>
            </w:r>
          </w:p>
        </w:tc>
      </w:tr>
      <w:tr w:rsidR="0097796E" w:rsidRPr="008F61DB" w:rsidTr="004F3F88">
        <w:tc>
          <w:tcPr>
            <w:tcW w:w="392"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c>
          <w:tcPr>
            <w:tcW w:w="1559"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c>
          <w:tcPr>
            <w:tcW w:w="1559"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c>
          <w:tcPr>
            <w:tcW w:w="2019"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c>
          <w:tcPr>
            <w:tcW w:w="1701"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c>
          <w:tcPr>
            <w:tcW w:w="1842"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c>
          <w:tcPr>
            <w:tcW w:w="2093"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c>
          <w:tcPr>
            <w:tcW w:w="2268"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c>
          <w:tcPr>
            <w:tcW w:w="1276"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r>
      <w:tr w:rsidR="0097796E" w:rsidRPr="008F61DB" w:rsidTr="004F3F88">
        <w:tc>
          <w:tcPr>
            <w:tcW w:w="392"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c>
          <w:tcPr>
            <w:tcW w:w="1559"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c>
          <w:tcPr>
            <w:tcW w:w="1559"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c>
          <w:tcPr>
            <w:tcW w:w="2019"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c>
          <w:tcPr>
            <w:tcW w:w="1701"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c>
          <w:tcPr>
            <w:tcW w:w="1842"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c>
          <w:tcPr>
            <w:tcW w:w="2093"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c>
          <w:tcPr>
            <w:tcW w:w="2268"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c>
          <w:tcPr>
            <w:tcW w:w="1276"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r>
    </w:tbl>
    <w:p w:rsidR="008F61DB" w:rsidRPr="008F61DB" w:rsidRDefault="008F61DB" w:rsidP="008B5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F61DB">
        <w:rPr>
          <w:b/>
        </w:rPr>
        <w:t xml:space="preserve">  </w:t>
      </w:r>
    </w:p>
    <w:p w:rsidR="008F61DB" w:rsidRPr="008F61DB" w:rsidRDefault="008F61DB" w:rsidP="008B5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8F61DB" w:rsidRPr="008F61DB" w:rsidRDefault="008F61DB" w:rsidP="008B5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8F61DB" w:rsidRPr="008F61DB" w:rsidRDefault="008F61DB" w:rsidP="008B5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8F61DB" w:rsidRPr="008F61DB" w:rsidRDefault="008F61DB" w:rsidP="008B5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sz w:val="20"/>
          <w:szCs w:val="20"/>
        </w:rPr>
      </w:pPr>
    </w:p>
    <w:p w:rsidR="008F61DB" w:rsidRPr="008F61DB" w:rsidRDefault="008F61DB" w:rsidP="008B5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sz w:val="20"/>
          <w:szCs w:val="20"/>
        </w:rPr>
        <w:sectPr w:rsidR="008F61DB" w:rsidRPr="008F61DB" w:rsidSect="004F3F88">
          <w:headerReference w:type="even" r:id="rId21"/>
          <w:headerReference w:type="default" r:id="rId22"/>
          <w:footerReference w:type="even" r:id="rId23"/>
          <w:footerReference w:type="default" r:id="rId24"/>
          <w:headerReference w:type="first" r:id="rId25"/>
          <w:footerReference w:type="first" r:id="rId26"/>
          <w:pgSz w:w="16840" w:h="11907" w:orient="landscape" w:code="9"/>
          <w:pgMar w:top="1701" w:right="1134" w:bottom="851" w:left="1134" w:header="567" w:footer="567" w:gutter="0"/>
          <w:pgNumType w:start="29"/>
          <w:cols w:space="720"/>
          <w:noEndnote/>
          <w:titlePg/>
          <w:docGrid w:linePitch="299"/>
        </w:sectPr>
      </w:pPr>
    </w:p>
    <w:p w:rsidR="008F61DB" w:rsidRPr="008F61DB" w:rsidRDefault="008F61DB" w:rsidP="008B5C9B">
      <w:pPr>
        <w:widowControl w:val="0"/>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8505"/>
        <w:jc w:val="both"/>
        <w:rPr>
          <w:bCs/>
        </w:rPr>
      </w:pPr>
      <w:r w:rsidRPr="008F61DB">
        <w:rPr>
          <w:bCs/>
        </w:rPr>
        <w:t>Приложение № 9</w:t>
      </w:r>
    </w:p>
    <w:p w:rsidR="008F61DB" w:rsidRPr="008F61DB" w:rsidRDefault="008F61DB" w:rsidP="008B5C9B">
      <w:pPr>
        <w:widowControl w:val="0"/>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8505"/>
        <w:jc w:val="both"/>
      </w:pPr>
      <w:proofErr w:type="gramStart"/>
      <w:r w:rsidRPr="008F61DB">
        <w:t>к Административному регламенту по предоставлению муниципальной услуги «Направление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w:t>
      </w:r>
      <w:r w:rsidRPr="008F61DB">
        <w:rPr>
          <w:b/>
        </w:rPr>
        <w:t xml:space="preserve"> </w:t>
      </w:r>
      <w:r w:rsidRPr="008F61DB">
        <w:t>садового дома на земельном участке»</w:t>
      </w:r>
      <w:proofErr w:type="gramEnd"/>
    </w:p>
    <w:p w:rsidR="008F61DB" w:rsidRDefault="008F61DB" w:rsidP="008B5C9B">
      <w:pPr>
        <w:widowControl w:val="0"/>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663" w:firstLine="709"/>
        <w:jc w:val="both"/>
      </w:pPr>
    </w:p>
    <w:p w:rsidR="004F3F88" w:rsidRPr="008F61DB" w:rsidRDefault="004F3F88" w:rsidP="008B5C9B">
      <w:pPr>
        <w:widowControl w:val="0"/>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663" w:firstLine="709"/>
        <w:jc w:val="both"/>
      </w:pPr>
    </w:p>
    <w:p w:rsidR="008F61DB" w:rsidRPr="008F61DB" w:rsidRDefault="008F61DB" w:rsidP="008B5C9B">
      <w:pPr>
        <w:widowControl w:val="0"/>
        <w:autoSpaceDE w:val="0"/>
        <w:autoSpaceDN w:val="0"/>
        <w:adjustRightInd w:val="0"/>
        <w:ind w:left="-720"/>
        <w:jc w:val="center"/>
        <w:rPr>
          <w:rFonts w:cs="Arial"/>
          <w:b/>
        </w:rPr>
      </w:pPr>
      <w:r w:rsidRPr="008F61DB">
        <w:rPr>
          <w:rFonts w:cs="Arial"/>
          <w:b/>
        </w:rPr>
        <w:t xml:space="preserve">Реестр выданных уведомлений о соответствии (несоответствии) планируемого строительства установленным параметрам </w:t>
      </w:r>
    </w:p>
    <w:p w:rsidR="008F61DB" w:rsidRPr="008F61DB" w:rsidRDefault="008F61DB" w:rsidP="008B5C9B">
      <w:pPr>
        <w:widowControl w:val="0"/>
        <w:autoSpaceDE w:val="0"/>
        <w:autoSpaceDN w:val="0"/>
        <w:adjustRightInd w:val="0"/>
        <w:ind w:left="-720"/>
        <w:jc w:val="center"/>
        <w:rPr>
          <w:rFonts w:cs="Arial"/>
          <w:b/>
          <w:sz w:val="28"/>
          <w:szCs w:val="28"/>
        </w:rPr>
      </w:pPr>
      <w:r w:rsidRPr="008F61DB">
        <w:rPr>
          <w:rFonts w:cs="Arial"/>
          <w:b/>
        </w:rPr>
        <w:t>и допустимости (недопустимости) размещения объекта ИЖС или садового дома на земельном участке</w:t>
      </w:r>
    </w:p>
    <w:p w:rsidR="008F61DB" w:rsidRPr="008F61DB" w:rsidRDefault="008F61DB" w:rsidP="008B5C9B">
      <w:pPr>
        <w:widowControl w:val="0"/>
        <w:autoSpaceDE w:val="0"/>
        <w:autoSpaceDN w:val="0"/>
        <w:adjustRightInd w:val="0"/>
        <w:ind w:firstLine="720"/>
        <w:jc w:val="center"/>
        <w:rPr>
          <w:rFonts w:cs="Arial"/>
          <w:b/>
          <w:sz w:val="28"/>
          <w:szCs w:val="28"/>
        </w:rPr>
      </w:pPr>
    </w:p>
    <w:tbl>
      <w:tblPr>
        <w:tblpPr w:leftFromText="180" w:rightFromText="180" w:vertAnchor="page" w:horzAnchor="margin" w:tblpY="6451"/>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2"/>
        <w:gridCol w:w="1276"/>
        <w:gridCol w:w="1559"/>
        <w:gridCol w:w="1559"/>
        <w:gridCol w:w="2835"/>
        <w:gridCol w:w="1276"/>
        <w:gridCol w:w="4678"/>
        <w:gridCol w:w="1275"/>
      </w:tblGrid>
      <w:tr w:rsidR="008F61DB" w:rsidRPr="008F61DB" w:rsidTr="004F3F88">
        <w:trPr>
          <w:trHeight w:val="1975"/>
        </w:trPr>
        <w:tc>
          <w:tcPr>
            <w:tcW w:w="392" w:type="dxa"/>
          </w:tcPr>
          <w:p w:rsidR="0097796E" w:rsidRDefault="0097796E" w:rsidP="004F3F88">
            <w:pPr>
              <w:widowControl w:val="0"/>
              <w:autoSpaceDE w:val="0"/>
              <w:autoSpaceDN w:val="0"/>
              <w:adjustRightInd w:val="0"/>
              <w:ind w:left="-142" w:right="-533"/>
              <w:rPr>
                <w:rFonts w:cs="Arial"/>
                <w:sz w:val="18"/>
                <w:szCs w:val="18"/>
              </w:rPr>
            </w:pPr>
            <w:r>
              <w:rPr>
                <w:rFonts w:cs="Arial"/>
                <w:sz w:val="18"/>
                <w:szCs w:val="18"/>
              </w:rPr>
              <w:t xml:space="preserve">    </w:t>
            </w:r>
            <w:r w:rsidR="008F61DB" w:rsidRPr="008F61DB">
              <w:rPr>
                <w:rFonts w:cs="Arial"/>
                <w:sz w:val="18"/>
                <w:szCs w:val="18"/>
              </w:rPr>
              <w:t>№</w:t>
            </w:r>
          </w:p>
          <w:p w:rsidR="008F61DB" w:rsidRPr="008F61DB" w:rsidRDefault="0097796E" w:rsidP="004F3F88">
            <w:pPr>
              <w:widowControl w:val="0"/>
              <w:autoSpaceDE w:val="0"/>
              <w:autoSpaceDN w:val="0"/>
              <w:adjustRightInd w:val="0"/>
              <w:ind w:left="-142" w:right="-533"/>
              <w:rPr>
                <w:rFonts w:cs="Arial"/>
                <w:sz w:val="18"/>
                <w:szCs w:val="18"/>
              </w:rPr>
            </w:pPr>
            <w:r>
              <w:rPr>
                <w:rFonts w:cs="Arial"/>
                <w:sz w:val="18"/>
                <w:szCs w:val="18"/>
              </w:rPr>
              <w:t xml:space="preserve">   </w:t>
            </w:r>
            <w:proofErr w:type="gramStart"/>
            <w:r w:rsidR="008F61DB" w:rsidRPr="008F61DB">
              <w:rPr>
                <w:rFonts w:cs="Arial"/>
                <w:sz w:val="18"/>
                <w:szCs w:val="18"/>
              </w:rPr>
              <w:t>п</w:t>
            </w:r>
            <w:proofErr w:type="gramEnd"/>
            <w:r w:rsidR="008F61DB" w:rsidRPr="008F61DB">
              <w:rPr>
                <w:rFonts w:cs="Arial"/>
                <w:sz w:val="18"/>
                <w:szCs w:val="18"/>
              </w:rPr>
              <w:t>/п</w:t>
            </w:r>
          </w:p>
        </w:tc>
        <w:tc>
          <w:tcPr>
            <w:tcW w:w="1276" w:type="dxa"/>
          </w:tcPr>
          <w:p w:rsidR="008F61DB" w:rsidRPr="008F61DB" w:rsidRDefault="008F61DB" w:rsidP="004F3F88">
            <w:pPr>
              <w:widowControl w:val="0"/>
              <w:autoSpaceDE w:val="0"/>
              <w:autoSpaceDN w:val="0"/>
              <w:adjustRightInd w:val="0"/>
              <w:ind w:firstLine="34"/>
              <w:jc w:val="center"/>
              <w:rPr>
                <w:rFonts w:cs="Arial"/>
                <w:sz w:val="18"/>
                <w:szCs w:val="18"/>
              </w:rPr>
            </w:pPr>
            <w:r w:rsidRPr="008F61DB">
              <w:rPr>
                <w:rFonts w:cs="Arial"/>
                <w:sz w:val="18"/>
                <w:szCs w:val="18"/>
              </w:rPr>
              <w:t>Номер и дата входящего документа</w:t>
            </w:r>
          </w:p>
        </w:tc>
        <w:tc>
          <w:tcPr>
            <w:tcW w:w="1559" w:type="dxa"/>
          </w:tcPr>
          <w:p w:rsidR="008F61DB" w:rsidRPr="008F61DB" w:rsidRDefault="008F61DB" w:rsidP="004F3F88">
            <w:pPr>
              <w:widowControl w:val="0"/>
              <w:autoSpaceDE w:val="0"/>
              <w:autoSpaceDN w:val="0"/>
              <w:adjustRightInd w:val="0"/>
              <w:ind w:firstLine="34"/>
              <w:jc w:val="center"/>
              <w:rPr>
                <w:rFonts w:cs="Arial"/>
                <w:sz w:val="18"/>
                <w:szCs w:val="18"/>
              </w:rPr>
            </w:pPr>
            <w:r w:rsidRPr="008F61DB">
              <w:rPr>
                <w:rFonts w:cs="Arial"/>
                <w:sz w:val="18"/>
                <w:szCs w:val="18"/>
              </w:rPr>
              <w:t>Наименование заявителя</w:t>
            </w:r>
          </w:p>
        </w:tc>
        <w:tc>
          <w:tcPr>
            <w:tcW w:w="1559" w:type="dxa"/>
          </w:tcPr>
          <w:p w:rsidR="008F61DB" w:rsidRPr="008F61DB" w:rsidRDefault="008F61DB" w:rsidP="004F3F88">
            <w:pPr>
              <w:widowControl w:val="0"/>
              <w:autoSpaceDE w:val="0"/>
              <w:autoSpaceDN w:val="0"/>
              <w:adjustRightInd w:val="0"/>
              <w:ind w:left="-108" w:right="-108"/>
              <w:jc w:val="center"/>
              <w:rPr>
                <w:rFonts w:cs="Arial"/>
                <w:sz w:val="18"/>
                <w:szCs w:val="18"/>
              </w:rPr>
            </w:pPr>
            <w:r w:rsidRPr="008F61DB">
              <w:rPr>
                <w:rFonts w:cs="Arial"/>
                <w:sz w:val="18"/>
                <w:szCs w:val="18"/>
              </w:rPr>
              <w:t xml:space="preserve">Наименование   планируемого строительства (реконструкции) объекта </w:t>
            </w:r>
          </w:p>
          <w:p w:rsidR="008F61DB" w:rsidRPr="008F61DB" w:rsidRDefault="008F61DB" w:rsidP="004F3F88">
            <w:pPr>
              <w:widowControl w:val="0"/>
              <w:autoSpaceDE w:val="0"/>
              <w:autoSpaceDN w:val="0"/>
              <w:adjustRightInd w:val="0"/>
              <w:ind w:left="-108" w:right="-108"/>
              <w:jc w:val="center"/>
              <w:rPr>
                <w:rFonts w:cs="Arial"/>
                <w:sz w:val="18"/>
                <w:szCs w:val="18"/>
              </w:rPr>
            </w:pPr>
            <w:r w:rsidRPr="008F61DB">
              <w:rPr>
                <w:rFonts w:cs="Arial"/>
                <w:sz w:val="18"/>
                <w:szCs w:val="18"/>
              </w:rPr>
              <w:t xml:space="preserve">( ИЖС/  </w:t>
            </w:r>
            <w:proofErr w:type="gramStart"/>
            <w:r w:rsidRPr="008F61DB">
              <w:rPr>
                <w:rFonts w:cs="Arial"/>
                <w:sz w:val="18"/>
                <w:szCs w:val="18"/>
              </w:rPr>
              <w:t>садовый</w:t>
            </w:r>
            <w:proofErr w:type="gramEnd"/>
            <w:r w:rsidRPr="008F61DB">
              <w:rPr>
                <w:rFonts w:cs="Arial"/>
                <w:sz w:val="18"/>
                <w:szCs w:val="18"/>
              </w:rPr>
              <w:t xml:space="preserve"> дома)   </w:t>
            </w:r>
          </w:p>
        </w:tc>
        <w:tc>
          <w:tcPr>
            <w:tcW w:w="2835" w:type="dxa"/>
            <w:tcBorders>
              <w:right w:val="single" w:sz="4" w:space="0" w:color="auto"/>
            </w:tcBorders>
          </w:tcPr>
          <w:p w:rsidR="008F61DB" w:rsidRPr="008F61DB" w:rsidRDefault="008F61DB" w:rsidP="004F3F88">
            <w:pPr>
              <w:widowControl w:val="0"/>
              <w:autoSpaceDE w:val="0"/>
              <w:autoSpaceDN w:val="0"/>
              <w:adjustRightInd w:val="0"/>
              <w:ind w:left="-108" w:right="-108"/>
              <w:jc w:val="center"/>
              <w:rPr>
                <w:rFonts w:cs="Arial"/>
                <w:sz w:val="18"/>
                <w:szCs w:val="18"/>
              </w:rPr>
            </w:pPr>
            <w:r w:rsidRPr="008F61DB">
              <w:rPr>
                <w:rFonts w:cs="Arial"/>
                <w:sz w:val="18"/>
                <w:szCs w:val="18"/>
              </w:rPr>
              <w:t>Наименование выданного   документа</w:t>
            </w:r>
          </w:p>
          <w:p w:rsidR="008F61DB" w:rsidRPr="008F61DB" w:rsidRDefault="008F61DB" w:rsidP="004F3F88">
            <w:pPr>
              <w:widowControl w:val="0"/>
              <w:autoSpaceDE w:val="0"/>
              <w:autoSpaceDN w:val="0"/>
              <w:adjustRightInd w:val="0"/>
              <w:ind w:left="-108" w:right="-108"/>
              <w:jc w:val="center"/>
              <w:rPr>
                <w:rFonts w:cs="Arial"/>
                <w:sz w:val="18"/>
                <w:szCs w:val="18"/>
              </w:rPr>
            </w:pPr>
            <w:r w:rsidRPr="008F61DB">
              <w:rPr>
                <w:rFonts w:cs="Arial"/>
                <w:sz w:val="18"/>
                <w:szCs w:val="18"/>
              </w:rPr>
              <w:t>(уведомление о соответствии планируемого строительства/ уведомление о несоответствии планируемого строительства)</w:t>
            </w:r>
          </w:p>
          <w:p w:rsidR="008F61DB" w:rsidRPr="008F61DB" w:rsidRDefault="008F61DB" w:rsidP="004F3F88">
            <w:pPr>
              <w:widowControl w:val="0"/>
              <w:autoSpaceDE w:val="0"/>
              <w:autoSpaceDN w:val="0"/>
              <w:adjustRightInd w:val="0"/>
              <w:ind w:left="-108" w:right="-108"/>
              <w:jc w:val="center"/>
              <w:rPr>
                <w:rFonts w:cs="Arial"/>
                <w:sz w:val="18"/>
                <w:szCs w:val="18"/>
              </w:rPr>
            </w:pPr>
          </w:p>
        </w:tc>
        <w:tc>
          <w:tcPr>
            <w:tcW w:w="1276" w:type="dxa"/>
            <w:tcBorders>
              <w:left w:val="single" w:sz="4" w:space="0" w:color="auto"/>
            </w:tcBorders>
          </w:tcPr>
          <w:p w:rsidR="008F61DB" w:rsidRPr="008F61DB" w:rsidRDefault="008F61DB" w:rsidP="004F3F88">
            <w:pPr>
              <w:widowControl w:val="0"/>
              <w:autoSpaceDE w:val="0"/>
              <w:autoSpaceDN w:val="0"/>
              <w:adjustRightInd w:val="0"/>
              <w:ind w:left="-108"/>
              <w:jc w:val="center"/>
              <w:rPr>
                <w:rFonts w:cs="Arial"/>
                <w:sz w:val="18"/>
                <w:szCs w:val="18"/>
              </w:rPr>
            </w:pPr>
            <w:r w:rsidRPr="008F61DB">
              <w:rPr>
                <w:rFonts w:cs="Arial"/>
                <w:sz w:val="18"/>
                <w:szCs w:val="18"/>
              </w:rPr>
              <w:t>Дата</w:t>
            </w:r>
          </w:p>
          <w:p w:rsidR="008F61DB" w:rsidRPr="008F61DB" w:rsidRDefault="008F61DB" w:rsidP="004F3F88">
            <w:pPr>
              <w:widowControl w:val="0"/>
              <w:autoSpaceDE w:val="0"/>
              <w:autoSpaceDN w:val="0"/>
              <w:adjustRightInd w:val="0"/>
              <w:ind w:left="-108"/>
              <w:jc w:val="center"/>
              <w:rPr>
                <w:rFonts w:cs="Arial"/>
                <w:sz w:val="18"/>
                <w:szCs w:val="18"/>
              </w:rPr>
            </w:pPr>
            <w:r w:rsidRPr="008F61DB">
              <w:rPr>
                <w:rFonts w:cs="Arial"/>
                <w:sz w:val="18"/>
                <w:szCs w:val="18"/>
              </w:rPr>
              <w:t>и номер   выданного документа</w:t>
            </w:r>
          </w:p>
          <w:p w:rsidR="008F61DB" w:rsidRPr="008F61DB" w:rsidRDefault="008F61DB" w:rsidP="004F3F88">
            <w:pPr>
              <w:widowControl w:val="0"/>
              <w:autoSpaceDE w:val="0"/>
              <w:autoSpaceDN w:val="0"/>
              <w:adjustRightInd w:val="0"/>
              <w:ind w:firstLine="34"/>
              <w:jc w:val="center"/>
              <w:rPr>
                <w:rFonts w:cs="Arial"/>
                <w:sz w:val="18"/>
                <w:szCs w:val="18"/>
              </w:rPr>
            </w:pPr>
          </w:p>
        </w:tc>
        <w:tc>
          <w:tcPr>
            <w:tcW w:w="4678" w:type="dxa"/>
          </w:tcPr>
          <w:p w:rsidR="008F61DB" w:rsidRPr="008F61DB" w:rsidRDefault="008F61DB" w:rsidP="004F3F88">
            <w:pPr>
              <w:widowControl w:val="0"/>
              <w:autoSpaceDE w:val="0"/>
              <w:autoSpaceDN w:val="0"/>
              <w:adjustRightInd w:val="0"/>
              <w:ind w:firstLine="34"/>
              <w:rPr>
                <w:rFonts w:cs="Arial"/>
                <w:sz w:val="18"/>
                <w:szCs w:val="18"/>
              </w:rPr>
            </w:pPr>
            <w:r w:rsidRPr="008F61DB">
              <w:rPr>
                <w:rFonts w:cs="Arial"/>
                <w:sz w:val="18"/>
                <w:szCs w:val="18"/>
              </w:rPr>
              <w:t>Номер и дата исходящего документа о направлении копии уведомления о несоответствии планируемого строительства:</w:t>
            </w:r>
          </w:p>
          <w:p w:rsidR="008F61DB" w:rsidRPr="008F61DB" w:rsidRDefault="008F61DB" w:rsidP="004F3F88">
            <w:pPr>
              <w:widowControl w:val="0"/>
              <w:autoSpaceDE w:val="0"/>
              <w:autoSpaceDN w:val="0"/>
              <w:adjustRightInd w:val="0"/>
              <w:ind w:firstLine="34"/>
              <w:rPr>
                <w:rFonts w:cs="Arial"/>
                <w:sz w:val="18"/>
                <w:szCs w:val="18"/>
              </w:rPr>
            </w:pPr>
            <w:r w:rsidRPr="008F61DB">
              <w:rPr>
                <w:rFonts w:cs="Arial"/>
                <w:sz w:val="18"/>
                <w:szCs w:val="18"/>
              </w:rPr>
              <w:t xml:space="preserve">1) в инспекцию </w:t>
            </w:r>
            <w:proofErr w:type="spellStart"/>
            <w:r w:rsidRPr="008F61DB">
              <w:rPr>
                <w:rFonts w:cs="Arial"/>
                <w:sz w:val="18"/>
                <w:szCs w:val="18"/>
              </w:rPr>
              <w:t>госстройнадзора</w:t>
            </w:r>
            <w:proofErr w:type="spellEnd"/>
            <w:r w:rsidRPr="008F61DB">
              <w:rPr>
                <w:rFonts w:cs="Arial"/>
                <w:sz w:val="18"/>
                <w:szCs w:val="18"/>
              </w:rPr>
              <w:t xml:space="preserve"> Оренбургской области;</w:t>
            </w:r>
          </w:p>
          <w:p w:rsidR="008F61DB" w:rsidRPr="008F61DB" w:rsidRDefault="008F61DB" w:rsidP="004F3F88">
            <w:pPr>
              <w:widowControl w:val="0"/>
              <w:autoSpaceDE w:val="0"/>
              <w:autoSpaceDN w:val="0"/>
              <w:adjustRightInd w:val="0"/>
              <w:ind w:firstLine="34"/>
              <w:rPr>
                <w:rFonts w:cs="Arial"/>
                <w:sz w:val="18"/>
                <w:szCs w:val="18"/>
              </w:rPr>
            </w:pPr>
            <w:r w:rsidRPr="008F61DB">
              <w:rPr>
                <w:rFonts w:cs="Arial"/>
                <w:sz w:val="18"/>
                <w:szCs w:val="18"/>
              </w:rPr>
              <w:t xml:space="preserve">2) в федеральный орган или </w:t>
            </w:r>
            <w:r w:rsidRPr="008F61DB">
              <w:rPr>
                <w:rFonts w:ascii="Times New Roman CYR" w:hAnsi="Times New Roman CYR" w:cs="Times New Roman CYR"/>
              </w:rPr>
              <w:t xml:space="preserve"> </w:t>
            </w:r>
            <w:r w:rsidRPr="008F61DB">
              <w:rPr>
                <w:rFonts w:cs="Arial"/>
                <w:sz w:val="18"/>
                <w:szCs w:val="18"/>
              </w:rPr>
              <w:t xml:space="preserve"> ОМС, осуществляющий муниципальный земельный контроль;</w:t>
            </w:r>
          </w:p>
          <w:p w:rsidR="008F61DB" w:rsidRPr="008F61DB" w:rsidRDefault="008F61DB" w:rsidP="004F3F88">
            <w:pPr>
              <w:widowControl w:val="0"/>
              <w:autoSpaceDE w:val="0"/>
              <w:autoSpaceDN w:val="0"/>
              <w:adjustRightInd w:val="0"/>
              <w:ind w:firstLine="34"/>
              <w:rPr>
                <w:rFonts w:cs="Arial"/>
                <w:sz w:val="18"/>
                <w:szCs w:val="18"/>
              </w:rPr>
            </w:pPr>
            <w:r w:rsidRPr="008F61DB">
              <w:rPr>
                <w:rFonts w:cs="Arial"/>
                <w:sz w:val="18"/>
                <w:szCs w:val="18"/>
              </w:rPr>
              <w:t xml:space="preserve">3)  </w:t>
            </w:r>
            <w:r w:rsidRPr="008F61DB">
              <w:rPr>
                <w:rFonts w:ascii="Times New Roman CYR" w:hAnsi="Times New Roman CYR" w:cs="Times New Roman CYR"/>
              </w:rPr>
              <w:t xml:space="preserve"> </w:t>
            </w:r>
            <w:r w:rsidRPr="008F61DB">
              <w:rPr>
                <w:rFonts w:cs="Arial"/>
                <w:sz w:val="18"/>
                <w:szCs w:val="18"/>
              </w:rPr>
              <w:t xml:space="preserve">в орган исполнительной власти Оренбургской области, уполномоченный в области охраны объектов культурного наследия.    </w:t>
            </w:r>
          </w:p>
        </w:tc>
        <w:tc>
          <w:tcPr>
            <w:tcW w:w="1275" w:type="dxa"/>
          </w:tcPr>
          <w:p w:rsidR="008F61DB" w:rsidRPr="008F61DB" w:rsidRDefault="008F61DB" w:rsidP="004F3F88">
            <w:pPr>
              <w:widowControl w:val="0"/>
              <w:autoSpaceDE w:val="0"/>
              <w:autoSpaceDN w:val="0"/>
              <w:adjustRightInd w:val="0"/>
              <w:ind w:firstLine="34"/>
              <w:jc w:val="center"/>
              <w:rPr>
                <w:rFonts w:cs="Arial"/>
                <w:sz w:val="18"/>
                <w:szCs w:val="18"/>
              </w:rPr>
            </w:pPr>
            <w:r w:rsidRPr="008F61DB">
              <w:rPr>
                <w:rFonts w:cs="Arial"/>
                <w:sz w:val="18"/>
                <w:szCs w:val="18"/>
              </w:rPr>
              <w:t>Примечание</w:t>
            </w:r>
          </w:p>
        </w:tc>
      </w:tr>
      <w:tr w:rsidR="008F61DB" w:rsidRPr="008F61DB" w:rsidTr="004F3F88">
        <w:tc>
          <w:tcPr>
            <w:tcW w:w="392" w:type="dxa"/>
          </w:tcPr>
          <w:p w:rsidR="008F61DB" w:rsidRPr="0097796E" w:rsidRDefault="008F61DB" w:rsidP="004F3F88">
            <w:pPr>
              <w:widowControl w:val="0"/>
              <w:autoSpaceDE w:val="0"/>
              <w:autoSpaceDN w:val="0"/>
              <w:adjustRightInd w:val="0"/>
              <w:ind w:firstLine="720"/>
              <w:jc w:val="both"/>
              <w:rPr>
                <w:rFonts w:cs="Arial"/>
              </w:rPr>
            </w:pPr>
          </w:p>
        </w:tc>
        <w:tc>
          <w:tcPr>
            <w:tcW w:w="1276" w:type="dxa"/>
          </w:tcPr>
          <w:p w:rsidR="008F61DB" w:rsidRPr="0097796E" w:rsidRDefault="008F61DB" w:rsidP="004F3F88">
            <w:pPr>
              <w:widowControl w:val="0"/>
              <w:autoSpaceDE w:val="0"/>
              <w:autoSpaceDN w:val="0"/>
              <w:adjustRightInd w:val="0"/>
              <w:ind w:firstLine="720"/>
              <w:jc w:val="both"/>
              <w:rPr>
                <w:rFonts w:cs="Arial"/>
              </w:rPr>
            </w:pPr>
          </w:p>
        </w:tc>
        <w:tc>
          <w:tcPr>
            <w:tcW w:w="1559" w:type="dxa"/>
          </w:tcPr>
          <w:p w:rsidR="008F61DB" w:rsidRPr="0097796E" w:rsidRDefault="008F61DB" w:rsidP="004F3F88">
            <w:pPr>
              <w:widowControl w:val="0"/>
              <w:autoSpaceDE w:val="0"/>
              <w:autoSpaceDN w:val="0"/>
              <w:adjustRightInd w:val="0"/>
              <w:ind w:firstLine="720"/>
              <w:jc w:val="both"/>
              <w:rPr>
                <w:rFonts w:cs="Arial"/>
              </w:rPr>
            </w:pPr>
          </w:p>
        </w:tc>
        <w:tc>
          <w:tcPr>
            <w:tcW w:w="1559" w:type="dxa"/>
          </w:tcPr>
          <w:p w:rsidR="008F61DB" w:rsidRPr="0097796E" w:rsidRDefault="008F61DB" w:rsidP="004F3F88">
            <w:pPr>
              <w:widowControl w:val="0"/>
              <w:autoSpaceDE w:val="0"/>
              <w:autoSpaceDN w:val="0"/>
              <w:adjustRightInd w:val="0"/>
              <w:ind w:firstLine="720"/>
              <w:jc w:val="both"/>
              <w:rPr>
                <w:rFonts w:cs="Arial"/>
              </w:rPr>
            </w:pPr>
          </w:p>
        </w:tc>
        <w:tc>
          <w:tcPr>
            <w:tcW w:w="2835" w:type="dxa"/>
            <w:tcBorders>
              <w:right w:val="single" w:sz="4" w:space="0" w:color="auto"/>
            </w:tcBorders>
          </w:tcPr>
          <w:p w:rsidR="008F61DB" w:rsidRPr="0097796E" w:rsidRDefault="008F61DB" w:rsidP="004F3F88">
            <w:pPr>
              <w:widowControl w:val="0"/>
              <w:autoSpaceDE w:val="0"/>
              <w:autoSpaceDN w:val="0"/>
              <w:adjustRightInd w:val="0"/>
              <w:ind w:left="-108" w:right="-108"/>
              <w:jc w:val="both"/>
              <w:rPr>
                <w:rFonts w:cs="Arial"/>
              </w:rPr>
            </w:pPr>
          </w:p>
        </w:tc>
        <w:tc>
          <w:tcPr>
            <w:tcW w:w="1276" w:type="dxa"/>
            <w:tcBorders>
              <w:left w:val="single" w:sz="4" w:space="0" w:color="auto"/>
            </w:tcBorders>
          </w:tcPr>
          <w:p w:rsidR="008F61DB" w:rsidRPr="0097796E" w:rsidRDefault="008F61DB" w:rsidP="004F3F88">
            <w:pPr>
              <w:widowControl w:val="0"/>
              <w:autoSpaceDE w:val="0"/>
              <w:autoSpaceDN w:val="0"/>
              <w:adjustRightInd w:val="0"/>
              <w:ind w:firstLine="720"/>
              <w:jc w:val="both"/>
              <w:rPr>
                <w:rFonts w:cs="Arial"/>
              </w:rPr>
            </w:pPr>
          </w:p>
        </w:tc>
        <w:tc>
          <w:tcPr>
            <w:tcW w:w="4678" w:type="dxa"/>
          </w:tcPr>
          <w:p w:rsidR="008F61DB" w:rsidRPr="0097796E" w:rsidRDefault="008F61DB" w:rsidP="004F3F88">
            <w:pPr>
              <w:widowControl w:val="0"/>
              <w:autoSpaceDE w:val="0"/>
              <w:autoSpaceDN w:val="0"/>
              <w:adjustRightInd w:val="0"/>
              <w:rPr>
                <w:rFonts w:cs="Arial"/>
              </w:rPr>
            </w:pPr>
            <w:r w:rsidRPr="0097796E">
              <w:rPr>
                <w:rFonts w:cs="Arial"/>
              </w:rPr>
              <w:t>1)</w:t>
            </w:r>
          </w:p>
          <w:p w:rsidR="008F61DB" w:rsidRPr="0097796E" w:rsidRDefault="008F61DB" w:rsidP="004F3F88">
            <w:pPr>
              <w:widowControl w:val="0"/>
              <w:autoSpaceDE w:val="0"/>
              <w:autoSpaceDN w:val="0"/>
              <w:adjustRightInd w:val="0"/>
              <w:rPr>
                <w:rFonts w:cs="Arial"/>
              </w:rPr>
            </w:pPr>
            <w:r w:rsidRPr="0097796E">
              <w:rPr>
                <w:rFonts w:cs="Arial"/>
              </w:rPr>
              <w:t>2)</w:t>
            </w:r>
          </w:p>
          <w:p w:rsidR="008F61DB" w:rsidRPr="0097796E" w:rsidRDefault="008F61DB" w:rsidP="004F3F88">
            <w:pPr>
              <w:widowControl w:val="0"/>
              <w:autoSpaceDE w:val="0"/>
              <w:autoSpaceDN w:val="0"/>
              <w:adjustRightInd w:val="0"/>
              <w:rPr>
                <w:rFonts w:cs="Arial"/>
              </w:rPr>
            </w:pPr>
            <w:r w:rsidRPr="0097796E">
              <w:rPr>
                <w:rFonts w:cs="Arial"/>
              </w:rPr>
              <w:t>3)</w:t>
            </w:r>
          </w:p>
        </w:tc>
        <w:tc>
          <w:tcPr>
            <w:tcW w:w="1275" w:type="dxa"/>
          </w:tcPr>
          <w:p w:rsidR="008F61DB" w:rsidRPr="0097796E" w:rsidRDefault="008F61DB" w:rsidP="004F3F88">
            <w:pPr>
              <w:widowControl w:val="0"/>
              <w:autoSpaceDE w:val="0"/>
              <w:autoSpaceDN w:val="0"/>
              <w:adjustRightInd w:val="0"/>
              <w:ind w:firstLine="720"/>
              <w:jc w:val="both"/>
              <w:rPr>
                <w:rFonts w:cs="Arial"/>
              </w:rPr>
            </w:pPr>
          </w:p>
        </w:tc>
      </w:tr>
      <w:tr w:rsidR="008F61DB" w:rsidRPr="008F61DB" w:rsidTr="004F3F88">
        <w:tc>
          <w:tcPr>
            <w:tcW w:w="392" w:type="dxa"/>
          </w:tcPr>
          <w:p w:rsidR="008F61DB" w:rsidRPr="0097796E" w:rsidRDefault="008F61DB" w:rsidP="004F3F88">
            <w:pPr>
              <w:widowControl w:val="0"/>
              <w:autoSpaceDE w:val="0"/>
              <w:autoSpaceDN w:val="0"/>
              <w:adjustRightInd w:val="0"/>
              <w:ind w:firstLine="720"/>
              <w:jc w:val="both"/>
              <w:rPr>
                <w:rFonts w:cs="Arial"/>
              </w:rPr>
            </w:pPr>
          </w:p>
        </w:tc>
        <w:tc>
          <w:tcPr>
            <w:tcW w:w="1276" w:type="dxa"/>
          </w:tcPr>
          <w:p w:rsidR="008F61DB" w:rsidRPr="0097796E" w:rsidRDefault="008F61DB" w:rsidP="004F3F88">
            <w:pPr>
              <w:widowControl w:val="0"/>
              <w:autoSpaceDE w:val="0"/>
              <w:autoSpaceDN w:val="0"/>
              <w:adjustRightInd w:val="0"/>
              <w:ind w:firstLine="720"/>
              <w:jc w:val="both"/>
              <w:rPr>
                <w:rFonts w:cs="Arial"/>
              </w:rPr>
            </w:pPr>
          </w:p>
        </w:tc>
        <w:tc>
          <w:tcPr>
            <w:tcW w:w="1559" w:type="dxa"/>
          </w:tcPr>
          <w:p w:rsidR="008F61DB" w:rsidRPr="0097796E" w:rsidRDefault="008F61DB" w:rsidP="004F3F88">
            <w:pPr>
              <w:widowControl w:val="0"/>
              <w:autoSpaceDE w:val="0"/>
              <w:autoSpaceDN w:val="0"/>
              <w:adjustRightInd w:val="0"/>
              <w:ind w:firstLine="720"/>
              <w:jc w:val="both"/>
              <w:rPr>
                <w:rFonts w:cs="Arial"/>
              </w:rPr>
            </w:pPr>
          </w:p>
        </w:tc>
        <w:tc>
          <w:tcPr>
            <w:tcW w:w="1559" w:type="dxa"/>
          </w:tcPr>
          <w:p w:rsidR="008F61DB" w:rsidRPr="0097796E" w:rsidRDefault="008F61DB" w:rsidP="004F3F88">
            <w:pPr>
              <w:widowControl w:val="0"/>
              <w:autoSpaceDE w:val="0"/>
              <w:autoSpaceDN w:val="0"/>
              <w:adjustRightInd w:val="0"/>
              <w:ind w:firstLine="720"/>
              <w:jc w:val="both"/>
              <w:rPr>
                <w:rFonts w:cs="Arial"/>
              </w:rPr>
            </w:pPr>
          </w:p>
        </w:tc>
        <w:tc>
          <w:tcPr>
            <w:tcW w:w="2835" w:type="dxa"/>
            <w:tcBorders>
              <w:right w:val="single" w:sz="4" w:space="0" w:color="auto"/>
            </w:tcBorders>
          </w:tcPr>
          <w:p w:rsidR="008F61DB" w:rsidRPr="0097796E" w:rsidRDefault="008F61DB" w:rsidP="004F3F88">
            <w:pPr>
              <w:widowControl w:val="0"/>
              <w:autoSpaceDE w:val="0"/>
              <w:autoSpaceDN w:val="0"/>
              <w:adjustRightInd w:val="0"/>
              <w:ind w:left="-108" w:right="-108"/>
              <w:jc w:val="both"/>
              <w:rPr>
                <w:rFonts w:cs="Arial"/>
              </w:rPr>
            </w:pPr>
          </w:p>
        </w:tc>
        <w:tc>
          <w:tcPr>
            <w:tcW w:w="1276" w:type="dxa"/>
            <w:tcBorders>
              <w:left w:val="single" w:sz="4" w:space="0" w:color="auto"/>
            </w:tcBorders>
          </w:tcPr>
          <w:p w:rsidR="008F61DB" w:rsidRPr="0097796E" w:rsidRDefault="008F61DB" w:rsidP="004F3F88">
            <w:pPr>
              <w:widowControl w:val="0"/>
              <w:autoSpaceDE w:val="0"/>
              <w:autoSpaceDN w:val="0"/>
              <w:adjustRightInd w:val="0"/>
              <w:ind w:firstLine="720"/>
              <w:jc w:val="both"/>
              <w:rPr>
                <w:rFonts w:cs="Arial"/>
              </w:rPr>
            </w:pPr>
          </w:p>
        </w:tc>
        <w:tc>
          <w:tcPr>
            <w:tcW w:w="4678" w:type="dxa"/>
          </w:tcPr>
          <w:p w:rsidR="008F61DB" w:rsidRPr="0097796E" w:rsidRDefault="008F61DB" w:rsidP="004F3F88">
            <w:pPr>
              <w:widowControl w:val="0"/>
              <w:autoSpaceDE w:val="0"/>
              <w:autoSpaceDN w:val="0"/>
              <w:adjustRightInd w:val="0"/>
              <w:ind w:firstLine="720"/>
              <w:jc w:val="both"/>
              <w:rPr>
                <w:rFonts w:cs="Arial"/>
              </w:rPr>
            </w:pPr>
          </w:p>
        </w:tc>
        <w:tc>
          <w:tcPr>
            <w:tcW w:w="1275" w:type="dxa"/>
          </w:tcPr>
          <w:p w:rsidR="008F61DB" w:rsidRPr="0097796E" w:rsidRDefault="008F61DB" w:rsidP="004F3F88">
            <w:pPr>
              <w:widowControl w:val="0"/>
              <w:autoSpaceDE w:val="0"/>
              <w:autoSpaceDN w:val="0"/>
              <w:adjustRightInd w:val="0"/>
              <w:ind w:firstLine="720"/>
              <w:jc w:val="both"/>
              <w:rPr>
                <w:rFonts w:cs="Arial"/>
              </w:rPr>
            </w:pPr>
          </w:p>
        </w:tc>
      </w:tr>
      <w:tr w:rsidR="008F61DB" w:rsidRPr="008F61DB" w:rsidTr="004F3F88">
        <w:tc>
          <w:tcPr>
            <w:tcW w:w="392" w:type="dxa"/>
          </w:tcPr>
          <w:p w:rsidR="008F61DB" w:rsidRPr="0097796E" w:rsidRDefault="008F61DB" w:rsidP="004F3F88">
            <w:pPr>
              <w:widowControl w:val="0"/>
              <w:autoSpaceDE w:val="0"/>
              <w:autoSpaceDN w:val="0"/>
              <w:adjustRightInd w:val="0"/>
              <w:ind w:firstLine="720"/>
              <w:jc w:val="both"/>
              <w:rPr>
                <w:rFonts w:cs="Arial"/>
              </w:rPr>
            </w:pPr>
          </w:p>
        </w:tc>
        <w:tc>
          <w:tcPr>
            <w:tcW w:w="1276" w:type="dxa"/>
          </w:tcPr>
          <w:p w:rsidR="008F61DB" w:rsidRPr="0097796E" w:rsidRDefault="008F61DB" w:rsidP="004F3F88">
            <w:pPr>
              <w:widowControl w:val="0"/>
              <w:autoSpaceDE w:val="0"/>
              <w:autoSpaceDN w:val="0"/>
              <w:adjustRightInd w:val="0"/>
              <w:ind w:firstLine="720"/>
              <w:jc w:val="both"/>
              <w:rPr>
                <w:rFonts w:cs="Arial"/>
              </w:rPr>
            </w:pPr>
          </w:p>
        </w:tc>
        <w:tc>
          <w:tcPr>
            <w:tcW w:w="1559" w:type="dxa"/>
          </w:tcPr>
          <w:p w:rsidR="008F61DB" w:rsidRPr="0097796E" w:rsidRDefault="008F61DB" w:rsidP="004F3F88">
            <w:pPr>
              <w:widowControl w:val="0"/>
              <w:autoSpaceDE w:val="0"/>
              <w:autoSpaceDN w:val="0"/>
              <w:adjustRightInd w:val="0"/>
              <w:ind w:firstLine="720"/>
              <w:jc w:val="both"/>
              <w:rPr>
                <w:rFonts w:cs="Arial"/>
              </w:rPr>
            </w:pPr>
          </w:p>
        </w:tc>
        <w:tc>
          <w:tcPr>
            <w:tcW w:w="1559" w:type="dxa"/>
          </w:tcPr>
          <w:p w:rsidR="008F61DB" w:rsidRPr="0097796E" w:rsidRDefault="008F61DB" w:rsidP="004F3F88">
            <w:pPr>
              <w:widowControl w:val="0"/>
              <w:autoSpaceDE w:val="0"/>
              <w:autoSpaceDN w:val="0"/>
              <w:adjustRightInd w:val="0"/>
              <w:ind w:firstLine="720"/>
              <w:jc w:val="both"/>
              <w:rPr>
                <w:rFonts w:cs="Arial"/>
              </w:rPr>
            </w:pPr>
          </w:p>
        </w:tc>
        <w:tc>
          <w:tcPr>
            <w:tcW w:w="2835" w:type="dxa"/>
            <w:tcBorders>
              <w:right w:val="single" w:sz="4" w:space="0" w:color="auto"/>
            </w:tcBorders>
          </w:tcPr>
          <w:p w:rsidR="008F61DB" w:rsidRPr="0097796E" w:rsidRDefault="008F61DB" w:rsidP="004F3F88">
            <w:pPr>
              <w:widowControl w:val="0"/>
              <w:autoSpaceDE w:val="0"/>
              <w:autoSpaceDN w:val="0"/>
              <w:adjustRightInd w:val="0"/>
              <w:ind w:left="-108" w:right="-108"/>
              <w:jc w:val="both"/>
              <w:rPr>
                <w:rFonts w:cs="Arial"/>
              </w:rPr>
            </w:pPr>
          </w:p>
        </w:tc>
        <w:tc>
          <w:tcPr>
            <w:tcW w:w="1276" w:type="dxa"/>
            <w:tcBorders>
              <w:left w:val="single" w:sz="4" w:space="0" w:color="auto"/>
            </w:tcBorders>
          </w:tcPr>
          <w:p w:rsidR="008F61DB" w:rsidRPr="0097796E" w:rsidRDefault="008F61DB" w:rsidP="004F3F88">
            <w:pPr>
              <w:widowControl w:val="0"/>
              <w:autoSpaceDE w:val="0"/>
              <w:autoSpaceDN w:val="0"/>
              <w:adjustRightInd w:val="0"/>
              <w:ind w:firstLine="720"/>
              <w:jc w:val="both"/>
              <w:rPr>
                <w:rFonts w:cs="Arial"/>
              </w:rPr>
            </w:pPr>
          </w:p>
        </w:tc>
        <w:tc>
          <w:tcPr>
            <w:tcW w:w="4678" w:type="dxa"/>
          </w:tcPr>
          <w:p w:rsidR="008F61DB" w:rsidRPr="0097796E" w:rsidRDefault="008F61DB" w:rsidP="004F3F88">
            <w:pPr>
              <w:widowControl w:val="0"/>
              <w:autoSpaceDE w:val="0"/>
              <w:autoSpaceDN w:val="0"/>
              <w:adjustRightInd w:val="0"/>
              <w:ind w:firstLine="720"/>
              <w:jc w:val="both"/>
              <w:rPr>
                <w:rFonts w:cs="Arial"/>
              </w:rPr>
            </w:pPr>
          </w:p>
        </w:tc>
        <w:tc>
          <w:tcPr>
            <w:tcW w:w="1275" w:type="dxa"/>
          </w:tcPr>
          <w:p w:rsidR="008F61DB" w:rsidRPr="0097796E" w:rsidRDefault="008F61DB" w:rsidP="004F3F88">
            <w:pPr>
              <w:widowControl w:val="0"/>
              <w:autoSpaceDE w:val="0"/>
              <w:autoSpaceDN w:val="0"/>
              <w:adjustRightInd w:val="0"/>
              <w:ind w:firstLine="720"/>
              <w:jc w:val="both"/>
              <w:rPr>
                <w:rFonts w:cs="Arial"/>
              </w:rPr>
            </w:pPr>
          </w:p>
        </w:tc>
      </w:tr>
      <w:tr w:rsidR="008F61DB" w:rsidRPr="008F61DB" w:rsidTr="004F3F88">
        <w:tc>
          <w:tcPr>
            <w:tcW w:w="392" w:type="dxa"/>
          </w:tcPr>
          <w:p w:rsidR="008F61DB" w:rsidRPr="0097796E" w:rsidRDefault="008F61DB" w:rsidP="004F3F88">
            <w:pPr>
              <w:widowControl w:val="0"/>
              <w:autoSpaceDE w:val="0"/>
              <w:autoSpaceDN w:val="0"/>
              <w:adjustRightInd w:val="0"/>
              <w:ind w:firstLine="720"/>
              <w:jc w:val="both"/>
              <w:rPr>
                <w:rFonts w:cs="Arial"/>
              </w:rPr>
            </w:pPr>
          </w:p>
        </w:tc>
        <w:tc>
          <w:tcPr>
            <w:tcW w:w="1276" w:type="dxa"/>
          </w:tcPr>
          <w:p w:rsidR="008F61DB" w:rsidRPr="0097796E" w:rsidRDefault="008F61DB" w:rsidP="004F3F88">
            <w:pPr>
              <w:widowControl w:val="0"/>
              <w:autoSpaceDE w:val="0"/>
              <w:autoSpaceDN w:val="0"/>
              <w:adjustRightInd w:val="0"/>
              <w:ind w:firstLine="720"/>
              <w:jc w:val="both"/>
              <w:rPr>
                <w:rFonts w:cs="Arial"/>
              </w:rPr>
            </w:pPr>
          </w:p>
        </w:tc>
        <w:tc>
          <w:tcPr>
            <w:tcW w:w="1559" w:type="dxa"/>
          </w:tcPr>
          <w:p w:rsidR="008F61DB" w:rsidRPr="0097796E" w:rsidRDefault="008F61DB" w:rsidP="004F3F88">
            <w:pPr>
              <w:widowControl w:val="0"/>
              <w:autoSpaceDE w:val="0"/>
              <w:autoSpaceDN w:val="0"/>
              <w:adjustRightInd w:val="0"/>
              <w:ind w:firstLine="720"/>
              <w:jc w:val="both"/>
              <w:rPr>
                <w:rFonts w:cs="Arial"/>
              </w:rPr>
            </w:pPr>
          </w:p>
        </w:tc>
        <w:tc>
          <w:tcPr>
            <w:tcW w:w="1559" w:type="dxa"/>
          </w:tcPr>
          <w:p w:rsidR="008F61DB" w:rsidRPr="0097796E" w:rsidRDefault="008F61DB" w:rsidP="004F3F88">
            <w:pPr>
              <w:widowControl w:val="0"/>
              <w:autoSpaceDE w:val="0"/>
              <w:autoSpaceDN w:val="0"/>
              <w:adjustRightInd w:val="0"/>
              <w:ind w:firstLine="720"/>
              <w:jc w:val="both"/>
              <w:rPr>
                <w:rFonts w:cs="Arial"/>
              </w:rPr>
            </w:pPr>
          </w:p>
        </w:tc>
        <w:tc>
          <w:tcPr>
            <w:tcW w:w="2835" w:type="dxa"/>
            <w:tcBorders>
              <w:right w:val="single" w:sz="4" w:space="0" w:color="auto"/>
            </w:tcBorders>
          </w:tcPr>
          <w:p w:rsidR="008F61DB" w:rsidRPr="0097796E" w:rsidRDefault="008F61DB" w:rsidP="004F3F88">
            <w:pPr>
              <w:widowControl w:val="0"/>
              <w:autoSpaceDE w:val="0"/>
              <w:autoSpaceDN w:val="0"/>
              <w:adjustRightInd w:val="0"/>
              <w:ind w:left="-108" w:right="-108"/>
              <w:jc w:val="both"/>
              <w:rPr>
                <w:rFonts w:cs="Arial"/>
              </w:rPr>
            </w:pPr>
          </w:p>
        </w:tc>
        <w:tc>
          <w:tcPr>
            <w:tcW w:w="1276" w:type="dxa"/>
            <w:tcBorders>
              <w:left w:val="single" w:sz="4" w:space="0" w:color="auto"/>
            </w:tcBorders>
          </w:tcPr>
          <w:p w:rsidR="008F61DB" w:rsidRPr="0097796E" w:rsidRDefault="008F61DB" w:rsidP="004F3F88">
            <w:pPr>
              <w:widowControl w:val="0"/>
              <w:autoSpaceDE w:val="0"/>
              <w:autoSpaceDN w:val="0"/>
              <w:adjustRightInd w:val="0"/>
              <w:ind w:firstLine="720"/>
              <w:jc w:val="both"/>
              <w:rPr>
                <w:rFonts w:cs="Arial"/>
              </w:rPr>
            </w:pPr>
          </w:p>
        </w:tc>
        <w:tc>
          <w:tcPr>
            <w:tcW w:w="4678" w:type="dxa"/>
          </w:tcPr>
          <w:p w:rsidR="008F61DB" w:rsidRPr="0097796E" w:rsidRDefault="008F61DB" w:rsidP="004F3F88">
            <w:pPr>
              <w:widowControl w:val="0"/>
              <w:autoSpaceDE w:val="0"/>
              <w:autoSpaceDN w:val="0"/>
              <w:adjustRightInd w:val="0"/>
              <w:ind w:firstLine="720"/>
              <w:jc w:val="both"/>
              <w:rPr>
                <w:rFonts w:cs="Arial"/>
              </w:rPr>
            </w:pPr>
          </w:p>
        </w:tc>
        <w:tc>
          <w:tcPr>
            <w:tcW w:w="1275" w:type="dxa"/>
          </w:tcPr>
          <w:p w:rsidR="008F61DB" w:rsidRPr="0097796E" w:rsidRDefault="008F61DB" w:rsidP="004F3F88">
            <w:pPr>
              <w:widowControl w:val="0"/>
              <w:autoSpaceDE w:val="0"/>
              <w:autoSpaceDN w:val="0"/>
              <w:adjustRightInd w:val="0"/>
              <w:ind w:firstLine="720"/>
              <w:jc w:val="both"/>
              <w:rPr>
                <w:rFonts w:cs="Arial"/>
              </w:rPr>
            </w:pPr>
          </w:p>
        </w:tc>
      </w:tr>
    </w:tbl>
    <w:p w:rsidR="00737844" w:rsidRDefault="00737844" w:rsidP="0097796E">
      <w:pPr>
        <w:widowControl w:val="0"/>
        <w:autoSpaceDE w:val="0"/>
        <w:autoSpaceDN w:val="0"/>
        <w:adjustRightInd w:val="0"/>
        <w:rPr>
          <w:highlight w:val="yellow"/>
        </w:rPr>
      </w:pPr>
    </w:p>
    <w:sectPr w:rsidR="00737844" w:rsidSect="00D9298C">
      <w:footerReference w:type="default" r:id="rId27"/>
      <w:pgSz w:w="16838" w:h="11906" w:orient="landscape" w:code="9"/>
      <w:pgMar w:top="1701" w:right="1103" w:bottom="851"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F02" w:rsidRDefault="00DE4F02" w:rsidP="00A56638">
      <w:r>
        <w:separator/>
      </w:r>
    </w:p>
  </w:endnote>
  <w:endnote w:type="continuationSeparator" w:id="0">
    <w:p w:rsidR="00DE4F02" w:rsidRDefault="00DE4F02" w:rsidP="00A5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CY">
    <w:charset w:val="59"/>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C9B" w:rsidRDefault="008B5C9B">
    <w:pPr>
      <w:pStyle w:val="af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C9B" w:rsidRDefault="008B5C9B">
    <w:pPr>
      <w:pStyle w:val="af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C9B" w:rsidRDefault="008B5C9B">
    <w:pPr>
      <w:pStyle w:val="aff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C9B" w:rsidRDefault="008B5C9B">
    <w:pPr>
      <w:pStyle w:val="aff4"/>
      <w:jc w:val="center"/>
    </w:pPr>
  </w:p>
  <w:p w:rsidR="008B5C9B" w:rsidRDefault="008B5C9B">
    <w:pPr>
      <w:pStyle w:val="a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F02" w:rsidRDefault="00DE4F02" w:rsidP="00A56638">
      <w:r>
        <w:separator/>
      </w:r>
    </w:p>
  </w:footnote>
  <w:footnote w:type="continuationSeparator" w:id="0">
    <w:p w:rsidR="00DE4F02" w:rsidRDefault="00DE4F02" w:rsidP="00A56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C9B" w:rsidRDefault="008B5C9B" w:rsidP="005E2A4F">
    <w:pPr>
      <w:pStyle w:val="af2"/>
      <w:framePr w:wrap="around" w:vAnchor="text" w:hAnchor="margin" w:xAlign="center" w:y="1"/>
      <w:rPr>
        <w:rStyle w:val="af4"/>
        <w:rFonts w:eastAsiaTheme="minorHAnsi"/>
      </w:rPr>
    </w:pPr>
    <w:r>
      <w:rPr>
        <w:rStyle w:val="af4"/>
        <w:rFonts w:eastAsiaTheme="minorHAnsi"/>
      </w:rPr>
      <w:fldChar w:fldCharType="begin"/>
    </w:r>
    <w:r>
      <w:rPr>
        <w:rStyle w:val="af4"/>
        <w:rFonts w:eastAsiaTheme="minorHAnsi"/>
      </w:rPr>
      <w:instrText xml:space="preserve">PAGE  </w:instrText>
    </w:r>
    <w:r>
      <w:rPr>
        <w:rStyle w:val="af4"/>
        <w:rFonts w:eastAsiaTheme="minorHAnsi"/>
      </w:rPr>
      <w:fldChar w:fldCharType="separate"/>
    </w:r>
    <w:r>
      <w:rPr>
        <w:rStyle w:val="af4"/>
        <w:rFonts w:eastAsiaTheme="minorHAnsi"/>
        <w:noProof/>
      </w:rPr>
      <w:t>3</w:t>
    </w:r>
    <w:r>
      <w:rPr>
        <w:rStyle w:val="af4"/>
        <w:rFonts w:eastAsiaTheme="minorHAnsi"/>
      </w:rPr>
      <w:fldChar w:fldCharType="end"/>
    </w:r>
  </w:p>
  <w:p w:rsidR="008B5C9B" w:rsidRDefault="008B5C9B">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410081794"/>
      <w:docPartObj>
        <w:docPartGallery w:val="Page Numbers (Top of Page)"/>
        <w:docPartUnique/>
      </w:docPartObj>
    </w:sdtPr>
    <w:sdtEndPr>
      <w:rPr>
        <w:sz w:val="24"/>
        <w:szCs w:val="24"/>
      </w:rPr>
    </w:sdtEndPr>
    <w:sdtContent>
      <w:p w:rsidR="008B5C9B" w:rsidRPr="008B5C9B" w:rsidRDefault="008B5C9B">
        <w:pPr>
          <w:pStyle w:val="af2"/>
          <w:jc w:val="center"/>
        </w:pPr>
        <w:r w:rsidRPr="008B5C9B">
          <w:fldChar w:fldCharType="begin"/>
        </w:r>
        <w:r w:rsidRPr="008B5C9B">
          <w:instrText>PAGE   \* MERGEFORMAT</w:instrText>
        </w:r>
        <w:r w:rsidRPr="008B5C9B">
          <w:fldChar w:fldCharType="separate"/>
        </w:r>
        <w:r w:rsidR="00CA373A">
          <w:rPr>
            <w:noProof/>
          </w:rPr>
          <w:t>2</w:t>
        </w:r>
        <w:r w:rsidRPr="008B5C9B">
          <w:fldChar w:fldCharType="end"/>
        </w:r>
      </w:p>
    </w:sdtContent>
  </w:sdt>
  <w:p w:rsidR="008B5C9B" w:rsidRDefault="008B5C9B">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C9B" w:rsidRDefault="008B5C9B" w:rsidP="008B5C9B">
    <w:pPr>
      <w:pStyle w:val="af2"/>
      <w:jc w:val="center"/>
    </w:pPr>
    <w:r>
      <w:fldChar w:fldCharType="begin"/>
    </w:r>
    <w:r>
      <w:instrText>PAGE   \* MERGEFORMAT</w:instrText>
    </w:r>
    <w:r>
      <w:fldChar w:fldCharType="separate"/>
    </w:r>
    <w:r w:rsidR="00027FC4">
      <w:rPr>
        <w:noProof/>
      </w:rPr>
      <w:t>14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C9B" w:rsidRDefault="008B5C9B">
    <w:pPr>
      <w:pStyle w:val="af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C9B" w:rsidRPr="00690EB2" w:rsidRDefault="004F3F88" w:rsidP="004F3F88">
    <w:pPr>
      <w:pStyle w:val="af2"/>
      <w:jc w:val="center"/>
    </w:pPr>
    <w:r>
      <w:t>52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C9B" w:rsidRPr="00677EE0" w:rsidRDefault="004F3F88" w:rsidP="004F3F88">
    <w:pPr>
      <w:pStyle w:val="af2"/>
      <w:jc w:val="center"/>
    </w:pPr>
    <w:r>
      <w:t>51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1D26FB6"/>
    <w:lvl w:ilvl="0">
      <w:numFmt w:val="bullet"/>
      <w:lvlText w:val="*"/>
      <w:lvlJc w:val="left"/>
    </w:lvl>
  </w:abstractNum>
  <w:abstractNum w:abstractNumId="1">
    <w:nsid w:val="00000002"/>
    <w:multiLevelType w:val="multilevel"/>
    <w:tmpl w:val="00000002"/>
    <w:name w:val="WW8Num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A"/>
    <w:multiLevelType w:val="multilevel"/>
    <w:tmpl w:val="2D2C61E6"/>
    <w:lvl w:ilvl="0">
      <w:start w:val="1"/>
      <w:numFmt w:val="decimal"/>
      <w:lvlText w:val="%1."/>
      <w:lvlJc w:val="left"/>
      <w:pPr>
        <w:tabs>
          <w:tab w:val="num" w:pos="4034"/>
        </w:tabs>
        <w:ind w:left="4046" w:hanging="360"/>
      </w:pPr>
      <w:rPr>
        <w:rFonts w:ascii="Symbol" w:hAnsi="Symbol" w:cs="Symbol" w:hint="default"/>
        <w:b w:val="0"/>
        <w:bCs w:val="0"/>
        <w:sz w:val="26"/>
        <w:szCs w:val="26"/>
      </w:rPr>
    </w:lvl>
    <w:lvl w:ilvl="1">
      <w:start w:val="1"/>
      <w:numFmt w:val="decimal"/>
      <w:lvlText w:val="%1.%2."/>
      <w:lvlJc w:val="left"/>
      <w:pPr>
        <w:tabs>
          <w:tab w:val="num" w:pos="4298"/>
        </w:tabs>
        <w:ind w:left="4298" w:hanging="432"/>
      </w:pPr>
      <w:rPr>
        <w:rFonts w:ascii="Courier New" w:hAnsi="Courier New" w:cs="Courier New" w:hint="default"/>
      </w:rPr>
    </w:lvl>
    <w:lvl w:ilvl="2">
      <w:start w:val="1"/>
      <w:numFmt w:val="decimal"/>
      <w:lvlText w:val="%1.%2.%3."/>
      <w:lvlJc w:val="left"/>
      <w:pPr>
        <w:tabs>
          <w:tab w:val="num" w:pos="4946"/>
        </w:tabs>
        <w:ind w:left="4730" w:hanging="504"/>
      </w:pPr>
      <w:rPr>
        <w:rFonts w:ascii="Wingdings" w:hAnsi="Wingdings" w:cs="Wingdings" w:hint="default"/>
      </w:rPr>
    </w:lvl>
    <w:lvl w:ilvl="3">
      <w:start w:val="1"/>
      <w:numFmt w:val="decimal"/>
      <w:lvlText w:val="%1.%2.%3.%4."/>
      <w:lvlJc w:val="left"/>
      <w:pPr>
        <w:tabs>
          <w:tab w:val="num" w:pos="5666"/>
        </w:tabs>
        <w:ind w:left="5234" w:hanging="648"/>
      </w:pPr>
    </w:lvl>
    <w:lvl w:ilvl="4">
      <w:start w:val="1"/>
      <w:numFmt w:val="decimal"/>
      <w:lvlText w:val="%1.%2.%3.%4.%5."/>
      <w:lvlJc w:val="left"/>
      <w:pPr>
        <w:tabs>
          <w:tab w:val="num" w:pos="6026"/>
        </w:tabs>
        <w:ind w:left="5738" w:hanging="792"/>
      </w:pPr>
    </w:lvl>
    <w:lvl w:ilvl="5">
      <w:start w:val="1"/>
      <w:numFmt w:val="decimal"/>
      <w:lvlText w:val="%1.%2.%3.%4.%5.%6."/>
      <w:lvlJc w:val="left"/>
      <w:pPr>
        <w:tabs>
          <w:tab w:val="num" w:pos="6746"/>
        </w:tabs>
        <w:ind w:left="6242" w:hanging="936"/>
      </w:pPr>
    </w:lvl>
    <w:lvl w:ilvl="6">
      <w:start w:val="1"/>
      <w:numFmt w:val="decimal"/>
      <w:lvlText w:val="%1.%2.%3.%4.%5.%6.%7."/>
      <w:lvlJc w:val="left"/>
      <w:pPr>
        <w:tabs>
          <w:tab w:val="num" w:pos="7466"/>
        </w:tabs>
        <w:ind w:left="6746" w:hanging="1080"/>
      </w:pPr>
    </w:lvl>
    <w:lvl w:ilvl="7">
      <w:start w:val="1"/>
      <w:numFmt w:val="decimal"/>
      <w:lvlText w:val="%1.%2.%3.%4.%5.%6.%7.%8."/>
      <w:lvlJc w:val="left"/>
      <w:pPr>
        <w:tabs>
          <w:tab w:val="num" w:pos="7826"/>
        </w:tabs>
        <w:ind w:left="7250" w:hanging="1224"/>
      </w:pPr>
    </w:lvl>
    <w:lvl w:ilvl="8">
      <w:start w:val="1"/>
      <w:numFmt w:val="decimal"/>
      <w:lvlText w:val="%1.%2.%3.%4.%5.%6.%7.%8.%9."/>
      <w:lvlJc w:val="left"/>
      <w:pPr>
        <w:tabs>
          <w:tab w:val="num" w:pos="8546"/>
        </w:tabs>
        <w:ind w:left="7826" w:hanging="1440"/>
      </w:pPr>
    </w:lvl>
  </w:abstractNum>
  <w:abstractNum w:abstractNumId="3">
    <w:nsid w:val="052C0B2D"/>
    <w:multiLevelType w:val="singleLevel"/>
    <w:tmpl w:val="BD48E980"/>
    <w:lvl w:ilvl="0">
      <w:start w:val="5"/>
      <w:numFmt w:val="decimal"/>
      <w:lvlText w:val="%1."/>
      <w:legacy w:legacy="1" w:legacySpace="0" w:legacyIndent="317"/>
      <w:lvlJc w:val="left"/>
      <w:rPr>
        <w:rFonts w:ascii="Times New Roman" w:hAnsi="Times New Roman" w:cs="Times New Roman" w:hint="default"/>
      </w:rPr>
    </w:lvl>
  </w:abstractNum>
  <w:abstractNum w:abstractNumId="4">
    <w:nsid w:val="073E7641"/>
    <w:multiLevelType w:val="hybridMultilevel"/>
    <w:tmpl w:val="90B03B60"/>
    <w:lvl w:ilvl="0" w:tplc="7368EC54">
      <w:start w:val="3"/>
      <w:numFmt w:val="decimal"/>
      <w:lvlText w:val="%1."/>
      <w:lvlJc w:val="left"/>
      <w:pPr>
        <w:ind w:left="1058" w:hanging="360"/>
      </w:pPr>
      <w:rPr>
        <w:rFonts w:cs="Times New Roman" w:hint="default"/>
      </w:rPr>
    </w:lvl>
    <w:lvl w:ilvl="1" w:tplc="04190019" w:tentative="1">
      <w:start w:val="1"/>
      <w:numFmt w:val="lowerLetter"/>
      <w:lvlText w:val="%2."/>
      <w:lvlJc w:val="left"/>
      <w:pPr>
        <w:ind w:left="1778" w:hanging="360"/>
      </w:pPr>
      <w:rPr>
        <w:rFonts w:cs="Times New Roman"/>
      </w:rPr>
    </w:lvl>
    <w:lvl w:ilvl="2" w:tplc="0419001B" w:tentative="1">
      <w:start w:val="1"/>
      <w:numFmt w:val="lowerRoman"/>
      <w:lvlText w:val="%3."/>
      <w:lvlJc w:val="right"/>
      <w:pPr>
        <w:ind w:left="2498" w:hanging="180"/>
      </w:pPr>
      <w:rPr>
        <w:rFonts w:cs="Times New Roman"/>
      </w:rPr>
    </w:lvl>
    <w:lvl w:ilvl="3" w:tplc="0419000F" w:tentative="1">
      <w:start w:val="1"/>
      <w:numFmt w:val="decimal"/>
      <w:lvlText w:val="%4."/>
      <w:lvlJc w:val="left"/>
      <w:pPr>
        <w:ind w:left="3218" w:hanging="360"/>
      </w:pPr>
      <w:rPr>
        <w:rFonts w:cs="Times New Roman"/>
      </w:rPr>
    </w:lvl>
    <w:lvl w:ilvl="4" w:tplc="04190019" w:tentative="1">
      <w:start w:val="1"/>
      <w:numFmt w:val="lowerLetter"/>
      <w:lvlText w:val="%5."/>
      <w:lvlJc w:val="left"/>
      <w:pPr>
        <w:ind w:left="3938" w:hanging="360"/>
      </w:pPr>
      <w:rPr>
        <w:rFonts w:cs="Times New Roman"/>
      </w:rPr>
    </w:lvl>
    <w:lvl w:ilvl="5" w:tplc="0419001B" w:tentative="1">
      <w:start w:val="1"/>
      <w:numFmt w:val="lowerRoman"/>
      <w:lvlText w:val="%6."/>
      <w:lvlJc w:val="right"/>
      <w:pPr>
        <w:ind w:left="4658" w:hanging="180"/>
      </w:pPr>
      <w:rPr>
        <w:rFonts w:cs="Times New Roman"/>
      </w:rPr>
    </w:lvl>
    <w:lvl w:ilvl="6" w:tplc="0419000F" w:tentative="1">
      <w:start w:val="1"/>
      <w:numFmt w:val="decimal"/>
      <w:lvlText w:val="%7."/>
      <w:lvlJc w:val="left"/>
      <w:pPr>
        <w:ind w:left="5378" w:hanging="360"/>
      </w:pPr>
      <w:rPr>
        <w:rFonts w:cs="Times New Roman"/>
      </w:rPr>
    </w:lvl>
    <w:lvl w:ilvl="7" w:tplc="04190019" w:tentative="1">
      <w:start w:val="1"/>
      <w:numFmt w:val="lowerLetter"/>
      <w:lvlText w:val="%8."/>
      <w:lvlJc w:val="left"/>
      <w:pPr>
        <w:ind w:left="6098" w:hanging="360"/>
      </w:pPr>
      <w:rPr>
        <w:rFonts w:cs="Times New Roman"/>
      </w:rPr>
    </w:lvl>
    <w:lvl w:ilvl="8" w:tplc="0419001B" w:tentative="1">
      <w:start w:val="1"/>
      <w:numFmt w:val="lowerRoman"/>
      <w:lvlText w:val="%9."/>
      <w:lvlJc w:val="right"/>
      <w:pPr>
        <w:ind w:left="6818" w:hanging="180"/>
      </w:pPr>
      <w:rPr>
        <w:rFonts w:cs="Times New Roman"/>
      </w:rPr>
    </w:lvl>
  </w:abstractNum>
  <w:abstractNum w:abstractNumId="5">
    <w:nsid w:val="07C53BE1"/>
    <w:multiLevelType w:val="multilevel"/>
    <w:tmpl w:val="68EA6512"/>
    <w:lvl w:ilvl="0">
      <w:start w:val="6"/>
      <w:numFmt w:val="decimal"/>
      <w:lvlText w:val="%1"/>
      <w:lvlJc w:val="left"/>
      <w:pPr>
        <w:ind w:left="217" w:hanging="811"/>
      </w:pPr>
      <w:rPr>
        <w:rFonts w:cs="Times New Roman" w:hint="default"/>
      </w:rPr>
    </w:lvl>
    <w:lvl w:ilvl="1">
      <w:start w:val="2"/>
      <w:numFmt w:val="decimal"/>
      <w:lvlText w:val="%1.%2."/>
      <w:lvlJc w:val="left"/>
      <w:pPr>
        <w:ind w:left="217" w:hanging="811"/>
      </w:pPr>
      <w:rPr>
        <w:rFonts w:ascii="Times New Roman" w:eastAsia="Times New Roman" w:hAnsi="Times New Roman" w:cs="Times New Roman" w:hint="default"/>
        <w:w w:val="100"/>
        <w:sz w:val="28"/>
        <w:szCs w:val="28"/>
      </w:rPr>
    </w:lvl>
    <w:lvl w:ilvl="2">
      <w:start w:val="1"/>
      <w:numFmt w:val="decimal"/>
      <w:lvlText w:val="%3."/>
      <w:lvlJc w:val="left"/>
      <w:pPr>
        <w:ind w:left="4102" w:hanging="240"/>
      </w:pPr>
      <w:rPr>
        <w:rFonts w:ascii="Times New Roman" w:eastAsia="Times New Roman" w:hAnsi="Times New Roman" w:cs="Times New Roman" w:hint="default"/>
        <w:w w:val="99"/>
        <w:sz w:val="24"/>
        <w:szCs w:val="24"/>
      </w:rPr>
    </w:lvl>
    <w:lvl w:ilvl="3">
      <w:start w:val="1"/>
      <w:numFmt w:val="decimal"/>
      <w:lvlText w:val="%4."/>
      <w:lvlJc w:val="left"/>
      <w:pPr>
        <w:ind w:left="4102" w:hanging="240"/>
      </w:pPr>
      <w:rPr>
        <w:rFonts w:ascii="Times New Roman" w:eastAsia="Times New Roman" w:hAnsi="Times New Roman" w:cs="Times New Roman" w:hint="default"/>
        <w:w w:val="99"/>
        <w:sz w:val="24"/>
        <w:szCs w:val="24"/>
      </w:rPr>
    </w:lvl>
    <w:lvl w:ilvl="4">
      <w:start w:val="1"/>
      <w:numFmt w:val="upperRoman"/>
      <w:lvlText w:val="%5."/>
      <w:lvlJc w:val="left"/>
      <w:pPr>
        <w:ind w:left="4717" w:hanging="720"/>
      </w:pPr>
      <w:rPr>
        <w:rFonts w:ascii="Times New Roman" w:eastAsia="Times New Roman" w:hAnsi="Times New Roman" w:cs="Times New Roman" w:hint="default"/>
        <w:b/>
        <w:bCs/>
        <w:spacing w:val="0"/>
        <w:w w:val="100"/>
        <w:sz w:val="28"/>
        <w:szCs w:val="28"/>
      </w:rPr>
    </w:lvl>
    <w:lvl w:ilvl="5">
      <w:numFmt w:val="bullet"/>
      <w:lvlText w:val="•"/>
      <w:lvlJc w:val="left"/>
      <w:pPr>
        <w:ind w:left="6889" w:hanging="720"/>
      </w:pPr>
      <w:rPr>
        <w:rFonts w:hint="default"/>
      </w:rPr>
    </w:lvl>
    <w:lvl w:ilvl="6">
      <w:numFmt w:val="bullet"/>
      <w:lvlText w:val="•"/>
      <w:lvlJc w:val="left"/>
      <w:pPr>
        <w:ind w:left="7612" w:hanging="720"/>
      </w:pPr>
      <w:rPr>
        <w:rFonts w:hint="default"/>
      </w:rPr>
    </w:lvl>
    <w:lvl w:ilvl="7">
      <w:numFmt w:val="bullet"/>
      <w:lvlText w:val="•"/>
      <w:lvlJc w:val="left"/>
      <w:pPr>
        <w:ind w:left="8336" w:hanging="720"/>
      </w:pPr>
      <w:rPr>
        <w:rFonts w:hint="default"/>
      </w:rPr>
    </w:lvl>
    <w:lvl w:ilvl="8">
      <w:numFmt w:val="bullet"/>
      <w:lvlText w:val="•"/>
      <w:lvlJc w:val="left"/>
      <w:pPr>
        <w:ind w:left="9059" w:hanging="720"/>
      </w:pPr>
      <w:rPr>
        <w:rFonts w:hint="default"/>
      </w:rPr>
    </w:lvl>
  </w:abstractNum>
  <w:abstractNum w:abstractNumId="6">
    <w:nsid w:val="0B847DC7"/>
    <w:multiLevelType w:val="hybridMultilevel"/>
    <w:tmpl w:val="B56C6D36"/>
    <w:lvl w:ilvl="0" w:tplc="52001C1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0BD40250"/>
    <w:multiLevelType w:val="hybridMultilevel"/>
    <w:tmpl w:val="90B03B60"/>
    <w:lvl w:ilvl="0" w:tplc="7368EC54">
      <w:start w:val="3"/>
      <w:numFmt w:val="decimal"/>
      <w:lvlText w:val="%1."/>
      <w:lvlJc w:val="left"/>
      <w:pPr>
        <w:ind w:left="1058" w:hanging="360"/>
      </w:pPr>
      <w:rPr>
        <w:rFonts w:cs="Times New Roman" w:hint="default"/>
      </w:rPr>
    </w:lvl>
    <w:lvl w:ilvl="1" w:tplc="04190019" w:tentative="1">
      <w:start w:val="1"/>
      <w:numFmt w:val="lowerLetter"/>
      <w:lvlText w:val="%2."/>
      <w:lvlJc w:val="left"/>
      <w:pPr>
        <w:ind w:left="1778" w:hanging="360"/>
      </w:pPr>
      <w:rPr>
        <w:rFonts w:cs="Times New Roman"/>
      </w:rPr>
    </w:lvl>
    <w:lvl w:ilvl="2" w:tplc="0419001B" w:tentative="1">
      <w:start w:val="1"/>
      <w:numFmt w:val="lowerRoman"/>
      <w:lvlText w:val="%3."/>
      <w:lvlJc w:val="right"/>
      <w:pPr>
        <w:ind w:left="2498" w:hanging="180"/>
      </w:pPr>
      <w:rPr>
        <w:rFonts w:cs="Times New Roman"/>
      </w:rPr>
    </w:lvl>
    <w:lvl w:ilvl="3" w:tplc="0419000F" w:tentative="1">
      <w:start w:val="1"/>
      <w:numFmt w:val="decimal"/>
      <w:lvlText w:val="%4."/>
      <w:lvlJc w:val="left"/>
      <w:pPr>
        <w:ind w:left="3218" w:hanging="360"/>
      </w:pPr>
      <w:rPr>
        <w:rFonts w:cs="Times New Roman"/>
      </w:rPr>
    </w:lvl>
    <w:lvl w:ilvl="4" w:tplc="04190019" w:tentative="1">
      <w:start w:val="1"/>
      <w:numFmt w:val="lowerLetter"/>
      <w:lvlText w:val="%5."/>
      <w:lvlJc w:val="left"/>
      <w:pPr>
        <w:ind w:left="3938" w:hanging="360"/>
      </w:pPr>
      <w:rPr>
        <w:rFonts w:cs="Times New Roman"/>
      </w:rPr>
    </w:lvl>
    <w:lvl w:ilvl="5" w:tplc="0419001B" w:tentative="1">
      <w:start w:val="1"/>
      <w:numFmt w:val="lowerRoman"/>
      <w:lvlText w:val="%6."/>
      <w:lvlJc w:val="right"/>
      <w:pPr>
        <w:ind w:left="4658" w:hanging="180"/>
      </w:pPr>
      <w:rPr>
        <w:rFonts w:cs="Times New Roman"/>
      </w:rPr>
    </w:lvl>
    <w:lvl w:ilvl="6" w:tplc="0419000F" w:tentative="1">
      <w:start w:val="1"/>
      <w:numFmt w:val="decimal"/>
      <w:lvlText w:val="%7."/>
      <w:lvlJc w:val="left"/>
      <w:pPr>
        <w:ind w:left="5378" w:hanging="360"/>
      </w:pPr>
      <w:rPr>
        <w:rFonts w:cs="Times New Roman"/>
      </w:rPr>
    </w:lvl>
    <w:lvl w:ilvl="7" w:tplc="04190019" w:tentative="1">
      <w:start w:val="1"/>
      <w:numFmt w:val="lowerLetter"/>
      <w:lvlText w:val="%8."/>
      <w:lvlJc w:val="left"/>
      <w:pPr>
        <w:ind w:left="6098" w:hanging="360"/>
      </w:pPr>
      <w:rPr>
        <w:rFonts w:cs="Times New Roman"/>
      </w:rPr>
    </w:lvl>
    <w:lvl w:ilvl="8" w:tplc="0419001B" w:tentative="1">
      <w:start w:val="1"/>
      <w:numFmt w:val="lowerRoman"/>
      <w:lvlText w:val="%9."/>
      <w:lvlJc w:val="right"/>
      <w:pPr>
        <w:ind w:left="6818" w:hanging="180"/>
      </w:pPr>
      <w:rPr>
        <w:rFonts w:cs="Times New Roman"/>
      </w:rPr>
    </w:lvl>
  </w:abstractNum>
  <w:abstractNum w:abstractNumId="8">
    <w:nsid w:val="0E481226"/>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13A43178"/>
    <w:multiLevelType w:val="hybridMultilevel"/>
    <w:tmpl w:val="CC78C744"/>
    <w:lvl w:ilvl="0" w:tplc="9C8087EC">
      <w:start w:val="1"/>
      <w:numFmt w:val="decimal"/>
      <w:lvlText w:val="%1."/>
      <w:lvlJc w:val="left"/>
      <w:pPr>
        <w:ind w:left="1058" w:hanging="360"/>
      </w:pPr>
      <w:rPr>
        <w:rFonts w:cs="Times New Roman" w:hint="default"/>
      </w:rPr>
    </w:lvl>
    <w:lvl w:ilvl="1" w:tplc="04190019" w:tentative="1">
      <w:start w:val="1"/>
      <w:numFmt w:val="lowerLetter"/>
      <w:lvlText w:val="%2."/>
      <w:lvlJc w:val="left"/>
      <w:pPr>
        <w:ind w:left="1778" w:hanging="360"/>
      </w:pPr>
      <w:rPr>
        <w:rFonts w:cs="Times New Roman"/>
      </w:rPr>
    </w:lvl>
    <w:lvl w:ilvl="2" w:tplc="0419001B" w:tentative="1">
      <w:start w:val="1"/>
      <w:numFmt w:val="lowerRoman"/>
      <w:lvlText w:val="%3."/>
      <w:lvlJc w:val="right"/>
      <w:pPr>
        <w:ind w:left="2498" w:hanging="180"/>
      </w:pPr>
      <w:rPr>
        <w:rFonts w:cs="Times New Roman"/>
      </w:rPr>
    </w:lvl>
    <w:lvl w:ilvl="3" w:tplc="0419000F" w:tentative="1">
      <w:start w:val="1"/>
      <w:numFmt w:val="decimal"/>
      <w:lvlText w:val="%4."/>
      <w:lvlJc w:val="left"/>
      <w:pPr>
        <w:ind w:left="3218" w:hanging="360"/>
      </w:pPr>
      <w:rPr>
        <w:rFonts w:cs="Times New Roman"/>
      </w:rPr>
    </w:lvl>
    <w:lvl w:ilvl="4" w:tplc="04190019" w:tentative="1">
      <w:start w:val="1"/>
      <w:numFmt w:val="lowerLetter"/>
      <w:lvlText w:val="%5."/>
      <w:lvlJc w:val="left"/>
      <w:pPr>
        <w:ind w:left="3938" w:hanging="360"/>
      </w:pPr>
      <w:rPr>
        <w:rFonts w:cs="Times New Roman"/>
      </w:rPr>
    </w:lvl>
    <w:lvl w:ilvl="5" w:tplc="0419001B" w:tentative="1">
      <w:start w:val="1"/>
      <w:numFmt w:val="lowerRoman"/>
      <w:lvlText w:val="%6."/>
      <w:lvlJc w:val="right"/>
      <w:pPr>
        <w:ind w:left="4658" w:hanging="180"/>
      </w:pPr>
      <w:rPr>
        <w:rFonts w:cs="Times New Roman"/>
      </w:rPr>
    </w:lvl>
    <w:lvl w:ilvl="6" w:tplc="0419000F" w:tentative="1">
      <w:start w:val="1"/>
      <w:numFmt w:val="decimal"/>
      <w:lvlText w:val="%7."/>
      <w:lvlJc w:val="left"/>
      <w:pPr>
        <w:ind w:left="5378" w:hanging="360"/>
      </w:pPr>
      <w:rPr>
        <w:rFonts w:cs="Times New Roman"/>
      </w:rPr>
    </w:lvl>
    <w:lvl w:ilvl="7" w:tplc="04190019" w:tentative="1">
      <w:start w:val="1"/>
      <w:numFmt w:val="lowerLetter"/>
      <w:lvlText w:val="%8."/>
      <w:lvlJc w:val="left"/>
      <w:pPr>
        <w:ind w:left="6098" w:hanging="360"/>
      </w:pPr>
      <w:rPr>
        <w:rFonts w:cs="Times New Roman"/>
      </w:rPr>
    </w:lvl>
    <w:lvl w:ilvl="8" w:tplc="0419001B" w:tentative="1">
      <w:start w:val="1"/>
      <w:numFmt w:val="lowerRoman"/>
      <w:lvlText w:val="%9."/>
      <w:lvlJc w:val="right"/>
      <w:pPr>
        <w:ind w:left="6818" w:hanging="180"/>
      </w:pPr>
      <w:rPr>
        <w:rFonts w:cs="Times New Roman"/>
      </w:rPr>
    </w:lvl>
  </w:abstractNum>
  <w:abstractNum w:abstractNumId="10">
    <w:nsid w:val="19297BCF"/>
    <w:multiLevelType w:val="hybridMultilevel"/>
    <w:tmpl w:val="F57643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9797DAF"/>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A3D3D22"/>
    <w:multiLevelType w:val="multilevel"/>
    <w:tmpl w:val="68EA6512"/>
    <w:lvl w:ilvl="0">
      <w:start w:val="6"/>
      <w:numFmt w:val="decimal"/>
      <w:lvlText w:val="%1"/>
      <w:lvlJc w:val="left"/>
      <w:pPr>
        <w:ind w:left="217" w:hanging="811"/>
      </w:pPr>
      <w:rPr>
        <w:rFonts w:cs="Times New Roman" w:hint="default"/>
      </w:rPr>
    </w:lvl>
    <w:lvl w:ilvl="1">
      <w:start w:val="2"/>
      <w:numFmt w:val="decimal"/>
      <w:lvlText w:val="%1.%2."/>
      <w:lvlJc w:val="left"/>
      <w:pPr>
        <w:ind w:left="217" w:hanging="811"/>
      </w:pPr>
      <w:rPr>
        <w:rFonts w:ascii="Times New Roman" w:eastAsia="Times New Roman" w:hAnsi="Times New Roman" w:cs="Times New Roman" w:hint="default"/>
        <w:w w:val="100"/>
        <w:sz w:val="28"/>
        <w:szCs w:val="28"/>
      </w:rPr>
    </w:lvl>
    <w:lvl w:ilvl="2">
      <w:start w:val="1"/>
      <w:numFmt w:val="decimal"/>
      <w:lvlText w:val="%3."/>
      <w:lvlJc w:val="left"/>
      <w:pPr>
        <w:ind w:left="4102" w:hanging="240"/>
      </w:pPr>
      <w:rPr>
        <w:rFonts w:ascii="Times New Roman" w:eastAsia="Times New Roman" w:hAnsi="Times New Roman" w:cs="Times New Roman" w:hint="default"/>
        <w:w w:val="99"/>
        <w:sz w:val="24"/>
        <w:szCs w:val="24"/>
      </w:rPr>
    </w:lvl>
    <w:lvl w:ilvl="3">
      <w:start w:val="1"/>
      <w:numFmt w:val="decimal"/>
      <w:lvlText w:val="%4."/>
      <w:lvlJc w:val="left"/>
      <w:pPr>
        <w:ind w:left="4102" w:hanging="240"/>
      </w:pPr>
      <w:rPr>
        <w:rFonts w:ascii="Times New Roman" w:eastAsia="Times New Roman" w:hAnsi="Times New Roman" w:cs="Times New Roman" w:hint="default"/>
        <w:w w:val="99"/>
        <w:sz w:val="24"/>
        <w:szCs w:val="24"/>
      </w:rPr>
    </w:lvl>
    <w:lvl w:ilvl="4">
      <w:start w:val="1"/>
      <w:numFmt w:val="upperRoman"/>
      <w:lvlText w:val="%5."/>
      <w:lvlJc w:val="left"/>
      <w:pPr>
        <w:ind w:left="4717" w:hanging="720"/>
      </w:pPr>
      <w:rPr>
        <w:rFonts w:ascii="Times New Roman" w:eastAsia="Times New Roman" w:hAnsi="Times New Roman" w:cs="Times New Roman" w:hint="default"/>
        <w:b/>
        <w:bCs/>
        <w:spacing w:val="0"/>
        <w:w w:val="100"/>
        <w:sz w:val="28"/>
        <w:szCs w:val="28"/>
      </w:rPr>
    </w:lvl>
    <w:lvl w:ilvl="5">
      <w:numFmt w:val="bullet"/>
      <w:lvlText w:val="•"/>
      <w:lvlJc w:val="left"/>
      <w:pPr>
        <w:ind w:left="6889" w:hanging="720"/>
      </w:pPr>
      <w:rPr>
        <w:rFonts w:hint="default"/>
      </w:rPr>
    </w:lvl>
    <w:lvl w:ilvl="6">
      <w:numFmt w:val="bullet"/>
      <w:lvlText w:val="•"/>
      <w:lvlJc w:val="left"/>
      <w:pPr>
        <w:ind w:left="7612" w:hanging="720"/>
      </w:pPr>
      <w:rPr>
        <w:rFonts w:hint="default"/>
      </w:rPr>
    </w:lvl>
    <w:lvl w:ilvl="7">
      <w:numFmt w:val="bullet"/>
      <w:lvlText w:val="•"/>
      <w:lvlJc w:val="left"/>
      <w:pPr>
        <w:ind w:left="8336" w:hanging="720"/>
      </w:pPr>
      <w:rPr>
        <w:rFonts w:hint="default"/>
      </w:rPr>
    </w:lvl>
    <w:lvl w:ilvl="8">
      <w:numFmt w:val="bullet"/>
      <w:lvlText w:val="•"/>
      <w:lvlJc w:val="left"/>
      <w:pPr>
        <w:ind w:left="9059" w:hanging="720"/>
      </w:pPr>
      <w:rPr>
        <w:rFonts w:hint="default"/>
      </w:rPr>
    </w:lvl>
  </w:abstractNum>
  <w:abstractNum w:abstractNumId="13">
    <w:nsid w:val="1F386BB8"/>
    <w:multiLevelType w:val="multilevel"/>
    <w:tmpl w:val="6E029A68"/>
    <w:lvl w:ilvl="0">
      <w:start w:val="4"/>
      <w:numFmt w:val="decimal"/>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14">
    <w:nsid w:val="258D5358"/>
    <w:multiLevelType w:val="hybridMultilevel"/>
    <w:tmpl w:val="8F0E86BA"/>
    <w:lvl w:ilvl="0" w:tplc="9B72D6E4">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6B40817"/>
    <w:multiLevelType w:val="hybridMultilevel"/>
    <w:tmpl w:val="09EC0A54"/>
    <w:lvl w:ilvl="0" w:tplc="BE58CD9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273F670E"/>
    <w:multiLevelType w:val="multilevel"/>
    <w:tmpl w:val="68EA6512"/>
    <w:lvl w:ilvl="0">
      <w:start w:val="6"/>
      <w:numFmt w:val="decimal"/>
      <w:lvlText w:val="%1"/>
      <w:lvlJc w:val="left"/>
      <w:pPr>
        <w:ind w:left="217" w:hanging="811"/>
      </w:pPr>
      <w:rPr>
        <w:rFonts w:cs="Times New Roman" w:hint="default"/>
      </w:rPr>
    </w:lvl>
    <w:lvl w:ilvl="1">
      <w:start w:val="2"/>
      <w:numFmt w:val="decimal"/>
      <w:lvlText w:val="%1.%2."/>
      <w:lvlJc w:val="left"/>
      <w:pPr>
        <w:ind w:left="217" w:hanging="811"/>
      </w:pPr>
      <w:rPr>
        <w:rFonts w:ascii="Times New Roman" w:eastAsia="Times New Roman" w:hAnsi="Times New Roman" w:cs="Times New Roman" w:hint="default"/>
        <w:w w:val="100"/>
        <w:sz w:val="28"/>
        <w:szCs w:val="28"/>
      </w:rPr>
    </w:lvl>
    <w:lvl w:ilvl="2">
      <w:start w:val="1"/>
      <w:numFmt w:val="decimal"/>
      <w:lvlText w:val="%3."/>
      <w:lvlJc w:val="left"/>
      <w:pPr>
        <w:ind w:left="4102" w:hanging="240"/>
      </w:pPr>
      <w:rPr>
        <w:rFonts w:ascii="Times New Roman" w:eastAsia="Times New Roman" w:hAnsi="Times New Roman" w:cs="Times New Roman" w:hint="default"/>
        <w:w w:val="99"/>
        <w:sz w:val="24"/>
        <w:szCs w:val="24"/>
      </w:rPr>
    </w:lvl>
    <w:lvl w:ilvl="3">
      <w:start w:val="1"/>
      <w:numFmt w:val="decimal"/>
      <w:lvlText w:val="%4."/>
      <w:lvlJc w:val="left"/>
      <w:pPr>
        <w:ind w:left="4102" w:hanging="240"/>
      </w:pPr>
      <w:rPr>
        <w:rFonts w:ascii="Times New Roman" w:eastAsia="Times New Roman" w:hAnsi="Times New Roman" w:cs="Times New Roman" w:hint="default"/>
        <w:w w:val="99"/>
        <w:sz w:val="24"/>
        <w:szCs w:val="24"/>
      </w:rPr>
    </w:lvl>
    <w:lvl w:ilvl="4">
      <w:start w:val="1"/>
      <w:numFmt w:val="upperRoman"/>
      <w:lvlText w:val="%5."/>
      <w:lvlJc w:val="left"/>
      <w:pPr>
        <w:ind w:left="4717" w:hanging="720"/>
      </w:pPr>
      <w:rPr>
        <w:rFonts w:ascii="Times New Roman" w:eastAsia="Times New Roman" w:hAnsi="Times New Roman" w:cs="Times New Roman" w:hint="default"/>
        <w:b/>
        <w:bCs/>
        <w:spacing w:val="0"/>
        <w:w w:val="100"/>
        <w:sz w:val="28"/>
        <w:szCs w:val="28"/>
      </w:rPr>
    </w:lvl>
    <w:lvl w:ilvl="5">
      <w:numFmt w:val="bullet"/>
      <w:lvlText w:val="•"/>
      <w:lvlJc w:val="left"/>
      <w:pPr>
        <w:ind w:left="6889" w:hanging="720"/>
      </w:pPr>
      <w:rPr>
        <w:rFonts w:hint="default"/>
      </w:rPr>
    </w:lvl>
    <w:lvl w:ilvl="6">
      <w:numFmt w:val="bullet"/>
      <w:lvlText w:val="•"/>
      <w:lvlJc w:val="left"/>
      <w:pPr>
        <w:ind w:left="7612" w:hanging="720"/>
      </w:pPr>
      <w:rPr>
        <w:rFonts w:hint="default"/>
      </w:rPr>
    </w:lvl>
    <w:lvl w:ilvl="7">
      <w:numFmt w:val="bullet"/>
      <w:lvlText w:val="•"/>
      <w:lvlJc w:val="left"/>
      <w:pPr>
        <w:ind w:left="8336" w:hanging="720"/>
      </w:pPr>
      <w:rPr>
        <w:rFonts w:hint="default"/>
      </w:rPr>
    </w:lvl>
    <w:lvl w:ilvl="8">
      <w:numFmt w:val="bullet"/>
      <w:lvlText w:val="•"/>
      <w:lvlJc w:val="left"/>
      <w:pPr>
        <w:ind w:left="9059" w:hanging="720"/>
      </w:pPr>
      <w:rPr>
        <w:rFonts w:hint="default"/>
      </w:rPr>
    </w:lvl>
  </w:abstractNum>
  <w:abstractNum w:abstractNumId="17">
    <w:nsid w:val="29BB1E45"/>
    <w:multiLevelType w:val="hybridMultilevel"/>
    <w:tmpl w:val="D842FB0C"/>
    <w:lvl w:ilvl="0" w:tplc="B6AC9CD6">
      <w:start w:val="1"/>
      <w:numFmt w:val="decimal"/>
      <w:lvlText w:val="%1."/>
      <w:lvlJc w:val="left"/>
      <w:pPr>
        <w:ind w:left="928" w:hanging="360"/>
      </w:pPr>
      <w:rPr>
        <w:rFonts w:ascii="Times New Roman" w:hAnsi="Times New Roman" w:cs="Times New Roman" w:hint="default"/>
        <w:b w:val="0"/>
        <w:bCs w:val="0"/>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2B6E5818"/>
    <w:multiLevelType w:val="hybridMultilevel"/>
    <w:tmpl w:val="B63E1566"/>
    <w:lvl w:ilvl="0" w:tplc="9CDAC4F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9">
    <w:nsid w:val="2D071F1B"/>
    <w:multiLevelType w:val="hybridMultilevel"/>
    <w:tmpl w:val="0ED443A6"/>
    <w:lvl w:ilvl="0" w:tplc="8548C5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0F43FE3"/>
    <w:multiLevelType w:val="hybridMultilevel"/>
    <w:tmpl w:val="52749C28"/>
    <w:lvl w:ilvl="0" w:tplc="9FFE7C2E">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E92056"/>
    <w:multiLevelType w:val="hybridMultilevel"/>
    <w:tmpl w:val="0F209D6C"/>
    <w:lvl w:ilvl="0" w:tplc="6B84211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375C7A81"/>
    <w:multiLevelType w:val="singleLevel"/>
    <w:tmpl w:val="E504769C"/>
    <w:lvl w:ilvl="0">
      <w:start w:val="1"/>
      <w:numFmt w:val="decimal"/>
      <w:lvlText w:val="%1."/>
      <w:legacy w:legacy="1" w:legacySpace="0" w:legacyIndent="288"/>
      <w:lvlJc w:val="left"/>
      <w:rPr>
        <w:rFonts w:ascii="Times New Roman" w:hAnsi="Times New Roman" w:cs="Times New Roman" w:hint="default"/>
      </w:rPr>
    </w:lvl>
  </w:abstractNum>
  <w:abstractNum w:abstractNumId="23">
    <w:nsid w:val="3F4B5506"/>
    <w:multiLevelType w:val="hybridMultilevel"/>
    <w:tmpl w:val="17B4C2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2630082"/>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45FA4E79"/>
    <w:multiLevelType w:val="hybridMultilevel"/>
    <w:tmpl w:val="49BE6C86"/>
    <w:lvl w:ilvl="0" w:tplc="BF687D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48F76F7F"/>
    <w:multiLevelType w:val="singleLevel"/>
    <w:tmpl w:val="144E356E"/>
    <w:lvl w:ilvl="0">
      <w:start w:val="1"/>
      <w:numFmt w:val="decimal"/>
      <w:lvlText w:val="%1."/>
      <w:legacy w:legacy="1" w:legacySpace="0" w:legacyIndent="317"/>
      <w:lvlJc w:val="left"/>
      <w:rPr>
        <w:rFonts w:ascii="Times New Roman" w:hAnsi="Times New Roman" w:cs="Times New Roman" w:hint="default"/>
      </w:rPr>
    </w:lvl>
  </w:abstractNum>
  <w:abstractNum w:abstractNumId="27">
    <w:nsid w:val="491B5EFD"/>
    <w:multiLevelType w:val="hybridMultilevel"/>
    <w:tmpl w:val="8C669C68"/>
    <w:lvl w:ilvl="0" w:tplc="4D58BF82">
      <w:start w:val="1"/>
      <w:numFmt w:val="decimal"/>
      <w:lvlText w:val="%1)"/>
      <w:lvlJc w:val="left"/>
      <w:pPr>
        <w:ind w:left="176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3716F12"/>
    <w:multiLevelType w:val="multilevel"/>
    <w:tmpl w:val="94B4605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587B39F2"/>
    <w:multiLevelType w:val="hybridMultilevel"/>
    <w:tmpl w:val="FF0C28C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A9080624">
      <w:numFmt w:val="bullet"/>
      <w:lvlText w:val="•"/>
      <w:lvlJc w:val="left"/>
      <w:pPr>
        <w:ind w:left="2325" w:hanging="705"/>
      </w:pPr>
      <w:rPr>
        <w:rFonts w:ascii="Times New Roman" w:eastAsia="Times New Roman" w:hAnsi="Times New Roman" w:cs="Times New Roman"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C27076F"/>
    <w:multiLevelType w:val="hybridMultilevel"/>
    <w:tmpl w:val="E7C2831A"/>
    <w:lvl w:ilvl="0" w:tplc="05BEABCA">
      <w:start w:val="1"/>
      <w:numFmt w:val="decimal"/>
      <w:lvlText w:val="%1."/>
      <w:lvlJc w:val="left"/>
      <w:pPr>
        <w:ind w:left="1173" w:hanging="4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1315877"/>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2812ECC"/>
    <w:multiLevelType w:val="hybridMultilevel"/>
    <w:tmpl w:val="6E3EB0AC"/>
    <w:lvl w:ilvl="0" w:tplc="D7AEAA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68735957"/>
    <w:multiLevelType w:val="singleLevel"/>
    <w:tmpl w:val="435EDD04"/>
    <w:lvl w:ilvl="0">
      <w:start w:val="3"/>
      <w:numFmt w:val="decimal"/>
      <w:lvlText w:val="%1."/>
      <w:legacy w:legacy="1" w:legacySpace="0" w:legacyIndent="423"/>
      <w:lvlJc w:val="left"/>
      <w:rPr>
        <w:rFonts w:ascii="Times New Roman" w:hAnsi="Times New Roman" w:cs="Times New Roman" w:hint="default"/>
      </w:rPr>
    </w:lvl>
  </w:abstractNum>
  <w:abstractNum w:abstractNumId="34">
    <w:nsid w:val="6BF442B2"/>
    <w:multiLevelType w:val="multilevel"/>
    <w:tmpl w:val="E0D4C7D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6D9E18DE"/>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700B243F"/>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0CD41F7"/>
    <w:multiLevelType w:val="hybridMultilevel"/>
    <w:tmpl w:val="D1ECDE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163325B"/>
    <w:multiLevelType w:val="multilevel"/>
    <w:tmpl w:val="1CFC61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nsid w:val="747746E5"/>
    <w:multiLevelType w:val="hybridMultilevel"/>
    <w:tmpl w:val="E05CC2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5EA71C0"/>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75C481A"/>
    <w:multiLevelType w:val="hybridMultilevel"/>
    <w:tmpl w:val="EFDED398"/>
    <w:lvl w:ilvl="0" w:tplc="7368EC54">
      <w:start w:val="3"/>
      <w:numFmt w:val="decimal"/>
      <w:lvlText w:val="%1."/>
      <w:lvlJc w:val="left"/>
      <w:pPr>
        <w:ind w:left="1058" w:hanging="360"/>
      </w:pPr>
      <w:rPr>
        <w:rFonts w:cs="Times New Roman" w:hint="default"/>
      </w:rPr>
    </w:lvl>
    <w:lvl w:ilvl="1" w:tplc="04190019" w:tentative="1">
      <w:start w:val="1"/>
      <w:numFmt w:val="lowerLetter"/>
      <w:lvlText w:val="%2."/>
      <w:lvlJc w:val="left"/>
      <w:pPr>
        <w:ind w:left="1778" w:hanging="360"/>
      </w:pPr>
      <w:rPr>
        <w:rFonts w:cs="Times New Roman"/>
      </w:rPr>
    </w:lvl>
    <w:lvl w:ilvl="2" w:tplc="0419001B" w:tentative="1">
      <w:start w:val="1"/>
      <w:numFmt w:val="lowerRoman"/>
      <w:lvlText w:val="%3."/>
      <w:lvlJc w:val="right"/>
      <w:pPr>
        <w:ind w:left="2498" w:hanging="180"/>
      </w:pPr>
      <w:rPr>
        <w:rFonts w:cs="Times New Roman"/>
      </w:rPr>
    </w:lvl>
    <w:lvl w:ilvl="3" w:tplc="0419000F" w:tentative="1">
      <w:start w:val="1"/>
      <w:numFmt w:val="decimal"/>
      <w:lvlText w:val="%4."/>
      <w:lvlJc w:val="left"/>
      <w:pPr>
        <w:ind w:left="3218" w:hanging="360"/>
      </w:pPr>
      <w:rPr>
        <w:rFonts w:cs="Times New Roman"/>
      </w:rPr>
    </w:lvl>
    <w:lvl w:ilvl="4" w:tplc="04190019" w:tentative="1">
      <w:start w:val="1"/>
      <w:numFmt w:val="lowerLetter"/>
      <w:lvlText w:val="%5."/>
      <w:lvlJc w:val="left"/>
      <w:pPr>
        <w:ind w:left="3938" w:hanging="360"/>
      </w:pPr>
      <w:rPr>
        <w:rFonts w:cs="Times New Roman"/>
      </w:rPr>
    </w:lvl>
    <w:lvl w:ilvl="5" w:tplc="0419001B" w:tentative="1">
      <w:start w:val="1"/>
      <w:numFmt w:val="lowerRoman"/>
      <w:lvlText w:val="%6."/>
      <w:lvlJc w:val="right"/>
      <w:pPr>
        <w:ind w:left="4658" w:hanging="180"/>
      </w:pPr>
      <w:rPr>
        <w:rFonts w:cs="Times New Roman"/>
      </w:rPr>
    </w:lvl>
    <w:lvl w:ilvl="6" w:tplc="0419000F" w:tentative="1">
      <w:start w:val="1"/>
      <w:numFmt w:val="decimal"/>
      <w:lvlText w:val="%7."/>
      <w:lvlJc w:val="left"/>
      <w:pPr>
        <w:ind w:left="5378" w:hanging="360"/>
      </w:pPr>
      <w:rPr>
        <w:rFonts w:cs="Times New Roman"/>
      </w:rPr>
    </w:lvl>
    <w:lvl w:ilvl="7" w:tplc="04190019" w:tentative="1">
      <w:start w:val="1"/>
      <w:numFmt w:val="lowerLetter"/>
      <w:lvlText w:val="%8."/>
      <w:lvlJc w:val="left"/>
      <w:pPr>
        <w:ind w:left="6098" w:hanging="360"/>
      </w:pPr>
      <w:rPr>
        <w:rFonts w:cs="Times New Roman"/>
      </w:rPr>
    </w:lvl>
    <w:lvl w:ilvl="8" w:tplc="0419001B" w:tentative="1">
      <w:start w:val="1"/>
      <w:numFmt w:val="lowerRoman"/>
      <w:lvlText w:val="%9."/>
      <w:lvlJc w:val="right"/>
      <w:pPr>
        <w:ind w:left="6818" w:hanging="180"/>
      </w:pPr>
      <w:rPr>
        <w:rFonts w:cs="Times New Roman"/>
      </w:rPr>
    </w:lvl>
  </w:abstractNum>
  <w:abstractNum w:abstractNumId="43">
    <w:nsid w:val="78DB42E6"/>
    <w:multiLevelType w:val="hybridMultilevel"/>
    <w:tmpl w:val="B770B7F4"/>
    <w:lvl w:ilvl="0" w:tplc="AC6068EC">
      <w:start w:val="1"/>
      <w:numFmt w:val="decimal"/>
      <w:lvlText w:val="%1."/>
      <w:lvlJc w:val="left"/>
      <w:pPr>
        <w:ind w:left="644" w:hanging="360"/>
      </w:pPr>
      <w:rPr>
        <w:rFonts w:cs="Times New Roman" w:hint="default"/>
        <w:sz w:val="22"/>
        <w:szCs w:val="22"/>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4">
    <w:nsid w:val="7F9B3BF5"/>
    <w:multiLevelType w:val="hybridMultilevel"/>
    <w:tmpl w:val="6F8CD0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7FB34470"/>
    <w:multiLevelType w:val="hybridMultilevel"/>
    <w:tmpl w:val="4C14E9BA"/>
    <w:lvl w:ilvl="0" w:tplc="3FB46FD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6">
    <w:nsid w:val="7FEB3089"/>
    <w:multiLevelType w:val="singleLevel"/>
    <w:tmpl w:val="144E356E"/>
    <w:lvl w:ilvl="0">
      <w:start w:val="1"/>
      <w:numFmt w:val="decimal"/>
      <w:lvlText w:val="%1."/>
      <w:legacy w:legacy="1" w:legacySpace="0" w:legacyIndent="317"/>
      <w:lvlJc w:val="left"/>
      <w:rPr>
        <w:rFonts w:ascii="Times New Roman" w:hAnsi="Times New Roman" w:cs="Times New Roman" w:hint="default"/>
      </w:rPr>
    </w:lvl>
  </w:abstractNum>
  <w:num w:numId="1">
    <w:abstractNumId w:val="14"/>
  </w:num>
  <w:num w:numId="2">
    <w:abstractNumId w:val="19"/>
  </w:num>
  <w:num w:numId="3">
    <w:abstractNumId w:val="18"/>
  </w:num>
  <w:num w:numId="4">
    <w:abstractNumId w:val="15"/>
  </w:num>
  <w:num w:numId="5">
    <w:abstractNumId w:val="34"/>
  </w:num>
  <w:num w:numId="6">
    <w:abstractNumId w:val="39"/>
  </w:num>
  <w:num w:numId="7">
    <w:abstractNumId w:val="35"/>
  </w:num>
  <w:num w:numId="8">
    <w:abstractNumId w:val="8"/>
  </w:num>
  <w:num w:numId="9">
    <w:abstractNumId w:val="24"/>
  </w:num>
  <w:num w:numId="10">
    <w:abstractNumId w:val="11"/>
  </w:num>
  <w:num w:numId="11">
    <w:abstractNumId w:val="41"/>
  </w:num>
  <w:num w:numId="12">
    <w:abstractNumId w:val="27"/>
  </w:num>
  <w:num w:numId="13">
    <w:abstractNumId w:val="37"/>
  </w:num>
  <w:num w:numId="14">
    <w:abstractNumId w:val="31"/>
  </w:num>
  <w:num w:numId="15">
    <w:abstractNumId w:val="32"/>
  </w:num>
  <w:num w:numId="16">
    <w:abstractNumId w:val="28"/>
  </w:num>
  <w:num w:numId="17">
    <w:abstractNumId w:val="46"/>
  </w:num>
  <w:num w:numId="18">
    <w:abstractNumId w:val="3"/>
  </w:num>
  <w:num w:numId="19">
    <w:abstractNumId w:val="26"/>
  </w:num>
  <w:num w:numId="20">
    <w:abstractNumId w:val="22"/>
  </w:num>
  <w:num w:numId="21">
    <w:abstractNumId w:val="33"/>
  </w:num>
  <w:num w:numId="22">
    <w:abstractNumId w:val="0"/>
    <w:lvlOverride w:ilvl="0">
      <w:lvl w:ilvl="0">
        <w:numFmt w:val="bullet"/>
        <w:lvlText w:val="-"/>
        <w:legacy w:legacy="1" w:legacySpace="0" w:legacyIndent="240"/>
        <w:lvlJc w:val="left"/>
        <w:rPr>
          <w:rFonts w:ascii="Times New Roman" w:hAnsi="Times New Roman" w:hint="default"/>
        </w:rPr>
      </w:lvl>
    </w:lvlOverride>
  </w:num>
  <w:num w:numId="23">
    <w:abstractNumId w:val="13"/>
  </w:num>
  <w:num w:numId="24">
    <w:abstractNumId w:val="2"/>
  </w:num>
  <w:num w:numId="25">
    <w:abstractNumId w:val="20"/>
  </w:num>
  <w:num w:numId="26">
    <w:abstractNumId w:val="30"/>
  </w:num>
  <w:num w:numId="27">
    <w:abstractNumId w:val="25"/>
  </w:num>
  <w:num w:numId="28">
    <w:abstractNumId w:val="29"/>
  </w:num>
  <w:num w:numId="29">
    <w:abstractNumId w:val="36"/>
  </w:num>
  <w:num w:numId="30">
    <w:abstractNumId w:val="9"/>
  </w:num>
  <w:num w:numId="31">
    <w:abstractNumId w:val="7"/>
  </w:num>
  <w:num w:numId="32">
    <w:abstractNumId w:val="6"/>
  </w:num>
  <w:num w:numId="33">
    <w:abstractNumId w:val="42"/>
  </w:num>
  <w:num w:numId="34">
    <w:abstractNumId w:val="4"/>
  </w:num>
  <w:num w:numId="35">
    <w:abstractNumId w:val="45"/>
  </w:num>
  <w:num w:numId="36">
    <w:abstractNumId w:val="10"/>
  </w:num>
  <w:num w:numId="37">
    <w:abstractNumId w:val="23"/>
  </w:num>
  <w:num w:numId="38">
    <w:abstractNumId w:val="21"/>
  </w:num>
  <w:num w:numId="39">
    <w:abstractNumId w:val="44"/>
  </w:num>
  <w:num w:numId="40">
    <w:abstractNumId w:val="40"/>
  </w:num>
  <w:num w:numId="41">
    <w:abstractNumId w:val="38"/>
  </w:num>
  <w:num w:numId="42">
    <w:abstractNumId w:val="17"/>
  </w:num>
  <w:num w:numId="43">
    <w:abstractNumId w:val="16"/>
  </w:num>
  <w:num w:numId="44">
    <w:abstractNumId w:val="43"/>
  </w:num>
  <w:num w:numId="45">
    <w:abstractNumId w:val="12"/>
  </w:num>
  <w:num w:numId="46">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56638"/>
    <w:rsid w:val="00007DAE"/>
    <w:rsid w:val="0001336D"/>
    <w:rsid w:val="00016C62"/>
    <w:rsid w:val="00016F7B"/>
    <w:rsid w:val="0001796D"/>
    <w:rsid w:val="00020EE0"/>
    <w:rsid w:val="00024686"/>
    <w:rsid w:val="00027FC4"/>
    <w:rsid w:val="00043F29"/>
    <w:rsid w:val="00044030"/>
    <w:rsid w:val="000458FB"/>
    <w:rsid w:val="00046B3D"/>
    <w:rsid w:val="000476C8"/>
    <w:rsid w:val="00052B50"/>
    <w:rsid w:val="00057DBB"/>
    <w:rsid w:val="000650BA"/>
    <w:rsid w:val="00067893"/>
    <w:rsid w:val="00072D3D"/>
    <w:rsid w:val="00074200"/>
    <w:rsid w:val="000822D2"/>
    <w:rsid w:val="00094D13"/>
    <w:rsid w:val="000A62A4"/>
    <w:rsid w:val="000B26C4"/>
    <w:rsid w:val="000B298F"/>
    <w:rsid w:val="000B41DF"/>
    <w:rsid w:val="000E04D7"/>
    <w:rsid w:val="000E5C7B"/>
    <w:rsid w:val="000E75D0"/>
    <w:rsid w:val="001015F2"/>
    <w:rsid w:val="0010358F"/>
    <w:rsid w:val="00104C88"/>
    <w:rsid w:val="00105083"/>
    <w:rsid w:val="0013271E"/>
    <w:rsid w:val="0014083A"/>
    <w:rsid w:val="00147278"/>
    <w:rsid w:val="001475F6"/>
    <w:rsid w:val="001708DD"/>
    <w:rsid w:val="001827B4"/>
    <w:rsid w:val="00186BDF"/>
    <w:rsid w:val="00196B75"/>
    <w:rsid w:val="001B19AC"/>
    <w:rsid w:val="001B1BF8"/>
    <w:rsid w:val="001B3816"/>
    <w:rsid w:val="001B70E5"/>
    <w:rsid w:val="001C3F91"/>
    <w:rsid w:val="001C4F10"/>
    <w:rsid w:val="001D11F9"/>
    <w:rsid w:val="001D6179"/>
    <w:rsid w:val="001E0F74"/>
    <w:rsid w:val="001E2E2C"/>
    <w:rsid w:val="001E395D"/>
    <w:rsid w:val="001F5303"/>
    <w:rsid w:val="001F7E41"/>
    <w:rsid w:val="00200844"/>
    <w:rsid w:val="0020315A"/>
    <w:rsid w:val="002038CE"/>
    <w:rsid w:val="002106F1"/>
    <w:rsid w:val="00211864"/>
    <w:rsid w:val="00216497"/>
    <w:rsid w:val="00220535"/>
    <w:rsid w:val="00222918"/>
    <w:rsid w:val="002235BF"/>
    <w:rsid w:val="002300F2"/>
    <w:rsid w:val="002327E3"/>
    <w:rsid w:val="00234291"/>
    <w:rsid w:val="00235DB6"/>
    <w:rsid w:val="00236825"/>
    <w:rsid w:val="00253F5C"/>
    <w:rsid w:val="00256509"/>
    <w:rsid w:val="00256B54"/>
    <w:rsid w:val="002610FA"/>
    <w:rsid w:val="00261BBB"/>
    <w:rsid w:val="00271030"/>
    <w:rsid w:val="0027114D"/>
    <w:rsid w:val="0027198E"/>
    <w:rsid w:val="00275113"/>
    <w:rsid w:val="00277895"/>
    <w:rsid w:val="00285889"/>
    <w:rsid w:val="002953A7"/>
    <w:rsid w:val="0029742E"/>
    <w:rsid w:val="002979EB"/>
    <w:rsid w:val="002A6D77"/>
    <w:rsid w:val="002B42A6"/>
    <w:rsid w:val="002C16AE"/>
    <w:rsid w:val="002C27BC"/>
    <w:rsid w:val="002C3797"/>
    <w:rsid w:val="002C3D2F"/>
    <w:rsid w:val="002D2850"/>
    <w:rsid w:val="002D3D47"/>
    <w:rsid w:val="002E47CE"/>
    <w:rsid w:val="002E7926"/>
    <w:rsid w:val="002F035D"/>
    <w:rsid w:val="002F0A02"/>
    <w:rsid w:val="00300D20"/>
    <w:rsid w:val="003127A1"/>
    <w:rsid w:val="00313046"/>
    <w:rsid w:val="00316EC1"/>
    <w:rsid w:val="00320AF9"/>
    <w:rsid w:val="00327C08"/>
    <w:rsid w:val="00337D8D"/>
    <w:rsid w:val="003704F6"/>
    <w:rsid w:val="00373BC8"/>
    <w:rsid w:val="00376DED"/>
    <w:rsid w:val="00377E42"/>
    <w:rsid w:val="00392055"/>
    <w:rsid w:val="003927E7"/>
    <w:rsid w:val="00394202"/>
    <w:rsid w:val="00396482"/>
    <w:rsid w:val="003A31B6"/>
    <w:rsid w:val="003B0E6A"/>
    <w:rsid w:val="003B0EAB"/>
    <w:rsid w:val="003B658D"/>
    <w:rsid w:val="003B7B9F"/>
    <w:rsid w:val="003C20AD"/>
    <w:rsid w:val="003C340F"/>
    <w:rsid w:val="003C3B1F"/>
    <w:rsid w:val="003C3D6E"/>
    <w:rsid w:val="003C5B16"/>
    <w:rsid w:val="003E3A16"/>
    <w:rsid w:val="00400E79"/>
    <w:rsid w:val="00403CF8"/>
    <w:rsid w:val="00405E97"/>
    <w:rsid w:val="004069A4"/>
    <w:rsid w:val="00412A9C"/>
    <w:rsid w:val="00414329"/>
    <w:rsid w:val="00414F79"/>
    <w:rsid w:val="00423DEB"/>
    <w:rsid w:val="00427055"/>
    <w:rsid w:val="0042782B"/>
    <w:rsid w:val="00430220"/>
    <w:rsid w:val="00432D00"/>
    <w:rsid w:val="00433C18"/>
    <w:rsid w:val="004361FD"/>
    <w:rsid w:val="00436476"/>
    <w:rsid w:val="00436D56"/>
    <w:rsid w:val="00441F3E"/>
    <w:rsid w:val="004427F3"/>
    <w:rsid w:val="00450ECC"/>
    <w:rsid w:val="0045699B"/>
    <w:rsid w:val="004573B9"/>
    <w:rsid w:val="004657DD"/>
    <w:rsid w:val="00474584"/>
    <w:rsid w:val="0047471A"/>
    <w:rsid w:val="00476B8A"/>
    <w:rsid w:val="004844DA"/>
    <w:rsid w:val="004911AF"/>
    <w:rsid w:val="00495910"/>
    <w:rsid w:val="00496FAC"/>
    <w:rsid w:val="004A26F4"/>
    <w:rsid w:val="004A3E67"/>
    <w:rsid w:val="004A5DCA"/>
    <w:rsid w:val="004B5C28"/>
    <w:rsid w:val="004C0A27"/>
    <w:rsid w:val="004C4B34"/>
    <w:rsid w:val="004C7FA4"/>
    <w:rsid w:val="004D5987"/>
    <w:rsid w:val="004D7B61"/>
    <w:rsid w:val="004E1E33"/>
    <w:rsid w:val="004E3D9E"/>
    <w:rsid w:val="004E55F6"/>
    <w:rsid w:val="004E5819"/>
    <w:rsid w:val="004F3F88"/>
    <w:rsid w:val="004F6108"/>
    <w:rsid w:val="004F73B1"/>
    <w:rsid w:val="005078B1"/>
    <w:rsid w:val="00510EF8"/>
    <w:rsid w:val="0051316B"/>
    <w:rsid w:val="0051670D"/>
    <w:rsid w:val="005208BA"/>
    <w:rsid w:val="0052674B"/>
    <w:rsid w:val="005307E9"/>
    <w:rsid w:val="00546370"/>
    <w:rsid w:val="005544C5"/>
    <w:rsid w:val="005651E9"/>
    <w:rsid w:val="00571C70"/>
    <w:rsid w:val="00573317"/>
    <w:rsid w:val="00574F13"/>
    <w:rsid w:val="0057799C"/>
    <w:rsid w:val="005854BF"/>
    <w:rsid w:val="00585C0B"/>
    <w:rsid w:val="00587C88"/>
    <w:rsid w:val="005900FE"/>
    <w:rsid w:val="00592758"/>
    <w:rsid w:val="00593B8A"/>
    <w:rsid w:val="005A6D15"/>
    <w:rsid w:val="005A730D"/>
    <w:rsid w:val="005B252E"/>
    <w:rsid w:val="005B3847"/>
    <w:rsid w:val="005B50C9"/>
    <w:rsid w:val="005C2BA9"/>
    <w:rsid w:val="005C303B"/>
    <w:rsid w:val="005C5295"/>
    <w:rsid w:val="005C5396"/>
    <w:rsid w:val="005C6A46"/>
    <w:rsid w:val="005D5FD4"/>
    <w:rsid w:val="005E2A4F"/>
    <w:rsid w:val="005E576F"/>
    <w:rsid w:val="005F184F"/>
    <w:rsid w:val="005F29FB"/>
    <w:rsid w:val="005F54BE"/>
    <w:rsid w:val="006003BB"/>
    <w:rsid w:val="00607C9A"/>
    <w:rsid w:val="006106F5"/>
    <w:rsid w:val="00614F8E"/>
    <w:rsid w:val="00626B83"/>
    <w:rsid w:val="00660419"/>
    <w:rsid w:val="006673CF"/>
    <w:rsid w:val="0068382B"/>
    <w:rsid w:val="0068467B"/>
    <w:rsid w:val="00686AFE"/>
    <w:rsid w:val="006A416F"/>
    <w:rsid w:val="006A4C9C"/>
    <w:rsid w:val="006B44C4"/>
    <w:rsid w:val="006D3064"/>
    <w:rsid w:val="006F2987"/>
    <w:rsid w:val="006F580B"/>
    <w:rsid w:val="00701570"/>
    <w:rsid w:val="007121B1"/>
    <w:rsid w:val="00722556"/>
    <w:rsid w:val="007238EE"/>
    <w:rsid w:val="00726618"/>
    <w:rsid w:val="00726FFC"/>
    <w:rsid w:val="00737844"/>
    <w:rsid w:val="00740DAD"/>
    <w:rsid w:val="00744531"/>
    <w:rsid w:val="00746E7E"/>
    <w:rsid w:val="00747726"/>
    <w:rsid w:val="0075103C"/>
    <w:rsid w:val="00753DFC"/>
    <w:rsid w:val="007632ED"/>
    <w:rsid w:val="00764DDA"/>
    <w:rsid w:val="007760F3"/>
    <w:rsid w:val="0078183F"/>
    <w:rsid w:val="007931BB"/>
    <w:rsid w:val="007A5524"/>
    <w:rsid w:val="007A79DD"/>
    <w:rsid w:val="007C1F9B"/>
    <w:rsid w:val="007E4201"/>
    <w:rsid w:val="007F1A7B"/>
    <w:rsid w:val="007F3761"/>
    <w:rsid w:val="007F71BC"/>
    <w:rsid w:val="00800EA5"/>
    <w:rsid w:val="00802906"/>
    <w:rsid w:val="00803A9B"/>
    <w:rsid w:val="00806700"/>
    <w:rsid w:val="00813E1C"/>
    <w:rsid w:val="00814A29"/>
    <w:rsid w:val="00816F57"/>
    <w:rsid w:val="00821403"/>
    <w:rsid w:val="008269AE"/>
    <w:rsid w:val="00826FA2"/>
    <w:rsid w:val="008410A3"/>
    <w:rsid w:val="00842E1D"/>
    <w:rsid w:val="00843F0C"/>
    <w:rsid w:val="00844877"/>
    <w:rsid w:val="00850302"/>
    <w:rsid w:val="0085130A"/>
    <w:rsid w:val="00851BB0"/>
    <w:rsid w:val="008626F3"/>
    <w:rsid w:val="00863E37"/>
    <w:rsid w:val="0086557F"/>
    <w:rsid w:val="00866D28"/>
    <w:rsid w:val="00870711"/>
    <w:rsid w:val="00887C52"/>
    <w:rsid w:val="00894A1A"/>
    <w:rsid w:val="00897770"/>
    <w:rsid w:val="008A0562"/>
    <w:rsid w:val="008A1179"/>
    <w:rsid w:val="008A1616"/>
    <w:rsid w:val="008A1E5A"/>
    <w:rsid w:val="008B55A5"/>
    <w:rsid w:val="008B5C9B"/>
    <w:rsid w:val="008B7A1A"/>
    <w:rsid w:val="008C4ABF"/>
    <w:rsid w:val="008D01A8"/>
    <w:rsid w:val="008D24CF"/>
    <w:rsid w:val="008E3471"/>
    <w:rsid w:val="008E62A3"/>
    <w:rsid w:val="008F51E1"/>
    <w:rsid w:val="008F61DB"/>
    <w:rsid w:val="00922ED6"/>
    <w:rsid w:val="009274E4"/>
    <w:rsid w:val="00932AA1"/>
    <w:rsid w:val="00941D2D"/>
    <w:rsid w:val="009454AA"/>
    <w:rsid w:val="0095202D"/>
    <w:rsid w:val="009570A5"/>
    <w:rsid w:val="00962159"/>
    <w:rsid w:val="009630EE"/>
    <w:rsid w:val="00966556"/>
    <w:rsid w:val="00970096"/>
    <w:rsid w:val="009725C3"/>
    <w:rsid w:val="00973AAB"/>
    <w:rsid w:val="0097796E"/>
    <w:rsid w:val="009820C9"/>
    <w:rsid w:val="00992B96"/>
    <w:rsid w:val="009951E1"/>
    <w:rsid w:val="009A0C81"/>
    <w:rsid w:val="009A18CF"/>
    <w:rsid w:val="009A2E42"/>
    <w:rsid w:val="009A2F61"/>
    <w:rsid w:val="009A36FA"/>
    <w:rsid w:val="009B22F0"/>
    <w:rsid w:val="009B32FC"/>
    <w:rsid w:val="009C2947"/>
    <w:rsid w:val="009C2FC8"/>
    <w:rsid w:val="009C7FDC"/>
    <w:rsid w:val="009D2495"/>
    <w:rsid w:val="009D49F1"/>
    <w:rsid w:val="009D4F46"/>
    <w:rsid w:val="009D6D50"/>
    <w:rsid w:val="009D750C"/>
    <w:rsid w:val="009E742E"/>
    <w:rsid w:val="009F3DC8"/>
    <w:rsid w:val="00A00188"/>
    <w:rsid w:val="00A006FD"/>
    <w:rsid w:val="00A05381"/>
    <w:rsid w:val="00A10ABF"/>
    <w:rsid w:val="00A11373"/>
    <w:rsid w:val="00A15F64"/>
    <w:rsid w:val="00A31729"/>
    <w:rsid w:val="00A37072"/>
    <w:rsid w:val="00A42443"/>
    <w:rsid w:val="00A45F3E"/>
    <w:rsid w:val="00A565D7"/>
    <w:rsid w:val="00A56638"/>
    <w:rsid w:val="00A631BE"/>
    <w:rsid w:val="00A633C8"/>
    <w:rsid w:val="00A745DF"/>
    <w:rsid w:val="00A82BDC"/>
    <w:rsid w:val="00AD60DA"/>
    <w:rsid w:val="00AE1711"/>
    <w:rsid w:val="00AE240B"/>
    <w:rsid w:val="00AE3301"/>
    <w:rsid w:val="00AF25FA"/>
    <w:rsid w:val="00B056F6"/>
    <w:rsid w:val="00B104CC"/>
    <w:rsid w:val="00B10654"/>
    <w:rsid w:val="00B147A1"/>
    <w:rsid w:val="00B15B00"/>
    <w:rsid w:val="00B24B14"/>
    <w:rsid w:val="00B26C1E"/>
    <w:rsid w:val="00B315F2"/>
    <w:rsid w:val="00B3252B"/>
    <w:rsid w:val="00B35346"/>
    <w:rsid w:val="00B46DC5"/>
    <w:rsid w:val="00B63C85"/>
    <w:rsid w:val="00B712D1"/>
    <w:rsid w:val="00B74BCF"/>
    <w:rsid w:val="00B82C86"/>
    <w:rsid w:val="00B91B39"/>
    <w:rsid w:val="00B93306"/>
    <w:rsid w:val="00B93720"/>
    <w:rsid w:val="00B94D1A"/>
    <w:rsid w:val="00BA14F7"/>
    <w:rsid w:val="00BA2019"/>
    <w:rsid w:val="00BA7C97"/>
    <w:rsid w:val="00BC00A4"/>
    <w:rsid w:val="00BD7663"/>
    <w:rsid w:val="00BE019C"/>
    <w:rsid w:val="00BE21BB"/>
    <w:rsid w:val="00BE65B9"/>
    <w:rsid w:val="00BE74EC"/>
    <w:rsid w:val="00C04190"/>
    <w:rsid w:val="00C219BE"/>
    <w:rsid w:val="00C25088"/>
    <w:rsid w:val="00C335BF"/>
    <w:rsid w:val="00C33E2B"/>
    <w:rsid w:val="00C63747"/>
    <w:rsid w:val="00C6388A"/>
    <w:rsid w:val="00C72809"/>
    <w:rsid w:val="00C80D1F"/>
    <w:rsid w:val="00C85052"/>
    <w:rsid w:val="00C87BDF"/>
    <w:rsid w:val="00CA1714"/>
    <w:rsid w:val="00CA373A"/>
    <w:rsid w:val="00CA3B21"/>
    <w:rsid w:val="00CB79DF"/>
    <w:rsid w:val="00CC38BE"/>
    <w:rsid w:val="00CD6D72"/>
    <w:rsid w:val="00CE211F"/>
    <w:rsid w:val="00CE4AE9"/>
    <w:rsid w:val="00CE5B94"/>
    <w:rsid w:val="00CE7E4B"/>
    <w:rsid w:val="00D049AB"/>
    <w:rsid w:val="00D11387"/>
    <w:rsid w:val="00D117A1"/>
    <w:rsid w:val="00D14729"/>
    <w:rsid w:val="00D35B75"/>
    <w:rsid w:val="00D45E79"/>
    <w:rsid w:val="00D51830"/>
    <w:rsid w:val="00D565F1"/>
    <w:rsid w:val="00D647FA"/>
    <w:rsid w:val="00D7349A"/>
    <w:rsid w:val="00D869AB"/>
    <w:rsid w:val="00D9298C"/>
    <w:rsid w:val="00D93380"/>
    <w:rsid w:val="00D97993"/>
    <w:rsid w:val="00DA01A2"/>
    <w:rsid w:val="00DA49A9"/>
    <w:rsid w:val="00DA63B3"/>
    <w:rsid w:val="00DB181C"/>
    <w:rsid w:val="00DC5F1F"/>
    <w:rsid w:val="00DD3C0E"/>
    <w:rsid w:val="00DD429F"/>
    <w:rsid w:val="00DE3403"/>
    <w:rsid w:val="00DE4F02"/>
    <w:rsid w:val="00DF7009"/>
    <w:rsid w:val="00E104DF"/>
    <w:rsid w:val="00E1137F"/>
    <w:rsid w:val="00E14A89"/>
    <w:rsid w:val="00E15C5C"/>
    <w:rsid w:val="00E34437"/>
    <w:rsid w:val="00E3532E"/>
    <w:rsid w:val="00E3546E"/>
    <w:rsid w:val="00E4096D"/>
    <w:rsid w:val="00E53F27"/>
    <w:rsid w:val="00E544AD"/>
    <w:rsid w:val="00E55913"/>
    <w:rsid w:val="00E56DEF"/>
    <w:rsid w:val="00E621E3"/>
    <w:rsid w:val="00E64AA8"/>
    <w:rsid w:val="00E6744D"/>
    <w:rsid w:val="00E953CE"/>
    <w:rsid w:val="00EA29BC"/>
    <w:rsid w:val="00EA59DC"/>
    <w:rsid w:val="00EB11CA"/>
    <w:rsid w:val="00EB33EA"/>
    <w:rsid w:val="00EB4B37"/>
    <w:rsid w:val="00EB5013"/>
    <w:rsid w:val="00EB6C65"/>
    <w:rsid w:val="00EC143E"/>
    <w:rsid w:val="00EC7D2C"/>
    <w:rsid w:val="00ED1FF9"/>
    <w:rsid w:val="00ED6787"/>
    <w:rsid w:val="00EE11EB"/>
    <w:rsid w:val="00EE70D3"/>
    <w:rsid w:val="00EF7D6E"/>
    <w:rsid w:val="00F046C4"/>
    <w:rsid w:val="00F10508"/>
    <w:rsid w:val="00F1081F"/>
    <w:rsid w:val="00F167A0"/>
    <w:rsid w:val="00F16DD0"/>
    <w:rsid w:val="00F21D91"/>
    <w:rsid w:val="00F22025"/>
    <w:rsid w:val="00F2372E"/>
    <w:rsid w:val="00F35427"/>
    <w:rsid w:val="00F35BD3"/>
    <w:rsid w:val="00F4019B"/>
    <w:rsid w:val="00F43309"/>
    <w:rsid w:val="00F4438B"/>
    <w:rsid w:val="00F53EFC"/>
    <w:rsid w:val="00F56CDF"/>
    <w:rsid w:val="00F63502"/>
    <w:rsid w:val="00F736AD"/>
    <w:rsid w:val="00F77617"/>
    <w:rsid w:val="00F84E42"/>
    <w:rsid w:val="00F9315B"/>
    <w:rsid w:val="00F95BC9"/>
    <w:rsid w:val="00FA04B4"/>
    <w:rsid w:val="00FB48C1"/>
    <w:rsid w:val="00FC4B9D"/>
    <w:rsid w:val="00FD6CDD"/>
    <w:rsid w:val="00FD6CE0"/>
    <w:rsid w:val="00FD78E0"/>
    <w:rsid w:val="00FE69E9"/>
    <w:rsid w:val="00FF0EB9"/>
    <w:rsid w:val="00FF2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A4F"/>
    <w:rPr>
      <w:sz w:val="24"/>
      <w:szCs w:val="24"/>
    </w:rPr>
  </w:style>
  <w:style w:type="paragraph" w:styleId="1">
    <w:name w:val="heading 1"/>
    <w:basedOn w:val="a"/>
    <w:next w:val="a"/>
    <w:link w:val="10"/>
    <w:uiPriority w:val="99"/>
    <w:qFormat/>
    <w:rsid w:val="00A566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A56638"/>
    <w:pPr>
      <w:keepNext/>
      <w:autoSpaceDE w:val="0"/>
      <w:autoSpaceDN w:val="0"/>
      <w:adjustRightInd w:val="0"/>
      <w:ind w:firstLine="540"/>
      <w:jc w:val="center"/>
      <w:outlineLvl w:val="1"/>
    </w:pPr>
    <w:rPr>
      <w:sz w:val="28"/>
    </w:rPr>
  </w:style>
  <w:style w:type="paragraph" w:styleId="3">
    <w:name w:val="heading 3"/>
    <w:basedOn w:val="a"/>
    <w:next w:val="a"/>
    <w:link w:val="30"/>
    <w:qFormat/>
    <w:rsid w:val="00A56638"/>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qFormat/>
    <w:rsid w:val="00A56638"/>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qFormat/>
    <w:rsid w:val="002300F2"/>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5663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rsid w:val="00A56638"/>
    <w:rPr>
      <w:sz w:val="28"/>
      <w:szCs w:val="24"/>
    </w:rPr>
  </w:style>
  <w:style w:type="character" w:customStyle="1" w:styleId="30">
    <w:name w:val="Заголовок 3 Знак"/>
    <w:basedOn w:val="a0"/>
    <w:link w:val="3"/>
    <w:rsid w:val="00A56638"/>
    <w:rPr>
      <w:b/>
      <w:bCs/>
      <w:color w:val="000000"/>
      <w:sz w:val="28"/>
      <w:szCs w:val="24"/>
      <w:shd w:val="clear" w:color="auto" w:fill="FFFFFF"/>
      <w:lang w:eastAsia="en-US"/>
    </w:rPr>
  </w:style>
  <w:style w:type="character" w:customStyle="1" w:styleId="40">
    <w:name w:val="Заголовок 4 Знак"/>
    <w:basedOn w:val="a0"/>
    <w:link w:val="4"/>
    <w:rsid w:val="00A56638"/>
    <w:rPr>
      <w:rFonts w:ascii="Times" w:eastAsiaTheme="minorHAnsi" w:hAnsi="Times" w:cstheme="minorBidi"/>
      <w:b/>
      <w:bCs/>
      <w:sz w:val="24"/>
      <w:szCs w:val="24"/>
    </w:rPr>
  </w:style>
  <w:style w:type="paragraph" w:styleId="a3">
    <w:name w:val="Body Text"/>
    <w:basedOn w:val="a"/>
    <w:link w:val="a4"/>
    <w:uiPriority w:val="99"/>
    <w:rsid w:val="00A56638"/>
    <w:pPr>
      <w:spacing w:after="120"/>
    </w:pPr>
  </w:style>
  <w:style w:type="character" w:customStyle="1" w:styleId="a4">
    <w:name w:val="Основной текст Знак"/>
    <w:basedOn w:val="a0"/>
    <w:link w:val="a3"/>
    <w:uiPriority w:val="99"/>
    <w:rsid w:val="00A56638"/>
    <w:rPr>
      <w:sz w:val="24"/>
      <w:szCs w:val="24"/>
    </w:rPr>
  </w:style>
  <w:style w:type="paragraph" w:styleId="a5">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6"/>
    <w:uiPriority w:val="99"/>
    <w:rsid w:val="00A56638"/>
    <w:pPr>
      <w:spacing w:after="84"/>
    </w:pPr>
  </w:style>
  <w:style w:type="character" w:customStyle="1" w:styleId="a6">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5"/>
    <w:locked/>
    <w:rsid w:val="00A56638"/>
    <w:rPr>
      <w:sz w:val="24"/>
      <w:szCs w:val="24"/>
    </w:rPr>
  </w:style>
  <w:style w:type="paragraph" w:styleId="a7">
    <w:name w:val="List Paragraph"/>
    <w:basedOn w:val="a"/>
    <w:qFormat/>
    <w:rsid w:val="00A56638"/>
    <w:pPr>
      <w:ind w:left="720"/>
      <w:contextualSpacing/>
    </w:pPr>
  </w:style>
  <w:style w:type="paragraph" w:styleId="a8">
    <w:name w:val="Balloon Text"/>
    <w:basedOn w:val="a"/>
    <w:link w:val="a9"/>
    <w:uiPriority w:val="99"/>
    <w:rsid w:val="00A56638"/>
    <w:rPr>
      <w:rFonts w:ascii="Segoe UI" w:hAnsi="Segoe UI" w:cs="Segoe UI"/>
      <w:sz w:val="18"/>
      <w:szCs w:val="18"/>
    </w:rPr>
  </w:style>
  <w:style w:type="character" w:customStyle="1" w:styleId="a9">
    <w:name w:val="Текст выноски Знак"/>
    <w:basedOn w:val="a0"/>
    <w:link w:val="a8"/>
    <w:uiPriority w:val="99"/>
    <w:rsid w:val="00A56638"/>
    <w:rPr>
      <w:rFonts w:ascii="Segoe UI" w:hAnsi="Segoe UI" w:cs="Segoe UI"/>
      <w:sz w:val="18"/>
      <w:szCs w:val="18"/>
    </w:rPr>
  </w:style>
  <w:style w:type="table" w:styleId="aa">
    <w:name w:val="Table Grid"/>
    <w:basedOn w:val="a1"/>
    <w:rsid w:val="00A56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A56638"/>
    <w:pPr>
      <w:spacing w:after="120" w:line="480" w:lineRule="auto"/>
      <w:ind w:left="283"/>
    </w:pPr>
  </w:style>
  <w:style w:type="character" w:customStyle="1" w:styleId="22">
    <w:name w:val="Основной текст с отступом 2 Знак"/>
    <w:basedOn w:val="a0"/>
    <w:link w:val="21"/>
    <w:rsid w:val="00A56638"/>
    <w:rPr>
      <w:sz w:val="24"/>
      <w:szCs w:val="24"/>
    </w:rPr>
  </w:style>
  <w:style w:type="paragraph" w:styleId="ab">
    <w:name w:val="Body Text Indent"/>
    <w:aliases w:val="Основной текст 1,Нумерованный список !!"/>
    <w:basedOn w:val="a"/>
    <w:link w:val="ac"/>
    <w:rsid w:val="00A56638"/>
    <w:pPr>
      <w:autoSpaceDE w:val="0"/>
      <w:autoSpaceDN w:val="0"/>
      <w:adjustRightInd w:val="0"/>
      <w:ind w:firstLine="540"/>
      <w:jc w:val="both"/>
    </w:pPr>
    <w:rPr>
      <w:sz w:val="28"/>
    </w:rPr>
  </w:style>
  <w:style w:type="character" w:customStyle="1" w:styleId="ac">
    <w:name w:val="Основной текст с отступом Знак"/>
    <w:aliases w:val="Основной текст 1 Знак,Нумерованный список !! Знак"/>
    <w:basedOn w:val="a0"/>
    <w:link w:val="ab"/>
    <w:rsid w:val="00A56638"/>
    <w:rPr>
      <w:sz w:val="28"/>
      <w:szCs w:val="24"/>
    </w:rPr>
  </w:style>
  <w:style w:type="paragraph" w:styleId="23">
    <w:name w:val="Body Text 2"/>
    <w:basedOn w:val="a"/>
    <w:link w:val="24"/>
    <w:uiPriority w:val="99"/>
    <w:rsid w:val="00A56638"/>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A56638"/>
    <w:rPr>
      <w:sz w:val="28"/>
      <w:szCs w:val="28"/>
    </w:rPr>
  </w:style>
  <w:style w:type="character" w:styleId="ad">
    <w:name w:val="Hyperlink"/>
    <w:uiPriority w:val="99"/>
    <w:rsid w:val="00A56638"/>
    <w:rPr>
      <w:color w:val="074592"/>
      <w:u w:val="single"/>
    </w:rPr>
  </w:style>
  <w:style w:type="paragraph" w:styleId="ae">
    <w:name w:val="footnote text"/>
    <w:basedOn w:val="a"/>
    <w:link w:val="af"/>
    <w:uiPriority w:val="99"/>
    <w:rsid w:val="00A56638"/>
    <w:rPr>
      <w:sz w:val="20"/>
      <w:szCs w:val="20"/>
    </w:rPr>
  </w:style>
  <w:style w:type="character" w:customStyle="1" w:styleId="af">
    <w:name w:val="Текст сноски Знак"/>
    <w:basedOn w:val="a0"/>
    <w:link w:val="ae"/>
    <w:uiPriority w:val="99"/>
    <w:rsid w:val="00A56638"/>
  </w:style>
  <w:style w:type="character" w:customStyle="1" w:styleId="FontStyle26">
    <w:name w:val="Font Style26"/>
    <w:rsid w:val="00A56638"/>
    <w:rPr>
      <w:rFonts w:ascii="Times New Roman" w:hAnsi="Times New Roman" w:cs="Times New Roman"/>
      <w:sz w:val="24"/>
      <w:szCs w:val="24"/>
    </w:rPr>
  </w:style>
  <w:style w:type="paragraph" w:customStyle="1" w:styleId="ConsPlusNonformat">
    <w:name w:val="ConsPlusNonformat"/>
    <w:link w:val="ConsPlusNonformat0"/>
    <w:rsid w:val="00A56638"/>
    <w:pPr>
      <w:autoSpaceDE w:val="0"/>
      <w:autoSpaceDN w:val="0"/>
      <w:adjustRightInd w:val="0"/>
    </w:pPr>
    <w:rPr>
      <w:rFonts w:ascii="Courier New" w:hAnsi="Courier New" w:cs="Courier New"/>
    </w:rPr>
  </w:style>
  <w:style w:type="character" w:styleId="af0">
    <w:name w:val="Emphasis"/>
    <w:qFormat/>
    <w:rsid w:val="00A56638"/>
    <w:rPr>
      <w:i/>
      <w:iCs/>
    </w:rPr>
  </w:style>
  <w:style w:type="character" w:styleId="af1">
    <w:name w:val="Strong"/>
    <w:uiPriority w:val="22"/>
    <w:qFormat/>
    <w:rsid w:val="00A56638"/>
    <w:rPr>
      <w:b/>
      <w:bCs/>
    </w:rPr>
  </w:style>
  <w:style w:type="paragraph" w:customStyle="1" w:styleId="ConsPlusNormal">
    <w:name w:val="ConsPlusNormal"/>
    <w:rsid w:val="00A56638"/>
    <w:pPr>
      <w:autoSpaceDE w:val="0"/>
      <w:autoSpaceDN w:val="0"/>
      <w:adjustRightInd w:val="0"/>
      <w:ind w:firstLine="720"/>
    </w:pPr>
    <w:rPr>
      <w:rFonts w:ascii="Arial" w:hAnsi="Arial" w:cs="Arial"/>
    </w:rPr>
  </w:style>
  <w:style w:type="paragraph" w:styleId="af2">
    <w:name w:val="header"/>
    <w:basedOn w:val="a"/>
    <w:link w:val="af3"/>
    <w:uiPriority w:val="99"/>
    <w:rsid w:val="00A56638"/>
    <w:pPr>
      <w:tabs>
        <w:tab w:val="center" w:pos="4677"/>
        <w:tab w:val="right" w:pos="9355"/>
      </w:tabs>
    </w:pPr>
  </w:style>
  <w:style w:type="character" w:customStyle="1" w:styleId="af3">
    <w:name w:val="Верхний колонтитул Знак"/>
    <w:basedOn w:val="a0"/>
    <w:link w:val="af2"/>
    <w:uiPriority w:val="99"/>
    <w:rsid w:val="00A56638"/>
    <w:rPr>
      <w:sz w:val="24"/>
      <w:szCs w:val="24"/>
    </w:rPr>
  </w:style>
  <w:style w:type="character" w:styleId="af4">
    <w:name w:val="page number"/>
    <w:basedOn w:val="a0"/>
    <w:rsid w:val="00A56638"/>
  </w:style>
  <w:style w:type="paragraph" w:customStyle="1" w:styleId="ConsPlusCell">
    <w:name w:val="ConsPlusCell"/>
    <w:uiPriority w:val="99"/>
    <w:rsid w:val="00A56638"/>
    <w:pPr>
      <w:autoSpaceDE w:val="0"/>
      <w:autoSpaceDN w:val="0"/>
      <w:adjustRightInd w:val="0"/>
    </w:pPr>
    <w:rPr>
      <w:rFonts w:ascii="Arial" w:hAnsi="Arial" w:cs="Arial"/>
    </w:rPr>
  </w:style>
  <w:style w:type="character" w:styleId="af5">
    <w:name w:val="annotation reference"/>
    <w:uiPriority w:val="99"/>
    <w:unhideWhenUsed/>
    <w:rsid w:val="00A56638"/>
    <w:rPr>
      <w:sz w:val="16"/>
      <w:szCs w:val="16"/>
    </w:rPr>
  </w:style>
  <w:style w:type="paragraph" w:styleId="af6">
    <w:name w:val="annotation text"/>
    <w:basedOn w:val="a"/>
    <w:link w:val="af7"/>
    <w:uiPriority w:val="99"/>
    <w:unhideWhenUsed/>
    <w:rsid w:val="00A56638"/>
    <w:rPr>
      <w:sz w:val="20"/>
      <w:szCs w:val="20"/>
    </w:rPr>
  </w:style>
  <w:style w:type="character" w:customStyle="1" w:styleId="af7">
    <w:name w:val="Текст примечания Знак"/>
    <w:basedOn w:val="a0"/>
    <w:link w:val="af6"/>
    <w:uiPriority w:val="99"/>
    <w:rsid w:val="00A56638"/>
  </w:style>
  <w:style w:type="character" w:customStyle="1" w:styleId="af8">
    <w:name w:val="Гипертекстовая ссылка"/>
    <w:uiPriority w:val="99"/>
    <w:rsid w:val="00A56638"/>
    <w:rPr>
      <w:color w:val="106BBE"/>
    </w:rPr>
  </w:style>
  <w:style w:type="paragraph" w:customStyle="1" w:styleId="af9">
    <w:name w:val="Прижатый влево"/>
    <w:basedOn w:val="a"/>
    <w:next w:val="a"/>
    <w:uiPriority w:val="99"/>
    <w:rsid w:val="00A56638"/>
    <w:pPr>
      <w:autoSpaceDE w:val="0"/>
      <w:autoSpaceDN w:val="0"/>
      <w:adjustRightInd w:val="0"/>
    </w:pPr>
    <w:rPr>
      <w:rFonts w:ascii="Arial" w:hAnsi="Arial" w:cs="Arial"/>
    </w:rPr>
  </w:style>
  <w:style w:type="paragraph" w:customStyle="1" w:styleId="afa">
    <w:name w:val="Комментарий"/>
    <w:basedOn w:val="a"/>
    <w:next w:val="a"/>
    <w:uiPriority w:val="99"/>
    <w:rsid w:val="00A56638"/>
    <w:pPr>
      <w:autoSpaceDE w:val="0"/>
      <w:autoSpaceDN w:val="0"/>
      <w:adjustRightInd w:val="0"/>
      <w:spacing w:before="75"/>
      <w:jc w:val="both"/>
    </w:pPr>
    <w:rPr>
      <w:rFonts w:ascii="Arial" w:hAnsi="Arial" w:cs="Arial"/>
      <w:color w:val="353842"/>
      <w:shd w:val="clear" w:color="auto" w:fill="F0F0F0"/>
    </w:rPr>
  </w:style>
  <w:style w:type="paragraph" w:customStyle="1" w:styleId="afb">
    <w:name w:val="Информация об изменениях документа"/>
    <w:basedOn w:val="afa"/>
    <w:next w:val="a"/>
    <w:uiPriority w:val="99"/>
    <w:rsid w:val="00A56638"/>
    <w:pPr>
      <w:spacing w:before="0"/>
    </w:pPr>
    <w:rPr>
      <w:i/>
      <w:iCs/>
    </w:rPr>
  </w:style>
  <w:style w:type="paragraph" w:customStyle="1" w:styleId="afc">
    <w:name w:val="Заголовок статьи"/>
    <w:basedOn w:val="a"/>
    <w:next w:val="a"/>
    <w:rsid w:val="00A56638"/>
    <w:pPr>
      <w:autoSpaceDE w:val="0"/>
      <w:autoSpaceDN w:val="0"/>
      <w:adjustRightInd w:val="0"/>
      <w:ind w:left="1612" w:hanging="892"/>
      <w:jc w:val="both"/>
    </w:pPr>
    <w:rPr>
      <w:rFonts w:ascii="Arial" w:hAnsi="Arial" w:cs="Arial"/>
    </w:rPr>
  </w:style>
  <w:style w:type="paragraph" w:styleId="afd">
    <w:name w:val="annotation subject"/>
    <w:basedOn w:val="af6"/>
    <w:next w:val="af6"/>
    <w:link w:val="afe"/>
    <w:uiPriority w:val="99"/>
    <w:unhideWhenUsed/>
    <w:rsid w:val="00A56638"/>
    <w:rPr>
      <w:b/>
      <w:bCs/>
    </w:rPr>
  </w:style>
  <w:style w:type="character" w:customStyle="1" w:styleId="afe">
    <w:name w:val="Тема примечания Знак"/>
    <w:basedOn w:val="af7"/>
    <w:link w:val="afd"/>
    <w:uiPriority w:val="99"/>
    <w:rsid w:val="00A56638"/>
    <w:rPr>
      <w:b/>
      <w:bCs/>
    </w:rPr>
  </w:style>
  <w:style w:type="paragraph" w:customStyle="1" w:styleId="aff">
    <w:name w:val="Таблицы (моноширинный)"/>
    <w:basedOn w:val="a"/>
    <w:next w:val="a"/>
    <w:uiPriority w:val="99"/>
    <w:rsid w:val="00A56638"/>
    <w:pPr>
      <w:autoSpaceDE w:val="0"/>
      <w:autoSpaceDN w:val="0"/>
      <w:adjustRightInd w:val="0"/>
      <w:jc w:val="both"/>
    </w:pPr>
    <w:rPr>
      <w:rFonts w:ascii="Courier New" w:hAnsi="Courier New" w:cs="Courier New"/>
      <w:sz w:val="22"/>
      <w:szCs w:val="22"/>
    </w:rPr>
  </w:style>
  <w:style w:type="paragraph" w:customStyle="1" w:styleId="aff0">
    <w:name w:val="Нормальный (таблица)"/>
    <w:basedOn w:val="a"/>
    <w:next w:val="a"/>
    <w:uiPriority w:val="99"/>
    <w:rsid w:val="00A56638"/>
    <w:pPr>
      <w:autoSpaceDE w:val="0"/>
      <w:autoSpaceDN w:val="0"/>
      <w:adjustRightInd w:val="0"/>
      <w:jc w:val="both"/>
    </w:pPr>
    <w:rPr>
      <w:rFonts w:ascii="Arial" w:hAnsi="Arial" w:cs="Arial"/>
    </w:rPr>
  </w:style>
  <w:style w:type="character" w:styleId="aff1">
    <w:name w:val="footnote reference"/>
    <w:uiPriority w:val="99"/>
    <w:rsid w:val="00A56638"/>
    <w:rPr>
      <w:vertAlign w:val="superscript"/>
    </w:rPr>
  </w:style>
  <w:style w:type="paragraph" w:customStyle="1" w:styleId="51">
    <w:name w:val="Знак Знак5 Знак Знак Знак Знак"/>
    <w:basedOn w:val="a"/>
    <w:rsid w:val="00A56638"/>
    <w:pPr>
      <w:spacing w:before="100" w:beforeAutospacing="1" w:after="100" w:afterAutospacing="1"/>
    </w:pPr>
    <w:rPr>
      <w:rFonts w:ascii="Tahoma" w:hAnsi="Tahoma"/>
      <w:sz w:val="20"/>
      <w:szCs w:val="20"/>
      <w:lang w:val="en-US" w:eastAsia="en-US"/>
    </w:rPr>
  </w:style>
  <w:style w:type="paragraph" w:customStyle="1" w:styleId="ConsNormal">
    <w:name w:val="ConsNormal"/>
    <w:rsid w:val="00A56638"/>
    <w:pPr>
      <w:widowControl w:val="0"/>
      <w:snapToGrid w:val="0"/>
      <w:ind w:firstLine="720"/>
    </w:pPr>
    <w:rPr>
      <w:rFonts w:ascii="Arial" w:hAnsi="Arial"/>
    </w:rPr>
  </w:style>
  <w:style w:type="paragraph" w:styleId="aff2">
    <w:name w:val="No Spacing"/>
    <w:uiPriority w:val="99"/>
    <w:qFormat/>
    <w:rsid w:val="00A56638"/>
    <w:pPr>
      <w:suppressAutoHyphens/>
    </w:pPr>
    <w:rPr>
      <w:rFonts w:ascii="Calibri" w:eastAsia="Calibri" w:hAnsi="Calibri"/>
      <w:sz w:val="22"/>
      <w:szCs w:val="22"/>
      <w:lang w:eastAsia="ar-SA"/>
    </w:rPr>
  </w:style>
  <w:style w:type="character" w:customStyle="1" w:styleId="ConsPlusNonformat0">
    <w:name w:val="ConsPlusNonformat Знак"/>
    <w:link w:val="ConsPlusNonformat"/>
    <w:uiPriority w:val="99"/>
    <w:locked/>
    <w:rsid w:val="00A56638"/>
    <w:rPr>
      <w:rFonts w:ascii="Courier New" w:hAnsi="Courier New" w:cs="Courier New"/>
    </w:rPr>
  </w:style>
  <w:style w:type="numbering" w:customStyle="1" w:styleId="11">
    <w:name w:val="Нет списка1"/>
    <w:next w:val="a2"/>
    <w:semiHidden/>
    <w:unhideWhenUsed/>
    <w:rsid w:val="00A56638"/>
  </w:style>
  <w:style w:type="character" w:customStyle="1" w:styleId="aff3">
    <w:name w:val="Нижний колонтитул Знак"/>
    <w:basedOn w:val="a0"/>
    <w:link w:val="aff4"/>
    <w:uiPriority w:val="99"/>
    <w:rsid w:val="00A56638"/>
  </w:style>
  <w:style w:type="paragraph" w:styleId="aff4">
    <w:name w:val="footer"/>
    <w:basedOn w:val="a"/>
    <w:link w:val="aff3"/>
    <w:uiPriority w:val="99"/>
    <w:unhideWhenUsed/>
    <w:rsid w:val="00A56638"/>
    <w:pPr>
      <w:tabs>
        <w:tab w:val="center" w:pos="4677"/>
        <w:tab w:val="right" w:pos="9355"/>
      </w:tabs>
      <w:spacing w:after="200" w:line="276" w:lineRule="auto"/>
    </w:pPr>
    <w:rPr>
      <w:sz w:val="20"/>
      <w:szCs w:val="20"/>
    </w:rPr>
  </w:style>
  <w:style w:type="character" w:customStyle="1" w:styleId="12">
    <w:name w:val="Нижний колонтитул Знак1"/>
    <w:basedOn w:val="a0"/>
    <w:rsid w:val="00A56638"/>
    <w:rPr>
      <w:sz w:val="24"/>
      <w:szCs w:val="24"/>
    </w:rPr>
  </w:style>
  <w:style w:type="paragraph" w:customStyle="1" w:styleId="ConsPlusTitlePage">
    <w:name w:val="ConsPlusTitlePage"/>
    <w:uiPriority w:val="99"/>
    <w:rsid w:val="00A56638"/>
    <w:pPr>
      <w:autoSpaceDE w:val="0"/>
      <w:autoSpaceDN w:val="0"/>
      <w:adjustRightInd w:val="0"/>
    </w:pPr>
    <w:rPr>
      <w:rFonts w:ascii="Tahoma" w:hAnsi="Tahoma" w:cs="Tahoma"/>
      <w:sz w:val="28"/>
      <w:szCs w:val="28"/>
    </w:rPr>
  </w:style>
  <w:style w:type="paragraph" w:customStyle="1" w:styleId="ConsPlusTitle">
    <w:name w:val="ConsPlusTitle"/>
    <w:rsid w:val="00A56638"/>
    <w:pPr>
      <w:widowControl w:val="0"/>
      <w:autoSpaceDE w:val="0"/>
      <w:autoSpaceDN w:val="0"/>
    </w:pPr>
    <w:rPr>
      <w:rFonts w:ascii="Calibri" w:hAnsi="Calibri" w:cs="Calibri"/>
      <w:b/>
      <w:sz w:val="22"/>
    </w:rPr>
  </w:style>
  <w:style w:type="paragraph" w:styleId="aff5">
    <w:name w:val="Title"/>
    <w:basedOn w:val="a"/>
    <w:link w:val="aff6"/>
    <w:qFormat/>
    <w:rsid w:val="00A56638"/>
    <w:pPr>
      <w:jc w:val="center"/>
    </w:pPr>
    <w:rPr>
      <w:sz w:val="28"/>
    </w:rPr>
  </w:style>
  <w:style w:type="character" w:customStyle="1" w:styleId="aff6">
    <w:name w:val="Название Знак"/>
    <w:basedOn w:val="a0"/>
    <w:link w:val="aff5"/>
    <w:rsid w:val="00A56638"/>
    <w:rPr>
      <w:sz w:val="28"/>
      <w:szCs w:val="24"/>
    </w:rPr>
  </w:style>
  <w:style w:type="character" w:customStyle="1" w:styleId="13">
    <w:name w:val="Текст выноски Знак1"/>
    <w:basedOn w:val="a0"/>
    <w:uiPriority w:val="99"/>
    <w:semiHidden/>
    <w:rsid w:val="00A56638"/>
    <w:rPr>
      <w:rFonts w:ascii="Tahoma" w:eastAsia="Times New Roman" w:hAnsi="Tahoma" w:cs="Tahoma"/>
      <w:sz w:val="16"/>
      <w:szCs w:val="16"/>
      <w:lang w:eastAsia="ru-RU"/>
    </w:rPr>
  </w:style>
  <w:style w:type="table" w:customStyle="1" w:styleId="14">
    <w:name w:val="Сетка таблицы1"/>
    <w:basedOn w:val="a1"/>
    <w:next w:val="aa"/>
    <w:uiPriority w:val="59"/>
    <w:rsid w:val="00A56638"/>
    <w:rPr>
      <w:rFonts w:asciiTheme="minorHAnsi"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Document Map"/>
    <w:basedOn w:val="a"/>
    <w:link w:val="aff8"/>
    <w:unhideWhenUsed/>
    <w:rsid w:val="00A56638"/>
    <w:rPr>
      <w:rFonts w:ascii="Lucida Grande CY" w:hAnsi="Lucida Grande CY"/>
    </w:rPr>
  </w:style>
  <w:style w:type="character" w:customStyle="1" w:styleId="aff8">
    <w:name w:val="Схема документа Знак"/>
    <w:basedOn w:val="a0"/>
    <w:link w:val="aff7"/>
    <w:rsid w:val="00A56638"/>
    <w:rPr>
      <w:rFonts w:ascii="Lucida Grande CY" w:hAnsi="Lucida Grande CY"/>
      <w:sz w:val="24"/>
      <w:szCs w:val="24"/>
    </w:rPr>
  </w:style>
  <w:style w:type="paragraph" w:styleId="HTML">
    <w:name w:val="HTML Preformatted"/>
    <w:basedOn w:val="a"/>
    <w:link w:val="HTML0"/>
    <w:uiPriority w:val="99"/>
    <w:unhideWhenUsed/>
    <w:rsid w:val="00A5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A56638"/>
    <w:rPr>
      <w:rFonts w:ascii="Courier" w:eastAsiaTheme="minorHAnsi" w:hAnsi="Courier" w:cs="Courier"/>
    </w:rPr>
  </w:style>
  <w:style w:type="character" w:customStyle="1" w:styleId="s10">
    <w:name w:val="s_10"/>
    <w:basedOn w:val="a0"/>
    <w:rsid w:val="00A56638"/>
  </w:style>
  <w:style w:type="paragraph" w:customStyle="1" w:styleId="s9">
    <w:name w:val="s_9"/>
    <w:basedOn w:val="a"/>
    <w:rsid w:val="00A56638"/>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A56638"/>
  </w:style>
  <w:style w:type="character" w:customStyle="1" w:styleId="BalloonTextChar1">
    <w:name w:val="Balloon Text Char1"/>
    <w:uiPriority w:val="99"/>
    <w:semiHidden/>
    <w:rsid w:val="00A56638"/>
    <w:rPr>
      <w:rFonts w:ascii="Times New Roman" w:eastAsia="Times New Roman" w:hAnsi="Times New Roman"/>
      <w:sz w:val="0"/>
      <w:szCs w:val="0"/>
    </w:rPr>
  </w:style>
  <w:style w:type="character" w:customStyle="1" w:styleId="aff9">
    <w:name w:val="Цветовое выделение"/>
    <w:uiPriority w:val="99"/>
    <w:rsid w:val="00A56638"/>
    <w:rPr>
      <w:b/>
      <w:color w:val="000080"/>
    </w:rPr>
  </w:style>
  <w:style w:type="character" w:customStyle="1" w:styleId="affa">
    <w:name w:val="Не вступил в силу"/>
    <w:rsid w:val="00A56638"/>
    <w:rPr>
      <w:b/>
      <w:color w:val="008080"/>
    </w:rPr>
  </w:style>
  <w:style w:type="paragraph" w:customStyle="1" w:styleId="affb">
    <w:name w:val="Знак Знак"/>
    <w:basedOn w:val="a"/>
    <w:rsid w:val="00A56638"/>
    <w:pPr>
      <w:spacing w:after="160" w:line="240" w:lineRule="exact"/>
      <w:jc w:val="both"/>
    </w:pPr>
    <w:rPr>
      <w:rFonts w:ascii="Verdana" w:hAnsi="Verdana" w:cs="Verdana"/>
      <w:sz w:val="20"/>
      <w:szCs w:val="20"/>
      <w:lang w:val="en-US" w:eastAsia="en-US"/>
    </w:rPr>
  </w:style>
  <w:style w:type="paragraph" w:customStyle="1" w:styleId="15">
    <w:name w:val="Знак1"/>
    <w:basedOn w:val="a"/>
    <w:rsid w:val="00A56638"/>
    <w:pPr>
      <w:spacing w:after="160" w:line="240" w:lineRule="exact"/>
    </w:pPr>
    <w:rPr>
      <w:rFonts w:ascii="Verdana" w:hAnsi="Verdana"/>
      <w:sz w:val="20"/>
      <w:szCs w:val="20"/>
      <w:lang w:val="en-US" w:eastAsia="en-US"/>
    </w:rPr>
  </w:style>
  <w:style w:type="paragraph" w:customStyle="1" w:styleId="ConsNonformat">
    <w:name w:val="ConsNonformat"/>
    <w:rsid w:val="00A56638"/>
    <w:pPr>
      <w:widowControl w:val="0"/>
      <w:autoSpaceDE w:val="0"/>
      <w:autoSpaceDN w:val="0"/>
      <w:adjustRightInd w:val="0"/>
      <w:ind w:right="19772"/>
    </w:pPr>
    <w:rPr>
      <w:rFonts w:ascii="Courier New" w:hAnsi="Courier New" w:cs="Courier New"/>
    </w:rPr>
  </w:style>
  <w:style w:type="character" w:styleId="affc">
    <w:name w:val="FollowedHyperlink"/>
    <w:basedOn w:val="a0"/>
    <w:rsid w:val="00A56638"/>
    <w:rPr>
      <w:color w:val="800080"/>
      <w:u w:val="single"/>
    </w:rPr>
  </w:style>
  <w:style w:type="numbering" w:customStyle="1" w:styleId="25">
    <w:name w:val="Нет списка2"/>
    <w:next w:val="a2"/>
    <w:uiPriority w:val="99"/>
    <w:semiHidden/>
    <w:unhideWhenUsed/>
    <w:rsid w:val="00A56638"/>
  </w:style>
  <w:style w:type="paragraph" w:customStyle="1" w:styleId="affd">
    <w:name w:val="Знак"/>
    <w:basedOn w:val="a"/>
    <w:rsid w:val="00A56638"/>
    <w:pPr>
      <w:spacing w:before="100" w:beforeAutospacing="1" w:after="100" w:afterAutospacing="1"/>
      <w:jc w:val="both"/>
    </w:pPr>
    <w:rPr>
      <w:rFonts w:ascii="Tahoma" w:hAnsi="Tahoma"/>
      <w:sz w:val="20"/>
      <w:szCs w:val="20"/>
      <w:lang w:val="en-US" w:eastAsia="en-US"/>
    </w:rPr>
  </w:style>
  <w:style w:type="paragraph" w:customStyle="1" w:styleId="affe">
    <w:name w:val="Стиль"/>
    <w:basedOn w:val="a"/>
    <w:autoRedefine/>
    <w:rsid w:val="00A56638"/>
    <w:pPr>
      <w:tabs>
        <w:tab w:val="left" w:pos="2160"/>
      </w:tabs>
      <w:spacing w:before="120" w:line="240" w:lineRule="exact"/>
      <w:jc w:val="both"/>
    </w:pPr>
    <w:rPr>
      <w:noProof/>
      <w:color w:val="000000"/>
      <w:sz w:val="28"/>
    </w:rPr>
  </w:style>
  <w:style w:type="character" w:customStyle="1" w:styleId="FontStyle32">
    <w:name w:val="Font Style32"/>
    <w:basedOn w:val="a0"/>
    <w:rsid w:val="00A56638"/>
    <w:rPr>
      <w:rFonts w:ascii="Times New Roman" w:hAnsi="Times New Roman" w:cs="Times New Roman"/>
      <w:sz w:val="22"/>
      <w:szCs w:val="22"/>
    </w:rPr>
  </w:style>
  <w:style w:type="character" w:customStyle="1" w:styleId="spell">
    <w:name w:val="spell"/>
    <w:basedOn w:val="a0"/>
    <w:rsid w:val="00A56638"/>
  </w:style>
  <w:style w:type="paragraph" w:styleId="afff">
    <w:name w:val="Revision"/>
    <w:hidden/>
    <w:uiPriority w:val="99"/>
    <w:semiHidden/>
    <w:rsid w:val="00A56638"/>
    <w:rPr>
      <w:sz w:val="24"/>
      <w:szCs w:val="24"/>
    </w:rPr>
  </w:style>
  <w:style w:type="paragraph" w:customStyle="1" w:styleId="3TimesNewRoman14075">
    <w:name w:val="Заголовок 3 + Times New Roman 14 пт Первая строка:  075 см"/>
    <w:basedOn w:val="3"/>
    <w:rsid w:val="00A56638"/>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A56638"/>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56638"/>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A56638"/>
    <w:rPr>
      <w:spacing w:val="-5"/>
      <w:sz w:val="27"/>
      <w:szCs w:val="27"/>
      <w:shd w:val="clear" w:color="auto" w:fill="FFFFFF"/>
    </w:rPr>
  </w:style>
  <w:style w:type="paragraph" w:customStyle="1" w:styleId="26">
    <w:name w:val="Основной текст2"/>
    <w:basedOn w:val="a"/>
    <w:link w:val="afff0"/>
    <w:rsid w:val="00A56638"/>
    <w:pPr>
      <w:widowControl w:val="0"/>
      <w:shd w:val="clear" w:color="auto" w:fill="FFFFFF"/>
      <w:spacing w:after="540" w:line="324" w:lineRule="exact"/>
      <w:ind w:hanging="240"/>
    </w:pPr>
    <w:rPr>
      <w:spacing w:val="-5"/>
      <w:sz w:val="27"/>
      <w:szCs w:val="27"/>
    </w:rPr>
  </w:style>
  <w:style w:type="character" w:customStyle="1" w:styleId="27">
    <w:name w:val="Основной текст (2)_"/>
    <w:basedOn w:val="a0"/>
    <w:link w:val="28"/>
    <w:rsid w:val="00A56638"/>
    <w:rPr>
      <w:b/>
      <w:bCs/>
      <w:spacing w:val="-5"/>
      <w:sz w:val="27"/>
      <w:szCs w:val="27"/>
      <w:shd w:val="clear" w:color="auto" w:fill="FFFFFF"/>
    </w:rPr>
  </w:style>
  <w:style w:type="character" w:customStyle="1" w:styleId="29">
    <w:name w:val="Основной текст (2) + Не полужирный"/>
    <w:basedOn w:val="27"/>
    <w:rsid w:val="00A56638"/>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A56638"/>
    <w:pPr>
      <w:widowControl w:val="0"/>
      <w:shd w:val="clear" w:color="auto" w:fill="FFFFFF"/>
      <w:spacing w:line="317" w:lineRule="exact"/>
      <w:ind w:firstLine="540"/>
      <w:jc w:val="both"/>
    </w:pPr>
    <w:rPr>
      <w:b/>
      <w:bCs/>
      <w:spacing w:val="-5"/>
      <w:sz w:val="27"/>
      <w:szCs w:val="27"/>
    </w:rPr>
  </w:style>
  <w:style w:type="character" w:customStyle="1" w:styleId="125pt0pt">
    <w:name w:val="Основной текст + 12;5 pt;Интервал 0 pt"/>
    <w:basedOn w:val="afff0"/>
    <w:rsid w:val="00A56638"/>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A56638"/>
    <w:rPr>
      <w:spacing w:val="-5"/>
      <w:sz w:val="27"/>
      <w:szCs w:val="27"/>
      <w:shd w:val="clear" w:color="auto" w:fill="FFFFFF"/>
    </w:rPr>
  </w:style>
  <w:style w:type="paragraph" w:customStyle="1" w:styleId="17">
    <w:name w:val="Заголовок №1"/>
    <w:basedOn w:val="a"/>
    <w:link w:val="16"/>
    <w:rsid w:val="00A56638"/>
    <w:pPr>
      <w:widowControl w:val="0"/>
      <w:shd w:val="clear" w:color="auto" w:fill="FFFFFF"/>
      <w:spacing w:line="310" w:lineRule="exact"/>
      <w:ind w:firstLine="1260"/>
      <w:outlineLvl w:val="0"/>
    </w:pPr>
    <w:rPr>
      <w:spacing w:val="-5"/>
      <w:sz w:val="27"/>
      <w:szCs w:val="27"/>
    </w:rPr>
  </w:style>
  <w:style w:type="paragraph" w:styleId="31">
    <w:name w:val="Body Text Indent 3"/>
    <w:basedOn w:val="a"/>
    <w:link w:val="32"/>
    <w:unhideWhenUsed/>
    <w:rsid w:val="00A56638"/>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A56638"/>
    <w:rPr>
      <w:sz w:val="16"/>
      <w:szCs w:val="16"/>
      <w:lang w:eastAsia="ar-SA"/>
    </w:rPr>
  </w:style>
  <w:style w:type="paragraph" w:styleId="afff1">
    <w:name w:val="Subtitle"/>
    <w:basedOn w:val="a"/>
    <w:link w:val="afff2"/>
    <w:uiPriority w:val="99"/>
    <w:qFormat/>
    <w:rsid w:val="00A56638"/>
    <w:pPr>
      <w:jc w:val="center"/>
    </w:pPr>
    <w:rPr>
      <w:rFonts w:eastAsia="Calibri"/>
      <w:b/>
      <w:bCs/>
      <w:sz w:val="20"/>
      <w:szCs w:val="20"/>
    </w:rPr>
  </w:style>
  <w:style w:type="character" w:customStyle="1" w:styleId="afff2">
    <w:name w:val="Подзаголовок Знак"/>
    <w:basedOn w:val="a0"/>
    <w:link w:val="afff1"/>
    <w:uiPriority w:val="99"/>
    <w:rsid w:val="00A56638"/>
    <w:rPr>
      <w:rFonts w:eastAsia="Calibri"/>
      <w:b/>
      <w:bCs/>
    </w:rPr>
  </w:style>
  <w:style w:type="character" w:customStyle="1" w:styleId="afff3">
    <w:name w:val="текст"/>
    <w:basedOn w:val="a0"/>
    <w:rsid w:val="00A56638"/>
  </w:style>
  <w:style w:type="paragraph" w:styleId="afff4">
    <w:name w:val="Plain Text"/>
    <w:basedOn w:val="a"/>
    <w:link w:val="afff5"/>
    <w:unhideWhenUsed/>
    <w:rsid w:val="00A56638"/>
    <w:rPr>
      <w:rFonts w:ascii="Courier New" w:hAnsi="Courier New" w:cs="Courier New"/>
      <w:sz w:val="20"/>
      <w:szCs w:val="20"/>
    </w:rPr>
  </w:style>
  <w:style w:type="character" w:customStyle="1" w:styleId="afff5">
    <w:name w:val="Текст Знак"/>
    <w:basedOn w:val="a0"/>
    <w:link w:val="afff4"/>
    <w:rsid w:val="00A56638"/>
    <w:rPr>
      <w:rFonts w:ascii="Courier New" w:hAnsi="Courier New" w:cs="Courier New"/>
    </w:rPr>
  </w:style>
  <w:style w:type="table" w:customStyle="1" w:styleId="2a">
    <w:name w:val="Сетка таблицы2"/>
    <w:basedOn w:val="a1"/>
    <w:next w:val="aa"/>
    <w:rsid w:val="00A5663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ation">
    <w:name w:val="Block Quotation"/>
    <w:basedOn w:val="a"/>
    <w:rsid w:val="003C340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3C340F"/>
    <w:pPr>
      <w:widowControl w:val="0"/>
      <w:autoSpaceDE w:val="0"/>
      <w:autoSpaceDN w:val="0"/>
      <w:adjustRightInd w:val="0"/>
      <w:ind w:right="19772"/>
    </w:pPr>
    <w:rPr>
      <w:rFonts w:ascii="Arial" w:hAnsi="Arial" w:cs="Arial"/>
      <w:b/>
      <w:bCs/>
      <w:sz w:val="16"/>
      <w:szCs w:val="16"/>
    </w:rPr>
  </w:style>
  <w:style w:type="paragraph" w:customStyle="1" w:styleId="2b">
    <w:name w:val="Знак2 Знак Знак Знак Знак Знак"/>
    <w:basedOn w:val="a"/>
    <w:uiPriority w:val="99"/>
    <w:rsid w:val="003C340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47471A"/>
    <w:pPr>
      <w:ind w:left="720"/>
    </w:pPr>
  </w:style>
  <w:style w:type="paragraph" w:customStyle="1" w:styleId="afff6">
    <w:name w:val="Знак Знак Знак Знак Знак Знак Знак Знак Знак"/>
    <w:basedOn w:val="a"/>
    <w:rsid w:val="0047471A"/>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47471A"/>
  </w:style>
  <w:style w:type="character" w:customStyle="1" w:styleId="50">
    <w:name w:val="Заголовок 5 Знак"/>
    <w:basedOn w:val="a0"/>
    <w:link w:val="5"/>
    <w:rsid w:val="002300F2"/>
    <w:rPr>
      <w:b/>
      <w:bCs/>
      <w:i/>
      <w:iCs/>
      <w:sz w:val="26"/>
      <w:szCs w:val="26"/>
    </w:rPr>
  </w:style>
  <w:style w:type="paragraph" w:styleId="afff7">
    <w:name w:val="caption"/>
    <w:basedOn w:val="a"/>
    <w:next w:val="a"/>
    <w:qFormat/>
    <w:rsid w:val="002300F2"/>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2300F2"/>
    <w:pPr>
      <w:widowControl w:val="0"/>
    </w:pPr>
    <w:rPr>
      <w:snapToGrid w:val="0"/>
    </w:rPr>
  </w:style>
  <w:style w:type="paragraph" w:customStyle="1" w:styleId="consnormal0">
    <w:name w:val="consnormal"/>
    <w:basedOn w:val="a"/>
    <w:rsid w:val="002300F2"/>
    <w:pPr>
      <w:spacing w:before="100" w:beforeAutospacing="1" w:after="100" w:afterAutospacing="1"/>
    </w:pPr>
  </w:style>
  <w:style w:type="paragraph" w:customStyle="1" w:styleId="1a">
    <w:name w:val="Знак1 Знак Знак Знак"/>
    <w:basedOn w:val="a"/>
    <w:rsid w:val="002300F2"/>
    <w:pPr>
      <w:spacing w:before="100" w:beforeAutospacing="1" w:after="100" w:afterAutospacing="1"/>
    </w:pPr>
    <w:rPr>
      <w:rFonts w:ascii="Tahoma" w:hAnsi="Tahoma" w:cs="Tahoma"/>
      <w:sz w:val="20"/>
      <w:szCs w:val="20"/>
      <w:lang w:val="en-US" w:eastAsia="en-US"/>
    </w:rPr>
  </w:style>
  <w:style w:type="paragraph" w:customStyle="1" w:styleId="afff8">
    <w:name w:val="Знак"/>
    <w:basedOn w:val="a"/>
    <w:rsid w:val="002300F2"/>
    <w:pPr>
      <w:widowControl w:val="0"/>
      <w:adjustRightInd w:val="0"/>
      <w:spacing w:after="160" w:line="240" w:lineRule="exact"/>
      <w:jc w:val="right"/>
    </w:pPr>
    <w:rPr>
      <w:sz w:val="20"/>
      <w:szCs w:val="20"/>
      <w:lang w:val="en-GB" w:eastAsia="en-US"/>
    </w:rPr>
  </w:style>
  <w:style w:type="paragraph" w:styleId="afff9">
    <w:name w:val="Block Text"/>
    <w:basedOn w:val="a"/>
    <w:rsid w:val="002300F2"/>
    <w:pPr>
      <w:ind w:left="567" w:right="283" w:firstLine="709"/>
      <w:jc w:val="both"/>
    </w:pPr>
    <w:rPr>
      <w:sz w:val="28"/>
    </w:rPr>
  </w:style>
  <w:style w:type="paragraph" w:customStyle="1" w:styleId="8">
    <w:name w:val="Основной текст8"/>
    <w:basedOn w:val="a"/>
    <w:rsid w:val="001015F2"/>
    <w:pPr>
      <w:shd w:val="clear" w:color="auto" w:fill="FFFFFF"/>
      <w:spacing w:line="346" w:lineRule="exact"/>
      <w:jc w:val="center"/>
    </w:pPr>
    <w:rPr>
      <w:color w:val="000000"/>
      <w:sz w:val="26"/>
      <w:szCs w:val="26"/>
    </w:rPr>
  </w:style>
  <w:style w:type="character" w:customStyle="1" w:styleId="52">
    <w:name w:val="Основной текст5"/>
    <w:basedOn w:val="afff0"/>
    <w:rsid w:val="001015F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5C2BA9"/>
    <w:pPr>
      <w:autoSpaceDE w:val="0"/>
      <w:autoSpaceDN w:val="0"/>
      <w:adjustRightInd w:val="0"/>
    </w:pPr>
    <w:rPr>
      <w:color w:val="000000"/>
      <w:sz w:val="24"/>
      <w:szCs w:val="24"/>
    </w:rPr>
  </w:style>
  <w:style w:type="numbering" w:customStyle="1" w:styleId="33">
    <w:name w:val="Нет списка3"/>
    <w:next w:val="a2"/>
    <w:uiPriority w:val="99"/>
    <w:semiHidden/>
    <w:unhideWhenUsed/>
    <w:rsid w:val="008F61DB"/>
  </w:style>
  <w:style w:type="paragraph" w:customStyle="1" w:styleId="afffa">
    <w:name w:val="Текст (справка)"/>
    <w:basedOn w:val="a"/>
    <w:next w:val="a"/>
    <w:uiPriority w:val="99"/>
    <w:rsid w:val="008F61DB"/>
    <w:pPr>
      <w:widowControl w:val="0"/>
      <w:autoSpaceDE w:val="0"/>
      <w:autoSpaceDN w:val="0"/>
      <w:adjustRightInd w:val="0"/>
      <w:ind w:left="170" w:right="170"/>
    </w:pPr>
    <w:rPr>
      <w:rFonts w:ascii="Times New Roman CYR" w:hAnsi="Times New Roman CYR" w:cs="Times New Roman CYR"/>
    </w:rPr>
  </w:style>
  <w:style w:type="character" w:customStyle="1" w:styleId="afffb">
    <w:name w:val="Цветовое выделение для Текст"/>
    <w:uiPriority w:val="99"/>
    <w:rsid w:val="008F61DB"/>
    <w:rPr>
      <w:rFonts w:ascii="Times New Roman CYR" w:hAnsi="Times New Roman CYR"/>
    </w:rPr>
  </w:style>
  <w:style w:type="table" w:customStyle="1" w:styleId="34">
    <w:name w:val="Сетка таблицы3"/>
    <w:basedOn w:val="a1"/>
    <w:next w:val="aa"/>
    <w:uiPriority w:val="59"/>
    <w:rsid w:val="008F61DB"/>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F61DB"/>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F61DB"/>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81503">
      <w:bodyDiv w:val="1"/>
      <w:marLeft w:val="0"/>
      <w:marRight w:val="0"/>
      <w:marTop w:val="0"/>
      <w:marBottom w:val="0"/>
      <w:divBdr>
        <w:top w:val="none" w:sz="0" w:space="0" w:color="auto"/>
        <w:left w:val="none" w:sz="0" w:space="0" w:color="auto"/>
        <w:bottom w:val="none" w:sz="0" w:space="0" w:color="auto"/>
        <w:right w:val="none" w:sz="0" w:space="0" w:color="auto"/>
      </w:divBdr>
    </w:div>
    <w:div w:id="103157704">
      <w:bodyDiv w:val="1"/>
      <w:marLeft w:val="0"/>
      <w:marRight w:val="0"/>
      <w:marTop w:val="0"/>
      <w:marBottom w:val="0"/>
      <w:divBdr>
        <w:top w:val="none" w:sz="0" w:space="0" w:color="auto"/>
        <w:left w:val="none" w:sz="0" w:space="0" w:color="auto"/>
        <w:bottom w:val="none" w:sz="0" w:space="0" w:color="auto"/>
        <w:right w:val="none" w:sz="0" w:space="0" w:color="auto"/>
      </w:divBdr>
    </w:div>
    <w:div w:id="176696722">
      <w:bodyDiv w:val="1"/>
      <w:marLeft w:val="0"/>
      <w:marRight w:val="0"/>
      <w:marTop w:val="0"/>
      <w:marBottom w:val="0"/>
      <w:divBdr>
        <w:top w:val="none" w:sz="0" w:space="0" w:color="auto"/>
        <w:left w:val="none" w:sz="0" w:space="0" w:color="auto"/>
        <w:bottom w:val="none" w:sz="0" w:space="0" w:color="auto"/>
        <w:right w:val="none" w:sz="0" w:space="0" w:color="auto"/>
      </w:divBdr>
    </w:div>
    <w:div w:id="193813511">
      <w:bodyDiv w:val="1"/>
      <w:marLeft w:val="0"/>
      <w:marRight w:val="0"/>
      <w:marTop w:val="0"/>
      <w:marBottom w:val="0"/>
      <w:divBdr>
        <w:top w:val="none" w:sz="0" w:space="0" w:color="auto"/>
        <w:left w:val="none" w:sz="0" w:space="0" w:color="auto"/>
        <w:bottom w:val="none" w:sz="0" w:space="0" w:color="auto"/>
        <w:right w:val="none" w:sz="0" w:space="0" w:color="auto"/>
      </w:divBdr>
    </w:div>
    <w:div w:id="213808732">
      <w:bodyDiv w:val="1"/>
      <w:marLeft w:val="0"/>
      <w:marRight w:val="0"/>
      <w:marTop w:val="0"/>
      <w:marBottom w:val="0"/>
      <w:divBdr>
        <w:top w:val="none" w:sz="0" w:space="0" w:color="auto"/>
        <w:left w:val="none" w:sz="0" w:space="0" w:color="auto"/>
        <w:bottom w:val="none" w:sz="0" w:space="0" w:color="auto"/>
        <w:right w:val="none" w:sz="0" w:space="0" w:color="auto"/>
      </w:divBdr>
    </w:div>
    <w:div w:id="249587838">
      <w:bodyDiv w:val="1"/>
      <w:marLeft w:val="0"/>
      <w:marRight w:val="0"/>
      <w:marTop w:val="0"/>
      <w:marBottom w:val="0"/>
      <w:divBdr>
        <w:top w:val="none" w:sz="0" w:space="0" w:color="auto"/>
        <w:left w:val="none" w:sz="0" w:space="0" w:color="auto"/>
        <w:bottom w:val="none" w:sz="0" w:space="0" w:color="auto"/>
        <w:right w:val="none" w:sz="0" w:space="0" w:color="auto"/>
      </w:divBdr>
    </w:div>
    <w:div w:id="249852056">
      <w:bodyDiv w:val="1"/>
      <w:marLeft w:val="0"/>
      <w:marRight w:val="0"/>
      <w:marTop w:val="0"/>
      <w:marBottom w:val="0"/>
      <w:divBdr>
        <w:top w:val="none" w:sz="0" w:space="0" w:color="auto"/>
        <w:left w:val="none" w:sz="0" w:space="0" w:color="auto"/>
        <w:bottom w:val="none" w:sz="0" w:space="0" w:color="auto"/>
        <w:right w:val="none" w:sz="0" w:space="0" w:color="auto"/>
      </w:divBdr>
    </w:div>
    <w:div w:id="267932696">
      <w:bodyDiv w:val="1"/>
      <w:marLeft w:val="0"/>
      <w:marRight w:val="0"/>
      <w:marTop w:val="0"/>
      <w:marBottom w:val="0"/>
      <w:divBdr>
        <w:top w:val="none" w:sz="0" w:space="0" w:color="auto"/>
        <w:left w:val="none" w:sz="0" w:space="0" w:color="auto"/>
        <w:bottom w:val="none" w:sz="0" w:space="0" w:color="auto"/>
        <w:right w:val="none" w:sz="0" w:space="0" w:color="auto"/>
      </w:divBdr>
    </w:div>
    <w:div w:id="277103703">
      <w:bodyDiv w:val="1"/>
      <w:marLeft w:val="0"/>
      <w:marRight w:val="0"/>
      <w:marTop w:val="0"/>
      <w:marBottom w:val="0"/>
      <w:divBdr>
        <w:top w:val="none" w:sz="0" w:space="0" w:color="auto"/>
        <w:left w:val="none" w:sz="0" w:space="0" w:color="auto"/>
        <w:bottom w:val="none" w:sz="0" w:space="0" w:color="auto"/>
        <w:right w:val="none" w:sz="0" w:space="0" w:color="auto"/>
      </w:divBdr>
    </w:div>
    <w:div w:id="352728929">
      <w:bodyDiv w:val="1"/>
      <w:marLeft w:val="0"/>
      <w:marRight w:val="0"/>
      <w:marTop w:val="0"/>
      <w:marBottom w:val="0"/>
      <w:divBdr>
        <w:top w:val="none" w:sz="0" w:space="0" w:color="auto"/>
        <w:left w:val="none" w:sz="0" w:space="0" w:color="auto"/>
        <w:bottom w:val="none" w:sz="0" w:space="0" w:color="auto"/>
        <w:right w:val="none" w:sz="0" w:space="0" w:color="auto"/>
      </w:divBdr>
    </w:div>
    <w:div w:id="356581697">
      <w:bodyDiv w:val="1"/>
      <w:marLeft w:val="0"/>
      <w:marRight w:val="0"/>
      <w:marTop w:val="0"/>
      <w:marBottom w:val="0"/>
      <w:divBdr>
        <w:top w:val="none" w:sz="0" w:space="0" w:color="auto"/>
        <w:left w:val="none" w:sz="0" w:space="0" w:color="auto"/>
        <w:bottom w:val="none" w:sz="0" w:space="0" w:color="auto"/>
        <w:right w:val="none" w:sz="0" w:space="0" w:color="auto"/>
      </w:divBdr>
    </w:div>
    <w:div w:id="357321717">
      <w:bodyDiv w:val="1"/>
      <w:marLeft w:val="0"/>
      <w:marRight w:val="0"/>
      <w:marTop w:val="0"/>
      <w:marBottom w:val="0"/>
      <w:divBdr>
        <w:top w:val="none" w:sz="0" w:space="0" w:color="auto"/>
        <w:left w:val="none" w:sz="0" w:space="0" w:color="auto"/>
        <w:bottom w:val="none" w:sz="0" w:space="0" w:color="auto"/>
        <w:right w:val="none" w:sz="0" w:space="0" w:color="auto"/>
      </w:divBdr>
    </w:div>
    <w:div w:id="384372707">
      <w:bodyDiv w:val="1"/>
      <w:marLeft w:val="0"/>
      <w:marRight w:val="0"/>
      <w:marTop w:val="0"/>
      <w:marBottom w:val="0"/>
      <w:divBdr>
        <w:top w:val="none" w:sz="0" w:space="0" w:color="auto"/>
        <w:left w:val="none" w:sz="0" w:space="0" w:color="auto"/>
        <w:bottom w:val="none" w:sz="0" w:space="0" w:color="auto"/>
        <w:right w:val="none" w:sz="0" w:space="0" w:color="auto"/>
      </w:divBdr>
    </w:div>
    <w:div w:id="433860905">
      <w:bodyDiv w:val="1"/>
      <w:marLeft w:val="0"/>
      <w:marRight w:val="0"/>
      <w:marTop w:val="0"/>
      <w:marBottom w:val="0"/>
      <w:divBdr>
        <w:top w:val="none" w:sz="0" w:space="0" w:color="auto"/>
        <w:left w:val="none" w:sz="0" w:space="0" w:color="auto"/>
        <w:bottom w:val="none" w:sz="0" w:space="0" w:color="auto"/>
        <w:right w:val="none" w:sz="0" w:space="0" w:color="auto"/>
      </w:divBdr>
    </w:div>
    <w:div w:id="450903672">
      <w:bodyDiv w:val="1"/>
      <w:marLeft w:val="0"/>
      <w:marRight w:val="0"/>
      <w:marTop w:val="0"/>
      <w:marBottom w:val="0"/>
      <w:divBdr>
        <w:top w:val="none" w:sz="0" w:space="0" w:color="auto"/>
        <w:left w:val="none" w:sz="0" w:space="0" w:color="auto"/>
        <w:bottom w:val="none" w:sz="0" w:space="0" w:color="auto"/>
        <w:right w:val="none" w:sz="0" w:space="0" w:color="auto"/>
      </w:divBdr>
    </w:div>
    <w:div w:id="452987604">
      <w:bodyDiv w:val="1"/>
      <w:marLeft w:val="0"/>
      <w:marRight w:val="0"/>
      <w:marTop w:val="0"/>
      <w:marBottom w:val="0"/>
      <w:divBdr>
        <w:top w:val="none" w:sz="0" w:space="0" w:color="auto"/>
        <w:left w:val="none" w:sz="0" w:space="0" w:color="auto"/>
        <w:bottom w:val="none" w:sz="0" w:space="0" w:color="auto"/>
        <w:right w:val="none" w:sz="0" w:space="0" w:color="auto"/>
      </w:divBdr>
    </w:div>
    <w:div w:id="483090608">
      <w:bodyDiv w:val="1"/>
      <w:marLeft w:val="0"/>
      <w:marRight w:val="0"/>
      <w:marTop w:val="0"/>
      <w:marBottom w:val="0"/>
      <w:divBdr>
        <w:top w:val="none" w:sz="0" w:space="0" w:color="auto"/>
        <w:left w:val="none" w:sz="0" w:space="0" w:color="auto"/>
        <w:bottom w:val="none" w:sz="0" w:space="0" w:color="auto"/>
        <w:right w:val="none" w:sz="0" w:space="0" w:color="auto"/>
      </w:divBdr>
    </w:div>
    <w:div w:id="551692176">
      <w:bodyDiv w:val="1"/>
      <w:marLeft w:val="0"/>
      <w:marRight w:val="0"/>
      <w:marTop w:val="0"/>
      <w:marBottom w:val="0"/>
      <w:divBdr>
        <w:top w:val="none" w:sz="0" w:space="0" w:color="auto"/>
        <w:left w:val="none" w:sz="0" w:space="0" w:color="auto"/>
        <w:bottom w:val="none" w:sz="0" w:space="0" w:color="auto"/>
        <w:right w:val="none" w:sz="0" w:space="0" w:color="auto"/>
      </w:divBdr>
    </w:div>
    <w:div w:id="592590084">
      <w:bodyDiv w:val="1"/>
      <w:marLeft w:val="0"/>
      <w:marRight w:val="0"/>
      <w:marTop w:val="0"/>
      <w:marBottom w:val="0"/>
      <w:divBdr>
        <w:top w:val="none" w:sz="0" w:space="0" w:color="auto"/>
        <w:left w:val="none" w:sz="0" w:space="0" w:color="auto"/>
        <w:bottom w:val="none" w:sz="0" w:space="0" w:color="auto"/>
        <w:right w:val="none" w:sz="0" w:space="0" w:color="auto"/>
      </w:divBdr>
    </w:div>
    <w:div w:id="602304361">
      <w:bodyDiv w:val="1"/>
      <w:marLeft w:val="0"/>
      <w:marRight w:val="0"/>
      <w:marTop w:val="0"/>
      <w:marBottom w:val="0"/>
      <w:divBdr>
        <w:top w:val="none" w:sz="0" w:space="0" w:color="auto"/>
        <w:left w:val="none" w:sz="0" w:space="0" w:color="auto"/>
        <w:bottom w:val="none" w:sz="0" w:space="0" w:color="auto"/>
        <w:right w:val="none" w:sz="0" w:space="0" w:color="auto"/>
      </w:divBdr>
    </w:div>
    <w:div w:id="632637933">
      <w:bodyDiv w:val="1"/>
      <w:marLeft w:val="0"/>
      <w:marRight w:val="0"/>
      <w:marTop w:val="0"/>
      <w:marBottom w:val="0"/>
      <w:divBdr>
        <w:top w:val="none" w:sz="0" w:space="0" w:color="auto"/>
        <w:left w:val="none" w:sz="0" w:space="0" w:color="auto"/>
        <w:bottom w:val="none" w:sz="0" w:space="0" w:color="auto"/>
        <w:right w:val="none" w:sz="0" w:space="0" w:color="auto"/>
      </w:divBdr>
    </w:div>
    <w:div w:id="763455055">
      <w:bodyDiv w:val="1"/>
      <w:marLeft w:val="0"/>
      <w:marRight w:val="0"/>
      <w:marTop w:val="0"/>
      <w:marBottom w:val="0"/>
      <w:divBdr>
        <w:top w:val="none" w:sz="0" w:space="0" w:color="auto"/>
        <w:left w:val="none" w:sz="0" w:space="0" w:color="auto"/>
        <w:bottom w:val="none" w:sz="0" w:space="0" w:color="auto"/>
        <w:right w:val="none" w:sz="0" w:space="0" w:color="auto"/>
      </w:divBdr>
    </w:div>
    <w:div w:id="770511954">
      <w:bodyDiv w:val="1"/>
      <w:marLeft w:val="0"/>
      <w:marRight w:val="0"/>
      <w:marTop w:val="0"/>
      <w:marBottom w:val="0"/>
      <w:divBdr>
        <w:top w:val="none" w:sz="0" w:space="0" w:color="auto"/>
        <w:left w:val="none" w:sz="0" w:space="0" w:color="auto"/>
        <w:bottom w:val="none" w:sz="0" w:space="0" w:color="auto"/>
        <w:right w:val="none" w:sz="0" w:space="0" w:color="auto"/>
      </w:divBdr>
    </w:div>
    <w:div w:id="786966550">
      <w:bodyDiv w:val="1"/>
      <w:marLeft w:val="0"/>
      <w:marRight w:val="0"/>
      <w:marTop w:val="0"/>
      <w:marBottom w:val="0"/>
      <w:divBdr>
        <w:top w:val="none" w:sz="0" w:space="0" w:color="auto"/>
        <w:left w:val="none" w:sz="0" w:space="0" w:color="auto"/>
        <w:bottom w:val="none" w:sz="0" w:space="0" w:color="auto"/>
        <w:right w:val="none" w:sz="0" w:space="0" w:color="auto"/>
      </w:divBdr>
    </w:div>
    <w:div w:id="813185224">
      <w:bodyDiv w:val="1"/>
      <w:marLeft w:val="0"/>
      <w:marRight w:val="0"/>
      <w:marTop w:val="0"/>
      <w:marBottom w:val="0"/>
      <w:divBdr>
        <w:top w:val="none" w:sz="0" w:space="0" w:color="auto"/>
        <w:left w:val="none" w:sz="0" w:space="0" w:color="auto"/>
        <w:bottom w:val="none" w:sz="0" w:space="0" w:color="auto"/>
        <w:right w:val="none" w:sz="0" w:space="0" w:color="auto"/>
      </w:divBdr>
    </w:div>
    <w:div w:id="834758408">
      <w:bodyDiv w:val="1"/>
      <w:marLeft w:val="0"/>
      <w:marRight w:val="0"/>
      <w:marTop w:val="0"/>
      <w:marBottom w:val="0"/>
      <w:divBdr>
        <w:top w:val="none" w:sz="0" w:space="0" w:color="auto"/>
        <w:left w:val="none" w:sz="0" w:space="0" w:color="auto"/>
        <w:bottom w:val="none" w:sz="0" w:space="0" w:color="auto"/>
        <w:right w:val="none" w:sz="0" w:space="0" w:color="auto"/>
      </w:divBdr>
    </w:div>
    <w:div w:id="850802857">
      <w:bodyDiv w:val="1"/>
      <w:marLeft w:val="0"/>
      <w:marRight w:val="0"/>
      <w:marTop w:val="0"/>
      <w:marBottom w:val="0"/>
      <w:divBdr>
        <w:top w:val="none" w:sz="0" w:space="0" w:color="auto"/>
        <w:left w:val="none" w:sz="0" w:space="0" w:color="auto"/>
        <w:bottom w:val="none" w:sz="0" w:space="0" w:color="auto"/>
        <w:right w:val="none" w:sz="0" w:space="0" w:color="auto"/>
      </w:divBdr>
    </w:div>
    <w:div w:id="851382822">
      <w:bodyDiv w:val="1"/>
      <w:marLeft w:val="0"/>
      <w:marRight w:val="0"/>
      <w:marTop w:val="0"/>
      <w:marBottom w:val="0"/>
      <w:divBdr>
        <w:top w:val="none" w:sz="0" w:space="0" w:color="auto"/>
        <w:left w:val="none" w:sz="0" w:space="0" w:color="auto"/>
        <w:bottom w:val="none" w:sz="0" w:space="0" w:color="auto"/>
        <w:right w:val="none" w:sz="0" w:space="0" w:color="auto"/>
      </w:divBdr>
    </w:div>
    <w:div w:id="884483658">
      <w:bodyDiv w:val="1"/>
      <w:marLeft w:val="0"/>
      <w:marRight w:val="0"/>
      <w:marTop w:val="0"/>
      <w:marBottom w:val="0"/>
      <w:divBdr>
        <w:top w:val="none" w:sz="0" w:space="0" w:color="auto"/>
        <w:left w:val="none" w:sz="0" w:space="0" w:color="auto"/>
        <w:bottom w:val="none" w:sz="0" w:space="0" w:color="auto"/>
        <w:right w:val="none" w:sz="0" w:space="0" w:color="auto"/>
      </w:divBdr>
    </w:div>
    <w:div w:id="888032910">
      <w:bodyDiv w:val="1"/>
      <w:marLeft w:val="0"/>
      <w:marRight w:val="0"/>
      <w:marTop w:val="0"/>
      <w:marBottom w:val="0"/>
      <w:divBdr>
        <w:top w:val="none" w:sz="0" w:space="0" w:color="auto"/>
        <w:left w:val="none" w:sz="0" w:space="0" w:color="auto"/>
        <w:bottom w:val="none" w:sz="0" w:space="0" w:color="auto"/>
        <w:right w:val="none" w:sz="0" w:space="0" w:color="auto"/>
      </w:divBdr>
    </w:div>
    <w:div w:id="923027813">
      <w:bodyDiv w:val="1"/>
      <w:marLeft w:val="0"/>
      <w:marRight w:val="0"/>
      <w:marTop w:val="0"/>
      <w:marBottom w:val="0"/>
      <w:divBdr>
        <w:top w:val="none" w:sz="0" w:space="0" w:color="auto"/>
        <w:left w:val="none" w:sz="0" w:space="0" w:color="auto"/>
        <w:bottom w:val="none" w:sz="0" w:space="0" w:color="auto"/>
        <w:right w:val="none" w:sz="0" w:space="0" w:color="auto"/>
      </w:divBdr>
    </w:div>
    <w:div w:id="957102489">
      <w:bodyDiv w:val="1"/>
      <w:marLeft w:val="0"/>
      <w:marRight w:val="0"/>
      <w:marTop w:val="0"/>
      <w:marBottom w:val="0"/>
      <w:divBdr>
        <w:top w:val="none" w:sz="0" w:space="0" w:color="auto"/>
        <w:left w:val="none" w:sz="0" w:space="0" w:color="auto"/>
        <w:bottom w:val="none" w:sz="0" w:space="0" w:color="auto"/>
        <w:right w:val="none" w:sz="0" w:space="0" w:color="auto"/>
      </w:divBdr>
    </w:div>
    <w:div w:id="962618811">
      <w:bodyDiv w:val="1"/>
      <w:marLeft w:val="0"/>
      <w:marRight w:val="0"/>
      <w:marTop w:val="0"/>
      <w:marBottom w:val="0"/>
      <w:divBdr>
        <w:top w:val="none" w:sz="0" w:space="0" w:color="auto"/>
        <w:left w:val="none" w:sz="0" w:space="0" w:color="auto"/>
        <w:bottom w:val="none" w:sz="0" w:space="0" w:color="auto"/>
        <w:right w:val="none" w:sz="0" w:space="0" w:color="auto"/>
      </w:divBdr>
    </w:div>
    <w:div w:id="1075126777">
      <w:bodyDiv w:val="1"/>
      <w:marLeft w:val="0"/>
      <w:marRight w:val="0"/>
      <w:marTop w:val="0"/>
      <w:marBottom w:val="0"/>
      <w:divBdr>
        <w:top w:val="none" w:sz="0" w:space="0" w:color="auto"/>
        <w:left w:val="none" w:sz="0" w:space="0" w:color="auto"/>
        <w:bottom w:val="none" w:sz="0" w:space="0" w:color="auto"/>
        <w:right w:val="none" w:sz="0" w:space="0" w:color="auto"/>
      </w:divBdr>
    </w:div>
    <w:div w:id="1119303759">
      <w:bodyDiv w:val="1"/>
      <w:marLeft w:val="0"/>
      <w:marRight w:val="0"/>
      <w:marTop w:val="0"/>
      <w:marBottom w:val="0"/>
      <w:divBdr>
        <w:top w:val="none" w:sz="0" w:space="0" w:color="auto"/>
        <w:left w:val="none" w:sz="0" w:space="0" w:color="auto"/>
        <w:bottom w:val="none" w:sz="0" w:space="0" w:color="auto"/>
        <w:right w:val="none" w:sz="0" w:space="0" w:color="auto"/>
      </w:divBdr>
    </w:div>
    <w:div w:id="1193106414">
      <w:bodyDiv w:val="1"/>
      <w:marLeft w:val="0"/>
      <w:marRight w:val="0"/>
      <w:marTop w:val="0"/>
      <w:marBottom w:val="0"/>
      <w:divBdr>
        <w:top w:val="none" w:sz="0" w:space="0" w:color="auto"/>
        <w:left w:val="none" w:sz="0" w:space="0" w:color="auto"/>
        <w:bottom w:val="none" w:sz="0" w:space="0" w:color="auto"/>
        <w:right w:val="none" w:sz="0" w:space="0" w:color="auto"/>
      </w:divBdr>
    </w:div>
    <w:div w:id="1262949861">
      <w:bodyDiv w:val="1"/>
      <w:marLeft w:val="0"/>
      <w:marRight w:val="0"/>
      <w:marTop w:val="0"/>
      <w:marBottom w:val="0"/>
      <w:divBdr>
        <w:top w:val="none" w:sz="0" w:space="0" w:color="auto"/>
        <w:left w:val="none" w:sz="0" w:space="0" w:color="auto"/>
        <w:bottom w:val="none" w:sz="0" w:space="0" w:color="auto"/>
        <w:right w:val="none" w:sz="0" w:space="0" w:color="auto"/>
      </w:divBdr>
    </w:div>
    <w:div w:id="1334335057">
      <w:bodyDiv w:val="1"/>
      <w:marLeft w:val="0"/>
      <w:marRight w:val="0"/>
      <w:marTop w:val="0"/>
      <w:marBottom w:val="0"/>
      <w:divBdr>
        <w:top w:val="none" w:sz="0" w:space="0" w:color="auto"/>
        <w:left w:val="none" w:sz="0" w:space="0" w:color="auto"/>
        <w:bottom w:val="none" w:sz="0" w:space="0" w:color="auto"/>
        <w:right w:val="none" w:sz="0" w:space="0" w:color="auto"/>
      </w:divBdr>
    </w:div>
    <w:div w:id="1437946765">
      <w:bodyDiv w:val="1"/>
      <w:marLeft w:val="0"/>
      <w:marRight w:val="0"/>
      <w:marTop w:val="0"/>
      <w:marBottom w:val="0"/>
      <w:divBdr>
        <w:top w:val="none" w:sz="0" w:space="0" w:color="auto"/>
        <w:left w:val="none" w:sz="0" w:space="0" w:color="auto"/>
        <w:bottom w:val="none" w:sz="0" w:space="0" w:color="auto"/>
        <w:right w:val="none" w:sz="0" w:space="0" w:color="auto"/>
      </w:divBdr>
    </w:div>
    <w:div w:id="1483039874">
      <w:bodyDiv w:val="1"/>
      <w:marLeft w:val="0"/>
      <w:marRight w:val="0"/>
      <w:marTop w:val="0"/>
      <w:marBottom w:val="0"/>
      <w:divBdr>
        <w:top w:val="none" w:sz="0" w:space="0" w:color="auto"/>
        <w:left w:val="none" w:sz="0" w:space="0" w:color="auto"/>
        <w:bottom w:val="none" w:sz="0" w:space="0" w:color="auto"/>
        <w:right w:val="none" w:sz="0" w:space="0" w:color="auto"/>
      </w:divBdr>
    </w:div>
    <w:div w:id="1553418382">
      <w:bodyDiv w:val="1"/>
      <w:marLeft w:val="0"/>
      <w:marRight w:val="0"/>
      <w:marTop w:val="0"/>
      <w:marBottom w:val="0"/>
      <w:divBdr>
        <w:top w:val="none" w:sz="0" w:space="0" w:color="auto"/>
        <w:left w:val="none" w:sz="0" w:space="0" w:color="auto"/>
        <w:bottom w:val="none" w:sz="0" w:space="0" w:color="auto"/>
        <w:right w:val="none" w:sz="0" w:space="0" w:color="auto"/>
      </w:divBdr>
    </w:div>
    <w:div w:id="1555314883">
      <w:bodyDiv w:val="1"/>
      <w:marLeft w:val="0"/>
      <w:marRight w:val="0"/>
      <w:marTop w:val="0"/>
      <w:marBottom w:val="0"/>
      <w:divBdr>
        <w:top w:val="none" w:sz="0" w:space="0" w:color="auto"/>
        <w:left w:val="none" w:sz="0" w:space="0" w:color="auto"/>
        <w:bottom w:val="none" w:sz="0" w:space="0" w:color="auto"/>
        <w:right w:val="none" w:sz="0" w:space="0" w:color="auto"/>
      </w:divBdr>
    </w:div>
    <w:div w:id="1567838996">
      <w:bodyDiv w:val="1"/>
      <w:marLeft w:val="0"/>
      <w:marRight w:val="0"/>
      <w:marTop w:val="0"/>
      <w:marBottom w:val="0"/>
      <w:divBdr>
        <w:top w:val="none" w:sz="0" w:space="0" w:color="auto"/>
        <w:left w:val="none" w:sz="0" w:space="0" w:color="auto"/>
        <w:bottom w:val="none" w:sz="0" w:space="0" w:color="auto"/>
        <w:right w:val="none" w:sz="0" w:space="0" w:color="auto"/>
      </w:divBdr>
    </w:div>
    <w:div w:id="1601335925">
      <w:bodyDiv w:val="1"/>
      <w:marLeft w:val="0"/>
      <w:marRight w:val="0"/>
      <w:marTop w:val="0"/>
      <w:marBottom w:val="0"/>
      <w:divBdr>
        <w:top w:val="none" w:sz="0" w:space="0" w:color="auto"/>
        <w:left w:val="none" w:sz="0" w:space="0" w:color="auto"/>
        <w:bottom w:val="none" w:sz="0" w:space="0" w:color="auto"/>
        <w:right w:val="none" w:sz="0" w:space="0" w:color="auto"/>
      </w:divBdr>
    </w:div>
    <w:div w:id="1623345351">
      <w:bodyDiv w:val="1"/>
      <w:marLeft w:val="0"/>
      <w:marRight w:val="0"/>
      <w:marTop w:val="0"/>
      <w:marBottom w:val="0"/>
      <w:divBdr>
        <w:top w:val="none" w:sz="0" w:space="0" w:color="auto"/>
        <w:left w:val="none" w:sz="0" w:space="0" w:color="auto"/>
        <w:bottom w:val="none" w:sz="0" w:space="0" w:color="auto"/>
        <w:right w:val="none" w:sz="0" w:space="0" w:color="auto"/>
      </w:divBdr>
    </w:div>
    <w:div w:id="1716348643">
      <w:bodyDiv w:val="1"/>
      <w:marLeft w:val="0"/>
      <w:marRight w:val="0"/>
      <w:marTop w:val="0"/>
      <w:marBottom w:val="0"/>
      <w:divBdr>
        <w:top w:val="none" w:sz="0" w:space="0" w:color="auto"/>
        <w:left w:val="none" w:sz="0" w:space="0" w:color="auto"/>
        <w:bottom w:val="none" w:sz="0" w:space="0" w:color="auto"/>
        <w:right w:val="none" w:sz="0" w:space="0" w:color="auto"/>
      </w:divBdr>
    </w:div>
    <w:div w:id="1789740136">
      <w:bodyDiv w:val="1"/>
      <w:marLeft w:val="0"/>
      <w:marRight w:val="0"/>
      <w:marTop w:val="0"/>
      <w:marBottom w:val="0"/>
      <w:divBdr>
        <w:top w:val="none" w:sz="0" w:space="0" w:color="auto"/>
        <w:left w:val="none" w:sz="0" w:space="0" w:color="auto"/>
        <w:bottom w:val="none" w:sz="0" w:space="0" w:color="auto"/>
        <w:right w:val="none" w:sz="0" w:space="0" w:color="auto"/>
      </w:divBdr>
    </w:div>
    <w:div w:id="1795906106">
      <w:bodyDiv w:val="1"/>
      <w:marLeft w:val="0"/>
      <w:marRight w:val="0"/>
      <w:marTop w:val="0"/>
      <w:marBottom w:val="0"/>
      <w:divBdr>
        <w:top w:val="none" w:sz="0" w:space="0" w:color="auto"/>
        <w:left w:val="none" w:sz="0" w:space="0" w:color="auto"/>
        <w:bottom w:val="none" w:sz="0" w:space="0" w:color="auto"/>
        <w:right w:val="none" w:sz="0" w:space="0" w:color="auto"/>
      </w:divBdr>
    </w:div>
    <w:div w:id="1804036547">
      <w:bodyDiv w:val="1"/>
      <w:marLeft w:val="0"/>
      <w:marRight w:val="0"/>
      <w:marTop w:val="0"/>
      <w:marBottom w:val="0"/>
      <w:divBdr>
        <w:top w:val="none" w:sz="0" w:space="0" w:color="auto"/>
        <w:left w:val="none" w:sz="0" w:space="0" w:color="auto"/>
        <w:bottom w:val="none" w:sz="0" w:space="0" w:color="auto"/>
        <w:right w:val="none" w:sz="0" w:space="0" w:color="auto"/>
      </w:divBdr>
    </w:div>
    <w:div w:id="1829052027">
      <w:bodyDiv w:val="1"/>
      <w:marLeft w:val="0"/>
      <w:marRight w:val="0"/>
      <w:marTop w:val="0"/>
      <w:marBottom w:val="0"/>
      <w:divBdr>
        <w:top w:val="none" w:sz="0" w:space="0" w:color="auto"/>
        <w:left w:val="none" w:sz="0" w:space="0" w:color="auto"/>
        <w:bottom w:val="none" w:sz="0" w:space="0" w:color="auto"/>
        <w:right w:val="none" w:sz="0" w:space="0" w:color="auto"/>
      </w:divBdr>
    </w:div>
    <w:div w:id="1839492696">
      <w:bodyDiv w:val="1"/>
      <w:marLeft w:val="0"/>
      <w:marRight w:val="0"/>
      <w:marTop w:val="0"/>
      <w:marBottom w:val="0"/>
      <w:divBdr>
        <w:top w:val="none" w:sz="0" w:space="0" w:color="auto"/>
        <w:left w:val="none" w:sz="0" w:space="0" w:color="auto"/>
        <w:bottom w:val="none" w:sz="0" w:space="0" w:color="auto"/>
        <w:right w:val="none" w:sz="0" w:space="0" w:color="auto"/>
      </w:divBdr>
    </w:div>
    <w:div w:id="1865096880">
      <w:bodyDiv w:val="1"/>
      <w:marLeft w:val="0"/>
      <w:marRight w:val="0"/>
      <w:marTop w:val="0"/>
      <w:marBottom w:val="0"/>
      <w:divBdr>
        <w:top w:val="none" w:sz="0" w:space="0" w:color="auto"/>
        <w:left w:val="none" w:sz="0" w:space="0" w:color="auto"/>
        <w:bottom w:val="none" w:sz="0" w:space="0" w:color="auto"/>
        <w:right w:val="none" w:sz="0" w:space="0" w:color="auto"/>
      </w:divBdr>
    </w:div>
    <w:div w:id="2036155110">
      <w:bodyDiv w:val="1"/>
      <w:marLeft w:val="0"/>
      <w:marRight w:val="0"/>
      <w:marTop w:val="0"/>
      <w:marBottom w:val="0"/>
      <w:divBdr>
        <w:top w:val="none" w:sz="0" w:space="0" w:color="auto"/>
        <w:left w:val="none" w:sz="0" w:space="0" w:color="auto"/>
        <w:bottom w:val="none" w:sz="0" w:space="0" w:color="auto"/>
        <w:right w:val="none" w:sz="0" w:space="0" w:color="auto"/>
      </w:divBdr>
    </w:div>
    <w:div w:id="2041468121">
      <w:bodyDiv w:val="1"/>
      <w:marLeft w:val="0"/>
      <w:marRight w:val="0"/>
      <w:marTop w:val="0"/>
      <w:marBottom w:val="0"/>
      <w:divBdr>
        <w:top w:val="none" w:sz="0" w:space="0" w:color="auto"/>
        <w:left w:val="none" w:sz="0" w:space="0" w:color="auto"/>
        <w:bottom w:val="none" w:sz="0" w:space="0" w:color="auto"/>
        <w:right w:val="none" w:sz="0" w:space="0" w:color="auto"/>
      </w:divBdr>
    </w:div>
    <w:div w:id="20594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DA3E51AE0180EC95543DCE6FD1FD774113BB293C9985922C80CA8C859F8AE379522880CB1K83CE" TargetMode="External"/><Relationship Id="rId18" Type="http://schemas.openxmlformats.org/officeDocument/2006/relationships/hyperlink" Target="consultantplus://offline/ref=A6E536BE3EC625B27793B34BFC6BAC813C152DE6299322C1B78EEB17A48CCF8480BE035FB5FBT0b7K"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mobileonline.garant.ru/document?id=3000000&amp;sub=0" TargetMode="External"/><Relationship Id="rId17" Type="http://schemas.openxmlformats.org/officeDocument/2006/relationships/hyperlink" Target="consultantplus://offline/ref=E49A88C90C7E84A8CF35D1F80D2B3D3023AD2560DBD2DF1EB85FC3549CA9B54B93A2BEDD430472D4AF2ECB09A3E6974C247315950B482D10oFW3J"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consultantplus://offline/ref=A37A1BEB0A7DBE28DAAEF855DE8CBBF697E6C0C4213C6ACB2A14F2EE459F48690D310A36DFC68E1EqDm9F" TargetMode="Externa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1DA3E51AE0180EC95543DCE6FD1FD774113BB293C9985922C80CA8C859F8AE379522880FB588FDEBK731E"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consultantplus://offline/ref=9C222DBF1DFD103B25825B8DF00DDDFCE4D3863FE9AEB2075C5E9DDBF4DBCFBDFF97E1D6DE22A31A6E62BD77DB7C2C2F05CB5AC00F9FpBB0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1DA3E51AE0180EC95543DCE6FD1FD774113BB293C9985922C80CA8C859F8AE379522880FB588FDEBK731E" TargetMode="External"/><Relationship Id="rId22" Type="http://schemas.openxmlformats.org/officeDocument/2006/relationships/header" Target="header5.xml"/><Relationship Id="rId27"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51E5F-D89B-4F39-A3DA-5AB7EC55D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52</Pages>
  <Words>19286</Words>
  <Characters>109933</Characters>
  <Application>Microsoft Office Word</Application>
  <DocSecurity>0</DocSecurity>
  <Lines>916</Lines>
  <Paragraphs>257</Paragraphs>
  <ScaleCrop>false</ScaleCrop>
  <HeadingPairs>
    <vt:vector size="4" baseType="variant">
      <vt:variant>
        <vt:lpstr>Название</vt:lpstr>
      </vt:variant>
      <vt:variant>
        <vt:i4>1</vt:i4>
      </vt:variant>
      <vt:variant>
        <vt:lpstr>Заголовки</vt:lpstr>
      </vt:variant>
      <vt:variant>
        <vt:i4>56</vt:i4>
      </vt:variant>
    </vt:vector>
  </HeadingPairs>
  <TitlesOfParts>
    <vt:vector size="57" baseType="lpstr">
      <vt:lpstr/>
      <vt:lpstr>I. Общие положения</vt:lpstr>
      <vt:lpstr>Предмет регулирования административного регламента</vt:lpstr>
      <vt:lpstr>Круг заявителей</vt:lpstr>
      <vt:lpstr>        Требование предоставления заявителю муниципальной услуги в соответствии с вариан</vt:lpstr>
      <vt:lpstr>        </vt:lpstr>
      <vt:lpstr>    </vt:lpstr>
      <vt:lpstr>II. Стандарт предоставления муниципальной услуги</vt:lpstr>
      <vt:lpstr/>
      <vt:lpstr>Наименование муниципальной услуги</vt:lpstr>
      <vt:lpstr>Наименование органа, предоставляющего муниципальную услугу</vt:lpstr>
      <vt:lpstr>Результат предоставления муниципальной услуги</vt:lpstr>
      <vt:lpstr>Срок предоставления муниципальной услуги</vt:lpstr>
      <vt:lpstr/>
      <vt:lpstr>Правовые основания для предоставления муниципальной услуги</vt:lpstr>
      <vt:lpstr/>
      <vt:lpstr>Исчерпывающий перечень оснований для отказа в приеме </vt:lpstr>
      <vt:lpstr>документов, необходимых для предоставления муниципальной услуги</vt:lpstr>
      <vt:lpstr>Исчерпывающий перечень оснований для приостановления предоставления</vt:lpstr>
      <vt:lpstr>муниципальной услуги или отказа в предоставлении муниципальной услуги</vt:lpstr>
      <vt:lpstr>        Показатели доступности и качества муниципальной услуги </vt:lpstr>
      <vt:lpstr>III. Состав, последовательность и сроки выполнения административных процедур </vt:lpstr>
      <vt:lpstr>        Перечень вариантов предоставления муниципальной слуги, включающий в том числе ва</vt:lpstr>
      <vt:lpstr>        Подразделы, содержащие описание вариантов предоставления муниципальной услуги </vt:lpstr>
      <vt:lpstr>        </vt:lpstr>
      <vt:lpstr>        Прием запроса и документов и (или) информации, необходимых для предоставления му</vt:lpstr>
      <vt:lpstr>        Принятие решения о предоставлении муниципальной услуги </vt:lpstr>
      <vt:lpstr>        (об отказе в предоставлении муниципальной услуги)</vt:lpstr>
      <vt:lpstr>Предоставление результата предоставления</vt:lpstr>
      <vt:lpstr>муниципальной услуги</vt:lpstr>
      <vt:lpstr>    IV. Формы контроля за исполнением административного регламента</vt:lpstr>
      <vt:lpstr>        Порядок и периодичность осуществления плановых и внеплановых проверок </vt:lpstr>
      <vt:lpstr>        полноты и качества предоставления муниципальной услуги, в том числе порядок и фо</vt:lpstr>
      <vt:lpstr>        </vt:lpstr>
      <vt:lpstr>        Ответственность должностных лиц органа</vt:lpstr>
      <vt:lpstr>        исполнительной власти за решения и действия (бездействие),</vt:lpstr>
      <vt:lpstr>        принимаемые (осуществляемые) ими в ходе предоставления муниципальной услуги</vt:lpstr>
      <vt:lpstr>        Положения, характеризующие требования к порядку и формам контроля</vt:lpstr>
      <vt:lpstr>        за предоставлением муниципальной услуги, в том числе со стороны граждан, </vt:lpstr>
      <vt:lpstr>        их объединений и организаций</vt:lpstr>
      <vt:lpstr>Почтовый адрес и (или) адрес электронной почты для связи:</vt:lpstr>
      <vt:lpstr>_____________________________________________________________________________</vt:lpstr>
      <vt:lpstr/>
      <vt:lpstr>Уведомление  о  соответствии  указанных  в  уведомлении  о  планируемых строител</vt:lpstr>
      <vt:lpstr>(путем направления на почтовый адрес и (или) адрес электронной почты или нарочны</vt:lpstr>
      <vt:lpstr/>
      <vt:lpstr>Почтовый адрес и (или) адрес электронной почты для связи:</vt:lpstr>
      <vt:lpstr>_____________________________________________________________________________</vt:lpstr>
      <vt:lpstr/>
      <vt:lpstr>Уведомление  о  соответствии  указанных  в  уведомлении  о  планируемых стро</vt:lpstr>
      <vt:lpstr>_____________________________________________________________________________</vt:lpstr>
      <vt:lpstr>(путем направления на почтовый адрес и (или) адрес электронной почты или нарочны</vt:lpstr>
      <vt:lpstr/>
      <vt:lpstr>Настоящим уведомлением я ____________________________________________________</vt:lpstr>
      <vt:lpstr>_____________________________________________________________________________</vt:lpstr>
      <vt:lpstr>(фамилия, имя, отчество (при наличии)</vt:lpstr>
      <vt:lpstr>даю согласие на обработку персональных данных (в случае если застройщиком являет</vt:lpstr>
    </vt:vector>
  </TitlesOfParts>
  <Company>1</Company>
  <LinksUpToDate>false</LinksUpToDate>
  <CharactersWithSpaces>128962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Марычев Андрей Сергеевич</dc:creator>
  <cp:lastModifiedBy>Сивань ИС</cp:lastModifiedBy>
  <cp:revision>12</cp:revision>
  <cp:lastPrinted>2019-09-19T06:04:00Z</cp:lastPrinted>
  <dcterms:created xsi:type="dcterms:W3CDTF">2022-07-26T09:16:00Z</dcterms:created>
  <dcterms:modified xsi:type="dcterms:W3CDTF">2022-07-27T10:00:00Z</dcterms:modified>
</cp:coreProperties>
</file>